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458"/>
        <w:gridCol w:w="8073"/>
      </w:tblGrid>
      <w:tr w:rsidR="009B7F8F" w:rsidRPr="00677CA9">
        <w:tc>
          <w:tcPr>
            <w:tcW w:w="1458" w:type="dxa"/>
          </w:tcPr>
          <w:p w:rsidR="00B13200" w:rsidRPr="00677CA9"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bookmarkStart w:id="0" w:name="_GoBack"/>
            <w:bookmarkEnd w:id="0"/>
            <w:r w:rsidRPr="00677CA9">
              <w:rPr>
                <w:rFonts w:ascii="Times New Roman" w:hAnsi="Times New Roman" w:cs="Times New Roman"/>
                <w:color w:val="000000"/>
                <w:sz w:val="22"/>
                <w:szCs w:val="22"/>
              </w:rPr>
              <w:t>Note</w:t>
            </w:r>
          </w:p>
        </w:tc>
        <w:tc>
          <w:tcPr>
            <w:tcW w:w="8073" w:type="dxa"/>
          </w:tcPr>
          <w:p w:rsidR="00B13200" w:rsidRPr="00677CA9"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r w:rsidRPr="00677CA9">
              <w:rPr>
                <w:rFonts w:ascii="Times New Roman" w:hAnsi="Times New Roman" w:cs="Times New Roman"/>
                <w:color w:val="000000"/>
                <w:sz w:val="22"/>
                <w:szCs w:val="22"/>
              </w:rPr>
              <w:t>Contents</w:t>
            </w:r>
          </w:p>
        </w:tc>
      </w:tr>
      <w:tr w:rsidR="009B7F8F" w:rsidRPr="00677CA9">
        <w:tc>
          <w:tcPr>
            <w:tcW w:w="1458" w:type="dxa"/>
          </w:tcPr>
          <w:p w:rsidR="005E65F9" w:rsidRPr="00677CA9"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c>
          <w:tcPr>
            <w:tcW w:w="8073" w:type="dxa"/>
          </w:tcPr>
          <w:p w:rsidR="005E65F9" w:rsidRPr="00677CA9"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r>
      <w:tr w:rsidR="009B7F8F" w:rsidRPr="00677CA9">
        <w:tc>
          <w:tcPr>
            <w:tcW w:w="1458" w:type="dxa"/>
          </w:tcPr>
          <w:p w:rsidR="00B13200" w:rsidRPr="00677C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w:t>
            </w:r>
          </w:p>
        </w:tc>
        <w:tc>
          <w:tcPr>
            <w:tcW w:w="8073" w:type="dxa"/>
          </w:tcPr>
          <w:p w:rsidR="00B13200" w:rsidRPr="00677C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General information</w:t>
            </w:r>
          </w:p>
        </w:tc>
      </w:tr>
      <w:tr w:rsidR="009B7F8F" w:rsidRPr="00677CA9">
        <w:tc>
          <w:tcPr>
            <w:tcW w:w="1458" w:type="dxa"/>
          </w:tcPr>
          <w:p w:rsidR="00B13200" w:rsidRPr="00677C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2</w:t>
            </w:r>
          </w:p>
        </w:tc>
        <w:tc>
          <w:tcPr>
            <w:tcW w:w="8073" w:type="dxa"/>
          </w:tcPr>
          <w:p w:rsidR="006B2EE0" w:rsidRPr="00677CA9" w:rsidRDefault="00B13200" w:rsidP="006B2EE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cs/>
              </w:rPr>
            </w:pPr>
            <w:r w:rsidRPr="00677CA9">
              <w:rPr>
                <w:rFonts w:ascii="Times New Roman" w:hAnsi="Times New Roman" w:cs="Times New Roman"/>
                <w:b w:val="0"/>
                <w:bCs w:val="0"/>
                <w:color w:val="000000"/>
                <w:sz w:val="22"/>
                <w:szCs w:val="22"/>
              </w:rPr>
              <w:t xml:space="preserve">Basis of preparation of the </w:t>
            </w:r>
            <w:r w:rsidR="008D155E" w:rsidRPr="00677CA9">
              <w:rPr>
                <w:rFonts w:ascii="Times New Roman" w:hAnsi="Times New Roman" w:cs="Times New Roman"/>
                <w:b w:val="0"/>
                <w:bCs w:val="0"/>
                <w:color w:val="000000"/>
                <w:sz w:val="22"/>
                <w:szCs w:val="22"/>
              </w:rPr>
              <w:t xml:space="preserve">interim </w:t>
            </w:r>
            <w:r w:rsidRPr="00677CA9">
              <w:rPr>
                <w:rFonts w:ascii="Times New Roman" w:hAnsi="Times New Roman" w:cs="Times New Roman"/>
                <w:b w:val="0"/>
                <w:bCs w:val="0"/>
                <w:color w:val="000000"/>
                <w:sz w:val="22"/>
                <w:szCs w:val="22"/>
              </w:rPr>
              <w:t>financial statements</w:t>
            </w:r>
          </w:p>
        </w:tc>
      </w:tr>
      <w:tr w:rsidR="009B7F8F" w:rsidRPr="00677CA9" w:rsidTr="00F528FE">
        <w:trPr>
          <w:trHeight w:val="110"/>
        </w:trPr>
        <w:tc>
          <w:tcPr>
            <w:tcW w:w="1458" w:type="dxa"/>
          </w:tcPr>
          <w:p w:rsidR="00F528FE" w:rsidRPr="00677CA9" w:rsidRDefault="00F528FE"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3</w:t>
            </w:r>
          </w:p>
        </w:tc>
        <w:tc>
          <w:tcPr>
            <w:tcW w:w="8073" w:type="dxa"/>
          </w:tcPr>
          <w:p w:rsidR="00F528FE" w:rsidRPr="00677CA9" w:rsidRDefault="00F528FE" w:rsidP="0005045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Related parties</w:t>
            </w:r>
          </w:p>
        </w:tc>
      </w:tr>
      <w:tr w:rsidR="009B7F8F" w:rsidRPr="00677CA9">
        <w:tc>
          <w:tcPr>
            <w:tcW w:w="1458" w:type="dxa"/>
          </w:tcPr>
          <w:p w:rsidR="00F528FE" w:rsidRPr="00677CA9" w:rsidRDefault="00F528FE"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4</w:t>
            </w:r>
          </w:p>
        </w:tc>
        <w:tc>
          <w:tcPr>
            <w:tcW w:w="8073" w:type="dxa"/>
          </w:tcPr>
          <w:p w:rsidR="00F528FE" w:rsidRPr="00677CA9" w:rsidRDefault="00F528FE" w:rsidP="0005045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Trade accounts receivable</w:t>
            </w:r>
          </w:p>
        </w:tc>
      </w:tr>
      <w:tr w:rsidR="009B7F8F" w:rsidRPr="00677CA9">
        <w:tc>
          <w:tcPr>
            <w:tcW w:w="1458" w:type="dxa"/>
          </w:tcPr>
          <w:p w:rsidR="00F528FE" w:rsidRPr="00677CA9" w:rsidRDefault="00F528FE"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5</w:t>
            </w:r>
          </w:p>
        </w:tc>
        <w:tc>
          <w:tcPr>
            <w:tcW w:w="8073" w:type="dxa"/>
          </w:tcPr>
          <w:p w:rsidR="00F528FE" w:rsidRPr="00677CA9" w:rsidRDefault="00CD2266" w:rsidP="00CD226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Investment</w:t>
            </w:r>
            <w:r w:rsidR="001B11B1" w:rsidRPr="00677CA9">
              <w:rPr>
                <w:rFonts w:ascii="Times New Roman" w:hAnsi="Times New Roman" w:cs="Times New Roman"/>
                <w:b w:val="0"/>
                <w:bCs w:val="0"/>
                <w:color w:val="000000"/>
                <w:sz w:val="22"/>
                <w:szCs w:val="22"/>
              </w:rPr>
              <w:t>s</w:t>
            </w:r>
            <w:r w:rsidRPr="00677CA9">
              <w:rPr>
                <w:rFonts w:ascii="Times New Roman" w:hAnsi="Times New Roman" w:cs="Times New Roman"/>
                <w:b w:val="0"/>
                <w:bCs w:val="0"/>
                <w:color w:val="000000"/>
                <w:sz w:val="22"/>
                <w:szCs w:val="22"/>
              </w:rPr>
              <w:t xml:space="preserve"> in associate</w:t>
            </w:r>
            <w:r w:rsidRPr="00677CA9">
              <w:rPr>
                <w:rFonts w:ascii="Times New Roman" w:hAnsi="Times New Roman"/>
                <w:b w:val="0"/>
                <w:bCs w:val="0"/>
                <w:color w:val="000000"/>
                <w:sz w:val="22"/>
                <w:szCs w:val="28"/>
              </w:rPr>
              <w:t>s</w:t>
            </w:r>
            <w:r w:rsidRPr="00677CA9">
              <w:rPr>
                <w:rFonts w:ascii="Times New Roman" w:hAnsi="Times New Roman" w:cs="Times New Roman"/>
                <w:b w:val="0"/>
                <w:bCs w:val="0"/>
                <w:color w:val="000000"/>
                <w:sz w:val="22"/>
                <w:szCs w:val="22"/>
              </w:rPr>
              <w:t xml:space="preserve"> </w:t>
            </w:r>
          </w:p>
        </w:tc>
      </w:tr>
      <w:tr w:rsidR="009B7F8F" w:rsidRPr="00677CA9">
        <w:tc>
          <w:tcPr>
            <w:tcW w:w="1458" w:type="dxa"/>
          </w:tcPr>
          <w:p w:rsidR="00F528FE" w:rsidRPr="00677CA9" w:rsidRDefault="00F528FE"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6</w:t>
            </w:r>
          </w:p>
        </w:tc>
        <w:tc>
          <w:tcPr>
            <w:tcW w:w="8073" w:type="dxa"/>
          </w:tcPr>
          <w:p w:rsidR="00F528FE" w:rsidRPr="00677CA9" w:rsidRDefault="00CD2266" w:rsidP="00050457">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rPr>
            </w:pPr>
            <w:r w:rsidRPr="00677CA9">
              <w:rPr>
                <w:rFonts w:ascii="Times New Roman" w:hAnsi="Times New Roman" w:cs="Times New Roman"/>
                <w:b w:val="0"/>
                <w:bCs w:val="0"/>
                <w:color w:val="000000"/>
                <w:sz w:val="22"/>
                <w:szCs w:val="22"/>
              </w:rPr>
              <w:t>Investments in subsidiaries</w:t>
            </w:r>
          </w:p>
        </w:tc>
      </w:tr>
      <w:tr w:rsidR="009B7F8F" w:rsidRPr="00677CA9">
        <w:tc>
          <w:tcPr>
            <w:tcW w:w="1458" w:type="dxa"/>
          </w:tcPr>
          <w:p w:rsidR="00F528FE" w:rsidRPr="00677CA9" w:rsidRDefault="00F528FE"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7</w:t>
            </w:r>
          </w:p>
        </w:tc>
        <w:tc>
          <w:tcPr>
            <w:tcW w:w="8073" w:type="dxa"/>
          </w:tcPr>
          <w:p w:rsidR="00F528FE" w:rsidRPr="00677CA9" w:rsidRDefault="00F528FE" w:rsidP="0005045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Property, plant and equipment</w:t>
            </w:r>
          </w:p>
        </w:tc>
      </w:tr>
      <w:tr w:rsidR="009B7F8F" w:rsidRPr="00677CA9">
        <w:tc>
          <w:tcPr>
            <w:tcW w:w="1458" w:type="dxa"/>
          </w:tcPr>
          <w:p w:rsidR="00970C73" w:rsidRPr="00677CA9" w:rsidRDefault="00970C73"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8</w:t>
            </w:r>
          </w:p>
        </w:tc>
        <w:tc>
          <w:tcPr>
            <w:tcW w:w="8073" w:type="dxa"/>
          </w:tcPr>
          <w:p w:rsidR="00970C73" w:rsidRPr="00677CA9" w:rsidRDefault="00970C73" w:rsidP="00243414">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Leasehold rights for land and buildings</w:t>
            </w:r>
          </w:p>
        </w:tc>
      </w:tr>
      <w:tr w:rsidR="009B7F8F" w:rsidRPr="00677CA9">
        <w:tc>
          <w:tcPr>
            <w:tcW w:w="1458" w:type="dxa"/>
          </w:tcPr>
          <w:p w:rsidR="00970C73" w:rsidRPr="00677CA9" w:rsidRDefault="00970C73"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9</w:t>
            </w:r>
          </w:p>
        </w:tc>
        <w:tc>
          <w:tcPr>
            <w:tcW w:w="8073" w:type="dxa"/>
          </w:tcPr>
          <w:p w:rsidR="00970C73" w:rsidRPr="00677CA9" w:rsidRDefault="00970C73" w:rsidP="00BE149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 xml:space="preserve">Long-term </w:t>
            </w:r>
            <w:r w:rsidR="00BE149D" w:rsidRPr="00677CA9">
              <w:rPr>
                <w:rFonts w:ascii="Times New Roman" w:hAnsi="Times New Roman" w:cs="Times New Roman"/>
                <w:b w:val="0"/>
                <w:bCs w:val="0"/>
                <w:color w:val="000000"/>
                <w:sz w:val="22"/>
                <w:szCs w:val="22"/>
              </w:rPr>
              <w:t>borrowings</w:t>
            </w:r>
            <w:r w:rsidRPr="00677CA9">
              <w:rPr>
                <w:rFonts w:ascii="Times New Roman" w:hAnsi="Times New Roman" w:cs="Times New Roman"/>
                <w:b w:val="0"/>
                <w:bCs w:val="0"/>
                <w:color w:val="000000"/>
                <w:sz w:val="22"/>
                <w:szCs w:val="22"/>
              </w:rPr>
              <w:t xml:space="preserve"> from financial institutions</w:t>
            </w:r>
          </w:p>
        </w:tc>
      </w:tr>
      <w:tr w:rsidR="009B7F8F" w:rsidRPr="00677CA9">
        <w:tc>
          <w:tcPr>
            <w:tcW w:w="1458" w:type="dxa"/>
          </w:tcPr>
          <w:p w:rsidR="00970C73" w:rsidRPr="00677CA9" w:rsidRDefault="00970C73"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10</w:t>
            </w:r>
          </w:p>
        </w:tc>
        <w:tc>
          <w:tcPr>
            <w:tcW w:w="8073" w:type="dxa"/>
          </w:tcPr>
          <w:p w:rsidR="00970C73" w:rsidRPr="00677CA9" w:rsidRDefault="00970C73" w:rsidP="00243414">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lang w:val="en-GB"/>
              </w:rPr>
              <w:t>Share capital</w:t>
            </w:r>
          </w:p>
        </w:tc>
      </w:tr>
      <w:tr w:rsidR="009A6DFC" w:rsidRPr="00677CA9">
        <w:tc>
          <w:tcPr>
            <w:tcW w:w="1458" w:type="dxa"/>
          </w:tcPr>
          <w:p w:rsidR="009A6DFC" w:rsidRPr="00677CA9" w:rsidRDefault="009A6DFC"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11</w:t>
            </w:r>
          </w:p>
        </w:tc>
        <w:tc>
          <w:tcPr>
            <w:tcW w:w="8073" w:type="dxa"/>
          </w:tcPr>
          <w:p w:rsidR="009A6DFC" w:rsidRPr="00677CA9" w:rsidRDefault="00951C7E"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lang w:val="en-GB"/>
              </w:rPr>
            </w:pPr>
            <w:r w:rsidRPr="00677CA9">
              <w:rPr>
                <w:rFonts w:ascii="Times New Roman" w:hAnsi="Times New Roman" w:cs="Times New Roman"/>
                <w:b w:val="0"/>
                <w:bCs w:val="0"/>
                <w:color w:val="000000"/>
                <w:sz w:val="22"/>
                <w:szCs w:val="22"/>
              </w:rPr>
              <w:t>Segment information</w:t>
            </w:r>
          </w:p>
        </w:tc>
      </w:tr>
      <w:tr w:rsidR="009A6DFC" w:rsidRPr="00677CA9">
        <w:tc>
          <w:tcPr>
            <w:tcW w:w="1458" w:type="dxa"/>
          </w:tcPr>
          <w:p w:rsidR="009A6DFC" w:rsidRPr="00677CA9" w:rsidRDefault="009A6DFC"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12</w:t>
            </w:r>
          </w:p>
        </w:tc>
        <w:tc>
          <w:tcPr>
            <w:tcW w:w="8073" w:type="dxa"/>
          </w:tcPr>
          <w:p w:rsidR="009A6DFC" w:rsidRPr="00677CA9" w:rsidRDefault="00951C7E"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Revenue</w:t>
            </w:r>
          </w:p>
        </w:tc>
      </w:tr>
      <w:tr w:rsidR="009A6DFC" w:rsidRPr="00677CA9">
        <w:tc>
          <w:tcPr>
            <w:tcW w:w="1458" w:type="dxa"/>
          </w:tcPr>
          <w:p w:rsidR="009A6DFC" w:rsidRPr="00677CA9" w:rsidRDefault="009A6DFC"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13</w:t>
            </w:r>
          </w:p>
        </w:tc>
        <w:tc>
          <w:tcPr>
            <w:tcW w:w="8073" w:type="dxa"/>
          </w:tcPr>
          <w:p w:rsidR="009A6DFC" w:rsidRPr="00677CA9" w:rsidRDefault="009A6DFC"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Income tax expense</w:t>
            </w:r>
          </w:p>
        </w:tc>
      </w:tr>
      <w:tr w:rsidR="009A6DFC" w:rsidRPr="00677CA9">
        <w:tc>
          <w:tcPr>
            <w:tcW w:w="1458" w:type="dxa"/>
          </w:tcPr>
          <w:p w:rsidR="009A6DFC" w:rsidRPr="00677CA9" w:rsidRDefault="009A6DFC"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14</w:t>
            </w:r>
          </w:p>
        </w:tc>
        <w:tc>
          <w:tcPr>
            <w:tcW w:w="8073" w:type="dxa"/>
          </w:tcPr>
          <w:p w:rsidR="009A6DFC" w:rsidRPr="00677CA9" w:rsidRDefault="009A6DFC"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Earnings per share</w:t>
            </w:r>
          </w:p>
        </w:tc>
      </w:tr>
      <w:tr w:rsidR="009A6DFC" w:rsidRPr="00677CA9">
        <w:tc>
          <w:tcPr>
            <w:tcW w:w="1458" w:type="dxa"/>
          </w:tcPr>
          <w:p w:rsidR="009A6DFC" w:rsidRPr="00677CA9" w:rsidRDefault="009A6DFC"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15</w:t>
            </w:r>
          </w:p>
        </w:tc>
        <w:tc>
          <w:tcPr>
            <w:tcW w:w="8073" w:type="dxa"/>
          </w:tcPr>
          <w:p w:rsidR="009A6DFC" w:rsidRPr="00677CA9" w:rsidRDefault="009A6DFC" w:rsidP="009A6DFC">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rPr>
            </w:pPr>
            <w:r w:rsidRPr="00677CA9">
              <w:rPr>
                <w:rFonts w:ascii="Times New Roman" w:hAnsi="Times New Roman"/>
                <w:b w:val="0"/>
                <w:bCs w:val="0"/>
                <w:color w:val="000000"/>
                <w:sz w:val="22"/>
                <w:szCs w:val="28"/>
              </w:rPr>
              <w:t>Financial instruments</w:t>
            </w:r>
          </w:p>
        </w:tc>
      </w:tr>
      <w:tr w:rsidR="009A6DFC" w:rsidRPr="00677CA9">
        <w:tc>
          <w:tcPr>
            <w:tcW w:w="1458" w:type="dxa"/>
          </w:tcPr>
          <w:p w:rsidR="009A6DFC" w:rsidRPr="00677CA9" w:rsidRDefault="009A6DFC"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16</w:t>
            </w:r>
          </w:p>
        </w:tc>
        <w:tc>
          <w:tcPr>
            <w:tcW w:w="8073" w:type="dxa"/>
          </w:tcPr>
          <w:p w:rsidR="009A6DFC" w:rsidRPr="00677CA9" w:rsidRDefault="009A6DFC"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Commitments with non-related parties</w:t>
            </w:r>
          </w:p>
        </w:tc>
      </w:tr>
      <w:tr w:rsidR="009A6DFC" w:rsidRPr="00677CA9">
        <w:tc>
          <w:tcPr>
            <w:tcW w:w="1458" w:type="dxa"/>
          </w:tcPr>
          <w:p w:rsidR="009A6DFC" w:rsidRPr="00677CA9" w:rsidRDefault="009A6DFC"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17</w:t>
            </w:r>
          </w:p>
        </w:tc>
        <w:tc>
          <w:tcPr>
            <w:tcW w:w="8073" w:type="dxa"/>
          </w:tcPr>
          <w:p w:rsidR="009A6DFC" w:rsidRPr="00677CA9" w:rsidRDefault="009A6DFC"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Event after the reporting period</w:t>
            </w:r>
          </w:p>
        </w:tc>
      </w:tr>
      <w:tr w:rsidR="009A6DFC" w:rsidRPr="00677CA9" w:rsidTr="000C3020">
        <w:tc>
          <w:tcPr>
            <w:tcW w:w="1458" w:type="dxa"/>
          </w:tcPr>
          <w:p w:rsidR="009A6DFC" w:rsidRPr="00677CA9" w:rsidRDefault="009A6DFC"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18</w:t>
            </w:r>
          </w:p>
        </w:tc>
        <w:tc>
          <w:tcPr>
            <w:tcW w:w="8073" w:type="dxa"/>
          </w:tcPr>
          <w:p w:rsidR="009A6DFC" w:rsidRPr="00677CA9" w:rsidRDefault="009A6DFC"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9A6DFC">
              <w:rPr>
                <w:rFonts w:ascii="Times New Roman" w:hAnsi="Times New Roman" w:cs="Times New Roman"/>
                <w:b w:val="0"/>
                <w:bCs w:val="0"/>
                <w:color w:val="000000"/>
                <w:sz w:val="22"/>
                <w:szCs w:val="22"/>
              </w:rPr>
              <w:t>Thai Financial Reporting Standards (TFRS) not yet adopted</w:t>
            </w:r>
          </w:p>
        </w:tc>
      </w:tr>
    </w:tbl>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346CA" w:rsidRPr="00677CA9" w:rsidRDefault="000346CA" w:rsidP="00C94628">
      <w:pPr>
        <w:spacing w:line="240" w:lineRule="atLeast"/>
        <w:ind w:left="540"/>
        <w:rPr>
          <w:rFonts w:cs="Times New Roman"/>
          <w:color w:val="000000"/>
          <w:sz w:val="22"/>
          <w:szCs w:val="22"/>
          <w:lang w:bidi="ar-SA"/>
        </w:rPr>
      </w:pPr>
    </w:p>
    <w:p w:rsidR="000346CA" w:rsidRPr="00677CA9" w:rsidRDefault="000346CA" w:rsidP="00C94628">
      <w:pPr>
        <w:spacing w:line="240" w:lineRule="atLeast"/>
        <w:ind w:left="540"/>
        <w:rPr>
          <w:rFonts w:cs="Times New Roman"/>
          <w:color w:val="000000"/>
          <w:sz w:val="22"/>
          <w:szCs w:val="22"/>
          <w:lang w:bidi="ar-SA"/>
        </w:rPr>
      </w:pPr>
    </w:p>
    <w:p w:rsidR="000346CA" w:rsidRPr="00677CA9" w:rsidRDefault="000346CA" w:rsidP="00C94628">
      <w:pPr>
        <w:spacing w:line="240" w:lineRule="atLeast"/>
        <w:ind w:left="540"/>
        <w:rPr>
          <w:rFonts w:cs="Times New Roman"/>
          <w:color w:val="000000"/>
          <w:sz w:val="22"/>
          <w:szCs w:val="22"/>
          <w:lang w:bidi="ar-SA"/>
        </w:rPr>
      </w:pPr>
    </w:p>
    <w:p w:rsidR="00B13200" w:rsidRPr="00677CA9" w:rsidRDefault="00B13200" w:rsidP="00C94628">
      <w:pPr>
        <w:spacing w:line="240" w:lineRule="atLeast"/>
        <w:ind w:left="540"/>
        <w:rPr>
          <w:rFonts w:cs="Times New Roman"/>
          <w:color w:val="000000"/>
          <w:sz w:val="22"/>
          <w:szCs w:val="22"/>
          <w:lang w:bidi="ar-SA"/>
        </w:rPr>
      </w:pPr>
      <w:r w:rsidRPr="00677CA9">
        <w:rPr>
          <w:rFonts w:cs="Times New Roman"/>
          <w:color w:val="000000"/>
          <w:sz w:val="22"/>
          <w:szCs w:val="22"/>
          <w:lang w:bidi="ar-SA"/>
        </w:rPr>
        <w:lastRenderedPageBreak/>
        <w:t>These notes form an integral part of the</w:t>
      </w:r>
      <w:r w:rsidR="0015720A" w:rsidRPr="00677CA9">
        <w:rPr>
          <w:rFonts w:cs="Times New Roman"/>
          <w:color w:val="000000"/>
          <w:sz w:val="22"/>
          <w:szCs w:val="22"/>
          <w:lang w:bidi="ar-SA"/>
        </w:rPr>
        <w:t xml:space="preserve"> interim</w:t>
      </w:r>
      <w:r w:rsidRPr="00677CA9">
        <w:rPr>
          <w:rFonts w:cs="Times New Roman"/>
          <w:color w:val="000000"/>
          <w:sz w:val="22"/>
          <w:szCs w:val="22"/>
          <w:lang w:bidi="ar-SA"/>
        </w:rPr>
        <w:t xml:space="preserve"> financial statements.</w:t>
      </w:r>
    </w:p>
    <w:p w:rsidR="00B13200" w:rsidRPr="00677CA9" w:rsidRDefault="00B13200" w:rsidP="00C94628">
      <w:pPr>
        <w:spacing w:line="240" w:lineRule="atLeast"/>
        <w:ind w:left="540"/>
        <w:rPr>
          <w:rFonts w:cs="Times New Roman"/>
          <w:color w:val="000000"/>
          <w:sz w:val="22"/>
          <w:szCs w:val="22"/>
          <w:lang w:bidi="ar-SA"/>
        </w:rPr>
      </w:pPr>
    </w:p>
    <w:p w:rsidR="00B13200" w:rsidRPr="00677CA9" w:rsidRDefault="00B13200" w:rsidP="00C94628">
      <w:pPr>
        <w:spacing w:line="240" w:lineRule="atLeast"/>
        <w:ind w:left="540"/>
        <w:jc w:val="thaiDistribute"/>
        <w:outlineLvl w:val="0"/>
        <w:rPr>
          <w:rFonts w:cs="Times New Roman"/>
          <w:color w:val="000000"/>
          <w:sz w:val="22"/>
          <w:szCs w:val="22"/>
          <w:lang w:bidi="ar-SA"/>
        </w:rPr>
      </w:pPr>
      <w:r w:rsidRPr="00677CA9">
        <w:rPr>
          <w:rFonts w:cs="Times New Roman"/>
          <w:color w:val="000000"/>
          <w:sz w:val="22"/>
          <w:szCs w:val="22"/>
          <w:lang w:bidi="ar-SA"/>
        </w:rPr>
        <w:t xml:space="preserve">The </w:t>
      </w:r>
      <w:r w:rsidR="0015720A" w:rsidRPr="00677CA9">
        <w:rPr>
          <w:rFonts w:cs="Times New Roman"/>
          <w:color w:val="000000"/>
          <w:sz w:val="22"/>
          <w:szCs w:val="22"/>
          <w:lang w:bidi="ar-SA"/>
        </w:rPr>
        <w:t xml:space="preserve">interim </w:t>
      </w:r>
      <w:r w:rsidRPr="00677CA9">
        <w:rPr>
          <w:rFonts w:cs="Times New Roman"/>
          <w:color w:val="000000"/>
          <w:sz w:val="22"/>
          <w:szCs w:val="22"/>
          <w:lang w:bidi="ar-SA"/>
        </w:rPr>
        <w:t xml:space="preserve">financial statements </w:t>
      </w:r>
      <w:r w:rsidR="003C6D85" w:rsidRPr="00677CA9">
        <w:rPr>
          <w:rFonts w:cs="Times New Roman"/>
          <w:color w:val="000000"/>
          <w:sz w:val="22"/>
          <w:szCs w:val="22"/>
          <w:lang w:bidi="ar-SA"/>
        </w:rPr>
        <w:t>issued for Thai regulatory reporting purposes are prepared in the Thai language. These English language financial statements have been prepared f</w:t>
      </w:r>
      <w:r w:rsidR="001B11B1" w:rsidRPr="00677CA9">
        <w:rPr>
          <w:rFonts w:cs="Times New Roman"/>
          <w:color w:val="000000"/>
          <w:sz w:val="22"/>
          <w:szCs w:val="22"/>
          <w:lang w:bidi="ar-SA"/>
        </w:rPr>
        <w:t xml:space="preserve">rom the Thai language </w:t>
      </w:r>
      <w:r w:rsidR="003C6D85" w:rsidRPr="00677CA9">
        <w:rPr>
          <w:rFonts w:cs="Times New Roman"/>
          <w:color w:val="000000"/>
          <w:sz w:val="22"/>
          <w:szCs w:val="22"/>
          <w:lang w:bidi="ar-SA"/>
        </w:rPr>
        <w:t xml:space="preserve">financial </w:t>
      </w:r>
      <w:proofErr w:type="gramStart"/>
      <w:r w:rsidR="003C6D85" w:rsidRPr="00677CA9">
        <w:rPr>
          <w:rFonts w:cs="Times New Roman"/>
          <w:color w:val="000000"/>
          <w:sz w:val="22"/>
          <w:szCs w:val="22"/>
          <w:lang w:bidi="ar-SA"/>
        </w:rPr>
        <w:t>statements, and</w:t>
      </w:r>
      <w:proofErr w:type="gramEnd"/>
      <w:r w:rsidR="003C6D85" w:rsidRPr="00677CA9">
        <w:rPr>
          <w:rFonts w:cs="Times New Roman"/>
          <w:color w:val="000000"/>
          <w:sz w:val="22"/>
          <w:szCs w:val="22"/>
          <w:lang w:bidi="ar-SA"/>
        </w:rPr>
        <w:t xml:space="preserve"> </w:t>
      </w:r>
      <w:r w:rsidR="003D0948" w:rsidRPr="00677CA9">
        <w:rPr>
          <w:rFonts w:cs="Times New Roman"/>
          <w:color w:val="000000"/>
          <w:sz w:val="22"/>
          <w:szCs w:val="22"/>
          <w:lang w:bidi="ar-SA"/>
        </w:rPr>
        <w:t xml:space="preserve">were approved and </w:t>
      </w:r>
      <w:r w:rsidR="003C6D85" w:rsidRPr="00677CA9">
        <w:rPr>
          <w:rFonts w:cs="Times New Roman"/>
          <w:color w:val="000000"/>
          <w:sz w:val="22"/>
          <w:szCs w:val="22"/>
          <w:lang w:bidi="ar-SA"/>
        </w:rPr>
        <w:t>authoris</w:t>
      </w:r>
      <w:r w:rsidR="00B871C1" w:rsidRPr="00677CA9">
        <w:rPr>
          <w:rFonts w:cs="Times New Roman"/>
          <w:color w:val="000000"/>
          <w:sz w:val="22"/>
          <w:szCs w:val="22"/>
          <w:lang w:bidi="ar-SA"/>
        </w:rPr>
        <w:t>ed</w:t>
      </w:r>
      <w:r w:rsidR="003D0948" w:rsidRPr="00677CA9">
        <w:rPr>
          <w:rFonts w:cs="Times New Roman"/>
          <w:color w:val="000000"/>
          <w:sz w:val="22"/>
          <w:szCs w:val="22"/>
          <w:lang w:bidi="ar-SA"/>
        </w:rPr>
        <w:t xml:space="preserve"> for issue b</w:t>
      </w:r>
      <w:r w:rsidR="00E43D76" w:rsidRPr="00677CA9">
        <w:rPr>
          <w:rFonts w:cs="Times New Roman"/>
          <w:color w:val="000000"/>
          <w:sz w:val="22"/>
          <w:szCs w:val="22"/>
          <w:lang w:bidi="ar-SA"/>
        </w:rPr>
        <w:t>y the</w:t>
      </w:r>
      <w:r w:rsidR="00877BD0" w:rsidRPr="00677CA9">
        <w:rPr>
          <w:rFonts w:cs="Times New Roman"/>
          <w:color w:val="000000"/>
          <w:sz w:val="22"/>
          <w:szCs w:val="22"/>
          <w:lang w:bidi="ar-SA"/>
        </w:rPr>
        <w:t xml:space="preserve"> d</w:t>
      </w:r>
      <w:r w:rsidR="00B871C1" w:rsidRPr="00677CA9">
        <w:rPr>
          <w:rFonts w:cs="Times New Roman"/>
          <w:color w:val="000000"/>
          <w:sz w:val="22"/>
          <w:szCs w:val="22"/>
          <w:lang w:bidi="ar-SA"/>
        </w:rPr>
        <w:t xml:space="preserve">irectors on </w:t>
      </w:r>
      <w:r w:rsidR="00AE04B7">
        <w:rPr>
          <w:rFonts w:cs="Cordia New"/>
          <w:color w:val="000000"/>
          <w:sz w:val="22"/>
        </w:rPr>
        <w:t xml:space="preserve">14 May </w:t>
      </w:r>
      <w:r w:rsidR="001F105C">
        <w:rPr>
          <w:rFonts w:cs="Cordia New"/>
          <w:color w:val="000000"/>
          <w:sz w:val="22"/>
        </w:rPr>
        <w:t>2019</w:t>
      </w:r>
      <w:r w:rsidR="00C33242" w:rsidRPr="00677CA9">
        <w:rPr>
          <w:rFonts w:cs="Cordia New"/>
          <w:color w:val="000000"/>
          <w:sz w:val="22"/>
        </w:rPr>
        <w:t>.</w:t>
      </w:r>
    </w:p>
    <w:p w:rsidR="00B13200" w:rsidRPr="00677CA9" w:rsidRDefault="00B13200" w:rsidP="00C94628">
      <w:pPr>
        <w:widowControl w:val="0"/>
        <w:tabs>
          <w:tab w:val="left" w:pos="540"/>
        </w:tabs>
        <w:autoSpaceDE w:val="0"/>
        <w:autoSpaceDN w:val="0"/>
        <w:adjustRightInd w:val="0"/>
        <w:spacing w:line="240" w:lineRule="atLeast"/>
        <w:ind w:left="540"/>
        <w:jc w:val="both"/>
        <w:rPr>
          <w:rFonts w:cs="Times New Roman"/>
          <w:color w:val="000000"/>
          <w:sz w:val="22"/>
          <w:szCs w:val="22"/>
        </w:rPr>
      </w:pPr>
    </w:p>
    <w:p w:rsidR="00B13200" w:rsidRPr="00677CA9" w:rsidRDefault="00B13200" w:rsidP="00A22E8F">
      <w:pPr>
        <w:widowControl w:val="0"/>
        <w:tabs>
          <w:tab w:val="left" w:pos="540"/>
        </w:tabs>
        <w:autoSpaceDE w:val="0"/>
        <w:autoSpaceDN w:val="0"/>
        <w:adjustRightInd w:val="0"/>
        <w:spacing w:line="240" w:lineRule="atLeast"/>
        <w:jc w:val="both"/>
        <w:rPr>
          <w:rFonts w:cs="Times New Roman"/>
          <w:b/>
          <w:bCs/>
          <w:color w:val="000000"/>
          <w:szCs w:val="24"/>
        </w:rPr>
      </w:pPr>
      <w:r w:rsidRPr="00677CA9">
        <w:rPr>
          <w:rFonts w:cs="Times New Roman"/>
          <w:b/>
          <w:bCs/>
          <w:color w:val="000000"/>
          <w:szCs w:val="24"/>
        </w:rPr>
        <w:t>1</w:t>
      </w:r>
      <w:r w:rsidRPr="00677CA9">
        <w:rPr>
          <w:rFonts w:cs="Times New Roman"/>
          <w:b/>
          <w:bCs/>
          <w:color w:val="000000"/>
          <w:szCs w:val="24"/>
        </w:rPr>
        <w:tab/>
        <w:t>General information</w:t>
      </w:r>
    </w:p>
    <w:p w:rsidR="00B13200" w:rsidRPr="00677CA9" w:rsidRDefault="00B13200" w:rsidP="00C94628">
      <w:pPr>
        <w:pStyle w:val="BlockText"/>
        <w:spacing w:before="0" w:line="240" w:lineRule="atLeast"/>
        <w:ind w:left="540" w:right="0"/>
        <w:rPr>
          <w:rFonts w:ascii="Times New Roman" w:hAnsi="Times New Roman" w:cs="Times New Roman"/>
          <w:color w:val="000000"/>
          <w:sz w:val="22"/>
          <w:szCs w:val="22"/>
        </w:rPr>
      </w:pPr>
    </w:p>
    <w:p w:rsidR="00CD2266" w:rsidRPr="00677CA9" w:rsidRDefault="00CD2266" w:rsidP="00CD2266">
      <w:pPr>
        <w:pStyle w:val="RNormal"/>
        <w:spacing w:line="240" w:lineRule="atLeast"/>
        <w:ind w:left="540" w:right="-34"/>
        <w:jc w:val="thaiDistribute"/>
        <w:rPr>
          <w:color w:val="000000"/>
          <w:szCs w:val="22"/>
        </w:rPr>
      </w:pPr>
      <w:r w:rsidRPr="00677CA9">
        <w:rPr>
          <w:color w:val="000000"/>
          <w:szCs w:val="22"/>
        </w:rPr>
        <w:t xml:space="preserve">The Erawan Group Public Company Limited, the “Company”, is incorporated in Thailand and has its registered office at 2 Sukhumvit Road, Klong Toey Subdistrict, Klong Toey District, Bangkok. </w:t>
      </w:r>
      <w:r w:rsidR="00DD4CAE" w:rsidRPr="00677CA9">
        <w:rPr>
          <w:color w:val="000000"/>
          <w:szCs w:val="22"/>
        </w:rPr>
        <w:t xml:space="preserve">               </w:t>
      </w:r>
      <w:r w:rsidR="00D347F6">
        <w:rPr>
          <w:color w:val="000000"/>
          <w:szCs w:val="22"/>
        </w:rPr>
        <w:t>The Company has 14</w:t>
      </w:r>
      <w:r w:rsidRPr="00677CA9">
        <w:rPr>
          <w:color w:val="000000"/>
          <w:szCs w:val="22"/>
        </w:rPr>
        <w:t xml:space="preserve"> branches in Bangkok, Cholburi, Phuket, Suratthani</w:t>
      </w:r>
      <w:r w:rsidRPr="00677CA9">
        <w:rPr>
          <w:rFonts w:cs="Angsana New"/>
          <w:color w:val="000000"/>
          <w:szCs w:val="28"/>
          <w:lang w:bidi="th-TH"/>
        </w:rPr>
        <w:t>,</w:t>
      </w:r>
      <w:r w:rsidRPr="00677CA9">
        <w:rPr>
          <w:color w:val="000000"/>
          <w:szCs w:val="22"/>
        </w:rPr>
        <w:t xml:space="preserve"> Prajuabkirikhan and Krabi.</w:t>
      </w:r>
    </w:p>
    <w:p w:rsidR="00B13200" w:rsidRPr="00677CA9" w:rsidRDefault="00B13200" w:rsidP="00C94628">
      <w:pPr>
        <w:pStyle w:val="BlockText"/>
        <w:spacing w:before="0" w:line="240" w:lineRule="atLeast"/>
        <w:ind w:left="540" w:right="-34"/>
        <w:rPr>
          <w:rFonts w:ascii="Times New Roman" w:hAnsi="Times New Roman" w:cs="Times New Roman"/>
          <w:color w:val="000000"/>
          <w:sz w:val="22"/>
          <w:szCs w:val="22"/>
        </w:rPr>
      </w:pPr>
    </w:p>
    <w:p w:rsidR="00B13200" w:rsidRPr="00677CA9" w:rsidRDefault="00B13200" w:rsidP="00C94628">
      <w:pPr>
        <w:pStyle w:val="RNormal"/>
        <w:spacing w:line="240" w:lineRule="atLeast"/>
        <w:ind w:left="540" w:right="-34"/>
        <w:jc w:val="thaiDistribute"/>
        <w:rPr>
          <w:color w:val="000000"/>
          <w:szCs w:val="22"/>
        </w:rPr>
      </w:pPr>
      <w:r w:rsidRPr="00677CA9">
        <w:rPr>
          <w:color w:val="000000"/>
          <w:szCs w:val="22"/>
        </w:rPr>
        <w:t>The Company was listed on the Stock Exchange of Thailand in June 1994.</w:t>
      </w:r>
    </w:p>
    <w:p w:rsidR="00C25CCF" w:rsidRPr="00677CA9" w:rsidRDefault="00C25CCF" w:rsidP="00C94628">
      <w:pPr>
        <w:pStyle w:val="RNormal"/>
        <w:spacing w:line="240" w:lineRule="atLeast"/>
        <w:ind w:left="547" w:right="-29"/>
        <w:jc w:val="thaiDistribute"/>
        <w:rPr>
          <w:color w:val="000000"/>
          <w:szCs w:val="22"/>
        </w:rPr>
      </w:pPr>
    </w:p>
    <w:p w:rsidR="00B13200" w:rsidRPr="00677CA9" w:rsidRDefault="00B13200" w:rsidP="00C94628">
      <w:pPr>
        <w:pStyle w:val="RNormal"/>
        <w:spacing w:line="240" w:lineRule="atLeast"/>
        <w:ind w:left="547" w:right="-29"/>
        <w:jc w:val="thaiDistribute"/>
        <w:rPr>
          <w:color w:val="000000"/>
          <w:szCs w:val="22"/>
        </w:rPr>
      </w:pPr>
      <w:r w:rsidRPr="00677CA9">
        <w:rPr>
          <w:color w:val="000000"/>
          <w:szCs w:val="22"/>
        </w:rPr>
        <w:t xml:space="preserve">The principal businesses of the Company are engaged as a holding company with investments in various companies, engaged in </w:t>
      </w:r>
      <w:r w:rsidR="00566A1E" w:rsidRPr="00677CA9">
        <w:rPr>
          <w:color w:val="000000"/>
          <w:szCs w:val="22"/>
        </w:rPr>
        <w:t>hotel business</w:t>
      </w:r>
      <w:r w:rsidR="00DC04F3" w:rsidRPr="00677CA9">
        <w:rPr>
          <w:color w:val="000000"/>
          <w:szCs w:val="22"/>
        </w:rPr>
        <w:t xml:space="preserve">, and </w:t>
      </w:r>
      <w:r w:rsidR="00566A1E" w:rsidRPr="00677CA9">
        <w:rPr>
          <w:color w:val="000000"/>
          <w:szCs w:val="22"/>
        </w:rPr>
        <w:t>building rental business</w:t>
      </w:r>
      <w:r w:rsidRPr="00677CA9">
        <w:rPr>
          <w:color w:val="000000"/>
          <w:szCs w:val="22"/>
        </w:rPr>
        <w:t xml:space="preserve">. Details of the Company’s subsidiaries and </w:t>
      </w:r>
      <w:r w:rsidRPr="00677CA9">
        <w:rPr>
          <w:color w:val="000000"/>
          <w:szCs w:val="22"/>
          <w:lang w:bidi="th-TH"/>
        </w:rPr>
        <w:t>associate</w:t>
      </w:r>
      <w:r w:rsidR="001B7080" w:rsidRPr="00677CA9">
        <w:rPr>
          <w:color w:val="000000"/>
          <w:szCs w:val="22"/>
          <w:lang w:bidi="th-TH"/>
        </w:rPr>
        <w:t>s</w:t>
      </w:r>
      <w:r w:rsidRPr="00677CA9">
        <w:rPr>
          <w:color w:val="000000"/>
          <w:szCs w:val="22"/>
        </w:rPr>
        <w:t xml:space="preserve"> </w:t>
      </w:r>
      <w:r w:rsidR="00BD24C3" w:rsidRPr="00677CA9">
        <w:rPr>
          <w:color w:val="000000"/>
          <w:szCs w:val="22"/>
        </w:rPr>
        <w:t>as at</w:t>
      </w:r>
      <w:r w:rsidRPr="00677CA9">
        <w:rPr>
          <w:color w:val="000000"/>
          <w:szCs w:val="22"/>
        </w:rPr>
        <w:t xml:space="preserve"> </w:t>
      </w:r>
      <w:r w:rsidR="00D235B4" w:rsidRPr="00677CA9">
        <w:rPr>
          <w:color w:val="000000"/>
          <w:szCs w:val="22"/>
        </w:rPr>
        <w:t>31 March 201</w:t>
      </w:r>
      <w:r w:rsidR="001F105C">
        <w:rPr>
          <w:color w:val="000000"/>
          <w:szCs w:val="22"/>
        </w:rPr>
        <w:t xml:space="preserve">9 </w:t>
      </w:r>
      <w:r w:rsidR="00D235B4" w:rsidRPr="00677CA9">
        <w:rPr>
          <w:color w:val="000000"/>
          <w:szCs w:val="22"/>
        </w:rPr>
        <w:t>and 31 December 201</w:t>
      </w:r>
      <w:r w:rsidR="001F105C">
        <w:rPr>
          <w:color w:val="000000"/>
          <w:szCs w:val="22"/>
        </w:rPr>
        <w:t>8</w:t>
      </w:r>
      <w:r w:rsidR="00C33242" w:rsidRPr="00677CA9">
        <w:rPr>
          <w:color w:val="000000"/>
          <w:szCs w:val="22"/>
        </w:rPr>
        <w:t xml:space="preserve"> </w:t>
      </w:r>
      <w:r w:rsidRPr="00677CA9">
        <w:rPr>
          <w:color w:val="000000"/>
          <w:szCs w:val="22"/>
        </w:rPr>
        <w:t>were as follows:</w:t>
      </w:r>
    </w:p>
    <w:p w:rsidR="00F528FE" w:rsidRPr="00677CA9" w:rsidRDefault="00F528FE" w:rsidP="00F528FE">
      <w:pPr>
        <w:pStyle w:val="RNormal"/>
        <w:spacing w:line="240" w:lineRule="atLeast"/>
        <w:ind w:left="547" w:right="-29"/>
        <w:jc w:val="thaiDistribute"/>
        <w:rPr>
          <w:color w:val="000000"/>
          <w:szCs w:val="22"/>
        </w:rPr>
      </w:pPr>
    </w:p>
    <w:tbl>
      <w:tblPr>
        <w:tblW w:w="9551" w:type="dxa"/>
        <w:tblInd w:w="529" w:type="dxa"/>
        <w:shd w:val="clear" w:color="auto" w:fill="FFFFFF"/>
        <w:tblLayout w:type="fixed"/>
        <w:tblCellMar>
          <w:left w:w="79" w:type="dxa"/>
          <w:right w:w="79" w:type="dxa"/>
        </w:tblCellMar>
        <w:tblLook w:val="0000" w:firstRow="0" w:lastRow="0" w:firstColumn="0" w:lastColumn="0" w:noHBand="0" w:noVBand="0"/>
      </w:tblPr>
      <w:tblGrid>
        <w:gridCol w:w="3701"/>
        <w:gridCol w:w="1350"/>
        <w:gridCol w:w="180"/>
        <w:gridCol w:w="1440"/>
        <w:gridCol w:w="180"/>
        <w:gridCol w:w="1260"/>
        <w:gridCol w:w="180"/>
        <w:gridCol w:w="1260"/>
      </w:tblGrid>
      <w:tr w:rsidR="009B7F8F" w:rsidRPr="00677CA9" w:rsidTr="00D20749">
        <w:trPr>
          <w:cantSplit/>
          <w:tblHeader/>
        </w:trPr>
        <w:tc>
          <w:tcPr>
            <w:tcW w:w="3701" w:type="dxa"/>
            <w:shd w:val="clear" w:color="auto" w:fill="FFFFFF"/>
          </w:tcPr>
          <w:p w:rsidR="000B0B5D" w:rsidRPr="00677CA9" w:rsidRDefault="000B0B5D" w:rsidP="00C625B6">
            <w:pPr>
              <w:pStyle w:val="acctfourfigures"/>
              <w:shd w:val="clear" w:color="auto" w:fill="FFFFFF"/>
              <w:spacing w:line="240" w:lineRule="atLeast"/>
              <w:ind w:left="11" w:right="-34"/>
              <w:jc w:val="both"/>
              <w:rPr>
                <w:color w:val="000000"/>
                <w:szCs w:val="22"/>
              </w:rPr>
            </w:pPr>
          </w:p>
          <w:p w:rsidR="000B0B5D" w:rsidRPr="00677CA9" w:rsidRDefault="000B0B5D" w:rsidP="00C625B6">
            <w:pPr>
              <w:pStyle w:val="acctfourfigures"/>
              <w:shd w:val="clear" w:color="auto" w:fill="FFFFFF"/>
              <w:spacing w:line="240" w:lineRule="atLeast"/>
              <w:ind w:left="11" w:right="-34"/>
              <w:jc w:val="both"/>
              <w:rPr>
                <w:b/>
                <w:bCs/>
                <w:color w:val="000000"/>
                <w:szCs w:val="22"/>
              </w:rPr>
            </w:pPr>
            <w:r w:rsidRPr="00677CA9">
              <w:rPr>
                <w:b/>
                <w:bCs/>
                <w:color w:val="000000"/>
                <w:szCs w:val="22"/>
              </w:rPr>
              <w:t>Name of the entity</w:t>
            </w:r>
          </w:p>
        </w:tc>
        <w:tc>
          <w:tcPr>
            <w:tcW w:w="1350" w:type="dxa"/>
            <w:shd w:val="clear" w:color="auto" w:fill="FFFFFF"/>
            <w:vAlign w:val="bottom"/>
          </w:tcPr>
          <w:p w:rsidR="000B0B5D" w:rsidRPr="00677CA9" w:rsidRDefault="000B0B5D" w:rsidP="00C625B6">
            <w:pPr>
              <w:pStyle w:val="acctfourfigures"/>
              <w:shd w:val="clear" w:color="auto" w:fill="FFFFFF"/>
              <w:spacing w:line="240" w:lineRule="atLeast"/>
              <w:ind w:right="-34" w:firstLine="11"/>
              <w:jc w:val="center"/>
              <w:rPr>
                <w:b/>
                <w:bCs/>
                <w:color w:val="000000"/>
                <w:szCs w:val="22"/>
              </w:rPr>
            </w:pPr>
            <w:r w:rsidRPr="00677CA9">
              <w:rPr>
                <w:b/>
                <w:bCs/>
                <w:color w:val="000000"/>
                <w:szCs w:val="22"/>
              </w:rPr>
              <w:t>Type of business</w:t>
            </w:r>
          </w:p>
        </w:tc>
        <w:tc>
          <w:tcPr>
            <w:tcW w:w="180" w:type="dxa"/>
            <w:shd w:val="clear" w:color="auto" w:fill="FFFFFF"/>
            <w:vAlign w:val="bottom"/>
          </w:tcPr>
          <w:p w:rsidR="000B0B5D" w:rsidRPr="00677CA9" w:rsidRDefault="000B0B5D" w:rsidP="00C625B6">
            <w:pPr>
              <w:pStyle w:val="acctfourfigures"/>
              <w:shd w:val="clear" w:color="auto" w:fill="FFFFFF"/>
              <w:spacing w:line="240" w:lineRule="atLeast"/>
              <w:ind w:right="-34"/>
              <w:rPr>
                <w:b/>
                <w:bCs/>
                <w:color w:val="000000"/>
                <w:szCs w:val="22"/>
              </w:rPr>
            </w:pPr>
          </w:p>
        </w:tc>
        <w:tc>
          <w:tcPr>
            <w:tcW w:w="1440" w:type="dxa"/>
            <w:shd w:val="clear" w:color="auto" w:fill="FFFFFF"/>
            <w:vAlign w:val="bottom"/>
          </w:tcPr>
          <w:p w:rsidR="000B0B5D" w:rsidRPr="00677CA9" w:rsidRDefault="000B0B5D" w:rsidP="00C625B6">
            <w:pPr>
              <w:pStyle w:val="acctfourfigures"/>
              <w:shd w:val="clear" w:color="auto" w:fill="FFFFFF"/>
              <w:spacing w:line="240" w:lineRule="atLeast"/>
              <w:ind w:right="-34"/>
              <w:jc w:val="center"/>
              <w:rPr>
                <w:b/>
                <w:bCs/>
                <w:color w:val="000000"/>
                <w:szCs w:val="22"/>
              </w:rPr>
            </w:pPr>
            <w:r w:rsidRPr="00677CA9">
              <w:rPr>
                <w:b/>
                <w:bCs/>
                <w:color w:val="000000"/>
                <w:szCs w:val="22"/>
              </w:rPr>
              <w:t>Country of incorporation</w:t>
            </w:r>
          </w:p>
        </w:tc>
        <w:tc>
          <w:tcPr>
            <w:tcW w:w="180" w:type="dxa"/>
            <w:shd w:val="clear" w:color="auto" w:fill="FFFFFF"/>
            <w:vAlign w:val="bottom"/>
          </w:tcPr>
          <w:p w:rsidR="000B0B5D" w:rsidRPr="00677CA9" w:rsidRDefault="000B0B5D" w:rsidP="00C625B6">
            <w:pPr>
              <w:pStyle w:val="acctfourfigures"/>
              <w:shd w:val="clear" w:color="auto" w:fill="FFFFFF"/>
              <w:spacing w:line="240" w:lineRule="atLeast"/>
              <w:ind w:right="-34"/>
              <w:rPr>
                <w:color w:val="000000"/>
                <w:szCs w:val="22"/>
              </w:rPr>
            </w:pPr>
          </w:p>
        </w:tc>
        <w:tc>
          <w:tcPr>
            <w:tcW w:w="2700" w:type="dxa"/>
            <w:gridSpan w:val="3"/>
            <w:shd w:val="clear" w:color="auto" w:fill="FFFFFF"/>
            <w:vAlign w:val="bottom"/>
          </w:tcPr>
          <w:p w:rsidR="000B0B5D" w:rsidRPr="00677CA9" w:rsidRDefault="000B0B5D" w:rsidP="00C625B6">
            <w:pPr>
              <w:pStyle w:val="acctfourfigures"/>
              <w:shd w:val="clear" w:color="auto" w:fill="FFFFFF"/>
              <w:spacing w:line="240" w:lineRule="atLeast"/>
              <w:ind w:right="-34"/>
              <w:jc w:val="center"/>
              <w:rPr>
                <w:b/>
                <w:bCs/>
                <w:color w:val="000000"/>
                <w:szCs w:val="22"/>
              </w:rPr>
            </w:pPr>
            <w:r w:rsidRPr="00677CA9">
              <w:rPr>
                <w:b/>
                <w:bCs/>
                <w:color w:val="000000"/>
                <w:szCs w:val="22"/>
              </w:rPr>
              <w:t>Ownership interest</w:t>
            </w:r>
          </w:p>
          <w:p w:rsidR="000B0B5D" w:rsidRPr="00677CA9" w:rsidRDefault="000B0B5D" w:rsidP="00C625B6">
            <w:pPr>
              <w:pStyle w:val="acctfourfigures"/>
              <w:shd w:val="clear" w:color="auto" w:fill="FFFFFF"/>
              <w:tabs>
                <w:tab w:val="clear" w:pos="765"/>
              </w:tabs>
              <w:spacing w:line="240" w:lineRule="atLeast"/>
              <w:ind w:right="-34"/>
              <w:jc w:val="center"/>
              <w:rPr>
                <w:b/>
                <w:bCs/>
                <w:color w:val="000000"/>
                <w:szCs w:val="22"/>
              </w:rPr>
            </w:pPr>
            <w:r w:rsidRPr="00677CA9">
              <w:rPr>
                <w:b/>
                <w:bCs/>
                <w:color w:val="000000"/>
                <w:szCs w:val="22"/>
              </w:rPr>
              <w:t>(%)</w:t>
            </w:r>
          </w:p>
        </w:tc>
      </w:tr>
      <w:tr w:rsidR="009B7F8F" w:rsidRPr="00677CA9" w:rsidTr="00D20749">
        <w:trPr>
          <w:cantSplit/>
          <w:tblHeader/>
        </w:trPr>
        <w:tc>
          <w:tcPr>
            <w:tcW w:w="3701" w:type="dxa"/>
            <w:shd w:val="clear" w:color="auto" w:fill="FFFFFF"/>
            <w:vAlign w:val="bottom"/>
          </w:tcPr>
          <w:p w:rsidR="000B0B5D" w:rsidRPr="00677CA9" w:rsidRDefault="000B0B5D" w:rsidP="000B0B5D">
            <w:pPr>
              <w:pStyle w:val="acctfourfigures"/>
              <w:shd w:val="clear" w:color="auto" w:fill="FFFFFF"/>
              <w:tabs>
                <w:tab w:val="clear" w:pos="765"/>
              </w:tabs>
              <w:spacing w:line="240" w:lineRule="atLeast"/>
              <w:ind w:left="11" w:right="-34"/>
              <w:rPr>
                <w:color w:val="000000"/>
                <w:szCs w:val="22"/>
              </w:rPr>
            </w:pPr>
          </w:p>
        </w:tc>
        <w:tc>
          <w:tcPr>
            <w:tcW w:w="1350" w:type="dxa"/>
            <w:shd w:val="clear" w:color="auto" w:fill="FFFFFF"/>
            <w:vAlign w:val="bottom"/>
          </w:tcPr>
          <w:p w:rsidR="000B0B5D" w:rsidRPr="00677CA9" w:rsidRDefault="000B0B5D" w:rsidP="000B0B5D">
            <w:pPr>
              <w:pStyle w:val="acctfourfigures"/>
              <w:shd w:val="clear" w:color="auto" w:fill="FFFFFF"/>
              <w:spacing w:line="240" w:lineRule="atLeast"/>
              <w:ind w:right="-34"/>
              <w:rPr>
                <w:b/>
                <w:bCs/>
                <w:color w:val="000000"/>
                <w:szCs w:val="22"/>
                <w:cs/>
                <w:lang w:bidi="th-TH"/>
              </w:rPr>
            </w:pPr>
          </w:p>
        </w:tc>
        <w:tc>
          <w:tcPr>
            <w:tcW w:w="180" w:type="dxa"/>
            <w:shd w:val="clear" w:color="auto" w:fill="FFFFFF"/>
            <w:vAlign w:val="bottom"/>
          </w:tcPr>
          <w:p w:rsidR="000B0B5D" w:rsidRPr="00677CA9" w:rsidRDefault="000B0B5D" w:rsidP="000B0B5D">
            <w:pPr>
              <w:pStyle w:val="acctfourfigures"/>
              <w:shd w:val="clear" w:color="auto" w:fill="FFFFFF"/>
              <w:spacing w:line="240" w:lineRule="atLeast"/>
              <w:ind w:right="-34"/>
              <w:rPr>
                <w:b/>
                <w:bCs/>
                <w:color w:val="000000"/>
                <w:szCs w:val="22"/>
              </w:rPr>
            </w:pPr>
          </w:p>
        </w:tc>
        <w:tc>
          <w:tcPr>
            <w:tcW w:w="1440" w:type="dxa"/>
            <w:shd w:val="clear" w:color="auto" w:fill="FFFFFF"/>
            <w:vAlign w:val="bottom"/>
          </w:tcPr>
          <w:p w:rsidR="000B0B5D" w:rsidRPr="00677CA9" w:rsidRDefault="000B0B5D" w:rsidP="000B0B5D">
            <w:pPr>
              <w:pStyle w:val="acctfourfigures"/>
              <w:shd w:val="clear" w:color="auto" w:fill="FFFFFF"/>
              <w:spacing w:line="240" w:lineRule="atLeast"/>
              <w:ind w:right="-34"/>
              <w:rPr>
                <w:b/>
                <w:bCs/>
                <w:color w:val="000000"/>
                <w:szCs w:val="22"/>
              </w:rPr>
            </w:pPr>
          </w:p>
        </w:tc>
        <w:tc>
          <w:tcPr>
            <w:tcW w:w="180" w:type="dxa"/>
            <w:shd w:val="clear" w:color="auto" w:fill="FFFFFF"/>
            <w:vAlign w:val="bottom"/>
          </w:tcPr>
          <w:p w:rsidR="000B0B5D" w:rsidRPr="00677CA9" w:rsidRDefault="000B0B5D" w:rsidP="000B0B5D">
            <w:pPr>
              <w:pStyle w:val="acctfourfigures"/>
              <w:shd w:val="clear" w:color="auto" w:fill="FFFFFF"/>
              <w:spacing w:line="240" w:lineRule="atLeast"/>
              <w:ind w:right="-34"/>
              <w:rPr>
                <w:color w:val="000000"/>
                <w:szCs w:val="22"/>
              </w:rPr>
            </w:pPr>
          </w:p>
        </w:tc>
        <w:tc>
          <w:tcPr>
            <w:tcW w:w="1260" w:type="dxa"/>
            <w:shd w:val="clear" w:color="auto" w:fill="FFFFFF"/>
            <w:vAlign w:val="bottom"/>
          </w:tcPr>
          <w:p w:rsidR="000B0B5D" w:rsidRPr="00677CA9" w:rsidRDefault="00D235B4" w:rsidP="000B0B5D">
            <w:pPr>
              <w:pStyle w:val="acctfourfigures"/>
              <w:shd w:val="clear" w:color="auto" w:fill="FFFFFF"/>
              <w:tabs>
                <w:tab w:val="clear" w:pos="765"/>
              </w:tabs>
              <w:spacing w:line="240" w:lineRule="atLeast"/>
              <w:ind w:left="-79" w:right="-79"/>
              <w:jc w:val="center"/>
              <w:rPr>
                <w:color w:val="000000"/>
                <w:szCs w:val="22"/>
              </w:rPr>
            </w:pPr>
            <w:r w:rsidRPr="00677CA9">
              <w:rPr>
                <w:color w:val="000000"/>
                <w:szCs w:val="22"/>
              </w:rPr>
              <w:t>31 March</w:t>
            </w:r>
          </w:p>
        </w:tc>
        <w:tc>
          <w:tcPr>
            <w:tcW w:w="180" w:type="dxa"/>
            <w:shd w:val="clear" w:color="auto" w:fill="FFFFFF"/>
            <w:vAlign w:val="bottom"/>
          </w:tcPr>
          <w:p w:rsidR="000B0B5D" w:rsidRPr="00677CA9" w:rsidRDefault="000B0B5D" w:rsidP="000B0B5D">
            <w:pPr>
              <w:pStyle w:val="acctfourfigures"/>
              <w:shd w:val="clear" w:color="auto" w:fill="FFFFFF"/>
              <w:tabs>
                <w:tab w:val="clear" w:pos="765"/>
                <w:tab w:val="decimal" w:pos="641"/>
              </w:tabs>
              <w:spacing w:line="240" w:lineRule="atLeast"/>
              <w:ind w:right="-34"/>
              <w:rPr>
                <w:color w:val="000000"/>
                <w:szCs w:val="22"/>
              </w:rPr>
            </w:pPr>
          </w:p>
        </w:tc>
        <w:tc>
          <w:tcPr>
            <w:tcW w:w="1260" w:type="dxa"/>
            <w:shd w:val="clear" w:color="auto" w:fill="FFFFFF"/>
            <w:vAlign w:val="bottom"/>
          </w:tcPr>
          <w:p w:rsidR="000B0B5D" w:rsidRPr="00677CA9" w:rsidRDefault="000B0B5D" w:rsidP="000B0B5D">
            <w:pPr>
              <w:pStyle w:val="acctfourfigures"/>
              <w:shd w:val="clear" w:color="auto" w:fill="FFFFFF"/>
              <w:tabs>
                <w:tab w:val="clear" w:pos="765"/>
              </w:tabs>
              <w:spacing w:line="240" w:lineRule="atLeast"/>
              <w:ind w:left="-79" w:right="-79"/>
              <w:jc w:val="center"/>
              <w:rPr>
                <w:color w:val="000000"/>
                <w:spacing w:val="-2"/>
                <w:szCs w:val="22"/>
              </w:rPr>
            </w:pPr>
            <w:r w:rsidRPr="00677CA9">
              <w:rPr>
                <w:color w:val="000000"/>
                <w:spacing w:val="-2"/>
                <w:szCs w:val="22"/>
              </w:rPr>
              <w:t>31 December</w:t>
            </w:r>
          </w:p>
        </w:tc>
      </w:tr>
      <w:tr w:rsidR="009B7F8F" w:rsidRPr="00677CA9" w:rsidTr="00D20749">
        <w:trPr>
          <w:cantSplit/>
          <w:tblHeader/>
        </w:trPr>
        <w:tc>
          <w:tcPr>
            <w:tcW w:w="3701" w:type="dxa"/>
            <w:shd w:val="clear" w:color="auto" w:fill="FFFFFF"/>
            <w:vAlign w:val="bottom"/>
          </w:tcPr>
          <w:p w:rsidR="000B0B5D" w:rsidRPr="00677CA9" w:rsidRDefault="000B0B5D" w:rsidP="000B0B5D">
            <w:pPr>
              <w:pStyle w:val="acctfourfigures"/>
              <w:shd w:val="clear" w:color="auto" w:fill="FFFFFF"/>
              <w:tabs>
                <w:tab w:val="clear" w:pos="765"/>
              </w:tabs>
              <w:spacing w:line="240" w:lineRule="atLeast"/>
              <w:ind w:left="11" w:right="-34"/>
              <w:rPr>
                <w:color w:val="000000"/>
                <w:szCs w:val="22"/>
              </w:rPr>
            </w:pPr>
          </w:p>
        </w:tc>
        <w:tc>
          <w:tcPr>
            <w:tcW w:w="1350" w:type="dxa"/>
            <w:shd w:val="clear" w:color="auto" w:fill="FFFFFF"/>
            <w:vAlign w:val="bottom"/>
          </w:tcPr>
          <w:p w:rsidR="000B0B5D" w:rsidRPr="00677CA9" w:rsidRDefault="000B0B5D" w:rsidP="000B0B5D">
            <w:pPr>
              <w:pStyle w:val="acctfourfigures"/>
              <w:shd w:val="clear" w:color="auto" w:fill="FFFFFF"/>
              <w:spacing w:line="240" w:lineRule="atLeast"/>
              <w:ind w:right="-34"/>
              <w:rPr>
                <w:b/>
                <w:bCs/>
                <w:color w:val="000000"/>
                <w:szCs w:val="22"/>
                <w:cs/>
                <w:lang w:bidi="th-TH"/>
              </w:rPr>
            </w:pPr>
          </w:p>
        </w:tc>
        <w:tc>
          <w:tcPr>
            <w:tcW w:w="180" w:type="dxa"/>
            <w:shd w:val="clear" w:color="auto" w:fill="FFFFFF"/>
            <w:vAlign w:val="bottom"/>
          </w:tcPr>
          <w:p w:rsidR="000B0B5D" w:rsidRPr="00677CA9" w:rsidRDefault="000B0B5D" w:rsidP="000B0B5D">
            <w:pPr>
              <w:pStyle w:val="acctfourfigures"/>
              <w:shd w:val="clear" w:color="auto" w:fill="FFFFFF"/>
              <w:spacing w:line="240" w:lineRule="atLeast"/>
              <w:ind w:right="-34"/>
              <w:rPr>
                <w:b/>
                <w:bCs/>
                <w:color w:val="000000"/>
                <w:szCs w:val="22"/>
              </w:rPr>
            </w:pPr>
          </w:p>
        </w:tc>
        <w:tc>
          <w:tcPr>
            <w:tcW w:w="1440" w:type="dxa"/>
            <w:shd w:val="clear" w:color="auto" w:fill="FFFFFF"/>
            <w:vAlign w:val="bottom"/>
          </w:tcPr>
          <w:p w:rsidR="000B0B5D" w:rsidRPr="00677CA9" w:rsidRDefault="000B0B5D" w:rsidP="000B0B5D">
            <w:pPr>
              <w:pStyle w:val="acctfourfigures"/>
              <w:shd w:val="clear" w:color="auto" w:fill="FFFFFF"/>
              <w:spacing w:line="240" w:lineRule="atLeast"/>
              <w:ind w:right="-34"/>
              <w:rPr>
                <w:b/>
                <w:bCs/>
                <w:color w:val="000000"/>
                <w:szCs w:val="22"/>
              </w:rPr>
            </w:pPr>
          </w:p>
        </w:tc>
        <w:tc>
          <w:tcPr>
            <w:tcW w:w="180" w:type="dxa"/>
            <w:shd w:val="clear" w:color="auto" w:fill="FFFFFF"/>
            <w:vAlign w:val="bottom"/>
          </w:tcPr>
          <w:p w:rsidR="000B0B5D" w:rsidRPr="00677CA9" w:rsidRDefault="000B0B5D" w:rsidP="000B0B5D">
            <w:pPr>
              <w:pStyle w:val="acctfourfigures"/>
              <w:shd w:val="clear" w:color="auto" w:fill="FFFFFF"/>
              <w:spacing w:line="240" w:lineRule="atLeast"/>
              <w:ind w:right="-34"/>
              <w:rPr>
                <w:color w:val="000000"/>
                <w:szCs w:val="22"/>
              </w:rPr>
            </w:pPr>
          </w:p>
        </w:tc>
        <w:tc>
          <w:tcPr>
            <w:tcW w:w="1260" w:type="dxa"/>
            <w:shd w:val="clear" w:color="auto" w:fill="FFFFFF"/>
            <w:vAlign w:val="bottom"/>
          </w:tcPr>
          <w:p w:rsidR="000B0B5D" w:rsidRPr="00677CA9" w:rsidRDefault="001F105C" w:rsidP="00C33242">
            <w:pPr>
              <w:pStyle w:val="acctfourfigures"/>
              <w:shd w:val="clear" w:color="auto" w:fill="FFFFFF"/>
              <w:tabs>
                <w:tab w:val="clear" w:pos="765"/>
              </w:tabs>
              <w:spacing w:line="240" w:lineRule="atLeast"/>
              <w:ind w:left="-79" w:right="-79"/>
              <w:jc w:val="center"/>
              <w:rPr>
                <w:color w:val="000000"/>
                <w:szCs w:val="22"/>
              </w:rPr>
            </w:pPr>
            <w:r>
              <w:rPr>
                <w:color w:val="000000"/>
                <w:szCs w:val="22"/>
              </w:rPr>
              <w:t>2019</w:t>
            </w:r>
          </w:p>
        </w:tc>
        <w:tc>
          <w:tcPr>
            <w:tcW w:w="180" w:type="dxa"/>
            <w:shd w:val="clear" w:color="auto" w:fill="FFFFFF"/>
            <w:vAlign w:val="bottom"/>
          </w:tcPr>
          <w:p w:rsidR="000B0B5D" w:rsidRPr="00677CA9" w:rsidRDefault="000B0B5D" w:rsidP="000B0B5D">
            <w:pPr>
              <w:pStyle w:val="acctfourfigures"/>
              <w:shd w:val="clear" w:color="auto" w:fill="FFFFFF"/>
              <w:tabs>
                <w:tab w:val="clear" w:pos="765"/>
                <w:tab w:val="decimal" w:pos="641"/>
              </w:tabs>
              <w:spacing w:line="240" w:lineRule="atLeast"/>
              <w:ind w:left="-79" w:right="-79"/>
              <w:rPr>
                <w:color w:val="000000"/>
                <w:szCs w:val="22"/>
              </w:rPr>
            </w:pPr>
          </w:p>
        </w:tc>
        <w:tc>
          <w:tcPr>
            <w:tcW w:w="1260" w:type="dxa"/>
            <w:shd w:val="clear" w:color="auto" w:fill="FFFFFF"/>
            <w:vAlign w:val="bottom"/>
          </w:tcPr>
          <w:p w:rsidR="000B0B5D" w:rsidRPr="00677CA9" w:rsidRDefault="001F105C" w:rsidP="00C33242">
            <w:pPr>
              <w:pStyle w:val="acctfourfigures"/>
              <w:shd w:val="clear" w:color="auto" w:fill="FFFFFF"/>
              <w:tabs>
                <w:tab w:val="clear" w:pos="765"/>
                <w:tab w:val="left" w:pos="1091"/>
              </w:tabs>
              <w:spacing w:line="240" w:lineRule="atLeast"/>
              <w:ind w:left="-79" w:right="-79"/>
              <w:jc w:val="center"/>
              <w:rPr>
                <w:color w:val="000000"/>
                <w:szCs w:val="22"/>
              </w:rPr>
            </w:pPr>
            <w:r>
              <w:rPr>
                <w:color w:val="000000"/>
                <w:szCs w:val="22"/>
              </w:rPr>
              <w:t>2018</w:t>
            </w:r>
          </w:p>
        </w:tc>
      </w:tr>
      <w:tr w:rsidR="009B7F8F" w:rsidRPr="00677CA9" w:rsidTr="00D20749">
        <w:trPr>
          <w:cantSplit/>
        </w:trPr>
        <w:tc>
          <w:tcPr>
            <w:tcW w:w="3701" w:type="dxa"/>
            <w:shd w:val="clear" w:color="auto" w:fill="FFFFFF"/>
          </w:tcPr>
          <w:p w:rsidR="000B0B5D" w:rsidRPr="00677CA9" w:rsidRDefault="000B0B5D" w:rsidP="00C625B6">
            <w:pPr>
              <w:shd w:val="clear" w:color="auto" w:fill="FFFFFF"/>
              <w:spacing w:line="240" w:lineRule="atLeast"/>
              <w:ind w:left="11" w:right="-34"/>
              <w:rPr>
                <w:rFonts w:cs="Times New Roman"/>
                <w:b/>
                <w:bCs/>
                <w:color w:val="000000"/>
                <w:sz w:val="22"/>
                <w:szCs w:val="22"/>
              </w:rPr>
            </w:pPr>
            <w:r w:rsidRPr="00677CA9">
              <w:rPr>
                <w:rFonts w:cs="Times New Roman"/>
                <w:b/>
                <w:bCs/>
                <w:i/>
                <w:iCs/>
                <w:color w:val="000000"/>
                <w:sz w:val="22"/>
                <w:szCs w:val="22"/>
              </w:rPr>
              <w:t>Direct subsidiaries</w:t>
            </w:r>
          </w:p>
        </w:tc>
        <w:tc>
          <w:tcPr>
            <w:tcW w:w="1350" w:type="dxa"/>
            <w:shd w:val="clear" w:color="auto" w:fill="FFFFFF"/>
          </w:tcPr>
          <w:p w:rsidR="000B0B5D" w:rsidRPr="00677CA9" w:rsidRDefault="000B0B5D" w:rsidP="00C625B6">
            <w:pPr>
              <w:pStyle w:val="acctfourfigures"/>
              <w:shd w:val="clear" w:color="auto" w:fill="FFFFFF"/>
              <w:spacing w:line="240" w:lineRule="atLeast"/>
              <w:ind w:right="-34"/>
              <w:jc w:val="center"/>
              <w:rPr>
                <w:color w:val="000000"/>
                <w:szCs w:val="22"/>
              </w:rPr>
            </w:pPr>
          </w:p>
        </w:tc>
        <w:tc>
          <w:tcPr>
            <w:tcW w:w="180" w:type="dxa"/>
            <w:shd w:val="clear" w:color="auto" w:fill="FFFFFF"/>
          </w:tcPr>
          <w:p w:rsidR="000B0B5D" w:rsidRPr="00677CA9" w:rsidRDefault="000B0B5D" w:rsidP="00C625B6">
            <w:pPr>
              <w:pStyle w:val="acctfourfigures"/>
              <w:shd w:val="clear" w:color="auto" w:fill="FFFFFF"/>
              <w:spacing w:line="240" w:lineRule="atLeast"/>
              <w:ind w:right="-34"/>
              <w:rPr>
                <w:color w:val="000000"/>
                <w:szCs w:val="22"/>
              </w:rPr>
            </w:pPr>
          </w:p>
        </w:tc>
        <w:tc>
          <w:tcPr>
            <w:tcW w:w="1440" w:type="dxa"/>
            <w:shd w:val="clear" w:color="auto" w:fill="FFFFFF"/>
          </w:tcPr>
          <w:p w:rsidR="000B0B5D" w:rsidRPr="00677CA9" w:rsidRDefault="000B0B5D" w:rsidP="00C625B6">
            <w:pPr>
              <w:pStyle w:val="acctfourfigures"/>
              <w:shd w:val="clear" w:color="auto" w:fill="FFFFFF"/>
              <w:spacing w:line="240" w:lineRule="atLeast"/>
              <w:ind w:right="-34"/>
              <w:jc w:val="center"/>
              <w:rPr>
                <w:color w:val="000000"/>
                <w:szCs w:val="22"/>
              </w:rPr>
            </w:pPr>
          </w:p>
        </w:tc>
        <w:tc>
          <w:tcPr>
            <w:tcW w:w="180" w:type="dxa"/>
            <w:shd w:val="clear" w:color="auto" w:fill="FFFFFF"/>
          </w:tcPr>
          <w:p w:rsidR="000B0B5D" w:rsidRPr="00677CA9" w:rsidRDefault="000B0B5D" w:rsidP="00C625B6">
            <w:pPr>
              <w:pStyle w:val="acctfourfigures"/>
              <w:shd w:val="clear" w:color="auto" w:fill="FFFFFF"/>
              <w:spacing w:line="240" w:lineRule="atLeast"/>
              <w:ind w:right="-34"/>
              <w:rPr>
                <w:color w:val="000000"/>
                <w:szCs w:val="22"/>
              </w:rPr>
            </w:pPr>
          </w:p>
        </w:tc>
        <w:tc>
          <w:tcPr>
            <w:tcW w:w="1260" w:type="dxa"/>
            <w:shd w:val="clear" w:color="auto" w:fill="FFFFFF"/>
          </w:tcPr>
          <w:p w:rsidR="000B0B5D" w:rsidRPr="00677CA9" w:rsidRDefault="000B0B5D" w:rsidP="00C625B6">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tcPr>
          <w:p w:rsidR="000B0B5D" w:rsidRPr="00677CA9" w:rsidRDefault="000B0B5D" w:rsidP="00C625B6">
            <w:pPr>
              <w:pStyle w:val="acctfourfigures"/>
              <w:shd w:val="clear" w:color="auto" w:fill="FFFFFF"/>
              <w:spacing w:line="240" w:lineRule="atLeast"/>
              <w:ind w:right="-34"/>
              <w:rPr>
                <w:color w:val="000000"/>
                <w:szCs w:val="22"/>
              </w:rPr>
            </w:pPr>
          </w:p>
        </w:tc>
        <w:tc>
          <w:tcPr>
            <w:tcW w:w="1260" w:type="dxa"/>
            <w:shd w:val="clear" w:color="auto" w:fill="FFFFFF"/>
          </w:tcPr>
          <w:p w:rsidR="000B0B5D" w:rsidRPr="00677CA9" w:rsidRDefault="000B0B5D" w:rsidP="00C625B6">
            <w:pPr>
              <w:pStyle w:val="acctfourfigures"/>
              <w:shd w:val="clear" w:color="auto" w:fill="FFFFFF"/>
              <w:tabs>
                <w:tab w:val="clear" w:pos="765"/>
              </w:tabs>
              <w:spacing w:line="240" w:lineRule="atLeast"/>
              <w:ind w:right="-34"/>
              <w:jc w:val="center"/>
              <w:rPr>
                <w:color w:val="000000"/>
                <w:szCs w:val="22"/>
              </w:rPr>
            </w:pP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left="11" w:right="-34"/>
              <w:rPr>
                <w:rFonts w:cs="Times New Roman"/>
                <w:b/>
                <w:bCs/>
                <w:color w:val="000000"/>
                <w:sz w:val="22"/>
                <w:szCs w:val="22"/>
              </w:rPr>
            </w:pPr>
            <w:r w:rsidRPr="00677CA9">
              <w:rPr>
                <w:rFonts w:cs="Times New Roman"/>
                <w:color w:val="000000"/>
                <w:sz w:val="22"/>
                <w:szCs w:val="22"/>
              </w:rPr>
              <w:t xml:space="preserve">Erawan Hotel Public Company  </w:t>
            </w:r>
          </w:p>
        </w:tc>
        <w:tc>
          <w:tcPr>
            <w:tcW w:w="1350" w:type="dxa"/>
            <w:shd w:val="clear" w:color="auto" w:fill="FFFFFF"/>
            <w:vAlign w:val="bottom"/>
          </w:tcPr>
          <w:p w:rsidR="00AE04B7" w:rsidRPr="00677CA9" w:rsidRDefault="00AE04B7" w:rsidP="00AE04B7">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72.59</w:t>
            </w: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72.59</w:t>
            </w: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rsidR="00AE04B7" w:rsidRPr="00677CA9" w:rsidRDefault="00AE04B7" w:rsidP="00AE04B7">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Erawan Chaophraya Company</w:t>
            </w:r>
          </w:p>
        </w:tc>
        <w:tc>
          <w:tcPr>
            <w:tcW w:w="1350" w:type="dxa"/>
            <w:shd w:val="clear" w:color="auto" w:fill="FFFFFF"/>
            <w:vAlign w:val="bottom"/>
          </w:tcPr>
          <w:p w:rsidR="00AE04B7" w:rsidRPr="00677CA9" w:rsidRDefault="00AE04B7" w:rsidP="00AE04B7">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95.77</w:t>
            </w: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95.77</w:t>
            </w: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rsidR="00AE04B7" w:rsidRPr="00677CA9" w:rsidRDefault="00AE04B7" w:rsidP="00AE04B7">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Erawan Rajdamri Company</w:t>
            </w:r>
          </w:p>
        </w:tc>
        <w:tc>
          <w:tcPr>
            <w:tcW w:w="1350" w:type="dxa"/>
            <w:shd w:val="clear" w:color="auto" w:fill="FFFFFF"/>
            <w:vAlign w:val="bottom"/>
          </w:tcPr>
          <w:p w:rsidR="00AE04B7" w:rsidRPr="00677CA9" w:rsidRDefault="00AE04B7" w:rsidP="00AE04B7">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rsidR="00AE04B7" w:rsidRPr="00677CA9" w:rsidRDefault="00AE04B7" w:rsidP="00AE04B7">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Erawan Phuket Company</w:t>
            </w:r>
          </w:p>
        </w:tc>
        <w:tc>
          <w:tcPr>
            <w:tcW w:w="1350" w:type="dxa"/>
            <w:shd w:val="clear" w:color="auto" w:fill="FFFFFF"/>
            <w:vAlign w:val="bottom"/>
          </w:tcPr>
          <w:p w:rsidR="00AE04B7" w:rsidRPr="00677CA9" w:rsidRDefault="00AE04B7" w:rsidP="00AE04B7">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rsidR="00AE04B7" w:rsidRPr="00677CA9" w:rsidRDefault="00AE04B7" w:rsidP="00AE04B7">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Erawan Samui Company</w:t>
            </w:r>
          </w:p>
        </w:tc>
        <w:tc>
          <w:tcPr>
            <w:tcW w:w="1350" w:type="dxa"/>
            <w:shd w:val="clear" w:color="auto" w:fill="FFFFFF"/>
            <w:vAlign w:val="bottom"/>
          </w:tcPr>
          <w:p w:rsidR="00AE04B7" w:rsidRPr="00677CA9" w:rsidRDefault="00AE04B7" w:rsidP="00AE04B7">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rsidR="00AE04B7" w:rsidRPr="00677CA9" w:rsidRDefault="00AE04B7" w:rsidP="00AE04B7">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Erawan Naka Company</w:t>
            </w:r>
          </w:p>
        </w:tc>
        <w:tc>
          <w:tcPr>
            <w:tcW w:w="1350" w:type="dxa"/>
            <w:shd w:val="clear" w:color="auto" w:fill="FFFFFF"/>
            <w:vAlign w:val="bottom"/>
          </w:tcPr>
          <w:p w:rsidR="00AE04B7" w:rsidRPr="00677CA9" w:rsidRDefault="00AE04B7" w:rsidP="00AE04B7">
            <w:pPr>
              <w:pStyle w:val="acctfourfigures"/>
              <w:shd w:val="clear" w:color="auto" w:fill="FFFFFF"/>
              <w:tabs>
                <w:tab w:val="clear" w:pos="765"/>
              </w:tabs>
              <w:spacing w:line="240" w:lineRule="atLeast"/>
              <w:ind w:right="-34"/>
              <w:jc w:val="center"/>
              <w:rPr>
                <w:color w:val="000000"/>
                <w:szCs w:val="22"/>
              </w:rPr>
            </w:pPr>
            <w:r w:rsidRPr="00677CA9">
              <w:rPr>
                <w:rFonts w:eastAsia="Arial Unicode MS"/>
                <w:color w:val="000000"/>
                <w:szCs w:val="22"/>
              </w:rPr>
              <w:t>Land owner</w:t>
            </w: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rsidR="00AE04B7" w:rsidRPr="00677CA9" w:rsidRDefault="00AE04B7" w:rsidP="00AE04B7">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The Reserve Company</w:t>
            </w:r>
          </w:p>
        </w:tc>
        <w:tc>
          <w:tcPr>
            <w:tcW w:w="1350" w:type="dxa"/>
            <w:shd w:val="clear" w:color="auto" w:fill="FFFFFF"/>
            <w:vAlign w:val="bottom"/>
          </w:tcPr>
          <w:p w:rsidR="00AE04B7" w:rsidRPr="00677CA9" w:rsidRDefault="00AE04B7" w:rsidP="00AE04B7">
            <w:pPr>
              <w:pStyle w:val="acctfourfigures"/>
              <w:shd w:val="clear" w:color="auto" w:fill="FFFFFF"/>
              <w:tabs>
                <w:tab w:val="clear" w:pos="765"/>
              </w:tabs>
              <w:spacing w:line="240" w:lineRule="atLeast"/>
              <w:ind w:right="-34"/>
              <w:jc w:val="center"/>
              <w:rPr>
                <w:rFonts w:eastAsia="Arial Unicode MS"/>
                <w:color w:val="000000"/>
                <w:szCs w:val="22"/>
              </w:rPr>
            </w:pPr>
            <w:r w:rsidRPr="00677CA9">
              <w:rPr>
                <w:rFonts w:eastAsia="Arial Unicode MS"/>
                <w:color w:val="000000"/>
                <w:szCs w:val="22"/>
              </w:rPr>
              <w:t>Property</w:t>
            </w: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r w:rsidRPr="00677CA9">
              <w:rPr>
                <w:rFonts w:eastAsia="Arial Unicode MS"/>
                <w:color w:val="000000"/>
                <w:szCs w:val="22"/>
              </w:rPr>
              <w:t>development</w:t>
            </w: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Erawan Commercial</w:t>
            </w:r>
          </w:p>
        </w:tc>
        <w:tc>
          <w:tcPr>
            <w:tcW w:w="1350" w:type="dxa"/>
            <w:shd w:val="clear" w:color="auto" w:fill="FFFFFF"/>
            <w:vAlign w:val="bottom"/>
          </w:tcPr>
          <w:p w:rsidR="00AE04B7" w:rsidRPr="00677CA9" w:rsidRDefault="00AE04B7" w:rsidP="00AE04B7">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Management</w:t>
            </w: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Management Company Limited</w:t>
            </w:r>
          </w:p>
        </w:tc>
        <w:tc>
          <w:tcPr>
            <w:tcW w:w="1350" w:type="dxa"/>
            <w:shd w:val="clear" w:color="auto" w:fill="FFFFFF"/>
            <w:vAlign w:val="bottom"/>
          </w:tcPr>
          <w:p w:rsidR="00AE04B7" w:rsidRPr="00677CA9" w:rsidRDefault="00AE04B7" w:rsidP="00AE04B7">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service</w:t>
            </w: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left="11" w:right="-34"/>
              <w:rPr>
                <w:rFonts w:cs="Times New Roman"/>
                <w:i/>
                <w:iCs/>
                <w:color w:val="000000"/>
                <w:sz w:val="22"/>
                <w:szCs w:val="22"/>
              </w:rPr>
            </w:pPr>
            <w:r w:rsidRPr="00677CA9">
              <w:rPr>
                <w:rFonts w:cs="Times New Roman"/>
                <w:color w:val="000000"/>
                <w:sz w:val="22"/>
                <w:szCs w:val="22"/>
              </w:rPr>
              <w:t>Erawan Hop Inn Company Limited</w:t>
            </w:r>
          </w:p>
        </w:tc>
        <w:tc>
          <w:tcPr>
            <w:tcW w:w="1350" w:type="dxa"/>
            <w:shd w:val="clear" w:color="auto" w:fill="FFFFFF"/>
            <w:vAlign w:val="bottom"/>
          </w:tcPr>
          <w:p w:rsidR="00AE04B7" w:rsidRPr="00677CA9" w:rsidRDefault="00AE04B7" w:rsidP="00AE04B7">
            <w:pPr>
              <w:pStyle w:val="acctfourfigures"/>
              <w:shd w:val="clear" w:color="auto" w:fill="FFFFFF"/>
              <w:tabs>
                <w:tab w:val="clear" w:pos="765"/>
              </w:tabs>
              <w:spacing w:line="240" w:lineRule="atLeast"/>
              <w:ind w:right="-34"/>
              <w:jc w:val="center"/>
              <w:rPr>
                <w:rFonts w:eastAsia="Arial Unicode MS" w:cs="Cordia New"/>
                <w:color w:val="000000"/>
                <w:szCs w:val="28"/>
                <w:lang w:val="en-US" w:bidi="th-TH"/>
              </w:rPr>
            </w:pPr>
            <w:r w:rsidRPr="00677CA9">
              <w:rPr>
                <w:color w:val="000000"/>
                <w:szCs w:val="22"/>
              </w:rPr>
              <w:t>Hotel</w:t>
            </w: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Erawan Growth</w:t>
            </w:r>
          </w:p>
        </w:tc>
        <w:tc>
          <w:tcPr>
            <w:tcW w:w="1350" w:type="dxa"/>
            <w:shd w:val="clear" w:color="auto" w:fill="FFFFFF"/>
            <w:vAlign w:val="bottom"/>
          </w:tcPr>
          <w:p w:rsidR="00AE04B7" w:rsidRPr="00677CA9" w:rsidRDefault="00AE04B7" w:rsidP="00AE04B7">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D235B4" w:rsidRPr="00677CA9" w:rsidTr="00D20749">
        <w:trPr>
          <w:cantSplit/>
        </w:trPr>
        <w:tc>
          <w:tcPr>
            <w:tcW w:w="3701" w:type="dxa"/>
            <w:shd w:val="clear" w:color="auto" w:fill="FFFFFF"/>
          </w:tcPr>
          <w:p w:rsidR="00D235B4" w:rsidRPr="00677CA9" w:rsidRDefault="00D235B4" w:rsidP="00D235B4">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Management Company Limited</w:t>
            </w:r>
          </w:p>
        </w:tc>
        <w:tc>
          <w:tcPr>
            <w:tcW w:w="1350" w:type="dxa"/>
            <w:shd w:val="clear" w:color="auto" w:fill="FFFFFF"/>
            <w:vAlign w:val="bottom"/>
          </w:tcPr>
          <w:p w:rsidR="00D235B4" w:rsidRPr="00677CA9" w:rsidRDefault="00D235B4" w:rsidP="00D235B4">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rsidR="00D235B4" w:rsidRPr="00677CA9" w:rsidRDefault="00D235B4" w:rsidP="00D235B4">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D235B4" w:rsidRPr="00677CA9" w:rsidRDefault="00D235B4" w:rsidP="00D235B4">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D235B4" w:rsidRPr="00677CA9" w:rsidRDefault="00D235B4" w:rsidP="00D235B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D235B4" w:rsidRPr="00677CA9" w:rsidRDefault="00D235B4" w:rsidP="00D235B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r>
      <w:tr w:rsidR="00D235B4" w:rsidRPr="00677CA9" w:rsidTr="00D20749">
        <w:trPr>
          <w:cantSplit/>
        </w:trPr>
        <w:tc>
          <w:tcPr>
            <w:tcW w:w="3701" w:type="dxa"/>
            <w:shd w:val="clear" w:color="auto" w:fill="FFFFFF"/>
          </w:tcPr>
          <w:p w:rsidR="00D235B4" w:rsidRPr="00677CA9" w:rsidRDefault="00D235B4" w:rsidP="00D235B4">
            <w:pPr>
              <w:shd w:val="clear" w:color="auto" w:fill="FFFFFF"/>
              <w:spacing w:line="240" w:lineRule="atLeast"/>
              <w:ind w:left="11" w:right="-34"/>
              <w:rPr>
                <w:rFonts w:cs="Times New Roman"/>
                <w:color w:val="000000"/>
                <w:sz w:val="22"/>
                <w:szCs w:val="22"/>
              </w:rPr>
            </w:pPr>
          </w:p>
        </w:tc>
        <w:tc>
          <w:tcPr>
            <w:tcW w:w="1350" w:type="dxa"/>
            <w:shd w:val="clear" w:color="auto" w:fill="FFFFFF"/>
          </w:tcPr>
          <w:p w:rsidR="00D235B4" w:rsidRPr="00677CA9" w:rsidRDefault="00D235B4" w:rsidP="00D235B4">
            <w:pPr>
              <w:pStyle w:val="acctfourfigures"/>
              <w:shd w:val="clear" w:color="auto" w:fill="FFFFFF"/>
              <w:spacing w:line="240" w:lineRule="atLeast"/>
              <w:ind w:right="-34"/>
              <w:jc w:val="center"/>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44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r>
      <w:tr w:rsidR="00D235B4" w:rsidRPr="00677CA9" w:rsidTr="00D20749">
        <w:trPr>
          <w:cantSplit/>
        </w:trPr>
        <w:tc>
          <w:tcPr>
            <w:tcW w:w="3701" w:type="dxa"/>
            <w:shd w:val="clear" w:color="auto" w:fill="FFFFFF"/>
          </w:tcPr>
          <w:p w:rsidR="00D235B4" w:rsidRPr="00677CA9" w:rsidRDefault="00D235B4" w:rsidP="00D235B4">
            <w:pPr>
              <w:shd w:val="clear" w:color="auto" w:fill="FFFFFF"/>
              <w:spacing w:line="240" w:lineRule="atLeast"/>
              <w:ind w:left="11" w:right="-34"/>
              <w:rPr>
                <w:rFonts w:cs="Times New Roman"/>
                <w:b/>
                <w:bCs/>
                <w:i/>
                <w:iCs/>
                <w:color w:val="000000"/>
                <w:sz w:val="22"/>
                <w:szCs w:val="22"/>
              </w:rPr>
            </w:pPr>
            <w:r w:rsidRPr="00677CA9">
              <w:rPr>
                <w:rFonts w:cs="Times New Roman"/>
                <w:b/>
                <w:bCs/>
                <w:i/>
                <w:iCs/>
                <w:color w:val="000000"/>
                <w:sz w:val="22"/>
                <w:szCs w:val="22"/>
              </w:rPr>
              <w:t>Indirect subsidiaries</w:t>
            </w:r>
          </w:p>
        </w:tc>
        <w:tc>
          <w:tcPr>
            <w:tcW w:w="1350" w:type="dxa"/>
            <w:shd w:val="clear" w:color="auto" w:fill="FFFFFF"/>
          </w:tcPr>
          <w:p w:rsidR="00D235B4" w:rsidRPr="00677CA9" w:rsidRDefault="00D235B4" w:rsidP="00D235B4">
            <w:pPr>
              <w:pStyle w:val="acctfourfigures"/>
              <w:shd w:val="clear" w:color="auto" w:fill="FFFFFF"/>
              <w:spacing w:line="240" w:lineRule="atLeast"/>
              <w:ind w:right="-34"/>
              <w:jc w:val="center"/>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44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left="11" w:right="-34"/>
              <w:rPr>
                <w:rFonts w:cs="Times New Roman"/>
                <w:b/>
                <w:bCs/>
                <w:color w:val="000000"/>
                <w:sz w:val="22"/>
                <w:szCs w:val="22"/>
              </w:rPr>
            </w:pPr>
            <w:r w:rsidRPr="00677CA9">
              <w:rPr>
                <w:rFonts w:cs="Times New Roman"/>
                <w:color w:val="000000"/>
                <w:sz w:val="22"/>
                <w:szCs w:val="22"/>
              </w:rPr>
              <w:t>Erawan Hotel Public Company</w:t>
            </w:r>
          </w:p>
        </w:tc>
        <w:tc>
          <w:tcPr>
            <w:tcW w:w="1350" w:type="dxa"/>
            <w:shd w:val="clear" w:color="auto" w:fill="FFFFFF"/>
          </w:tcPr>
          <w:p w:rsidR="00AE04B7" w:rsidRPr="00677CA9" w:rsidRDefault="00AE04B7" w:rsidP="00AE04B7">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1.05</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1.05</w:t>
            </w: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tcPr>
          <w:p w:rsidR="00AE04B7" w:rsidRPr="00677CA9" w:rsidRDefault="00AE04B7" w:rsidP="00AE04B7">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Erawan Chaophraya Company</w:t>
            </w:r>
          </w:p>
        </w:tc>
        <w:tc>
          <w:tcPr>
            <w:tcW w:w="1350" w:type="dxa"/>
            <w:shd w:val="clear" w:color="auto" w:fill="FFFFFF"/>
          </w:tcPr>
          <w:p w:rsidR="00AE04B7" w:rsidRPr="00677CA9" w:rsidRDefault="00AE04B7" w:rsidP="00AE04B7">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4.22</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4.22</w:t>
            </w: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tcPr>
          <w:p w:rsidR="00AE04B7" w:rsidRPr="00677CA9" w:rsidRDefault="00AE04B7" w:rsidP="00AE04B7">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Taveesapanan Company Limited</w:t>
            </w:r>
          </w:p>
        </w:tc>
        <w:tc>
          <w:tcPr>
            <w:tcW w:w="1350" w:type="dxa"/>
            <w:shd w:val="clear" w:color="auto" w:fill="FFFFFF"/>
          </w:tcPr>
          <w:p w:rsidR="00AE04B7" w:rsidRPr="00677CA9" w:rsidRDefault="00AE04B7" w:rsidP="00AE04B7">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right="-34"/>
              <w:rPr>
                <w:rFonts w:cs="Times New Roman"/>
                <w:color w:val="000000"/>
                <w:sz w:val="22"/>
                <w:szCs w:val="22"/>
              </w:rPr>
            </w:pPr>
            <w:r w:rsidRPr="00677CA9">
              <w:rPr>
                <w:rFonts w:cs="Times New Roman"/>
                <w:color w:val="000000"/>
                <w:sz w:val="22"/>
                <w:szCs w:val="22"/>
              </w:rPr>
              <w:t>Erawan Mauritius Limited</w:t>
            </w:r>
          </w:p>
        </w:tc>
        <w:tc>
          <w:tcPr>
            <w:tcW w:w="1350" w:type="dxa"/>
            <w:shd w:val="clear" w:color="auto" w:fill="FFFFFF"/>
          </w:tcPr>
          <w:p w:rsidR="00AE04B7" w:rsidRPr="00677CA9" w:rsidRDefault="00AE04B7" w:rsidP="00AE04B7">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Holding</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rPr>
            </w:pPr>
            <w:r w:rsidRPr="00677CA9">
              <w:rPr>
                <w:rFonts w:eastAsia="Arial Unicode MS"/>
                <w:color w:val="000000"/>
                <w:szCs w:val="22"/>
                <w:lang w:val="en-US"/>
              </w:rPr>
              <w:t>Mauritius</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100.00</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100.00</w:t>
            </w: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left="11" w:right="-34"/>
              <w:rPr>
                <w:rFonts w:cs="Times New Roman"/>
                <w:color w:val="000000"/>
                <w:sz w:val="22"/>
                <w:szCs w:val="22"/>
              </w:rPr>
            </w:pPr>
          </w:p>
        </w:tc>
        <w:tc>
          <w:tcPr>
            <w:tcW w:w="1350" w:type="dxa"/>
            <w:shd w:val="clear" w:color="auto" w:fill="FFFFFF"/>
          </w:tcPr>
          <w:p w:rsidR="00AE04B7" w:rsidRPr="00677CA9" w:rsidRDefault="00AE04B7" w:rsidP="00AE04B7">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company</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right="-34"/>
              <w:rPr>
                <w:rFonts w:cs="Times New Roman"/>
                <w:color w:val="000000"/>
                <w:sz w:val="22"/>
                <w:szCs w:val="22"/>
              </w:rPr>
            </w:pPr>
            <w:r w:rsidRPr="00677CA9">
              <w:rPr>
                <w:color w:val="000000"/>
                <w:sz w:val="22"/>
                <w:szCs w:val="22"/>
              </w:rPr>
              <w:t>Erawan Singapore Pte. Ltd.</w:t>
            </w:r>
          </w:p>
        </w:tc>
        <w:tc>
          <w:tcPr>
            <w:tcW w:w="1350" w:type="dxa"/>
            <w:shd w:val="clear" w:color="auto" w:fill="FFFFFF"/>
          </w:tcPr>
          <w:p w:rsidR="00AE04B7" w:rsidRPr="00677CA9" w:rsidRDefault="00AE04B7" w:rsidP="00AE04B7">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Holding</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lang w:val="en-US"/>
              </w:rPr>
              <w:t>Singapore</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100.00</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100.00</w:t>
            </w: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rFonts w:cs="Times New Roman"/>
                <w:color w:val="000000"/>
                <w:sz w:val="22"/>
                <w:szCs w:val="22"/>
              </w:rPr>
            </w:pPr>
          </w:p>
        </w:tc>
        <w:tc>
          <w:tcPr>
            <w:tcW w:w="1350" w:type="dxa"/>
            <w:shd w:val="clear" w:color="auto" w:fill="FFFFFF"/>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company</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rFonts w:cs="Times New Roman"/>
                <w:color w:val="000000"/>
                <w:sz w:val="22"/>
                <w:szCs w:val="22"/>
              </w:rPr>
            </w:pPr>
          </w:p>
        </w:tc>
        <w:tc>
          <w:tcPr>
            <w:tcW w:w="1350" w:type="dxa"/>
            <w:shd w:val="clear" w:color="auto" w:fill="FFFFFF"/>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lastRenderedPageBreak/>
              <w:t>Erawan Philippines, INC.</w:t>
            </w:r>
          </w:p>
        </w:tc>
        <w:tc>
          <w:tcPr>
            <w:tcW w:w="1350" w:type="dxa"/>
            <w:shd w:val="clear" w:color="auto" w:fill="FFFFFF"/>
          </w:tcPr>
          <w:p w:rsidR="00AE04B7" w:rsidRPr="00677CA9" w:rsidRDefault="00AE04B7" w:rsidP="00AE04B7">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Holding</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rPr>
            </w:pPr>
            <w:r w:rsidRPr="00677CA9">
              <w:rPr>
                <w:rFonts w:eastAsia="Arial Unicode MS"/>
                <w:color w:val="000000"/>
                <w:szCs w:val="22"/>
                <w:lang w:val="en-US"/>
              </w:rPr>
              <w:t>Philippines</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 xml:space="preserve">    99.99</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 xml:space="preserve">    99.99</w:t>
            </w: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left="11" w:right="-34"/>
              <w:rPr>
                <w:rFonts w:cs="Times New Roman"/>
                <w:color w:val="000000"/>
                <w:sz w:val="22"/>
                <w:szCs w:val="22"/>
              </w:rPr>
            </w:pPr>
          </w:p>
        </w:tc>
        <w:tc>
          <w:tcPr>
            <w:tcW w:w="1350" w:type="dxa"/>
            <w:shd w:val="clear" w:color="auto" w:fill="FFFFFF"/>
          </w:tcPr>
          <w:p w:rsidR="00AE04B7" w:rsidRPr="00677CA9" w:rsidRDefault="00AE04B7" w:rsidP="00AE04B7">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company</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left="11" w:right="-34"/>
              <w:rPr>
                <w:rFonts w:cs="Times New Roman"/>
                <w:color w:val="000000"/>
                <w:sz w:val="22"/>
                <w:szCs w:val="22"/>
              </w:rPr>
            </w:pPr>
            <w:r w:rsidRPr="00677CA9">
              <w:rPr>
                <w:color w:val="000000"/>
                <w:sz w:val="22"/>
                <w:szCs w:val="22"/>
              </w:rPr>
              <w:t>Erawan Philippines (Ermita), INC.</w:t>
            </w:r>
          </w:p>
        </w:tc>
        <w:tc>
          <w:tcPr>
            <w:tcW w:w="1350" w:type="dxa"/>
            <w:shd w:val="clear" w:color="auto" w:fill="FFFFFF"/>
          </w:tcPr>
          <w:p w:rsidR="00AE04B7" w:rsidRPr="00677CA9" w:rsidRDefault="00AE04B7" w:rsidP="00AE04B7">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lang w:val="en-US"/>
              </w:rPr>
              <w:t>Philippines</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left="11" w:right="-34"/>
              <w:rPr>
                <w:rFonts w:cs="Times New Roman"/>
                <w:color w:val="000000"/>
                <w:sz w:val="22"/>
                <w:szCs w:val="22"/>
              </w:rPr>
            </w:pPr>
            <w:r w:rsidRPr="00677CA9">
              <w:rPr>
                <w:color w:val="000000"/>
                <w:sz w:val="22"/>
                <w:szCs w:val="22"/>
              </w:rPr>
              <w:t>Erawan Philippines (Makati), INC.</w:t>
            </w:r>
          </w:p>
        </w:tc>
        <w:tc>
          <w:tcPr>
            <w:tcW w:w="1350" w:type="dxa"/>
            <w:shd w:val="clear" w:color="auto" w:fill="FFFFFF"/>
          </w:tcPr>
          <w:p w:rsidR="00AE04B7" w:rsidRPr="00677CA9" w:rsidRDefault="00AE04B7" w:rsidP="00AE04B7">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lang w:val="en-US"/>
              </w:rPr>
              <w:t>Philippines</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left="11" w:right="-34"/>
              <w:rPr>
                <w:color w:val="000000"/>
                <w:sz w:val="22"/>
                <w:szCs w:val="22"/>
              </w:rPr>
            </w:pPr>
            <w:r w:rsidRPr="00677CA9">
              <w:rPr>
                <w:color w:val="000000"/>
                <w:sz w:val="22"/>
                <w:szCs w:val="22"/>
              </w:rPr>
              <w:t>Erawan Philippines (Aseana), INC.</w:t>
            </w:r>
          </w:p>
        </w:tc>
        <w:tc>
          <w:tcPr>
            <w:tcW w:w="1350" w:type="dxa"/>
            <w:shd w:val="clear" w:color="auto" w:fill="FFFFFF"/>
          </w:tcPr>
          <w:p w:rsidR="00AE04B7" w:rsidRPr="00677CA9" w:rsidRDefault="00AE04B7" w:rsidP="00AE04B7">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lang w:val="en-US"/>
              </w:rPr>
              <w:t>Philippines</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AE04B7" w:rsidRPr="00677CA9" w:rsidTr="00D20749">
        <w:trPr>
          <w:cantSplit/>
        </w:trPr>
        <w:tc>
          <w:tcPr>
            <w:tcW w:w="3701" w:type="dxa"/>
            <w:shd w:val="clear" w:color="auto" w:fill="FFFFFF"/>
          </w:tcPr>
          <w:p w:rsidR="00AE04B7" w:rsidRPr="00D347F6" w:rsidRDefault="00AE04B7" w:rsidP="00AE04B7">
            <w:pPr>
              <w:shd w:val="clear" w:color="auto" w:fill="FFFFFF"/>
              <w:spacing w:line="240" w:lineRule="atLeast"/>
              <w:ind w:left="11" w:right="-34"/>
              <w:rPr>
                <w:color w:val="000000"/>
                <w:sz w:val="22"/>
                <w:szCs w:val="22"/>
              </w:rPr>
            </w:pPr>
            <w:r w:rsidRPr="00D347F6">
              <w:rPr>
                <w:color w:val="000000"/>
                <w:sz w:val="22"/>
                <w:szCs w:val="22"/>
              </w:rPr>
              <w:t>Erawan Philippines (Alabang), INC.</w:t>
            </w:r>
          </w:p>
        </w:tc>
        <w:tc>
          <w:tcPr>
            <w:tcW w:w="1350" w:type="dxa"/>
            <w:shd w:val="clear" w:color="auto" w:fill="FFFFFF"/>
          </w:tcPr>
          <w:p w:rsidR="00AE04B7" w:rsidRPr="00677CA9" w:rsidRDefault="00AE04B7" w:rsidP="00AE04B7">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lang w:val="en-US"/>
              </w:rPr>
            </w:pPr>
            <w:r w:rsidRPr="00677CA9">
              <w:rPr>
                <w:color w:val="000000"/>
                <w:szCs w:val="22"/>
                <w:lang w:val="en-US"/>
              </w:rPr>
              <w:t>Philippines</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AE04B7" w:rsidRPr="00677CA9" w:rsidTr="00D20749">
        <w:trPr>
          <w:cantSplit/>
        </w:trPr>
        <w:tc>
          <w:tcPr>
            <w:tcW w:w="3701" w:type="dxa"/>
            <w:shd w:val="clear" w:color="auto" w:fill="FFFFFF"/>
          </w:tcPr>
          <w:p w:rsidR="00AE04B7" w:rsidRPr="00D347F6" w:rsidRDefault="00AE04B7" w:rsidP="00AE04B7">
            <w:pPr>
              <w:shd w:val="clear" w:color="auto" w:fill="FFFFFF"/>
              <w:tabs>
                <w:tab w:val="left" w:pos="742"/>
              </w:tabs>
              <w:spacing w:line="240" w:lineRule="atLeast"/>
              <w:ind w:left="11" w:right="-34"/>
              <w:rPr>
                <w:color w:val="000000"/>
                <w:spacing w:val="-4"/>
                <w:sz w:val="22"/>
                <w:szCs w:val="22"/>
              </w:rPr>
            </w:pPr>
            <w:r w:rsidRPr="00D347F6">
              <w:rPr>
                <w:color w:val="000000"/>
                <w:sz w:val="22"/>
                <w:szCs w:val="22"/>
              </w:rPr>
              <w:t>Erawan Philippines</w:t>
            </w:r>
            <w:r w:rsidRPr="00D347F6">
              <w:rPr>
                <w:color w:val="000000"/>
                <w:spacing w:val="-4"/>
                <w:sz w:val="22"/>
                <w:szCs w:val="22"/>
              </w:rPr>
              <w:t xml:space="preserve"> (Quezon City), INC.</w:t>
            </w:r>
          </w:p>
        </w:tc>
        <w:tc>
          <w:tcPr>
            <w:tcW w:w="1350" w:type="dxa"/>
            <w:shd w:val="clear" w:color="auto" w:fill="FFFFFF"/>
          </w:tcPr>
          <w:p w:rsidR="00AE04B7" w:rsidRPr="00677CA9" w:rsidRDefault="00AE04B7" w:rsidP="00AE04B7">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lang w:val="en-US"/>
              </w:rPr>
            </w:pPr>
            <w:r w:rsidRPr="00677CA9">
              <w:rPr>
                <w:color w:val="000000"/>
                <w:szCs w:val="22"/>
                <w:lang w:val="en-US"/>
              </w:rPr>
              <w:t>Philippines</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left="11" w:right="-34"/>
              <w:rPr>
                <w:color w:val="000000"/>
                <w:spacing w:val="-4"/>
                <w:sz w:val="22"/>
                <w:szCs w:val="22"/>
              </w:rPr>
            </w:pPr>
            <w:r w:rsidRPr="00677CA9">
              <w:rPr>
                <w:color w:val="000000"/>
                <w:sz w:val="22"/>
                <w:szCs w:val="22"/>
              </w:rPr>
              <w:t>Erawan Philippines (Ortigas), INC.</w:t>
            </w:r>
          </w:p>
        </w:tc>
        <w:tc>
          <w:tcPr>
            <w:tcW w:w="1350" w:type="dxa"/>
            <w:shd w:val="clear" w:color="auto" w:fill="FFFFFF"/>
          </w:tcPr>
          <w:p w:rsidR="00AE04B7" w:rsidRPr="00677CA9" w:rsidRDefault="00AE04B7" w:rsidP="00AE04B7">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lang w:val="en-US"/>
              </w:rPr>
            </w:pPr>
            <w:r w:rsidRPr="00677CA9">
              <w:rPr>
                <w:color w:val="000000"/>
                <w:szCs w:val="22"/>
                <w:lang w:val="en-US"/>
              </w:rPr>
              <w:t>Philippines</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left="11" w:right="-34"/>
              <w:rPr>
                <w:color w:val="000000"/>
                <w:spacing w:val="-4"/>
                <w:sz w:val="22"/>
                <w:szCs w:val="22"/>
              </w:rPr>
            </w:pPr>
            <w:r w:rsidRPr="00677CA9">
              <w:rPr>
                <w:color w:val="000000"/>
                <w:sz w:val="22"/>
                <w:szCs w:val="22"/>
              </w:rPr>
              <w:t>Erawan Philippines (Cebu), INC.</w:t>
            </w:r>
          </w:p>
        </w:tc>
        <w:tc>
          <w:tcPr>
            <w:tcW w:w="1350" w:type="dxa"/>
            <w:shd w:val="clear" w:color="auto" w:fill="FFFFFF"/>
          </w:tcPr>
          <w:p w:rsidR="00AE04B7" w:rsidRPr="00677CA9" w:rsidRDefault="00AE04B7" w:rsidP="00AE04B7">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lang w:val="en-US"/>
              </w:rPr>
            </w:pPr>
            <w:r w:rsidRPr="00677CA9">
              <w:rPr>
                <w:color w:val="000000"/>
                <w:szCs w:val="22"/>
                <w:lang w:val="en-US"/>
              </w:rPr>
              <w:t>Philippines</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left="11" w:right="-34"/>
              <w:rPr>
                <w:color w:val="000000"/>
                <w:sz w:val="22"/>
                <w:szCs w:val="22"/>
              </w:rPr>
            </w:pPr>
            <w:r w:rsidRPr="00677CA9">
              <w:rPr>
                <w:color w:val="000000"/>
                <w:sz w:val="22"/>
                <w:szCs w:val="22"/>
              </w:rPr>
              <w:t>PT. Erawan Indonesia Jakarta</w:t>
            </w:r>
          </w:p>
        </w:tc>
        <w:tc>
          <w:tcPr>
            <w:tcW w:w="1350" w:type="dxa"/>
            <w:shd w:val="clear" w:color="auto" w:fill="FFFFFF"/>
          </w:tcPr>
          <w:p w:rsidR="00AE04B7" w:rsidRPr="00677CA9" w:rsidRDefault="00AE04B7" w:rsidP="00AE04B7">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lang w:val="en-US"/>
              </w:rPr>
            </w:pPr>
            <w:r w:rsidRPr="00677CA9">
              <w:rPr>
                <w:color w:val="000000"/>
                <w:szCs w:val="22"/>
              </w:rPr>
              <w:t>Indonesia</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99.96</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99.96</w:t>
            </w: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left="11" w:right="-34"/>
              <w:rPr>
                <w:rFonts w:cs="Times New Roman"/>
                <w:b/>
                <w:bCs/>
                <w:i/>
                <w:iCs/>
                <w:color w:val="000000"/>
                <w:sz w:val="22"/>
                <w:szCs w:val="22"/>
              </w:rPr>
            </w:pPr>
          </w:p>
        </w:tc>
        <w:tc>
          <w:tcPr>
            <w:tcW w:w="135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44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731"/>
              </w:tabs>
              <w:spacing w:line="240" w:lineRule="atLeast"/>
              <w:ind w:right="-34"/>
              <w:rPr>
                <w:color w:val="000000"/>
                <w:szCs w:val="22"/>
              </w:rPr>
            </w:pP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731"/>
              </w:tabs>
              <w:spacing w:line="240" w:lineRule="atLeast"/>
              <w:ind w:right="-34"/>
              <w:rPr>
                <w:color w:val="000000"/>
                <w:szCs w:val="22"/>
              </w:rPr>
            </w:pP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left="11" w:right="-34"/>
              <w:rPr>
                <w:rFonts w:cs="Times New Roman"/>
                <w:b/>
                <w:bCs/>
                <w:i/>
                <w:iCs/>
                <w:color w:val="000000"/>
                <w:sz w:val="22"/>
                <w:szCs w:val="22"/>
              </w:rPr>
            </w:pPr>
            <w:r w:rsidRPr="00677CA9">
              <w:rPr>
                <w:rFonts w:cs="Times New Roman"/>
                <w:b/>
                <w:bCs/>
                <w:i/>
                <w:iCs/>
                <w:color w:val="000000"/>
                <w:sz w:val="22"/>
                <w:szCs w:val="22"/>
              </w:rPr>
              <w:t>Associates</w:t>
            </w:r>
          </w:p>
        </w:tc>
        <w:tc>
          <w:tcPr>
            <w:tcW w:w="135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44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Rajprasong Development</w:t>
            </w:r>
          </w:p>
        </w:tc>
        <w:tc>
          <w:tcPr>
            <w:tcW w:w="1350" w:type="dxa"/>
            <w:shd w:val="clear" w:color="auto" w:fill="FFFFFF"/>
          </w:tcPr>
          <w:p w:rsidR="00AE04B7" w:rsidRPr="00677CA9" w:rsidRDefault="00AE04B7" w:rsidP="00AE04B7">
            <w:pPr>
              <w:pStyle w:val="acctfourfigures"/>
              <w:shd w:val="clear" w:color="auto" w:fill="FFFFFF"/>
              <w:spacing w:line="240" w:lineRule="atLeast"/>
              <w:ind w:right="-34"/>
              <w:jc w:val="center"/>
              <w:rPr>
                <w:color w:val="000000"/>
                <w:szCs w:val="22"/>
              </w:rPr>
            </w:pPr>
            <w:r w:rsidRPr="00677CA9">
              <w:rPr>
                <w:color w:val="000000"/>
                <w:szCs w:val="22"/>
              </w:rPr>
              <w:t>Service</w:t>
            </w:r>
          </w:p>
        </w:tc>
        <w:tc>
          <w:tcPr>
            <w:tcW w:w="180" w:type="dxa"/>
            <w:shd w:val="clear" w:color="auto" w:fill="FFFFFF"/>
          </w:tcPr>
          <w:p w:rsidR="00AE04B7" w:rsidRPr="00677CA9" w:rsidRDefault="00AE04B7" w:rsidP="00AE04B7">
            <w:pPr>
              <w:pStyle w:val="acctfourfigures"/>
              <w:shd w:val="clear" w:color="auto" w:fill="FFFFFF"/>
              <w:spacing w:line="240" w:lineRule="atLeast"/>
              <w:ind w:right="-34"/>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48.00</w:t>
            </w: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right"/>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48.00</w:t>
            </w: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Co., Ltd.</w:t>
            </w:r>
          </w:p>
        </w:tc>
        <w:tc>
          <w:tcPr>
            <w:tcW w:w="1350" w:type="dxa"/>
            <w:shd w:val="clear" w:color="auto" w:fill="FFFFFF"/>
            <w:vAlign w:val="bottom"/>
          </w:tcPr>
          <w:p w:rsidR="00AE04B7" w:rsidRPr="00677CA9" w:rsidRDefault="00AE04B7" w:rsidP="00AE04B7">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 xml:space="preserve">  provider</w:t>
            </w: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right"/>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p>
        </w:tc>
      </w:tr>
      <w:tr w:rsidR="00AE04B7" w:rsidRPr="00677CA9" w:rsidTr="00D20749">
        <w:trPr>
          <w:cantSplit/>
        </w:trPr>
        <w:tc>
          <w:tcPr>
            <w:tcW w:w="3701" w:type="dxa"/>
            <w:shd w:val="clear" w:color="auto" w:fill="FFFFFF"/>
          </w:tcPr>
          <w:p w:rsidR="00AE04B7" w:rsidRPr="00677CA9" w:rsidRDefault="00AE04B7" w:rsidP="00AE04B7">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Erawan Hotel Growth</w:t>
            </w:r>
          </w:p>
        </w:tc>
        <w:tc>
          <w:tcPr>
            <w:tcW w:w="1350" w:type="dxa"/>
            <w:shd w:val="clear" w:color="auto" w:fill="FFFFFF"/>
            <w:vAlign w:val="bottom"/>
          </w:tcPr>
          <w:p w:rsidR="00AE04B7" w:rsidRPr="00677CA9" w:rsidRDefault="00AE04B7" w:rsidP="00AE04B7">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 xml:space="preserve"> Investment</w:t>
            </w: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AE04B7" w:rsidRPr="00677CA9" w:rsidRDefault="00AE04B7" w:rsidP="00AE04B7">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20.00</w:t>
            </w:r>
          </w:p>
        </w:tc>
        <w:tc>
          <w:tcPr>
            <w:tcW w:w="180" w:type="dxa"/>
            <w:shd w:val="clear" w:color="auto" w:fill="FFFFFF"/>
            <w:vAlign w:val="bottom"/>
          </w:tcPr>
          <w:p w:rsidR="00AE04B7" w:rsidRPr="00677CA9" w:rsidRDefault="00AE04B7" w:rsidP="00AE04B7">
            <w:pPr>
              <w:pStyle w:val="acctfourfigures"/>
              <w:shd w:val="clear" w:color="auto" w:fill="FFFFFF"/>
              <w:spacing w:line="240" w:lineRule="atLeast"/>
              <w:ind w:right="-34"/>
              <w:jc w:val="right"/>
              <w:rPr>
                <w:color w:val="000000"/>
                <w:szCs w:val="22"/>
              </w:rPr>
            </w:pPr>
          </w:p>
        </w:tc>
        <w:tc>
          <w:tcPr>
            <w:tcW w:w="1260" w:type="dxa"/>
            <w:shd w:val="clear" w:color="auto" w:fill="FFFFFF"/>
            <w:vAlign w:val="bottom"/>
          </w:tcPr>
          <w:p w:rsidR="00AE04B7" w:rsidRPr="00677CA9" w:rsidRDefault="00AE04B7"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20.00</w:t>
            </w:r>
          </w:p>
        </w:tc>
      </w:tr>
      <w:tr w:rsidR="00D235B4" w:rsidRPr="00677CA9" w:rsidTr="00D20749">
        <w:trPr>
          <w:cantSplit/>
          <w:trHeight w:val="81"/>
        </w:trPr>
        <w:tc>
          <w:tcPr>
            <w:tcW w:w="3701" w:type="dxa"/>
            <w:shd w:val="clear" w:color="auto" w:fill="FFFFFF"/>
          </w:tcPr>
          <w:p w:rsidR="00D235B4" w:rsidRPr="00677CA9" w:rsidRDefault="00AE04B7" w:rsidP="00D235B4">
            <w:pPr>
              <w:shd w:val="clear" w:color="auto" w:fill="FFFFFF"/>
              <w:spacing w:line="240" w:lineRule="atLeast"/>
              <w:ind w:left="11" w:right="-34"/>
              <w:rPr>
                <w:rFonts w:cs="Times New Roman"/>
                <w:color w:val="000000"/>
                <w:sz w:val="22"/>
                <w:szCs w:val="22"/>
              </w:rPr>
            </w:pPr>
            <w:r>
              <w:rPr>
                <w:rFonts w:cs="Times New Roman"/>
                <w:color w:val="000000"/>
                <w:sz w:val="22"/>
                <w:szCs w:val="22"/>
              </w:rPr>
              <w:t xml:space="preserve">  </w:t>
            </w:r>
            <w:r w:rsidR="00D235B4" w:rsidRPr="00677CA9">
              <w:rPr>
                <w:rFonts w:cs="Times New Roman"/>
                <w:color w:val="000000"/>
                <w:sz w:val="22"/>
                <w:szCs w:val="22"/>
              </w:rPr>
              <w:t>Property Fund</w:t>
            </w:r>
          </w:p>
        </w:tc>
        <w:tc>
          <w:tcPr>
            <w:tcW w:w="1350" w:type="dxa"/>
            <w:shd w:val="clear" w:color="auto" w:fill="FFFFFF"/>
            <w:vAlign w:val="bottom"/>
          </w:tcPr>
          <w:p w:rsidR="00D235B4" w:rsidRPr="00677CA9" w:rsidRDefault="00D235B4" w:rsidP="00D235B4">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in properties</w:t>
            </w:r>
          </w:p>
        </w:tc>
        <w:tc>
          <w:tcPr>
            <w:tcW w:w="180" w:type="dxa"/>
            <w:shd w:val="clear" w:color="auto" w:fill="FFFFFF"/>
            <w:vAlign w:val="bottom"/>
          </w:tcPr>
          <w:p w:rsidR="00D235B4" w:rsidRPr="00677CA9" w:rsidRDefault="00D235B4" w:rsidP="00D235B4">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D235B4" w:rsidRPr="00677CA9" w:rsidRDefault="00D235B4" w:rsidP="00D235B4">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D235B4" w:rsidRPr="00677CA9" w:rsidRDefault="00D235B4" w:rsidP="00D235B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D235B4" w:rsidRPr="00677CA9" w:rsidRDefault="00D235B4" w:rsidP="00D235B4">
            <w:pPr>
              <w:pStyle w:val="acctfourfigures"/>
              <w:shd w:val="clear" w:color="auto" w:fill="FFFFFF"/>
              <w:spacing w:line="240" w:lineRule="atLeast"/>
              <w:ind w:right="-34"/>
              <w:jc w:val="right"/>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r>
    </w:tbl>
    <w:p w:rsidR="000B0B5D" w:rsidRPr="00677CA9" w:rsidRDefault="000B0B5D" w:rsidP="00FD40C2">
      <w:pPr>
        <w:shd w:val="clear" w:color="auto" w:fill="FFFFFF"/>
        <w:spacing w:line="240" w:lineRule="atLeast"/>
        <w:ind w:left="540" w:right="-34"/>
        <w:jc w:val="thaiDistribute"/>
        <w:rPr>
          <w:rFonts w:eastAsia="Arial Unicode MS" w:cs="Times New Roman"/>
          <w:color w:val="000000"/>
          <w:sz w:val="22"/>
          <w:szCs w:val="22"/>
        </w:rPr>
      </w:pPr>
    </w:p>
    <w:p w:rsidR="00CA3EC8" w:rsidRPr="00677CA9" w:rsidRDefault="00B0527D" w:rsidP="00CA3EC8">
      <w:pPr>
        <w:ind w:left="540" w:right="-27"/>
        <w:jc w:val="thaiDistribute"/>
        <w:rPr>
          <w:rFonts w:eastAsia="Arial Unicode MS"/>
          <w:b/>
          <w:bCs/>
          <w:i/>
          <w:iCs/>
          <w:color w:val="000000"/>
          <w:sz w:val="22"/>
          <w:szCs w:val="22"/>
        </w:rPr>
      </w:pPr>
      <w:r w:rsidRPr="00677CA9">
        <w:rPr>
          <w:rFonts w:eastAsia="Arial Unicode MS"/>
          <w:b/>
          <w:bCs/>
          <w:i/>
          <w:iCs/>
          <w:color w:val="000000"/>
          <w:sz w:val="22"/>
          <w:szCs w:val="22"/>
        </w:rPr>
        <w:t>Erawan Mauritius Limited</w:t>
      </w:r>
    </w:p>
    <w:p w:rsidR="00D81D5F" w:rsidRPr="00677CA9" w:rsidRDefault="00D81D5F" w:rsidP="00D81D5F">
      <w:pPr>
        <w:ind w:right="-27"/>
        <w:jc w:val="both"/>
        <w:rPr>
          <w:rFonts w:eastAsia="Arial Unicode MS"/>
          <w:color w:val="000000"/>
          <w:sz w:val="22"/>
          <w:szCs w:val="22"/>
        </w:rPr>
      </w:pPr>
    </w:p>
    <w:p w:rsidR="000E0D7C" w:rsidRPr="00677CA9" w:rsidRDefault="000E0D7C" w:rsidP="000E0D7C">
      <w:pPr>
        <w:ind w:left="562"/>
        <w:jc w:val="both"/>
        <w:rPr>
          <w:rFonts w:eastAsia="Arial Unicode MS"/>
          <w:color w:val="000000"/>
          <w:sz w:val="22"/>
          <w:szCs w:val="22"/>
        </w:rPr>
      </w:pPr>
      <w:r w:rsidRPr="00677CA9">
        <w:rPr>
          <w:rFonts w:eastAsia="Arial Unicode MS"/>
          <w:color w:val="000000"/>
          <w:sz w:val="22"/>
          <w:szCs w:val="22"/>
        </w:rPr>
        <w:t>As at 31 March 201</w:t>
      </w:r>
      <w:r w:rsidR="00D347F6">
        <w:rPr>
          <w:rFonts w:eastAsia="Arial Unicode MS"/>
          <w:color w:val="000000"/>
          <w:sz w:val="22"/>
          <w:szCs w:val="22"/>
        </w:rPr>
        <w:t>9</w:t>
      </w:r>
      <w:r w:rsidRPr="00677CA9">
        <w:rPr>
          <w:rFonts w:eastAsia="Arial Unicode MS"/>
          <w:color w:val="000000"/>
          <w:sz w:val="22"/>
          <w:szCs w:val="22"/>
        </w:rPr>
        <w:t xml:space="preserve">, Erawan Mauritius Limited, an indirect subsidiary, has authorised share capital of </w:t>
      </w:r>
      <w:r w:rsidR="00AE4D01">
        <w:rPr>
          <w:rFonts w:eastAsia="Arial Unicode MS"/>
          <w:color w:val="000000"/>
          <w:sz w:val="22"/>
          <w:szCs w:val="22"/>
        </w:rPr>
        <w:t>36</w:t>
      </w:r>
      <w:r w:rsidR="00D347F6" w:rsidRPr="00D347F6">
        <w:rPr>
          <w:rFonts w:eastAsia="Arial Unicode MS"/>
          <w:color w:val="000000"/>
          <w:sz w:val="22"/>
          <w:szCs w:val="22"/>
        </w:rPr>
        <w:t>,</w:t>
      </w:r>
      <w:r w:rsidR="00AE4D01">
        <w:rPr>
          <w:rFonts w:eastAsia="Arial Unicode MS"/>
          <w:color w:val="000000"/>
          <w:sz w:val="22"/>
          <w:szCs w:val="22"/>
        </w:rPr>
        <w:t>452</w:t>
      </w:r>
      <w:r w:rsidR="00D347F6" w:rsidRPr="00D347F6">
        <w:rPr>
          <w:rFonts w:eastAsia="Arial Unicode MS"/>
          <w:color w:val="000000"/>
          <w:sz w:val="22"/>
          <w:szCs w:val="22"/>
        </w:rPr>
        <w:t xml:space="preserve">,000 ordinary shares at a par value of USD 1, totaling USD </w:t>
      </w:r>
      <w:r w:rsidR="00AE4D01">
        <w:rPr>
          <w:rFonts w:eastAsia="Arial Unicode MS"/>
          <w:color w:val="000000"/>
          <w:sz w:val="22"/>
          <w:szCs w:val="22"/>
        </w:rPr>
        <w:t>36</w:t>
      </w:r>
      <w:r w:rsidR="00AE4D01" w:rsidRPr="00D347F6">
        <w:rPr>
          <w:rFonts w:eastAsia="Arial Unicode MS"/>
          <w:color w:val="000000"/>
          <w:sz w:val="22"/>
          <w:szCs w:val="22"/>
        </w:rPr>
        <w:t>,</w:t>
      </w:r>
      <w:r w:rsidR="00AE4D01">
        <w:rPr>
          <w:rFonts w:eastAsia="Arial Unicode MS"/>
          <w:color w:val="000000"/>
          <w:sz w:val="22"/>
          <w:szCs w:val="22"/>
        </w:rPr>
        <w:t>452</w:t>
      </w:r>
      <w:r w:rsidR="00AE4D01" w:rsidRPr="00D347F6">
        <w:rPr>
          <w:rFonts w:eastAsia="Arial Unicode MS"/>
          <w:color w:val="000000"/>
          <w:sz w:val="22"/>
          <w:szCs w:val="22"/>
        </w:rPr>
        <w:t xml:space="preserve">,000 </w:t>
      </w:r>
      <w:r w:rsidR="00D347F6" w:rsidRPr="00D347F6">
        <w:rPr>
          <w:rFonts w:eastAsia="Arial Unicode MS"/>
          <w:color w:val="000000"/>
          <w:sz w:val="22"/>
          <w:szCs w:val="22"/>
        </w:rPr>
        <w:t xml:space="preserve">which have been wholly acquired and fully paid of USD </w:t>
      </w:r>
      <w:r w:rsidR="00AE4D01">
        <w:rPr>
          <w:rFonts w:eastAsia="Arial Unicode MS"/>
          <w:color w:val="000000"/>
          <w:sz w:val="22"/>
          <w:szCs w:val="22"/>
        </w:rPr>
        <w:t>36</w:t>
      </w:r>
      <w:r w:rsidR="00AE4D01" w:rsidRPr="00D347F6">
        <w:rPr>
          <w:rFonts w:eastAsia="Arial Unicode MS"/>
          <w:color w:val="000000"/>
          <w:sz w:val="22"/>
          <w:szCs w:val="22"/>
        </w:rPr>
        <w:t>,</w:t>
      </w:r>
      <w:r w:rsidR="00AE4D01">
        <w:rPr>
          <w:rFonts w:eastAsia="Arial Unicode MS"/>
          <w:color w:val="000000"/>
          <w:sz w:val="22"/>
          <w:szCs w:val="22"/>
        </w:rPr>
        <w:t>452</w:t>
      </w:r>
      <w:r w:rsidR="00AE4D01" w:rsidRPr="00D347F6">
        <w:rPr>
          <w:rFonts w:eastAsia="Arial Unicode MS"/>
          <w:color w:val="000000"/>
          <w:sz w:val="22"/>
          <w:szCs w:val="22"/>
        </w:rPr>
        <w:t xml:space="preserve">,000 </w:t>
      </w:r>
      <w:r w:rsidRPr="00677CA9">
        <w:rPr>
          <w:rFonts w:eastAsia="Arial Unicode MS"/>
          <w:color w:val="000000"/>
          <w:sz w:val="22"/>
          <w:szCs w:val="22"/>
        </w:rPr>
        <w:t xml:space="preserve">by Erawan Hop </w:t>
      </w:r>
      <w:r w:rsidR="00D347F6">
        <w:rPr>
          <w:rFonts w:eastAsia="Arial Unicode MS"/>
          <w:color w:val="000000"/>
          <w:sz w:val="22"/>
          <w:szCs w:val="22"/>
        </w:rPr>
        <w:t>Inn Company Limited. During 2018</w:t>
      </w:r>
      <w:r w:rsidR="00AE4D01">
        <w:rPr>
          <w:rFonts w:eastAsia="Arial Unicode MS"/>
          <w:color w:val="000000"/>
          <w:sz w:val="22"/>
          <w:szCs w:val="22"/>
        </w:rPr>
        <w:t xml:space="preserve"> to 31 March 2019</w:t>
      </w:r>
      <w:r w:rsidR="00CF4880" w:rsidRPr="00677CA9">
        <w:rPr>
          <w:rFonts w:eastAsia="Arial Unicode MS"/>
          <w:color w:val="000000"/>
          <w:sz w:val="22"/>
          <w:szCs w:val="22"/>
        </w:rPr>
        <w:t>,</w:t>
      </w:r>
      <w:r w:rsidRPr="00677CA9">
        <w:rPr>
          <w:rFonts w:eastAsia="Arial Unicode MS"/>
          <w:color w:val="000000"/>
          <w:sz w:val="22"/>
          <w:szCs w:val="22"/>
        </w:rPr>
        <w:t xml:space="preserve"> there were changes in investment in Erawan Mauritius Limited as follows:</w:t>
      </w:r>
    </w:p>
    <w:p w:rsidR="000E0D7C" w:rsidRPr="00677CA9" w:rsidRDefault="000E0D7C" w:rsidP="000E0D7C">
      <w:pPr>
        <w:tabs>
          <w:tab w:val="left" w:pos="540"/>
        </w:tabs>
        <w:spacing w:line="240" w:lineRule="atLeast"/>
        <w:jc w:val="both"/>
        <w:rPr>
          <w:rFonts w:cs="Times New Roman"/>
          <w:spacing w:val="-2"/>
          <w:sz w:val="22"/>
          <w:szCs w:val="22"/>
        </w:rPr>
      </w:pPr>
    </w:p>
    <w:p w:rsidR="00D81D5F" w:rsidRDefault="00D347F6" w:rsidP="00D81D5F">
      <w:pPr>
        <w:ind w:left="540" w:right="-27"/>
        <w:jc w:val="both"/>
        <w:rPr>
          <w:rFonts w:cs="Times New Roman"/>
          <w:spacing w:val="-2"/>
          <w:sz w:val="22"/>
          <w:szCs w:val="22"/>
        </w:rPr>
      </w:pPr>
      <w:r w:rsidRPr="00D347F6">
        <w:rPr>
          <w:rFonts w:cs="Times New Roman"/>
          <w:spacing w:val="-2"/>
          <w:sz w:val="22"/>
          <w:szCs w:val="22"/>
        </w:rPr>
        <w:t>On 5 July 2018, Erawan Mauritius Limited registered the increase of the authorised share capital by issuing 7,715,000 ordinary shares at a par value of USD 1, totaling USD 7,715,000 which have been wholly acquired and fully paid by Erawan Hop Inn Company Limited on 5 July 2018.</w:t>
      </w:r>
    </w:p>
    <w:p w:rsidR="00D347F6" w:rsidRDefault="00D347F6" w:rsidP="00D81D5F">
      <w:pPr>
        <w:ind w:left="540" w:right="-27"/>
        <w:jc w:val="both"/>
        <w:rPr>
          <w:rFonts w:eastAsia="Arial Unicode MS"/>
          <w:color w:val="000000"/>
          <w:sz w:val="22"/>
          <w:szCs w:val="22"/>
        </w:rPr>
      </w:pPr>
    </w:p>
    <w:p w:rsidR="00AE4D01" w:rsidRDefault="00AE4D01" w:rsidP="00AE4D01">
      <w:pPr>
        <w:ind w:left="540" w:right="-27"/>
        <w:jc w:val="both"/>
        <w:rPr>
          <w:rFonts w:cs="Times New Roman"/>
          <w:spacing w:val="-2"/>
          <w:sz w:val="22"/>
          <w:szCs w:val="22"/>
        </w:rPr>
      </w:pPr>
      <w:r>
        <w:rPr>
          <w:rFonts w:cs="Times New Roman"/>
          <w:spacing w:val="-2"/>
          <w:sz w:val="22"/>
          <w:szCs w:val="22"/>
        </w:rPr>
        <w:t>On 21</w:t>
      </w:r>
      <w:r w:rsidRPr="00D347F6">
        <w:rPr>
          <w:rFonts w:cs="Times New Roman"/>
          <w:spacing w:val="-2"/>
          <w:sz w:val="22"/>
          <w:szCs w:val="22"/>
        </w:rPr>
        <w:t xml:space="preserve"> </w:t>
      </w:r>
      <w:r>
        <w:rPr>
          <w:rFonts w:cs="Times New Roman"/>
          <w:spacing w:val="-2"/>
          <w:sz w:val="22"/>
          <w:szCs w:val="22"/>
        </w:rPr>
        <w:t>March 2019</w:t>
      </w:r>
      <w:r w:rsidRPr="00D347F6">
        <w:rPr>
          <w:rFonts w:cs="Times New Roman"/>
          <w:spacing w:val="-2"/>
          <w:sz w:val="22"/>
          <w:szCs w:val="22"/>
        </w:rPr>
        <w:t xml:space="preserve">, Erawan Mauritius Limited registered the increase of the authorised share capital by issuing </w:t>
      </w:r>
      <w:r>
        <w:rPr>
          <w:rFonts w:cs="Times New Roman"/>
          <w:spacing w:val="-2"/>
          <w:sz w:val="22"/>
          <w:szCs w:val="22"/>
        </w:rPr>
        <w:t>9,249,000</w:t>
      </w:r>
      <w:r w:rsidRPr="00D347F6">
        <w:rPr>
          <w:rFonts w:cs="Times New Roman"/>
          <w:spacing w:val="-2"/>
          <w:sz w:val="22"/>
          <w:szCs w:val="22"/>
        </w:rPr>
        <w:t xml:space="preserve"> ordinary shares at a par value of USD 1, totaling USD </w:t>
      </w:r>
      <w:r>
        <w:rPr>
          <w:rFonts w:cs="Times New Roman"/>
          <w:spacing w:val="-2"/>
          <w:sz w:val="22"/>
          <w:szCs w:val="22"/>
        </w:rPr>
        <w:t>9,249,000</w:t>
      </w:r>
      <w:r w:rsidRPr="00D347F6">
        <w:rPr>
          <w:rFonts w:cs="Times New Roman"/>
          <w:spacing w:val="-2"/>
          <w:sz w:val="22"/>
          <w:szCs w:val="22"/>
        </w:rPr>
        <w:t xml:space="preserve"> which have been wholly acquired and fully paid by Erawan Hop Inn Company Limited on </w:t>
      </w:r>
      <w:r>
        <w:rPr>
          <w:rFonts w:cs="Times New Roman"/>
          <w:spacing w:val="-2"/>
          <w:sz w:val="22"/>
          <w:szCs w:val="22"/>
        </w:rPr>
        <w:t>21</w:t>
      </w:r>
      <w:r w:rsidRPr="00D347F6">
        <w:rPr>
          <w:rFonts w:cs="Times New Roman"/>
          <w:spacing w:val="-2"/>
          <w:sz w:val="22"/>
          <w:szCs w:val="22"/>
        </w:rPr>
        <w:t xml:space="preserve"> </w:t>
      </w:r>
      <w:r>
        <w:rPr>
          <w:rFonts w:cs="Times New Roman"/>
          <w:spacing w:val="-2"/>
          <w:sz w:val="22"/>
          <w:szCs w:val="22"/>
        </w:rPr>
        <w:t>March 2019</w:t>
      </w:r>
      <w:r w:rsidRPr="00D347F6">
        <w:rPr>
          <w:rFonts w:cs="Times New Roman"/>
          <w:spacing w:val="-2"/>
          <w:sz w:val="22"/>
          <w:szCs w:val="22"/>
        </w:rPr>
        <w:t>.</w:t>
      </w:r>
    </w:p>
    <w:p w:rsidR="00AE4D01" w:rsidRPr="00677CA9" w:rsidRDefault="00AE4D01" w:rsidP="00D81D5F">
      <w:pPr>
        <w:ind w:left="540" w:right="-27"/>
        <w:jc w:val="both"/>
        <w:rPr>
          <w:rFonts w:eastAsia="Arial Unicode MS"/>
          <w:color w:val="000000"/>
          <w:sz w:val="22"/>
          <w:szCs w:val="22"/>
        </w:rPr>
      </w:pPr>
    </w:p>
    <w:p w:rsidR="00B0527D" w:rsidRPr="00677CA9" w:rsidRDefault="00B0527D" w:rsidP="00A04B56">
      <w:pPr>
        <w:ind w:firstLine="540"/>
        <w:rPr>
          <w:rFonts w:eastAsia="Arial Unicode MS"/>
          <w:b/>
          <w:bCs/>
          <w:i/>
          <w:iCs/>
          <w:color w:val="000000"/>
          <w:sz w:val="22"/>
          <w:szCs w:val="22"/>
        </w:rPr>
      </w:pPr>
      <w:r w:rsidRPr="00677CA9">
        <w:rPr>
          <w:rFonts w:eastAsia="Arial Unicode MS"/>
          <w:b/>
          <w:bCs/>
          <w:i/>
          <w:iCs/>
          <w:color w:val="000000"/>
          <w:sz w:val="22"/>
          <w:szCs w:val="22"/>
        </w:rPr>
        <w:t>Erawan Singapore Pte. Ltd</w:t>
      </w:r>
      <w:r w:rsidRPr="00677CA9">
        <w:rPr>
          <w:rFonts w:eastAsia="Arial Unicode MS"/>
          <w:color w:val="000000"/>
          <w:sz w:val="22"/>
          <w:szCs w:val="22"/>
        </w:rPr>
        <w:t>.</w:t>
      </w:r>
    </w:p>
    <w:p w:rsidR="00CA3EC8" w:rsidRPr="00677CA9" w:rsidRDefault="00CA3EC8" w:rsidP="00B0527D">
      <w:pPr>
        <w:ind w:left="540" w:right="-27"/>
        <w:jc w:val="thaiDistribute"/>
        <w:rPr>
          <w:rFonts w:eastAsia="Arial Unicode MS"/>
          <w:color w:val="000000"/>
          <w:sz w:val="22"/>
          <w:szCs w:val="22"/>
        </w:rPr>
      </w:pPr>
    </w:p>
    <w:p w:rsidR="00A04B56" w:rsidRPr="00677CA9" w:rsidRDefault="00D347F6" w:rsidP="00A04B56">
      <w:pPr>
        <w:ind w:left="562"/>
        <w:jc w:val="both"/>
        <w:rPr>
          <w:rFonts w:eastAsia="Arial Unicode MS"/>
          <w:color w:val="000000"/>
          <w:sz w:val="22"/>
          <w:szCs w:val="22"/>
        </w:rPr>
      </w:pPr>
      <w:r>
        <w:rPr>
          <w:rFonts w:eastAsia="Arial Unicode MS"/>
          <w:color w:val="000000"/>
          <w:sz w:val="22"/>
          <w:szCs w:val="22"/>
        </w:rPr>
        <w:t>As at 31 March 2019</w:t>
      </w:r>
      <w:r w:rsidR="00A04B56" w:rsidRPr="00677CA9">
        <w:rPr>
          <w:rFonts w:eastAsia="Arial Unicode MS"/>
          <w:color w:val="000000"/>
          <w:sz w:val="22"/>
          <w:szCs w:val="22"/>
        </w:rPr>
        <w:t xml:space="preserve">, Erawan Singapore Pte. Ltd., an indirect subsidiary, has authorised share capital of </w:t>
      </w:r>
      <w:r w:rsidR="00DD7D74">
        <w:rPr>
          <w:rFonts w:eastAsia="Arial Unicode MS"/>
          <w:color w:val="000000"/>
          <w:sz w:val="22"/>
          <w:szCs w:val="22"/>
        </w:rPr>
        <w:t>36</w:t>
      </w:r>
      <w:r w:rsidRPr="00D347F6">
        <w:rPr>
          <w:rFonts w:eastAsia="Arial Unicode MS"/>
          <w:color w:val="000000"/>
          <w:sz w:val="22"/>
          <w:szCs w:val="22"/>
        </w:rPr>
        <w:t>,</w:t>
      </w:r>
      <w:r w:rsidR="00DD7D74">
        <w:rPr>
          <w:rFonts w:eastAsia="Arial Unicode MS"/>
          <w:color w:val="000000"/>
          <w:sz w:val="22"/>
          <w:szCs w:val="22"/>
        </w:rPr>
        <w:t>332</w:t>
      </w:r>
      <w:r w:rsidRPr="00D347F6">
        <w:rPr>
          <w:rFonts w:eastAsia="Arial Unicode MS"/>
          <w:color w:val="000000"/>
          <w:sz w:val="22"/>
          <w:szCs w:val="22"/>
        </w:rPr>
        <w:t xml:space="preserve">,000 ordinary shares at a par value of USD 1, totaling USD </w:t>
      </w:r>
      <w:r w:rsidR="00DD7D74">
        <w:rPr>
          <w:rFonts w:eastAsia="Arial Unicode MS"/>
          <w:color w:val="000000"/>
          <w:sz w:val="22"/>
          <w:szCs w:val="22"/>
        </w:rPr>
        <w:t>36</w:t>
      </w:r>
      <w:r w:rsidRPr="00D347F6">
        <w:rPr>
          <w:rFonts w:eastAsia="Arial Unicode MS"/>
          <w:color w:val="000000"/>
          <w:sz w:val="22"/>
          <w:szCs w:val="22"/>
        </w:rPr>
        <w:t>,</w:t>
      </w:r>
      <w:r w:rsidR="00DD7D74">
        <w:rPr>
          <w:rFonts w:eastAsia="Arial Unicode MS"/>
          <w:color w:val="000000"/>
          <w:sz w:val="22"/>
          <w:szCs w:val="22"/>
        </w:rPr>
        <w:t>332</w:t>
      </w:r>
      <w:r w:rsidRPr="00D347F6">
        <w:rPr>
          <w:rFonts w:eastAsia="Arial Unicode MS"/>
          <w:color w:val="000000"/>
          <w:sz w:val="22"/>
          <w:szCs w:val="22"/>
        </w:rPr>
        <w:t xml:space="preserve">,000 which have been wholly acquired and fully paid of USD </w:t>
      </w:r>
      <w:r w:rsidR="00DD7D74">
        <w:rPr>
          <w:rFonts w:eastAsia="Arial Unicode MS"/>
          <w:color w:val="000000"/>
          <w:sz w:val="22"/>
          <w:szCs w:val="22"/>
        </w:rPr>
        <w:t>36</w:t>
      </w:r>
      <w:r w:rsidRPr="00D347F6">
        <w:rPr>
          <w:rFonts w:eastAsia="Arial Unicode MS"/>
          <w:color w:val="000000"/>
          <w:sz w:val="22"/>
          <w:szCs w:val="22"/>
        </w:rPr>
        <w:t>,</w:t>
      </w:r>
      <w:r w:rsidR="00DD7D74">
        <w:rPr>
          <w:rFonts w:eastAsia="Arial Unicode MS"/>
          <w:color w:val="000000"/>
          <w:sz w:val="22"/>
          <w:szCs w:val="22"/>
        </w:rPr>
        <w:t>332</w:t>
      </w:r>
      <w:r w:rsidRPr="00D347F6">
        <w:rPr>
          <w:rFonts w:eastAsia="Arial Unicode MS"/>
          <w:color w:val="000000"/>
          <w:sz w:val="22"/>
          <w:szCs w:val="22"/>
        </w:rPr>
        <w:t>,000</w:t>
      </w:r>
      <w:r w:rsidR="00A04B56" w:rsidRPr="00677CA9">
        <w:rPr>
          <w:rFonts w:eastAsia="Arial Unicode MS"/>
          <w:color w:val="000000"/>
          <w:sz w:val="22"/>
          <w:szCs w:val="22"/>
        </w:rPr>
        <w:t xml:space="preserve"> by Erawan Mauritius Limited. During 201</w:t>
      </w:r>
      <w:r>
        <w:rPr>
          <w:rFonts w:eastAsia="Arial Unicode MS"/>
          <w:color w:val="000000"/>
          <w:sz w:val="22"/>
          <w:szCs w:val="22"/>
        </w:rPr>
        <w:t>8</w:t>
      </w:r>
      <w:r w:rsidR="00DD7D74">
        <w:rPr>
          <w:rFonts w:eastAsia="Arial Unicode MS"/>
          <w:color w:val="000000"/>
          <w:sz w:val="22"/>
          <w:szCs w:val="22"/>
        </w:rPr>
        <w:t xml:space="preserve"> to 31 March 2019</w:t>
      </w:r>
      <w:r w:rsidR="00A04B56" w:rsidRPr="00677CA9">
        <w:rPr>
          <w:rFonts w:eastAsia="Arial Unicode MS"/>
          <w:color w:val="000000"/>
          <w:sz w:val="22"/>
          <w:szCs w:val="22"/>
        </w:rPr>
        <w:t>, there were changes in investment in Erawan Singapore Pte. Ltd. as follows:</w:t>
      </w:r>
    </w:p>
    <w:p w:rsidR="00A04B56" w:rsidRPr="00677CA9" w:rsidRDefault="00A04B56" w:rsidP="00D81D5F">
      <w:pPr>
        <w:tabs>
          <w:tab w:val="left" w:pos="540"/>
        </w:tabs>
        <w:spacing w:line="240" w:lineRule="atLeast"/>
        <w:ind w:left="540"/>
        <w:jc w:val="both"/>
        <w:rPr>
          <w:rFonts w:cs="Times New Roman"/>
          <w:spacing w:val="-2"/>
          <w:sz w:val="22"/>
          <w:szCs w:val="22"/>
        </w:rPr>
      </w:pPr>
    </w:p>
    <w:p w:rsidR="00D347F6" w:rsidRDefault="00D347F6" w:rsidP="00D347F6">
      <w:pPr>
        <w:ind w:left="540" w:right="-27"/>
        <w:jc w:val="both"/>
        <w:rPr>
          <w:rFonts w:eastAsia="Arial Unicode MS"/>
          <w:color w:val="000000"/>
          <w:sz w:val="22"/>
          <w:szCs w:val="22"/>
        </w:rPr>
      </w:pPr>
      <w:r w:rsidRPr="00677CA9">
        <w:rPr>
          <w:rFonts w:eastAsia="Arial Unicode MS"/>
          <w:color w:val="000000"/>
          <w:sz w:val="22"/>
          <w:szCs w:val="22"/>
        </w:rPr>
        <w:t xml:space="preserve">On </w:t>
      </w:r>
      <w:r>
        <w:rPr>
          <w:rFonts w:eastAsia="Arial Unicode MS"/>
          <w:color w:val="000000"/>
          <w:sz w:val="22"/>
          <w:szCs w:val="22"/>
        </w:rPr>
        <w:t>11 July 2018</w:t>
      </w:r>
      <w:r w:rsidRPr="00677CA9">
        <w:rPr>
          <w:rFonts w:eastAsia="Arial Unicode MS"/>
          <w:color w:val="000000"/>
          <w:sz w:val="22"/>
          <w:szCs w:val="22"/>
        </w:rPr>
        <w:t xml:space="preserve">, Erawan Singapore Pte. Ltd., registered the increase of the authorised share capital by issuing </w:t>
      </w:r>
      <w:r>
        <w:rPr>
          <w:rFonts w:eastAsia="Arial Unicode MS"/>
          <w:color w:val="000000"/>
          <w:sz w:val="22"/>
          <w:szCs w:val="22"/>
        </w:rPr>
        <w:t>7,695</w:t>
      </w:r>
      <w:r w:rsidRPr="00677CA9">
        <w:rPr>
          <w:rFonts w:eastAsia="Arial Unicode MS"/>
          <w:color w:val="000000"/>
          <w:sz w:val="22"/>
          <w:szCs w:val="22"/>
        </w:rPr>
        <w:t xml:space="preserve">,000 ordinary shares at a par value of USD 1, totaling USD </w:t>
      </w:r>
      <w:r>
        <w:rPr>
          <w:rFonts w:eastAsia="Arial Unicode MS"/>
          <w:color w:val="000000"/>
          <w:sz w:val="22"/>
          <w:szCs w:val="22"/>
        </w:rPr>
        <w:t>7,695</w:t>
      </w:r>
      <w:r w:rsidRPr="00677CA9">
        <w:rPr>
          <w:rFonts w:eastAsia="Arial Unicode MS"/>
          <w:color w:val="000000"/>
          <w:sz w:val="22"/>
          <w:szCs w:val="22"/>
        </w:rPr>
        <w:t xml:space="preserve">,000 which have been wholly acquired and fully paid by Erawan Mauritius Limited on </w:t>
      </w:r>
      <w:r>
        <w:rPr>
          <w:rFonts w:eastAsia="Arial Unicode MS"/>
          <w:color w:val="000000"/>
          <w:sz w:val="22"/>
          <w:szCs w:val="22"/>
        </w:rPr>
        <w:t>11 July 2018</w:t>
      </w:r>
      <w:r w:rsidRPr="00677CA9">
        <w:rPr>
          <w:rFonts w:eastAsia="Arial Unicode MS"/>
          <w:color w:val="000000"/>
          <w:sz w:val="22"/>
          <w:szCs w:val="22"/>
        </w:rPr>
        <w:t>.</w:t>
      </w:r>
    </w:p>
    <w:p w:rsidR="00DD7D74" w:rsidRDefault="00DD7D74" w:rsidP="00D347F6">
      <w:pPr>
        <w:ind w:left="540" w:right="-27"/>
        <w:jc w:val="both"/>
        <w:rPr>
          <w:rFonts w:eastAsia="Arial Unicode MS"/>
          <w:color w:val="000000"/>
          <w:sz w:val="22"/>
          <w:szCs w:val="22"/>
        </w:rPr>
      </w:pPr>
    </w:p>
    <w:p w:rsidR="00DD7D74" w:rsidRDefault="00DD7D74" w:rsidP="00DD7D74">
      <w:pPr>
        <w:ind w:left="540" w:right="-27"/>
        <w:jc w:val="both"/>
        <w:rPr>
          <w:rFonts w:eastAsia="Arial Unicode MS"/>
          <w:color w:val="000000"/>
          <w:sz w:val="22"/>
          <w:szCs w:val="22"/>
        </w:rPr>
      </w:pPr>
      <w:r w:rsidRPr="00677CA9">
        <w:rPr>
          <w:rFonts w:eastAsia="Arial Unicode MS"/>
          <w:color w:val="000000"/>
          <w:sz w:val="22"/>
          <w:szCs w:val="22"/>
        </w:rPr>
        <w:t xml:space="preserve">On </w:t>
      </w:r>
      <w:r>
        <w:rPr>
          <w:rFonts w:eastAsia="Arial Unicode MS"/>
          <w:color w:val="000000"/>
          <w:sz w:val="22"/>
          <w:szCs w:val="22"/>
        </w:rPr>
        <w:t>28 March 2019</w:t>
      </w:r>
      <w:r w:rsidRPr="00677CA9">
        <w:rPr>
          <w:rFonts w:eastAsia="Arial Unicode MS"/>
          <w:color w:val="000000"/>
          <w:sz w:val="22"/>
          <w:szCs w:val="22"/>
        </w:rPr>
        <w:t xml:space="preserve">, Erawan Singapore Pte. Ltd., registered the increase of the authorised share capital by issuing </w:t>
      </w:r>
      <w:r>
        <w:rPr>
          <w:rFonts w:eastAsia="Arial Unicode MS"/>
          <w:color w:val="000000"/>
          <w:sz w:val="22"/>
          <w:szCs w:val="22"/>
        </w:rPr>
        <w:t>9,229</w:t>
      </w:r>
      <w:r w:rsidRPr="00677CA9">
        <w:rPr>
          <w:rFonts w:eastAsia="Arial Unicode MS"/>
          <w:color w:val="000000"/>
          <w:sz w:val="22"/>
          <w:szCs w:val="22"/>
        </w:rPr>
        <w:t xml:space="preserve">,000 ordinary shares at a par value of USD 1, totaling USD </w:t>
      </w:r>
      <w:r>
        <w:rPr>
          <w:rFonts w:eastAsia="Arial Unicode MS"/>
          <w:color w:val="000000"/>
          <w:sz w:val="22"/>
          <w:szCs w:val="22"/>
        </w:rPr>
        <w:t>9,229</w:t>
      </w:r>
      <w:r w:rsidRPr="00677CA9">
        <w:rPr>
          <w:rFonts w:eastAsia="Arial Unicode MS"/>
          <w:color w:val="000000"/>
          <w:sz w:val="22"/>
          <w:szCs w:val="22"/>
        </w:rPr>
        <w:t xml:space="preserve">,000 which have been wholly acquired and fully paid by Erawan Mauritius Limited on </w:t>
      </w:r>
      <w:r>
        <w:rPr>
          <w:rFonts w:eastAsia="Arial Unicode MS"/>
          <w:color w:val="000000"/>
          <w:sz w:val="22"/>
          <w:szCs w:val="22"/>
        </w:rPr>
        <w:t>28 March 2019</w:t>
      </w:r>
      <w:r w:rsidRPr="00677CA9">
        <w:rPr>
          <w:rFonts w:eastAsia="Arial Unicode MS"/>
          <w:color w:val="000000"/>
          <w:sz w:val="22"/>
          <w:szCs w:val="22"/>
        </w:rPr>
        <w:t>.</w:t>
      </w:r>
    </w:p>
    <w:p w:rsidR="00DD7D74" w:rsidRDefault="00DD7D74" w:rsidP="00DD7D74">
      <w:pPr>
        <w:ind w:left="540" w:right="-27"/>
        <w:jc w:val="both"/>
        <w:rPr>
          <w:rFonts w:eastAsia="Arial Unicode MS"/>
          <w:color w:val="000000"/>
          <w:sz w:val="22"/>
          <w:szCs w:val="22"/>
        </w:rPr>
      </w:pPr>
    </w:p>
    <w:p w:rsidR="00DD7D74" w:rsidRPr="00AA29A9" w:rsidRDefault="00DD7D74" w:rsidP="00DD7D74">
      <w:pPr>
        <w:ind w:left="540" w:right="-27"/>
        <w:jc w:val="both"/>
        <w:rPr>
          <w:rFonts w:eastAsia="Arial Unicode MS"/>
          <w:color w:val="000000"/>
          <w:sz w:val="22"/>
          <w:szCs w:val="22"/>
        </w:rPr>
      </w:pPr>
    </w:p>
    <w:p w:rsidR="00DA6B76" w:rsidRDefault="00DA6B76" w:rsidP="00A04B56">
      <w:pPr>
        <w:ind w:right="-27"/>
        <w:jc w:val="both"/>
        <w:rPr>
          <w:rFonts w:eastAsia="Arial Unicode MS"/>
          <w:color w:val="000000"/>
          <w:sz w:val="22"/>
          <w:szCs w:val="22"/>
        </w:rPr>
      </w:pPr>
    </w:p>
    <w:p w:rsidR="00EB0E4A" w:rsidRPr="00677CA9" w:rsidRDefault="00EB0E4A" w:rsidP="00A04B56">
      <w:pPr>
        <w:ind w:right="-27"/>
        <w:jc w:val="both"/>
        <w:rPr>
          <w:rFonts w:eastAsia="Arial Unicode MS"/>
          <w:color w:val="000000"/>
          <w:sz w:val="22"/>
          <w:szCs w:val="22"/>
        </w:rPr>
      </w:pPr>
    </w:p>
    <w:p w:rsidR="00B0527D" w:rsidRPr="00677CA9" w:rsidRDefault="00B0527D" w:rsidP="00B0527D">
      <w:pPr>
        <w:ind w:left="540" w:right="-27"/>
        <w:rPr>
          <w:rFonts w:eastAsia="Arial Unicode MS"/>
          <w:b/>
          <w:bCs/>
          <w:i/>
          <w:iCs/>
          <w:color w:val="000000"/>
          <w:sz w:val="22"/>
          <w:szCs w:val="22"/>
        </w:rPr>
      </w:pPr>
      <w:r w:rsidRPr="00677CA9">
        <w:rPr>
          <w:rFonts w:eastAsia="Arial Unicode MS"/>
          <w:b/>
          <w:bCs/>
          <w:i/>
          <w:iCs/>
          <w:color w:val="000000"/>
          <w:sz w:val="22"/>
          <w:szCs w:val="22"/>
        </w:rPr>
        <w:lastRenderedPageBreak/>
        <w:t>Erawan Philippines, INC.</w:t>
      </w:r>
    </w:p>
    <w:p w:rsidR="00B0527D" w:rsidRPr="00677CA9" w:rsidRDefault="00B0527D" w:rsidP="00AA1A04">
      <w:pPr>
        <w:ind w:left="540" w:right="-27"/>
        <w:jc w:val="thaiDistribute"/>
        <w:rPr>
          <w:rFonts w:eastAsia="Arial Unicode MS" w:cs="Times New Roman"/>
          <w:color w:val="000000"/>
          <w:sz w:val="22"/>
          <w:szCs w:val="22"/>
        </w:rPr>
      </w:pPr>
    </w:p>
    <w:p w:rsidR="0016550A" w:rsidRPr="003F6285" w:rsidRDefault="00D347F6" w:rsidP="0016550A">
      <w:pPr>
        <w:ind w:left="562"/>
        <w:jc w:val="both"/>
        <w:rPr>
          <w:rFonts w:eastAsia="Arial Unicode MS"/>
          <w:color w:val="000000"/>
          <w:spacing w:val="-4"/>
          <w:sz w:val="22"/>
          <w:szCs w:val="22"/>
        </w:rPr>
      </w:pPr>
      <w:r>
        <w:rPr>
          <w:rFonts w:eastAsia="Arial Unicode MS"/>
          <w:color w:val="000000"/>
          <w:spacing w:val="-4"/>
          <w:sz w:val="22"/>
          <w:szCs w:val="22"/>
        </w:rPr>
        <w:t>As at 31 March 2019</w:t>
      </w:r>
      <w:r w:rsidR="0016550A" w:rsidRPr="003F6285">
        <w:rPr>
          <w:rFonts w:eastAsia="Arial Unicode MS"/>
          <w:color w:val="000000"/>
          <w:spacing w:val="-4"/>
          <w:sz w:val="22"/>
          <w:szCs w:val="22"/>
        </w:rPr>
        <w:t xml:space="preserve">, Erawan Philippines, INC., an indirect subsidiary, has authorised share capital of </w:t>
      </w:r>
      <w:r w:rsidRPr="00D347F6">
        <w:rPr>
          <w:rFonts w:eastAsia="Arial Unicode MS"/>
          <w:color w:val="000000"/>
          <w:spacing w:val="-4"/>
          <w:sz w:val="22"/>
          <w:szCs w:val="22"/>
        </w:rPr>
        <w:t>1,400,000,000 ordinary shares at a par value of PHP 1, totaling PHP 1,400,000,000 and paid-up share capital of PHP 1,</w:t>
      </w:r>
      <w:r w:rsidR="0028273D">
        <w:rPr>
          <w:rFonts w:eastAsia="Arial Unicode MS"/>
          <w:color w:val="000000"/>
          <w:spacing w:val="-4"/>
          <w:sz w:val="22"/>
          <w:szCs w:val="22"/>
        </w:rPr>
        <w:t>400</w:t>
      </w:r>
      <w:r w:rsidRPr="00D347F6">
        <w:rPr>
          <w:rFonts w:eastAsia="Arial Unicode MS"/>
          <w:color w:val="000000"/>
          <w:spacing w:val="-4"/>
          <w:sz w:val="22"/>
          <w:szCs w:val="22"/>
        </w:rPr>
        <w:t>,0</w:t>
      </w:r>
      <w:r w:rsidR="0028273D">
        <w:rPr>
          <w:rFonts w:eastAsia="Arial Unicode MS"/>
          <w:color w:val="000000"/>
          <w:spacing w:val="-4"/>
          <w:sz w:val="22"/>
          <w:szCs w:val="22"/>
        </w:rPr>
        <w:t>00</w:t>
      </w:r>
      <w:r w:rsidRPr="00D347F6">
        <w:rPr>
          <w:rFonts w:eastAsia="Arial Unicode MS"/>
          <w:color w:val="000000"/>
          <w:spacing w:val="-4"/>
          <w:sz w:val="22"/>
          <w:szCs w:val="22"/>
        </w:rPr>
        <w:t>,</w:t>
      </w:r>
      <w:r w:rsidR="0028273D">
        <w:rPr>
          <w:rFonts w:eastAsia="Arial Unicode MS"/>
          <w:color w:val="000000"/>
          <w:spacing w:val="-4"/>
          <w:sz w:val="22"/>
          <w:szCs w:val="22"/>
        </w:rPr>
        <w:t>000</w:t>
      </w:r>
      <w:r w:rsidRPr="00D347F6">
        <w:rPr>
          <w:rFonts w:eastAsia="Arial Unicode MS"/>
          <w:color w:val="000000"/>
          <w:spacing w:val="-4"/>
          <w:sz w:val="22"/>
          <w:szCs w:val="22"/>
        </w:rPr>
        <w:t xml:space="preserve"> which is 99.99% holding and paid by Erawan Singapore Pte. Ltd. of PHP 1,</w:t>
      </w:r>
      <w:r w:rsidR="0028273D">
        <w:rPr>
          <w:rFonts w:eastAsia="Arial Unicode MS"/>
          <w:color w:val="000000"/>
          <w:spacing w:val="-4"/>
          <w:sz w:val="22"/>
          <w:szCs w:val="22"/>
        </w:rPr>
        <w:t>399</w:t>
      </w:r>
      <w:r w:rsidRPr="00D347F6">
        <w:rPr>
          <w:rFonts w:eastAsia="Arial Unicode MS"/>
          <w:color w:val="000000"/>
          <w:spacing w:val="-4"/>
          <w:sz w:val="22"/>
          <w:szCs w:val="22"/>
        </w:rPr>
        <w:t>,</w:t>
      </w:r>
      <w:r w:rsidR="0028273D">
        <w:rPr>
          <w:rFonts w:eastAsia="Arial Unicode MS"/>
          <w:color w:val="000000"/>
          <w:spacing w:val="-4"/>
          <w:sz w:val="22"/>
          <w:szCs w:val="22"/>
        </w:rPr>
        <w:t>999</w:t>
      </w:r>
      <w:r w:rsidRPr="00D347F6">
        <w:rPr>
          <w:rFonts w:eastAsia="Arial Unicode MS"/>
          <w:color w:val="000000"/>
          <w:spacing w:val="-4"/>
          <w:sz w:val="22"/>
          <w:szCs w:val="22"/>
        </w:rPr>
        <w:t>,</w:t>
      </w:r>
      <w:r w:rsidR="0028273D">
        <w:rPr>
          <w:rFonts w:eastAsia="Arial Unicode MS"/>
          <w:color w:val="000000"/>
          <w:spacing w:val="-4"/>
          <w:sz w:val="22"/>
          <w:szCs w:val="22"/>
        </w:rPr>
        <w:t>994</w:t>
      </w:r>
      <w:r w:rsidR="003F6285" w:rsidRPr="003F6285">
        <w:rPr>
          <w:rFonts w:eastAsia="Arial Unicode MS"/>
          <w:color w:val="000000"/>
          <w:spacing w:val="-4"/>
          <w:sz w:val="22"/>
          <w:szCs w:val="22"/>
        </w:rPr>
        <w:t xml:space="preserve">. </w:t>
      </w:r>
      <w:r w:rsidR="0016550A" w:rsidRPr="003F6285">
        <w:rPr>
          <w:rFonts w:eastAsia="Arial Unicode MS"/>
          <w:color w:val="000000"/>
          <w:spacing w:val="-4"/>
          <w:sz w:val="22"/>
          <w:szCs w:val="22"/>
        </w:rPr>
        <w:t>During 201</w:t>
      </w:r>
      <w:r>
        <w:rPr>
          <w:rFonts w:eastAsia="Arial Unicode MS"/>
          <w:color w:val="000000"/>
          <w:spacing w:val="-4"/>
          <w:sz w:val="22"/>
          <w:szCs w:val="22"/>
        </w:rPr>
        <w:t>8</w:t>
      </w:r>
      <w:r w:rsidR="0028273D">
        <w:rPr>
          <w:rFonts w:eastAsia="Arial Unicode MS"/>
          <w:color w:val="000000"/>
          <w:spacing w:val="-4"/>
          <w:sz w:val="22"/>
          <w:szCs w:val="22"/>
        </w:rPr>
        <w:t xml:space="preserve"> to 31 March 2019</w:t>
      </w:r>
      <w:r>
        <w:rPr>
          <w:rFonts w:eastAsia="Arial Unicode MS"/>
          <w:color w:val="000000"/>
          <w:spacing w:val="-4"/>
          <w:sz w:val="22"/>
          <w:szCs w:val="22"/>
        </w:rPr>
        <w:t>,</w:t>
      </w:r>
      <w:r w:rsidR="0016550A" w:rsidRPr="003F6285">
        <w:rPr>
          <w:rFonts w:eastAsia="Arial Unicode MS"/>
          <w:color w:val="000000"/>
          <w:spacing w:val="-4"/>
          <w:sz w:val="22"/>
          <w:szCs w:val="22"/>
        </w:rPr>
        <w:t xml:space="preserve"> there were </w:t>
      </w:r>
      <w:r w:rsidR="003F6285" w:rsidRPr="003F6285">
        <w:rPr>
          <w:rFonts w:eastAsia="Arial Unicode MS"/>
          <w:color w:val="000000"/>
          <w:spacing w:val="-4"/>
          <w:sz w:val="22"/>
          <w:szCs w:val="22"/>
        </w:rPr>
        <w:t xml:space="preserve">changes in investment in Erawan </w:t>
      </w:r>
      <w:r w:rsidR="0016550A" w:rsidRPr="003F6285">
        <w:rPr>
          <w:rFonts w:eastAsia="Arial Unicode MS"/>
          <w:color w:val="000000"/>
          <w:spacing w:val="-4"/>
          <w:sz w:val="22"/>
          <w:szCs w:val="22"/>
        </w:rPr>
        <w:t>Philippines, INC. as follows:</w:t>
      </w:r>
    </w:p>
    <w:p w:rsidR="00D81D5F" w:rsidRDefault="00D81D5F" w:rsidP="00260205">
      <w:pPr>
        <w:ind w:left="540" w:right="-27"/>
        <w:jc w:val="thaiDistribute"/>
        <w:rPr>
          <w:rFonts w:eastAsia="Arial Unicode MS"/>
          <w:color w:val="000000"/>
          <w:sz w:val="22"/>
          <w:szCs w:val="22"/>
        </w:rPr>
      </w:pPr>
    </w:p>
    <w:p w:rsidR="00D347F6" w:rsidRDefault="00D347F6" w:rsidP="00D347F6">
      <w:pPr>
        <w:ind w:left="540" w:right="-27"/>
        <w:jc w:val="thaiDistribute"/>
        <w:rPr>
          <w:rFonts w:eastAsia="Arial Unicode MS"/>
          <w:sz w:val="22"/>
          <w:szCs w:val="22"/>
        </w:rPr>
      </w:pPr>
      <w:r>
        <w:rPr>
          <w:rFonts w:eastAsia="Arial Unicode MS"/>
          <w:sz w:val="22"/>
          <w:szCs w:val="22"/>
        </w:rPr>
        <w:t>On 8 May 2018, Erawan Philippines, INC., registered the increase of the authorised share capital by issuing 800,000,000 ordinary shares at a par value of PHP 1, totaling PHP 800,000,000 which have been wholly acquired and paid by Erawan Singapore Pte. Ltd. of PH</w:t>
      </w:r>
      <w:r w:rsidR="009C6A45">
        <w:rPr>
          <w:rFonts w:eastAsia="Arial Unicode MS"/>
          <w:sz w:val="22"/>
          <w:szCs w:val="22"/>
        </w:rPr>
        <w:t xml:space="preserve">P 203,652,745 on 8 May 2018, </w:t>
      </w:r>
      <w:r>
        <w:rPr>
          <w:rFonts w:eastAsia="Arial Unicode MS"/>
          <w:sz w:val="22"/>
          <w:szCs w:val="22"/>
        </w:rPr>
        <w:t>PHP 407,424,000 on 13 July 2018</w:t>
      </w:r>
      <w:r w:rsidR="009C6A45">
        <w:rPr>
          <w:rFonts w:eastAsia="Arial Unicode MS"/>
          <w:sz w:val="22"/>
          <w:szCs w:val="22"/>
        </w:rPr>
        <w:t xml:space="preserve"> and PHP 188,923,255 on 27 March 2019</w:t>
      </w:r>
      <w:r w:rsidR="00A472CC">
        <w:rPr>
          <w:rFonts w:eastAsia="Arial Unicode MS"/>
          <w:sz w:val="22"/>
          <w:szCs w:val="22"/>
        </w:rPr>
        <w:t xml:space="preserve">, </w:t>
      </w:r>
      <w:r>
        <w:rPr>
          <w:rFonts w:eastAsia="Arial Unicode MS"/>
          <w:sz w:val="22"/>
          <w:szCs w:val="22"/>
        </w:rPr>
        <w:t>respectively.</w:t>
      </w:r>
    </w:p>
    <w:p w:rsidR="0028273D" w:rsidRPr="00677CA9" w:rsidRDefault="0028273D" w:rsidP="00D347F6">
      <w:pPr>
        <w:ind w:left="540" w:right="-27"/>
        <w:jc w:val="thaiDistribute"/>
        <w:rPr>
          <w:rFonts w:eastAsia="Arial Unicode MS"/>
          <w:sz w:val="22"/>
          <w:szCs w:val="22"/>
        </w:rPr>
      </w:pPr>
    </w:p>
    <w:p w:rsidR="00B0527D" w:rsidRPr="00677CA9" w:rsidRDefault="00B0527D" w:rsidP="00B0527D">
      <w:pPr>
        <w:ind w:left="540" w:right="-27"/>
        <w:jc w:val="thaiDistribute"/>
        <w:rPr>
          <w:rFonts w:eastAsia="Arial Unicode MS"/>
          <w:b/>
          <w:bCs/>
          <w:i/>
          <w:iCs/>
          <w:color w:val="000000"/>
          <w:sz w:val="22"/>
          <w:szCs w:val="22"/>
        </w:rPr>
      </w:pPr>
      <w:r w:rsidRPr="00677CA9">
        <w:rPr>
          <w:rFonts w:eastAsia="Arial Unicode MS"/>
          <w:b/>
          <w:bCs/>
          <w:i/>
          <w:iCs/>
          <w:color w:val="000000"/>
          <w:sz w:val="22"/>
          <w:szCs w:val="22"/>
        </w:rPr>
        <w:t>Erawan Philippines (Ermita), INC.</w:t>
      </w:r>
    </w:p>
    <w:p w:rsidR="001D4BFF" w:rsidRPr="00677CA9" w:rsidRDefault="001D4BFF" w:rsidP="00B0527D">
      <w:pPr>
        <w:ind w:left="540" w:right="-27"/>
        <w:jc w:val="thaiDistribute"/>
        <w:rPr>
          <w:rFonts w:eastAsia="Arial Unicode MS"/>
          <w:b/>
          <w:bCs/>
          <w:i/>
          <w:iCs/>
          <w:color w:val="000000"/>
          <w:sz w:val="22"/>
          <w:szCs w:val="22"/>
        </w:rPr>
      </w:pPr>
    </w:p>
    <w:p w:rsidR="004A0816" w:rsidRPr="00677CA9" w:rsidRDefault="00D347F6" w:rsidP="00D347F6">
      <w:pPr>
        <w:ind w:left="562"/>
        <w:jc w:val="both"/>
        <w:rPr>
          <w:rFonts w:cs="Times New Roman"/>
          <w:spacing w:val="-2"/>
          <w:sz w:val="22"/>
          <w:szCs w:val="22"/>
        </w:rPr>
      </w:pPr>
      <w:r>
        <w:rPr>
          <w:rFonts w:eastAsia="Arial Unicode MS"/>
          <w:color w:val="000000"/>
          <w:sz w:val="22"/>
          <w:szCs w:val="22"/>
        </w:rPr>
        <w:t>As at 31 March 2019</w:t>
      </w:r>
      <w:r w:rsidR="004A0816" w:rsidRPr="00677CA9">
        <w:rPr>
          <w:rFonts w:eastAsia="Arial Unicode MS"/>
          <w:color w:val="000000"/>
          <w:sz w:val="22"/>
          <w:szCs w:val="22"/>
        </w:rPr>
        <w:t>, Erawan Philippines (Ermita), INC.,</w:t>
      </w:r>
      <w:r w:rsidR="004A0816" w:rsidRPr="00677CA9">
        <w:rPr>
          <w:rFonts w:cs="Times New Roman"/>
          <w:spacing w:val="-2"/>
          <w:sz w:val="22"/>
          <w:szCs w:val="22"/>
        </w:rPr>
        <w:t xml:space="preserve"> an indirect subsidiary,</w:t>
      </w:r>
      <w:r w:rsidR="004A0816" w:rsidRPr="00677CA9">
        <w:rPr>
          <w:rFonts w:eastAsia="Arial Unicode MS"/>
          <w:color w:val="000000"/>
          <w:sz w:val="22"/>
          <w:szCs w:val="22"/>
        </w:rPr>
        <w:t xml:space="preserve"> has authorised share capital of 141,000,000 ordinary shares at a par value of PHP 1, totaling PHP 141,000,000 and paid-up share capital of PHP 141,000,000 which is 99.99% holding and paid by Erawan Philippines, INC. of PHP 140,999,994. </w:t>
      </w:r>
    </w:p>
    <w:p w:rsidR="004A0816" w:rsidRPr="00677CA9" w:rsidRDefault="004A0816" w:rsidP="00D81D5F">
      <w:pPr>
        <w:tabs>
          <w:tab w:val="left" w:pos="540"/>
        </w:tabs>
        <w:spacing w:line="240" w:lineRule="atLeast"/>
        <w:ind w:left="540"/>
        <w:jc w:val="both"/>
        <w:rPr>
          <w:rFonts w:cs="Times New Roman"/>
          <w:spacing w:val="-2"/>
          <w:sz w:val="22"/>
          <w:szCs w:val="22"/>
        </w:rPr>
      </w:pPr>
    </w:p>
    <w:p w:rsidR="00B0527D" w:rsidRPr="00677CA9" w:rsidRDefault="00B0527D" w:rsidP="004A0816">
      <w:pPr>
        <w:ind w:firstLine="540"/>
        <w:rPr>
          <w:rFonts w:eastAsia="Arial Unicode MS"/>
          <w:b/>
          <w:bCs/>
          <w:i/>
          <w:iCs/>
          <w:color w:val="000000"/>
          <w:sz w:val="22"/>
          <w:szCs w:val="22"/>
        </w:rPr>
      </w:pPr>
      <w:r w:rsidRPr="00677CA9">
        <w:rPr>
          <w:rFonts w:eastAsia="Arial Unicode MS"/>
          <w:b/>
          <w:bCs/>
          <w:i/>
          <w:iCs/>
          <w:color w:val="000000"/>
          <w:sz w:val="22"/>
          <w:szCs w:val="22"/>
        </w:rPr>
        <w:t>Erawan Philippines (Makati), INC.</w:t>
      </w:r>
    </w:p>
    <w:p w:rsidR="00D81D5F" w:rsidRPr="00677CA9" w:rsidRDefault="00D81D5F" w:rsidP="00C41D6C">
      <w:pPr>
        <w:ind w:left="540" w:right="-27"/>
        <w:jc w:val="thaiDistribute"/>
        <w:rPr>
          <w:rFonts w:eastAsia="Arial Unicode MS"/>
          <w:color w:val="000000"/>
          <w:sz w:val="22"/>
          <w:szCs w:val="22"/>
        </w:rPr>
      </w:pPr>
    </w:p>
    <w:p w:rsidR="004A0816" w:rsidRDefault="004A0816" w:rsidP="004A0816">
      <w:pPr>
        <w:ind w:left="562"/>
        <w:jc w:val="both"/>
        <w:rPr>
          <w:rFonts w:eastAsia="Arial Unicode MS"/>
          <w:color w:val="000000"/>
          <w:sz w:val="22"/>
          <w:szCs w:val="22"/>
        </w:rPr>
      </w:pPr>
      <w:r w:rsidRPr="00677CA9">
        <w:rPr>
          <w:rFonts w:eastAsia="Arial Unicode MS"/>
          <w:color w:val="000000"/>
          <w:sz w:val="22"/>
          <w:szCs w:val="22"/>
        </w:rPr>
        <w:t>As at 31 March 201</w:t>
      </w:r>
      <w:r w:rsidR="00D347F6">
        <w:rPr>
          <w:rFonts w:eastAsia="Arial Unicode MS"/>
          <w:color w:val="000000"/>
          <w:sz w:val="22"/>
          <w:szCs w:val="22"/>
        </w:rPr>
        <w:t>9</w:t>
      </w:r>
      <w:r w:rsidRPr="00677CA9">
        <w:rPr>
          <w:rFonts w:eastAsia="Arial Unicode MS"/>
          <w:color w:val="000000"/>
          <w:sz w:val="22"/>
          <w:szCs w:val="22"/>
        </w:rPr>
        <w:t xml:space="preserve">, Erawan Philippines (Makati), INC., an indirect subsidiary, has authorised share capital </w:t>
      </w:r>
      <w:r w:rsidR="00D347F6" w:rsidRPr="00D347F6">
        <w:rPr>
          <w:rFonts w:eastAsia="Arial Unicode MS"/>
          <w:color w:val="000000"/>
          <w:sz w:val="22"/>
          <w:szCs w:val="22"/>
        </w:rPr>
        <w:t>of 110,000,000 ordinary shares at a par value of PHP 1, totaling PHP 110,000,000 and paid-up share capital of PHP 110,000,000 which is 99.99% holding and paid by Erawan Philippines, INC. of PHP 109,999,994. During 2018, there were changes in investment in Erawan Philippines (Makati), INC. as follows:</w:t>
      </w:r>
    </w:p>
    <w:p w:rsidR="00D347F6" w:rsidRDefault="00D347F6" w:rsidP="004A0816">
      <w:pPr>
        <w:ind w:left="562"/>
        <w:jc w:val="both"/>
        <w:rPr>
          <w:rFonts w:eastAsia="Arial Unicode MS"/>
          <w:color w:val="000000"/>
          <w:sz w:val="22"/>
          <w:szCs w:val="22"/>
        </w:rPr>
      </w:pPr>
    </w:p>
    <w:p w:rsidR="00D347F6" w:rsidRPr="00677CA9" w:rsidRDefault="00D347F6" w:rsidP="004A0816">
      <w:pPr>
        <w:ind w:left="562"/>
        <w:jc w:val="both"/>
        <w:rPr>
          <w:rFonts w:eastAsia="Arial Unicode MS"/>
          <w:color w:val="000000"/>
          <w:sz w:val="22"/>
          <w:szCs w:val="22"/>
        </w:rPr>
      </w:pPr>
      <w:r w:rsidRPr="00D347F6">
        <w:rPr>
          <w:rFonts w:eastAsia="Arial Unicode MS"/>
          <w:color w:val="000000"/>
          <w:sz w:val="22"/>
          <w:szCs w:val="22"/>
        </w:rPr>
        <w:t>On 8 May 2018, Erawan Philippines (Makati), INC., registered the increase of the authorised share capital by issuing 25,000,000 ordinary shares at a par value of PHP 1, totaling PHP 25,000,000 which have been wholly acquired and paid by Erawan Philippines, INC. of PHP 6,250,000 on 8 May 2018 and PHP 18,750,000 on 13 July 2018, respectively.</w:t>
      </w:r>
    </w:p>
    <w:p w:rsidR="00880DC5" w:rsidRPr="00677CA9" w:rsidRDefault="00880DC5" w:rsidP="00D81D5F">
      <w:pPr>
        <w:ind w:right="-27"/>
        <w:jc w:val="thaiDistribute"/>
        <w:rPr>
          <w:rFonts w:eastAsia="Arial Unicode MS"/>
          <w:b/>
          <w:bCs/>
          <w:i/>
          <w:iCs/>
          <w:color w:val="000000"/>
          <w:sz w:val="22"/>
          <w:szCs w:val="22"/>
        </w:rPr>
      </w:pPr>
    </w:p>
    <w:p w:rsidR="00B0527D" w:rsidRPr="00677CA9" w:rsidRDefault="00B0527D" w:rsidP="00B0527D">
      <w:pPr>
        <w:ind w:left="540" w:right="-27"/>
        <w:jc w:val="thaiDistribute"/>
        <w:rPr>
          <w:rFonts w:eastAsia="Arial Unicode MS"/>
          <w:b/>
          <w:bCs/>
          <w:i/>
          <w:iCs/>
          <w:color w:val="000000"/>
          <w:sz w:val="22"/>
          <w:szCs w:val="22"/>
        </w:rPr>
      </w:pPr>
      <w:r w:rsidRPr="00677CA9">
        <w:rPr>
          <w:rFonts w:eastAsia="Arial Unicode MS"/>
          <w:b/>
          <w:bCs/>
          <w:i/>
          <w:iCs/>
          <w:color w:val="000000"/>
          <w:sz w:val="22"/>
          <w:szCs w:val="22"/>
        </w:rPr>
        <w:t>Erawan Philippines (Aseana), INC.</w:t>
      </w:r>
    </w:p>
    <w:p w:rsidR="00CA3EC8" w:rsidRPr="00677CA9" w:rsidRDefault="00CA3EC8" w:rsidP="00B0527D">
      <w:pPr>
        <w:ind w:left="540" w:right="-27"/>
        <w:jc w:val="both"/>
        <w:rPr>
          <w:rFonts w:eastAsia="Arial Unicode MS"/>
          <w:color w:val="000000"/>
          <w:sz w:val="22"/>
          <w:szCs w:val="22"/>
        </w:rPr>
      </w:pPr>
    </w:p>
    <w:p w:rsidR="00BB49C4" w:rsidRPr="009A74B1" w:rsidRDefault="00D347F6" w:rsidP="00BB49C4">
      <w:pPr>
        <w:ind w:left="562"/>
        <w:jc w:val="both"/>
        <w:rPr>
          <w:rFonts w:eastAsia="Arial Unicode MS"/>
          <w:color w:val="000000"/>
          <w:spacing w:val="-4"/>
          <w:sz w:val="22"/>
          <w:szCs w:val="22"/>
        </w:rPr>
      </w:pPr>
      <w:r>
        <w:rPr>
          <w:rFonts w:eastAsia="Arial Unicode MS"/>
          <w:color w:val="000000"/>
          <w:spacing w:val="-4"/>
          <w:sz w:val="22"/>
          <w:szCs w:val="22"/>
        </w:rPr>
        <w:t>As at 31 March 2019</w:t>
      </w:r>
      <w:r w:rsidR="00BB49C4" w:rsidRPr="009A74B1">
        <w:rPr>
          <w:rFonts w:eastAsia="Arial Unicode MS"/>
          <w:color w:val="000000"/>
          <w:spacing w:val="-4"/>
          <w:sz w:val="22"/>
          <w:szCs w:val="22"/>
        </w:rPr>
        <w:t xml:space="preserve">, Erawan Philippines (Aseana), INC., an indirect subsidiary, has authorised share capital of </w:t>
      </w:r>
      <w:r w:rsidRPr="00D347F6">
        <w:rPr>
          <w:rFonts w:eastAsia="Arial Unicode MS"/>
          <w:color w:val="000000"/>
          <w:spacing w:val="-4"/>
          <w:sz w:val="22"/>
          <w:szCs w:val="22"/>
        </w:rPr>
        <w:t xml:space="preserve">160,000,000 ordinary shares at a par value of PHP 1, totaling PHP 160,000,000 and paid-up share capital of PHP 160,000,000 which is 99.99% holding and paid by Erawan Philippines, INC. of PHP 159,999,993. </w:t>
      </w:r>
      <w:r>
        <w:rPr>
          <w:rFonts w:eastAsia="Arial Unicode MS"/>
          <w:color w:val="000000"/>
          <w:spacing w:val="-4"/>
          <w:sz w:val="22"/>
          <w:szCs w:val="22"/>
        </w:rPr>
        <w:t>During 2018</w:t>
      </w:r>
      <w:r w:rsidR="00BB49C4" w:rsidRPr="009A74B1">
        <w:rPr>
          <w:rFonts w:eastAsia="Arial Unicode MS"/>
          <w:color w:val="000000"/>
          <w:spacing w:val="-4"/>
          <w:sz w:val="22"/>
          <w:szCs w:val="22"/>
        </w:rPr>
        <w:t>, there were changes in investment in Erawan Philippines (Aseana), INC. as follow:</w:t>
      </w:r>
    </w:p>
    <w:p w:rsidR="00BB49C4" w:rsidRPr="00677CA9" w:rsidRDefault="00BB49C4" w:rsidP="00BB49C4">
      <w:pPr>
        <w:jc w:val="both"/>
        <w:rPr>
          <w:rFonts w:eastAsia="Arial Unicode MS"/>
          <w:color w:val="000000"/>
          <w:sz w:val="22"/>
          <w:szCs w:val="22"/>
        </w:rPr>
      </w:pPr>
    </w:p>
    <w:p w:rsidR="00D347F6" w:rsidRDefault="00D347F6" w:rsidP="00D347F6">
      <w:pPr>
        <w:ind w:left="540" w:right="-27"/>
        <w:jc w:val="thaiDistribute"/>
        <w:rPr>
          <w:rFonts w:eastAsia="Arial Unicode MS"/>
          <w:color w:val="000000"/>
          <w:sz w:val="22"/>
          <w:szCs w:val="22"/>
        </w:rPr>
      </w:pPr>
      <w:r w:rsidRPr="00677CA9">
        <w:rPr>
          <w:rFonts w:eastAsia="Arial Unicode MS"/>
          <w:color w:val="000000"/>
          <w:sz w:val="22"/>
          <w:szCs w:val="22"/>
        </w:rPr>
        <w:t>On 23 February 2018, Erawan Philippines (Aseana), INC., registered the increase of the auth</w:t>
      </w:r>
      <w:r>
        <w:rPr>
          <w:rFonts w:eastAsia="Arial Unicode MS"/>
          <w:color w:val="000000"/>
          <w:sz w:val="22"/>
          <w:szCs w:val="22"/>
        </w:rPr>
        <w:t>oris</w:t>
      </w:r>
      <w:r w:rsidRPr="00677CA9">
        <w:rPr>
          <w:rFonts w:eastAsia="Arial Unicode MS"/>
          <w:color w:val="000000"/>
          <w:sz w:val="22"/>
          <w:szCs w:val="22"/>
        </w:rPr>
        <w:t>ed share capital by issuing 15,000,000 ordinary shares at a par value of PHP 1, tot</w:t>
      </w:r>
      <w:r>
        <w:rPr>
          <w:rFonts w:eastAsia="Arial Unicode MS"/>
          <w:color w:val="000000"/>
          <w:sz w:val="22"/>
          <w:szCs w:val="22"/>
        </w:rPr>
        <w:t>aling PHP 15,000,000 which is wholly acquired</w:t>
      </w:r>
      <w:r w:rsidRPr="00677CA9">
        <w:rPr>
          <w:rFonts w:eastAsia="Arial Unicode MS"/>
          <w:color w:val="000000"/>
          <w:sz w:val="22"/>
          <w:szCs w:val="22"/>
        </w:rPr>
        <w:t xml:space="preserve"> and paid by Erawan Philippines, INC. of PHP 10,000,000 on 23 February 2018</w:t>
      </w:r>
      <w:r w:rsidRPr="00E55677">
        <w:rPr>
          <w:rFonts w:eastAsia="Arial Unicode MS"/>
          <w:sz w:val="22"/>
          <w:szCs w:val="22"/>
        </w:rPr>
        <w:t xml:space="preserve"> </w:t>
      </w:r>
      <w:r>
        <w:rPr>
          <w:rFonts w:eastAsia="Arial Unicode MS"/>
          <w:sz w:val="22"/>
          <w:szCs w:val="22"/>
        </w:rPr>
        <w:t>and PHP 5,000,000 on 13 July 2018, respectively</w:t>
      </w:r>
      <w:r w:rsidRPr="00677CA9">
        <w:rPr>
          <w:rFonts w:eastAsia="Arial Unicode MS"/>
          <w:color w:val="000000"/>
          <w:sz w:val="22"/>
          <w:szCs w:val="22"/>
        </w:rPr>
        <w:t>.</w:t>
      </w:r>
    </w:p>
    <w:p w:rsidR="00D347F6" w:rsidRDefault="00D347F6" w:rsidP="00D347F6">
      <w:pPr>
        <w:ind w:left="540" w:right="-27"/>
        <w:jc w:val="thaiDistribute"/>
        <w:rPr>
          <w:rFonts w:eastAsia="Arial Unicode MS"/>
          <w:color w:val="000000"/>
          <w:sz w:val="22"/>
          <w:szCs w:val="22"/>
        </w:rPr>
      </w:pPr>
    </w:p>
    <w:p w:rsidR="00555030" w:rsidRDefault="00D347F6" w:rsidP="00D347F6">
      <w:pPr>
        <w:ind w:left="540" w:right="-27"/>
        <w:jc w:val="thaiDistribute"/>
        <w:rPr>
          <w:rFonts w:eastAsia="Arial Unicode MS"/>
          <w:color w:val="000000"/>
          <w:sz w:val="22"/>
          <w:szCs w:val="22"/>
        </w:rPr>
      </w:pPr>
      <w:r w:rsidRPr="00677CA9">
        <w:rPr>
          <w:rFonts w:cs="Times New Roman"/>
          <w:spacing w:val="-2"/>
          <w:sz w:val="22"/>
          <w:szCs w:val="22"/>
        </w:rPr>
        <w:t xml:space="preserve">On </w:t>
      </w:r>
      <w:r>
        <w:rPr>
          <w:rFonts w:cs="Times New Roman"/>
          <w:spacing w:val="-2"/>
          <w:sz w:val="22"/>
          <w:szCs w:val="22"/>
        </w:rPr>
        <w:t>22 August 2018, Erawan Philippines (Aseana</w:t>
      </w:r>
      <w:r w:rsidRPr="00677CA9">
        <w:rPr>
          <w:rFonts w:cs="Times New Roman"/>
          <w:spacing w:val="-2"/>
          <w:sz w:val="22"/>
          <w:szCs w:val="22"/>
        </w:rPr>
        <w:t xml:space="preserve">), INC., registered the increase of the authorised share capital by issuing </w:t>
      </w:r>
      <w:r>
        <w:rPr>
          <w:rFonts w:cs="Times New Roman"/>
          <w:spacing w:val="-2"/>
          <w:sz w:val="22"/>
          <w:szCs w:val="22"/>
        </w:rPr>
        <w:t>30</w:t>
      </w:r>
      <w:r w:rsidRPr="00677CA9">
        <w:rPr>
          <w:rFonts w:cs="Times New Roman"/>
          <w:spacing w:val="-2"/>
          <w:sz w:val="22"/>
          <w:szCs w:val="22"/>
        </w:rPr>
        <w:t xml:space="preserve">,000,000 ordinary shares at a par value of PHP 1, totaling PHP </w:t>
      </w:r>
      <w:r>
        <w:rPr>
          <w:rFonts w:cs="Times New Roman"/>
          <w:spacing w:val="-2"/>
          <w:sz w:val="22"/>
          <w:szCs w:val="22"/>
        </w:rPr>
        <w:t>30</w:t>
      </w:r>
      <w:r w:rsidRPr="00677CA9">
        <w:rPr>
          <w:rFonts w:cs="Times New Roman"/>
          <w:spacing w:val="-2"/>
          <w:sz w:val="22"/>
          <w:szCs w:val="22"/>
        </w:rPr>
        <w:t xml:space="preserve">,000,000 which is wholly acquired and fully paid by Erawan Philippines, INC. on </w:t>
      </w:r>
      <w:r>
        <w:rPr>
          <w:rFonts w:cs="Times New Roman"/>
          <w:spacing w:val="-2"/>
          <w:sz w:val="22"/>
          <w:szCs w:val="22"/>
        </w:rPr>
        <w:t>22 August 2018</w:t>
      </w:r>
      <w:r w:rsidRPr="00677CA9">
        <w:rPr>
          <w:rFonts w:cs="Times New Roman"/>
          <w:spacing w:val="-2"/>
          <w:sz w:val="22"/>
          <w:szCs w:val="22"/>
        </w:rPr>
        <w:t>.</w:t>
      </w:r>
    </w:p>
    <w:p w:rsidR="00351053" w:rsidRDefault="00351053" w:rsidP="00BB49C4">
      <w:pPr>
        <w:ind w:left="540" w:right="-27"/>
        <w:jc w:val="thaiDistribute"/>
        <w:rPr>
          <w:rFonts w:eastAsia="Arial Unicode MS"/>
          <w:color w:val="000000"/>
          <w:sz w:val="22"/>
          <w:szCs w:val="22"/>
        </w:rPr>
      </w:pPr>
    </w:p>
    <w:p w:rsidR="000065BF" w:rsidRDefault="000065BF" w:rsidP="00131419">
      <w:pPr>
        <w:ind w:left="540" w:right="-27"/>
        <w:jc w:val="thaiDistribute"/>
        <w:rPr>
          <w:rFonts w:eastAsia="Arial Unicode MS"/>
          <w:b/>
          <w:bCs/>
          <w:i/>
          <w:iCs/>
          <w:sz w:val="22"/>
          <w:szCs w:val="22"/>
        </w:rPr>
      </w:pPr>
    </w:p>
    <w:p w:rsidR="000065BF" w:rsidRDefault="000065BF" w:rsidP="00131419">
      <w:pPr>
        <w:ind w:left="540" w:right="-27"/>
        <w:jc w:val="thaiDistribute"/>
        <w:rPr>
          <w:rFonts w:eastAsia="Arial Unicode MS"/>
          <w:b/>
          <w:bCs/>
          <w:i/>
          <w:iCs/>
          <w:sz w:val="22"/>
          <w:szCs w:val="22"/>
        </w:rPr>
      </w:pPr>
    </w:p>
    <w:p w:rsidR="000065BF" w:rsidRDefault="000065BF" w:rsidP="00131419">
      <w:pPr>
        <w:ind w:left="540" w:right="-27"/>
        <w:jc w:val="thaiDistribute"/>
        <w:rPr>
          <w:rFonts w:eastAsia="Arial Unicode MS"/>
          <w:b/>
          <w:bCs/>
          <w:i/>
          <w:iCs/>
          <w:sz w:val="22"/>
          <w:szCs w:val="22"/>
        </w:rPr>
      </w:pPr>
    </w:p>
    <w:p w:rsidR="000065BF" w:rsidRDefault="000065BF" w:rsidP="00131419">
      <w:pPr>
        <w:ind w:left="540" w:right="-27"/>
        <w:jc w:val="thaiDistribute"/>
        <w:rPr>
          <w:rFonts w:eastAsia="Arial Unicode MS"/>
          <w:b/>
          <w:bCs/>
          <w:i/>
          <w:iCs/>
          <w:sz w:val="22"/>
          <w:szCs w:val="22"/>
        </w:rPr>
      </w:pPr>
    </w:p>
    <w:p w:rsidR="000065BF" w:rsidRDefault="000065BF" w:rsidP="00131419">
      <w:pPr>
        <w:ind w:left="540" w:right="-27"/>
        <w:jc w:val="thaiDistribute"/>
        <w:rPr>
          <w:rFonts w:eastAsia="Arial Unicode MS"/>
          <w:b/>
          <w:bCs/>
          <w:i/>
          <w:iCs/>
          <w:sz w:val="22"/>
          <w:szCs w:val="22"/>
        </w:rPr>
      </w:pPr>
    </w:p>
    <w:p w:rsidR="00131419" w:rsidRPr="00677CA9" w:rsidRDefault="00131419" w:rsidP="00131419">
      <w:pPr>
        <w:ind w:left="540" w:right="-27"/>
        <w:jc w:val="thaiDistribute"/>
        <w:rPr>
          <w:rFonts w:eastAsia="Arial Unicode MS"/>
          <w:b/>
          <w:bCs/>
          <w:i/>
          <w:iCs/>
          <w:sz w:val="22"/>
          <w:szCs w:val="22"/>
        </w:rPr>
      </w:pPr>
      <w:r w:rsidRPr="00677CA9">
        <w:rPr>
          <w:rFonts w:eastAsia="Arial Unicode MS"/>
          <w:b/>
          <w:bCs/>
          <w:i/>
          <w:iCs/>
          <w:sz w:val="22"/>
          <w:szCs w:val="22"/>
        </w:rPr>
        <w:lastRenderedPageBreak/>
        <w:t>Erawan Philippines (Alabang), INC.</w:t>
      </w:r>
    </w:p>
    <w:p w:rsidR="00943E83" w:rsidRDefault="00943E83" w:rsidP="00943E83">
      <w:pPr>
        <w:ind w:right="-27"/>
        <w:jc w:val="thaiDistribute"/>
        <w:rPr>
          <w:rFonts w:eastAsia="Arial Unicode MS"/>
          <w:color w:val="000000"/>
          <w:sz w:val="22"/>
          <w:szCs w:val="22"/>
        </w:rPr>
      </w:pPr>
    </w:p>
    <w:p w:rsidR="00943E83" w:rsidRPr="00943E83" w:rsidRDefault="00D347F6" w:rsidP="00943E83">
      <w:pPr>
        <w:ind w:left="562"/>
        <w:jc w:val="both"/>
        <w:rPr>
          <w:rFonts w:eastAsia="Arial Unicode MS"/>
          <w:color w:val="000000"/>
          <w:sz w:val="22"/>
          <w:szCs w:val="22"/>
        </w:rPr>
      </w:pPr>
      <w:r>
        <w:rPr>
          <w:rFonts w:eastAsia="Arial Unicode MS"/>
          <w:color w:val="000000"/>
          <w:sz w:val="22"/>
          <w:szCs w:val="22"/>
        </w:rPr>
        <w:t>As at 31 March 2019</w:t>
      </w:r>
      <w:r w:rsidR="00943E83" w:rsidRPr="00943E83">
        <w:rPr>
          <w:rFonts w:eastAsia="Arial Unicode MS"/>
          <w:color w:val="000000"/>
          <w:sz w:val="22"/>
          <w:szCs w:val="22"/>
        </w:rPr>
        <w:t>, Erawan Philippines (Alabang), INC., an indirect subsidiary, has authorised share capital of 120,000,000 ordinary shares at a par value of PHP 1, totaling PHP 120,000,000 and paid-up share capital of PHP 1</w:t>
      </w:r>
      <w:r w:rsidR="003E2B88">
        <w:rPr>
          <w:rFonts w:eastAsia="Arial Unicode MS"/>
          <w:color w:val="000000"/>
          <w:sz w:val="22"/>
          <w:szCs w:val="22"/>
        </w:rPr>
        <w:t>2</w:t>
      </w:r>
      <w:r w:rsidR="00943E83" w:rsidRPr="00943E83">
        <w:rPr>
          <w:rFonts w:eastAsia="Arial Unicode MS"/>
          <w:color w:val="000000"/>
          <w:sz w:val="22"/>
          <w:szCs w:val="22"/>
        </w:rPr>
        <w:t>0,000,000 which is 99.99% holding and paid by Erawan Philippines, INC</w:t>
      </w:r>
      <w:r>
        <w:rPr>
          <w:rFonts w:eastAsia="Arial Unicode MS"/>
          <w:color w:val="000000"/>
          <w:sz w:val="22"/>
          <w:szCs w:val="22"/>
        </w:rPr>
        <w:t xml:space="preserve">. of PHP </w:t>
      </w:r>
      <w:r w:rsidR="003E2B88">
        <w:rPr>
          <w:rFonts w:eastAsia="Arial Unicode MS"/>
          <w:color w:val="000000"/>
          <w:sz w:val="22"/>
          <w:szCs w:val="22"/>
        </w:rPr>
        <w:t>11</w:t>
      </w:r>
      <w:r>
        <w:rPr>
          <w:rFonts w:eastAsia="Arial Unicode MS"/>
          <w:color w:val="000000"/>
          <w:sz w:val="22"/>
          <w:szCs w:val="22"/>
        </w:rPr>
        <w:t>9,999,994. During 2018</w:t>
      </w:r>
      <w:r w:rsidR="00943E83" w:rsidRPr="00943E83">
        <w:rPr>
          <w:rFonts w:eastAsia="Arial Unicode MS"/>
          <w:color w:val="000000"/>
          <w:sz w:val="22"/>
          <w:szCs w:val="22"/>
        </w:rPr>
        <w:t>, there were changes in investment in Erawan Philippines (Alabang), INC. as follows:</w:t>
      </w:r>
    </w:p>
    <w:p w:rsidR="00943E83" w:rsidRPr="00943E83" w:rsidRDefault="00943E83" w:rsidP="00943E83">
      <w:pPr>
        <w:ind w:left="562"/>
        <w:jc w:val="both"/>
        <w:rPr>
          <w:rFonts w:eastAsia="Arial Unicode MS"/>
          <w:color w:val="000000"/>
          <w:sz w:val="22"/>
          <w:szCs w:val="22"/>
        </w:rPr>
      </w:pPr>
    </w:p>
    <w:p w:rsidR="00943E83" w:rsidRPr="00943E83" w:rsidRDefault="00943E83" w:rsidP="00943E83">
      <w:pPr>
        <w:ind w:left="562"/>
        <w:jc w:val="both"/>
        <w:rPr>
          <w:rFonts w:eastAsia="Arial Unicode MS"/>
          <w:color w:val="000000"/>
          <w:sz w:val="22"/>
          <w:szCs w:val="22"/>
        </w:rPr>
      </w:pPr>
      <w:r w:rsidRPr="00943E83">
        <w:rPr>
          <w:rFonts w:eastAsia="Arial Unicode MS"/>
          <w:color w:val="000000"/>
          <w:sz w:val="22"/>
          <w:szCs w:val="22"/>
        </w:rPr>
        <w:t>On 2 March 2018, Erawan Philippines (Alabang), INC., registe</w:t>
      </w:r>
      <w:r w:rsidR="005E36F2">
        <w:rPr>
          <w:rFonts w:eastAsia="Arial Unicode MS"/>
          <w:color w:val="000000"/>
          <w:sz w:val="22"/>
          <w:szCs w:val="22"/>
        </w:rPr>
        <w:t>red the increase of the authoris</w:t>
      </w:r>
      <w:r w:rsidRPr="00943E83">
        <w:rPr>
          <w:rFonts w:eastAsia="Arial Unicode MS"/>
          <w:color w:val="000000"/>
          <w:sz w:val="22"/>
          <w:szCs w:val="22"/>
        </w:rPr>
        <w:t>ed share capital by issuing 20,000,000 ordinary shares at a par value of PHP 1, totaling PHP 20,000,000</w:t>
      </w:r>
      <w:r w:rsidR="003E2B88">
        <w:rPr>
          <w:rFonts w:eastAsia="Arial Unicode MS"/>
          <w:color w:val="000000"/>
          <w:sz w:val="22"/>
          <w:szCs w:val="22"/>
        </w:rPr>
        <w:t xml:space="preserve"> which have been wholly acquired and fully paid by Erawan Philippines, INC. on 30 April 2018.</w:t>
      </w:r>
    </w:p>
    <w:p w:rsidR="00131419" w:rsidRPr="00677CA9" w:rsidRDefault="00131419" w:rsidP="00BB49C4">
      <w:pPr>
        <w:ind w:right="-27"/>
        <w:jc w:val="both"/>
        <w:rPr>
          <w:rFonts w:eastAsia="Arial Unicode MS"/>
          <w:sz w:val="22"/>
          <w:szCs w:val="22"/>
        </w:rPr>
      </w:pPr>
    </w:p>
    <w:p w:rsidR="00131419" w:rsidRPr="00677CA9" w:rsidRDefault="00131419" w:rsidP="00131419">
      <w:pPr>
        <w:ind w:left="540" w:right="-27"/>
        <w:jc w:val="thaiDistribute"/>
        <w:rPr>
          <w:rFonts w:eastAsia="Arial Unicode MS"/>
          <w:b/>
          <w:bCs/>
          <w:i/>
          <w:iCs/>
          <w:sz w:val="22"/>
          <w:szCs w:val="22"/>
        </w:rPr>
      </w:pPr>
      <w:r w:rsidRPr="00677CA9">
        <w:rPr>
          <w:rFonts w:eastAsia="Arial Unicode MS"/>
          <w:b/>
          <w:bCs/>
          <w:i/>
          <w:iCs/>
          <w:sz w:val="22"/>
          <w:szCs w:val="22"/>
        </w:rPr>
        <w:t>Erawan Philippines (Quezon City), INC.</w:t>
      </w:r>
    </w:p>
    <w:p w:rsidR="00CA3EC8" w:rsidRPr="00677CA9" w:rsidRDefault="00CA3EC8" w:rsidP="00131419">
      <w:pPr>
        <w:ind w:left="540" w:right="-27"/>
        <w:jc w:val="thaiDistribute"/>
        <w:rPr>
          <w:rFonts w:eastAsia="Arial Unicode MS"/>
          <w:b/>
          <w:bCs/>
          <w:i/>
          <w:iCs/>
          <w:sz w:val="22"/>
          <w:szCs w:val="22"/>
        </w:rPr>
      </w:pPr>
    </w:p>
    <w:p w:rsidR="00BB49C4" w:rsidRDefault="00D347F6" w:rsidP="00BB49C4">
      <w:pPr>
        <w:ind w:left="562"/>
        <w:jc w:val="both"/>
        <w:rPr>
          <w:rFonts w:eastAsia="Arial Unicode MS"/>
          <w:color w:val="000000"/>
          <w:sz w:val="22"/>
          <w:szCs w:val="22"/>
        </w:rPr>
      </w:pPr>
      <w:r>
        <w:rPr>
          <w:rFonts w:eastAsia="Arial Unicode MS"/>
          <w:color w:val="000000"/>
          <w:sz w:val="22"/>
          <w:szCs w:val="22"/>
        </w:rPr>
        <w:t>As at 31 March 2019</w:t>
      </w:r>
      <w:r w:rsidR="00BB49C4" w:rsidRPr="00677CA9">
        <w:rPr>
          <w:rFonts w:eastAsia="Arial Unicode MS"/>
          <w:color w:val="000000"/>
          <w:sz w:val="22"/>
          <w:szCs w:val="22"/>
        </w:rPr>
        <w:t>, Erawan Philippines (Quezon City), INC., an indirect subsidiary, has authorised share capital of 1</w:t>
      </w:r>
      <w:r w:rsidR="00323625">
        <w:rPr>
          <w:rFonts w:eastAsia="Arial Unicode MS"/>
          <w:color w:val="000000"/>
          <w:sz w:val="22"/>
          <w:szCs w:val="22"/>
        </w:rPr>
        <w:t>75</w:t>
      </w:r>
      <w:r w:rsidR="00BB49C4" w:rsidRPr="00677CA9">
        <w:rPr>
          <w:rFonts w:eastAsia="Arial Unicode MS"/>
          <w:color w:val="000000"/>
          <w:sz w:val="22"/>
          <w:szCs w:val="22"/>
        </w:rPr>
        <w:t>,000,000 ordinary shares at a par value of PHP 1, totaling PHP 1</w:t>
      </w:r>
      <w:r w:rsidR="00323625">
        <w:rPr>
          <w:rFonts w:eastAsia="Arial Unicode MS"/>
          <w:color w:val="000000"/>
          <w:sz w:val="22"/>
          <w:szCs w:val="22"/>
        </w:rPr>
        <w:t>75</w:t>
      </w:r>
      <w:r w:rsidR="00BB49C4" w:rsidRPr="00677CA9">
        <w:rPr>
          <w:rFonts w:eastAsia="Arial Unicode MS"/>
          <w:color w:val="000000"/>
          <w:sz w:val="22"/>
          <w:szCs w:val="22"/>
        </w:rPr>
        <w:t xml:space="preserve">,000,000 and paid-up share capital of PHP </w:t>
      </w:r>
      <w:r w:rsidR="00E0661F">
        <w:rPr>
          <w:rFonts w:eastAsia="Arial Unicode MS"/>
          <w:color w:val="000000"/>
          <w:sz w:val="22"/>
          <w:szCs w:val="22"/>
        </w:rPr>
        <w:t>1</w:t>
      </w:r>
      <w:r w:rsidR="00323625">
        <w:rPr>
          <w:rFonts w:eastAsia="Arial Unicode MS"/>
          <w:color w:val="000000"/>
          <w:sz w:val="22"/>
          <w:szCs w:val="22"/>
        </w:rPr>
        <w:t>75</w:t>
      </w:r>
      <w:r w:rsidR="00BB49C4" w:rsidRPr="00677CA9">
        <w:rPr>
          <w:rFonts w:eastAsia="Arial Unicode MS"/>
          <w:color w:val="000000"/>
          <w:sz w:val="22"/>
          <w:szCs w:val="22"/>
        </w:rPr>
        <w:t xml:space="preserve">,000,000 which is 99.99% holding and paid by Erawan Philippines, INC. of PHP </w:t>
      </w:r>
      <w:r w:rsidR="00E0661F">
        <w:rPr>
          <w:rFonts w:eastAsia="Arial Unicode MS"/>
          <w:color w:val="000000"/>
          <w:sz w:val="22"/>
          <w:szCs w:val="22"/>
        </w:rPr>
        <w:t>1</w:t>
      </w:r>
      <w:r w:rsidR="005C7B22" w:rsidRPr="00677CA9">
        <w:rPr>
          <w:rFonts w:eastAsia="Arial Unicode MS"/>
          <w:color w:val="000000"/>
          <w:sz w:val="22"/>
          <w:szCs w:val="22"/>
        </w:rPr>
        <w:t>7</w:t>
      </w:r>
      <w:r w:rsidR="00E0661F">
        <w:rPr>
          <w:rFonts w:eastAsia="Arial Unicode MS"/>
          <w:color w:val="000000"/>
          <w:sz w:val="22"/>
          <w:szCs w:val="22"/>
        </w:rPr>
        <w:t>4</w:t>
      </w:r>
      <w:r w:rsidR="00BB49C4" w:rsidRPr="00677CA9">
        <w:rPr>
          <w:rFonts w:eastAsia="Arial Unicode MS"/>
          <w:color w:val="000000"/>
          <w:sz w:val="22"/>
          <w:szCs w:val="22"/>
        </w:rPr>
        <w:t>,999,994. During</w:t>
      </w:r>
      <w:r w:rsidR="00E0661F">
        <w:rPr>
          <w:rFonts w:eastAsia="Arial Unicode MS"/>
          <w:color w:val="000000"/>
          <w:sz w:val="22"/>
          <w:szCs w:val="22"/>
        </w:rPr>
        <w:t xml:space="preserve"> 2018</w:t>
      </w:r>
      <w:r w:rsidR="00BB49C4" w:rsidRPr="00677CA9">
        <w:rPr>
          <w:rFonts w:eastAsia="Arial Unicode MS"/>
          <w:color w:val="000000"/>
          <w:sz w:val="22"/>
          <w:szCs w:val="22"/>
        </w:rPr>
        <w:t xml:space="preserve"> to</w:t>
      </w:r>
      <w:r w:rsidR="003C7B8F">
        <w:rPr>
          <w:rFonts w:eastAsia="Arial Unicode MS"/>
          <w:color w:val="000000"/>
          <w:sz w:val="22"/>
          <w:szCs w:val="22"/>
        </w:rPr>
        <w:t xml:space="preserve"> 31 March</w:t>
      </w:r>
      <w:r w:rsidR="00E0661F">
        <w:rPr>
          <w:rFonts w:eastAsia="Arial Unicode MS"/>
          <w:color w:val="000000"/>
          <w:sz w:val="22"/>
          <w:szCs w:val="22"/>
        </w:rPr>
        <w:t xml:space="preserve"> 2019</w:t>
      </w:r>
      <w:r w:rsidR="00BB49C4" w:rsidRPr="00677CA9">
        <w:rPr>
          <w:rFonts w:eastAsia="Arial Unicode MS"/>
          <w:color w:val="000000"/>
          <w:sz w:val="22"/>
          <w:szCs w:val="22"/>
        </w:rPr>
        <w:t>, there were changes in investment in Erawan Philippines (Quezon City), INC. as follows:</w:t>
      </w:r>
    </w:p>
    <w:p w:rsidR="00323625" w:rsidRDefault="00323625" w:rsidP="00BB49C4">
      <w:pPr>
        <w:ind w:left="562"/>
        <w:jc w:val="both"/>
        <w:rPr>
          <w:rFonts w:eastAsia="Arial Unicode MS"/>
          <w:color w:val="000000"/>
          <w:sz w:val="22"/>
          <w:szCs w:val="22"/>
        </w:rPr>
      </w:pPr>
    </w:p>
    <w:p w:rsidR="00323625" w:rsidRPr="00677CA9" w:rsidRDefault="00323625" w:rsidP="00BB49C4">
      <w:pPr>
        <w:ind w:left="562"/>
        <w:jc w:val="both"/>
        <w:rPr>
          <w:rFonts w:eastAsia="Arial Unicode MS"/>
          <w:color w:val="000000"/>
          <w:sz w:val="22"/>
          <w:szCs w:val="22"/>
        </w:rPr>
      </w:pPr>
      <w:r>
        <w:rPr>
          <w:rFonts w:eastAsia="Arial Unicode MS"/>
          <w:color w:val="000000"/>
          <w:sz w:val="22"/>
          <w:szCs w:val="22"/>
        </w:rPr>
        <w:t>On 8 January 2018, Erawan Philippines, INC., paid for the share capital of Erawan Philippines (Quezon City), INC. totaling PHP 30,000,000 and PHP 28,000,000 on 13 July 2018, respectively.</w:t>
      </w:r>
    </w:p>
    <w:p w:rsidR="00CA3EC8" w:rsidRPr="00677CA9" w:rsidRDefault="00CA3EC8" w:rsidP="00CA3EC8">
      <w:pPr>
        <w:ind w:left="540" w:right="-27"/>
        <w:jc w:val="both"/>
        <w:rPr>
          <w:rFonts w:eastAsia="Arial Unicode MS"/>
          <w:sz w:val="22"/>
          <w:szCs w:val="22"/>
        </w:rPr>
      </w:pPr>
    </w:p>
    <w:p w:rsidR="00E0661F" w:rsidRPr="00323625" w:rsidRDefault="00E0661F" w:rsidP="00323625">
      <w:pPr>
        <w:ind w:left="562"/>
        <w:jc w:val="both"/>
        <w:rPr>
          <w:rFonts w:eastAsia="Arial Unicode MS"/>
          <w:color w:val="000000"/>
          <w:sz w:val="22"/>
          <w:szCs w:val="22"/>
        </w:rPr>
      </w:pPr>
      <w:r w:rsidRPr="00323625">
        <w:rPr>
          <w:rFonts w:eastAsia="Arial Unicode MS"/>
          <w:color w:val="000000"/>
          <w:sz w:val="22"/>
          <w:szCs w:val="22"/>
        </w:rPr>
        <w:t>On 28 January 2019, Erawan Philippines (Quezon City), INC., registered the increase of the authorised share capital by issuing 75,000,000 shares at a par value of PHP 1, totaling PHP 75,000,000 which have been wholly acquired and fully paid by Erawan Philippines, INC. on 28 January 2019.</w:t>
      </w:r>
    </w:p>
    <w:p w:rsidR="00E0661F" w:rsidRPr="00323625" w:rsidRDefault="00E0661F" w:rsidP="00323625">
      <w:pPr>
        <w:ind w:left="562"/>
        <w:jc w:val="both"/>
        <w:rPr>
          <w:rFonts w:eastAsia="Arial Unicode MS"/>
          <w:color w:val="000000"/>
          <w:sz w:val="22"/>
          <w:szCs w:val="22"/>
        </w:rPr>
      </w:pPr>
    </w:p>
    <w:p w:rsidR="009C2295" w:rsidRPr="00677CA9" w:rsidRDefault="009C2295" w:rsidP="009C2295">
      <w:pPr>
        <w:ind w:left="540" w:right="-27"/>
        <w:jc w:val="thaiDistribute"/>
        <w:rPr>
          <w:rFonts w:eastAsia="Arial Unicode MS"/>
          <w:b/>
          <w:bCs/>
          <w:i/>
          <w:iCs/>
          <w:sz w:val="22"/>
          <w:szCs w:val="22"/>
        </w:rPr>
      </w:pPr>
      <w:r w:rsidRPr="00677CA9">
        <w:rPr>
          <w:rFonts w:eastAsia="Arial Unicode MS"/>
          <w:b/>
          <w:bCs/>
          <w:i/>
          <w:iCs/>
          <w:sz w:val="22"/>
          <w:szCs w:val="22"/>
        </w:rPr>
        <w:t>Erawan Philippines (Ortigas), INC.</w:t>
      </w:r>
    </w:p>
    <w:p w:rsidR="009C2295" w:rsidRPr="00677CA9" w:rsidRDefault="009C2295" w:rsidP="009C2295">
      <w:pPr>
        <w:ind w:left="540" w:right="-27"/>
        <w:jc w:val="thaiDistribute"/>
        <w:rPr>
          <w:rFonts w:eastAsia="Arial Unicode MS"/>
          <w:sz w:val="16"/>
          <w:szCs w:val="16"/>
        </w:rPr>
      </w:pPr>
    </w:p>
    <w:p w:rsidR="00BB49C4" w:rsidRPr="00677CA9" w:rsidRDefault="00E0661F" w:rsidP="00E0661F">
      <w:pPr>
        <w:ind w:left="562"/>
        <w:jc w:val="both"/>
        <w:rPr>
          <w:rFonts w:eastAsia="Arial Unicode MS"/>
          <w:sz w:val="22"/>
          <w:szCs w:val="22"/>
        </w:rPr>
      </w:pPr>
      <w:r>
        <w:rPr>
          <w:rFonts w:eastAsia="Arial Unicode MS"/>
          <w:color w:val="000000"/>
          <w:sz w:val="22"/>
          <w:szCs w:val="22"/>
        </w:rPr>
        <w:t>As at 31 March 2019</w:t>
      </w:r>
      <w:r w:rsidR="00BB49C4" w:rsidRPr="00677CA9">
        <w:rPr>
          <w:rFonts w:eastAsia="Arial Unicode MS"/>
          <w:color w:val="000000"/>
          <w:sz w:val="22"/>
          <w:szCs w:val="22"/>
        </w:rPr>
        <w:t>, Erawan Philippines (Ortigas), INC., an indirect subsidiary, has authorised share capital of 180,000,000 ordinary shares at a par value of PHP 1, totaling PHP 180,000,000 and paid-up share capital of PHP 80,000,000 which is 99.99% holding and paid by Erawan Philippines, INC</w:t>
      </w:r>
      <w:r w:rsidR="00DB56BC" w:rsidRPr="00677CA9">
        <w:rPr>
          <w:rFonts w:eastAsia="Arial Unicode MS"/>
          <w:color w:val="000000"/>
          <w:sz w:val="22"/>
          <w:szCs w:val="22"/>
        </w:rPr>
        <w:t xml:space="preserve">. of PHP 79,999,994. </w:t>
      </w:r>
    </w:p>
    <w:p w:rsidR="009C2295" w:rsidRPr="00677CA9" w:rsidRDefault="009C2295" w:rsidP="009C2295">
      <w:pPr>
        <w:ind w:left="540" w:right="-27"/>
        <w:jc w:val="thaiDistribute"/>
        <w:rPr>
          <w:rFonts w:eastAsia="Arial Unicode MS"/>
          <w:b/>
          <w:bCs/>
          <w:i/>
          <w:iCs/>
          <w:sz w:val="22"/>
          <w:szCs w:val="22"/>
        </w:rPr>
      </w:pPr>
    </w:p>
    <w:p w:rsidR="009C2295" w:rsidRPr="00677CA9" w:rsidRDefault="009C2295" w:rsidP="009C2295">
      <w:pPr>
        <w:ind w:left="540" w:right="-27"/>
        <w:jc w:val="thaiDistribute"/>
        <w:rPr>
          <w:rFonts w:eastAsia="Arial Unicode MS"/>
          <w:b/>
          <w:bCs/>
          <w:i/>
          <w:iCs/>
          <w:sz w:val="22"/>
          <w:szCs w:val="22"/>
        </w:rPr>
      </w:pPr>
      <w:r w:rsidRPr="00677CA9">
        <w:rPr>
          <w:rFonts w:eastAsia="Arial Unicode MS"/>
          <w:b/>
          <w:bCs/>
          <w:i/>
          <w:iCs/>
          <w:sz w:val="22"/>
          <w:szCs w:val="22"/>
        </w:rPr>
        <w:t>Erawan Philippines (Cebu), INC.</w:t>
      </w:r>
    </w:p>
    <w:p w:rsidR="009C2295" w:rsidRPr="00677CA9" w:rsidRDefault="009C2295" w:rsidP="009C2295">
      <w:pPr>
        <w:ind w:left="540" w:right="-27"/>
        <w:jc w:val="thaiDistribute"/>
        <w:rPr>
          <w:rFonts w:eastAsia="Arial Unicode MS"/>
          <w:sz w:val="16"/>
          <w:szCs w:val="16"/>
        </w:rPr>
      </w:pPr>
    </w:p>
    <w:p w:rsidR="00BB49C4" w:rsidRDefault="00E0661F" w:rsidP="00BB49C4">
      <w:pPr>
        <w:ind w:left="562"/>
        <w:jc w:val="both"/>
        <w:rPr>
          <w:rFonts w:eastAsia="Arial Unicode MS"/>
          <w:color w:val="000000"/>
          <w:sz w:val="22"/>
          <w:szCs w:val="22"/>
        </w:rPr>
      </w:pPr>
      <w:r>
        <w:rPr>
          <w:rFonts w:eastAsia="Arial Unicode MS"/>
          <w:color w:val="000000"/>
          <w:sz w:val="22"/>
          <w:szCs w:val="22"/>
        </w:rPr>
        <w:t>As at 31 March 2019</w:t>
      </w:r>
      <w:r w:rsidR="00BB49C4" w:rsidRPr="00677CA9">
        <w:rPr>
          <w:rFonts w:eastAsia="Arial Unicode MS"/>
          <w:color w:val="000000"/>
          <w:sz w:val="22"/>
          <w:szCs w:val="22"/>
        </w:rPr>
        <w:t xml:space="preserve">, Erawan Philippines (Cebu), INC., an indirect subsidiary, has authorised share capital of </w:t>
      </w:r>
      <w:r w:rsidRPr="00E0661F">
        <w:rPr>
          <w:rFonts w:eastAsia="Arial Unicode MS"/>
          <w:color w:val="000000"/>
          <w:sz w:val="22"/>
          <w:szCs w:val="22"/>
        </w:rPr>
        <w:t>600,000,000 ordinary shares at a par value of PHP 1, totaling PHP 600,000,000 and paid-up share capital of PHP 386,500,000 which is 99.99% holding and paid by Erawan Philippines, INC. of PHP 386,499,994</w:t>
      </w:r>
      <w:r>
        <w:rPr>
          <w:rFonts w:eastAsia="Arial Unicode MS"/>
          <w:color w:val="000000"/>
          <w:sz w:val="22"/>
          <w:szCs w:val="22"/>
        </w:rPr>
        <w:t>. During 2018</w:t>
      </w:r>
      <w:r w:rsidR="00BB49C4" w:rsidRPr="00677CA9">
        <w:rPr>
          <w:rFonts w:eastAsia="Arial Unicode MS"/>
          <w:color w:val="000000"/>
          <w:sz w:val="22"/>
          <w:szCs w:val="22"/>
        </w:rPr>
        <w:t>, there were changes in investment in Erawan Philippines (Cebu), INC. as follows:</w:t>
      </w:r>
    </w:p>
    <w:p w:rsidR="000065BF" w:rsidRDefault="000065BF" w:rsidP="00BB49C4">
      <w:pPr>
        <w:ind w:left="562"/>
        <w:jc w:val="both"/>
        <w:rPr>
          <w:rFonts w:eastAsia="Arial Unicode MS"/>
          <w:color w:val="000000"/>
          <w:sz w:val="22"/>
          <w:szCs w:val="22"/>
        </w:rPr>
      </w:pPr>
    </w:p>
    <w:p w:rsidR="000065BF" w:rsidRPr="00677CA9" w:rsidRDefault="000065BF" w:rsidP="000065BF">
      <w:pPr>
        <w:ind w:left="562"/>
        <w:jc w:val="both"/>
        <w:rPr>
          <w:rFonts w:eastAsia="Arial Unicode MS"/>
          <w:color w:val="000000"/>
          <w:sz w:val="22"/>
          <w:szCs w:val="22"/>
        </w:rPr>
      </w:pPr>
      <w:r>
        <w:rPr>
          <w:rFonts w:eastAsia="Arial Unicode MS"/>
          <w:color w:val="000000"/>
          <w:sz w:val="22"/>
          <w:szCs w:val="22"/>
        </w:rPr>
        <w:t>On 6 June 2018, Erawan Philippines, INC., paid for the share capital of Erawan Philippines (Cebu), INC. totaling PHP 40,000,000 and PHP 63,500,000 on 13 July 2018, respectively.</w:t>
      </w:r>
    </w:p>
    <w:p w:rsidR="00BB49C4" w:rsidRPr="00677CA9" w:rsidRDefault="00BB49C4" w:rsidP="00BB49C4">
      <w:pPr>
        <w:ind w:left="540" w:right="-27"/>
        <w:jc w:val="both"/>
        <w:rPr>
          <w:rFonts w:eastAsia="Arial Unicode MS"/>
          <w:sz w:val="22"/>
          <w:szCs w:val="22"/>
        </w:rPr>
      </w:pPr>
    </w:p>
    <w:p w:rsidR="00BB49C4" w:rsidRDefault="00E0661F" w:rsidP="009900BB">
      <w:pPr>
        <w:ind w:left="540" w:right="-27"/>
        <w:jc w:val="thaiDistribute"/>
        <w:rPr>
          <w:rFonts w:eastAsia="Arial Unicode MS"/>
          <w:b/>
          <w:bCs/>
          <w:i/>
          <w:iCs/>
          <w:sz w:val="22"/>
          <w:szCs w:val="22"/>
        </w:rPr>
      </w:pPr>
      <w:r w:rsidRPr="00677CA9">
        <w:rPr>
          <w:rFonts w:cs="Times New Roman"/>
          <w:spacing w:val="-2"/>
          <w:sz w:val="22"/>
          <w:szCs w:val="22"/>
        </w:rPr>
        <w:t xml:space="preserve">On </w:t>
      </w:r>
      <w:r>
        <w:rPr>
          <w:rFonts w:cs="Times New Roman"/>
          <w:spacing w:val="-2"/>
          <w:sz w:val="22"/>
          <w:szCs w:val="22"/>
        </w:rPr>
        <w:t>20 November 2018, Erawan Philippines (Cebu</w:t>
      </w:r>
      <w:r w:rsidRPr="00677CA9">
        <w:rPr>
          <w:rFonts w:cs="Times New Roman"/>
          <w:spacing w:val="-2"/>
          <w:sz w:val="22"/>
          <w:szCs w:val="22"/>
        </w:rPr>
        <w:t xml:space="preserve">), INC., registered the increase of the authorised share capital by issuing </w:t>
      </w:r>
      <w:r>
        <w:rPr>
          <w:rFonts w:cs="Times New Roman"/>
          <w:spacing w:val="-2"/>
          <w:sz w:val="22"/>
          <w:szCs w:val="22"/>
        </w:rPr>
        <w:t>415</w:t>
      </w:r>
      <w:r w:rsidRPr="00677CA9">
        <w:rPr>
          <w:rFonts w:cs="Times New Roman"/>
          <w:spacing w:val="-2"/>
          <w:sz w:val="22"/>
          <w:szCs w:val="22"/>
        </w:rPr>
        <w:t xml:space="preserve">,000,000 ordinary shares at a par value of PHP 1, totaling PHP </w:t>
      </w:r>
      <w:r>
        <w:rPr>
          <w:rFonts w:cs="Times New Roman"/>
          <w:spacing w:val="-2"/>
          <w:sz w:val="22"/>
          <w:szCs w:val="22"/>
        </w:rPr>
        <w:t>415</w:t>
      </w:r>
      <w:r w:rsidRPr="00677CA9">
        <w:rPr>
          <w:rFonts w:cs="Times New Roman"/>
          <w:spacing w:val="-2"/>
          <w:sz w:val="22"/>
          <w:szCs w:val="22"/>
        </w:rPr>
        <w:t xml:space="preserve">,000,000 which is </w:t>
      </w:r>
      <w:r>
        <w:rPr>
          <w:rFonts w:cs="Times New Roman"/>
          <w:spacing w:val="-2"/>
          <w:sz w:val="22"/>
          <w:szCs w:val="22"/>
        </w:rPr>
        <w:t>partially</w:t>
      </w:r>
      <w:r w:rsidRPr="00677CA9">
        <w:rPr>
          <w:rFonts w:cs="Times New Roman"/>
          <w:spacing w:val="-2"/>
          <w:sz w:val="22"/>
          <w:szCs w:val="22"/>
        </w:rPr>
        <w:t xml:space="preserve"> paid by Erawan Philippines, INC. </w:t>
      </w:r>
      <w:r>
        <w:rPr>
          <w:rFonts w:cs="Times New Roman"/>
          <w:spacing w:val="-2"/>
          <w:sz w:val="22"/>
          <w:szCs w:val="22"/>
        </w:rPr>
        <w:t xml:space="preserve">of PHP 201,500,000 </w:t>
      </w:r>
      <w:r w:rsidRPr="00677CA9">
        <w:rPr>
          <w:rFonts w:cs="Times New Roman"/>
          <w:spacing w:val="-2"/>
          <w:sz w:val="22"/>
          <w:szCs w:val="22"/>
        </w:rPr>
        <w:t xml:space="preserve">on </w:t>
      </w:r>
      <w:r>
        <w:rPr>
          <w:rFonts w:cs="Times New Roman"/>
          <w:spacing w:val="-2"/>
          <w:sz w:val="22"/>
          <w:szCs w:val="22"/>
        </w:rPr>
        <w:t>20 November 2018</w:t>
      </w:r>
      <w:r w:rsidRPr="00677CA9">
        <w:rPr>
          <w:rFonts w:cs="Times New Roman"/>
          <w:spacing w:val="-2"/>
          <w:sz w:val="22"/>
          <w:szCs w:val="22"/>
        </w:rPr>
        <w:t>.</w:t>
      </w:r>
    </w:p>
    <w:p w:rsidR="00CC4A26" w:rsidRPr="00677CA9" w:rsidRDefault="00CC4A26" w:rsidP="009900BB">
      <w:pPr>
        <w:ind w:left="540" w:right="-27"/>
        <w:jc w:val="thaiDistribute"/>
        <w:rPr>
          <w:rFonts w:eastAsia="Arial Unicode MS"/>
          <w:b/>
          <w:bCs/>
          <w:i/>
          <w:iCs/>
          <w:sz w:val="22"/>
          <w:szCs w:val="22"/>
        </w:rPr>
      </w:pPr>
    </w:p>
    <w:p w:rsidR="009900BB" w:rsidRPr="00677CA9" w:rsidRDefault="00B74A99" w:rsidP="009900BB">
      <w:pPr>
        <w:ind w:left="540" w:right="-27"/>
        <w:jc w:val="thaiDistribute"/>
        <w:rPr>
          <w:rFonts w:eastAsia="Arial Unicode MS"/>
          <w:b/>
          <w:bCs/>
          <w:i/>
          <w:iCs/>
          <w:color w:val="000000"/>
          <w:sz w:val="22"/>
          <w:szCs w:val="22"/>
        </w:rPr>
      </w:pPr>
      <w:r w:rsidRPr="00677CA9">
        <w:rPr>
          <w:rFonts w:eastAsia="Arial Unicode MS"/>
          <w:b/>
          <w:bCs/>
          <w:i/>
          <w:iCs/>
          <w:sz w:val="22"/>
          <w:szCs w:val="22"/>
        </w:rPr>
        <w:t>PT. Erawan Indonesia Jakarta</w:t>
      </w:r>
    </w:p>
    <w:p w:rsidR="009900BB" w:rsidRPr="00677CA9" w:rsidRDefault="009900BB" w:rsidP="009900BB">
      <w:pPr>
        <w:ind w:left="540" w:right="-27"/>
        <w:jc w:val="both"/>
        <w:rPr>
          <w:rFonts w:eastAsia="Arial Unicode MS"/>
          <w:color w:val="000000"/>
          <w:sz w:val="22"/>
          <w:szCs w:val="22"/>
        </w:rPr>
      </w:pPr>
    </w:p>
    <w:p w:rsidR="008561ED" w:rsidRPr="00677CA9" w:rsidRDefault="00382E88" w:rsidP="00382E88">
      <w:pPr>
        <w:ind w:left="562"/>
        <w:jc w:val="both"/>
        <w:rPr>
          <w:rFonts w:eastAsia="Arial Unicode MS"/>
          <w:sz w:val="22"/>
          <w:szCs w:val="22"/>
        </w:rPr>
      </w:pPr>
      <w:r w:rsidRPr="00677CA9">
        <w:rPr>
          <w:rFonts w:eastAsia="Arial Unicode MS"/>
          <w:sz w:val="22"/>
          <w:szCs w:val="22"/>
        </w:rPr>
        <w:t>As at 31 March 201</w:t>
      </w:r>
      <w:r w:rsidR="00E0661F">
        <w:rPr>
          <w:rFonts w:eastAsia="Arial Unicode MS"/>
          <w:sz w:val="22"/>
          <w:szCs w:val="22"/>
        </w:rPr>
        <w:t>9</w:t>
      </w:r>
      <w:r w:rsidR="006C7D4F">
        <w:rPr>
          <w:rFonts w:eastAsia="Arial Unicode MS"/>
          <w:sz w:val="22"/>
          <w:szCs w:val="22"/>
        </w:rPr>
        <w:t>, PT. Erawan Indonesia Jakarta</w:t>
      </w:r>
      <w:r w:rsidRPr="00677CA9">
        <w:rPr>
          <w:rFonts w:eastAsia="Arial Unicode MS"/>
          <w:sz w:val="22"/>
          <w:szCs w:val="22"/>
        </w:rPr>
        <w:t>, an indirect subsidiary, has authorised share capital of 4,000 ordinary shares at a par value of USD 1,000, totaling USD 4,000,000 and paid-up share capital of USD 2,300,000 which is 99.96% holding a</w:t>
      </w:r>
      <w:r w:rsidR="006C7D4F">
        <w:rPr>
          <w:rFonts w:eastAsia="Arial Unicode MS"/>
          <w:sz w:val="22"/>
          <w:szCs w:val="22"/>
        </w:rPr>
        <w:t>nd paid by Erawan Singapore Pte.</w:t>
      </w:r>
      <w:r w:rsidRPr="00677CA9">
        <w:rPr>
          <w:rFonts w:eastAsia="Arial Unicode MS"/>
          <w:sz w:val="22"/>
          <w:szCs w:val="22"/>
        </w:rPr>
        <w:t xml:space="preserve"> Ltd. of USD 2,299,000. </w:t>
      </w:r>
      <w:r w:rsidR="009900BB" w:rsidRPr="00677CA9">
        <w:rPr>
          <w:rFonts w:eastAsia="Arial Unicode MS"/>
          <w:sz w:val="22"/>
          <w:szCs w:val="22"/>
        </w:rPr>
        <w:t xml:space="preserve"> </w:t>
      </w:r>
    </w:p>
    <w:p w:rsidR="00FD7E44" w:rsidRDefault="00FD7E44" w:rsidP="009C2295">
      <w:pPr>
        <w:ind w:left="540" w:right="-27"/>
        <w:jc w:val="thaiDistribute"/>
        <w:rPr>
          <w:rFonts w:eastAsia="Arial Unicode MS"/>
          <w:b/>
          <w:bCs/>
          <w:i/>
          <w:iCs/>
          <w:sz w:val="22"/>
          <w:szCs w:val="22"/>
        </w:rPr>
      </w:pPr>
    </w:p>
    <w:p w:rsidR="009C2295" w:rsidRPr="00677CA9" w:rsidRDefault="009C2295" w:rsidP="009C2295">
      <w:pPr>
        <w:ind w:left="540" w:right="-27"/>
        <w:jc w:val="thaiDistribute"/>
        <w:rPr>
          <w:rFonts w:eastAsia="Arial Unicode MS"/>
          <w:b/>
          <w:bCs/>
          <w:i/>
          <w:iCs/>
          <w:sz w:val="22"/>
          <w:szCs w:val="22"/>
        </w:rPr>
      </w:pPr>
      <w:r w:rsidRPr="00677CA9">
        <w:rPr>
          <w:rFonts w:eastAsia="Arial Unicode MS"/>
          <w:b/>
          <w:bCs/>
          <w:i/>
          <w:iCs/>
          <w:sz w:val="22"/>
          <w:szCs w:val="22"/>
        </w:rPr>
        <w:lastRenderedPageBreak/>
        <w:t>Taveesapanan Company Limited</w:t>
      </w:r>
    </w:p>
    <w:p w:rsidR="009C2295" w:rsidRPr="00677CA9" w:rsidRDefault="009C2295" w:rsidP="009C2295">
      <w:pPr>
        <w:ind w:left="540" w:right="-27"/>
        <w:jc w:val="both"/>
        <w:rPr>
          <w:rFonts w:eastAsia="Arial Unicode MS"/>
          <w:sz w:val="22"/>
          <w:szCs w:val="22"/>
        </w:rPr>
      </w:pPr>
    </w:p>
    <w:p w:rsidR="00382E88" w:rsidRPr="00B033FC" w:rsidRDefault="00382E88" w:rsidP="00382E88">
      <w:pPr>
        <w:ind w:left="562"/>
        <w:jc w:val="both"/>
        <w:rPr>
          <w:rFonts w:eastAsia="Arial Unicode MS"/>
          <w:color w:val="000000"/>
          <w:spacing w:val="-6"/>
          <w:sz w:val="22"/>
          <w:szCs w:val="22"/>
        </w:rPr>
      </w:pPr>
      <w:r w:rsidRPr="00B033FC">
        <w:rPr>
          <w:rFonts w:eastAsia="Arial Unicode MS"/>
          <w:color w:val="000000"/>
          <w:spacing w:val="-6"/>
          <w:sz w:val="22"/>
          <w:szCs w:val="22"/>
        </w:rPr>
        <w:t>As at 31 March 2</w:t>
      </w:r>
      <w:r w:rsidR="00E0661F">
        <w:rPr>
          <w:rFonts w:eastAsia="Arial Unicode MS"/>
          <w:color w:val="000000"/>
          <w:spacing w:val="-6"/>
          <w:sz w:val="22"/>
          <w:szCs w:val="22"/>
        </w:rPr>
        <w:t>019</w:t>
      </w:r>
      <w:r w:rsidRPr="00B033FC">
        <w:rPr>
          <w:rFonts w:eastAsia="Arial Unicode MS"/>
          <w:color w:val="000000"/>
          <w:spacing w:val="-6"/>
          <w:sz w:val="22"/>
          <w:szCs w:val="22"/>
        </w:rPr>
        <w:t xml:space="preserve">, Taveesapanan Company Limited, an indirect subsidiary, has authorised share capital of 6,000,000 ordinary shares at a par value of Baht 10, totaling Baht 60,000,000 and paid-up share capital of Baht </w:t>
      </w:r>
      <w:r w:rsidR="00AA0852" w:rsidRPr="00B033FC">
        <w:rPr>
          <w:rFonts w:eastAsia="Arial Unicode MS"/>
          <w:color w:val="000000"/>
          <w:spacing w:val="-6"/>
          <w:sz w:val="22"/>
          <w:szCs w:val="22"/>
        </w:rPr>
        <w:t>60</w:t>
      </w:r>
      <w:r w:rsidRPr="00B033FC">
        <w:rPr>
          <w:rFonts w:eastAsia="Arial Unicode MS"/>
          <w:color w:val="000000"/>
          <w:spacing w:val="-6"/>
          <w:sz w:val="22"/>
          <w:szCs w:val="22"/>
        </w:rPr>
        <w:t xml:space="preserve">,000,000 which is 99.99% holding and paid by </w:t>
      </w:r>
      <w:r w:rsidRPr="00B033FC">
        <w:rPr>
          <w:rFonts w:eastAsia="Arial Unicode MS"/>
          <w:spacing w:val="-6"/>
          <w:sz w:val="22"/>
          <w:szCs w:val="22"/>
        </w:rPr>
        <w:t>Erawan Hop Inn Company Limited</w:t>
      </w:r>
      <w:r w:rsidRPr="00B033FC">
        <w:rPr>
          <w:rFonts w:eastAsia="Arial Unicode MS"/>
          <w:color w:val="000000"/>
          <w:spacing w:val="-6"/>
          <w:sz w:val="22"/>
          <w:szCs w:val="22"/>
        </w:rPr>
        <w:t xml:space="preserve"> of Baht 5</w:t>
      </w:r>
      <w:r w:rsidR="00AA0852" w:rsidRPr="00B033FC">
        <w:rPr>
          <w:rFonts w:eastAsia="Arial Unicode MS"/>
          <w:color w:val="000000"/>
          <w:spacing w:val="-6"/>
          <w:sz w:val="22"/>
          <w:szCs w:val="22"/>
        </w:rPr>
        <w:t>9</w:t>
      </w:r>
      <w:r w:rsidRPr="00B033FC">
        <w:rPr>
          <w:rFonts w:eastAsia="Arial Unicode MS"/>
          <w:color w:val="000000"/>
          <w:spacing w:val="-6"/>
          <w:sz w:val="22"/>
          <w:szCs w:val="22"/>
        </w:rPr>
        <w:t>,999,97</w:t>
      </w:r>
      <w:r w:rsidR="00AA0852" w:rsidRPr="00B033FC">
        <w:rPr>
          <w:rFonts w:eastAsia="Arial Unicode MS"/>
          <w:color w:val="000000"/>
          <w:spacing w:val="-6"/>
          <w:sz w:val="22"/>
          <w:szCs w:val="22"/>
        </w:rPr>
        <w:t>0</w:t>
      </w:r>
      <w:r w:rsidRPr="00B033FC">
        <w:rPr>
          <w:rFonts w:eastAsia="Arial Unicode MS"/>
          <w:color w:val="000000"/>
          <w:spacing w:val="-6"/>
          <w:sz w:val="22"/>
          <w:szCs w:val="22"/>
        </w:rPr>
        <w:t>. During 201</w:t>
      </w:r>
      <w:r w:rsidR="000065BF">
        <w:rPr>
          <w:rFonts w:eastAsia="Arial Unicode MS"/>
          <w:color w:val="000000"/>
          <w:spacing w:val="-6"/>
          <w:sz w:val="22"/>
          <w:szCs w:val="22"/>
        </w:rPr>
        <w:t>8</w:t>
      </w:r>
      <w:r w:rsidRPr="00B033FC">
        <w:rPr>
          <w:rFonts w:eastAsia="Arial Unicode MS"/>
          <w:color w:val="000000"/>
          <w:spacing w:val="-6"/>
          <w:sz w:val="22"/>
          <w:szCs w:val="22"/>
        </w:rPr>
        <w:t>, there were changes in investment in Taveesapanan Company Limited as follows:</w:t>
      </w:r>
    </w:p>
    <w:p w:rsidR="00382E88" w:rsidRPr="00677CA9" w:rsidRDefault="00382E88" w:rsidP="00382E88">
      <w:pPr>
        <w:ind w:left="562"/>
        <w:jc w:val="both"/>
        <w:rPr>
          <w:rFonts w:eastAsia="Arial Unicode MS"/>
          <w:sz w:val="22"/>
          <w:szCs w:val="22"/>
        </w:rPr>
      </w:pPr>
    </w:p>
    <w:p w:rsidR="00382E88" w:rsidRPr="00677CA9" w:rsidRDefault="00382E88" w:rsidP="00382E88">
      <w:pPr>
        <w:ind w:left="562"/>
        <w:jc w:val="both"/>
        <w:rPr>
          <w:rFonts w:eastAsia="Arial Unicode MS"/>
          <w:sz w:val="22"/>
          <w:szCs w:val="22"/>
        </w:rPr>
      </w:pPr>
      <w:r w:rsidRPr="00677CA9">
        <w:rPr>
          <w:rFonts w:eastAsia="Arial Unicode MS"/>
          <w:sz w:val="22"/>
          <w:szCs w:val="22"/>
        </w:rPr>
        <w:t xml:space="preserve">On </w:t>
      </w:r>
      <w:r w:rsidR="000065BF" w:rsidRPr="00677CA9">
        <w:rPr>
          <w:rFonts w:eastAsia="Arial Unicode MS"/>
          <w:sz w:val="22"/>
          <w:szCs w:val="22"/>
        </w:rPr>
        <w:t>23 January 2018</w:t>
      </w:r>
      <w:r w:rsidRPr="00677CA9">
        <w:rPr>
          <w:rFonts w:eastAsia="Arial Unicode MS"/>
          <w:sz w:val="22"/>
          <w:szCs w:val="22"/>
        </w:rPr>
        <w:t>,</w:t>
      </w:r>
      <w:r w:rsidR="006C7D4F">
        <w:rPr>
          <w:rFonts w:eastAsia="Arial Unicode MS"/>
          <w:sz w:val="22"/>
          <w:szCs w:val="22"/>
        </w:rPr>
        <w:t xml:space="preserve"> Erawan Hop Inn Company Limited</w:t>
      </w:r>
      <w:r w:rsidRPr="00677CA9">
        <w:rPr>
          <w:rFonts w:eastAsia="Arial Unicode MS"/>
          <w:sz w:val="22"/>
          <w:szCs w:val="22"/>
        </w:rPr>
        <w:t xml:space="preserve">, </w:t>
      </w:r>
      <w:r w:rsidR="000065BF">
        <w:rPr>
          <w:rFonts w:eastAsia="Arial Unicode MS"/>
          <w:sz w:val="22"/>
          <w:szCs w:val="22"/>
        </w:rPr>
        <w:t>paid for the share capital of</w:t>
      </w:r>
      <w:r w:rsidRPr="00677CA9">
        <w:rPr>
          <w:rFonts w:eastAsia="Arial Unicode MS"/>
          <w:sz w:val="22"/>
          <w:szCs w:val="22"/>
        </w:rPr>
        <w:t xml:space="preserve"> Taveesapanan Company Limited</w:t>
      </w:r>
      <w:r w:rsidR="000065BF">
        <w:rPr>
          <w:rFonts w:eastAsia="Arial Unicode MS"/>
          <w:sz w:val="22"/>
          <w:szCs w:val="22"/>
        </w:rPr>
        <w:t xml:space="preserve"> totaling</w:t>
      </w:r>
      <w:r w:rsidR="00AA0852" w:rsidRPr="00677CA9">
        <w:rPr>
          <w:rFonts w:eastAsia="Arial Unicode MS"/>
          <w:sz w:val="22"/>
          <w:szCs w:val="22"/>
        </w:rPr>
        <w:t xml:space="preserve"> Baht 5,999,997</w:t>
      </w:r>
      <w:r w:rsidRPr="00677CA9">
        <w:rPr>
          <w:rFonts w:eastAsia="Arial Unicode MS"/>
          <w:sz w:val="22"/>
          <w:szCs w:val="22"/>
        </w:rPr>
        <w:t xml:space="preserve">. </w:t>
      </w:r>
    </w:p>
    <w:p w:rsidR="00131419" w:rsidRDefault="00131419" w:rsidP="00131419">
      <w:pPr>
        <w:ind w:left="540" w:right="-27"/>
        <w:jc w:val="both"/>
        <w:rPr>
          <w:rFonts w:eastAsia="Arial Unicode MS"/>
          <w:sz w:val="22"/>
          <w:szCs w:val="22"/>
        </w:rPr>
      </w:pPr>
    </w:p>
    <w:p w:rsidR="00B13200" w:rsidRPr="00677CA9" w:rsidRDefault="00B13200" w:rsidP="007402A3">
      <w:pPr>
        <w:tabs>
          <w:tab w:val="left" w:pos="540"/>
        </w:tabs>
        <w:rPr>
          <w:rFonts w:cs="Times New Roman"/>
          <w:b/>
          <w:bCs/>
          <w:color w:val="000000"/>
          <w:szCs w:val="24"/>
        </w:rPr>
      </w:pPr>
      <w:r w:rsidRPr="00677CA9">
        <w:rPr>
          <w:rFonts w:cs="Times New Roman"/>
          <w:b/>
          <w:bCs/>
          <w:color w:val="000000"/>
          <w:szCs w:val="24"/>
        </w:rPr>
        <w:t>2</w:t>
      </w:r>
      <w:r w:rsidRPr="00677CA9">
        <w:rPr>
          <w:rFonts w:cs="Times New Roman"/>
          <w:b/>
          <w:bCs/>
          <w:color w:val="000000"/>
          <w:szCs w:val="24"/>
        </w:rPr>
        <w:tab/>
        <w:t>Basis of preparation of the</w:t>
      </w:r>
      <w:r w:rsidR="0015720A" w:rsidRPr="00677CA9">
        <w:rPr>
          <w:rFonts w:cs="Times New Roman"/>
          <w:b/>
          <w:bCs/>
          <w:color w:val="000000"/>
          <w:szCs w:val="24"/>
        </w:rPr>
        <w:t xml:space="preserve"> interim</w:t>
      </w:r>
      <w:r w:rsidRPr="00677CA9">
        <w:rPr>
          <w:rFonts w:cs="Times New Roman"/>
          <w:b/>
          <w:bCs/>
          <w:color w:val="000000"/>
          <w:szCs w:val="24"/>
        </w:rPr>
        <w:t xml:space="preserve"> financial statements</w:t>
      </w:r>
    </w:p>
    <w:p w:rsidR="009E3F1E" w:rsidRPr="00677CA9" w:rsidRDefault="009E3F1E" w:rsidP="00F528FE">
      <w:pPr>
        <w:ind w:right="-27"/>
        <w:rPr>
          <w:rFonts w:cs="Times New Roman"/>
          <w:color w:val="000000"/>
          <w:sz w:val="22"/>
          <w:szCs w:val="22"/>
        </w:rPr>
      </w:pPr>
    </w:p>
    <w:p w:rsidR="009E3F1E" w:rsidRPr="00677CA9" w:rsidRDefault="009E3F1E" w:rsidP="00F528FE">
      <w:pPr>
        <w:pStyle w:val="Heading1"/>
        <w:tabs>
          <w:tab w:val="left" w:pos="540"/>
        </w:tabs>
        <w:spacing w:before="0" w:line="240" w:lineRule="atLeast"/>
        <w:ind w:right="-27"/>
        <w:rPr>
          <w:rFonts w:ascii="Times New Roman" w:hAnsi="Times New Roman" w:cs="Times New Roman"/>
          <w:b/>
          <w:bCs/>
          <w:i/>
          <w:iCs/>
          <w:color w:val="000000"/>
          <w:sz w:val="22"/>
          <w:szCs w:val="22"/>
          <w:u w:val="none"/>
        </w:rPr>
      </w:pPr>
      <w:r w:rsidRPr="00677CA9">
        <w:rPr>
          <w:rFonts w:ascii="Times New Roman" w:hAnsi="Times New Roman" w:cs="Times New Roman"/>
          <w:b/>
          <w:bCs/>
          <w:i/>
          <w:iCs/>
          <w:color w:val="000000"/>
          <w:sz w:val="22"/>
          <w:szCs w:val="22"/>
          <w:u w:val="none"/>
        </w:rPr>
        <w:t>(a)</w:t>
      </w:r>
      <w:r w:rsidRPr="00677CA9">
        <w:rPr>
          <w:rFonts w:ascii="Times New Roman" w:hAnsi="Times New Roman" w:cs="Times New Roman"/>
          <w:b/>
          <w:bCs/>
          <w:i/>
          <w:iCs/>
          <w:color w:val="000000"/>
          <w:sz w:val="22"/>
          <w:szCs w:val="22"/>
          <w:u w:val="none"/>
        </w:rPr>
        <w:tab/>
        <w:t>Statement of compliance</w:t>
      </w:r>
    </w:p>
    <w:p w:rsidR="00B13200" w:rsidRPr="00677CA9" w:rsidRDefault="00B13200" w:rsidP="00F528FE">
      <w:pPr>
        <w:pStyle w:val="BodyText"/>
        <w:spacing w:line="240" w:lineRule="atLeast"/>
        <w:ind w:right="-27"/>
        <w:rPr>
          <w:rFonts w:ascii="Times New Roman" w:hAnsi="Times New Roman" w:cs="Times New Roman"/>
          <w:color w:val="000000"/>
          <w:sz w:val="22"/>
          <w:szCs w:val="22"/>
          <w:u w:val="single"/>
        </w:rPr>
      </w:pPr>
    </w:p>
    <w:p w:rsidR="009C2295" w:rsidRPr="00677CA9" w:rsidRDefault="009C2295" w:rsidP="009C2295">
      <w:pPr>
        <w:pStyle w:val="BodyText"/>
        <w:spacing w:line="240" w:lineRule="atLeast"/>
        <w:ind w:left="540" w:right="-27"/>
        <w:jc w:val="thaiDistribute"/>
        <w:rPr>
          <w:rFonts w:ascii="Times New Roman" w:hAnsi="Times New Roman" w:cs="Times New Roman"/>
          <w:color w:val="000000"/>
          <w:sz w:val="22"/>
          <w:szCs w:val="22"/>
          <w:lang w:val="en-GB" w:bidi="ar-SA"/>
        </w:rPr>
      </w:pPr>
      <w:r w:rsidRPr="00677CA9">
        <w:rPr>
          <w:rFonts w:ascii="Times New Roman" w:hAnsi="Times New Roman" w:cs="Times New Roman"/>
          <w:color w:val="000000"/>
          <w:sz w:val="22"/>
          <w:szCs w:val="22"/>
          <w:lang w:val="en-GB" w:bidi="ar-SA"/>
        </w:rPr>
        <w:t>The interim financial statements are prepared on a condensed basis in accordance with Thai Accounting Standard (TAS) No. 34 (revised 201</w:t>
      </w:r>
      <w:r w:rsidR="00AF6BD6" w:rsidRPr="00677CA9">
        <w:rPr>
          <w:rFonts w:ascii="Times New Roman" w:hAnsi="Times New Roman" w:cs="Times New Roman"/>
          <w:color w:val="000000"/>
          <w:sz w:val="22"/>
          <w:szCs w:val="22"/>
          <w:lang w:val="en-GB" w:bidi="ar-SA"/>
        </w:rPr>
        <w:t>7</w:t>
      </w:r>
      <w:r w:rsidRPr="00677CA9">
        <w:rPr>
          <w:rFonts w:ascii="Times New Roman" w:hAnsi="Times New Roman" w:cs="Times New Roman"/>
          <w:color w:val="000000"/>
          <w:sz w:val="22"/>
          <w:szCs w:val="22"/>
          <w:lang w:val="en-GB" w:bidi="ar-SA"/>
        </w:rPr>
        <w:t xml:space="preserve">) </w:t>
      </w:r>
      <w:r w:rsidRPr="00677CA9">
        <w:rPr>
          <w:rFonts w:ascii="Times New Roman" w:hAnsi="Times New Roman" w:cs="Times New Roman"/>
          <w:i/>
          <w:iCs/>
          <w:color w:val="000000"/>
          <w:sz w:val="22"/>
          <w:szCs w:val="22"/>
          <w:lang w:val="en-GB" w:bidi="ar-SA"/>
        </w:rPr>
        <w:t>Interim</w:t>
      </w:r>
      <w:r w:rsidRPr="00677CA9">
        <w:rPr>
          <w:rFonts w:ascii="Times New Roman" w:hAnsi="Times New Roman" w:cs="Times New Roman"/>
          <w:color w:val="000000"/>
          <w:sz w:val="22"/>
          <w:szCs w:val="22"/>
          <w:lang w:val="en-GB" w:bidi="ar-SA"/>
        </w:rPr>
        <w:t xml:space="preserve"> </w:t>
      </w:r>
      <w:r w:rsidRPr="00677CA9">
        <w:rPr>
          <w:rFonts w:ascii="Times New Roman" w:hAnsi="Times New Roman" w:cs="Times New Roman"/>
          <w:i/>
          <w:iCs/>
          <w:color w:val="000000"/>
          <w:sz w:val="22"/>
          <w:szCs w:val="22"/>
          <w:lang w:val="en-GB" w:bidi="ar-SA"/>
        </w:rPr>
        <w:t>Financial Reportin</w:t>
      </w:r>
      <w:r w:rsidRPr="00677CA9">
        <w:rPr>
          <w:rFonts w:ascii="Times New Roman" w:hAnsi="Times New Roman" w:cs="Times New Roman"/>
          <w:color w:val="000000"/>
          <w:sz w:val="22"/>
          <w:szCs w:val="22"/>
          <w:lang w:val="en-GB" w:bidi="ar-SA"/>
        </w:rPr>
        <w:t>g; guidelines promulgated by the Federation</w:t>
      </w:r>
      <w:r w:rsidR="00E0661F">
        <w:rPr>
          <w:rFonts w:ascii="Times New Roman" w:hAnsi="Times New Roman" w:cs="Times New Roman"/>
          <w:color w:val="000000"/>
          <w:sz w:val="22"/>
          <w:szCs w:val="22"/>
          <w:lang w:val="en-GB" w:bidi="ar-SA"/>
        </w:rPr>
        <w:t xml:space="preserve"> of Accounting Professions</w:t>
      </w:r>
      <w:r w:rsidRPr="00677CA9">
        <w:rPr>
          <w:rFonts w:ascii="Times New Roman" w:hAnsi="Times New Roman" w:cs="Times New Roman"/>
          <w:color w:val="000000"/>
          <w:sz w:val="22"/>
          <w:szCs w:val="22"/>
          <w:lang w:val="en-GB" w:bidi="ar-SA"/>
        </w:rPr>
        <w:t xml:space="preserve"> and applicable rules and regulations of the Thai Securities and Exchange Commission.</w:t>
      </w:r>
    </w:p>
    <w:p w:rsidR="00F528FE" w:rsidRPr="00677CA9" w:rsidRDefault="00F528FE" w:rsidP="00F528FE">
      <w:pPr>
        <w:pStyle w:val="BodyText"/>
        <w:spacing w:line="240" w:lineRule="atLeast"/>
        <w:ind w:left="540" w:right="-27"/>
        <w:rPr>
          <w:rFonts w:ascii="Times New Roman" w:hAnsi="Times New Roman" w:cs="Times New Roman"/>
          <w:color w:val="000000"/>
          <w:sz w:val="22"/>
          <w:szCs w:val="22"/>
          <w:lang w:val="en-GB" w:bidi="ar-SA"/>
        </w:rPr>
      </w:pPr>
    </w:p>
    <w:p w:rsidR="009C2295" w:rsidRPr="00677CA9" w:rsidRDefault="009C2295" w:rsidP="009C2295">
      <w:pPr>
        <w:pStyle w:val="BodyText"/>
        <w:spacing w:line="240" w:lineRule="atLeast"/>
        <w:ind w:left="540" w:right="-27"/>
        <w:rPr>
          <w:rFonts w:ascii="Times New Roman" w:hAnsi="Times New Roman" w:cs="Times New Roman"/>
          <w:color w:val="000000"/>
          <w:sz w:val="22"/>
          <w:szCs w:val="22"/>
          <w:lang w:val="en-GB" w:bidi="ar-SA"/>
        </w:rPr>
      </w:pPr>
      <w:r w:rsidRPr="00677CA9">
        <w:rPr>
          <w:rFonts w:ascii="Times New Roman" w:hAnsi="Times New Roman" w:cs="Times New Roman"/>
          <w:color w:val="000000"/>
          <w:sz w:val="22"/>
          <w:szCs w:val="22"/>
          <w:lang w:val="en-GB" w:bidi="ar-SA"/>
        </w:rPr>
        <w:t>The interim financial statements are prepared to provide an update on the financial statements for the year ended 31 December 201</w:t>
      </w:r>
      <w:r w:rsidR="00E0661F">
        <w:rPr>
          <w:rFonts w:ascii="Times New Roman" w:hAnsi="Times New Roman" w:cs="Times New Roman"/>
          <w:color w:val="000000"/>
          <w:sz w:val="22"/>
          <w:szCs w:val="22"/>
          <w:lang w:val="en-GB" w:bidi="ar-SA"/>
        </w:rPr>
        <w:t>8</w:t>
      </w:r>
      <w:r w:rsidRPr="00677CA9">
        <w:rPr>
          <w:rFonts w:ascii="Times New Roman" w:hAnsi="Times New Roman" w:cs="Times New Roman"/>
          <w:color w:val="000000"/>
          <w:sz w:val="22"/>
          <w:szCs w:val="22"/>
          <w:lang w:val="en-GB" w:bidi="ar-SA"/>
        </w:rPr>
        <w:t xml:space="preserve">. They do not include </w:t>
      </w:r>
      <w:proofErr w:type="gramStart"/>
      <w:r w:rsidRPr="00677CA9">
        <w:rPr>
          <w:rFonts w:ascii="Times New Roman" w:hAnsi="Times New Roman" w:cs="Times New Roman"/>
          <w:color w:val="000000"/>
          <w:sz w:val="22"/>
          <w:szCs w:val="22"/>
          <w:lang w:val="en-GB" w:bidi="ar-SA"/>
        </w:rPr>
        <w:t>all of</w:t>
      </w:r>
      <w:proofErr w:type="gramEnd"/>
      <w:r w:rsidRPr="00677CA9">
        <w:rPr>
          <w:rFonts w:ascii="Times New Roman" w:hAnsi="Times New Roman" w:cs="Times New Roman"/>
          <w:color w:val="000000"/>
          <w:sz w:val="22"/>
          <w:szCs w:val="22"/>
          <w:lang w:val="en-GB" w:bidi="ar-SA"/>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8E5BD3" w:rsidRPr="00677CA9">
        <w:rPr>
          <w:rFonts w:ascii="Times New Roman" w:hAnsi="Times New Roman" w:cs="Times New Roman"/>
          <w:color w:val="000000"/>
          <w:sz w:val="22"/>
          <w:szCs w:val="22"/>
          <w:lang w:val="en-GB" w:bidi="ar-SA"/>
        </w:rPr>
        <w:br/>
      </w:r>
      <w:r w:rsidRPr="00677CA9">
        <w:rPr>
          <w:rFonts w:ascii="Times New Roman" w:hAnsi="Times New Roman" w:cs="Times New Roman"/>
          <w:color w:val="000000"/>
          <w:sz w:val="22"/>
          <w:szCs w:val="22"/>
          <w:lang w:val="en-GB" w:bidi="ar-SA"/>
        </w:rPr>
        <w:t>31 December 201</w:t>
      </w:r>
      <w:r w:rsidR="00E0661F">
        <w:rPr>
          <w:rFonts w:ascii="Times New Roman" w:hAnsi="Times New Roman" w:cs="Times New Roman"/>
          <w:color w:val="000000"/>
          <w:sz w:val="22"/>
          <w:szCs w:val="22"/>
          <w:lang w:val="en-GB" w:bidi="ar-SA"/>
        </w:rPr>
        <w:t>8</w:t>
      </w:r>
      <w:r w:rsidRPr="00677CA9">
        <w:rPr>
          <w:rFonts w:ascii="Times New Roman" w:hAnsi="Times New Roman" w:cs="Times New Roman"/>
          <w:color w:val="000000"/>
          <w:sz w:val="22"/>
          <w:szCs w:val="22"/>
          <w:lang w:val="en-GB" w:bidi="ar-SA"/>
        </w:rPr>
        <w:t>.</w:t>
      </w:r>
    </w:p>
    <w:p w:rsidR="009C2295" w:rsidRPr="00677CA9" w:rsidRDefault="009C2295" w:rsidP="009C2295">
      <w:pPr>
        <w:pStyle w:val="BodyText"/>
        <w:spacing w:line="240" w:lineRule="atLeast"/>
        <w:ind w:left="540" w:right="-27"/>
        <w:rPr>
          <w:rFonts w:ascii="Times New Roman" w:hAnsi="Times New Roman" w:cs="Cordia New"/>
          <w:color w:val="000000"/>
          <w:sz w:val="22"/>
          <w:lang w:val="en-GB"/>
        </w:rPr>
      </w:pPr>
    </w:p>
    <w:p w:rsidR="00994E13" w:rsidRPr="00677CA9" w:rsidRDefault="009C2295" w:rsidP="00F528FE">
      <w:pPr>
        <w:pStyle w:val="BodyText"/>
        <w:spacing w:line="240" w:lineRule="atLeast"/>
        <w:ind w:left="540" w:right="-27"/>
        <w:rPr>
          <w:rFonts w:ascii="Times New Roman" w:hAnsi="Times New Roman" w:cs="Times New Roman"/>
          <w:color w:val="000000"/>
          <w:sz w:val="22"/>
          <w:szCs w:val="22"/>
          <w:lang w:val="en-GB" w:bidi="ar-SA"/>
        </w:rPr>
      </w:pPr>
      <w:r w:rsidRPr="00677CA9">
        <w:rPr>
          <w:rFonts w:ascii="Times New Roman" w:hAnsi="Times New Roman" w:cs="Times New Roman"/>
          <w:color w:val="000000"/>
          <w:sz w:val="22"/>
          <w:szCs w:val="22"/>
          <w:lang w:val="en-GB" w:bidi="ar-SA"/>
        </w:rPr>
        <w:t>The accounting policies and methods of computation applied in these interim financial statements are consistent with those applied in the financial statements for the year ended 31 December 201</w:t>
      </w:r>
      <w:r w:rsidR="00E0661F">
        <w:rPr>
          <w:rFonts w:ascii="Times New Roman" w:hAnsi="Times New Roman" w:cs="Times New Roman"/>
          <w:color w:val="000000"/>
          <w:sz w:val="22"/>
          <w:szCs w:val="22"/>
          <w:lang w:val="en-GB" w:bidi="ar-SA"/>
        </w:rPr>
        <w:t>8</w:t>
      </w:r>
      <w:r w:rsidRPr="00677CA9">
        <w:rPr>
          <w:rFonts w:ascii="Times New Roman" w:hAnsi="Times New Roman" w:cs="Times New Roman"/>
          <w:color w:val="000000"/>
          <w:sz w:val="22"/>
          <w:szCs w:val="22"/>
          <w:lang w:val="en-GB" w:bidi="ar-SA"/>
        </w:rPr>
        <w:t xml:space="preserve"> except that the Group has adopted all the new and revised TFRS that are effective for annual periods beginning on or after 1 January 201</w:t>
      </w:r>
      <w:r w:rsidR="00E0661F">
        <w:rPr>
          <w:rFonts w:ascii="Times New Roman" w:hAnsi="Times New Roman" w:cs="Times New Roman"/>
          <w:color w:val="000000"/>
          <w:sz w:val="22"/>
          <w:szCs w:val="22"/>
          <w:lang w:val="en-GB" w:bidi="ar-SA"/>
        </w:rPr>
        <w:t>9</w:t>
      </w:r>
      <w:r w:rsidR="009A6DFC">
        <w:rPr>
          <w:rFonts w:ascii="Times New Roman" w:hAnsi="Times New Roman" w:cs="Times New Roman"/>
          <w:color w:val="000000"/>
          <w:sz w:val="22"/>
          <w:szCs w:val="22"/>
          <w:lang w:val="en-GB" w:bidi="ar-SA"/>
        </w:rPr>
        <w:t>.</w:t>
      </w:r>
      <w:r w:rsidRPr="00677CA9">
        <w:rPr>
          <w:rFonts w:ascii="Times New Roman" w:hAnsi="Times New Roman" w:cs="Times New Roman"/>
          <w:color w:val="000000"/>
          <w:sz w:val="22"/>
          <w:szCs w:val="22"/>
          <w:lang w:val="en-GB" w:bidi="ar-SA"/>
        </w:rPr>
        <w:t xml:space="preserve"> </w:t>
      </w:r>
    </w:p>
    <w:p w:rsidR="00833B5B" w:rsidRPr="00677CA9" w:rsidRDefault="00833B5B" w:rsidP="00F528FE">
      <w:pPr>
        <w:pStyle w:val="BodyText"/>
        <w:spacing w:line="240" w:lineRule="atLeast"/>
        <w:ind w:left="540" w:right="-27"/>
        <w:rPr>
          <w:rFonts w:ascii="Times New Roman" w:hAnsi="Times New Roman" w:cs="Times New Roman"/>
          <w:color w:val="000000"/>
          <w:sz w:val="22"/>
          <w:szCs w:val="22"/>
          <w:lang w:val="en-GB" w:bidi="ar-SA"/>
        </w:rPr>
      </w:pPr>
    </w:p>
    <w:p w:rsidR="009A6DFC" w:rsidRPr="009A6DFC" w:rsidRDefault="009A6DFC" w:rsidP="009A6DFC">
      <w:pPr>
        <w:ind w:left="540"/>
        <w:jc w:val="both"/>
        <w:rPr>
          <w:rFonts w:cs="Times New Roman"/>
          <w:color w:val="000000"/>
          <w:sz w:val="22"/>
          <w:szCs w:val="22"/>
          <w:lang w:val="en-GB" w:bidi="ar-SA"/>
        </w:rPr>
      </w:pPr>
      <w:r w:rsidRPr="009A6DFC">
        <w:rPr>
          <w:rFonts w:cs="Times New Roman"/>
          <w:color w:val="000000"/>
          <w:sz w:val="22"/>
          <w:szCs w:val="22"/>
          <w:lang w:val="en-GB" w:bidi="ar-SA"/>
        </w:rPr>
        <w:t>The primary change is that the Group has initially adopted TFRS 15 Revenue from Contracts with Customers (“TFRS 15”), which replaced TAS 18 Revenue (“TAS 18”), TAS 11 Construction Contracts (“TAS 11”) and related interpretations.</w:t>
      </w:r>
    </w:p>
    <w:p w:rsidR="009A6DFC" w:rsidRPr="009A6DFC" w:rsidRDefault="009A6DFC" w:rsidP="009A6DFC">
      <w:pPr>
        <w:ind w:left="540"/>
        <w:jc w:val="both"/>
        <w:rPr>
          <w:rFonts w:cs="Times New Roman"/>
          <w:color w:val="000000"/>
          <w:sz w:val="22"/>
          <w:szCs w:val="22"/>
          <w:lang w:val="en-GB" w:bidi="ar-SA"/>
        </w:rPr>
      </w:pPr>
    </w:p>
    <w:p w:rsidR="009A6DFC" w:rsidRPr="009A6DFC" w:rsidRDefault="009A6DFC" w:rsidP="009A6DFC">
      <w:pPr>
        <w:ind w:left="540"/>
        <w:jc w:val="both"/>
        <w:rPr>
          <w:rFonts w:cs="Times New Roman"/>
          <w:color w:val="000000"/>
          <w:sz w:val="22"/>
          <w:szCs w:val="22"/>
          <w:lang w:val="en-GB" w:bidi="ar-SA"/>
        </w:rPr>
      </w:pPr>
      <w:r w:rsidRPr="009A6DFC">
        <w:rPr>
          <w:rFonts w:cs="Times New Roman"/>
          <w:color w:val="000000"/>
          <w:sz w:val="22"/>
          <w:szCs w:val="22"/>
          <w:lang w:val="en-GB" w:bidi="ar-SA"/>
        </w:rPr>
        <w:t xml:space="preserve">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w:t>
      </w:r>
      <w:proofErr w:type="gramStart"/>
      <w:r w:rsidRPr="009A6DFC">
        <w:rPr>
          <w:rFonts w:cs="Times New Roman"/>
          <w:color w:val="000000"/>
          <w:sz w:val="22"/>
          <w:szCs w:val="22"/>
          <w:lang w:val="en-GB" w:bidi="ar-SA"/>
        </w:rPr>
        <w:t>buyer, and</w:t>
      </w:r>
      <w:proofErr w:type="gramEnd"/>
      <w:r w:rsidRPr="009A6DFC">
        <w:rPr>
          <w:rFonts w:cs="Times New Roman"/>
          <w:color w:val="000000"/>
          <w:sz w:val="22"/>
          <w:szCs w:val="22"/>
          <w:lang w:val="en-GB" w:bidi="ar-SA"/>
        </w:rPr>
        <w:t xml:space="preserve">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changes in accounting policies have no material impacts on the financial statements.</w:t>
      </w:r>
    </w:p>
    <w:p w:rsidR="009A6DFC" w:rsidRPr="009A6DFC" w:rsidRDefault="009A6DFC" w:rsidP="009A6DFC">
      <w:pPr>
        <w:ind w:left="540"/>
        <w:jc w:val="both"/>
        <w:rPr>
          <w:rFonts w:cs="Times New Roman"/>
          <w:color w:val="000000"/>
          <w:sz w:val="22"/>
          <w:szCs w:val="22"/>
          <w:lang w:val="en-GB" w:bidi="ar-SA"/>
        </w:rPr>
      </w:pPr>
    </w:p>
    <w:p w:rsidR="00833B5B" w:rsidRDefault="009A6DFC" w:rsidP="009A6DFC">
      <w:pPr>
        <w:spacing w:line="260" w:lineRule="atLeast"/>
        <w:ind w:left="540" w:right="-27"/>
        <w:jc w:val="thaiDistribute"/>
        <w:rPr>
          <w:rFonts w:cs="Times New Roman"/>
          <w:color w:val="000000"/>
          <w:sz w:val="22"/>
          <w:szCs w:val="22"/>
          <w:lang w:val="en-GB" w:bidi="ar-SA"/>
        </w:rPr>
      </w:pPr>
      <w:r w:rsidRPr="009A6DFC">
        <w:rPr>
          <w:rFonts w:cs="Times New Roman"/>
          <w:color w:val="000000"/>
          <w:sz w:val="22"/>
          <w:szCs w:val="22"/>
          <w:lang w:val="en-GB" w:bidi="ar-SA"/>
        </w:rPr>
        <w:t xml:space="preserve">For </w:t>
      </w:r>
      <w:proofErr w:type="gramStart"/>
      <w:r w:rsidRPr="009A6DFC">
        <w:rPr>
          <w:rFonts w:cs="Times New Roman"/>
          <w:color w:val="000000"/>
          <w:sz w:val="22"/>
          <w:szCs w:val="22"/>
          <w:lang w:val="en-GB" w:bidi="ar-SA"/>
        </w:rPr>
        <w:t>a number of</w:t>
      </w:r>
      <w:proofErr w:type="gramEnd"/>
      <w:r w:rsidRPr="009A6DFC">
        <w:rPr>
          <w:rFonts w:cs="Times New Roman"/>
          <w:color w:val="000000"/>
          <w:sz w:val="22"/>
          <w:szCs w:val="22"/>
          <w:lang w:val="en-GB" w:bidi="ar-SA"/>
        </w:rPr>
        <w:t xml:space="preserve"> new and revised TFRS which are not yet effective for current period, the Group has not early adopted these standards in preparing these</w:t>
      </w:r>
      <w:r w:rsidRPr="009A6DFC">
        <w:rPr>
          <w:rFonts w:cs="Times New Roman" w:hint="cs"/>
          <w:color w:val="000000"/>
          <w:sz w:val="22"/>
          <w:szCs w:val="22"/>
          <w:cs/>
          <w:lang w:val="en-GB"/>
        </w:rPr>
        <w:t xml:space="preserve"> </w:t>
      </w:r>
      <w:r w:rsidRPr="009A6DFC">
        <w:rPr>
          <w:rFonts w:cs="Times New Roman"/>
          <w:color w:val="000000"/>
          <w:sz w:val="22"/>
          <w:szCs w:val="22"/>
          <w:lang w:val="en-GB" w:bidi="ar-SA"/>
        </w:rPr>
        <w:t>interim financial statements before the effective date. Those new and revised TFRS that are relevant to the Group’s operations are disclosed in note 18.</w:t>
      </w:r>
    </w:p>
    <w:p w:rsidR="00C3049D" w:rsidRDefault="00C3049D" w:rsidP="009A6DFC">
      <w:pPr>
        <w:spacing w:line="260" w:lineRule="atLeast"/>
        <w:ind w:left="540" w:right="-27"/>
        <w:jc w:val="thaiDistribute"/>
        <w:rPr>
          <w:rFonts w:cs="Times New Roman"/>
          <w:color w:val="000000"/>
          <w:sz w:val="22"/>
          <w:szCs w:val="22"/>
          <w:lang w:val="en-GB" w:bidi="ar-SA"/>
        </w:rPr>
      </w:pPr>
    </w:p>
    <w:p w:rsidR="00C3049D" w:rsidRDefault="00C3049D" w:rsidP="009A6DFC">
      <w:pPr>
        <w:spacing w:line="260" w:lineRule="atLeast"/>
        <w:ind w:left="540" w:right="-27"/>
        <w:jc w:val="thaiDistribute"/>
        <w:rPr>
          <w:rFonts w:cs="Times New Roman"/>
          <w:color w:val="000000"/>
          <w:sz w:val="22"/>
          <w:szCs w:val="22"/>
          <w:lang w:val="en-GB" w:bidi="ar-SA"/>
        </w:rPr>
      </w:pPr>
    </w:p>
    <w:p w:rsidR="00C3049D" w:rsidRPr="009A6DFC" w:rsidRDefault="00C3049D" w:rsidP="009A6DFC">
      <w:pPr>
        <w:spacing w:line="260" w:lineRule="atLeast"/>
        <w:ind w:left="540" w:right="-27"/>
        <w:jc w:val="thaiDistribute"/>
        <w:rPr>
          <w:rFonts w:cs="Times New Roman"/>
          <w:color w:val="000000"/>
          <w:sz w:val="22"/>
          <w:szCs w:val="22"/>
          <w:lang w:val="en-GB" w:bidi="ar-SA"/>
        </w:rPr>
      </w:pPr>
    </w:p>
    <w:p w:rsidR="009C2295" w:rsidRPr="00677CA9" w:rsidRDefault="009C2295" w:rsidP="00F528FE">
      <w:pPr>
        <w:pStyle w:val="BodyText"/>
        <w:spacing w:line="240" w:lineRule="atLeast"/>
        <w:ind w:left="540" w:right="-27"/>
        <w:rPr>
          <w:rFonts w:ascii="Times New Roman" w:hAnsi="Times New Roman" w:cs="Times New Roman"/>
          <w:color w:val="000000"/>
          <w:sz w:val="22"/>
          <w:szCs w:val="22"/>
          <w:lang w:val="en-GB" w:bidi="ar-SA"/>
        </w:rPr>
      </w:pPr>
    </w:p>
    <w:p w:rsidR="009E3F1E" w:rsidRPr="00677CA9" w:rsidRDefault="00426D34" w:rsidP="00DA057C">
      <w:pPr>
        <w:pStyle w:val="Heading1"/>
        <w:tabs>
          <w:tab w:val="left" w:pos="540"/>
        </w:tabs>
        <w:spacing w:before="0" w:line="240" w:lineRule="atLeast"/>
        <w:ind w:right="0"/>
        <w:rPr>
          <w:rFonts w:ascii="Times New Roman" w:hAnsi="Times New Roman" w:cs="Times New Roman"/>
          <w:b/>
          <w:bCs/>
          <w:i/>
          <w:iCs/>
          <w:color w:val="000000"/>
          <w:sz w:val="22"/>
          <w:szCs w:val="22"/>
          <w:u w:val="none"/>
        </w:rPr>
      </w:pPr>
      <w:r w:rsidRPr="00677CA9">
        <w:rPr>
          <w:rFonts w:ascii="Times New Roman" w:hAnsi="Times New Roman" w:cs="Times New Roman"/>
          <w:b/>
          <w:bCs/>
          <w:i/>
          <w:iCs/>
          <w:color w:val="000000"/>
          <w:sz w:val="22"/>
          <w:szCs w:val="22"/>
          <w:u w:val="none"/>
        </w:rPr>
        <w:lastRenderedPageBreak/>
        <w:t>(b</w:t>
      </w:r>
      <w:r w:rsidR="005A4EE3" w:rsidRPr="00677CA9">
        <w:rPr>
          <w:rFonts w:ascii="Times New Roman" w:hAnsi="Times New Roman" w:cs="Times New Roman"/>
          <w:b/>
          <w:bCs/>
          <w:i/>
          <w:iCs/>
          <w:color w:val="000000"/>
          <w:sz w:val="22"/>
          <w:szCs w:val="22"/>
          <w:u w:val="none"/>
        </w:rPr>
        <w:t xml:space="preserve">)  </w:t>
      </w:r>
      <w:r w:rsidR="009E3F1E" w:rsidRPr="00677CA9">
        <w:rPr>
          <w:rFonts w:ascii="Times New Roman" w:hAnsi="Times New Roman" w:cs="Times New Roman"/>
          <w:b/>
          <w:bCs/>
          <w:i/>
          <w:iCs/>
          <w:color w:val="000000"/>
          <w:sz w:val="22"/>
          <w:szCs w:val="22"/>
          <w:u w:val="none"/>
        </w:rPr>
        <w:tab/>
      </w:r>
      <w:r w:rsidR="0098633F" w:rsidRPr="00677CA9">
        <w:rPr>
          <w:rFonts w:ascii="Times New Roman" w:hAnsi="Times New Roman" w:cs="Times New Roman"/>
          <w:b/>
          <w:bCs/>
          <w:i/>
          <w:iCs/>
          <w:color w:val="000000"/>
          <w:sz w:val="22"/>
          <w:szCs w:val="22"/>
          <w:u w:val="none"/>
        </w:rPr>
        <w:t>Functional and presentation currency</w:t>
      </w:r>
    </w:p>
    <w:p w:rsidR="009E3F1E" w:rsidRPr="00677CA9" w:rsidRDefault="009E3F1E" w:rsidP="00F528FE">
      <w:pPr>
        <w:spacing w:line="240" w:lineRule="atLeast"/>
        <w:ind w:left="540" w:right="-27" w:hanging="540"/>
        <w:rPr>
          <w:rFonts w:cs="Times New Roman"/>
          <w:b/>
          <w:bCs/>
          <w:color w:val="000000"/>
          <w:sz w:val="22"/>
          <w:szCs w:val="22"/>
        </w:rPr>
      </w:pPr>
    </w:p>
    <w:p w:rsidR="0098633F" w:rsidRPr="00677CA9" w:rsidRDefault="0098633F" w:rsidP="00F528FE">
      <w:pPr>
        <w:pStyle w:val="BodyText"/>
        <w:spacing w:line="240" w:lineRule="atLeast"/>
        <w:ind w:left="540" w:right="-27"/>
        <w:rPr>
          <w:rFonts w:ascii="Times New Roman" w:hAnsi="Times New Roman" w:cs="Times New Roman"/>
          <w:color w:val="000000"/>
          <w:sz w:val="22"/>
          <w:szCs w:val="22"/>
          <w:lang w:val="en-GB" w:bidi="ar-SA"/>
        </w:rPr>
      </w:pPr>
      <w:r w:rsidRPr="00677CA9">
        <w:rPr>
          <w:rFonts w:ascii="Times New Roman" w:hAnsi="Times New Roman" w:cs="Times New Roman"/>
          <w:color w:val="000000"/>
          <w:sz w:val="22"/>
          <w:szCs w:val="22"/>
          <w:lang w:val="en-GB" w:bidi="ar-SA"/>
        </w:rPr>
        <w:t xml:space="preserve">The interim financial statements are presented in Thai Baht, which is the </w:t>
      </w:r>
      <w:r w:rsidR="008B39E5" w:rsidRPr="00677CA9">
        <w:rPr>
          <w:rFonts w:ascii="Times New Roman" w:hAnsi="Times New Roman" w:cs="Times New Roman"/>
          <w:color w:val="000000"/>
          <w:sz w:val="22"/>
          <w:szCs w:val="22"/>
          <w:lang w:val="en-GB" w:bidi="ar-SA"/>
        </w:rPr>
        <w:t>Company</w:t>
      </w:r>
      <w:r w:rsidRPr="00677CA9">
        <w:rPr>
          <w:rFonts w:ascii="Times New Roman" w:hAnsi="Times New Roman" w:cs="Times New Roman"/>
          <w:color w:val="000000"/>
          <w:sz w:val="22"/>
          <w:szCs w:val="22"/>
          <w:lang w:val="en-GB" w:bidi="ar-SA"/>
        </w:rPr>
        <w:t xml:space="preserve">’s functional currency. All financial information presented in Thai Baht has been rounded to the nearest </w:t>
      </w:r>
      <w:r w:rsidR="00AC333B" w:rsidRPr="00677CA9">
        <w:rPr>
          <w:rFonts w:ascii="Times New Roman" w:hAnsi="Times New Roman" w:cs="Times New Roman"/>
          <w:color w:val="000000"/>
          <w:sz w:val="22"/>
          <w:szCs w:val="22"/>
          <w:lang w:val="en-GB" w:bidi="ar-SA"/>
        </w:rPr>
        <w:t>thousand</w:t>
      </w:r>
      <w:r w:rsidR="00D12768" w:rsidRPr="00677CA9">
        <w:rPr>
          <w:rFonts w:ascii="Times New Roman" w:hAnsi="Times New Roman" w:cs="Times New Roman"/>
          <w:color w:val="000000"/>
          <w:sz w:val="22"/>
          <w:szCs w:val="22"/>
          <w:lang w:val="en-GB" w:bidi="ar-SA"/>
        </w:rPr>
        <w:t>/ million</w:t>
      </w:r>
      <w:r w:rsidR="00AC333B" w:rsidRPr="00677CA9">
        <w:rPr>
          <w:rFonts w:ascii="Times New Roman" w:hAnsi="Times New Roman" w:cs="Times New Roman"/>
          <w:color w:val="000000"/>
          <w:sz w:val="22"/>
          <w:szCs w:val="22"/>
          <w:lang w:val="en-GB" w:bidi="ar-SA"/>
        </w:rPr>
        <w:t xml:space="preserve"> unless otherwise stated</w:t>
      </w:r>
      <w:r w:rsidRPr="00677CA9">
        <w:rPr>
          <w:rFonts w:ascii="Times New Roman" w:hAnsi="Times New Roman" w:cs="Times New Roman"/>
          <w:color w:val="000000"/>
          <w:sz w:val="22"/>
          <w:szCs w:val="22"/>
          <w:lang w:val="en-GB" w:bidi="ar-SA"/>
        </w:rPr>
        <w:t>.</w:t>
      </w:r>
    </w:p>
    <w:p w:rsidR="00374AB1" w:rsidRPr="00677CA9" w:rsidRDefault="00374AB1" w:rsidP="00F528FE">
      <w:pPr>
        <w:pStyle w:val="BodyText"/>
        <w:spacing w:line="240" w:lineRule="atLeast"/>
        <w:ind w:left="540" w:right="-27"/>
        <w:rPr>
          <w:rFonts w:ascii="Times New Roman" w:hAnsi="Times New Roman" w:cs="Times New Roman"/>
          <w:color w:val="000000"/>
          <w:sz w:val="22"/>
          <w:szCs w:val="22"/>
          <w:lang w:val="en-GB" w:bidi="ar-SA"/>
        </w:rPr>
      </w:pPr>
    </w:p>
    <w:p w:rsidR="009E3F1E" w:rsidRPr="00677CA9" w:rsidRDefault="00426D34" w:rsidP="007402A3">
      <w:pPr>
        <w:pStyle w:val="Heading1"/>
        <w:tabs>
          <w:tab w:val="left" w:pos="540"/>
        </w:tabs>
        <w:spacing w:before="0" w:line="240" w:lineRule="atLeast"/>
        <w:ind w:right="0"/>
        <w:rPr>
          <w:rFonts w:ascii="Times New Roman" w:hAnsi="Times New Roman" w:cs="Times New Roman"/>
          <w:b/>
          <w:bCs/>
          <w:i/>
          <w:iCs/>
          <w:color w:val="000000"/>
          <w:sz w:val="22"/>
          <w:szCs w:val="22"/>
          <w:u w:val="none"/>
        </w:rPr>
      </w:pPr>
      <w:r w:rsidRPr="00677CA9">
        <w:rPr>
          <w:rFonts w:ascii="Times New Roman" w:hAnsi="Times New Roman" w:cs="Times New Roman"/>
          <w:b/>
          <w:bCs/>
          <w:i/>
          <w:iCs/>
          <w:color w:val="000000"/>
          <w:sz w:val="22"/>
          <w:szCs w:val="22"/>
          <w:u w:val="none"/>
        </w:rPr>
        <w:t>(c</w:t>
      </w:r>
      <w:r w:rsidR="009E3F1E" w:rsidRPr="00677CA9">
        <w:rPr>
          <w:rFonts w:ascii="Times New Roman" w:hAnsi="Times New Roman" w:cs="Times New Roman"/>
          <w:b/>
          <w:bCs/>
          <w:i/>
          <w:iCs/>
          <w:color w:val="000000"/>
          <w:sz w:val="22"/>
          <w:szCs w:val="22"/>
          <w:u w:val="none"/>
        </w:rPr>
        <w:t>)</w:t>
      </w:r>
      <w:r w:rsidR="005A4EE3" w:rsidRPr="00677CA9">
        <w:rPr>
          <w:rFonts w:ascii="Times New Roman" w:hAnsi="Times New Roman" w:cs="Times New Roman"/>
          <w:b/>
          <w:bCs/>
          <w:i/>
          <w:iCs/>
          <w:color w:val="000000"/>
          <w:sz w:val="22"/>
          <w:szCs w:val="22"/>
          <w:u w:val="none"/>
        </w:rPr>
        <w:tab/>
      </w:r>
      <w:r w:rsidR="0076070B" w:rsidRPr="00677CA9">
        <w:rPr>
          <w:rFonts w:ascii="Times New Roman" w:hAnsi="Times New Roman" w:cs="Times New Roman"/>
          <w:b/>
          <w:bCs/>
          <w:i/>
          <w:iCs/>
          <w:color w:val="000000"/>
          <w:sz w:val="22"/>
          <w:szCs w:val="22"/>
          <w:u w:val="none"/>
        </w:rPr>
        <w:t>Use of j</w:t>
      </w:r>
      <w:r w:rsidR="009E3F1E" w:rsidRPr="00677CA9">
        <w:rPr>
          <w:rFonts w:ascii="Times New Roman" w:hAnsi="Times New Roman" w:cs="Times New Roman"/>
          <w:b/>
          <w:bCs/>
          <w:i/>
          <w:iCs/>
          <w:color w:val="000000"/>
          <w:sz w:val="22"/>
          <w:szCs w:val="22"/>
          <w:u w:val="none"/>
        </w:rPr>
        <w:t>udgements</w:t>
      </w:r>
      <w:r w:rsidR="000617A8" w:rsidRPr="00677CA9">
        <w:rPr>
          <w:rFonts w:ascii="Times New Roman" w:hAnsi="Times New Roman" w:cs="Times New Roman"/>
          <w:b/>
          <w:bCs/>
          <w:i/>
          <w:iCs/>
          <w:color w:val="000000"/>
          <w:sz w:val="22"/>
          <w:szCs w:val="22"/>
          <w:u w:val="none"/>
        </w:rPr>
        <w:t xml:space="preserve"> and estimates</w:t>
      </w:r>
    </w:p>
    <w:p w:rsidR="009E3F1E" w:rsidRPr="00677CA9" w:rsidRDefault="009E3F1E" w:rsidP="00305182">
      <w:pPr>
        <w:pStyle w:val="BodyText"/>
        <w:spacing w:line="240" w:lineRule="atLeast"/>
        <w:ind w:left="540"/>
        <w:rPr>
          <w:rFonts w:ascii="Times New Roman" w:hAnsi="Times New Roman" w:cs="Times New Roman"/>
          <w:i/>
          <w:iCs/>
          <w:color w:val="000000"/>
          <w:sz w:val="22"/>
          <w:szCs w:val="22"/>
        </w:rPr>
      </w:pPr>
    </w:p>
    <w:p w:rsidR="00426D34" w:rsidRPr="00677CA9" w:rsidRDefault="00426D34" w:rsidP="009F7C16">
      <w:pPr>
        <w:pStyle w:val="BodyText"/>
        <w:spacing w:line="240" w:lineRule="atLeast"/>
        <w:ind w:left="540" w:right="-27"/>
        <w:jc w:val="thaiDistribute"/>
        <w:rPr>
          <w:rFonts w:ascii="Times New Roman" w:hAnsi="Times New Roman" w:cs="Times New Roman"/>
          <w:color w:val="000000"/>
          <w:sz w:val="22"/>
          <w:szCs w:val="22"/>
          <w:lang w:val="en-GB" w:bidi="ar-SA"/>
        </w:rPr>
      </w:pPr>
      <w:r w:rsidRPr="00677CA9">
        <w:rPr>
          <w:rFonts w:ascii="Times New Roman" w:hAnsi="Times New Roman" w:cs="Times New Roman"/>
          <w:color w:val="000000"/>
          <w:sz w:val="22"/>
          <w:szCs w:val="22"/>
          <w:lang w:val="en-GB" w:bidi="ar-SA"/>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426D34" w:rsidRPr="00677CA9" w:rsidRDefault="00426D34" w:rsidP="009F7C16">
      <w:pPr>
        <w:pStyle w:val="BodyText"/>
        <w:spacing w:line="240" w:lineRule="atLeast"/>
        <w:ind w:left="540" w:right="-27"/>
        <w:jc w:val="thaiDistribute"/>
        <w:rPr>
          <w:rFonts w:ascii="Times New Roman" w:hAnsi="Times New Roman" w:cs="Times New Roman"/>
          <w:color w:val="000000"/>
          <w:sz w:val="22"/>
          <w:szCs w:val="22"/>
          <w:lang w:val="en-GB" w:bidi="ar-SA"/>
        </w:rPr>
      </w:pPr>
    </w:p>
    <w:p w:rsidR="00341F69" w:rsidRDefault="00224D2B" w:rsidP="009F7C16">
      <w:pPr>
        <w:ind w:left="540" w:right="-27"/>
        <w:jc w:val="thaiDistribute"/>
        <w:rPr>
          <w:rFonts w:cs="Times New Roman"/>
          <w:color w:val="000000"/>
          <w:sz w:val="22"/>
          <w:szCs w:val="22"/>
          <w:lang w:val="en-GB" w:bidi="ar-SA"/>
        </w:rPr>
      </w:pPr>
      <w:r w:rsidRPr="00677CA9">
        <w:rPr>
          <w:rFonts w:cs="Times New Roman"/>
          <w:color w:val="000000"/>
          <w:sz w:val="22"/>
          <w:szCs w:val="22"/>
          <w:lang w:val="en-GB" w:bidi="ar-SA"/>
        </w:rPr>
        <w:t>In preparing these interim financial statement</w:t>
      </w:r>
      <w:r w:rsidR="0034300E" w:rsidRPr="00677CA9">
        <w:rPr>
          <w:rFonts w:cs="Times New Roman"/>
          <w:color w:val="000000"/>
          <w:sz w:val="22"/>
          <w:szCs w:val="22"/>
          <w:lang w:val="en-GB" w:bidi="ar-SA"/>
        </w:rPr>
        <w:t>s</w:t>
      </w:r>
      <w:r w:rsidRPr="00677CA9">
        <w:rPr>
          <w:rFonts w:cs="Times New Roman"/>
          <w:color w:val="000000"/>
          <w:sz w:val="22"/>
          <w:szCs w:val="22"/>
          <w:lang w:val="en-GB" w:bidi="ar-SA"/>
        </w:rPr>
        <w:t>, t</w:t>
      </w:r>
      <w:r w:rsidR="00426D34" w:rsidRPr="00677CA9">
        <w:rPr>
          <w:rFonts w:cs="Times New Roman"/>
          <w:color w:val="000000"/>
          <w:sz w:val="22"/>
          <w:szCs w:val="22"/>
          <w:lang w:val="en-GB" w:bidi="ar-SA"/>
        </w:rPr>
        <w:t xml:space="preserve">he significant judgements made by management in applying the </w:t>
      </w:r>
      <w:r w:rsidR="001A79BD" w:rsidRPr="00677CA9">
        <w:rPr>
          <w:rFonts w:cs="Times New Roman"/>
          <w:color w:val="000000"/>
          <w:sz w:val="22"/>
          <w:szCs w:val="22"/>
          <w:lang w:val="en-GB" w:bidi="ar-SA"/>
        </w:rPr>
        <w:t>Group’s</w:t>
      </w:r>
      <w:r w:rsidR="00426D34" w:rsidRPr="00677CA9">
        <w:rPr>
          <w:rFonts w:cs="Times New Roman"/>
          <w:color w:val="000000"/>
          <w:sz w:val="22"/>
          <w:szCs w:val="22"/>
          <w:lang w:val="en-GB" w:bidi="ar-SA"/>
        </w:rPr>
        <w:t xml:space="preserve"> accounting policies and the key sources of estimation uncertainty were the same as those that applied to the financial statements for t</w:t>
      </w:r>
      <w:r w:rsidR="0045357D" w:rsidRPr="00677CA9">
        <w:rPr>
          <w:rFonts w:cs="Times New Roman"/>
          <w:color w:val="000000"/>
          <w:sz w:val="22"/>
          <w:szCs w:val="22"/>
          <w:lang w:val="en-GB" w:bidi="ar-SA"/>
        </w:rPr>
        <w:t>he year ended 31 December 201</w:t>
      </w:r>
      <w:r w:rsidR="00C3049D">
        <w:rPr>
          <w:rFonts w:cs="Times New Roman"/>
          <w:color w:val="000000"/>
          <w:sz w:val="22"/>
          <w:szCs w:val="22"/>
          <w:lang w:val="en-GB" w:bidi="ar-SA"/>
        </w:rPr>
        <w:t>8</w:t>
      </w:r>
      <w:r w:rsidR="00577510" w:rsidRPr="00577510">
        <w:rPr>
          <w:rFonts w:cs="Times New Roman"/>
          <w:color w:val="000000"/>
          <w:sz w:val="22"/>
          <w:szCs w:val="22"/>
          <w:lang w:val="en-GB" w:bidi="ar-SA"/>
        </w:rPr>
        <w:t xml:space="preserve">, except for revenue recognition which requires judgement in determining the timing of the transfer of control - at a point in time or over time - according to the requirements of TFRS 15 which the Group has initially adopted as disclosed in note </w:t>
      </w:r>
      <w:r w:rsidR="00577510">
        <w:rPr>
          <w:rFonts w:cs="Times New Roman"/>
          <w:color w:val="000000"/>
          <w:sz w:val="22"/>
          <w:szCs w:val="22"/>
          <w:lang w:val="en-GB" w:bidi="ar-SA"/>
        </w:rPr>
        <w:t>1</w:t>
      </w:r>
      <w:r w:rsidR="009B736A">
        <w:rPr>
          <w:rFonts w:cs="Times New Roman"/>
          <w:color w:val="000000"/>
          <w:sz w:val="22"/>
          <w:szCs w:val="22"/>
          <w:lang w:val="en-GB" w:bidi="ar-SA"/>
        </w:rPr>
        <w:t>2</w:t>
      </w:r>
      <w:r w:rsidR="00577510" w:rsidRPr="00577510">
        <w:rPr>
          <w:rFonts w:cs="Times New Roman"/>
          <w:color w:val="000000"/>
          <w:sz w:val="22"/>
          <w:szCs w:val="22"/>
          <w:lang w:val="en-GB" w:bidi="ar-SA"/>
        </w:rPr>
        <w:t>.</w:t>
      </w:r>
      <w:r w:rsidR="00B31147" w:rsidRPr="00677CA9">
        <w:rPr>
          <w:rFonts w:cs="Times New Roman"/>
          <w:color w:val="000000"/>
          <w:sz w:val="22"/>
          <w:szCs w:val="22"/>
          <w:lang w:val="en-GB" w:bidi="ar-SA"/>
        </w:rPr>
        <w:t xml:space="preserve"> </w:t>
      </w:r>
    </w:p>
    <w:p w:rsidR="00C23E9B" w:rsidRDefault="00C23E9B" w:rsidP="009F7C16">
      <w:pPr>
        <w:ind w:left="540" w:right="-27"/>
        <w:jc w:val="thaiDistribute"/>
        <w:rPr>
          <w:rFonts w:cs="Times New Roman"/>
          <w:color w:val="000000"/>
          <w:sz w:val="22"/>
          <w:szCs w:val="22"/>
          <w:lang w:val="en-GB" w:bidi="ar-SA"/>
        </w:rPr>
      </w:pPr>
    </w:p>
    <w:p w:rsidR="001D4BFF" w:rsidRPr="00677CA9" w:rsidRDefault="001D4BFF" w:rsidP="00C23E9B">
      <w:pPr>
        <w:tabs>
          <w:tab w:val="left" w:pos="630"/>
        </w:tabs>
        <w:ind w:left="540"/>
        <w:rPr>
          <w:rFonts w:cs="Times New Roman"/>
          <w:i/>
          <w:iCs/>
          <w:sz w:val="22"/>
          <w:szCs w:val="22"/>
        </w:rPr>
      </w:pPr>
      <w:r w:rsidRPr="00677CA9">
        <w:rPr>
          <w:rFonts w:cs="Times New Roman"/>
          <w:i/>
          <w:iCs/>
          <w:sz w:val="22"/>
          <w:szCs w:val="22"/>
        </w:rPr>
        <w:t xml:space="preserve">Measurement of fair values </w:t>
      </w:r>
    </w:p>
    <w:p w:rsidR="001D4BFF" w:rsidRPr="00677CA9" w:rsidRDefault="001D4BFF" w:rsidP="001D4BFF">
      <w:pPr>
        <w:pStyle w:val="BodyText"/>
        <w:shd w:val="clear" w:color="auto" w:fill="FFFFFF"/>
        <w:spacing w:line="240" w:lineRule="atLeast"/>
        <w:ind w:left="540" w:right="-27"/>
        <w:rPr>
          <w:rFonts w:ascii="Times New Roman" w:hAnsi="Times New Roman" w:cs="Times New Roman"/>
          <w:sz w:val="16"/>
          <w:szCs w:val="16"/>
        </w:rPr>
      </w:pPr>
    </w:p>
    <w:p w:rsidR="001D4BFF" w:rsidRPr="00677CA9" w:rsidRDefault="001D4BFF" w:rsidP="001D4BFF">
      <w:pPr>
        <w:pStyle w:val="BodyText"/>
        <w:shd w:val="clear" w:color="auto" w:fill="FFFFFF"/>
        <w:spacing w:line="240" w:lineRule="atLeast"/>
        <w:ind w:left="540" w:right="-27"/>
        <w:rPr>
          <w:rFonts w:ascii="Times New Roman" w:hAnsi="Times New Roman" w:cs="Times New Roman"/>
          <w:color w:val="0000FF"/>
          <w:sz w:val="22"/>
          <w:szCs w:val="22"/>
        </w:rPr>
      </w:pPr>
      <w:r w:rsidRPr="00677CA9">
        <w:rPr>
          <w:rFonts w:ascii="Times New Roman" w:hAnsi="Times New Roman" w:cs="Times New Roman"/>
          <w:sz w:val="22"/>
          <w:szCs w:val="22"/>
        </w:rPr>
        <w:t xml:space="preserve">The Group has an established control framework with respect to </w:t>
      </w:r>
      <w:r w:rsidR="00A82EEE">
        <w:rPr>
          <w:rFonts w:ascii="Times New Roman" w:hAnsi="Times New Roman" w:cs="Times New Roman"/>
          <w:sz w:val="22"/>
          <w:szCs w:val="22"/>
        </w:rPr>
        <w:t xml:space="preserve">the measurement of fair values. </w:t>
      </w:r>
      <w:r w:rsidRPr="00677CA9">
        <w:rPr>
          <w:rFonts w:ascii="Times New Roman" w:hAnsi="Times New Roman" w:cs="Times New Roman"/>
          <w:sz w:val="22"/>
          <w:szCs w:val="22"/>
        </w:rPr>
        <w:t xml:space="preserve">This includes a valuation team that has overall responsibility for overseeing all significant fair value measurements, including Level 3 fair values, and reports directly to the </w:t>
      </w:r>
      <w:r w:rsidR="00592437" w:rsidRPr="00677CA9">
        <w:rPr>
          <w:rFonts w:ascii="Times New Roman" w:hAnsi="Times New Roman" w:cs="Times New Roman"/>
          <w:sz w:val="22"/>
          <w:szCs w:val="22"/>
        </w:rPr>
        <w:t>chief financial officer</w:t>
      </w:r>
      <w:r w:rsidRPr="00677CA9">
        <w:rPr>
          <w:rFonts w:ascii="Times New Roman" w:hAnsi="Times New Roman" w:cs="Times New Roman"/>
          <w:color w:val="0000FF"/>
          <w:sz w:val="22"/>
          <w:szCs w:val="22"/>
        </w:rPr>
        <w:t>.</w:t>
      </w:r>
    </w:p>
    <w:p w:rsidR="001D4BFF" w:rsidRPr="00677CA9" w:rsidRDefault="001D4BFF" w:rsidP="001D4BFF">
      <w:pPr>
        <w:pStyle w:val="BodyText"/>
        <w:shd w:val="clear" w:color="auto" w:fill="FFFFFF"/>
        <w:spacing w:line="240" w:lineRule="atLeast"/>
        <w:ind w:left="540" w:right="-27"/>
        <w:rPr>
          <w:rFonts w:ascii="Times New Roman" w:hAnsi="Times New Roman" w:cs="Times New Roman"/>
          <w:sz w:val="16"/>
          <w:szCs w:val="16"/>
        </w:rPr>
      </w:pPr>
    </w:p>
    <w:p w:rsidR="001D4BFF" w:rsidRPr="00677CA9" w:rsidRDefault="001D4BFF" w:rsidP="001D4BFF">
      <w:pPr>
        <w:pStyle w:val="BodyText"/>
        <w:shd w:val="clear" w:color="auto" w:fill="FFFFFF"/>
        <w:spacing w:line="240" w:lineRule="atLeast"/>
        <w:ind w:left="540" w:right="-27"/>
        <w:rPr>
          <w:rFonts w:ascii="Times New Roman" w:hAnsi="Times New Roman" w:cs="Times New Roman"/>
          <w:sz w:val="22"/>
          <w:szCs w:val="22"/>
        </w:rPr>
      </w:pPr>
      <w:r w:rsidRPr="00677CA9">
        <w:rPr>
          <w:rFonts w:ascii="Times New Roman" w:hAnsi="Times New Roman" w:cs="Times New Roman"/>
          <w:sz w:val="22"/>
          <w:szCs w:val="22"/>
        </w:rPr>
        <w:t>The valuation team regularly reviews significant unobservable inputs and valuation adjustments. If third party information, is used to measure fair values, then the valuation team assesses the evidence obtained from the third parties to support the conclusion that such valuations meet the requirements of TFRS, including the level in the fair value hierarchy in which such valuations should be classified.</w:t>
      </w:r>
    </w:p>
    <w:p w:rsidR="001D4BFF" w:rsidRPr="00677CA9" w:rsidRDefault="001D4BFF" w:rsidP="001D4BFF">
      <w:pPr>
        <w:pStyle w:val="BodyText"/>
        <w:shd w:val="clear" w:color="auto" w:fill="FFFFFF"/>
        <w:spacing w:line="240" w:lineRule="atLeast"/>
        <w:ind w:left="540"/>
        <w:rPr>
          <w:rFonts w:ascii="Times New Roman" w:hAnsi="Times New Roman" w:cs="Times New Roman"/>
          <w:sz w:val="22"/>
          <w:szCs w:val="22"/>
        </w:rPr>
      </w:pPr>
    </w:p>
    <w:p w:rsidR="001D4BFF" w:rsidRPr="00677CA9" w:rsidRDefault="001D4BFF" w:rsidP="001D4BFF">
      <w:pPr>
        <w:pStyle w:val="BodyText"/>
        <w:shd w:val="clear" w:color="auto" w:fill="FFFFFF"/>
        <w:spacing w:line="240" w:lineRule="atLeast"/>
        <w:ind w:left="540"/>
        <w:rPr>
          <w:rFonts w:ascii="Times New Roman" w:hAnsi="Times New Roman" w:cs="Times New Roman"/>
          <w:sz w:val="22"/>
          <w:szCs w:val="22"/>
        </w:rPr>
      </w:pPr>
      <w:r w:rsidRPr="00677CA9">
        <w:rPr>
          <w:rFonts w:ascii="Times New Roman" w:hAnsi="Times New Roman" w:cs="Times New Roman"/>
          <w:sz w:val="22"/>
          <w:szCs w:val="22"/>
        </w:rPr>
        <w:t>Significant valuation issues are reported to the Group Audit Committee.</w:t>
      </w:r>
    </w:p>
    <w:p w:rsidR="001D4BFF" w:rsidRPr="00677CA9" w:rsidRDefault="001D4BFF" w:rsidP="001D4BFF">
      <w:pPr>
        <w:pStyle w:val="BodyText"/>
        <w:shd w:val="clear" w:color="auto" w:fill="FFFFFF"/>
        <w:spacing w:line="240" w:lineRule="atLeast"/>
        <w:ind w:left="1020"/>
        <w:rPr>
          <w:rFonts w:ascii="Times New Roman" w:hAnsi="Times New Roman" w:cs="Times New Roman"/>
          <w:sz w:val="16"/>
          <w:szCs w:val="16"/>
        </w:rPr>
      </w:pPr>
    </w:p>
    <w:p w:rsidR="001D4BFF" w:rsidRPr="00677CA9" w:rsidRDefault="001D4BFF" w:rsidP="001D4BFF">
      <w:pPr>
        <w:pStyle w:val="BodyText"/>
        <w:shd w:val="clear" w:color="auto" w:fill="FFFFFF"/>
        <w:spacing w:line="240" w:lineRule="atLeast"/>
        <w:ind w:left="540" w:right="-27"/>
        <w:rPr>
          <w:rFonts w:ascii="Times New Roman" w:hAnsi="Times New Roman" w:cs="Times New Roman"/>
          <w:sz w:val="22"/>
          <w:szCs w:val="22"/>
        </w:rPr>
      </w:pPr>
      <w:r w:rsidRPr="00677CA9">
        <w:rPr>
          <w:rFonts w:ascii="Times New Roman" w:hAnsi="Times New Roman" w:cs="Times New Roman"/>
          <w:sz w:val="22"/>
          <w:szCs w:val="22"/>
        </w:rPr>
        <w:t>When measuring the fair value of an asset or a liability, the Group uses market observable data as far as possible. Fair values are categorised into different levels in a fair value hierarchy based on the inputs used in the valuation techniques as follows:</w:t>
      </w:r>
    </w:p>
    <w:p w:rsidR="001D4BFF" w:rsidRPr="00677CA9" w:rsidRDefault="001D4BFF" w:rsidP="001D4BFF">
      <w:pPr>
        <w:pStyle w:val="BodyText"/>
        <w:shd w:val="clear" w:color="auto" w:fill="FFFFFF"/>
        <w:spacing w:line="240" w:lineRule="atLeast"/>
        <w:ind w:left="540"/>
        <w:rPr>
          <w:rFonts w:ascii="Times New Roman" w:hAnsi="Times New Roman" w:cs="Times New Roman"/>
          <w:sz w:val="16"/>
          <w:szCs w:val="16"/>
        </w:rPr>
      </w:pPr>
    </w:p>
    <w:p w:rsidR="001D4BFF" w:rsidRPr="00677CA9" w:rsidRDefault="001D4BFF" w:rsidP="001D4BFF">
      <w:pPr>
        <w:pStyle w:val="BodyText"/>
        <w:widowControl/>
        <w:numPr>
          <w:ilvl w:val="0"/>
          <w:numId w:val="8"/>
        </w:numPr>
        <w:shd w:val="clear" w:color="auto" w:fill="FFFFFF"/>
        <w:autoSpaceDE/>
        <w:autoSpaceDN/>
        <w:adjustRightInd/>
        <w:spacing w:line="240" w:lineRule="atLeast"/>
        <w:ind w:right="0"/>
        <w:rPr>
          <w:rFonts w:ascii="Times New Roman" w:hAnsi="Times New Roman" w:cs="Times New Roman"/>
          <w:sz w:val="22"/>
          <w:szCs w:val="22"/>
        </w:rPr>
      </w:pPr>
      <w:r w:rsidRPr="00677CA9">
        <w:rPr>
          <w:rFonts w:ascii="Times New Roman" w:hAnsi="Times New Roman" w:cs="Times New Roman"/>
          <w:sz w:val="22"/>
          <w:szCs w:val="22"/>
        </w:rPr>
        <w:t>Level 1: quoted prices (unadjusted) in active markets for identical assets or liabilities.</w:t>
      </w:r>
    </w:p>
    <w:p w:rsidR="001D4BFF" w:rsidRPr="00677CA9" w:rsidRDefault="001D4BFF" w:rsidP="001D4BFF">
      <w:pPr>
        <w:pStyle w:val="BodyText"/>
        <w:widowControl/>
        <w:numPr>
          <w:ilvl w:val="0"/>
          <w:numId w:val="8"/>
        </w:numPr>
        <w:shd w:val="clear" w:color="auto" w:fill="FFFFFF"/>
        <w:autoSpaceDE/>
        <w:autoSpaceDN/>
        <w:adjustRightInd/>
        <w:spacing w:line="240" w:lineRule="atLeast"/>
        <w:ind w:right="-27"/>
        <w:rPr>
          <w:rFonts w:ascii="Times New Roman" w:hAnsi="Times New Roman" w:cs="Times New Roman"/>
          <w:sz w:val="22"/>
          <w:szCs w:val="22"/>
        </w:rPr>
      </w:pPr>
      <w:r w:rsidRPr="00677CA9">
        <w:rPr>
          <w:rFonts w:ascii="Times New Roman" w:hAnsi="Times New Roman" w:cs="Times New Roman"/>
          <w:sz w:val="22"/>
          <w:szCs w:val="22"/>
        </w:rPr>
        <w:t>Level 2: inputs other than quoted prices included in Level 1 that are observable for the asset or liability, either directly (i.e. as prices) or indirectly (i.e. derived from prices).</w:t>
      </w:r>
    </w:p>
    <w:p w:rsidR="001D4BFF" w:rsidRPr="00677CA9" w:rsidRDefault="00581D6D" w:rsidP="003E56D4">
      <w:pPr>
        <w:pStyle w:val="BodyText"/>
        <w:widowControl/>
        <w:numPr>
          <w:ilvl w:val="0"/>
          <w:numId w:val="8"/>
        </w:numPr>
        <w:shd w:val="clear" w:color="auto" w:fill="FFFFFF"/>
        <w:autoSpaceDE/>
        <w:autoSpaceDN/>
        <w:adjustRightInd/>
        <w:spacing w:line="240" w:lineRule="atLeast"/>
        <w:ind w:right="0"/>
        <w:rPr>
          <w:rFonts w:ascii="Times New Roman" w:hAnsi="Times New Roman" w:cs="Times New Roman"/>
          <w:sz w:val="22"/>
          <w:szCs w:val="22"/>
        </w:rPr>
      </w:pPr>
      <w:r w:rsidRPr="00677CA9">
        <w:rPr>
          <w:rFonts w:ascii="Times New Roman" w:hAnsi="Times New Roman" w:cs="Times New Roman"/>
          <w:sz w:val="22"/>
          <w:szCs w:val="22"/>
        </w:rPr>
        <w:t>Level</w:t>
      </w:r>
      <w:r w:rsidR="003E56D4" w:rsidRPr="00677CA9">
        <w:rPr>
          <w:rFonts w:ascii="Times New Roman" w:hAnsi="Times New Roman" w:cs="Times New Roman"/>
          <w:sz w:val="22"/>
          <w:szCs w:val="22"/>
        </w:rPr>
        <w:t xml:space="preserve"> </w:t>
      </w:r>
      <w:r w:rsidRPr="00677CA9">
        <w:rPr>
          <w:rFonts w:ascii="Times New Roman" w:hAnsi="Times New Roman" w:cs="Times New Roman"/>
          <w:sz w:val="22"/>
          <w:szCs w:val="22"/>
        </w:rPr>
        <w:t xml:space="preserve">3: </w:t>
      </w:r>
      <w:r w:rsidR="001D4BFF" w:rsidRPr="00677CA9">
        <w:rPr>
          <w:rFonts w:ascii="Times New Roman" w:hAnsi="Times New Roman" w:cs="Times New Roman"/>
          <w:sz w:val="22"/>
          <w:szCs w:val="22"/>
        </w:rPr>
        <w:t>inputs for the asset or liability that are not based on observable market data (unobservable inputs).</w:t>
      </w:r>
    </w:p>
    <w:p w:rsidR="001D4BFF" w:rsidRPr="00677CA9" w:rsidRDefault="001D4BFF" w:rsidP="001D4BFF">
      <w:pPr>
        <w:pStyle w:val="BodyText"/>
        <w:shd w:val="clear" w:color="auto" w:fill="FFFFFF"/>
        <w:spacing w:line="240" w:lineRule="atLeast"/>
        <w:rPr>
          <w:rFonts w:ascii="Times New Roman" w:hAnsi="Times New Roman" w:cs="Times New Roman"/>
          <w:sz w:val="16"/>
          <w:szCs w:val="16"/>
        </w:rPr>
      </w:pPr>
    </w:p>
    <w:p w:rsidR="001D4BFF" w:rsidRDefault="001D4BFF" w:rsidP="001D4BFF">
      <w:pPr>
        <w:pStyle w:val="BodyText"/>
        <w:shd w:val="clear" w:color="auto" w:fill="FFFFFF"/>
        <w:spacing w:line="240" w:lineRule="atLeast"/>
        <w:ind w:left="540" w:right="-27"/>
        <w:rPr>
          <w:rFonts w:ascii="Times New Roman" w:hAnsi="Times New Roman" w:cs="Times New Roman"/>
          <w:sz w:val="22"/>
          <w:szCs w:val="22"/>
        </w:rPr>
      </w:pPr>
      <w:r w:rsidRPr="00677CA9">
        <w:rPr>
          <w:rFonts w:ascii="Times New Roman" w:hAnsi="Times New Roman" w:cs="Times New Roman"/>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9628DB" w:rsidRDefault="009628DB" w:rsidP="001D4BFF">
      <w:pPr>
        <w:pStyle w:val="BodyText"/>
        <w:shd w:val="clear" w:color="auto" w:fill="FFFFFF"/>
        <w:spacing w:line="240" w:lineRule="atLeast"/>
        <w:ind w:left="540" w:right="-27"/>
        <w:rPr>
          <w:rFonts w:ascii="Times New Roman" w:hAnsi="Times New Roman" w:cs="Times New Roman"/>
          <w:sz w:val="22"/>
          <w:szCs w:val="22"/>
        </w:rPr>
      </w:pPr>
    </w:p>
    <w:p w:rsidR="00173191" w:rsidRPr="00677CA9" w:rsidRDefault="00F528FE" w:rsidP="005A4EE3">
      <w:pPr>
        <w:tabs>
          <w:tab w:val="left" w:pos="2460"/>
        </w:tabs>
        <w:ind w:left="540" w:hanging="540"/>
        <w:rPr>
          <w:rFonts w:cs="Times New Roman"/>
          <w:b/>
          <w:bCs/>
          <w:color w:val="000000"/>
          <w:szCs w:val="24"/>
        </w:rPr>
      </w:pPr>
      <w:r w:rsidRPr="00677CA9">
        <w:rPr>
          <w:rFonts w:cs="Times New Roman"/>
          <w:b/>
          <w:bCs/>
          <w:color w:val="000000"/>
          <w:szCs w:val="24"/>
        </w:rPr>
        <w:t>3</w:t>
      </w:r>
      <w:r w:rsidR="005A4EE3" w:rsidRPr="00677CA9">
        <w:rPr>
          <w:rFonts w:cs="Times New Roman"/>
          <w:b/>
          <w:bCs/>
          <w:color w:val="000000"/>
          <w:szCs w:val="24"/>
        </w:rPr>
        <w:tab/>
      </w:r>
      <w:r w:rsidR="00173191" w:rsidRPr="00677CA9">
        <w:rPr>
          <w:rFonts w:cs="Times New Roman"/>
          <w:b/>
          <w:bCs/>
          <w:color w:val="000000"/>
          <w:szCs w:val="24"/>
        </w:rPr>
        <w:t>Related parties</w:t>
      </w:r>
    </w:p>
    <w:p w:rsidR="00173191" w:rsidRPr="00677CA9" w:rsidRDefault="00173191" w:rsidP="00173191">
      <w:pPr>
        <w:pStyle w:val="BlockText"/>
        <w:spacing w:before="0" w:line="240" w:lineRule="atLeast"/>
        <w:ind w:left="540" w:right="57"/>
        <w:jc w:val="thaiDistribute"/>
        <w:rPr>
          <w:rFonts w:ascii="Times New Roman" w:hAnsi="Times New Roman" w:cs="Times New Roman"/>
          <w:color w:val="000000"/>
          <w:sz w:val="22"/>
          <w:szCs w:val="22"/>
        </w:rPr>
      </w:pPr>
      <w:r w:rsidRPr="00677CA9">
        <w:rPr>
          <w:rFonts w:ascii="Times New Roman" w:hAnsi="Times New Roman" w:cs="Times New Roman"/>
          <w:color w:val="000000"/>
          <w:sz w:val="22"/>
          <w:szCs w:val="22"/>
        </w:rPr>
        <w:tab/>
      </w:r>
    </w:p>
    <w:p w:rsidR="00173191" w:rsidRPr="00677CA9" w:rsidRDefault="00173191" w:rsidP="00173191">
      <w:pPr>
        <w:ind w:left="540"/>
        <w:jc w:val="thaiDistribute"/>
        <w:rPr>
          <w:rFonts w:cs="Times New Roman"/>
          <w:color w:val="000000"/>
          <w:sz w:val="22"/>
          <w:szCs w:val="22"/>
        </w:rPr>
      </w:pPr>
      <w:r w:rsidRPr="00677CA9">
        <w:rPr>
          <w:rFonts w:cs="Times New Roman"/>
          <w:color w:val="000000"/>
          <w:sz w:val="22"/>
          <w:szCs w:val="22"/>
        </w:rPr>
        <w:t xml:space="preserve">For the purposes of these financial statements, parties </w:t>
      </w:r>
      <w:proofErr w:type="gramStart"/>
      <w:r w:rsidRPr="00677CA9">
        <w:rPr>
          <w:rFonts w:cs="Times New Roman"/>
          <w:color w:val="000000"/>
          <w:sz w:val="22"/>
          <w:szCs w:val="22"/>
        </w:rPr>
        <w:t>are considered to be</w:t>
      </w:r>
      <w:proofErr w:type="gramEnd"/>
      <w:r w:rsidRPr="00677CA9">
        <w:rPr>
          <w:rFonts w:cs="Times New Roman"/>
          <w:color w:val="000000"/>
          <w:sz w:val="22"/>
          <w:szCs w:val="22"/>
        </w:rPr>
        <w:t xml:space="preserv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B6626F" w:rsidRPr="00677CA9" w:rsidRDefault="00B6626F" w:rsidP="00173191">
      <w:pPr>
        <w:ind w:left="540"/>
        <w:jc w:val="both"/>
        <w:rPr>
          <w:rFonts w:cs="Times New Roman"/>
          <w:color w:val="000000"/>
          <w:sz w:val="22"/>
          <w:szCs w:val="22"/>
        </w:rPr>
      </w:pPr>
    </w:p>
    <w:p w:rsidR="00173191" w:rsidRPr="00677CA9" w:rsidRDefault="00173191" w:rsidP="00173191">
      <w:pPr>
        <w:ind w:left="540"/>
        <w:jc w:val="both"/>
        <w:rPr>
          <w:rFonts w:cs="Times New Roman"/>
          <w:color w:val="000000"/>
          <w:sz w:val="22"/>
          <w:szCs w:val="22"/>
        </w:rPr>
      </w:pPr>
      <w:r w:rsidRPr="00677CA9">
        <w:rPr>
          <w:rFonts w:cs="Times New Roman"/>
          <w:color w:val="000000"/>
          <w:sz w:val="22"/>
          <w:szCs w:val="22"/>
        </w:rPr>
        <w:lastRenderedPageBreak/>
        <w:t>Relationships with</w:t>
      </w:r>
      <w:r w:rsidR="00421EDC" w:rsidRPr="00677CA9">
        <w:rPr>
          <w:rFonts w:cs="Times New Roman"/>
          <w:color w:val="000000"/>
          <w:sz w:val="22"/>
          <w:szCs w:val="22"/>
        </w:rPr>
        <w:t xml:space="preserve"> k</w:t>
      </w:r>
      <w:r w:rsidR="00D12768" w:rsidRPr="00677CA9">
        <w:rPr>
          <w:rFonts w:cs="Times New Roman"/>
          <w:color w:val="000000"/>
          <w:sz w:val="22"/>
          <w:szCs w:val="22"/>
        </w:rPr>
        <w:t>ey management</w:t>
      </w:r>
      <w:r w:rsidRPr="00677CA9">
        <w:rPr>
          <w:rFonts w:cs="Times New Roman"/>
          <w:color w:val="000000"/>
          <w:sz w:val="22"/>
          <w:szCs w:val="22"/>
        </w:rPr>
        <w:t xml:space="preserve"> </w:t>
      </w:r>
      <w:r w:rsidR="009F5AF1" w:rsidRPr="00677CA9">
        <w:rPr>
          <w:rFonts w:cs="Times New Roman"/>
          <w:color w:val="000000"/>
          <w:sz w:val="22"/>
          <w:szCs w:val="22"/>
        </w:rPr>
        <w:t xml:space="preserve">and other </w:t>
      </w:r>
      <w:r w:rsidRPr="00677CA9">
        <w:rPr>
          <w:rFonts w:cs="Times New Roman"/>
          <w:color w:val="000000"/>
          <w:sz w:val="22"/>
          <w:szCs w:val="22"/>
        </w:rPr>
        <w:t>related parties were as follows:</w:t>
      </w:r>
    </w:p>
    <w:p w:rsidR="00173191" w:rsidRPr="00677CA9" w:rsidRDefault="00173191" w:rsidP="00173191">
      <w:pPr>
        <w:pStyle w:val="block"/>
        <w:spacing w:after="0" w:line="240" w:lineRule="atLeast"/>
        <w:ind w:left="540" w:right="63"/>
        <w:jc w:val="both"/>
        <w:rPr>
          <w:color w:val="000000"/>
          <w:szCs w:val="22"/>
          <w:lang w:val="en-US"/>
        </w:rPr>
      </w:pPr>
    </w:p>
    <w:tbl>
      <w:tblPr>
        <w:tblW w:w="9468" w:type="dxa"/>
        <w:tblInd w:w="432" w:type="dxa"/>
        <w:tblLayout w:type="fixed"/>
        <w:tblLook w:val="01E0" w:firstRow="1" w:lastRow="1" w:firstColumn="1" w:lastColumn="1" w:noHBand="0" w:noVBand="0"/>
      </w:tblPr>
      <w:tblGrid>
        <w:gridCol w:w="3438"/>
        <w:gridCol w:w="1530"/>
        <w:gridCol w:w="4500"/>
      </w:tblGrid>
      <w:tr w:rsidR="009B7F8F" w:rsidRPr="00677CA9" w:rsidTr="00C3049D">
        <w:trPr>
          <w:trHeight w:val="875"/>
          <w:tblHeader/>
        </w:trPr>
        <w:tc>
          <w:tcPr>
            <w:tcW w:w="3438" w:type="dxa"/>
            <w:shd w:val="clear" w:color="auto" w:fill="auto"/>
          </w:tcPr>
          <w:p w:rsidR="00173191" w:rsidRPr="00677CA9" w:rsidRDefault="00173191" w:rsidP="007139AB">
            <w:pPr>
              <w:pStyle w:val="block"/>
              <w:spacing w:after="0" w:line="240" w:lineRule="atLeast"/>
              <w:ind w:left="0" w:right="-34"/>
              <w:rPr>
                <w:b/>
                <w:bCs/>
                <w:color w:val="000000"/>
                <w:szCs w:val="22"/>
              </w:rPr>
            </w:pPr>
            <w:r w:rsidRPr="00677CA9">
              <w:rPr>
                <w:b/>
                <w:bCs/>
                <w:color w:val="000000"/>
                <w:szCs w:val="22"/>
              </w:rPr>
              <w:t>Name of entities</w:t>
            </w:r>
          </w:p>
          <w:p w:rsidR="00173191" w:rsidRPr="00677CA9" w:rsidRDefault="00173191" w:rsidP="007040FF">
            <w:pPr>
              <w:pStyle w:val="block"/>
              <w:spacing w:after="0" w:line="240" w:lineRule="atLeast"/>
              <w:ind w:left="-18" w:right="-34" w:hanging="18"/>
              <w:rPr>
                <w:b/>
                <w:bCs/>
                <w:color w:val="000000"/>
                <w:szCs w:val="22"/>
              </w:rPr>
            </w:pPr>
          </w:p>
        </w:tc>
        <w:tc>
          <w:tcPr>
            <w:tcW w:w="1530" w:type="dxa"/>
            <w:shd w:val="clear" w:color="auto" w:fill="auto"/>
          </w:tcPr>
          <w:p w:rsidR="00173191" w:rsidRPr="00677CA9" w:rsidRDefault="00173191" w:rsidP="00C3049D">
            <w:pPr>
              <w:pStyle w:val="block"/>
              <w:spacing w:after="0" w:line="240" w:lineRule="atLeast"/>
              <w:ind w:left="-18" w:right="-34"/>
              <w:jc w:val="center"/>
              <w:rPr>
                <w:b/>
                <w:bCs/>
                <w:color w:val="000000"/>
                <w:szCs w:val="22"/>
              </w:rPr>
            </w:pPr>
            <w:r w:rsidRPr="00677CA9">
              <w:rPr>
                <w:b/>
                <w:bCs/>
                <w:color w:val="000000"/>
                <w:szCs w:val="22"/>
              </w:rPr>
              <w:t>Country of incorporation/ nationality</w:t>
            </w:r>
          </w:p>
        </w:tc>
        <w:tc>
          <w:tcPr>
            <w:tcW w:w="4500" w:type="dxa"/>
            <w:shd w:val="clear" w:color="auto" w:fill="auto"/>
          </w:tcPr>
          <w:p w:rsidR="00173191" w:rsidRPr="00677CA9" w:rsidRDefault="00173191" w:rsidP="007139AB">
            <w:pPr>
              <w:pStyle w:val="block"/>
              <w:spacing w:after="0" w:line="240" w:lineRule="atLeast"/>
              <w:ind w:left="0" w:right="-34"/>
              <w:rPr>
                <w:b/>
                <w:bCs/>
                <w:color w:val="000000"/>
                <w:szCs w:val="22"/>
              </w:rPr>
            </w:pPr>
            <w:r w:rsidRPr="00677CA9">
              <w:rPr>
                <w:b/>
                <w:bCs/>
                <w:color w:val="000000"/>
                <w:szCs w:val="22"/>
              </w:rPr>
              <w:t>Nature of relationships</w:t>
            </w:r>
          </w:p>
        </w:tc>
      </w:tr>
      <w:tr w:rsidR="003834A8" w:rsidRPr="00677CA9" w:rsidTr="00C3049D">
        <w:trPr>
          <w:trHeight w:val="137"/>
        </w:trPr>
        <w:tc>
          <w:tcPr>
            <w:tcW w:w="3438" w:type="dxa"/>
            <w:shd w:val="clear" w:color="auto" w:fill="auto"/>
          </w:tcPr>
          <w:p w:rsidR="003834A8" w:rsidRPr="00677CA9" w:rsidRDefault="003834A8" w:rsidP="003834A8">
            <w:pPr>
              <w:pStyle w:val="block"/>
              <w:spacing w:after="0" w:line="240" w:lineRule="atLeast"/>
              <w:ind w:left="-18" w:right="-34"/>
              <w:rPr>
                <w:b/>
                <w:bCs/>
                <w:color w:val="000000"/>
                <w:szCs w:val="22"/>
              </w:rPr>
            </w:pPr>
            <w:r w:rsidRPr="00677CA9">
              <w:rPr>
                <w:color w:val="000000"/>
                <w:szCs w:val="22"/>
              </w:rPr>
              <w:t>Erawan Hotel Public Company</w:t>
            </w:r>
          </w:p>
        </w:tc>
        <w:tc>
          <w:tcPr>
            <w:tcW w:w="1530" w:type="dxa"/>
            <w:shd w:val="clear" w:color="auto" w:fill="auto"/>
          </w:tcPr>
          <w:p w:rsidR="003834A8" w:rsidRPr="00677CA9" w:rsidRDefault="003834A8" w:rsidP="003834A8">
            <w:pPr>
              <w:pStyle w:val="block"/>
              <w:spacing w:after="0" w:line="240" w:lineRule="atLeast"/>
              <w:ind w:left="0" w:right="-34"/>
              <w:jc w:val="center"/>
              <w:rPr>
                <w:b/>
                <w:bCs/>
                <w:color w:val="000000"/>
                <w:szCs w:val="22"/>
              </w:rPr>
            </w:pPr>
            <w:r w:rsidRPr="00677CA9">
              <w:rPr>
                <w:color w:val="000000"/>
                <w:szCs w:val="22"/>
              </w:rPr>
              <w:t>Thailand</w:t>
            </w:r>
          </w:p>
        </w:tc>
        <w:tc>
          <w:tcPr>
            <w:tcW w:w="4500" w:type="dxa"/>
            <w:shd w:val="clear" w:color="auto" w:fill="auto"/>
          </w:tcPr>
          <w:p w:rsidR="003834A8" w:rsidRPr="00677CA9" w:rsidRDefault="003834A8" w:rsidP="003834A8">
            <w:pPr>
              <w:pStyle w:val="block"/>
              <w:spacing w:after="0" w:line="240" w:lineRule="atLeast"/>
              <w:ind w:left="0" w:right="-34"/>
              <w:rPr>
                <w:b/>
                <w:bCs/>
                <w:color w:val="000000"/>
                <w:szCs w:val="22"/>
              </w:rPr>
            </w:pPr>
            <w:r w:rsidRPr="00677CA9">
              <w:rPr>
                <w:color w:val="000000"/>
                <w:szCs w:val="22"/>
              </w:rPr>
              <w:t>Subsidiary, 72.59% direct shareholding</w:t>
            </w:r>
          </w:p>
        </w:tc>
      </w:tr>
      <w:tr w:rsidR="003834A8" w:rsidRPr="00677CA9" w:rsidTr="00C3049D">
        <w:tc>
          <w:tcPr>
            <w:tcW w:w="3438" w:type="dxa"/>
          </w:tcPr>
          <w:p w:rsidR="003834A8" w:rsidRPr="00677CA9" w:rsidRDefault="003834A8" w:rsidP="003834A8">
            <w:pPr>
              <w:shd w:val="clear" w:color="auto" w:fill="FFFFFF"/>
              <w:spacing w:line="240" w:lineRule="atLeast"/>
              <w:ind w:left="-18" w:right="-34"/>
              <w:rPr>
                <w:rFonts w:cs="Times New Roman"/>
                <w:color w:val="000000"/>
                <w:sz w:val="22"/>
                <w:szCs w:val="22"/>
              </w:rPr>
            </w:pPr>
            <w:r w:rsidRPr="00677CA9">
              <w:rPr>
                <w:rFonts w:cs="Times New Roman"/>
                <w:color w:val="000000"/>
                <w:sz w:val="22"/>
                <w:szCs w:val="22"/>
              </w:rPr>
              <w:t xml:space="preserve">  Limited</w:t>
            </w:r>
          </w:p>
        </w:tc>
        <w:tc>
          <w:tcPr>
            <w:tcW w:w="1530" w:type="dxa"/>
          </w:tcPr>
          <w:p w:rsidR="003834A8" w:rsidRPr="00677CA9" w:rsidRDefault="003834A8" w:rsidP="003834A8">
            <w:pPr>
              <w:pStyle w:val="block"/>
              <w:spacing w:after="0" w:line="240" w:lineRule="atLeast"/>
              <w:ind w:left="0" w:right="-34"/>
              <w:jc w:val="center"/>
              <w:rPr>
                <w:color w:val="000000"/>
                <w:szCs w:val="22"/>
              </w:rPr>
            </w:pPr>
          </w:p>
        </w:tc>
        <w:tc>
          <w:tcPr>
            <w:tcW w:w="4500" w:type="dxa"/>
          </w:tcPr>
          <w:p w:rsidR="003834A8" w:rsidRPr="00677CA9" w:rsidRDefault="003834A8" w:rsidP="003834A8">
            <w:pPr>
              <w:pStyle w:val="block"/>
              <w:spacing w:after="0" w:line="240" w:lineRule="atLeast"/>
              <w:ind w:left="0" w:right="-34" w:hanging="18"/>
              <w:rPr>
                <w:color w:val="000000"/>
                <w:szCs w:val="22"/>
              </w:rPr>
            </w:pPr>
            <w:r w:rsidRPr="00677CA9">
              <w:rPr>
                <w:color w:val="000000"/>
                <w:szCs w:val="22"/>
              </w:rPr>
              <w:t xml:space="preserve">     and 1.05% indirect shareholding</w:t>
            </w:r>
          </w:p>
        </w:tc>
      </w:tr>
      <w:tr w:rsidR="003834A8" w:rsidRPr="00677CA9" w:rsidTr="00C3049D">
        <w:tc>
          <w:tcPr>
            <w:tcW w:w="3438" w:type="dxa"/>
          </w:tcPr>
          <w:p w:rsidR="003834A8" w:rsidRPr="00677CA9" w:rsidRDefault="003834A8" w:rsidP="003834A8">
            <w:pPr>
              <w:shd w:val="clear" w:color="auto" w:fill="FFFFFF"/>
              <w:spacing w:line="240" w:lineRule="atLeast"/>
              <w:ind w:left="-18" w:right="-34"/>
              <w:rPr>
                <w:rFonts w:cs="Times New Roman"/>
                <w:color w:val="000000"/>
                <w:sz w:val="22"/>
                <w:szCs w:val="22"/>
              </w:rPr>
            </w:pPr>
            <w:r w:rsidRPr="00677CA9">
              <w:rPr>
                <w:rFonts w:cs="Times New Roman"/>
                <w:color w:val="000000"/>
                <w:sz w:val="22"/>
                <w:szCs w:val="22"/>
              </w:rPr>
              <w:t>Erawan Chaophraya Company</w:t>
            </w:r>
          </w:p>
        </w:tc>
        <w:tc>
          <w:tcPr>
            <w:tcW w:w="1530" w:type="dxa"/>
          </w:tcPr>
          <w:p w:rsidR="003834A8" w:rsidRPr="00677CA9" w:rsidRDefault="003834A8" w:rsidP="003834A8">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3834A8" w:rsidRPr="00677CA9" w:rsidRDefault="003834A8" w:rsidP="003834A8">
            <w:pPr>
              <w:pStyle w:val="block"/>
              <w:spacing w:after="0" w:line="240" w:lineRule="atLeast"/>
              <w:ind w:left="0" w:right="-34" w:hanging="18"/>
              <w:rPr>
                <w:color w:val="000000"/>
                <w:szCs w:val="22"/>
              </w:rPr>
            </w:pPr>
            <w:r w:rsidRPr="00677CA9">
              <w:rPr>
                <w:color w:val="000000"/>
                <w:szCs w:val="22"/>
              </w:rPr>
              <w:t>Subsidiary, 95.77% direct shareholding</w:t>
            </w:r>
          </w:p>
        </w:tc>
      </w:tr>
      <w:tr w:rsidR="003834A8" w:rsidRPr="00677CA9" w:rsidTr="00C3049D">
        <w:tc>
          <w:tcPr>
            <w:tcW w:w="3438" w:type="dxa"/>
          </w:tcPr>
          <w:p w:rsidR="003834A8" w:rsidRPr="00677CA9" w:rsidRDefault="003834A8" w:rsidP="003834A8">
            <w:pPr>
              <w:shd w:val="clear" w:color="auto" w:fill="FFFFFF"/>
              <w:spacing w:line="240" w:lineRule="atLeast"/>
              <w:ind w:left="-18" w:right="-34"/>
              <w:rPr>
                <w:rFonts w:cs="Times New Roman"/>
                <w:color w:val="000000"/>
                <w:sz w:val="22"/>
                <w:szCs w:val="22"/>
              </w:rPr>
            </w:pPr>
            <w:r w:rsidRPr="00677CA9">
              <w:rPr>
                <w:rFonts w:cs="Times New Roman"/>
                <w:color w:val="000000"/>
                <w:sz w:val="22"/>
                <w:szCs w:val="22"/>
              </w:rPr>
              <w:t xml:space="preserve">  Limited</w:t>
            </w:r>
          </w:p>
        </w:tc>
        <w:tc>
          <w:tcPr>
            <w:tcW w:w="1530" w:type="dxa"/>
          </w:tcPr>
          <w:p w:rsidR="003834A8" w:rsidRPr="00677CA9" w:rsidRDefault="003834A8" w:rsidP="003834A8">
            <w:pPr>
              <w:pStyle w:val="block"/>
              <w:spacing w:after="0" w:line="240" w:lineRule="atLeast"/>
              <w:ind w:left="0" w:right="-34"/>
              <w:jc w:val="center"/>
              <w:rPr>
                <w:color w:val="000000"/>
                <w:szCs w:val="22"/>
              </w:rPr>
            </w:pPr>
          </w:p>
        </w:tc>
        <w:tc>
          <w:tcPr>
            <w:tcW w:w="4500" w:type="dxa"/>
          </w:tcPr>
          <w:p w:rsidR="003834A8" w:rsidRPr="00677CA9" w:rsidRDefault="003834A8" w:rsidP="003834A8">
            <w:pPr>
              <w:pStyle w:val="block"/>
              <w:spacing w:after="0" w:line="240" w:lineRule="atLeast"/>
              <w:ind w:left="0" w:right="-34" w:hanging="18"/>
              <w:rPr>
                <w:color w:val="000000"/>
                <w:szCs w:val="22"/>
              </w:rPr>
            </w:pPr>
            <w:r w:rsidRPr="00677CA9">
              <w:rPr>
                <w:color w:val="000000"/>
                <w:szCs w:val="22"/>
              </w:rPr>
              <w:t xml:space="preserve">     and 4.22% indirect shareholding</w:t>
            </w:r>
          </w:p>
        </w:tc>
      </w:tr>
      <w:tr w:rsidR="003834A8" w:rsidRPr="00677CA9" w:rsidTr="00C3049D">
        <w:tc>
          <w:tcPr>
            <w:tcW w:w="3438" w:type="dxa"/>
          </w:tcPr>
          <w:p w:rsidR="003834A8" w:rsidRPr="00677CA9" w:rsidRDefault="003834A8" w:rsidP="003834A8">
            <w:pPr>
              <w:shd w:val="clear" w:color="auto" w:fill="FFFFFF"/>
              <w:spacing w:line="240" w:lineRule="atLeast"/>
              <w:ind w:left="-18" w:right="-34"/>
              <w:rPr>
                <w:rFonts w:cs="Times New Roman"/>
                <w:color w:val="000000"/>
                <w:sz w:val="22"/>
                <w:szCs w:val="22"/>
              </w:rPr>
            </w:pPr>
            <w:r w:rsidRPr="00677CA9">
              <w:rPr>
                <w:rFonts w:cs="Times New Roman"/>
                <w:color w:val="000000"/>
                <w:sz w:val="22"/>
                <w:szCs w:val="22"/>
              </w:rPr>
              <w:t>Erawan Rajdamri Company</w:t>
            </w:r>
          </w:p>
        </w:tc>
        <w:tc>
          <w:tcPr>
            <w:tcW w:w="1530" w:type="dxa"/>
          </w:tcPr>
          <w:p w:rsidR="003834A8" w:rsidRPr="00677CA9" w:rsidRDefault="003834A8" w:rsidP="003834A8">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3834A8" w:rsidRPr="00677CA9" w:rsidRDefault="003834A8" w:rsidP="003834A8">
            <w:pPr>
              <w:pStyle w:val="block"/>
              <w:spacing w:after="0" w:line="240" w:lineRule="atLeast"/>
              <w:ind w:left="0" w:right="-34" w:hanging="18"/>
              <w:rPr>
                <w:color w:val="000000"/>
                <w:szCs w:val="22"/>
              </w:rPr>
            </w:pPr>
            <w:r w:rsidRPr="00677CA9">
              <w:rPr>
                <w:color w:val="000000"/>
                <w:szCs w:val="22"/>
              </w:rPr>
              <w:t xml:space="preserve">Subsidiary, 99.99% direct shareholding </w:t>
            </w:r>
          </w:p>
        </w:tc>
      </w:tr>
      <w:tr w:rsidR="003834A8" w:rsidRPr="00677CA9" w:rsidTr="00C3049D">
        <w:tc>
          <w:tcPr>
            <w:tcW w:w="3438" w:type="dxa"/>
          </w:tcPr>
          <w:p w:rsidR="003834A8" w:rsidRPr="00677CA9" w:rsidRDefault="003834A8" w:rsidP="003834A8">
            <w:pPr>
              <w:shd w:val="clear" w:color="auto" w:fill="FFFFFF"/>
              <w:spacing w:line="240" w:lineRule="atLeast"/>
              <w:ind w:left="-18" w:right="-34"/>
              <w:rPr>
                <w:rFonts w:cs="Times New Roman"/>
                <w:color w:val="000000"/>
                <w:sz w:val="22"/>
                <w:szCs w:val="22"/>
              </w:rPr>
            </w:pPr>
            <w:r w:rsidRPr="00677CA9">
              <w:rPr>
                <w:rFonts w:cs="Times New Roman"/>
                <w:color w:val="000000"/>
                <w:sz w:val="22"/>
                <w:szCs w:val="22"/>
              </w:rPr>
              <w:t xml:space="preserve">  Limited</w:t>
            </w:r>
          </w:p>
        </w:tc>
        <w:tc>
          <w:tcPr>
            <w:tcW w:w="1530" w:type="dxa"/>
          </w:tcPr>
          <w:p w:rsidR="003834A8" w:rsidRPr="00677CA9" w:rsidRDefault="003834A8" w:rsidP="003834A8">
            <w:pPr>
              <w:pStyle w:val="block"/>
              <w:spacing w:after="0" w:line="240" w:lineRule="atLeast"/>
              <w:ind w:left="0" w:right="-34"/>
              <w:jc w:val="center"/>
              <w:rPr>
                <w:color w:val="000000"/>
                <w:szCs w:val="22"/>
              </w:rPr>
            </w:pPr>
          </w:p>
        </w:tc>
        <w:tc>
          <w:tcPr>
            <w:tcW w:w="4500" w:type="dxa"/>
          </w:tcPr>
          <w:p w:rsidR="003834A8" w:rsidRPr="00677CA9" w:rsidRDefault="003834A8" w:rsidP="003834A8">
            <w:pPr>
              <w:pStyle w:val="block"/>
              <w:spacing w:after="0" w:line="240" w:lineRule="atLeast"/>
              <w:ind w:left="0" w:right="-34" w:hanging="18"/>
              <w:rPr>
                <w:color w:val="000000"/>
                <w:szCs w:val="22"/>
              </w:rPr>
            </w:pPr>
          </w:p>
        </w:tc>
      </w:tr>
      <w:tr w:rsidR="003834A8" w:rsidRPr="00677CA9" w:rsidTr="00C3049D">
        <w:tc>
          <w:tcPr>
            <w:tcW w:w="3438" w:type="dxa"/>
          </w:tcPr>
          <w:p w:rsidR="003834A8" w:rsidRPr="00677CA9" w:rsidRDefault="003834A8" w:rsidP="003834A8">
            <w:pPr>
              <w:shd w:val="clear" w:color="auto" w:fill="FFFFFF"/>
              <w:spacing w:line="240" w:lineRule="atLeast"/>
              <w:ind w:left="-18" w:right="-34"/>
              <w:rPr>
                <w:rFonts w:cs="Times New Roman"/>
                <w:color w:val="000000"/>
                <w:sz w:val="22"/>
                <w:szCs w:val="22"/>
              </w:rPr>
            </w:pPr>
            <w:r w:rsidRPr="00677CA9">
              <w:rPr>
                <w:rFonts w:cs="Times New Roman"/>
                <w:color w:val="000000"/>
                <w:sz w:val="22"/>
                <w:szCs w:val="22"/>
              </w:rPr>
              <w:t>Erawan Phuket Company Limited</w:t>
            </w:r>
          </w:p>
        </w:tc>
        <w:tc>
          <w:tcPr>
            <w:tcW w:w="1530" w:type="dxa"/>
          </w:tcPr>
          <w:p w:rsidR="003834A8" w:rsidRPr="00677CA9" w:rsidRDefault="003834A8" w:rsidP="003834A8">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3834A8" w:rsidRPr="00677CA9" w:rsidRDefault="003834A8" w:rsidP="003834A8">
            <w:pPr>
              <w:pStyle w:val="block"/>
              <w:spacing w:after="0" w:line="240" w:lineRule="atLeast"/>
              <w:ind w:left="0" w:right="-34" w:hanging="18"/>
              <w:rPr>
                <w:color w:val="000000"/>
                <w:szCs w:val="22"/>
              </w:rPr>
            </w:pPr>
            <w:r w:rsidRPr="00677CA9">
              <w:rPr>
                <w:color w:val="000000"/>
                <w:szCs w:val="22"/>
              </w:rPr>
              <w:t xml:space="preserve">Subsidiary, 99.99% direct shareholding </w:t>
            </w:r>
          </w:p>
        </w:tc>
      </w:tr>
      <w:tr w:rsidR="003834A8" w:rsidRPr="00677CA9" w:rsidTr="00C3049D">
        <w:tc>
          <w:tcPr>
            <w:tcW w:w="3438" w:type="dxa"/>
          </w:tcPr>
          <w:p w:rsidR="003834A8" w:rsidRPr="00677CA9" w:rsidRDefault="003834A8" w:rsidP="003834A8">
            <w:pPr>
              <w:pStyle w:val="block"/>
              <w:spacing w:after="0" w:line="240" w:lineRule="atLeast"/>
              <w:ind w:left="-18" w:right="-34"/>
              <w:rPr>
                <w:color w:val="000000"/>
                <w:szCs w:val="22"/>
              </w:rPr>
            </w:pPr>
            <w:r w:rsidRPr="00677CA9">
              <w:rPr>
                <w:color w:val="000000"/>
                <w:szCs w:val="22"/>
              </w:rPr>
              <w:t>Erawan Samui Company Limited</w:t>
            </w:r>
          </w:p>
        </w:tc>
        <w:tc>
          <w:tcPr>
            <w:tcW w:w="1530" w:type="dxa"/>
          </w:tcPr>
          <w:p w:rsidR="003834A8" w:rsidRPr="00677CA9" w:rsidRDefault="003834A8" w:rsidP="003834A8">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3834A8" w:rsidRPr="00677CA9" w:rsidRDefault="003834A8" w:rsidP="003834A8">
            <w:pPr>
              <w:pStyle w:val="block"/>
              <w:spacing w:after="0" w:line="240" w:lineRule="atLeast"/>
              <w:ind w:left="0" w:right="-34" w:hanging="18"/>
              <w:rPr>
                <w:color w:val="000000"/>
                <w:szCs w:val="22"/>
              </w:rPr>
            </w:pPr>
            <w:r w:rsidRPr="00677CA9">
              <w:rPr>
                <w:color w:val="000000"/>
                <w:szCs w:val="22"/>
              </w:rPr>
              <w:t xml:space="preserve">Subsidiary, 99.99% direct shareholding </w:t>
            </w:r>
          </w:p>
        </w:tc>
      </w:tr>
      <w:tr w:rsidR="003834A8" w:rsidRPr="00677CA9" w:rsidTr="00C3049D">
        <w:tc>
          <w:tcPr>
            <w:tcW w:w="3438" w:type="dxa"/>
          </w:tcPr>
          <w:p w:rsidR="003834A8" w:rsidRPr="00677CA9" w:rsidRDefault="003834A8" w:rsidP="003834A8">
            <w:pPr>
              <w:pStyle w:val="block"/>
              <w:spacing w:after="0" w:line="240" w:lineRule="atLeast"/>
              <w:ind w:left="-18" w:right="-34"/>
              <w:rPr>
                <w:color w:val="000000"/>
                <w:szCs w:val="22"/>
              </w:rPr>
            </w:pPr>
            <w:r w:rsidRPr="00677CA9">
              <w:rPr>
                <w:color w:val="000000"/>
                <w:szCs w:val="22"/>
              </w:rPr>
              <w:t>Erawan Naka Company Limited</w:t>
            </w:r>
          </w:p>
        </w:tc>
        <w:tc>
          <w:tcPr>
            <w:tcW w:w="1530" w:type="dxa"/>
          </w:tcPr>
          <w:p w:rsidR="003834A8" w:rsidRPr="00677CA9" w:rsidRDefault="003834A8" w:rsidP="003834A8">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3834A8" w:rsidRPr="00677CA9" w:rsidRDefault="003834A8" w:rsidP="003834A8">
            <w:pPr>
              <w:pStyle w:val="block"/>
              <w:spacing w:after="0" w:line="240" w:lineRule="atLeast"/>
              <w:ind w:left="0" w:right="-34" w:hanging="18"/>
              <w:rPr>
                <w:color w:val="000000"/>
                <w:szCs w:val="22"/>
              </w:rPr>
            </w:pPr>
            <w:r w:rsidRPr="00677CA9">
              <w:rPr>
                <w:color w:val="000000"/>
                <w:szCs w:val="22"/>
              </w:rPr>
              <w:t xml:space="preserve">Subsidiary, 99.99% direct shareholding </w:t>
            </w:r>
          </w:p>
        </w:tc>
      </w:tr>
      <w:tr w:rsidR="003834A8" w:rsidRPr="00677CA9" w:rsidTr="00C3049D">
        <w:tc>
          <w:tcPr>
            <w:tcW w:w="3438" w:type="dxa"/>
          </w:tcPr>
          <w:p w:rsidR="003834A8" w:rsidRPr="00677CA9" w:rsidRDefault="003834A8" w:rsidP="003834A8">
            <w:pPr>
              <w:pStyle w:val="block"/>
              <w:spacing w:after="0" w:line="240" w:lineRule="atLeast"/>
              <w:ind w:left="-18" w:right="-34"/>
              <w:rPr>
                <w:color w:val="000000"/>
                <w:szCs w:val="22"/>
              </w:rPr>
            </w:pPr>
            <w:r w:rsidRPr="00677CA9">
              <w:rPr>
                <w:color w:val="000000"/>
                <w:szCs w:val="22"/>
              </w:rPr>
              <w:t>The Reserve Company Limited</w:t>
            </w:r>
          </w:p>
        </w:tc>
        <w:tc>
          <w:tcPr>
            <w:tcW w:w="1530" w:type="dxa"/>
          </w:tcPr>
          <w:p w:rsidR="003834A8" w:rsidRPr="00677CA9" w:rsidRDefault="003834A8" w:rsidP="003834A8">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3834A8" w:rsidRPr="00677CA9" w:rsidRDefault="003834A8" w:rsidP="003834A8">
            <w:pPr>
              <w:pStyle w:val="block"/>
              <w:spacing w:after="0" w:line="240" w:lineRule="atLeast"/>
              <w:ind w:left="0" w:right="-34" w:hanging="18"/>
              <w:rPr>
                <w:color w:val="000000"/>
                <w:szCs w:val="22"/>
              </w:rPr>
            </w:pPr>
            <w:r w:rsidRPr="00677CA9">
              <w:rPr>
                <w:color w:val="000000"/>
                <w:szCs w:val="22"/>
              </w:rPr>
              <w:t xml:space="preserve">Subsidiary, 99.99% direct shareholding </w:t>
            </w:r>
          </w:p>
        </w:tc>
      </w:tr>
      <w:tr w:rsidR="000C1379" w:rsidRPr="00677CA9" w:rsidTr="00C3049D">
        <w:tc>
          <w:tcPr>
            <w:tcW w:w="3438" w:type="dxa"/>
          </w:tcPr>
          <w:p w:rsidR="000C1379" w:rsidRPr="00677CA9" w:rsidRDefault="000C1379" w:rsidP="000C1379">
            <w:pPr>
              <w:pStyle w:val="block"/>
              <w:spacing w:after="0" w:line="240" w:lineRule="atLeast"/>
              <w:ind w:left="-18" w:right="-34"/>
              <w:rPr>
                <w:color w:val="000000"/>
                <w:szCs w:val="22"/>
              </w:rPr>
            </w:pPr>
            <w:r w:rsidRPr="00677CA9">
              <w:rPr>
                <w:color w:val="000000"/>
                <w:szCs w:val="22"/>
              </w:rPr>
              <w:t>Erawan Commercial Management</w:t>
            </w:r>
          </w:p>
        </w:tc>
        <w:tc>
          <w:tcPr>
            <w:tcW w:w="1530" w:type="dxa"/>
          </w:tcPr>
          <w:p w:rsidR="000C1379" w:rsidRPr="00677CA9" w:rsidRDefault="000C1379" w:rsidP="000C1379">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hanging="18"/>
              <w:rPr>
                <w:color w:val="000000"/>
                <w:szCs w:val="22"/>
              </w:rPr>
            </w:pPr>
            <w:r w:rsidRPr="00677CA9">
              <w:rPr>
                <w:color w:val="000000"/>
                <w:szCs w:val="22"/>
              </w:rPr>
              <w:t>Subsidiary, 99.99% direct shareholding</w:t>
            </w:r>
          </w:p>
        </w:tc>
      </w:tr>
      <w:tr w:rsidR="000C1379" w:rsidRPr="00677CA9" w:rsidTr="00C3049D">
        <w:tc>
          <w:tcPr>
            <w:tcW w:w="3438" w:type="dxa"/>
          </w:tcPr>
          <w:p w:rsidR="000C1379" w:rsidRPr="00677CA9" w:rsidRDefault="000C1379" w:rsidP="000C1379">
            <w:pPr>
              <w:pStyle w:val="block"/>
              <w:spacing w:after="0" w:line="240" w:lineRule="atLeast"/>
              <w:ind w:left="-18" w:right="-34"/>
              <w:rPr>
                <w:color w:val="000000"/>
                <w:szCs w:val="22"/>
              </w:rPr>
            </w:pPr>
            <w:r w:rsidRPr="00677CA9">
              <w:rPr>
                <w:color w:val="000000"/>
                <w:szCs w:val="22"/>
              </w:rPr>
              <w:t xml:space="preserve">  Company Limited</w:t>
            </w:r>
          </w:p>
        </w:tc>
        <w:tc>
          <w:tcPr>
            <w:tcW w:w="1530" w:type="dxa"/>
          </w:tcPr>
          <w:p w:rsidR="000C1379" w:rsidRPr="00677CA9" w:rsidRDefault="000C1379" w:rsidP="000C1379">
            <w:pPr>
              <w:pStyle w:val="block"/>
              <w:spacing w:after="0" w:line="240" w:lineRule="atLeast"/>
              <w:ind w:left="0" w:right="-34"/>
              <w:jc w:val="center"/>
              <w:rPr>
                <w:color w:val="000000"/>
                <w:szCs w:val="22"/>
              </w:rPr>
            </w:pPr>
          </w:p>
        </w:tc>
        <w:tc>
          <w:tcPr>
            <w:tcW w:w="4500" w:type="dxa"/>
          </w:tcPr>
          <w:p w:rsidR="000C1379" w:rsidRPr="00677CA9" w:rsidRDefault="000C1379" w:rsidP="000C1379">
            <w:pPr>
              <w:pStyle w:val="block"/>
              <w:spacing w:after="0" w:line="240" w:lineRule="atLeast"/>
              <w:ind w:left="0" w:right="-34" w:hanging="18"/>
              <w:rPr>
                <w:color w:val="000000"/>
                <w:szCs w:val="22"/>
              </w:rPr>
            </w:pPr>
          </w:p>
        </w:tc>
      </w:tr>
      <w:tr w:rsidR="000C1379" w:rsidRPr="00677CA9" w:rsidTr="00C3049D">
        <w:tc>
          <w:tcPr>
            <w:tcW w:w="3438" w:type="dxa"/>
          </w:tcPr>
          <w:p w:rsidR="000C1379" w:rsidRPr="00677CA9" w:rsidRDefault="000C1379" w:rsidP="000C1379">
            <w:pPr>
              <w:shd w:val="clear" w:color="auto" w:fill="FFFFFF"/>
              <w:spacing w:line="240" w:lineRule="atLeast"/>
              <w:ind w:right="-34"/>
              <w:rPr>
                <w:rFonts w:cs="Times New Roman"/>
                <w:color w:val="000000"/>
                <w:sz w:val="22"/>
                <w:szCs w:val="22"/>
              </w:rPr>
            </w:pPr>
            <w:r w:rsidRPr="00677CA9">
              <w:rPr>
                <w:rFonts w:cs="Times New Roman"/>
                <w:color w:val="000000"/>
                <w:sz w:val="22"/>
                <w:szCs w:val="22"/>
              </w:rPr>
              <w:t>Erawan Hop Inn Company Limited</w:t>
            </w:r>
          </w:p>
        </w:tc>
        <w:tc>
          <w:tcPr>
            <w:tcW w:w="1530" w:type="dxa"/>
          </w:tcPr>
          <w:p w:rsidR="000C1379" w:rsidRPr="00677CA9" w:rsidRDefault="000C1379" w:rsidP="000C1379">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hanging="18"/>
              <w:rPr>
                <w:color w:val="000000"/>
                <w:szCs w:val="22"/>
              </w:rPr>
            </w:pPr>
            <w:r w:rsidRPr="00677CA9">
              <w:rPr>
                <w:color w:val="000000"/>
                <w:szCs w:val="22"/>
              </w:rPr>
              <w:t>Subsidiary, 99.99% direct shareholding</w:t>
            </w:r>
          </w:p>
        </w:tc>
      </w:tr>
      <w:tr w:rsidR="000C1379" w:rsidRPr="00677CA9" w:rsidTr="00C3049D">
        <w:tc>
          <w:tcPr>
            <w:tcW w:w="3438" w:type="dxa"/>
          </w:tcPr>
          <w:p w:rsidR="000C1379" w:rsidRPr="00677CA9" w:rsidRDefault="000C1379" w:rsidP="000C1379">
            <w:pPr>
              <w:pStyle w:val="block"/>
              <w:spacing w:after="0" w:line="240" w:lineRule="atLeast"/>
              <w:ind w:left="-18" w:right="-34"/>
              <w:rPr>
                <w:color w:val="000000"/>
                <w:szCs w:val="22"/>
              </w:rPr>
            </w:pPr>
            <w:r w:rsidRPr="00677CA9">
              <w:rPr>
                <w:color w:val="000000"/>
                <w:szCs w:val="22"/>
              </w:rPr>
              <w:t>Erawan Growth Management</w:t>
            </w:r>
          </w:p>
        </w:tc>
        <w:tc>
          <w:tcPr>
            <w:tcW w:w="1530" w:type="dxa"/>
          </w:tcPr>
          <w:p w:rsidR="000C1379" w:rsidRPr="00677CA9" w:rsidRDefault="000C1379" w:rsidP="000C1379">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hanging="18"/>
              <w:rPr>
                <w:rFonts w:cs="Cordia New"/>
                <w:color w:val="000000"/>
                <w:szCs w:val="28"/>
                <w:lang w:bidi="th-TH"/>
              </w:rPr>
            </w:pPr>
            <w:r w:rsidRPr="00677CA9">
              <w:rPr>
                <w:color w:val="000000"/>
                <w:szCs w:val="22"/>
              </w:rPr>
              <w:t>Subsidiary, 99.99% direct shareholding</w:t>
            </w:r>
          </w:p>
        </w:tc>
      </w:tr>
      <w:tr w:rsidR="000C1379" w:rsidRPr="00677CA9" w:rsidTr="00C3049D">
        <w:tc>
          <w:tcPr>
            <w:tcW w:w="3438" w:type="dxa"/>
          </w:tcPr>
          <w:p w:rsidR="000C1379" w:rsidRPr="00677CA9" w:rsidRDefault="000C1379" w:rsidP="000C1379">
            <w:pPr>
              <w:pStyle w:val="block"/>
              <w:spacing w:after="0" w:line="240" w:lineRule="atLeast"/>
              <w:ind w:left="162" w:right="-34"/>
              <w:rPr>
                <w:color w:val="000000"/>
                <w:szCs w:val="22"/>
              </w:rPr>
            </w:pPr>
            <w:r w:rsidRPr="00677CA9">
              <w:rPr>
                <w:color w:val="000000"/>
                <w:szCs w:val="22"/>
              </w:rPr>
              <w:t>Company Limited</w:t>
            </w:r>
          </w:p>
        </w:tc>
        <w:tc>
          <w:tcPr>
            <w:tcW w:w="1530" w:type="dxa"/>
          </w:tcPr>
          <w:p w:rsidR="000C1379" w:rsidRPr="00677CA9" w:rsidRDefault="000C1379" w:rsidP="000C1379">
            <w:pPr>
              <w:pStyle w:val="block"/>
              <w:spacing w:after="0" w:line="240" w:lineRule="atLeast"/>
              <w:ind w:left="0" w:right="-34"/>
              <w:jc w:val="center"/>
              <w:rPr>
                <w:color w:val="000000"/>
                <w:szCs w:val="22"/>
              </w:rPr>
            </w:pPr>
          </w:p>
        </w:tc>
        <w:tc>
          <w:tcPr>
            <w:tcW w:w="4500" w:type="dxa"/>
          </w:tcPr>
          <w:p w:rsidR="000C1379" w:rsidRPr="00677CA9" w:rsidRDefault="000C1379" w:rsidP="000C1379">
            <w:pPr>
              <w:pStyle w:val="block"/>
              <w:spacing w:after="0" w:line="240" w:lineRule="atLeast"/>
              <w:ind w:left="0" w:right="-34" w:hanging="18"/>
              <w:rPr>
                <w:rFonts w:cs="Cordia New"/>
                <w:color w:val="000000"/>
                <w:szCs w:val="28"/>
                <w:lang w:bidi="th-TH"/>
              </w:rPr>
            </w:pPr>
          </w:p>
        </w:tc>
      </w:tr>
      <w:tr w:rsidR="000C1379" w:rsidRPr="00677CA9" w:rsidTr="00C3049D">
        <w:tc>
          <w:tcPr>
            <w:tcW w:w="3438" w:type="dxa"/>
          </w:tcPr>
          <w:p w:rsidR="000C1379" w:rsidRPr="00677CA9" w:rsidRDefault="000C1379" w:rsidP="000C1379">
            <w:pPr>
              <w:pStyle w:val="block"/>
              <w:spacing w:after="0" w:line="240" w:lineRule="atLeast"/>
              <w:ind w:left="-18" w:right="-34"/>
              <w:rPr>
                <w:color w:val="000000"/>
                <w:szCs w:val="22"/>
              </w:rPr>
            </w:pPr>
            <w:r w:rsidRPr="00677CA9">
              <w:rPr>
                <w:color w:val="000000"/>
                <w:szCs w:val="22"/>
              </w:rPr>
              <w:t>Taveesapanan Company Limited</w:t>
            </w:r>
          </w:p>
        </w:tc>
        <w:tc>
          <w:tcPr>
            <w:tcW w:w="1530" w:type="dxa"/>
          </w:tcPr>
          <w:p w:rsidR="000C1379" w:rsidRPr="00677CA9" w:rsidRDefault="000C1379" w:rsidP="000C1379">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hanging="18"/>
              <w:rPr>
                <w:color w:val="000000"/>
                <w:szCs w:val="22"/>
              </w:rPr>
            </w:pPr>
            <w:r w:rsidRPr="00677CA9">
              <w:rPr>
                <w:color w:val="000000"/>
                <w:szCs w:val="22"/>
              </w:rPr>
              <w:t>Subsidiary, 99.99% indirect shareholding</w:t>
            </w:r>
          </w:p>
        </w:tc>
      </w:tr>
      <w:tr w:rsidR="000C1379" w:rsidRPr="00677CA9" w:rsidTr="00C3049D">
        <w:tc>
          <w:tcPr>
            <w:tcW w:w="3438" w:type="dxa"/>
          </w:tcPr>
          <w:p w:rsidR="000C1379" w:rsidRPr="00677CA9" w:rsidRDefault="000C1379" w:rsidP="000C1379">
            <w:pPr>
              <w:pStyle w:val="block"/>
              <w:spacing w:after="0" w:line="240" w:lineRule="atLeast"/>
              <w:ind w:left="-18" w:right="-34"/>
              <w:rPr>
                <w:color w:val="000000"/>
                <w:szCs w:val="22"/>
              </w:rPr>
            </w:pPr>
            <w:r w:rsidRPr="00677CA9">
              <w:rPr>
                <w:color w:val="000000"/>
                <w:szCs w:val="22"/>
              </w:rPr>
              <w:t>Erawan Mauritius Limited</w:t>
            </w:r>
          </w:p>
        </w:tc>
        <w:tc>
          <w:tcPr>
            <w:tcW w:w="1530" w:type="dxa"/>
          </w:tcPr>
          <w:p w:rsidR="000C1379" w:rsidRPr="00677CA9" w:rsidRDefault="000C1379" w:rsidP="000C1379">
            <w:pPr>
              <w:pStyle w:val="block"/>
              <w:spacing w:after="0" w:line="240" w:lineRule="atLeast"/>
              <w:ind w:left="0" w:right="-34"/>
              <w:jc w:val="center"/>
              <w:rPr>
                <w:color w:val="000000"/>
                <w:szCs w:val="22"/>
              </w:rPr>
            </w:pPr>
            <w:r w:rsidRPr="00677CA9">
              <w:rPr>
                <w:color w:val="000000"/>
                <w:szCs w:val="22"/>
              </w:rPr>
              <w:t>Mauritius</w:t>
            </w:r>
          </w:p>
        </w:tc>
        <w:tc>
          <w:tcPr>
            <w:tcW w:w="4500" w:type="dxa"/>
          </w:tcPr>
          <w:p w:rsidR="000C1379" w:rsidRPr="00677CA9" w:rsidRDefault="000C1379" w:rsidP="000C1379">
            <w:pPr>
              <w:pStyle w:val="block"/>
              <w:spacing w:after="0" w:line="240" w:lineRule="atLeast"/>
              <w:ind w:left="0" w:right="-34" w:hanging="18"/>
              <w:rPr>
                <w:color w:val="000000"/>
                <w:szCs w:val="22"/>
              </w:rPr>
            </w:pPr>
            <w:r w:rsidRPr="00677CA9">
              <w:rPr>
                <w:color w:val="000000"/>
                <w:szCs w:val="22"/>
              </w:rPr>
              <w:t>Subsidiary, 100.00% indirect shareholding</w:t>
            </w:r>
          </w:p>
        </w:tc>
      </w:tr>
      <w:tr w:rsidR="000C1379" w:rsidRPr="00677CA9" w:rsidTr="00C3049D">
        <w:tc>
          <w:tcPr>
            <w:tcW w:w="3438" w:type="dxa"/>
          </w:tcPr>
          <w:p w:rsidR="000C1379" w:rsidRPr="00677CA9" w:rsidRDefault="000C1379" w:rsidP="000C1379">
            <w:pPr>
              <w:pStyle w:val="block"/>
              <w:tabs>
                <w:tab w:val="left" w:pos="2471"/>
                <w:tab w:val="left" w:pos="2566"/>
                <w:tab w:val="left" w:pos="3001"/>
              </w:tabs>
              <w:spacing w:after="0" w:line="240" w:lineRule="atLeast"/>
              <w:ind w:left="-18" w:right="-34"/>
              <w:rPr>
                <w:color w:val="000000"/>
                <w:szCs w:val="22"/>
              </w:rPr>
            </w:pPr>
            <w:r w:rsidRPr="00677CA9">
              <w:rPr>
                <w:color w:val="000000"/>
                <w:szCs w:val="22"/>
              </w:rPr>
              <w:t>Erawan Singapore Pte. Ltd.</w:t>
            </w:r>
          </w:p>
        </w:tc>
        <w:tc>
          <w:tcPr>
            <w:tcW w:w="1530" w:type="dxa"/>
          </w:tcPr>
          <w:p w:rsidR="000C1379" w:rsidRPr="00677CA9" w:rsidRDefault="000C1379" w:rsidP="000C1379">
            <w:pPr>
              <w:pStyle w:val="block"/>
              <w:spacing w:after="0" w:line="240" w:lineRule="atLeast"/>
              <w:ind w:left="0" w:right="-34"/>
              <w:jc w:val="center"/>
              <w:rPr>
                <w:color w:val="000000"/>
                <w:szCs w:val="22"/>
              </w:rPr>
            </w:pPr>
            <w:r w:rsidRPr="00677CA9">
              <w:rPr>
                <w:color w:val="000000"/>
                <w:szCs w:val="22"/>
              </w:rPr>
              <w:t>Singapore</w:t>
            </w:r>
          </w:p>
        </w:tc>
        <w:tc>
          <w:tcPr>
            <w:tcW w:w="4500" w:type="dxa"/>
          </w:tcPr>
          <w:p w:rsidR="000C1379" w:rsidRPr="00677CA9" w:rsidRDefault="000C1379" w:rsidP="000C1379">
            <w:pPr>
              <w:pStyle w:val="block"/>
              <w:spacing w:after="0" w:line="240" w:lineRule="atLeast"/>
              <w:ind w:left="0" w:right="-34" w:hanging="18"/>
              <w:rPr>
                <w:color w:val="000000"/>
                <w:szCs w:val="22"/>
              </w:rPr>
            </w:pPr>
            <w:r w:rsidRPr="00677CA9">
              <w:rPr>
                <w:color w:val="000000"/>
                <w:szCs w:val="22"/>
              </w:rPr>
              <w:t>Subsidiary, 100.00% indirect shareholding</w:t>
            </w:r>
          </w:p>
        </w:tc>
      </w:tr>
      <w:tr w:rsidR="000C1379" w:rsidRPr="00677CA9" w:rsidTr="00C3049D">
        <w:tc>
          <w:tcPr>
            <w:tcW w:w="3438"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Erawan Philippines, INC.</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Philippines</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Subsidiary, 99.99% indirect shareholding</w:t>
            </w:r>
          </w:p>
        </w:tc>
      </w:tr>
      <w:tr w:rsidR="000C1379" w:rsidRPr="00677CA9" w:rsidTr="00C3049D">
        <w:tc>
          <w:tcPr>
            <w:tcW w:w="3438" w:type="dxa"/>
          </w:tcPr>
          <w:p w:rsidR="000C1379" w:rsidRPr="00677CA9" w:rsidRDefault="000C1379" w:rsidP="000C1379">
            <w:pPr>
              <w:pStyle w:val="block"/>
              <w:spacing w:after="0" w:line="240" w:lineRule="atLeast"/>
              <w:ind w:left="-18" w:right="-34"/>
              <w:rPr>
                <w:color w:val="000000"/>
                <w:szCs w:val="22"/>
              </w:rPr>
            </w:pPr>
            <w:r w:rsidRPr="00677CA9">
              <w:rPr>
                <w:color w:val="000000"/>
                <w:szCs w:val="22"/>
              </w:rPr>
              <w:t>Erawan Philippines (Ermita), INC.</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Philippines</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Subsidiary, 99.99% indirect shareholding</w:t>
            </w:r>
          </w:p>
        </w:tc>
      </w:tr>
      <w:tr w:rsidR="000C1379" w:rsidRPr="00677CA9" w:rsidTr="00C3049D">
        <w:tc>
          <w:tcPr>
            <w:tcW w:w="3438" w:type="dxa"/>
          </w:tcPr>
          <w:p w:rsidR="000C1379" w:rsidRPr="00677CA9" w:rsidRDefault="000C1379" w:rsidP="000C1379">
            <w:pPr>
              <w:pStyle w:val="block"/>
              <w:spacing w:after="0" w:line="240" w:lineRule="atLeast"/>
              <w:ind w:left="-18" w:right="-34"/>
              <w:rPr>
                <w:color w:val="000000"/>
                <w:szCs w:val="22"/>
              </w:rPr>
            </w:pPr>
            <w:r w:rsidRPr="00677CA9">
              <w:rPr>
                <w:color w:val="000000"/>
                <w:szCs w:val="22"/>
              </w:rPr>
              <w:t>Erawan Philippines (Makati), INC.</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Philippines</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Subsidiary, 99.99% indirect shareholding</w:t>
            </w:r>
          </w:p>
        </w:tc>
      </w:tr>
      <w:tr w:rsidR="000C1379" w:rsidRPr="00677CA9" w:rsidTr="00C3049D">
        <w:tc>
          <w:tcPr>
            <w:tcW w:w="3438" w:type="dxa"/>
          </w:tcPr>
          <w:p w:rsidR="000C1379" w:rsidRPr="00677CA9" w:rsidRDefault="000C1379" w:rsidP="000C1379">
            <w:pPr>
              <w:pStyle w:val="block"/>
              <w:spacing w:after="0" w:line="240" w:lineRule="atLeast"/>
              <w:ind w:left="-18" w:right="-34"/>
              <w:rPr>
                <w:color w:val="000000"/>
                <w:szCs w:val="22"/>
              </w:rPr>
            </w:pPr>
            <w:r w:rsidRPr="00677CA9">
              <w:rPr>
                <w:color w:val="000000"/>
                <w:szCs w:val="22"/>
              </w:rPr>
              <w:t>Erawan Philippines (Aseana), INC.</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Philippines</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Subsidiary, 99.99% indirect shareholding</w:t>
            </w:r>
          </w:p>
        </w:tc>
      </w:tr>
      <w:tr w:rsidR="000C1379" w:rsidRPr="00677CA9" w:rsidTr="00C3049D">
        <w:tc>
          <w:tcPr>
            <w:tcW w:w="3438" w:type="dxa"/>
          </w:tcPr>
          <w:p w:rsidR="000C1379" w:rsidRPr="00677CA9" w:rsidRDefault="000C1379" w:rsidP="00C3049D">
            <w:pPr>
              <w:pStyle w:val="block"/>
              <w:spacing w:after="0" w:line="240" w:lineRule="atLeast"/>
              <w:ind w:left="0" w:right="-34"/>
              <w:rPr>
                <w:color w:val="000000"/>
                <w:szCs w:val="22"/>
              </w:rPr>
            </w:pPr>
            <w:r w:rsidRPr="00677CA9">
              <w:rPr>
                <w:color w:val="000000"/>
                <w:szCs w:val="22"/>
              </w:rPr>
              <w:t>Erawan Philippines (Alabang),</w:t>
            </w:r>
            <w:r w:rsidR="00C3049D">
              <w:rPr>
                <w:color w:val="000000"/>
                <w:szCs w:val="22"/>
              </w:rPr>
              <w:t xml:space="preserve"> INC.</w:t>
            </w:r>
            <w:r w:rsidRPr="00677CA9">
              <w:rPr>
                <w:color w:val="000000"/>
                <w:szCs w:val="22"/>
              </w:rPr>
              <w:t xml:space="preserve"> </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Philippines</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Subsidiary, 99.99% indirect shareholding</w:t>
            </w:r>
          </w:p>
        </w:tc>
      </w:tr>
      <w:tr w:rsidR="000C1379" w:rsidRPr="00677CA9" w:rsidTr="00C3049D">
        <w:tc>
          <w:tcPr>
            <w:tcW w:w="3438" w:type="dxa"/>
          </w:tcPr>
          <w:p w:rsidR="000C1379" w:rsidRPr="00677CA9" w:rsidRDefault="000C1379" w:rsidP="000C1379">
            <w:pPr>
              <w:pStyle w:val="block"/>
              <w:spacing w:after="0" w:line="240" w:lineRule="atLeast"/>
              <w:ind w:left="-18" w:right="-34"/>
              <w:rPr>
                <w:color w:val="000000"/>
                <w:szCs w:val="22"/>
              </w:rPr>
            </w:pPr>
            <w:r w:rsidRPr="00677CA9">
              <w:rPr>
                <w:color w:val="000000"/>
                <w:szCs w:val="22"/>
              </w:rPr>
              <w:t xml:space="preserve">Erawan Philippines (Quezon City), </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Philippines</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Subsidiary, 99.99% indirect shareholding</w:t>
            </w:r>
          </w:p>
        </w:tc>
      </w:tr>
      <w:tr w:rsidR="000C1379" w:rsidRPr="00677CA9" w:rsidTr="00C3049D">
        <w:tc>
          <w:tcPr>
            <w:tcW w:w="3438" w:type="dxa"/>
          </w:tcPr>
          <w:p w:rsidR="000C1379" w:rsidRPr="00677CA9" w:rsidRDefault="000C1379" w:rsidP="000C1379">
            <w:pPr>
              <w:pStyle w:val="block"/>
              <w:spacing w:after="0" w:line="240" w:lineRule="atLeast"/>
              <w:ind w:left="162" w:right="-34"/>
              <w:rPr>
                <w:color w:val="000000"/>
                <w:szCs w:val="22"/>
              </w:rPr>
            </w:pPr>
            <w:r w:rsidRPr="00677CA9">
              <w:rPr>
                <w:color w:val="000000"/>
                <w:szCs w:val="22"/>
              </w:rPr>
              <w:t>INC.</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pStyle w:val="block"/>
              <w:spacing w:after="0" w:line="240" w:lineRule="atLeast"/>
              <w:ind w:left="0" w:right="-34" w:firstLine="108"/>
              <w:rPr>
                <w:color w:val="000000"/>
                <w:szCs w:val="22"/>
              </w:rPr>
            </w:pPr>
          </w:p>
        </w:tc>
      </w:tr>
      <w:tr w:rsidR="000C1379" w:rsidRPr="00677CA9" w:rsidTr="00C3049D">
        <w:tc>
          <w:tcPr>
            <w:tcW w:w="3438" w:type="dxa"/>
          </w:tcPr>
          <w:p w:rsidR="000C1379" w:rsidRPr="00677CA9" w:rsidRDefault="000C1379" w:rsidP="000C1379">
            <w:pPr>
              <w:pStyle w:val="block"/>
              <w:spacing w:after="0" w:line="240" w:lineRule="atLeast"/>
              <w:ind w:left="-18" w:right="-34"/>
              <w:rPr>
                <w:color w:val="000000"/>
                <w:szCs w:val="22"/>
              </w:rPr>
            </w:pPr>
            <w:r w:rsidRPr="00677CA9">
              <w:rPr>
                <w:color w:val="000000"/>
                <w:szCs w:val="22"/>
              </w:rPr>
              <w:t>Erawan Philippines (Ortigas), INC.</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Philippines</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Subsidiary, 99.99% indirect shareholding</w:t>
            </w:r>
          </w:p>
        </w:tc>
      </w:tr>
      <w:tr w:rsidR="000C1379" w:rsidRPr="00677CA9" w:rsidTr="00C3049D">
        <w:tc>
          <w:tcPr>
            <w:tcW w:w="3438"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Erawan Philippines (Cebu), INC.</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Philippines</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Subsidiary, 99.99% indirect shareholding</w:t>
            </w:r>
          </w:p>
        </w:tc>
      </w:tr>
      <w:tr w:rsidR="000C1379" w:rsidRPr="00677CA9" w:rsidTr="00C3049D">
        <w:tc>
          <w:tcPr>
            <w:tcW w:w="3438"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PT. Erawan Indonesia Jakarta</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Indonesia</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Subsidiary, 99.96% indirect shareholding</w:t>
            </w:r>
          </w:p>
        </w:tc>
      </w:tr>
      <w:tr w:rsidR="000C1379" w:rsidRPr="00677CA9" w:rsidTr="00C3049D">
        <w:tc>
          <w:tcPr>
            <w:tcW w:w="3438" w:type="dxa"/>
          </w:tcPr>
          <w:p w:rsidR="000C1379" w:rsidRPr="00677CA9" w:rsidRDefault="000C1379" w:rsidP="000C1379">
            <w:pPr>
              <w:pStyle w:val="block"/>
              <w:spacing w:after="0" w:line="240" w:lineRule="atLeast"/>
              <w:ind w:left="0" w:right="-34"/>
              <w:rPr>
                <w:color w:val="000000"/>
                <w:szCs w:val="22"/>
                <w:lang w:bidi="th-TH"/>
              </w:rPr>
            </w:pPr>
            <w:r w:rsidRPr="00677CA9">
              <w:rPr>
                <w:color w:val="000000"/>
                <w:szCs w:val="22"/>
              </w:rPr>
              <w:t>Rajprasong Development</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 xml:space="preserve">Associate, 48.00% direct shareholding, some  </w:t>
            </w:r>
          </w:p>
        </w:tc>
      </w:tr>
      <w:tr w:rsidR="000C1379" w:rsidRPr="00677CA9" w:rsidTr="00C3049D">
        <w:tc>
          <w:tcPr>
            <w:tcW w:w="3438" w:type="dxa"/>
          </w:tcPr>
          <w:p w:rsidR="000C1379" w:rsidRPr="00677CA9" w:rsidRDefault="000C1379" w:rsidP="000C1379">
            <w:pPr>
              <w:pStyle w:val="block"/>
              <w:spacing w:after="0" w:line="240" w:lineRule="atLeast"/>
              <w:ind w:left="162" w:right="-34"/>
              <w:rPr>
                <w:color w:val="000000"/>
                <w:szCs w:val="22"/>
              </w:rPr>
            </w:pPr>
            <w:r w:rsidRPr="00677CA9">
              <w:rPr>
                <w:color w:val="000000"/>
                <w:szCs w:val="22"/>
              </w:rPr>
              <w:t>Co., Ltd.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pStyle w:val="block"/>
              <w:spacing w:after="0" w:line="240" w:lineRule="atLeast"/>
              <w:ind w:left="0" w:right="-34" w:firstLine="108"/>
              <w:rPr>
                <w:color w:val="000000"/>
                <w:szCs w:val="22"/>
              </w:rPr>
            </w:pPr>
            <w:r w:rsidRPr="00677CA9">
              <w:rPr>
                <w:color w:val="000000"/>
                <w:szCs w:val="22"/>
              </w:rPr>
              <w:t xml:space="preserve">  common directors</w:t>
            </w:r>
          </w:p>
        </w:tc>
      </w:tr>
      <w:tr w:rsidR="000C1379" w:rsidRPr="00677CA9" w:rsidTr="00C3049D">
        <w:tc>
          <w:tcPr>
            <w:tcW w:w="3438" w:type="dxa"/>
          </w:tcPr>
          <w:p w:rsidR="000C1379" w:rsidRPr="00677CA9" w:rsidRDefault="000C1379" w:rsidP="000C1379">
            <w:pPr>
              <w:shd w:val="clear" w:color="auto" w:fill="FFFFFF"/>
              <w:spacing w:line="240" w:lineRule="atLeast"/>
              <w:ind w:right="-34"/>
              <w:rPr>
                <w:rFonts w:cs="Times New Roman"/>
                <w:color w:val="000000"/>
                <w:sz w:val="22"/>
                <w:szCs w:val="22"/>
              </w:rPr>
            </w:pPr>
            <w:r w:rsidRPr="00677CA9">
              <w:rPr>
                <w:rFonts w:cs="Times New Roman"/>
                <w:color w:val="000000"/>
                <w:sz w:val="22"/>
                <w:szCs w:val="22"/>
              </w:rPr>
              <w:t>Erawan Hotel Growth</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Associate, 20.00% direct shareholding</w:t>
            </w:r>
          </w:p>
        </w:tc>
      </w:tr>
      <w:tr w:rsidR="000C1379" w:rsidRPr="00677CA9" w:rsidTr="00C3049D">
        <w:tc>
          <w:tcPr>
            <w:tcW w:w="3438" w:type="dxa"/>
          </w:tcPr>
          <w:p w:rsidR="000C1379" w:rsidRPr="00677CA9" w:rsidRDefault="000C1379" w:rsidP="000C1379">
            <w:pPr>
              <w:pStyle w:val="block"/>
              <w:spacing w:after="0" w:line="240" w:lineRule="atLeast"/>
              <w:ind w:left="162" w:right="-34"/>
              <w:rPr>
                <w:color w:val="000000"/>
                <w:szCs w:val="22"/>
              </w:rPr>
            </w:pPr>
            <w:r w:rsidRPr="00677CA9">
              <w:rPr>
                <w:color w:val="000000"/>
                <w:szCs w:val="22"/>
              </w:rPr>
              <w:t>Property Fund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pStyle w:val="block"/>
              <w:spacing w:after="0" w:line="240" w:lineRule="atLeast"/>
              <w:ind w:left="0" w:right="-34" w:firstLine="108"/>
              <w:rPr>
                <w:color w:val="000000"/>
                <w:szCs w:val="22"/>
              </w:rPr>
            </w:pPr>
          </w:p>
        </w:tc>
      </w:tr>
      <w:tr w:rsidR="000C1379" w:rsidRPr="00677CA9" w:rsidTr="00C3049D">
        <w:tc>
          <w:tcPr>
            <w:tcW w:w="3438" w:type="dxa"/>
          </w:tcPr>
          <w:p w:rsidR="000C1379" w:rsidRPr="00677CA9" w:rsidRDefault="000C1379" w:rsidP="000C1379">
            <w:pPr>
              <w:shd w:val="clear" w:color="auto" w:fill="FFFFFF"/>
              <w:spacing w:line="240" w:lineRule="atLeast"/>
              <w:ind w:right="-34"/>
              <w:rPr>
                <w:rFonts w:cs="Times New Roman"/>
                <w:color w:val="000000"/>
                <w:sz w:val="22"/>
                <w:szCs w:val="22"/>
              </w:rPr>
            </w:pPr>
            <w:r w:rsidRPr="00677CA9">
              <w:rPr>
                <w:rFonts w:cs="Times New Roman"/>
                <w:color w:val="000000"/>
                <w:sz w:val="22"/>
                <w:szCs w:val="22"/>
              </w:rPr>
              <w:t>Rajprasong Square Co., Ltd.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Related company, 23.29% direct shareholding</w:t>
            </w:r>
          </w:p>
        </w:tc>
      </w:tr>
      <w:tr w:rsidR="000C1379" w:rsidRPr="00677CA9" w:rsidTr="00C3049D">
        <w:tc>
          <w:tcPr>
            <w:tcW w:w="3438" w:type="dxa"/>
          </w:tcPr>
          <w:p w:rsidR="000C1379" w:rsidRPr="00677CA9" w:rsidRDefault="000C1379" w:rsidP="000C1379">
            <w:pPr>
              <w:spacing w:line="240" w:lineRule="atLeast"/>
              <w:ind w:right="-34"/>
              <w:rPr>
                <w:rFonts w:cs="Times New Roman"/>
                <w:color w:val="000000"/>
                <w:sz w:val="22"/>
                <w:szCs w:val="22"/>
                <w:cs/>
              </w:rPr>
            </w:pPr>
            <w:r w:rsidRPr="00677CA9">
              <w:rPr>
                <w:rFonts w:cs="Times New Roman"/>
                <w:color w:val="000000"/>
                <w:sz w:val="22"/>
                <w:szCs w:val="22"/>
              </w:rPr>
              <w:t>Chai Talay Hotel Co., Ltd.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spacing w:line="240" w:lineRule="atLeast"/>
              <w:ind w:right="90"/>
              <w:rPr>
                <w:rFonts w:cs="Times New Roman"/>
                <w:color w:val="000000"/>
                <w:sz w:val="22"/>
                <w:szCs w:val="22"/>
                <w:cs/>
              </w:rPr>
            </w:pPr>
            <w:r w:rsidRPr="00677CA9">
              <w:rPr>
                <w:rFonts w:cs="Times New Roman"/>
                <w:color w:val="000000"/>
                <w:sz w:val="22"/>
                <w:szCs w:val="22"/>
              </w:rPr>
              <w:t xml:space="preserve">Related company, director is closed relative </w:t>
            </w:r>
          </w:p>
        </w:tc>
      </w:tr>
      <w:tr w:rsidR="000C1379" w:rsidRPr="00677CA9" w:rsidTr="00C3049D">
        <w:tc>
          <w:tcPr>
            <w:tcW w:w="3438" w:type="dxa"/>
          </w:tcPr>
          <w:p w:rsidR="000C1379" w:rsidRPr="00677CA9" w:rsidRDefault="000C1379" w:rsidP="000C1379">
            <w:pPr>
              <w:spacing w:line="240" w:lineRule="atLeast"/>
              <w:ind w:left="-18" w:right="-34" w:firstLine="108"/>
              <w:rPr>
                <w:rFonts w:cs="Times New Roman"/>
                <w:color w:val="000000"/>
                <w:sz w:val="22"/>
                <w:szCs w:val="22"/>
              </w:rPr>
            </w:pP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spacing w:line="240" w:lineRule="atLeast"/>
              <w:ind w:right="90" w:firstLine="108"/>
              <w:rPr>
                <w:rFonts w:cs="Times New Roman"/>
                <w:color w:val="000000"/>
                <w:sz w:val="22"/>
                <w:szCs w:val="22"/>
              </w:rPr>
            </w:pPr>
            <w:r w:rsidRPr="00677CA9">
              <w:rPr>
                <w:rFonts w:cs="Times New Roman"/>
                <w:color w:val="000000"/>
                <w:sz w:val="22"/>
                <w:szCs w:val="22"/>
              </w:rPr>
              <w:t xml:space="preserve">   to a Company’s director</w:t>
            </w:r>
          </w:p>
        </w:tc>
      </w:tr>
      <w:tr w:rsidR="000C1379" w:rsidRPr="00677CA9" w:rsidTr="00C3049D">
        <w:tc>
          <w:tcPr>
            <w:tcW w:w="3438" w:type="dxa"/>
          </w:tcPr>
          <w:p w:rsidR="000C1379" w:rsidRPr="00677CA9" w:rsidRDefault="000C1379" w:rsidP="000C1379">
            <w:pPr>
              <w:pStyle w:val="Style1"/>
              <w:spacing w:line="240" w:lineRule="atLeast"/>
              <w:ind w:right="-34"/>
              <w:jc w:val="left"/>
              <w:rPr>
                <w:rFonts w:ascii="Times New Roman" w:hAnsi="Times New Roman" w:cs="Times New Roman"/>
                <w:i w:val="0"/>
                <w:iCs w:val="0"/>
                <w:color w:val="000000"/>
                <w:sz w:val="22"/>
                <w:szCs w:val="22"/>
              </w:rPr>
            </w:pPr>
            <w:r w:rsidRPr="00677CA9">
              <w:rPr>
                <w:rFonts w:ascii="Times New Roman" w:hAnsi="Times New Roman" w:cs="Times New Roman"/>
                <w:i w:val="0"/>
                <w:iCs w:val="0"/>
                <w:color w:val="000000"/>
                <w:sz w:val="22"/>
                <w:szCs w:val="22"/>
              </w:rPr>
              <w:t>Mitr Phol Sugar Co., Ltd.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rPr>
                <w:color w:val="000000"/>
                <w:szCs w:val="22"/>
                <w:rtl/>
                <w:cs/>
              </w:rPr>
            </w:pPr>
            <w:r w:rsidRPr="00677CA9">
              <w:rPr>
                <w:color w:val="000000"/>
                <w:szCs w:val="22"/>
              </w:rPr>
              <w:t>Related company, some common directors</w:t>
            </w:r>
          </w:p>
        </w:tc>
      </w:tr>
      <w:tr w:rsidR="000C1379" w:rsidRPr="00677CA9" w:rsidTr="00C3049D">
        <w:tc>
          <w:tcPr>
            <w:tcW w:w="3438" w:type="dxa"/>
          </w:tcPr>
          <w:p w:rsidR="000C1379" w:rsidRPr="00677CA9" w:rsidRDefault="000C1379" w:rsidP="000C1379">
            <w:pPr>
              <w:pStyle w:val="Style1"/>
              <w:spacing w:line="240" w:lineRule="atLeast"/>
              <w:ind w:right="-34"/>
              <w:jc w:val="left"/>
              <w:rPr>
                <w:rFonts w:ascii="Times New Roman" w:hAnsi="Times New Roman" w:cs="Times New Roman"/>
                <w:i w:val="0"/>
                <w:iCs w:val="0"/>
                <w:color w:val="000000"/>
                <w:sz w:val="22"/>
                <w:szCs w:val="22"/>
              </w:rPr>
            </w:pPr>
            <w:r w:rsidRPr="00677CA9">
              <w:rPr>
                <w:rFonts w:ascii="Times New Roman" w:hAnsi="Times New Roman" w:cs="Times New Roman"/>
                <w:i w:val="0"/>
                <w:iCs w:val="0"/>
                <w:color w:val="000000"/>
                <w:sz w:val="22"/>
                <w:szCs w:val="22"/>
              </w:rPr>
              <w:t>Banpu Public Company Limited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9D7DD1" w:rsidRPr="00677CA9" w:rsidRDefault="000C1379" w:rsidP="00C3049D">
            <w:pPr>
              <w:pStyle w:val="block"/>
              <w:spacing w:after="0" w:line="240" w:lineRule="atLeast"/>
              <w:ind w:left="0" w:right="-34"/>
              <w:rPr>
                <w:color w:val="000000"/>
                <w:szCs w:val="22"/>
              </w:rPr>
            </w:pPr>
            <w:r w:rsidRPr="00677CA9">
              <w:rPr>
                <w:color w:val="000000"/>
                <w:szCs w:val="22"/>
              </w:rPr>
              <w:t>Related company, some common directors</w:t>
            </w:r>
          </w:p>
        </w:tc>
      </w:tr>
      <w:tr w:rsidR="000C1379" w:rsidRPr="00677CA9" w:rsidTr="00C3049D">
        <w:tc>
          <w:tcPr>
            <w:tcW w:w="3438" w:type="dxa"/>
          </w:tcPr>
          <w:p w:rsidR="000C1379" w:rsidRPr="00677CA9" w:rsidRDefault="000C1379" w:rsidP="000C1379">
            <w:pPr>
              <w:pStyle w:val="Style1"/>
              <w:spacing w:line="240" w:lineRule="atLeast"/>
              <w:ind w:right="-34"/>
              <w:jc w:val="left"/>
              <w:rPr>
                <w:rFonts w:ascii="Times New Roman" w:hAnsi="Times New Roman" w:cs="Times New Roman"/>
                <w:i w:val="0"/>
                <w:iCs w:val="0"/>
                <w:color w:val="000000"/>
                <w:sz w:val="22"/>
                <w:szCs w:val="22"/>
              </w:rPr>
            </w:pPr>
            <w:r w:rsidRPr="00677CA9">
              <w:rPr>
                <w:rFonts w:ascii="Times New Roman" w:hAnsi="Times New Roman" w:cs="Times New Roman"/>
                <w:i w:val="0"/>
                <w:iCs w:val="0"/>
                <w:color w:val="000000"/>
                <w:sz w:val="22"/>
                <w:szCs w:val="22"/>
              </w:rPr>
              <w:t>The Syndicate of Thai Hotels &amp;</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rPr>
                <w:color w:val="000000"/>
                <w:szCs w:val="22"/>
                <w:rtl/>
                <w:cs/>
              </w:rPr>
            </w:pPr>
            <w:r w:rsidRPr="00677CA9">
              <w:rPr>
                <w:color w:val="000000"/>
                <w:szCs w:val="22"/>
              </w:rPr>
              <w:t>Related company, some common directors</w:t>
            </w:r>
          </w:p>
        </w:tc>
      </w:tr>
      <w:tr w:rsidR="000C1379" w:rsidRPr="00677CA9" w:rsidTr="00C3049D">
        <w:tc>
          <w:tcPr>
            <w:tcW w:w="3438" w:type="dxa"/>
          </w:tcPr>
          <w:p w:rsidR="000C1379" w:rsidRPr="00677CA9" w:rsidRDefault="000C1379" w:rsidP="000C1379">
            <w:pPr>
              <w:spacing w:line="240" w:lineRule="atLeast"/>
              <w:ind w:right="-34" w:firstLine="108"/>
              <w:rPr>
                <w:rFonts w:cs="Times New Roman"/>
                <w:color w:val="000000"/>
                <w:sz w:val="22"/>
                <w:szCs w:val="22"/>
              </w:rPr>
            </w:pPr>
            <w:r w:rsidRPr="00677CA9">
              <w:rPr>
                <w:rFonts w:cs="Times New Roman"/>
                <w:color w:val="000000"/>
                <w:sz w:val="22"/>
                <w:szCs w:val="22"/>
              </w:rPr>
              <w:t xml:space="preserve"> Tourists Enterprises Ltd.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pStyle w:val="block"/>
              <w:spacing w:after="0" w:line="240" w:lineRule="atLeast"/>
              <w:ind w:left="0" w:right="-34" w:firstLine="108"/>
              <w:rPr>
                <w:color w:val="000000"/>
                <w:szCs w:val="22"/>
              </w:rPr>
            </w:pPr>
            <w:r w:rsidRPr="00677CA9">
              <w:rPr>
                <w:color w:val="000000"/>
                <w:szCs w:val="22"/>
              </w:rPr>
              <w:t xml:space="preserve">   and 26.36% shareholding in a subsidiary</w:t>
            </w:r>
          </w:p>
        </w:tc>
      </w:tr>
      <w:tr w:rsidR="000C1379" w:rsidRPr="00677CA9" w:rsidTr="00C3049D">
        <w:tc>
          <w:tcPr>
            <w:tcW w:w="3438" w:type="dxa"/>
          </w:tcPr>
          <w:p w:rsidR="000C1379" w:rsidRPr="00677CA9" w:rsidRDefault="000C1379" w:rsidP="000C1379">
            <w:pPr>
              <w:spacing w:line="240" w:lineRule="atLeast"/>
              <w:ind w:right="-34" w:firstLine="108"/>
              <w:rPr>
                <w:rFonts w:cs="Times New Roman"/>
                <w:color w:val="000000"/>
                <w:sz w:val="22"/>
                <w:szCs w:val="22"/>
              </w:rPr>
            </w:pP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pStyle w:val="block"/>
              <w:spacing w:after="0" w:line="240" w:lineRule="atLeast"/>
              <w:ind w:left="252" w:right="-34"/>
              <w:rPr>
                <w:color w:val="000000"/>
                <w:szCs w:val="22"/>
              </w:rPr>
            </w:pPr>
            <w:r w:rsidRPr="00677CA9">
              <w:rPr>
                <w:color w:val="000000"/>
                <w:szCs w:val="22"/>
              </w:rPr>
              <w:t>of the Company</w:t>
            </w:r>
          </w:p>
        </w:tc>
      </w:tr>
      <w:tr w:rsidR="000C1379" w:rsidRPr="00677CA9" w:rsidTr="00C3049D">
        <w:tc>
          <w:tcPr>
            <w:tcW w:w="3438" w:type="dxa"/>
          </w:tcPr>
          <w:p w:rsidR="000C1379" w:rsidRPr="00677CA9" w:rsidRDefault="000C1379" w:rsidP="000C1379">
            <w:pPr>
              <w:spacing w:line="240" w:lineRule="atLeast"/>
              <w:ind w:right="-34"/>
              <w:rPr>
                <w:rFonts w:cs="Times New Roman"/>
                <w:color w:val="000000"/>
                <w:sz w:val="22"/>
                <w:szCs w:val="22"/>
              </w:rPr>
            </w:pPr>
            <w:r w:rsidRPr="00677CA9">
              <w:rPr>
                <w:rFonts w:cs="Times New Roman"/>
                <w:color w:val="000000"/>
                <w:sz w:val="22"/>
                <w:szCs w:val="22"/>
              </w:rPr>
              <w:t>Kiatnakin Bank</w:t>
            </w:r>
            <w:r w:rsidRPr="00677CA9">
              <w:rPr>
                <w:rFonts w:cs="Cordia New" w:hint="cs"/>
                <w:color w:val="000000"/>
                <w:sz w:val="22"/>
                <w:szCs w:val="22"/>
                <w:cs/>
              </w:rPr>
              <w:t xml:space="preserve"> </w:t>
            </w:r>
            <w:r w:rsidRPr="00677CA9">
              <w:rPr>
                <w:rFonts w:cs="Cordia New"/>
                <w:color w:val="000000"/>
                <w:sz w:val="22"/>
                <w:szCs w:val="22"/>
              </w:rPr>
              <w:t>Public Company</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rPr>
                <w:color w:val="000000"/>
                <w:szCs w:val="22"/>
                <w:rtl/>
                <w:cs/>
              </w:rPr>
            </w:pPr>
            <w:r w:rsidRPr="00677CA9">
              <w:rPr>
                <w:color w:val="000000"/>
                <w:szCs w:val="22"/>
              </w:rPr>
              <w:t>Related company, some common directors</w:t>
            </w:r>
          </w:p>
        </w:tc>
      </w:tr>
      <w:tr w:rsidR="000C1379" w:rsidRPr="00677CA9" w:rsidTr="00C3049D">
        <w:tc>
          <w:tcPr>
            <w:tcW w:w="3438" w:type="dxa"/>
          </w:tcPr>
          <w:p w:rsidR="000C1379" w:rsidRPr="00677CA9" w:rsidRDefault="000C1379" w:rsidP="000C1379">
            <w:pPr>
              <w:spacing w:line="240" w:lineRule="atLeast"/>
              <w:ind w:right="-34" w:firstLine="108"/>
              <w:rPr>
                <w:rFonts w:cs="Cordia New"/>
                <w:color w:val="000000"/>
                <w:sz w:val="22"/>
                <w:szCs w:val="22"/>
              </w:rPr>
            </w:pPr>
            <w:r w:rsidRPr="00677CA9">
              <w:rPr>
                <w:rFonts w:cs="Cordia New"/>
                <w:color w:val="000000"/>
                <w:sz w:val="22"/>
                <w:szCs w:val="22"/>
              </w:rPr>
              <w:t xml:space="preserve"> Limited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pStyle w:val="block"/>
              <w:spacing w:after="0" w:line="240" w:lineRule="atLeast"/>
              <w:ind w:left="0" w:right="-34" w:firstLine="108"/>
              <w:rPr>
                <w:color w:val="000000"/>
                <w:szCs w:val="22"/>
                <w:rtl/>
                <w:cs/>
              </w:rPr>
            </w:pPr>
          </w:p>
        </w:tc>
      </w:tr>
      <w:tr w:rsidR="000C1379" w:rsidRPr="00677CA9" w:rsidTr="00C3049D">
        <w:tc>
          <w:tcPr>
            <w:tcW w:w="3438" w:type="dxa"/>
          </w:tcPr>
          <w:p w:rsidR="000C1379" w:rsidRPr="00677CA9" w:rsidRDefault="00C3049D" w:rsidP="00C3049D">
            <w:pPr>
              <w:spacing w:line="240" w:lineRule="atLeast"/>
              <w:ind w:right="-34"/>
              <w:rPr>
                <w:rFonts w:cs="Times New Roman"/>
                <w:color w:val="000000"/>
                <w:sz w:val="22"/>
                <w:szCs w:val="22"/>
              </w:rPr>
            </w:pPr>
            <w:r>
              <w:rPr>
                <w:rFonts w:cs="Times New Roman"/>
                <w:color w:val="000000"/>
                <w:sz w:val="22"/>
                <w:szCs w:val="22"/>
              </w:rPr>
              <w:t>Pacific World Meeting &amp; Events</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Related company, some common directors</w:t>
            </w:r>
          </w:p>
        </w:tc>
      </w:tr>
      <w:tr w:rsidR="00C3049D" w:rsidRPr="00677CA9" w:rsidTr="00C3049D">
        <w:tc>
          <w:tcPr>
            <w:tcW w:w="3438" w:type="dxa"/>
          </w:tcPr>
          <w:p w:rsidR="00C3049D" w:rsidRDefault="00C3049D" w:rsidP="00C3049D">
            <w:pPr>
              <w:spacing w:line="240" w:lineRule="atLeast"/>
              <w:ind w:right="-34"/>
              <w:rPr>
                <w:rFonts w:cs="Times New Roman"/>
                <w:color w:val="000000"/>
                <w:sz w:val="22"/>
                <w:szCs w:val="22"/>
              </w:rPr>
            </w:pPr>
            <w:r>
              <w:rPr>
                <w:rFonts w:cs="Times New Roman"/>
                <w:color w:val="000000"/>
                <w:sz w:val="22"/>
                <w:szCs w:val="22"/>
              </w:rPr>
              <w:t xml:space="preserve">   (Thailand) Co., Ltd.</w:t>
            </w:r>
          </w:p>
        </w:tc>
        <w:tc>
          <w:tcPr>
            <w:tcW w:w="1530" w:type="dxa"/>
          </w:tcPr>
          <w:p w:rsidR="00C3049D" w:rsidRPr="00677CA9" w:rsidRDefault="00C3049D" w:rsidP="000C1379">
            <w:pPr>
              <w:pStyle w:val="block"/>
              <w:spacing w:after="0" w:line="240" w:lineRule="atLeast"/>
              <w:ind w:left="0" w:right="-34" w:firstLine="108"/>
              <w:jc w:val="center"/>
              <w:rPr>
                <w:color w:val="000000"/>
                <w:szCs w:val="22"/>
              </w:rPr>
            </w:pPr>
          </w:p>
        </w:tc>
        <w:tc>
          <w:tcPr>
            <w:tcW w:w="4500" w:type="dxa"/>
          </w:tcPr>
          <w:p w:rsidR="00C3049D" w:rsidRPr="00677CA9" w:rsidRDefault="00C3049D" w:rsidP="000C1379">
            <w:pPr>
              <w:pStyle w:val="block"/>
              <w:spacing w:after="0" w:line="240" w:lineRule="atLeast"/>
              <w:ind w:left="0" w:right="-34"/>
              <w:rPr>
                <w:color w:val="000000"/>
                <w:szCs w:val="22"/>
              </w:rPr>
            </w:pPr>
          </w:p>
        </w:tc>
      </w:tr>
      <w:tr w:rsidR="000C1379" w:rsidRPr="00677CA9" w:rsidTr="00C3049D">
        <w:tc>
          <w:tcPr>
            <w:tcW w:w="3438" w:type="dxa"/>
          </w:tcPr>
          <w:p w:rsidR="000C1379" w:rsidRPr="00677CA9" w:rsidRDefault="000C1379" w:rsidP="000C1379">
            <w:pPr>
              <w:spacing w:line="240" w:lineRule="atLeast"/>
              <w:ind w:right="-34"/>
              <w:rPr>
                <w:rFonts w:cs="Times New Roman"/>
                <w:color w:val="000000"/>
                <w:sz w:val="22"/>
                <w:szCs w:val="22"/>
              </w:rPr>
            </w:pPr>
            <w:r w:rsidRPr="00677CA9">
              <w:rPr>
                <w:color w:val="000000"/>
                <w:sz w:val="22"/>
              </w:rPr>
              <w:t>Sushi</w:t>
            </w:r>
            <w:r w:rsidRPr="00677CA9">
              <w:rPr>
                <w:rFonts w:cs="Times New Roman"/>
                <w:color w:val="000000"/>
                <w:sz w:val="22"/>
                <w:szCs w:val="22"/>
              </w:rPr>
              <w:t xml:space="preserve"> Ichi (Thailand) Co., Ltd.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Related company, some common directors</w:t>
            </w:r>
          </w:p>
        </w:tc>
      </w:tr>
      <w:tr w:rsidR="000C1379" w:rsidRPr="00677CA9" w:rsidTr="00C3049D">
        <w:tc>
          <w:tcPr>
            <w:tcW w:w="3438" w:type="dxa"/>
          </w:tcPr>
          <w:p w:rsidR="000C1379" w:rsidRPr="00677CA9" w:rsidRDefault="000C1379" w:rsidP="000C1379">
            <w:pPr>
              <w:spacing w:line="240" w:lineRule="atLeast"/>
              <w:ind w:right="-34"/>
              <w:rPr>
                <w:color w:val="000000"/>
                <w:sz w:val="22"/>
              </w:rPr>
            </w:pPr>
            <w:r w:rsidRPr="00677CA9">
              <w:rPr>
                <w:color w:val="000000"/>
                <w:sz w:val="22"/>
              </w:rPr>
              <w:t>Kuppadeli Co., Ltd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Related company, some common directors</w:t>
            </w:r>
          </w:p>
        </w:tc>
      </w:tr>
      <w:tr w:rsidR="009A2601" w:rsidRPr="00677CA9" w:rsidTr="00C3049D">
        <w:tc>
          <w:tcPr>
            <w:tcW w:w="3438" w:type="dxa"/>
          </w:tcPr>
          <w:p w:rsidR="009A2601" w:rsidRPr="00677CA9" w:rsidRDefault="009A2601" w:rsidP="000C1379">
            <w:pPr>
              <w:spacing w:line="240" w:lineRule="atLeast"/>
              <w:ind w:right="-34"/>
              <w:rPr>
                <w:color w:val="000000"/>
                <w:sz w:val="22"/>
              </w:rPr>
            </w:pPr>
          </w:p>
        </w:tc>
        <w:tc>
          <w:tcPr>
            <w:tcW w:w="1530" w:type="dxa"/>
          </w:tcPr>
          <w:p w:rsidR="009A2601" w:rsidRPr="00677CA9" w:rsidRDefault="009A2601" w:rsidP="000C1379">
            <w:pPr>
              <w:pStyle w:val="block"/>
              <w:spacing w:after="0" w:line="240" w:lineRule="atLeast"/>
              <w:ind w:left="0" w:right="-34" w:firstLine="108"/>
              <w:jc w:val="center"/>
              <w:rPr>
                <w:color w:val="000000"/>
                <w:szCs w:val="22"/>
              </w:rPr>
            </w:pPr>
          </w:p>
        </w:tc>
        <w:tc>
          <w:tcPr>
            <w:tcW w:w="4500" w:type="dxa"/>
          </w:tcPr>
          <w:p w:rsidR="009A2601" w:rsidRPr="00677CA9" w:rsidRDefault="009A2601" w:rsidP="000C1379">
            <w:pPr>
              <w:pStyle w:val="block"/>
              <w:spacing w:after="0" w:line="240" w:lineRule="atLeast"/>
              <w:ind w:left="0" w:right="-34"/>
              <w:rPr>
                <w:color w:val="000000"/>
                <w:szCs w:val="22"/>
              </w:rPr>
            </w:pPr>
          </w:p>
        </w:tc>
      </w:tr>
      <w:tr w:rsidR="009A2601" w:rsidRPr="00677CA9" w:rsidTr="00C3049D">
        <w:tc>
          <w:tcPr>
            <w:tcW w:w="3438" w:type="dxa"/>
          </w:tcPr>
          <w:p w:rsidR="009A2601" w:rsidRPr="00677CA9" w:rsidRDefault="009A2601" w:rsidP="000C1379">
            <w:pPr>
              <w:spacing w:line="240" w:lineRule="atLeast"/>
              <w:ind w:right="-34"/>
              <w:rPr>
                <w:color w:val="000000"/>
                <w:sz w:val="22"/>
              </w:rPr>
            </w:pPr>
          </w:p>
        </w:tc>
        <w:tc>
          <w:tcPr>
            <w:tcW w:w="1530" w:type="dxa"/>
          </w:tcPr>
          <w:p w:rsidR="009A2601" w:rsidRPr="00677CA9" w:rsidRDefault="009A2601" w:rsidP="000C1379">
            <w:pPr>
              <w:pStyle w:val="block"/>
              <w:spacing w:after="0" w:line="240" w:lineRule="atLeast"/>
              <w:ind w:left="0" w:right="-34" w:firstLine="108"/>
              <w:jc w:val="center"/>
              <w:rPr>
                <w:color w:val="000000"/>
                <w:szCs w:val="22"/>
              </w:rPr>
            </w:pPr>
          </w:p>
        </w:tc>
        <w:tc>
          <w:tcPr>
            <w:tcW w:w="4500" w:type="dxa"/>
          </w:tcPr>
          <w:p w:rsidR="009A2601" w:rsidRPr="00677CA9" w:rsidRDefault="009A2601" w:rsidP="000C1379">
            <w:pPr>
              <w:pStyle w:val="block"/>
              <w:spacing w:after="0" w:line="240" w:lineRule="atLeast"/>
              <w:ind w:left="0" w:right="-34"/>
              <w:rPr>
                <w:color w:val="000000"/>
                <w:szCs w:val="22"/>
              </w:rPr>
            </w:pPr>
          </w:p>
        </w:tc>
      </w:tr>
      <w:tr w:rsidR="009A2601" w:rsidRPr="00677CA9" w:rsidTr="00C3049D">
        <w:tc>
          <w:tcPr>
            <w:tcW w:w="3438" w:type="dxa"/>
          </w:tcPr>
          <w:p w:rsidR="009A2601" w:rsidRPr="00677CA9" w:rsidRDefault="009A2601" w:rsidP="000C1379">
            <w:pPr>
              <w:spacing w:line="240" w:lineRule="atLeast"/>
              <w:ind w:right="-34"/>
              <w:rPr>
                <w:color w:val="000000"/>
                <w:sz w:val="22"/>
              </w:rPr>
            </w:pPr>
          </w:p>
        </w:tc>
        <w:tc>
          <w:tcPr>
            <w:tcW w:w="1530" w:type="dxa"/>
          </w:tcPr>
          <w:p w:rsidR="009A2601" w:rsidRPr="00677CA9" w:rsidRDefault="009A2601" w:rsidP="000C1379">
            <w:pPr>
              <w:pStyle w:val="block"/>
              <w:spacing w:after="0" w:line="240" w:lineRule="atLeast"/>
              <w:ind w:left="0" w:right="-34" w:firstLine="108"/>
              <w:jc w:val="center"/>
              <w:rPr>
                <w:color w:val="000000"/>
                <w:szCs w:val="22"/>
              </w:rPr>
            </w:pPr>
          </w:p>
        </w:tc>
        <w:tc>
          <w:tcPr>
            <w:tcW w:w="4500" w:type="dxa"/>
          </w:tcPr>
          <w:p w:rsidR="009A2601" w:rsidRPr="00677CA9" w:rsidRDefault="009A2601" w:rsidP="000C1379">
            <w:pPr>
              <w:pStyle w:val="block"/>
              <w:spacing w:after="0" w:line="240" w:lineRule="atLeast"/>
              <w:ind w:left="0" w:right="-34"/>
              <w:rPr>
                <w:color w:val="000000"/>
                <w:szCs w:val="22"/>
              </w:rPr>
            </w:pPr>
          </w:p>
        </w:tc>
      </w:tr>
      <w:tr w:rsidR="000C1379" w:rsidRPr="00677CA9" w:rsidTr="00C3049D">
        <w:tc>
          <w:tcPr>
            <w:tcW w:w="3438" w:type="dxa"/>
          </w:tcPr>
          <w:p w:rsidR="000C1379" w:rsidRPr="00677CA9" w:rsidRDefault="000C1379" w:rsidP="000C1379">
            <w:pPr>
              <w:spacing w:line="240" w:lineRule="atLeast"/>
              <w:ind w:right="-34"/>
              <w:rPr>
                <w:rFonts w:cs="Times New Roman"/>
                <w:color w:val="000000"/>
                <w:sz w:val="22"/>
                <w:szCs w:val="22"/>
              </w:rPr>
            </w:pPr>
            <w:r w:rsidRPr="00677CA9">
              <w:rPr>
                <w:rFonts w:cs="Times New Roman"/>
                <w:color w:val="000000"/>
                <w:sz w:val="22"/>
                <w:szCs w:val="22"/>
              </w:rPr>
              <w:lastRenderedPageBreak/>
              <w:t>Key management personnel</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pStyle w:val="block"/>
              <w:tabs>
                <w:tab w:val="decimal" w:pos="-25"/>
              </w:tabs>
              <w:spacing w:after="0" w:line="240" w:lineRule="atLeast"/>
              <w:ind w:left="0" w:right="90"/>
              <w:jc w:val="both"/>
              <w:rPr>
                <w:color w:val="000000"/>
                <w:szCs w:val="22"/>
              </w:rPr>
            </w:pPr>
            <w:r w:rsidRPr="00677CA9">
              <w:rPr>
                <w:color w:val="000000"/>
                <w:szCs w:val="22"/>
              </w:rPr>
              <w:t xml:space="preserve">Persons having authority and responsibility </w:t>
            </w:r>
          </w:p>
        </w:tc>
      </w:tr>
      <w:tr w:rsidR="000C1379" w:rsidRPr="00677CA9" w:rsidTr="00C3049D">
        <w:trPr>
          <w:trHeight w:val="164"/>
        </w:trPr>
        <w:tc>
          <w:tcPr>
            <w:tcW w:w="3438" w:type="dxa"/>
          </w:tcPr>
          <w:p w:rsidR="000C1379" w:rsidRPr="00677CA9" w:rsidRDefault="000C1379" w:rsidP="000C1379">
            <w:pPr>
              <w:spacing w:line="240" w:lineRule="atLeast"/>
              <w:ind w:right="-34" w:firstLine="108"/>
              <w:rPr>
                <w:rFonts w:cs="Times New Roman"/>
                <w:color w:val="000000"/>
                <w:sz w:val="22"/>
                <w:szCs w:val="22"/>
              </w:rPr>
            </w:pP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pStyle w:val="block"/>
              <w:spacing w:after="0" w:line="240" w:lineRule="atLeast"/>
              <w:ind w:left="162" w:right="90" w:firstLine="108"/>
              <w:jc w:val="both"/>
              <w:rPr>
                <w:color w:val="000000"/>
                <w:szCs w:val="22"/>
              </w:rPr>
            </w:pPr>
            <w:r w:rsidRPr="00677CA9">
              <w:rPr>
                <w:color w:val="000000"/>
                <w:szCs w:val="22"/>
              </w:rPr>
              <w:t xml:space="preserve">for planning, directing and controlling the </w:t>
            </w:r>
          </w:p>
        </w:tc>
      </w:tr>
      <w:tr w:rsidR="000C1379" w:rsidRPr="00677CA9" w:rsidTr="00C3049D">
        <w:trPr>
          <w:trHeight w:val="164"/>
        </w:trPr>
        <w:tc>
          <w:tcPr>
            <w:tcW w:w="3438" w:type="dxa"/>
          </w:tcPr>
          <w:p w:rsidR="000C1379" w:rsidRPr="00677CA9" w:rsidRDefault="000C1379" w:rsidP="000C1379">
            <w:pPr>
              <w:spacing w:line="240" w:lineRule="atLeast"/>
              <w:ind w:right="-34" w:firstLine="108"/>
              <w:rPr>
                <w:rFonts w:cs="Times New Roman"/>
                <w:color w:val="000000"/>
                <w:sz w:val="22"/>
                <w:szCs w:val="22"/>
              </w:rPr>
            </w:pP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pStyle w:val="block"/>
              <w:tabs>
                <w:tab w:val="decimal" w:pos="162"/>
              </w:tabs>
              <w:spacing w:after="0" w:line="240" w:lineRule="atLeast"/>
              <w:ind w:left="162" w:right="90" w:firstLine="108"/>
              <w:jc w:val="both"/>
              <w:rPr>
                <w:color w:val="000000"/>
                <w:szCs w:val="22"/>
              </w:rPr>
            </w:pPr>
            <w:r w:rsidRPr="00677CA9">
              <w:rPr>
                <w:color w:val="000000"/>
                <w:szCs w:val="22"/>
              </w:rPr>
              <w:t xml:space="preserve">activities of the entity, directly or indirectly, </w:t>
            </w:r>
          </w:p>
        </w:tc>
      </w:tr>
      <w:tr w:rsidR="000C1379" w:rsidRPr="00677CA9" w:rsidTr="00C3049D">
        <w:trPr>
          <w:trHeight w:val="164"/>
        </w:trPr>
        <w:tc>
          <w:tcPr>
            <w:tcW w:w="3438" w:type="dxa"/>
          </w:tcPr>
          <w:p w:rsidR="000C1379" w:rsidRPr="00677CA9" w:rsidRDefault="000C1379" w:rsidP="000C1379">
            <w:pPr>
              <w:spacing w:line="240" w:lineRule="atLeast"/>
              <w:ind w:right="-34" w:firstLine="108"/>
              <w:rPr>
                <w:rFonts w:cs="Times New Roman"/>
                <w:color w:val="000000"/>
                <w:sz w:val="22"/>
                <w:szCs w:val="22"/>
              </w:rPr>
            </w:pP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tabs>
                <w:tab w:val="decimal" w:pos="162"/>
              </w:tabs>
              <w:ind w:left="162" w:right="90" w:firstLine="108"/>
              <w:rPr>
                <w:rFonts w:cs="Times New Roman"/>
                <w:color w:val="000000"/>
                <w:sz w:val="22"/>
                <w:szCs w:val="22"/>
              </w:rPr>
            </w:pPr>
            <w:r w:rsidRPr="00677CA9">
              <w:rPr>
                <w:rFonts w:cs="Times New Roman"/>
                <w:color w:val="000000"/>
                <w:sz w:val="22"/>
                <w:szCs w:val="22"/>
              </w:rPr>
              <w:t xml:space="preserve">including any director (whether executive </w:t>
            </w:r>
          </w:p>
        </w:tc>
      </w:tr>
      <w:tr w:rsidR="000C1379" w:rsidRPr="00677CA9" w:rsidTr="00C3049D">
        <w:trPr>
          <w:trHeight w:val="164"/>
        </w:trPr>
        <w:tc>
          <w:tcPr>
            <w:tcW w:w="3438" w:type="dxa"/>
          </w:tcPr>
          <w:p w:rsidR="000C1379" w:rsidRPr="00677CA9" w:rsidRDefault="000C1379" w:rsidP="000C1379">
            <w:pPr>
              <w:spacing w:line="240" w:lineRule="atLeast"/>
              <w:ind w:right="-34" w:firstLine="108"/>
              <w:rPr>
                <w:rFonts w:cs="Times New Roman"/>
                <w:color w:val="000000"/>
                <w:sz w:val="22"/>
                <w:szCs w:val="22"/>
              </w:rPr>
            </w:pP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tabs>
                <w:tab w:val="decimal" w:pos="162"/>
              </w:tabs>
              <w:ind w:left="162" w:right="-34" w:firstLine="108"/>
              <w:rPr>
                <w:rFonts w:cs="Times New Roman"/>
                <w:color w:val="000000"/>
                <w:sz w:val="22"/>
                <w:szCs w:val="22"/>
              </w:rPr>
            </w:pPr>
            <w:r w:rsidRPr="00677CA9">
              <w:rPr>
                <w:rFonts w:cs="Times New Roman"/>
                <w:color w:val="000000"/>
                <w:sz w:val="22"/>
                <w:szCs w:val="22"/>
              </w:rPr>
              <w:t>or otherwise</w:t>
            </w:r>
            <w:r w:rsidRPr="00677CA9">
              <w:rPr>
                <w:rFonts w:cs="Times New Roman"/>
                <w:color w:val="000000"/>
                <w:sz w:val="22"/>
                <w:szCs w:val="22"/>
                <w:lang w:val="en-GB" w:bidi="ar-SA"/>
              </w:rPr>
              <w:t>) of the Group</w:t>
            </w:r>
          </w:p>
        </w:tc>
      </w:tr>
    </w:tbl>
    <w:p w:rsidR="009A2601" w:rsidRPr="009A2601" w:rsidRDefault="00A43D80" w:rsidP="00F80D4B">
      <w:pPr>
        <w:pStyle w:val="block"/>
        <w:tabs>
          <w:tab w:val="left" w:pos="630"/>
        </w:tabs>
        <w:spacing w:after="0" w:line="240" w:lineRule="atLeast"/>
        <w:ind w:left="0"/>
        <w:jc w:val="both"/>
        <w:rPr>
          <w:color w:val="000000"/>
          <w:sz w:val="18"/>
          <w:szCs w:val="16"/>
          <w:lang w:val="en-US"/>
        </w:rPr>
      </w:pPr>
      <w:r>
        <w:rPr>
          <w:color w:val="000000"/>
          <w:lang w:val="en-US"/>
        </w:rPr>
        <w:tab/>
      </w:r>
    </w:p>
    <w:p w:rsidR="000772E1" w:rsidRDefault="009A2601" w:rsidP="00F80D4B">
      <w:pPr>
        <w:pStyle w:val="block"/>
        <w:tabs>
          <w:tab w:val="left" w:pos="630"/>
        </w:tabs>
        <w:spacing w:after="0" w:line="240" w:lineRule="atLeast"/>
        <w:ind w:left="0"/>
        <w:jc w:val="both"/>
        <w:rPr>
          <w:color w:val="000000"/>
        </w:rPr>
      </w:pPr>
      <w:r>
        <w:rPr>
          <w:color w:val="000000"/>
          <w:lang w:val="en-US"/>
        </w:rPr>
        <w:tab/>
      </w:r>
      <w:r w:rsidR="000772E1" w:rsidRPr="00677CA9">
        <w:rPr>
          <w:color w:val="000000"/>
        </w:rPr>
        <w:t>The pricing policies for transactions with related parties are explained further below:</w:t>
      </w:r>
    </w:p>
    <w:p w:rsidR="00081475" w:rsidRPr="009A2601" w:rsidRDefault="00081475" w:rsidP="009A2601">
      <w:pPr>
        <w:pStyle w:val="block"/>
        <w:tabs>
          <w:tab w:val="left" w:pos="630"/>
        </w:tabs>
        <w:spacing w:after="0" w:line="240" w:lineRule="atLeast"/>
        <w:ind w:left="0"/>
        <w:jc w:val="both"/>
        <w:rPr>
          <w:color w:val="000000"/>
          <w:lang w:val="en-US"/>
        </w:rPr>
      </w:pPr>
    </w:p>
    <w:tbl>
      <w:tblPr>
        <w:tblpPr w:leftFromText="180" w:rightFromText="180" w:vertAnchor="text" w:horzAnchor="page" w:tblpX="1654" w:tblpY="109"/>
        <w:tblW w:w="9378" w:type="dxa"/>
        <w:tblLayout w:type="fixed"/>
        <w:tblLook w:val="0000" w:firstRow="0" w:lastRow="0" w:firstColumn="0" w:lastColumn="0" w:noHBand="0" w:noVBand="0"/>
      </w:tblPr>
      <w:tblGrid>
        <w:gridCol w:w="3677"/>
        <w:gridCol w:w="5701"/>
      </w:tblGrid>
      <w:tr w:rsidR="00C3075E" w:rsidRPr="00677CA9" w:rsidTr="007F5611">
        <w:trPr>
          <w:trHeight w:val="20"/>
          <w:tblHeader/>
        </w:trPr>
        <w:tc>
          <w:tcPr>
            <w:tcW w:w="3677" w:type="dxa"/>
            <w:shd w:val="clear" w:color="auto" w:fill="auto"/>
          </w:tcPr>
          <w:p w:rsidR="00C3075E" w:rsidRPr="00677CA9" w:rsidRDefault="00C3075E" w:rsidP="00081475">
            <w:pPr>
              <w:tabs>
                <w:tab w:val="left" w:pos="540"/>
                <w:tab w:val="left" w:pos="599"/>
              </w:tabs>
              <w:spacing w:line="240" w:lineRule="atLeast"/>
              <w:ind w:right="-34"/>
              <w:jc w:val="both"/>
              <w:rPr>
                <w:rFonts w:cs="Times New Roman"/>
                <w:b/>
                <w:bCs/>
                <w:color w:val="000000"/>
                <w:sz w:val="22"/>
                <w:szCs w:val="22"/>
              </w:rPr>
            </w:pPr>
            <w:r w:rsidRPr="00677CA9">
              <w:rPr>
                <w:rFonts w:cs="Times New Roman"/>
                <w:b/>
                <w:bCs/>
                <w:color w:val="000000"/>
                <w:sz w:val="22"/>
                <w:szCs w:val="22"/>
              </w:rPr>
              <w:t>Transactions</w:t>
            </w:r>
          </w:p>
        </w:tc>
        <w:tc>
          <w:tcPr>
            <w:tcW w:w="5701" w:type="dxa"/>
            <w:shd w:val="clear" w:color="auto" w:fill="auto"/>
          </w:tcPr>
          <w:p w:rsidR="00C3075E" w:rsidRPr="00677CA9" w:rsidRDefault="00C3075E" w:rsidP="00081475">
            <w:pPr>
              <w:tabs>
                <w:tab w:val="left" w:pos="360"/>
                <w:tab w:val="left" w:pos="491"/>
              </w:tabs>
              <w:spacing w:line="240" w:lineRule="atLeast"/>
              <w:ind w:left="491" w:right="-34" w:hanging="491"/>
              <w:rPr>
                <w:rFonts w:cs="Times New Roman"/>
                <w:b/>
                <w:bCs/>
                <w:color w:val="000000"/>
                <w:sz w:val="22"/>
                <w:szCs w:val="22"/>
              </w:rPr>
            </w:pPr>
            <w:r w:rsidRPr="00677CA9">
              <w:rPr>
                <w:rFonts w:cs="Times New Roman"/>
                <w:b/>
                <w:bCs/>
                <w:color w:val="000000"/>
                <w:sz w:val="22"/>
                <w:szCs w:val="22"/>
              </w:rPr>
              <w:t>Pricing policies</w:t>
            </w:r>
          </w:p>
        </w:tc>
      </w:tr>
      <w:tr w:rsidR="00C3075E" w:rsidRPr="00677CA9" w:rsidTr="007F5611">
        <w:trPr>
          <w:trHeight w:val="20"/>
          <w:tblHeader/>
        </w:trPr>
        <w:tc>
          <w:tcPr>
            <w:tcW w:w="3677" w:type="dxa"/>
            <w:shd w:val="clear" w:color="auto" w:fill="auto"/>
          </w:tcPr>
          <w:p w:rsidR="00C3075E" w:rsidRPr="00677CA9" w:rsidRDefault="00C3075E" w:rsidP="00081475">
            <w:pPr>
              <w:tabs>
                <w:tab w:val="left" w:pos="90"/>
                <w:tab w:val="left" w:pos="540"/>
              </w:tabs>
              <w:spacing w:line="240" w:lineRule="atLeast"/>
              <w:ind w:right="-34"/>
              <w:jc w:val="both"/>
              <w:rPr>
                <w:rFonts w:cs="Times New Roman"/>
                <w:b/>
                <w:bCs/>
                <w:color w:val="000000"/>
                <w:sz w:val="16"/>
                <w:szCs w:val="16"/>
              </w:rPr>
            </w:pPr>
          </w:p>
        </w:tc>
        <w:tc>
          <w:tcPr>
            <w:tcW w:w="5701" w:type="dxa"/>
            <w:shd w:val="clear" w:color="auto" w:fill="auto"/>
          </w:tcPr>
          <w:p w:rsidR="00C3075E" w:rsidRPr="00677CA9" w:rsidRDefault="00C3075E" w:rsidP="00081475">
            <w:pPr>
              <w:tabs>
                <w:tab w:val="left" w:pos="360"/>
                <w:tab w:val="left" w:pos="491"/>
              </w:tabs>
              <w:spacing w:line="240" w:lineRule="atLeast"/>
              <w:ind w:left="491" w:right="-34" w:hanging="239"/>
              <w:rPr>
                <w:rFonts w:cs="Times New Roman"/>
                <w:b/>
                <w:bCs/>
                <w:color w:val="000000"/>
                <w:sz w:val="16"/>
                <w:szCs w:val="16"/>
              </w:rPr>
            </w:pPr>
          </w:p>
        </w:tc>
      </w:tr>
      <w:tr w:rsidR="00C3075E" w:rsidRPr="00677CA9" w:rsidTr="00765050">
        <w:trPr>
          <w:trHeight w:val="20"/>
        </w:trPr>
        <w:tc>
          <w:tcPr>
            <w:tcW w:w="3677" w:type="dxa"/>
            <w:shd w:val="clear" w:color="auto" w:fill="auto"/>
          </w:tcPr>
          <w:p w:rsidR="00C3075E" w:rsidRPr="00677CA9" w:rsidRDefault="00C3075E" w:rsidP="00081475">
            <w:pPr>
              <w:tabs>
                <w:tab w:val="left" w:pos="90"/>
                <w:tab w:val="left" w:pos="540"/>
              </w:tabs>
              <w:spacing w:line="240" w:lineRule="atLeast"/>
              <w:ind w:right="-34"/>
              <w:jc w:val="both"/>
              <w:rPr>
                <w:rFonts w:cs="Times New Roman"/>
                <w:b/>
                <w:bCs/>
                <w:color w:val="000000"/>
                <w:sz w:val="22"/>
                <w:szCs w:val="22"/>
              </w:rPr>
            </w:pPr>
            <w:r w:rsidRPr="00677CA9">
              <w:rPr>
                <w:rFonts w:cs="Times New Roman"/>
                <w:b/>
                <w:bCs/>
                <w:color w:val="000000"/>
                <w:sz w:val="22"/>
                <w:szCs w:val="22"/>
              </w:rPr>
              <w:t>Subsidiaries</w:t>
            </w:r>
          </w:p>
        </w:tc>
        <w:tc>
          <w:tcPr>
            <w:tcW w:w="5701" w:type="dxa"/>
            <w:shd w:val="clear" w:color="auto" w:fill="auto"/>
          </w:tcPr>
          <w:p w:rsidR="00C3075E" w:rsidRPr="00677CA9" w:rsidRDefault="00C3075E" w:rsidP="00081475">
            <w:pPr>
              <w:tabs>
                <w:tab w:val="left" w:pos="360"/>
                <w:tab w:val="left" w:pos="491"/>
              </w:tabs>
              <w:spacing w:line="240" w:lineRule="atLeast"/>
              <w:ind w:left="491" w:right="-34" w:hanging="239"/>
              <w:jc w:val="thaiDistribute"/>
              <w:rPr>
                <w:rFonts w:cs="Times New Roman"/>
                <w:color w:val="000000"/>
                <w:sz w:val="22"/>
                <w:szCs w:val="22"/>
              </w:rPr>
            </w:pPr>
          </w:p>
        </w:tc>
      </w:tr>
      <w:tr w:rsidR="002465B2" w:rsidRPr="00F80D4B" w:rsidTr="00765050">
        <w:trPr>
          <w:trHeight w:val="20"/>
        </w:trPr>
        <w:tc>
          <w:tcPr>
            <w:tcW w:w="3677" w:type="dxa"/>
            <w:shd w:val="clear" w:color="auto" w:fill="auto"/>
          </w:tcPr>
          <w:p w:rsidR="002465B2" w:rsidRPr="00677CA9" w:rsidRDefault="002465B2" w:rsidP="002465B2">
            <w:pPr>
              <w:tabs>
                <w:tab w:val="left" w:pos="90"/>
                <w:tab w:val="left" w:pos="540"/>
              </w:tabs>
              <w:spacing w:line="240" w:lineRule="atLeast"/>
              <w:ind w:right="-34"/>
              <w:jc w:val="both"/>
              <w:rPr>
                <w:rFonts w:cs="Times New Roman"/>
                <w:color w:val="000000"/>
                <w:sz w:val="22"/>
                <w:szCs w:val="22"/>
              </w:rPr>
            </w:pPr>
            <w:r w:rsidRPr="00677CA9">
              <w:rPr>
                <w:rFonts w:cs="Times New Roman"/>
                <w:color w:val="000000"/>
                <w:sz w:val="22"/>
                <w:szCs w:val="22"/>
              </w:rPr>
              <w:t xml:space="preserve">Interest income and </w:t>
            </w:r>
          </w:p>
        </w:tc>
        <w:tc>
          <w:tcPr>
            <w:tcW w:w="5701" w:type="dxa"/>
            <w:shd w:val="clear" w:color="auto" w:fill="auto"/>
          </w:tcPr>
          <w:p w:rsidR="002465B2" w:rsidRPr="00677CA9" w:rsidRDefault="002465B2" w:rsidP="00F80D4B">
            <w:pPr>
              <w:tabs>
                <w:tab w:val="left" w:pos="90"/>
                <w:tab w:val="left" w:pos="540"/>
              </w:tabs>
              <w:spacing w:line="240" w:lineRule="atLeast"/>
              <w:ind w:right="-34"/>
              <w:jc w:val="both"/>
              <w:rPr>
                <w:rFonts w:cs="Times New Roman"/>
                <w:color w:val="000000"/>
                <w:sz w:val="22"/>
                <w:szCs w:val="22"/>
              </w:rPr>
            </w:pPr>
            <w:r w:rsidRPr="00677CA9">
              <w:rPr>
                <w:rFonts w:cs="Times New Roman"/>
                <w:color w:val="000000"/>
                <w:sz w:val="22"/>
                <w:szCs w:val="22"/>
              </w:rPr>
              <w:t xml:space="preserve">At the rate of </w:t>
            </w:r>
            <w:r w:rsidR="00F80D4B">
              <w:rPr>
                <w:rFonts w:cs="Times New Roman"/>
                <w:color w:val="000000"/>
                <w:sz w:val="22"/>
                <w:szCs w:val="22"/>
              </w:rPr>
              <w:t>4.24</w:t>
            </w:r>
            <w:r w:rsidR="00661A4A" w:rsidRPr="00677CA9">
              <w:rPr>
                <w:rFonts w:cs="Times New Roman"/>
                <w:color w:val="000000"/>
                <w:sz w:val="22"/>
                <w:szCs w:val="22"/>
              </w:rPr>
              <w:t xml:space="preserve"> </w:t>
            </w:r>
            <w:r w:rsidR="00C31D90">
              <w:rPr>
                <w:rFonts w:cs="Times New Roman"/>
                <w:color w:val="000000"/>
                <w:sz w:val="22"/>
                <w:szCs w:val="22"/>
                <w:cs/>
              </w:rPr>
              <w:t>-</w:t>
            </w:r>
            <w:r w:rsidR="00765050" w:rsidRPr="00677CA9">
              <w:rPr>
                <w:rFonts w:cs="Times New Roman"/>
                <w:color w:val="000000"/>
                <w:sz w:val="22"/>
                <w:szCs w:val="22"/>
              </w:rPr>
              <w:t xml:space="preserve"> </w:t>
            </w:r>
            <w:r w:rsidR="00F80D4B">
              <w:rPr>
                <w:rFonts w:cs="Times New Roman"/>
                <w:color w:val="000000"/>
                <w:sz w:val="22"/>
                <w:szCs w:val="22"/>
              </w:rPr>
              <w:t>4.45</w:t>
            </w:r>
            <w:r w:rsidRPr="00677CA9">
              <w:rPr>
                <w:rFonts w:cs="Times New Roman"/>
                <w:color w:val="000000"/>
                <w:sz w:val="22"/>
                <w:szCs w:val="22"/>
              </w:rPr>
              <w:t xml:space="preserve"> % per annum </w:t>
            </w:r>
          </w:p>
        </w:tc>
      </w:tr>
      <w:tr w:rsidR="002465B2" w:rsidRPr="00677CA9" w:rsidTr="00765050">
        <w:trPr>
          <w:trHeight w:val="20"/>
        </w:trPr>
        <w:tc>
          <w:tcPr>
            <w:tcW w:w="3677" w:type="dxa"/>
            <w:shd w:val="clear" w:color="auto" w:fill="auto"/>
          </w:tcPr>
          <w:p w:rsidR="002465B2" w:rsidRPr="00677CA9" w:rsidRDefault="002465B2" w:rsidP="002465B2">
            <w:pPr>
              <w:tabs>
                <w:tab w:val="left" w:pos="90"/>
                <w:tab w:val="left" w:pos="540"/>
              </w:tabs>
              <w:spacing w:line="240" w:lineRule="atLeast"/>
              <w:ind w:right="-34"/>
              <w:jc w:val="both"/>
              <w:rPr>
                <w:rFonts w:cs="Times New Roman"/>
                <w:color w:val="000000"/>
                <w:sz w:val="22"/>
                <w:szCs w:val="22"/>
              </w:rPr>
            </w:pPr>
            <w:r w:rsidRPr="00677CA9">
              <w:rPr>
                <w:rFonts w:cs="Times New Roman"/>
                <w:color w:val="000000"/>
                <w:sz w:val="22"/>
                <w:szCs w:val="22"/>
              </w:rPr>
              <w:t xml:space="preserve">    interest expenses</w:t>
            </w:r>
          </w:p>
        </w:tc>
        <w:tc>
          <w:tcPr>
            <w:tcW w:w="5701" w:type="dxa"/>
            <w:shd w:val="clear" w:color="auto" w:fill="auto"/>
          </w:tcPr>
          <w:p w:rsidR="002465B2" w:rsidRPr="00677CA9" w:rsidRDefault="002465B2" w:rsidP="00765050">
            <w:pPr>
              <w:spacing w:line="240" w:lineRule="atLeast"/>
              <w:ind w:left="13" w:right="-34"/>
              <w:rPr>
                <w:rFonts w:cs="Times New Roman"/>
                <w:color w:val="000000"/>
                <w:sz w:val="22"/>
                <w:szCs w:val="22"/>
              </w:rPr>
            </w:pPr>
            <w:r w:rsidRPr="00677CA9">
              <w:rPr>
                <w:rFonts w:cs="Times New Roman"/>
                <w:i/>
                <w:iCs/>
                <w:color w:val="000000"/>
                <w:sz w:val="22"/>
                <w:szCs w:val="22"/>
              </w:rPr>
              <w:t xml:space="preserve">   (201</w:t>
            </w:r>
            <w:r w:rsidR="001F105C">
              <w:rPr>
                <w:rFonts w:cs="Times New Roman"/>
                <w:i/>
                <w:iCs/>
                <w:color w:val="000000"/>
                <w:sz w:val="22"/>
                <w:szCs w:val="22"/>
              </w:rPr>
              <w:t>8</w:t>
            </w:r>
            <w:r w:rsidRPr="00677CA9">
              <w:rPr>
                <w:rFonts w:cs="Times New Roman"/>
                <w:i/>
                <w:iCs/>
                <w:color w:val="000000"/>
                <w:sz w:val="22"/>
                <w:szCs w:val="22"/>
              </w:rPr>
              <w:t xml:space="preserve">: at the rate of </w:t>
            </w:r>
            <w:r w:rsidR="007040FF">
              <w:rPr>
                <w:rFonts w:cs="Times New Roman"/>
                <w:i/>
                <w:iCs/>
                <w:color w:val="000000"/>
                <w:sz w:val="22"/>
                <w:szCs w:val="22"/>
              </w:rPr>
              <w:t>4</w:t>
            </w:r>
            <w:r w:rsidR="00FB55C0">
              <w:rPr>
                <w:rFonts w:cs="Times New Roman"/>
                <w:i/>
                <w:iCs/>
                <w:color w:val="000000"/>
                <w:sz w:val="22"/>
                <w:szCs w:val="22"/>
              </w:rPr>
              <w:t>.</w:t>
            </w:r>
            <w:r w:rsidR="007040FF">
              <w:rPr>
                <w:rFonts w:cs="Times New Roman"/>
                <w:i/>
                <w:iCs/>
                <w:color w:val="000000"/>
                <w:sz w:val="22"/>
                <w:szCs w:val="22"/>
              </w:rPr>
              <w:t xml:space="preserve">02 </w:t>
            </w:r>
            <w:r w:rsidR="00FB4705" w:rsidRPr="00677CA9">
              <w:rPr>
                <w:rFonts w:cs="Times New Roman"/>
                <w:i/>
                <w:iCs/>
                <w:color w:val="000000"/>
                <w:sz w:val="22"/>
                <w:szCs w:val="22"/>
              </w:rPr>
              <w:t xml:space="preserve">- </w:t>
            </w:r>
            <w:r w:rsidR="00765050" w:rsidRPr="00677CA9">
              <w:rPr>
                <w:rFonts w:cs="Times New Roman"/>
                <w:i/>
                <w:iCs/>
                <w:color w:val="000000"/>
                <w:sz w:val="22"/>
                <w:szCs w:val="22"/>
              </w:rPr>
              <w:t>4.</w:t>
            </w:r>
            <w:r w:rsidR="007040FF">
              <w:rPr>
                <w:rFonts w:cs="Times New Roman"/>
                <w:i/>
                <w:iCs/>
                <w:color w:val="000000"/>
                <w:sz w:val="22"/>
                <w:szCs w:val="22"/>
              </w:rPr>
              <w:t>45</w:t>
            </w:r>
            <w:r w:rsidRPr="00677CA9">
              <w:rPr>
                <w:rFonts w:cs="Times New Roman"/>
                <w:color w:val="000000"/>
                <w:sz w:val="22"/>
                <w:szCs w:val="22"/>
              </w:rPr>
              <w:t xml:space="preserve"> </w:t>
            </w:r>
            <w:proofErr w:type="gramStart"/>
            <w:r w:rsidRPr="00677CA9">
              <w:rPr>
                <w:rFonts w:cs="Times New Roman"/>
                <w:i/>
                <w:iCs/>
                <w:color w:val="000000"/>
                <w:sz w:val="22"/>
                <w:szCs w:val="22"/>
              </w:rPr>
              <w:t>%  per</w:t>
            </w:r>
            <w:proofErr w:type="gramEnd"/>
            <w:r w:rsidRPr="00677CA9">
              <w:rPr>
                <w:rFonts w:cs="Times New Roman"/>
                <w:i/>
                <w:iCs/>
                <w:color w:val="000000"/>
                <w:sz w:val="22"/>
                <w:szCs w:val="22"/>
              </w:rPr>
              <w:t xml:space="preserve"> annum)</w:t>
            </w:r>
          </w:p>
        </w:tc>
      </w:tr>
      <w:tr w:rsidR="002465B2" w:rsidRPr="00677CA9" w:rsidTr="00765050">
        <w:trPr>
          <w:trHeight w:val="20"/>
        </w:trPr>
        <w:tc>
          <w:tcPr>
            <w:tcW w:w="3677" w:type="dxa"/>
            <w:shd w:val="clear" w:color="auto" w:fill="auto"/>
          </w:tcPr>
          <w:p w:rsidR="002465B2" w:rsidRPr="00677CA9" w:rsidRDefault="002465B2" w:rsidP="002465B2">
            <w:pPr>
              <w:tabs>
                <w:tab w:val="left" w:pos="90"/>
                <w:tab w:val="left" w:pos="540"/>
              </w:tabs>
              <w:spacing w:line="240" w:lineRule="atLeast"/>
              <w:ind w:right="-34"/>
              <w:jc w:val="both"/>
              <w:rPr>
                <w:rFonts w:cs="Times New Roman"/>
                <w:color w:val="000000"/>
                <w:sz w:val="22"/>
                <w:szCs w:val="22"/>
              </w:rPr>
            </w:pPr>
            <w:r w:rsidRPr="00677CA9">
              <w:rPr>
                <w:rFonts w:cs="Times New Roman"/>
                <w:color w:val="000000"/>
                <w:sz w:val="22"/>
                <w:szCs w:val="22"/>
              </w:rPr>
              <w:t>Utilities income</w:t>
            </w:r>
          </w:p>
        </w:tc>
        <w:tc>
          <w:tcPr>
            <w:tcW w:w="5701" w:type="dxa"/>
            <w:shd w:val="clear" w:color="auto" w:fill="auto"/>
          </w:tcPr>
          <w:p w:rsidR="002465B2" w:rsidRPr="00677CA9" w:rsidRDefault="002465B2" w:rsidP="002465B2">
            <w:pPr>
              <w:spacing w:line="240" w:lineRule="atLeast"/>
              <w:ind w:left="13" w:right="-34"/>
              <w:rPr>
                <w:rFonts w:cs="Times New Roman"/>
                <w:color w:val="000000"/>
                <w:sz w:val="22"/>
                <w:szCs w:val="22"/>
              </w:rPr>
            </w:pPr>
            <w:r w:rsidRPr="00677CA9">
              <w:rPr>
                <w:rFonts w:cs="Times New Roman"/>
                <w:color w:val="000000"/>
                <w:sz w:val="22"/>
                <w:szCs w:val="22"/>
              </w:rPr>
              <w:t>Contractually agreed prices</w:t>
            </w:r>
          </w:p>
        </w:tc>
      </w:tr>
      <w:tr w:rsidR="00765050" w:rsidRPr="00677CA9" w:rsidTr="00765050">
        <w:trPr>
          <w:trHeight w:val="20"/>
          <w:tblHeader/>
        </w:trPr>
        <w:tc>
          <w:tcPr>
            <w:tcW w:w="3677" w:type="dxa"/>
            <w:shd w:val="clear" w:color="auto" w:fill="auto"/>
          </w:tcPr>
          <w:p w:rsidR="00765050" w:rsidRPr="00677CA9" w:rsidRDefault="00765050" w:rsidP="00765050">
            <w:pPr>
              <w:tabs>
                <w:tab w:val="left" w:pos="90"/>
                <w:tab w:val="left" w:pos="540"/>
              </w:tabs>
              <w:spacing w:line="240" w:lineRule="atLeast"/>
              <w:ind w:right="-34"/>
              <w:jc w:val="both"/>
              <w:rPr>
                <w:rFonts w:cs="Times New Roman"/>
                <w:color w:val="000000"/>
                <w:sz w:val="22"/>
                <w:szCs w:val="22"/>
              </w:rPr>
            </w:pPr>
            <w:r w:rsidRPr="00677CA9">
              <w:rPr>
                <w:rFonts w:cs="Times New Roman"/>
                <w:color w:val="000000"/>
                <w:sz w:val="22"/>
                <w:szCs w:val="22"/>
              </w:rPr>
              <w:t>Other service income</w:t>
            </w:r>
          </w:p>
        </w:tc>
        <w:tc>
          <w:tcPr>
            <w:tcW w:w="5701" w:type="dxa"/>
            <w:shd w:val="clear" w:color="auto" w:fill="auto"/>
          </w:tcPr>
          <w:p w:rsidR="00765050" w:rsidRPr="00677CA9" w:rsidRDefault="00F80D4B" w:rsidP="00765050">
            <w:pPr>
              <w:spacing w:line="240" w:lineRule="atLeast"/>
              <w:ind w:left="13" w:right="-34"/>
              <w:rPr>
                <w:rFonts w:cs="Times New Roman"/>
                <w:color w:val="000000"/>
                <w:sz w:val="22"/>
                <w:szCs w:val="22"/>
              </w:rPr>
            </w:pPr>
            <w:r w:rsidRPr="00677CA9">
              <w:rPr>
                <w:rFonts w:cs="Times New Roman"/>
                <w:color w:val="000000"/>
                <w:sz w:val="22"/>
                <w:szCs w:val="22"/>
              </w:rPr>
              <w:t>Contractually agreed prices</w:t>
            </w:r>
          </w:p>
        </w:tc>
      </w:tr>
      <w:tr w:rsidR="00765050" w:rsidRPr="00677CA9" w:rsidTr="00765050">
        <w:trPr>
          <w:trHeight w:val="20"/>
          <w:tblHeader/>
        </w:trPr>
        <w:tc>
          <w:tcPr>
            <w:tcW w:w="3677" w:type="dxa"/>
            <w:shd w:val="clear" w:color="auto" w:fill="auto"/>
          </w:tcPr>
          <w:p w:rsidR="00765050" w:rsidRPr="00677CA9" w:rsidRDefault="00765050" w:rsidP="00765050">
            <w:pPr>
              <w:tabs>
                <w:tab w:val="left" w:pos="90"/>
                <w:tab w:val="left" w:pos="540"/>
              </w:tabs>
              <w:spacing w:line="240" w:lineRule="atLeast"/>
              <w:ind w:right="-34"/>
              <w:jc w:val="both"/>
              <w:rPr>
                <w:rFonts w:cs="Times New Roman"/>
                <w:color w:val="000000"/>
                <w:sz w:val="22"/>
                <w:szCs w:val="22"/>
              </w:rPr>
            </w:pPr>
            <w:r w:rsidRPr="00677CA9">
              <w:rPr>
                <w:rFonts w:cs="Times New Roman"/>
                <w:color w:val="000000"/>
                <w:sz w:val="22"/>
                <w:szCs w:val="22"/>
              </w:rPr>
              <w:t>Space rental and service expenses</w:t>
            </w:r>
          </w:p>
        </w:tc>
        <w:tc>
          <w:tcPr>
            <w:tcW w:w="5701" w:type="dxa"/>
            <w:shd w:val="clear" w:color="auto" w:fill="auto"/>
          </w:tcPr>
          <w:p w:rsidR="00765050" w:rsidRPr="00677CA9" w:rsidRDefault="00765050" w:rsidP="00765050">
            <w:pPr>
              <w:spacing w:line="240" w:lineRule="atLeast"/>
              <w:ind w:left="13" w:right="-34"/>
              <w:rPr>
                <w:rFonts w:cs="Times New Roman"/>
                <w:color w:val="000000"/>
                <w:sz w:val="22"/>
                <w:szCs w:val="22"/>
              </w:rPr>
            </w:pPr>
            <w:r w:rsidRPr="00677CA9">
              <w:rPr>
                <w:rFonts w:cs="Times New Roman"/>
                <w:color w:val="000000"/>
                <w:sz w:val="22"/>
                <w:szCs w:val="22"/>
              </w:rPr>
              <w:t>Contractually agreed prices</w:t>
            </w:r>
          </w:p>
        </w:tc>
      </w:tr>
      <w:tr w:rsidR="007F5611" w:rsidRPr="00677CA9" w:rsidTr="00765050">
        <w:trPr>
          <w:trHeight w:val="227"/>
        </w:trPr>
        <w:tc>
          <w:tcPr>
            <w:tcW w:w="3677" w:type="dxa"/>
            <w:shd w:val="clear" w:color="auto" w:fill="auto"/>
          </w:tcPr>
          <w:p w:rsidR="007F5611" w:rsidRPr="00677CA9" w:rsidRDefault="007F5611" w:rsidP="007F5611">
            <w:pPr>
              <w:tabs>
                <w:tab w:val="left" w:pos="540"/>
                <w:tab w:val="left" w:pos="599"/>
              </w:tabs>
              <w:spacing w:line="240" w:lineRule="atLeast"/>
              <w:ind w:right="-34"/>
              <w:jc w:val="both"/>
              <w:rPr>
                <w:rFonts w:cs="Times New Roman"/>
                <w:b/>
                <w:bCs/>
                <w:color w:val="000000"/>
                <w:sz w:val="22"/>
                <w:szCs w:val="22"/>
              </w:rPr>
            </w:pPr>
          </w:p>
        </w:tc>
        <w:tc>
          <w:tcPr>
            <w:tcW w:w="5701" w:type="dxa"/>
            <w:shd w:val="clear" w:color="auto" w:fill="auto"/>
          </w:tcPr>
          <w:p w:rsidR="007F5611" w:rsidRPr="00677CA9" w:rsidRDefault="007F5611" w:rsidP="007F5611">
            <w:pPr>
              <w:tabs>
                <w:tab w:val="left" w:pos="360"/>
                <w:tab w:val="left" w:pos="491"/>
              </w:tabs>
              <w:spacing w:line="240" w:lineRule="atLeast"/>
              <w:ind w:left="491" w:right="-34" w:hanging="491"/>
              <w:rPr>
                <w:rFonts w:cs="Times New Roman"/>
                <w:b/>
                <w:bCs/>
                <w:color w:val="000000"/>
                <w:sz w:val="22"/>
                <w:szCs w:val="22"/>
              </w:rPr>
            </w:pPr>
          </w:p>
        </w:tc>
      </w:tr>
      <w:tr w:rsidR="007F5611" w:rsidRPr="00677CA9" w:rsidTr="00765050">
        <w:trPr>
          <w:trHeight w:val="20"/>
        </w:trPr>
        <w:tc>
          <w:tcPr>
            <w:tcW w:w="3677" w:type="dxa"/>
            <w:shd w:val="clear" w:color="auto" w:fill="auto"/>
          </w:tcPr>
          <w:p w:rsidR="007F5611" w:rsidRPr="00677CA9" w:rsidRDefault="007F5611" w:rsidP="007F5611">
            <w:pPr>
              <w:tabs>
                <w:tab w:val="left" w:pos="360"/>
                <w:tab w:val="left" w:pos="540"/>
              </w:tabs>
              <w:spacing w:line="240" w:lineRule="atLeast"/>
              <w:ind w:right="-34"/>
              <w:jc w:val="both"/>
              <w:rPr>
                <w:rFonts w:cs="Times New Roman"/>
                <w:b/>
                <w:bCs/>
                <w:color w:val="000000"/>
                <w:sz w:val="22"/>
                <w:szCs w:val="22"/>
              </w:rPr>
            </w:pPr>
            <w:r w:rsidRPr="00677CA9">
              <w:rPr>
                <w:rFonts w:cs="Times New Roman"/>
                <w:b/>
                <w:bCs/>
                <w:color w:val="000000"/>
                <w:sz w:val="22"/>
                <w:szCs w:val="22"/>
              </w:rPr>
              <w:t>Associates</w:t>
            </w:r>
          </w:p>
        </w:tc>
        <w:tc>
          <w:tcPr>
            <w:tcW w:w="5701" w:type="dxa"/>
            <w:shd w:val="clear" w:color="auto" w:fill="auto"/>
          </w:tcPr>
          <w:p w:rsidR="007F5611" w:rsidRPr="00677CA9" w:rsidRDefault="007F5611" w:rsidP="007F5611">
            <w:pPr>
              <w:tabs>
                <w:tab w:val="left" w:pos="360"/>
                <w:tab w:val="left" w:pos="491"/>
              </w:tabs>
              <w:spacing w:line="240" w:lineRule="atLeast"/>
              <w:ind w:left="13" w:right="-34"/>
              <w:rPr>
                <w:rFonts w:cs="Times New Roman"/>
                <w:color w:val="000000"/>
                <w:sz w:val="22"/>
                <w:szCs w:val="22"/>
              </w:rPr>
            </w:pPr>
          </w:p>
        </w:tc>
      </w:tr>
      <w:tr w:rsidR="007F5611" w:rsidRPr="00677CA9" w:rsidTr="00765050">
        <w:trPr>
          <w:trHeight w:val="20"/>
        </w:trPr>
        <w:tc>
          <w:tcPr>
            <w:tcW w:w="3677" w:type="dxa"/>
            <w:shd w:val="clear" w:color="auto" w:fill="auto"/>
          </w:tcPr>
          <w:p w:rsidR="007F5611" w:rsidRPr="00677CA9" w:rsidRDefault="007F5611" w:rsidP="007F5611">
            <w:pPr>
              <w:tabs>
                <w:tab w:val="left" w:pos="360"/>
                <w:tab w:val="left" w:pos="540"/>
              </w:tabs>
              <w:spacing w:line="240" w:lineRule="atLeast"/>
              <w:ind w:right="-167"/>
              <w:jc w:val="both"/>
              <w:rPr>
                <w:rFonts w:cs="Times New Roman"/>
                <w:color w:val="000000"/>
                <w:sz w:val="22"/>
                <w:szCs w:val="22"/>
              </w:rPr>
            </w:pPr>
            <w:r w:rsidRPr="00677CA9">
              <w:rPr>
                <w:rFonts w:cs="Times New Roman"/>
                <w:color w:val="000000"/>
                <w:sz w:val="22"/>
                <w:szCs w:val="22"/>
              </w:rPr>
              <w:t>Land and building rental expenses</w:t>
            </w:r>
          </w:p>
        </w:tc>
        <w:tc>
          <w:tcPr>
            <w:tcW w:w="5701" w:type="dxa"/>
            <w:shd w:val="clear" w:color="auto" w:fill="auto"/>
          </w:tcPr>
          <w:p w:rsidR="007F5611" w:rsidRPr="00677CA9" w:rsidRDefault="007F5611" w:rsidP="007F5611">
            <w:pPr>
              <w:spacing w:line="240" w:lineRule="atLeast"/>
              <w:ind w:left="13" w:right="-34"/>
              <w:rPr>
                <w:rFonts w:cs="Times New Roman"/>
                <w:color w:val="000000"/>
                <w:sz w:val="22"/>
                <w:szCs w:val="22"/>
              </w:rPr>
            </w:pPr>
            <w:r w:rsidRPr="00677CA9">
              <w:rPr>
                <w:rFonts w:cs="Times New Roman"/>
                <w:color w:val="000000"/>
                <w:sz w:val="22"/>
                <w:szCs w:val="22"/>
              </w:rPr>
              <w:t>Contractually agreed prices</w:t>
            </w:r>
          </w:p>
        </w:tc>
      </w:tr>
      <w:tr w:rsidR="007F5611" w:rsidRPr="00677CA9" w:rsidTr="00765050">
        <w:trPr>
          <w:trHeight w:val="20"/>
        </w:trPr>
        <w:tc>
          <w:tcPr>
            <w:tcW w:w="3677" w:type="dxa"/>
            <w:shd w:val="clear" w:color="auto" w:fill="auto"/>
          </w:tcPr>
          <w:p w:rsidR="007F5611" w:rsidRPr="00677CA9" w:rsidRDefault="007F5611" w:rsidP="007F5611">
            <w:pPr>
              <w:tabs>
                <w:tab w:val="left" w:pos="360"/>
                <w:tab w:val="left" w:pos="540"/>
              </w:tabs>
              <w:spacing w:line="240" w:lineRule="atLeast"/>
              <w:ind w:right="-34"/>
              <w:jc w:val="both"/>
              <w:rPr>
                <w:rFonts w:cs="Times New Roman"/>
                <w:color w:val="000000"/>
                <w:sz w:val="22"/>
                <w:szCs w:val="22"/>
              </w:rPr>
            </w:pPr>
            <w:r w:rsidRPr="00677CA9">
              <w:rPr>
                <w:rFonts w:cs="Times New Roman"/>
                <w:color w:val="000000"/>
                <w:sz w:val="22"/>
                <w:szCs w:val="22"/>
              </w:rPr>
              <w:t>Management fee</w:t>
            </w:r>
          </w:p>
        </w:tc>
        <w:tc>
          <w:tcPr>
            <w:tcW w:w="5701" w:type="dxa"/>
            <w:shd w:val="clear" w:color="auto" w:fill="auto"/>
          </w:tcPr>
          <w:p w:rsidR="007F5611" w:rsidRPr="00677CA9" w:rsidRDefault="007F5611" w:rsidP="007F5611">
            <w:pPr>
              <w:spacing w:line="240" w:lineRule="atLeast"/>
              <w:ind w:left="13" w:right="-34"/>
              <w:rPr>
                <w:rFonts w:cs="Times New Roman"/>
                <w:color w:val="000000"/>
                <w:sz w:val="22"/>
                <w:szCs w:val="22"/>
              </w:rPr>
            </w:pPr>
            <w:r w:rsidRPr="00677CA9">
              <w:rPr>
                <w:rFonts w:cs="Times New Roman"/>
                <w:color w:val="000000"/>
                <w:sz w:val="22"/>
                <w:szCs w:val="22"/>
              </w:rPr>
              <w:t>At cost - allocated in proportion to shareholding</w:t>
            </w:r>
          </w:p>
        </w:tc>
      </w:tr>
      <w:tr w:rsidR="007F5611" w:rsidRPr="00677CA9" w:rsidTr="00765050">
        <w:trPr>
          <w:trHeight w:val="20"/>
        </w:trPr>
        <w:tc>
          <w:tcPr>
            <w:tcW w:w="3677" w:type="dxa"/>
            <w:shd w:val="clear" w:color="auto" w:fill="auto"/>
          </w:tcPr>
          <w:p w:rsidR="007F5611" w:rsidRPr="00677CA9" w:rsidRDefault="007F5611" w:rsidP="007F5611">
            <w:pPr>
              <w:tabs>
                <w:tab w:val="left" w:pos="540"/>
                <w:tab w:val="left" w:pos="599"/>
              </w:tabs>
              <w:spacing w:line="240" w:lineRule="atLeast"/>
              <w:ind w:right="-34"/>
              <w:jc w:val="both"/>
              <w:rPr>
                <w:rFonts w:cs="Times New Roman"/>
                <w:b/>
                <w:bCs/>
                <w:color w:val="000000"/>
                <w:sz w:val="22"/>
                <w:szCs w:val="22"/>
              </w:rPr>
            </w:pPr>
          </w:p>
        </w:tc>
        <w:tc>
          <w:tcPr>
            <w:tcW w:w="5701" w:type="dxa"/>
            <w:shd w:val="clear" w:color="auto" w:fill="auto"/>
          </w:tcPr>
          <w:p w:rsidR="007F5611" w:rsidRPr="00677CA9" w:rsidRDefault="007F5611" w:rsidP="007F5611">
            <w:pPr>
              <w:tabs>
                <w:tab w:val="left" w:pos="360"/>
                <w:tab w:val="left" w:pos="491"/>
              </w:tabs>
              <w:spacing w:line="240" w:lineRule="atLeast"/>
              <w:ind w:left="491" w:right="-34" w:hanging="491"/>
              <w:rPr>
                <w:rFonts w:cs="Times New Roman"/>
                <w:b/>
                <w:bCs/>
                <w:color w:val="000000"/>
                <w:sz w:val="22"/>
                <w:szCs w:val="22"/>
              </w:rPr>
            </w:pPr>
          </w:p>
        </w:tc>
      </w:tr>
      <w:tr w:rsidR="007F5611" w:rsidRPr="00677CA9" w:rsidTr="00765050">
        <w:trPr>
          <w:trHeight w:val="20"/>
        </w:trPr>
        <w:tc>
          <w:tcPr>
            <w:tcW w:w="3677" w:type="dxa"/>
            <w:shd w:val="clear" w:color="auto" w:fill="auto"/>
          </w:tcPr>
          <w:p w:rsidR="007F5611" w:rsidRPr="00677CA9" w:rsidRDefault="007F5611" w:rsidP="007F5611">
            <w:pPr>
              <w:tabs>
                <w:tab w:val="left" w:pos="360"/>
                <w:tab w:val="left" w:pos="540"/>
              </w:tabs>
              <w:spacing w:line="240" w:lineRule="atLeast"/>
              <w:ind w:right="-34"/>
              <w:jc w:val="both"/>
              <w:rPr>
                <w:rFonts w:cs="Times New Roman"/>
                <w:b/>
                <w:bCs/>
                <w:color w:val="000000"/>
                <w:sz w:val="22"/>
                <w:szCs w:val="22"/>
              </w:rPr>
            </w:pPr>
            <w:r w:rsidRPr="00677CA9">
              <w:rPr>
                <w:rFonts w:cs="Times New Roman"/>
                <w:b/>
                <w:bCs/>
                <w:color w:val="000000"/>
                <w:sz w:val="22"/>
                <w:szCs w:val="22"/>
              </w:rPr>
              <w:t>Other related parties</w:t>
            </w:r>
          </w:p>
        </w:tc>
        <w:tc>
          <w:tcPr>
            <w:tcW w:w="5701" w:type="dxa"/>
            <w:shd w:val="clear" w:color="auto" w:fill="auto"/>
          </w:tcPr>
          <w:p w:rsidR="007F5611" w:rsidRPr="00677CA9" w:rsidRDefault="007F5611" w:rsidP="007F5611">
            <w:pPr>
              <w:tabs>
                <w:tab w:val="left" w:pos="360"/>
                <w:tab w:val="left" w:pos="491"/>
              </w:tabs>
              <w:spacing w:line="240" w:lineRule="atLeast"/>
              <w:ind w:left="13" w:right="-34"/>
              <w:rPr>
                <w:rFonts w:cs="Times New Roman"/>
                <w:color w:val="000000"/>
                <w:sz w:val="22"/>
                <w:szCs w:val="22"/>
              </w:rPr>
            </w:pPr>
          </w:p>
        </w:tc>
      </w:tr>
      <w:tr w:rsidR="007F5611" w:rsidRPr="00677CA9" w:rsidTr="00765050">
        <w:trPr>
          <w:trHeight w:val="20"/>
        </w:trPr>
        <w:tc>
          <w:tcPr>
            <w:tcW w:w="3677" w:type="dxa"/>
            <w:shd w:val="clear" w:color="auto" w:fill="auto"/>
          </w:tcPr>
          <w:p w:rsidR="007F5611" w:rsidRPr="00677CA9" w:rsidRDefault="007F5611" w:rsidP="007F5611">
            <w:pPr>
              <w:tabs>
                <w:tab w:val="left" w:pos="360"/>
                <w:tab w:val="left" w:pos="540"/>
              </w:tabs>
              <w:spacing w:line="240" w:lineRule="atLeast"/>
              <w:ind w:right="-34"/>
              <w:jc w:val="both"/>
              <w:rPr>
                <w:rFonts w:cs="Times New Roman"/>
                <w:color w:val="000000"/>
                <w:sz w:val="22"/>
                <w:szCs w:val="22"/>
              </w:rPr>
            </w:pPr>
            <w:r w:rsidRPr="00677CA9">
              <w:rPr>
                <w:rFonts w:cs="Times New Roman"/>
                <w:color w:val="000000"/>
                <w:sz w:val="22"/>
                <w:szCs w:val="22"/>
              </w:rPr>
              <w:t>Revenues from hotel operations</w:t>
            </w:r>
          </w:p>
        </w:tc>
        <w:tc>
          <w:tcPr>
            <w:tcW w:w="5701" w:type="dxa"/>
            <w:shd w:val="clear" w:color="auto" w:fill="auto"/>
          </w:tcPr>
          <w:p w:rsidR="007F5611" w:rsidRPr="00677CA9" w:rsidRDefault="007F5611" w:rsidP="007F5611">
            <w:pPr>
              <w:tabs>
                <w:tab w:val="left" w:pos="360"/>
                <w:tab w:val="left" w:pos="491"/>
              </w:tabs>
              <w:spacing w:line="240" w:lineRule="atLeast"/>
              <w:ind w:left="13" w:right="-34"/>
              <w:rPr>
                <w:rFonts w:cs="Times New Roman"/>
                <w:color w:val="000000"/>
                <w:sz w:val="22"/>
                <w:szCs w:val="22"/>
              </w:rPr>
            </w:pPr>
            <w:r w:rsidRPr="00677CA9">
              <w:rPr>
                <w:rFonts w:cs="Times New Roman"/>
                <w:sz w:val="22"/>
                <w:szCs w:val="22"/>
              </w:rPr>
              <w:t>Fair price under the best conditions</w:t>
            </w:r>
          </w:p>
        </w:tc>
      </w:tr>
      <w:tr w:rsidR="007F5611" w:rsidRPr="00677CA9" w:rsidTr="00765050">
        <w:trPr>
          <w:trHeight w:val="20"/>
        </w:trPr>
        <w:tc>
          <w:tcPr>
            <w:tcW w:w="3677" w:type="dxa"/>
            <w:shd w:val="clear" w:color="auto" w:fill="auto"/>
          </w:tcPr>
          <w:p w:rsidR="007F5611" w:rsidRPr="00677CA9" w:rsidRDefault="007F5611" w:rsidP="007F5611">
            <w:pPr>
              <w:tabs>
                <w:tab w:val="left" w:pos="360"/>
                <w:tab w:val="left" w:pos="540"/>
              </w:tabs>
              <w:spacing w:line="240" w:lineRule="atLeast"/>
              <w:ind w:right="-34"/>
              <w:jc w:val="both"/>
              <w:rPr>
                <w:rFonts w:cs="Times New Roman"/>
                <w:color w:val="000000"/>
                <w:sz w:val="22"/>
                <w:szCs w:val="22"/>
              </w:rPr>
            </w:pPr>
            <w:r w:rsidRPr="00677CA9">
              <w:rPr>
                <w:rFonts w:cs="Times New Roman"/>
                <w:color w:val="000000"/>
                <w:sz w:val="22"/>
                <w:szCs w:val="22"/>
              </w:rPr>
              <w:t>Rental of units in buildings and</w:t>
            </w:r>
          </w:p>
        </w:tc>
        <w:tc>
          <w:tcPr>
            <w:tcW w:w="5701" w:type="dxa"/>
            <w:shd w:val="clear" w:color="auto" w:fill="auto"/>
          </w:tcPr>
          <w:p w:rsidR="007F5611" w:rsidRPr="00677CA9" w:rsidRDefault="007F5611" w:rsidP="007F5611">
            <w:pPr>
              <w:tabs>
                <w:tab w:val="left" w:pos="360"/>
                <w:tab w:val="left" w:pos="540"/>
              </w:tabs>
              <w:spacing w:line="240" w:lineRule="atLeast"/>
              <w:ind w:right="-34"/>
              <w:jc w:val="both"/>
              <w:rPr>
                <w:rFonts w:cs="Times New Roman"/>
                <w:color w:val="000000"/>
                <w:sz w:val="22"/>
                <w:szCs w:val="22"/>
              </w:rPr>
            </w:pPr>
            <w:r w:rsidRPr="00677CA9">
              <w:rPr>
                <w:rFonts w:cs="Times New Roman"/>
                <w:color w:val="000000"/>
                <w:sz w:val="22"/>
                <w:szCs w:val="22"/>
              </w:rPr>
              <w:t>Contractually agreed prices</w:t>
            </w:r>
          </w:p>
        </w:tc>
      </w:tr>
      <w:tr w:rsidR="007F5611" w:rsidRPr="00677CA9" w:rsidTr="00765050">
        <w:trPr>
          <w:trHeight w:val="20"/>
        </w:trPr>
        <w:tc>
          <w:tcPr>
            <w:tcW w:w="3677" w:type="dxa"/>
            <w:shd w:val="clear" w:color="auto" w:fill="auto"/>
          </w:tcPr>
          <w:p w:rsidR="007F5611" w:rsidRPr="00677CA9" w:rsidRDefault="007F5611" w:rsidP="007F5611">
            <w:pPr>
              <w:tabs>
                <w:tab w:val="left" w:pos="360"/>
                <w:tab w:val="left" w:pos="540"/>
              </w:tabs>
              <w:spacing w:line="240" w:lineRule="atLeast"/>
              <w:ind w:right="-34"/>
              <w:jc w:val="both"/>
              <w:rPr>
                <w:rFonts w:cs="Times New Roman"/>
                <w:color w:val="000000"/>
                <w:sz w:val="22"/>
                <w:szCs w:val="22"/>
              </w:rPr>
            </w:pPr>
            <w:r w:rsidRPr="00677CA9">
              <w:rPr>
                <w:rFonts w:cs="Times New Roman"/>
                <w:color w:val="000000"/>
                <w:sz w:val="22"/>
                <w:szCs w:val="22"/>
              </w:rPr>
              <w:t xml:space="preserve">    services income</w:t>
            </w:r>
          </w:p>
        </w:tc>
        <w:tc>
          <w:tcPr>
            <w:tcW w:w="5701" w:type="dxa"/>
            <w:shd w:val="clear" w:color="auto" w:fill="auto"/>
          </w:tcPr>
          <w:p w:rsidR="007F5611" w:rsidRPr="00677CA9" w:rsidRDefault="007F5611" w:rsidP="007F5611">
            <w:pPr>
              <w:tabs>
                <w:tab w:val="left" w:pos="360"/>
                <w:tab w:val="left" w:pos="540"/>
              </w:tabs>
              <w:spacing w:line="240" w:lineRule="atLeast"/>
              <w:ind w:right="-34"/>
              <w:jc w:val="both"/>
              <w:rPr>
                <w:rFonts w:cs="Times New Roman"/>
                <w:color w:val="000000"/>
                <w:sz w:val="22"/>
                <w:szCs w:val="22"/>
              </w:rPr>
            </w:pPr>
          </w:p>
        </w:tc>
      </w:tr>
      <w:tr w:rsidR="007F5611" w:rsidRPr="00677CA9" w:rsidTr="00765050">
        <w:trPr>
          <w:trHeight w:val="20"/>
        </w:trPr>
        <w:tc>
          <w:tcPr>
            <w:tcW w:w="3677" w:type="dxa"/>
            <w:shd w:val="clear" w:color="auto" w:fill="auto"/>
          </w:tcPr>
          <w:p w:rsidR="007F5611" w:rsidRPr="00677CA9" w:rsidRDefault="007F5611" w:rsidP="007F5611">
            <w:pPr>
              <w:tabs>
                <w:tab w:val="left" w:pos="360"/>
                <w:tab w:val="left" w:pos="540"/>
              </w:tabs>
              <w:spacing w:line="240" w:lineRule="atLeast"/>
              <w:ind w:right="-34"/>
              <w:jc w:val="both"/>
              <w:rPr>
                <w:rFonts w:cs="Times New Roman"/>
                <w:color w:val="000000"/>
                <w:sz w:val="22"/>
                <w:szCs w:val="22"/>
              </w:rPr>
            </w:pPr>
            <w:r w:rsidRPr="00677CA9">
              <w:rPr>
                <w:rFonts w:cs="Times New Roman"/>
                <w:color w:val="000000"/>
                <w:sz w:val="22"/>
                <w:szCs w:val="22"/>
              </w:rPr>
              <w:t>Utilities income</w:t>
            </w:r>
          </w:p>
        </w:tc>
        <w:tc>
          <w:tcPr>
            <w:tcW w:w="5701" w:type="dxa"/>
            <w:shd w:val="clear" w:color="auto" w:fill="auto"/>
          </w:tcPr>
          <w:p w:rsidR="007F5611" w:rsidRPr="00677CA9" w:rsidRDefault="007F5611" w:rsidP="007F5611">
            <w:pPr>
              <w:tabs>
                <w:tab w:val="left" w:pos="360"/>
                <w:tab w:val="left" w:pos="540"/>
              </w:tabs>
              <w:spacing w:line="240" w:lineRule="atLeast"/>
              <w:ind w:right="-34"/>
              <w:jc w:val="both"/>
              <w:rPr>
                <w:rFonts w:cs="Times New Roman"/>
                <w:color w:val="000000"/>
                <w:sz w:val="22"/>
                <w:szCs w:val="22"/>
              </w:rPr>
            </w:pPr>
            <w:r w:rsidRPr="00677CA9">
              <w:rPr>
                <w:rFonts w:cs="Times New Roman"/>
                <w:color w:val="000000"/>
                <w:sz w:val="22"/>
                <w:szCs w:val="22"/>
              </w:rPr>
              <w:t>Contractually agreed prices</w:t>
            </w:r>
          </w:p>
        </w:tc>
      </w:tr>
      <w:tr w:rsidR="007F5611" w:rsidRPr="00677CA9" w:rsidTr="00765050">
        <w:trPr>
          <w:trHeight w:val="20"/>
        </w:trPr>
        <w:tc>
          <w:tcPr>
            <w:tcW w:w="3677" w:type="dxa"/>
            <w:shd w:val="clear" w:color="auto" w:fill="auto"/>
          </w:tcPr>
          <w:p w:rsidR="007F5611" w:rsidRPr="00677CA9" w:rsidRDefault="007F5611" w:rsidP="007F5611">
            <w:pPr>
              <w:tabs>
                <w:tab w:val="left" w:pos="360"/>
                <w:tab w:val="left" w:pos="540"/>
              </w:tabs>
              <w:spacing w:line="240" w:lineRule="atLeast"/>
              <w:ind w:right="-34"/>
              <w:jc w:val="both"/>
              <w:rPr>
                <w:rFonts w:cs="Times New Roman"/>
                <w:color w:val="000000"/>
                <w:sz w:val="22"/>
                <w:szCs w:val="22"/>
              </w:rPr>
            </w:pPr>
            <w:r w:rsidRPr="00677CA9">
              <w:rPr>
                <w:rFonts w:cs="Times New Roman"/>
                <w:color w:val="000000"/>
                <w:sz w:val="22"/>
                <w:szCs w:val="22"/>
              </w:rPr>
              <w:t>Land rental expense</w:t>
            </w:r>
          </w:p>
        </w:tc>
        <w:tc>
          <w:tcPr>
            <w:tcW w:w="5701" w:type="dxa"/>
            <w:shd w:val="clear" w:color="auto" w:fill="auto"/>
          </w:tcPr>
          <w:p w:rsidR="007F5611" w:rsidRPr="00677CA9" w:rsidRDefault="007F5611" w:rsidP="007F5611">
            <w:pPr>
              <w:tabs>
                <w:tab w:val="left" w:pos="360"/>
                <w:tab w:val="left" w:pos="540"/>
              </w:tabs>
              <w:spacing w:line="240" w:lineRule="atLeast"/>
              <w:ind w:right="-34"/>
              <w:jc w:val="both"/>
              <w:rPr>
                <w:rFonts w:cs="Times New Roman"/>
                <w:color w:val="000000"/>
                <w:sz w:val="22"/>
                <w:szCs w:val="22"/>
              </w:rPr>
            </w:pPr>
            <w:r w:rsidRPr="00677CA9">
              <w:rPr>
                <w:rFonts w:cs="Times New Roman"/>
                <w:color w:val="000000"/>
                <w:sz w:val="22"/>
                <w:szCs w:val="22"/>
              </w:rPr>
              <w:t>Contractually agreed prices</w:t>
            </w:r>
          </w:p>
        </w:tc>
      </w:tr>
    </w:tbl>
    <w:p w:rsidR="009628DB" w:rsidRPr="00677CA9" w:rsidRDefault="009628DB" w:rsidP="002465B2">
      <w:pPr>
        <w:tabs>
          <w:tab w:val="left" w:pos="360"/>
          <w:tab w:val="left" w:pos="540"/>
        </w:tabs>
        <w:spacing w:line="240" w:lineRule="atLeast"/>
        <w:ind w:right="-34"/>
        <w:jc w:val="both"/>
        <w:rPr>
          <w:rFonts w:cs="Times New Roman"/>
          <w:color w:val="000000"/>
          <w:sz w:val="22"/>
          <w:szCs w:val="22"/>
        </w:rPr>
      </w:pPr>
    </w:p>
    <w:p w:rsidR="00904B7D" w:rsidRPr="00677CA9" w:rsidRDefault="00904B7D" w:rsidP="00904B7D">
      <w:pPr>
        <w:ind w:left="540"/>
        <w:jc w:val="thaiDistribute"/>
        <w:rPr>
          <w:rFonts w:cs="Times New Roman"/>
          <w:color w:val="000000"/>
          <w:sz w:val="22"/>
          <w:szCs w:val="22"/>
        </w:rPr>
      </w:pPr>
      <w:r w:rsidRPr="00677CA9">
        <w:rPr>
          <w:rFonts w:cs="Times New Roman"/>
          <w:color w:val="000000"/>
          <w:sz w:val="22"/>
          <w:szCs w:val="22"/>
        </w:rPr>
        <w:t>Significant transactions for the three-month periods ended 31 March 201</w:t>
      </w:r>
      <w:r w:rsidR="007040FF">
        <w:rPr>
          <w:rFonts w:cs="Times New Roman"/>
          <w:color w:val="000000"/>
          <w:sz w:val="22"/>
          <w:szCs w:val="22"/>
        </w:rPr>
        <w:t>9</w:t>
      </w:r>
      <w:r w:rsidRPr="00677CA9">
        <w:rPr>
          <w:rFonts w:cs="Times New Roman"/>
          <w:color w:val="000000"/>
          <w:sz w:val="22"/>
          <w:szCs w:val="22"/>
        </w:rPr>
        <w:t xml:space="preserve"> and 201</w:t>
      </w:r>
      <w:r w:rsidR="007040FF">
        <w:rPr>
          <w:rFonts w:cs="Times New Roman"/>
          <w:color w:val="000000"/>
          <w:sz w:val="22"/>
          <w:szCs w:val="22"/>
        </w:rPr>
        <w:t>8</w:t>
      </w:r>
      <w:r w:rsidRPr="00677CA9">
        <w:rPr>
          <w:rFonts w:cs="Times New Roman"/>
          <w:color w:val="000000"/>
          <w:sz w:val="22"/>
          <w:szCs w:val="22"/>
        </w:rPr>
        <w:t xml:space="preserve"> with key managements and related parties were as follows:</w:t>
      </w:r>
    </w:p>
    <w:p w:rsidR="00904B7D" w:rsidRPr="00677CA9" w:rsidRDefault="00904B7D" w:rsidP="00904B7D">
      <w:pPr>
        <w:spacing w:line="240" w:lineRule="atLeast"/>
        <w:ind w:left="540" w:right="-34"/>
        <w:jc w:val="thaiDistribute"/>
        <w:rPr>
          <w:rFonts w:cs="Times New Roman"/>
          <w:color w:val="000000"/>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170"/>
        <w:gridCol w:w="178"/>
        <w:gridCol w:w="1172"/>
      </w:tblGrid>
      <w:tr w:rsidR="00904B7D" w:rsidRPr="00677CA9" w:rsidTr="00904B7D">
        <w:trPr>
          <w:cantSplit/>
          <w:tblHeader/>
        </w:trPr>
        <w:tc>
          <w:tcPr>
            <w:tcW w:w="4140" w:type="dxa"/>
            <w:shd w:val="clear" w:color="auto" w:fill="FFFFFF"/>
          </w:tcPr>
          <w:p w:rsidR="00904B7D" w:rsidRPr="00677CA9" w:rsidRDefault="00904B7D" w:rsidP="00EB1908">
            <w:pPr>
              <w:spacing w:line="240" w:lineRule="atLeast"/>
              <w:ind w:right="-34"/>
              <w:rPr>
                <w:rFonts w:cs="Times New Roman"/>
                <w:i/>
                <w:iCs/>
                <w:color w:val="000000"/>
                <w:sz w:val="22"/>
                <w:szCs w:val="22"/>
              </w:rPr>
            </w:pPr>
          </w:p>
        </w:tc>
        <w:tc>
          <w:tcPr>
            <w:tcW w:w="2520" w:type="dxa"/>
            <w:gridSpan w:val="3"/>
          </w:tcPr>
          <w:p w:rsidR="00904B7D" w:rsidRPr="00677CA9" w:rsidRDefault="00904B7D" w:rsidP="00EB1908">
            <w:pPr>
              <w:pStyle w:val="acctmergecolhdg"/>
              <w:spacing w:line="240" w:lineRule="atLeast"/>
              <w:ind w:left="-79" w:right="-79"/>
              <w:rPr>
                <w:color w:val="000000"/>
                <w:szCs w:val="22"/>
              </w:rPr>
            </w:pPr>
            <w:r w:rsidRPr="00677CA9">
              <w:rPr>
                <w:color w:val="000000"/>
                <w:szCs w:val="22"/>
              </w:rPr>
              <w:t xml:space="preserve">Consolidated </w:t>
            </w:r>
          </w:p>
          <w:p w:rsidR="00904B7D" w:rsidRPr="00677CA9" w:rsidRDefault="00904B7D" w:rsidP="00EB1908">
            <w:pPr>
              <w:pStyle w:val="acctmergecolhdg"/>
              <w:spacing w:line="240" w:lineRule="atLeast"/>
              <w:ind w:left="-79" w:right="-79"/>
              <w:rPr>
                <w:color w:val="000000"/>
                <w:szCs w:val="22"/>
              </w:rPr>
            </w:pPr>
            <w:r w:rsidRPr="00677CA9">
              <w:rPr>
                <w:color w:val="000000"/>
                <w:szCs w:val="22"/>
              </w:rPr>
              <w:t>financial statements</w:t>
            </w:r>
          </w:p>
        </w:tc>
        <w:tc>
          <w:tcPr>
            <w:tcW w:w="180" w:type="dxa"/>
          </w:tcPr>
          <w:p w:rsidR="00904B7D" w:rsidRPr="00677CA9" w:rsidRDefault="00904B7D" w:rsidP="00EB1908">
            <w:pPr>
              <w:pStyle w:val="acctmergecolhdg"/>
              <w:spacing w:line="240" w:lineRule="atLeast"/>
              <w:ind w:left="-79" w:right="-79"/>
              <w:rPr>
                <w:color w:val="000000"/>
                <w:szCs w:val="22"/>
              </w:rPr>
            </w:pPr>
          </w:p>
        </w:tc>
        <w:tc>
          <w:tcPr>
            <w:tcW w:w="2520" w:type="dxa"/>
            <w:gridSpan w:val="3"/>
          </w:tcPr>
          <w:p w:rsidR="00904B7D" w:rsidRPr="00677CA9" w:rsidRDefault="00904B7D" w:rsidP="00EB1908">
            <w:pPr>
              <w:pStyle w:val="acctmergecolhdg"/>
              <w:spacing w:line="240" w:lineRule="atLeast"/>
              <w:ind w:left="-79" w:right="-79"/>
              <w:rPr>
                <w:color w:val="000000"/>
                <w:szCs w:val="22"/>
              </w:rPr>
            </w:pPr>
            <w:r w:rsidRPr="00677CA9">
              <w:rPr>
                <w:color w:val="000000"/>
                <w:szCs w:val="22"/>
              </w:rPr>
              <w:t xml:space="preserve">Separate </w:t>
            </w:r>
          </w:p>
          <w:p w:rsidR="00904B7D" w:rsidRPr="00677CA9" w:rsidRDefault="00904B7D" w:rsidP="00EB1908">
            <w:pPr>
              <w:pStyle w:val="acctmergecolhdg"/>
              <w:spacing w:line="240" w:lineRule="atLeast"/>
              <w:ind w:left="-79" w:right="-79"/>
              <w:rPr>
                <w:color w:val="000000"/>
                <w:szCs w:val="22"/>
              </w:rPr>
            </w:pPr>
            <w:r w:rsidRPr="00677CA9">
              <w:rPr>
                <w:color w:val="000000"/>
                <w:szCs w:val="22"/>
              </w:rPr>
              <w:t>financial statements</w:t>
            </w:r>
          </w:p>
        </w:tc>
      </w:tr>
      <w:tr w:rsidR="00904B7D" w:rsidRPr="00677CA9" w:rsidTr="009414B3">
        <w:trPr>
          <w:cantSplit/>
          <w:tblHeader/>
        </w:trPr>
        <w:tc>
          <w:tcPr>
            <w:tcW w:w="4140" w:type="dxa"/>
          </w:tcPr>
          <w:p w:rsidR="00904B7D" w:rsidRPr="00677CA9" w:rsidRDefault="00904B7D" w:rsidP="00EB1908">
            <w:pPr>
              <w:pStyle w:val="acctfourfigures"/>
              <w:tabs>
                <w:tab w:val="clear" w:pos="765"/>
                <w:tab w:val="decimal" w:pos="0"/>
              </w:tabs>
              <w:spacing w:line="240" w:lineRule="atLeast"/>
              <w:ind w:right="-34"/>
              <w:rPr>
                <w:i/>
                <w:iCs/>
                <w:color w:val="000000"/>
                <w:szCs w:val="22"/>
              </w:rPr>
            </w:pPr>
            <w:r w:rsidRPr="00677CA9">
              <w:rPr>
                <w:b/>
                <w:bCs/>
                <w:i/>
                <w:iCs/>
                <w:color w:val="000000"/>
                <w:szCs w:val="22"/>
                <w:lang w:bidi="th-TH"/>
              </w:rPr>
              <w:t>Three-month period ended 31 March</w:t>
            </w:r>
          </w:p>
        </w:tc>
        <w:tc>
          <w:tcPr>
            <w:tcW w:w="1170" w:type="dxa"/>
            <w:shd w:val="clear" w:color="auto" w:fill="auto"/>
          </w:tcPr>
          <w:p w:rsidR="00904B7D" w:rsidRPr="00677CA9" w:rsidRDefault="007040FF" w:rsidP="00EB1908">
            <w:pPr>
              <w:pStyle w:val="acctfourfigures"/>
              <w:tabs>
                <w:tab w:val="clear" w:pos="765"/>
              </w:tabs>
              <w:spacing w:line="240" w:lineRule="atLeast"/>
              <w:ind w:left="-79" w:right="-79"/>
              <w:jc w:val="center"/>
              <w:rPr>
                <w:color w:val="000000"/>
                <w:szCs w:val="22"/>
                <w:cs/>
                <w:lang w:bidi="th-TH"/>
              </w:rPr>
            </w:pPr>
            <w:r>
              <w:rPr>
                <w:color w:val="000000"/>
                <w:szCs w:val="22"/>
                <w:lang w:bidi="th-TH"/>
              </w:rPr>
              <w:t>2019</w:t>
            </w:r>
          </w:p>
        </w:tc>
        <w:tc>
          <w:tcPr>
            <w:tcW w:w="180" w:type="dxa"/>
            <w:shd w:val="clear" w:color="auto" w:fill="auto"/>
          </w:tcPr>
          <w:p w:rsidR="00904B7D" w:rsidRPr="00677CA9" w:rsidRDefault="00904B7D" w:rsidP="00EB1908">
            <w:pPr>
              <w:pStyle w:val="acctfourfigures"/>
              <w:spacing w:line="240" w:lineRule="atLeast"/>
              <w:ind w:left="-79" w:right="-79"/>
              <w:rPr>
                <w:color w:val="000000"/>
                <w:szCs w:val="22"/>
              </w:rPr>
            </w:pPr>
          </w:p>
        </w:tc>
        <w:tc>
          <w:tcPr>
            <w:tcW w:w="1170" w:type="dxa"/>
            <w:shd w:val="clear" w:color="auto" w:fill="auto"/>
          </w:tcPr>
          <w:p w:rsidR="00904B7D" w:rsidRPr="00677CA9" w:rsidRDefault="007040FF" w:rsidP="00EB1908">
            <w:pPr>
              <w:pStyle w:val="acctfourfigures"/>
              <w:tabs>
                <w:tab w:val="clear" w:pos="765"/>
              </w:tabs>
              <w:spacing w:line="240" w:lineRule="atLeast"/>
              <w:ind w:left="-79" w:right="-79"/>
              <w:jc w:val="center"/>
              <w:rPr>
                <w:color w:val="000000"/>
                <w:szCs w:val="22"/>
                <w:cs/>
                <w:lang w:bidi="th-TH"/>
              </w:rPr>
            </w:pPr>
            <w:r>
              <w:rPr>
                <w:color w:val="000000"/>
                <w:szCs w:val="22"/>
              </w:rPr>
              <w:t>2018</w:t>
            </w:r>
          </w:p>
        </w:tc>
        <w:tc>
          <w:tcPr>
            <w:tcW w:w="180" w:type="dxa"/>
            <w:shd w:val="clear" w:color="auto" w:fill="auto"/>
          </w:tcPr>
          <w:p w:rsidR="00904B7D" w:rsidRPr="00677CA9" w:rsidRDefault="00904B7D" w:rsidP="00EB1908">
            <w:pPr>
              <w:pStyle w:val="acctfourfigures"/>
              <w:spacing w:line="240" w:lineRule="atLeast"/>
              <w:ind w:left="-79" w:right="-79"/>
              <w:rPr>
                <w:color w:val="000000"/>
                <w:szCs w:val="22"/>
              </w:rPr>
            </w:pPr>
          </w:p>
        </w:tc>
        <w:tc>
          <w:tcPr>
            <w:tcW w:w="1170" w:type="dxa"/>
            <w:shd w:val="clear" w:color="auto" w:fill="auto"/>
          </w:tcPr>
          <w:p w:rsidR="00904B7D" w:rsidRPr="00677CA9" w:rsidRDefault="007040FF" w:rsidP="00EB1908">
            <w:pPr>
              <w:pStyle w:val="acctfourfigures"/>
              <w:tabs>
                <w:tab w:val="clear" w:pos="765"/>
              </w:tabs>
              <w:spacing w:line="240" w:lineRule="atLeast"/>
              <w:ind w:left="-79" w:right="-79"/>
              <w:jc w:val="center"/>
              <w:rPr>
                <w:color w:val="000000"/>
                <w:szCs w:val="22"/>
                <w:cs/>
                <w:lang w:bidi="th-TH"/>
              </w:rPr>
            </w:pPr>
            <w:r>
              <w:rPr>
                <w:color w:val="000000"/>
                <w:szCs w:val="22"/>
                <w:lang w:bidi="th-TH"/>
              </w:rPr>
              <w:t>2019</w:t>
            </w:r>
          </w:p>
        </w:tc>
        <w:tc>
          <w:tcPr>
            <w:tcW w:w="178" w:type="dxa"/>
            <w:shd w:val="clear" w:color="auto" w:fill="auto"/>
          </w:tcPr>
          <w:p w:rsidR="00904B7D" w:rsidRPr="00677CA9" w:rsidRDefault="00904B7D" w:rsidP="00EB1908">
            <w:pPr>
              <w:pStyle w:val="acctfourfigures"/>
              <w:spacing w:line="240" w:lineRule="atLeast"/>
              <w:ind w:left="-79" w:right="-79"/>
              <w:rPr>
                <w:color w:val="000000"/>
                <w:szCs w:val="22"/>
              </w:rPr>
            </w:pPr>
          </w:p>
        </w:tc>
        <w:tc>
          <w:tcPr>
            <w:tcW w:w="1172" w:type="dxa"/>
            <w:shd w:val="clear" w:color="auto" w:fill="auto"/>
          </w:tcPr>
          <w:p w:rsidR="00904B7D" w:rsidRPr="00677CA9" w:rsidRDefault="007040FF" w:rsidP="00EB1908">
            <w:pPr>
              <w:pStyle w:val="acctfourfigures"/>
              <w:tabs>
                <w:tab w:val="clear" w:pos="765"/>
              </w:tabs>
              <w:spacing w:line="240" w:lineRule="atLeast"/>
              <w:ind w:left="-79" w:right="-79"/>
              <w:jc w:val="center"/>
              <w:rPr>
                <w:color w:val="000000"/>
                <w:szCs w:val="22"/>
                <w:cs/>
                <w:lang w:bidi="th-TH"/>
              </w:rPr>
            </w:pPr>
            <w:r>
              <w:rPr>
                <w:color w:val="000000"/>
                <w:szCs w:val="22"/>
              </w:rPr>
              <w:t>2018</w:t>
            </w:r>
          </w:p>
        </w:tc>
      </w:tr>
      <w:tr w:rsidR="00904B7D" w:rsidRPr="00677CA9" w:rsidTr="00904B7D">
        <w:trPr>
          <w:cantSplit/>
          <w:tblHeader/>
        </w:trPr>
        <w:tc>
          <w:tcPr>
            <w:tcW w:w="4140" w:type="dxa"/>
          </w:tcPr>
          <w:p w:rsidR="00904B7D" w:rsidRPr="00677CA9" w:rsidRDefault="00904B7D" w:rsidP="00EB1908">
            <w:pPr>
              <w:spacing w:line="240" w:lineRule="atLeast"/>
              <w:ind w:right="-34"/>
              <w:rPr>
                <w:rFonts w:cs="Times New Roman"/>
                <w:b/>
                <w:bCs/>
                <w:i/>
                <w:iCs/>
                <w:color w:val="000000"/>
                <w:sz w:val="22"/>
                <w:szCs w:val="22"/>
              </w:rPr>
            </w:pPr>
          </w:p>
        </w:tc>
        <w:tc>
          <w:tcPr>
            <w:tcW w:w="5220" w:type="dxa"/>
            <w:gridSpan w:val="7"/>
          </w:tcPr>
          <w:p w:rsidR="00904B7D" w:rsidRPr="00677CA9" w:rsidRDefault="00904B7D" w:rsidP="00EB1908">
            <w:pPr>
              <w:pStyle w:val="acctfourfigures"/>
              <w:spacing w:line="240" w:lineRule="atLeast"/>
              <w:ind w:left="-79" w:right="-79"/>
              <w:jc w:val="center"/>
              <w:rPr>
                <w:i/>
                <w:iCs/>
                <w:color w:val="000000"/>
                <w:szCs w:val="22"/>
                <w:lang w:val="en-US"/>
              </w:rPr>
            </w:pPr>
            <w:r w:rsidRPr="00677CA9">
              <w:rPr>
                <w:i/>
                <w:iCs/>
                <w:color w:val="000000"/>
                <w:szCs w:val="22"/>
              </w:rPr>
              <w:t>(in thousand Baht)</w:t>
            </w:r>
          </w:p>
        </w:tc>
      </w:tr>
      <w:tr w:rsidR="00904B7D" w:rsidRPr="00677CA9" w:rsidTr="009414B3">
        <w:trPr>
          <w:cantSplit/>
        </w:trPr>
        <w:tc>
          <w:tcPr>
            <w:tcW w:w="4140" w:type="dxa"/>
          </w:tcPr>
          <w:p w:rsidR="00904B7D" w:rsidRPr="00677CA9" w:rsidRDefault="00904B7D" w:rsidP="00EB1908">
            <w:pPr>
              <w:spacing w:line="240" w:lineRule="atLeast"/>
              <w:ind w:right="-34"/>
              <w:rPr>
                <w:rFonts w:cs="Times New Roman"/>
                <w:b/>
                <w:bCs/>
                <w:color w:val="000000"/>
                <w:sz w:val="22"/>
                <w:szCs w:val="22"/>
              </w:rPr>
            </w:pPr>
            <w:r w:rsidRPr="00677CA9">
              <w:rPr>
                <w:rFonts w:cs="Times New Roman"/>
                <w:b/>
                <w:bCs/>
                <w:color w:val="000000"/>
                <w:sz w:val="22"/>
                <w:szCs w:val="22"/>
              </w:rPr>
              <w:t>Subsidiaries</w:t>
            </w:r>
          </w:p>
        </w:tc>
        <w:tc>
          <w:tcPr>
            <w:tcW w:w="1170" w:type="dxa"/>
          </w:tcPr>
          <w:p w:rsidR="00904B7D" w:rsidRPr="00677CA9" w:rsidRDefault="00904B7D" w:rsidP="00EB1908">
            <w:pPr>
              <w:pStyle w:val="acctfourfigures"/>
              <w:spacing w:line="240" w:lineRule="atLeast"/>
              <w:ind w:right="-34"/>
              <w:rPr>
                <w:color w:val="000000"/>
                <w:szCs w:val="22"/>
              </w:rPr>
            </w:pPr>
          </w:p>
        </w:tc>
        <w:tc>
          <w:tcPr>
            <w:tcW w:w="180" w:type="dxa"/>
          </w:tcPr>
          <w:p w:rsidR="00904B7D" w:rsidRPr="00677CA9" w:rsidRDefault="00904B7D" w:rsidP="00EB1908">
            <w:pPr>
              <w:pStyle w:val="acctfourfigures"/>
              <w:spacing w:line="240" w:lineRule="atLeast"/>
              <w:ind w:right="-34"/>
              <w:rPr>
                <w:color w:val="000000"/>
                <w:szCs w:val="22"/>
              </w:rPr>
            </w:pPr>
          </w:p>
        </w:tc>
        <w:tc>
          <w:tcPr>
            <w:tcW w:w="1170" w:type="dxa"/>
          </w:tcPr>
          <w:p w:rsidR="00904B7D" w:rsidRPr="00677CA9" w:rsidRDefault="00904B7D" w:rsidP="00EB1908">
            <w:pPr>
              <w:pStyle w:val="acctfourfigures"/>
              <w:spacing w:line="240" w:lineRule="atLeast"/>
              <w:ind w:right="-34"/>
              <w:rPr>
                <w:color w:val="000000"/>
                <w:szCs w:val="22"/>
              </w:rPr>
            </w:pPr>
          </w:p>
        </w:tc>
        <w:tc>
          <w:tcPr>
            <w:tcW w:w="180" w:type="dxa"/>
          </w:tcPr>
          <w:p w:rsidR="00904B7D" w:rsidRPr="00677CA9" w:rsidRDefault="00904B7D" w:rsidP="00EB1908">
            <w:pPr>
              <w:pStyle w:val="acctfourfigures"/>
              <w:spacing w:line="240" w:lineRule="atLeast"/>
              <w:ind w:right="-34"/>
              <w:rPr>
                <w:color w:val="000000"/>
                <w:szCs w:val="22"/>
              </w:rPr>
            </w:pPr>
          </w:p>
        </w:tc>
        <w:tc>
          <w:tcPr>
            <w:tcW w:w="1170" w:type="dxa"/>
          </w:tcPr>
          <w:p w:rsidR="00904B7D" w:rsidRPr="00677CA9" w:rsidRDefault="00904B7D" w:rsidP="00EB1908">
            <w:pPr>
              <w:pStyle w:val="acctfourfigures"/>
              <w:spacing w:line="240" w:lineRule="atLeast"/>
              <w:ind w:right="-34"/>
              <w:rPr>
                <w:color w:val="000000"/>
                <w:szCs w:val="22"/>
              </w:rPr>
            </w:pPr>
          </w:p>
        </w:tc>
        <w:tc>
          <w:tcPr>
            <w:tcW w:w="178" w:type="dxa"/>
          </w:tcPr>
          <w:p w:rsidR="00904B7D" w:rsidRPr="00677CA9" w:rsidRDefault="00904B7D" w:rsidP="00EB1908">
            <w:pPr>
              <w:pStyle w:val="acctfourfigures"/>
              <w:spacing w:line="240" w:lineRule="atLeast"/>
              <w:ind w:right="-34"/>
              <w:rPr>
                <w:color w:val="000000"/>
                <w:szCs w:val="22"/>
              </w:rPr>
            </w:pPr>
          </w:p>
        </w:tc>
        <w:tc>
          <w:tcPr>
            <w:tcW w:w="1172" w:type="dxa"/>
          </w:tcPr>
          <w:p w:rsidR="00904B7D" w:rsidRPr="00677CA9" w:rsidRDefault="00904B7D" w:rsidP="00EB1908">
            <w:pPr>
              <w:pStyle w:val="acctfourfigures"/>
              <w:spacing w:line="240" w:lineRule="atLeast"/>
              <w:ind w:right="-34"/>
              <w:rPr>
                <w:color w:val="000000"/>
                <w:szCs w:val="22"/>
              </w:rPr>
            </w:pPr>
          </w:p>
        </w:tc>
      </w:tr>
      <w:tr w:rsidR="00480BC7" w:rsidRPr="00677CA9" w:rsidTr="009414B3">
        <w:trPr>
          <w:cantSplit/>
        </w:trPr>
        <w:tc>
          <w:tcPr>
            <w:tcW w:w="4140" w:type="dxa"/>
          </w:tcPr>
          <w:p w:rsidR="00480BC7" w:rsidRPr="00677CA9" w:rsidRDefault="00480BC7" w:rsidP="00480BC7">
            <w:pPr>
              <w:spacing w:line="240" w:lineRule="atLeast"/>
              <w:ind w:right="-34"/>
              <w:jc w:val="both"/>
              <w:rPr>
                <w:rFonts w:cs="Times New Roman"/>
                <w:color w:val="000000"/>
                <w:sz w:val="22"/>
                <w:szCs w:val="22"/>
              </w:rPr>
            </w:pPr>
            <w:r w:rsidRPr="00677CA9">
              <w:rPr>
                <w:rFonts w:cs="Times New Roman"/>
                <w:color w:val="000000"/>
                <w:sz w:val="22"/>
                <w:szCs w:val="22"/>
              </w:rPr>
              <w:t>Interest income</w:t>
            </w:r>
          </w:p>
        </w:tc>
        <w:tc>
          <w:tcPr>
            <w:tcW w:w="1170" w:type="dxa"/>
            <w:vAlign w:val="center"/>
          </w:tcPr>
          <w:p w:rsidR="00480BC7" w:rsidRPr="00237116" w:rsidRDefault="00480BC7" w:rsidP="00480BC7">
            <w:pPr>
              <w:pStyle w:val="BodyText"/>
              <w:tabs>
                <w:tab w:val="decimal" w:pos="720"/>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80" w:type="dxa"/>
            <w:vAlign w:val="center"/>
          </w:tcPr>
          <w:p w:rsidR="00480BC7" w:rsidRPr="00237116" w:rsidRDefault="00480BC7" w:rsidP="00480BC7">
            <w:pPr>
              <w:pStyle w:val="BodyText"/>
              <w:tabs>
                <w:tab w:val="decimal" w:pos="576"/>
              </w:tabs>
              <w:spacing w:line="240" w:lineRule="atLeast"/>
              <w:ind w:left="-108" w:right="-131"/>
              <w:rPr>
                <w:rFonts w:ascii="Times New Roman" w:hAnsi="Times New Roman" w:cs="Times New Roman"/>
                <w:color w:val="000000"/>
                <w:sz w:val="22"/>
                <w:szCs w:val="22"/>
              </w:rPr>
            </w:pPr>
          </w:p>
        </w:tc>
        <w:tc>
          <w:tcPr>
            <w:tcW w:w="1170" w:type="dxa"/>
            <w:vAlign w:val="center"/>
          </w:tcPr>
          <w:p w:rsidR="00480BC7" w:rsidRPr="00237116" w:rsidRDefault="00480BC7" w:rsidP="00480BC7">
            <w:pPr>
              <w:pStyle w:val="BodyText"/>
              <w:tabs>
                <w:tab w:val="decimal" w:pos="720"/>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80" w:type="dxa"/>
          </w:tcPr>
          <w:p w:rsidR="00480BC7" w:rsidRPr="009414B3" w:rsidRDefault="00480BC7" w:rsidP="00480BC7">
            <w:pPr>
              <w:pStyle w:val="BodyText"/>
              <w:tabs>
                <w:tab w:val="decimal" w:pos="892"/>
              </w:tabs>
              <w:spacing w:line="240" w:lineRule="atLeast"/>
              <w:ind w:left="-108"/>
              <w:rPr>
                <w:rFonts w:ascii="Times New Roman" w:hAnsi="Times New Roman" w:cs="Times New Roman"/>
                <w:color w:val="000000"/>
                <w:sz w:val="22"/>
                <w:szCs w:val="22"/>
              </w:rPr>
            </w:pPr>
          </w:p>
        </w:tc>
        <w:tc>
          <w:tcPr>
            <w:tcW w:w="1170" w:type="dxa"/>
          </w:tcPr>
          <w:p w:rsidR="00480BC7" w:rsidRPr="009414B3" w:rsidRDefault="00480BC7" w:rsidP="00480BC7">
            <w:pPr>
              <w:tabs>
                <w:tab w:val="decimal" w:pos="922"/>
              </w:tabs>
              <w:spacing w:line="240" w:lineRule="atLeast"/>
              <w:ind w:right="-34"/>
              <w:rPr>
                <w:rFonts w:cs="Times New Roman"/>
                <w:color w:val="000000"/>
                <w:sz w:val="22"/>
                <w:szCs w:val="22"/>
              </w:rPr>
            </w:pPr>
            <w:r>
              <w:rPr>
                <w:rFonts w:cs="Times New Roman"/>
                <w:color w:val="000000"/>
                <w:sz w:val="22"/>
                <w:szCs w:val="22"/>
              </w:rPr>
              <w:t>14,329</w:t>
            </w:r>
          </w:p>
        </w:tc>
        <w:tc>
          <w:tcPr>
            <w:tcW w:w="178" w:type="dxa"/>
          </w:tcPr>
          <w:p w:rsidR="00480BC7" w:rsidRPr="009414B3" w:rsidRDefault="00480BC7" w:rsidP="00480BC7">
            <w:pPr>
              <w:tabs>
                <w:tab w:val="decimal" w:pos="922"/>
              </w:tabs>
              <w:spacing w:line="240" w:lineRule="atLeast"/>
              <w:ind w:right="-34"/>
              <w:rPr>
                <w:rFonts w:cs="Times New Roman"/>
                <w:color w:val="000000"/>
                <w:sz w:val="22"/>
                <w:szCs w:val="22"/>
              </w:rPr>
            </w:pPr>
          </w:p>
        </w:tc>
        <w:tc>
          <w:tcPr>
            <w:tcW w:w="1172" w:type="dxa"/>
          </w:tcPr>
          <w:p w:rsidR="00480BC7" w:rsidRPr="009414B3" w:rsidRDefault="00480BC7" w:rsidP="00480BC7">
            <w:pPr>
              <w:tabs>
                <w:tab w:val="decimal" w:pos="922"/>
              </w:tabs>
              <w:spacing w:line="240" w:lineRule="atLeast"/>
              <w:ind w:right="-34"/>
              <w:rPr>
                <w:rFonts w:cs="Times New Roman"/>
                <w:color w:val="000000"/>
                <w:sz w:val="22"/>
                <w:szCs w:val="22"/>
              </w:rPr>
            </w:pPr>
            <w:r w:rsidRPr="009414B3">
              <w:rPr>
                <w:rFonts w:cs="Times New Roman"/>
                <w:color w:val="000000"/>
                <w:sz w:val="22"/>
                <w:szCs w:val="22"/>
              </w:rPr>
              <w:t>17,808</w:t>
            </w:r>
          </w:p>
        </w:tc>
      </w:tr>
      <w:tr w:rsidR="00480BC7" w:rsidRPr="00677CA9" w:rsidTr="009414B3">
        <w:trPr>
          <w:cantSplit/>
        </w:trPr>
        <w:tc>
          <w:tcPr>
            <w:tcW w:w="4140" w:type="dxa"/>
          </w:tcPr>
          <w:p w:rsidR="00480BC7" w:rsidRPr="00677CA9" w:rsidRDefault="00480BC7" w:rsidP="00480BC7">
            <w:pPr>
              <w:spacing w:line="240" w:lineRule="atLeast"/>
              <w:ind w:right="-34"/>
              <w:jc w:val="both"/>
              <w:rPr>
                <w:rFonts w:cs="Times New Roman"/>
                <w:color w:val="000000"/>
                <w:sz w:val="22"/>
                <w:szCs w:val="22"/>
              </w:rPr>
            </w:pPr>
            <w:r w:rsidRPr="00677CA9">
              <w:rPr>
                <w:rFonts w:cs="Times New Roman"/>
                <w:color w:val="000000"/>
                <w:sz w:val="22"/>
                <w:szCs w:val="22"/>
              </w:rPr>
              <w:t>Utilities income</w:t>
            </w:r>
          </w:p>
        </w:tc>
        <w:tc>
          <w:tcPr>
            <w:tcW w:w="1170" w:type="dxa"/>
            <w:vAlign w:val="center"/>
          </w:tcPr>
          <w:p w:rsidR="00480BC7" w:rsidRPr="00237116" w:rsidRDefault="00480BC7" w:rsidP="00480BC7">
            <w:pPr>
              <w:pStyle w:val="BodyText"/>
              <w:tabs>
                <w:tab w:val="decimal" w:pos="720"/>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80" w:type="dxa"/>
            <w:vAlign w:val="center"/>
          </w:tcPr>
          <w:p w:rsidR="00480BC7" w:rsidRPr="00237116" w:rsidRDefault="00480BC7" w:rsidP="00480BC7">
            <w:pPr>
              <w:pStyle w:val="BodyText"/>
              <w:tabs>
                <w:tab w:val="decimal" w:pos="576"/>
              </w:tabs>
              <w:spacing w:line="240" w:lineRule="atLeast"/>
              <w:ind w:left="-108" w:right="-131"/>
              <w:rPr>
                <w:rFonts w:ascii="Times New Roman" w:hAnsi="Times New Roman" w:cs="Times New Roman"/>
                <w:color w:val="000000"/>
                <w:sz w:val="22"/>
                <w:szCs w:val="22"/>
              </w:rPr>
            </w:pPr>
          </w:p>
        </w:tc>
        <w:tc>
          <w:tcPr>
            <w:tcW w:w="1170" w:type="dxa"/>
            <w:vAlign w:val="center"/>
          </w:tcPr>
          <w:p w:rsidR="00480BC7" w:rsidRPr="00237116" w:rsidRDefault="00480BC7" w:rsidP="00480BC7">
            <w:pPr>
              <w:pStyle w:val="BodyText"/>
              <w:tabs>
                <w:tab w:val="decimal" w:pos="720"/>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80" w:type="dxa"/>
          </w:tcPr>
          <w:p w:rsidR="00480BC7" w:rsidRPr="009414B3" w:rsidRDefault="00480BC7" w:rsidP="00480BC7">
            <w:pPr>
              <w:pStyle w:val="BodyText"/>
              <w:tabs>
                <w:tab w:val="decimal" w:pos="892"/>
              </w:tabs>
              <w:spacing w:line="240" w:lineRule="atLeast"/>
              <w:ind w:left="-108"/>
              <w:rPr>
                <w:rFonts w:ascii="Times New Roman" w:hAnsi="Times New Roman" w:cs="Times New Roman"/>
                <w:color w:val="000000"/>
                <w:sz w:val="22"/>
                <w:szCs w:val="22"/>
              </w:rPr>
            </w:pPr>
          </w:p>
        </w:tc>
        <w:tc>
          <w:tcPr>
            <w:tcW w:w="1170" w:type="dxa"/>
          </w:tcPr>
          <w:p w:rsidR="00480BC7" w:rsidRPr="009414B3" w:rsidRDefault="00480BC7" w:rsidP="00480BC7">
            <w:pPr>
              <w:tabs>
                <w:tab w:val="decimal" w:pos="922"/>
              </w:tabs>
              <w:spacing w:line="240" w:lineRule="atLeast"/>
              <w:ind w:right="-34"/>
              <w:rPr>
                <w:rFonts w:cs="Times New Roman"/>
                <w:color w:val="000000"/>
                <w:sz w:val="22"/>
                <w:szCs w:val="22"/>
              </w:rPr>
            </w:pPr>
            <w:r>
              <w:rPr>
                <w:rFonts w:cs="Times New Roman"/>
                <w:color w:val="000000"/>
                <w:sz w:val="22"/>
                <w:szCs w:val="22"/>
              </w:rPr>
              <w:t>709</w:t>
            </w:r>
          </w:p>
        </w:tc>
        <w:tc>
          <w:tcPr>
            <w:tcW w:w="178" w:type="dxa"/>
          </w:tcPr>
          <w:p w:rsidR="00480BC7" w:rsidRPr="009414B3" w:rsidRDefault="00480BC7" w:rsidP="00480BC7">
            <w:pPr>
              <w:pStyle w:val="BodyText"/>
              <w:tabs>
                <w:tab w:val="decimal" w:pos="892"/>
                <w:tab w:val="decimal" w:pos="922"/>
              </w:tabs>
              <w:spacing w:line="240" w:lineRule="atLeast"/>
              <w:ind w:left="-108"/>
              <w:rPr>
                <w:rFonts w:ascii="Times New Roman" w:hAnsi="Times New Roman" w:cs="Times New Roman"/>
                <w:color w:val="000000"/>
                <w:sz w:val="22"/>
                <w:szCs w:val="22"/>
              </w:rPr>
            </w:pPr>
          </w:p>
        </w:tc>
        <w:tc>
          <w:tcPr>
            <w:tcW w:w="1172" w:type="dxa"/>
          </w:tcPr>
          <w:p w:rsidR="00480BC7" w:rsidRPr="009414B3" w:rsidRDefault="00480BC7" w:rsidP="00480BC7">
            <w:pPr>
              <w:tabs>
                <w:tab w:val="decimal" w:pos="922"/>
              </w:tabs>
              <w:spacing w:line="240" w:lineRule="atLeast"/>
              <w:ind w:right="-34"/>
              <w:rPr>
                <w:rFonts w:cs="Times New Roman"/>
                <w:color w:val="000000"/>
                <w:sz w:val="22"/>
                <w:szCs w:val="22"/>
              </w:rPr>
            </w:pPr>
            <w:r w:rsidRPr="009414B3">
              <w:rPr>
                <w:rFonts w:cs="Times New Roman"/>
                <w:color w:val="000000"/>
                <w:sz w:val="22"/>
                <w:szCs w:val="22"/>
              </w:rPr>
              <w:t>796</w:t>
            </w:r>
          </w:p>
        </w:tc>
      </w:tr>
      <w:tr w:rsidR="00480BC7" w:rsidRPr="00677CA9" w:rsidTr="009414B3">
        <w:trPr>
          <w:cantSplit/>
          <w:trHeight w:val="80"/>
        </w:trPr>
        <w:tc>
          <w:tcPr>
            <w:tcW w:w="4140" w:type="dxa"/>
          </w:tcPr>
          <w:p w:rsidR="00480BC7" w:rsidRPr="00677CA9" w:rsidRDefault="00480BC7" w:rsidP="00480BC7">
            <w:pPr>
              <w:spacing w:line="240" w:lineRule="atLeast"/>
              <w:ind w:right="-34"/>
              <w:jc w:val="both"/>
              <w:rPr>
                <w:rFonts w:cs="Times New Roman"/>
                <w:color w:val="000000"/>
                <w:sz w:val="22"/>
                <w:szCs w:val="22"/>
              </w:rPr>
            </w:pPr>
            <w:r w:rsidRPr="00677CA9">
              <w:rPr>
                <w:rFonts w:cs="Times New Roman"/>
                <w:color w:val="000000"/>
                <w:sz w:val="22"/>
                <w:szCs w:val="22"/>
              </w:rPr>
              <w:t>Other service income</w:t>
            </w:r>
          </w:p>
        </w:tc>
        <w:tc>
          <w:tcPr>
            <w:tcW w:w="1170" w:type="dxa"/>
            <w:vAlign w:val="center"/>
          </w:tcPr>
          <w:p w:rsidR="00480BC7" w:rsidRPr="00237116" w:rsidRDefault="00480BC7" w:rsidP="00480BC7">
            <w:pPr>
              <w:pStyle w:val="BodyText"/>
              <w:tabs>
                <w:tab w:val="decimal" w:pos="720"/>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80" w:type="dxa"/>
            <w:vAlign w:val="center"/>
          </w:tcPr>
          <w:p w:rsidR="00480BC7" w:rsidRPr="00237116" w:rsidRDefault="00480BC7" w:rsidP="00480BC7">
            <w:pPr>
              <w:pStyle w:val="BodyText"/>
              <w:tabs>
                <w:tab w:val="decimal" w:pos="576"/>
              </w:tabs>
              <w:spacing w:line="240" w:lineRule="atLeast"/>
              <w:ind w:left="-108" w:right="-131"/>
              <w:rPr>
                <w:rFonts w:ascii="Times New Roman" w:hAnsi="Times New Roman" w:cs="Times New Roman"/>
                <w:color w:val="000000"/>
                <w:sz w:val="22"/>
                <w:szCs w:val="22"/>
              </w:rPr>
            </w:pPr>
          </w:p>
        </w:tc>
        <w:tc>
          <w:tcPr>
            <w:tcW w:w="1170" w:type="dxa"/>
            <w:vAlign w:val="center"/>
          </w:tcPr>
          <w:p w:rsidR="00480BC7" w:rsidRPr="00237116" w:rsidRDefault="00480BC7" w:rsidP="00480BC7">
            <w:pPr>
              <w:pStyle w:val="BodyText"/>
              <w:tabs>
                <w:tab w:val="decimal" w:pos="720"/>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80" w:type="dxa"/>
          </w:tcPr>
          <w:p w:rsidR="00480BC7" w:rsidRPr="009414B3" w:rsidRDefault="00480BC7" w:rsidP="00480BC7">
            <w:pPr>
              <w:pStyle w:val="BodyText"/>
              <w:tabs>
                <w:tab w:val="decimal" w:pos="892"/>
              </w:tabs>
              <w:spacing w:line="240" w:lineRule="atLeast"/>
              <w:ind w:left="-108"/>
              <w:rPr>
                <w:rFonts w:ascii="Times New Roman" w:hAnsi="Times New Roman" w:cs="Times New Roman"/>
                <w:color w:val="000000"/>
                <w:sz w:val="22"/>
                <w:szCs w:val="22"/>
              </w:rPr>
            </w:pPr>
          </w:p>
        </w:tc>
        <w:tc>
          <w:tcPr>
            <w:tcW w:w="1170" w:type="dxa"/>
          </w:tcPr>
          <w:p w:rsidR="00480BC7" w:rsidRPr="009414B3" w:rsidRDefault="00480BC7" w:rsidP="00480BC7">
            <w:pPr>
              <w:tabs>
                <w:tab w:val="decimal" w:pos="922"/>
              </w:tabs>
              <w:spacing w:line="240" w:lineRule="atLeast"/>
              <w:ind w:right="-34"/>
              <w:rPr>
                <w:rFonts w:cs="Times New Roman"/>
                <w:color w:val="000000"/>
                <w:sz w:val="22"/>
                <w:szCs w:val="22"/>
              </w:rPr>
            </w:pPr>
            <w:r>
              <w:rPr>
                <w:rFonts w:cs="Times New Roman"/>
                <w:color w:val="000000"/>
                <w:sz w:val="22"/>
                <w:szCs w:val="22"/>
              </w:rPr>
              <w:t>4,812</w:t>
            </w:r>
          </w:p>
        </w:tc>
        <w:tc>
          <w:tcPr>
            <w:tcW w:w="178" w:type="dxa"/>
          </w:tcPr>
          <w:p w:rsidR="00480BC7" w:rsidRPr="009414B3" w:rsidRDefault="00480BC7" w:rsidP="00480BC7">
            <w:pPr>
              <w:pStyle w:val="BodyText"/>
              <w:tabs>
                <w:tab w:val="decimal" w:pos="892"/>
                <w:tab w:val="decimal" w:pos="922"/>
              </w:tabs>
              <w:spacing w:line="240" w:lineRule="atLeast"/>
              <w:ind w:left="-108"/>
              <w:rPr>
                <w:rFonts w:ascii="Times New Roman" w:hAnsi="Times New Roman" w:cs="Times New Roman"/>
                <w:color w:val="000000"/>
                <w:sz w:val="22"/>
                <w:szCs w:val="22"/>
              </w:rPr>
            </w:pPr>
          </w:p>
        </w:tc>
        <w:tc>
          <w:tcPr>
            <w:tcW w:w="1172" w:type="dxa"/>
          </w:tcPr>
          <w:p w:rsidR="00480BC7" w:rsidRPr="009414B3" w:rsidRDefault="00480BC7" w:rsidP="00480BC7">
            <w:pPr>
              <w:tabs>
                <w:tab w:val="decimal" w:pos="922"/>
              </w:tabs>
              <w:spacing w:line="240" w:lineRule="atLeast"/>
              <w:ind w:right="-34"/>
              <w:rPr>
                <w:rFonts w:cs="Times New Roman"/>
                <w:color w:val="000000"/>
                <w:sz w:val="22"/>
                <w:szCs w:val="22"/>
              </w:rPr>
            </w:pPr>
            <w:r w:rsidRPr="009414B3">
              <w:rPr>
                <w:rFonts w:cs="Times New Roman"/>
                <w:color w:val="000000"/>
                <w:sz w:val="22"/>
                <w:szCs w:val="22"/>
              </w:rPr>
              <w:t>4,680</w:t>
            </w:r>
          </w:p>
        </w:tc>
      </w:tr>
      <w:tr w:rsidR="00480BC7" w:rsidRPr="00677CA9" w:rsidTr="009414B3">
        <w:trPr>
          <w:cantSplit/>
          <w:trHeight w:val="80"/>
        </w:trPr>
        <w:tc>
          <w:tcPr>
            <w:tcW w:w="4140" w:type="dxa"/>
          </w:tcPr>
          <w:p w:rsidR="00480BC7" w:rsidRPr="00677CA9" w:rsidRDefault="00480BC7" w:rsidP="00480BC7">
            <w:pPr>
              <w:spacing w:line="240" w:lineRule="atLeast"/>
              <w:ind w:right="-34"/>
              <w:jc w:val="both"/>
              <w:rPr>
                <w:rFonts w:cs="Times New Roman"/>
                <w:color w:val="000000"/>
                <w:sz w:val="22"/>
                <w:szCs w:val="22"/>
              </w:rPr>
            </w:pPr>
            <w:r w:rsidRPr="00677CA9">
              <w:rPr>
                <w:rFonts w:cs="Times New Roman"/>
                <w:color w:val="000000"/>
                <w:sz w:val="22"/>
                <w:szCs w:val="22"/>
              </w:rPr>
              <w:t>Space rental and service expenses</w:t>
            </w:r>
          </w:p>
        </w:tc>
        <w:tc>
          <w:tcPr>
            <w:tcW w:w="1170" w:type="dxa"/>
            <w:vAlign w:val="center"/>
          </w:tcPr>
          <w:p w:rsidR="00480BC7" w:rsidRPr="00237116" w:rsidRDefault="00480BC7" w:rsidP="00480BC7">
            <w:pPr>
              <w:pStyle w:val="BodyText"/>
              <w:tabs>
                <w:tab w:val="decimal" w:pos="720"/>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80" w:type="dxa"/>
            <w:vAlign w:val="center"/>
          </w:tcPr>
          <w:p w:rsidR="00480BC7" w:rsidRPr="00237116" w:rsidRDefault="00480BC7" w:rsidP="00480BC7">
            <w:pPr>
              <w:pStyle w:val="BodyText"/>
              <w:tabs>
                <w:tab w:val="decimal" w:pos="576"/>
              </w:tabs>
              <w:spacing w:line="240" w:lineRule="atLeast"/>
              <w:ind w:left="-108" w:right="-131"/>
              <w:rPr>
                <w:rFonts w:ascii="Times New Roman" w:hAnsi="Times New Roman" w:cs="Times New Roman"/>
                <w:color w:val="000000"/>
                <w:sz w:val="22"/>
                <w:szCs w:val="22"/>
              </w:rPr>
            </w:pPr>
          </w:p>
        </w:tc>
        <w:tc>
          <w:tcPr>
            <w:tcW w:w="1170" w:type="dxa"/>
            <w:vAlign w:val="center"/>
          </w:tcPr>
          <w:p w:rsidR="00480BC7" w:rsidRPr="00237116" w:rsidRDefault="00480BC7" w:rsidP="00480BC7">
            <w:pPr>
              <w:pStyle w:val="BodyText"/>
              <w:tabs>
                <w:tab w:val="decimal" w:pos="720"/>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80" w:type="dxa"/>
          </w:tcPr>
          <w:p w:rsidR="00480BC7" w:rsidRPr="009414B3" w:rsidRDefault="00480BC7" w:rsidP="00480BC7">
            <w:pPr>
              <w:pStyle w:val="BodyText"/>
              <w:tabs>
                <w:tab w:val="decimal" w:pos="892"/>
              </w:tabs>
              <w:spacing w:line="240" w:lineRule="atLeast"/>
              <w:ind w:left="-108"/>
              <w:rPr>
                <w:rFonts w:ascii="Times New Roman" w:hAnsi="Times New Roman" w:cs="Times New Roman"/>
                <w:color w:val="000000"/>
                <w:sz w:val="22"/>
                <w:szCs w:val="22"/>
              </w:rPr>
            </w:pPr>
          </w:p>
        </w:tc>
        <w:tc>
          <w:tcPr>
            <w:tcW w:w="1170" w:type="dxa"/>
          </w:tcPr>
          <w:p w:rsidR="00480BC7" w:rsidRPr="009414B3" w:rsidRDefault="00480BC7" w:rsidP="00480BC7">
            <w:pPr>
              <w:tabs>
                <w:tab w:val="decimal" w:pos="922"/>
              </w:tabs>
              <w:spacing w:line="240" w:lineRule="atLeast"/>
              <w:ind w:right="-34"/>
              <w:rPr>
                <w:rFonts w:cs="Times New Roman"/>
                <w:color w:val="000000"/>
                <w:sz w:val="22"/>
                <w:szCs w:val="22"/>
              </w:rPr>
            </w:pPr>
            <w:r>
              <w:rPr>
                <w:rFonts w:cs="Times New Roman"/>
                <w:color w:val="000000"/>
                <w:sz w:val="22"/>
                <w:szCs w:val="22"/>
              </w:rPr>
              <w:t>4,082</w:t>
            </w:r>
          </w:p>
        </w:tc>
        <w:tc>
          <w:tcPr>
            <w:tcW w:w="178" w:type="dxa"/>
          </w:tcPr>
          <w:p w:rsidR="00480BC7" w:rsidRPr="009414B3" w:rsidRDefault="00480BC7" w:rsidP="00480BC7">
            <w:pPr>
              <w:pStyle w:val="BodyText"/>
              <w:tabs>
                <w:tab w:val="decimal" w:pos="892"/>
                <w:tab w:val="decimal" w:pos="922"/>
              </w:tabs>
              <w:spacing w:line="240" w:lineRule="atLeast"/>
              <w:ind w:left="-108"/>
              <w:rPr>
                <w:rFonts w:ascii="Times New Roman" w:hAnsi="Times New Roman" w:cs="Times New Roman"/>
                <w:color w:val="000000"/>
                <w:sz w:val="22"/>
                <w:szCs w:val="22"/>
              </w:rPr>
            </w:pPr>
          </w:p>
        </w:tc>
        <w:tc>
          <w:tcPr>
            <w:tcW w:w="1172" w:type="dxa"/>
          </w:tcPr>
          <w:p w:rsidR="00480BC7" w:rsidRPr="009414B3" w:rsidRDefault="00480BC7" w:rsidP="00480BC7">
            <w:pPr>
              <w:tabs>
                <w:tab w:val="decimal" w:pos="922"/>
              </w:tabs>
              <w:spacing w:line="240" w:lineRule="atLeast"/>
              <w:ind w:right="-34"/>
              <w:rPr>
                <w:rFonts w:cs="Times New Roman"/>
                <w:color w:val="000000"/>
                <w:sz w:val="22"/>
                <w:szCs w:val="22"/>
              </w:rPr>
            </w:pPr>
            <w:r w:rsidRPr="009414B3">
              <w:rPr>
                <w:rFonts w:cs="Times New Roman"/>
                <w:color w:val="000000"/>
                <w:sz w:val="22"/>
                <w:szCs w:val="22"/>
              </w:rPr>
              <w:t>4,105</w:t>
            </w:r>
          </w:p>
        </w:tc>
      </w:tr>
      <w:tr w:rsidR="00480BC7" w:rsidRPr="00677CA9" w:rsidTr="009414B3">
        <w:trPr>
          <w:cantSplit/>
        </w:trPr>
        <w:tc>
          <w:tcPr>
            <w:tcW w:w="4140" w:type="dxa"/>
          </w:tcPr>
          <w:p w:rsidR="00480BC7" w:rsidRPr="00677CA9" w:rsidRDefault="00480BC7" w:rsidP="00480BC7">
            <w:pPr>
              <w:spacing w:line="240" w:lineRule="atLeast"/>
              <w:ind w:right="-34"/>
              <w:rPr>
                <w:rFonts w:cs="Times New Roman"/>
                <w:i/>
                <w:iCs/>
                <w:color w:val="000000"/>
                <w:sz w:val="22"/>
                <w:szCs w:val="22"/>
              </w:rPr>
            </w:pPr>
            <w:r w:rsidRPr="00677CA9">
              <w:rPr>
                <w:rFonts w:cs="Times New Roman"/>
                <w:color w:val="000000"/>
                <w:sz w:val="22"/>
                <w:szCs w:val="22"/>
              </w:rPr>
              <w:t>Interest expenses</w:t>
            </w:r>
          </w:p>
        </w:tc>
        <w:tc>
          <w:tcPr>
            <w:tcW w:w="1170" w:type="dxa"/>
            <w:vAlign w:val="center"/>
          </w:tcPr>
          <w:p w:rsidR="00480BC7" w:rsidRPr="00237116" w:rsidRDefault="00480BC7" w:rsidP="00480BC7">
            <w:pPr>
              <w:pStyle w:val="BodyText"/>
              <w:tabs>
                <w:tab w:val="decimal" w:pos="720"/>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80" w:type="dxa"/>
            <w:vAlign w:val="center"/>
          </w:tcPr>
          <w:p w:rsidR="00480BC7" w:rsidRPr="00237116" w:rsidRDefault="00480BC7" w:rsidP="00480BC7">
            <w:pPr>
              <w:pStyle w:val="BodyText"/>
              <w:tabs>
                <w:tab w:val="decimal" w:pos="576"/>
              </w:tabs>
              <w:spacing w:line="240" w:lineRule="atLeast"/>
              <w:ind w:left="-108" w:right="-131"/>
              <w:rPr>
                <w:rFonts w:ascii="Times New Roman" w:hAnsi="Times New Roman" w:cs="Times New Roman"/>
                <w:color w:val="000000"/>
                <w:sz w:val="22"/>
                <w:szCs w:val="22"/>
              </w:rPr>
            </w:pPr>
          </w:p>
        </w:tc>
        <w:tc>
          <w:tcPr>
            <w:tcW w:w="1170" w:type="dxa"/>
            <w:vAlign w:val="center"/>
          </w:tcPr>
          <w:p w:rsidR="00480BC7" w:rsidRPr="00237116" w:rsidRDefault="00480BC7" w:rsidP="00480BC7">
            <w:pPr>
              <w:pStyle w:val="BodyText"/>
              <w:tabs>
                <w:tab w:val="decimal" w:pos="720"/>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80" w:type="dxa"/>
          </w:tcPr>
          <w:p w:rsidR="00480BC7" w:rsidRPr="009414B3" w:rsidRDefault="00480BC7" w:rsidP="00480BC7">
            <w:pPr>
              <w:pStyle w:val="BodyText"/>
              <w:tabs>
                <w:tab w:val="decimal" w:pos="892"/>
              </w:tabs>
              <w:spacing w:line="240" w:lineRule="atLeast"/>
              <w:ind w:left="-108"/>
              <w:rPr>
                <w:rFonts w:ascii="Times New Roman" w:hAnsi="Times New Roman" w:cs="Times New Roman"/>
                <w:color w:val="000000"/>
                <w:sz w:val="22"/>
                <w:szCs w:val="22"/>
              </w:rPr>
            </w:pPr>
          </w:p>
        </w:tc>
        <w:tc>
          <w:tcPr>
            <w:tcW w:w="1170" w:type="dxa"/>
          </w:tcPr>
          <w:p w:rsidR="00480BC7" w:rsidRPr="009414B3" w:rsidRDefault="00480BC7" w:rsidP="00480BC7">
            <w:pPr>
              <w:tabs>
                <w:tab w:val="decimal" w:pos="922"/>
              </w:tabs>
              <w:spacing w:line="240" w:lineRule="atLeast"/>
              <w:ind w:right="-34"/>
              <w:rPr>
                <w:rFonts w:cs="Times New Roman"/>
                <w:color w:val="000000"/>
                <w:sz w:val="22"/>
                <w:szCs w:val="22"/>
              </w:rPr>
            </w:pPr>
            <w:r>
              <w:rPr>
                <w:rFonts w:cs="Times New Roman"/>
                <w:color w:val="000000"/>
                <w:sz w:val="22"/>
                <w:szCs w:val="22"/>
              </w:rPr>
              <w:t>4,877</w:t>
            </w:r>
          </w:p>
        </w:tc>
        <w:tc>
          <w:tcPr>
            <w:tcW w:w="178" w:type="dxa"/>
          </w:tcPr>
          <w:p w:rsidR="00480BC7" w:rsidRPr="009414B3" w:rsidRDefault="00480BC7" w:rsidP="00480BC7">
            <w:pPr>
              <w:pStyle w:val="BodyText"/>
              <w:tabs>
                <w:tab w:val="decimal" w:pos="892"/>
                <w:tab w:val="decimal" w:pos="922"/>
              </w:tabs>
              <w:spacing w:line="240" w:lineRule="atLeast"/>
              <w:ind w:left="-108"/>
              <w:rPr>
                <w:rFonts w:ascii="Times New Roman" w:hAnsi="Times New Roman" w:cs="Times New Roman"/>
                <w:color w:val="000000"/>
                <w:sz w:val="22"/>
                <w:szCs w:val="22"/>
              </w:rPr>
            </w:pPr>
          </w:p>
        </w:tc>
        <w:tc>
          <w:tcPr>
            <w:tcW w:w="1172" w:type="dxa"/>
          </w:tcPr>
          <w:p w:rsidR="00480BC7" w:rsidRPr="009414B3" w:rsidRDefault="00480BC7" w:rsidP="00480BC7">
            <w:pPr>
              <w:tabs>
                <w:tab w:val="decimal" w:pos="922"/>
              </w:tabs>
              <w:spacing w:line="240" w:lineRule="atLeast"/>
              <w:ind w:right="-34"/>
              <w:rPr>
                <w:rFonts w:cs="Times New Roman"/>
                <w:color w:val="000000"/>
                <w:sz w:val="22"/>
                <w:szCs w:val="22"/>
              </w:rPr>
            </w:pPr>
            <w:r w:rsidRPr="009414B3">
              <w:rPr>
                <w:rFonts w:cs="Times New Roman"/>
                <w:color w:val="000000"/>
                <w:sz w:val="22"/>
                <w:szCs w:val="22"/>
              </w:rPr>
              <w:t>5,028</w:t>
            </w:r>
          </w:p>
        </w:tc>
      </w:tr>
      <w:tr w:rsidR="007040FF" w:rsidRPr="00677CA9" w:rsidTr="009414B3">
        <w:trPr>
          <w:cantSplit/>
          <w:trHeight w:val="164"/>
        </w:trPr>
        <w:tc>
          <w:tcPr>
            <w:tcW w:w="4140" w:type="dxa"/>
          </w:tcPr>
          <w:p w:rsidR="007040FF" w:rsidRPr="00677CA9" w:rsidRDefault="007040FF" w:rsidP="007040FF">
            <w:pPr>
              <w:spacing w:line="240" w:lineRule="atLeast"/>
              <w:ind w:right="-34"/>
              <w:rPr>
                <w:rFonts w:cs="Times New Roman"/>
                <w:b/>
                <w:bCs/>
                <w:color w:val="000000"/>
                <w:sz w:val="22"/>
                <w:szCs w:val="22"/>
              </w:rPr>
            </w:pPr>
          </w:p>
        </w:tc>
        <w:tc>
          <w:tcPr>
            <w:tcW w:w="1170" w:type="dxa"/>
          </w:tcPr>
          <w:p w:rsidR="007040FF" w:rsidRPr="00237116" w:rsidRDefault="007040FF" w:rsidP="007040FF">
            <w:pPr>
              <w:tabs>
                <w:tab w:val="decimal" w:pos="720"/>
              </w:tabs>
              <w:spacing w:line="240" w:lineRule="atLeast"/>
              <w:ind w:right="-34"/>
              <w:rPr>
                <w:rFonts w:cs="Times New Roman"/>
                <w:color w:val="000000"/>
                <w:sz w:val="22"/>
                <w:szCs w:val="22"/>
              </w:rPr>
            </w:pPr>
          </w:p>
        </w:tc>
        <w:tc>
          <w:tcPr>
            <w:tcW w:w="180" w:type="dxa"/>
          </w:tcPr>
          <w:p w:rsidR="007040FF" w:rsidRPr="00237116" w:rsidRDefault="007040FF" w:rsidP="007040FF">
            <w:pPr>
              <w:spacing w:line="240" w:lineRule="atLeast"/>
              <w:ind w:right="-34"/>
              <w:rPr>
                <w:rFonts w:cs="Times New Roman"/>
                <w:color w:val="000000"/>
                <w:sz w:val="22"/>
                <w:szCs w:val="22"/>
              </w:rPr>
            </w:pPr>
          </w:p>
        </w:tc>
        <w:tc>
          <w:tcPr>
            <w:tcW w:w="1170" w:type="dxa"/>
          </w:tcPr>
          <w:p w:rsidR="007040FF" w:rsidRPr="00237116" w:rsidRDefault="007040FF" w:rsidP="007040FF">
            <w:pPr>
              <w:tabs>
                <w:tab w:val="decimal" w:pos="720"/>
              </w:tabs>
              <w:spacing w:line="240" w:lineRule="atLeast"/>
              <w:ind w:right="-34"/>
              <w:rPr>
                <w:rFonts w:cs="Times New Roman"/>
                <w:color w:val="000000"/>
                <w:sz w:val="22"/>
                <w:szCs w:val="22"/>
              </w:rPr>
            </w:pPr>
          </w:p>
        </w:tc>
        <w:tc>
          <w:tcPr>
            <w:tcW w:w="180" w:type="dxa"/>
          </w:tcPr>
          <w:p w:rsidR="007040FF" w:rsidRPr="009414B3" w:rsidRDefault="007040FF" w:rsidP="007040FF">
            <w:pPr>
              <w:spacing w:line="240" w:lineRule="atLeast"/>
              <w:ind w:right="-34"/>
              <w:rPr>
                <w:rFonts w:cs="Times New Roman"/>
                <w:color w:val="000000"/>
                <w:sz w:val="22"/>
                <w:szCs w:val="22"/>
              </w:rPr>
            </w:pPr>
          </w:p>
        </w:tc>
        <w:tc>
          <w:tcPr>
            <w:tcW w:w="1170" w:type="dxa"/>
          </w:tcPr>
          <w:p w:rsidR="007040FF" w:rsidRPr="009414B3" w:rsidRDefault="007040FF" w:rsidP="007040FF">
            <w:pPr>
              <w:spacing w:line="240" w:lineRule="atLeast"/>
              <w:ind w:right="-34"/>
              <w:rPr>
                <w:rFonts w:cs="Times New Roman"/>
                <w:color w:val="000000"/>
                <w:sz w:val="22"/>
                <w:szCs w:val="22"/>
              </w:rPr>
            </w:pPr>
          </w:p>
        </w:tc>
        <w:tc>
          <w:tcPr>
            <w:tcW w:w="178" w:type="dxa"/>
          </w:tcPr>
          <w:p w:rsidR="007040FF" w:rsidRPr="009414B3" w:rsidRDefault="007040FF" w:rsidP="007040FF">
            <w:pPr>
              <w:spacing w:line="240" w:lineRule="atLeast"/>
              <w:ind w:right="-34"/>
              <w:rPr>
                <w:rFonts w:cs="Times New Roman"/>
                <w:color w:val="000000"/>
                <w:sz w:val="22"/>
                <w:szCs w:val="22"/>
              </w:rPr>
            </w:pPr>
          </w:p>
        </w:tc>
        <w:tc>
          <w:tcPr>
            <w:tcW w:w="1172" w:type="dxa"/>
          </w:tcPr>
          <w:p w:rsidR="007040FF" w:rsidRPr="009414B3" w:rsidRDefault="007040FF" w:rsidP="007040FF">
            <w:pPr>
              <w:spacing w:line="240" w:lineRule="atLeast"/>
              <w:ind w:right="-34"/>
              <w:rPr>
                <w:rFonts w:cs="Times New Roman"/>
                <w:color w:val="000000"/>
                <w:sz w:val="22"/>
                <w:szCs w:val="22"/>
              </w:rPr>
            </w:pPr>
          </w:p>
        </w:tc>
      </w:tr>
      <w:tr w:rsidR="007040FF" w:rsidRPr="00677CA9" w:rsidTr="009414B3">
        <w:trPr>
          <w:cantSplit/>
          <w:trHeight w:val="74"/>
        </w:trPr>
        <w:tc>
          <w:tcPr>
            <w:tcW w:w="4140" w:type="dxa"/>
          </w:tcPr>
          <w:p w:rsidR="007040FF" w:rsidRPr="00677CA9" w:rsidRDefault="007040FF" w:rsidP="007040FF">
            <w:pPr>
              <w:spacing w:line="240" w:lineRule="atLeast"/>
              <w:ind w:right="-34"/>
              <w:rPr>
                <w:rFonts w:cs="Times New Roman"/>
                <w:b/>
                <w:bCs/>
                <w:color w:val="000000"/>
                <w:sz w:val="22"/>
                <w:szCs w:val="22"/>
              </w:rPr>
            </w:pPr>
            <w:r w:rsidRPr="00677CA9">
              <w:rPr>
                <w:rFonts w:cs="Times New Roman"/>
                <w:b/>
                <w:bCs/>
                <w:color w:val="000000"/>
                <w:sz w:val="22"/>
                <w:szCs w:val="22"/>
              </w:rPr>
              <w:t>Associates</w:t>
            </w:r>
          </w:p>
        </w:tc>
        <w:tc>
          <w:tcPr>
            <w:tcW w:w="1170" w:type="dxa"/>
          </w:tcPr>
          <w:p w:rsidR="007040FF" w:rsidRPr="00237116" w:rsidRDefault="007040FF" w:rsidP="007040FF">
            <w:pPr>
              <w:pStyle w:val="acctfourfigures"/>
              <w:tabs>
                <w:tab w:val="clear" w:pos="765"/>
                <w:tab w:val="decimal" w:pos="720"/>
              </w:tabs>
              <w:spacing w:line="240" w:lineRule="atLeast"/>
              <w:ind w:right="-34"/>
              <w:rPr>
                <w:color w:val="000000"/>
                <w:szCs w:val="22"/>
                <w:lang w:val="en-US"/>
              </w:rPr>
            </w:pPr>
          </w:p>
        </w:tc>
        <w:tc>
          <w:tcPr>
            <w:tcW w:w="180" w:type="dxa"/>
          </w:tcPr>
          <w:p w:rsidR="007040FF" w:rsidRPr="00237116" w:rsidRDefault="007040FF" w:rsidP="007040FF">
            <w:pPr>
              <w:pStyle w:val="acctfourfigures"/>
              <w:tabs>
                <w:tab w:val="decimal" w:pos="731"/>
              </w:tabs>
              <w:spacing w:line="240" w:lineRule="atLeast"/>
              <w:ind w:right="-34"/>
              <w:rPr>
                <w:color w:val="000000"/>
                <w:szCs w:val="22"/>
              </w:rPr>
            </w:pPr>
          </w:p>
        </w:tc>
        <w:tc>
          <w:tcPr>
            <w:tcW w:w="1170" w:type="dxa"/>
          </w:tcPr>
          <w:p w:rsidR="007040FF" w:rsidRPr="00237116" w:rsidRDefault="007040FF" w:rsidP="007040FF">
            <w:pPr>
              <w:pStyle w:val="acctfourfigures"/>
              <w:tabs>
                <w:tab w:val="clear" w:pos="765"/>
                <w:tab w:val="decimal" w:pos="720"/>
              </w:tabs>
              <w:spacing w:line="240" w:lineRule="atLeast"/>
              <w:ind w:right="-34"/>
              <w:rPr>
                <w:color w:val="000000"/>
                <w:szCs w:val="22"/>
                <w:lang w:val="en-US"/>
              </w:rPr>
            </w:pPr>
          </w:p>
        </w:tc>
        <w:tc>
          <w:tcPr>
            <w:tcW w:w="180" w:type="dxa"/>
          </w:tcPr>
          <w:p w:rsidR="007040FF" w:rsidRPr="009414B3" w:rsidRDefault="007040FF" w:rsidP="007040FF">
            <w:pPr>
              <w:pStyle w:val="acctfourfigures"/>
              <w:tabs>
                <w:tab w:val="decimal" w:pos="731"/>
              </w:tabs>
              <w:spacing w:line="240" w:lineRule="atLeast"/>
              <w:ind w:right="-34"/>
              <w:rPr>
                <w:color w:val="000000"/>
                <w:szCs w:val="22"/>
              </w:rPr>
            </w:pPr>
          </w:p>
        </w:tc>
        <w:tc>
          <w:tcPr>
            <w:tcW w:w="1170" w:type="dxa"/>
          </w:tcPr>
          <w:p w:rsidR="007040FF" w:rsidRPr="009414B3" w:rsidRDefault="007040FF" w:rsidP="007040FF">
            <w:pPr>
              <w:tabs>
                <w:tab w:val="decimal" w:pos="922"/>
              </w:tabs>
              <w:spacing w:line="240" w:lineRule="atLeast"/>
              <w:ind w:right="-34"/>
              <w:rPr>
                <w:rFonts w:cs="Times New Roman"/>
                <w:color w:val="000000"/>
                <w:sz w:val="22"/>
                <w:szCs w:val="22"/>
              </w:rPr>
            </w:pPr>
          </w:p>
        </w:tc>
        <w:tc>
          <w:tcPr>
            <w:tcW w:w="178" w:type="dxa"/>
          </w:tcPr>
          <w:p w:rsidR="007040FF" w:rsidRPr="009414B3" w:rsidRDefault="007040FF" w:rsidP="007040FF">
            <w:pPr>
              <w:pStyle w:val="acctfourfigures"/>
              <w:tabs>
                <w:tab w:val="decimal" w:pos="731"/>
                <w:tab w:val="decimal" w:pos="922"/>
              </w:tabs>
              <w:spacing w:line="240" w:lineRule="atLeast"/>
              <w:ind w:right="-34"/>
              <w:rPr>
                <w:color w:val="000000"/>
                <w:szCs w:val="22"/>
              </w:rPr>
            </w:pPr>
          </w:p>
        </w:tc>
        <w:tc>
          <w:tcPr>
            <w:tcW w:w="1172" w:type="dxa"/>
          </w:tcPr>
          <w:p w:rsidR="007040FF" w:rsidRPr="009414B3" w:rsidRDefault="007040FF" w:rsidP="007040FF">
            <w:pPr>
              <w:tabs>
                <w:tab w:val="decimal" w:pos="922"/>
              </w:tabs>
              <w:spacing w:line="240" w:lineRule="atLeast"/>
              <w:ind w:right="-34"/>
              <w:rPr>
                <w:rFonts w:cs="Times New Roman"/>
                <w:color w:val="000000"/>
                <w:sz w:val="22"/>
                <w:szCs w:val="22"/>
              </w:rPr>
            </w:pPr>
          </w:p>
        </w:tc>
      </w:tr>
      <w:tr w:rsidR="007040FF" w:rsidRPr="00677CA9" w:rsidTr="009414B3">
        <w:trPr>
          <w:cantSplit/>
        </w:trPr>
        <w:tc>
          <w:tcPr>
            <w:tcW w:w="4140" w:type="dxa"/>
          </w:tcPr>
          <w:p w:rsidR="007040FF" w:rsidRPr="00677CA9" w:rsidRDefault="007040FF" w:rsidP="007040FF">
            <w:pPr>
              <w:spacing w:line="240" w:lineRule="atLeast"/>
              <w:ind w:right="-34"/>
              <w:jc w:val="both"/>
              <w:rPr>
                <w:rFonts w:cs="Times New Roman"/>
                <w:color w:val="000000"/>
                <w:sz w:val="22"/>
                <w:szCs w:val="22"/>
              </w:rPr>
            </w:pPr>
            <w:r w:rsidRPr="00677CA9">
              <w:rPr>
                <w:rFonts w:cs="Times New Roman"/>
                <w:color w:val="000000"/>
                <w:sz w:val="22"/>
                <w:szCs w:val="22"/>
              </w:rPr>
              <w:t>Land and building rental expenses</w:t>
            </w:r>
          </w:p>
        </w:tc>
        <w:tc>
          <w:tcPr>
            <w:tcW w:w="1170" w:type="dxa"/>
          </w:tcPr>
          <w:p w:rsidR="007040FF" w:rsidRPr="009414B3" w:rsidRDefault="00480BC7" w:rsidP="007040FF">
            <w:pPr>
              <w:tabs>
                <w:tab w:val="decimal" w:pos="922"/>
              </w:tabs>
              <w:spacing w:line="240" w:lineRule="atLeast"/>
              <w:ind w:right="-34"/>
              <w:rPr>
                <w:rFonts w:cs="Times New Roman"/>
                <w:color w:val="000000"/>
                <w:sz w:val="22"/>
                <w:szCs w:val="22"/>
              </w:rPr>
            </w:pPr>
            <w:r>
              <w:rPr>
                <w:rFonts w:cs="Times New Roman"/>
                <w:color w:val="000000"/>
                <w:sz w:val="22"/>
                <w:szCs w:val="22"/>
              </w:rPr>
              <w:t>18,125</w:t>
            </w:r>
          </w:p>
        </w:tc>
        <w:tc>
          <w:tcPr>
            <w:tcW w:w="180" w:type="dxa"/>
          </w:tcPr>
          <w:p w:rsidR="007040FF" w:rsidRPr="009414B3" w:rsidRDefault="007040FF" w:rsidP="007040FF">
            <w:pPr>
              <w:pStyle w:val="Footer"/>
              <w:tabs>
                <w:tab w:val="decimal" w:pos="1001"/>
              </w:tabs>
              <w:spacing w:line="240" w:lineRule="atLeast"/>
              <w:ind w:left="-108"/>
              <w:jc w:val="both"/>
              <w:rPr>
                <w:rFonts w:cs="Times New Roman"/>
                <w:color w:val="000000"/>
                <w:sz w:val="22"/>
                <w:szCs w:val="22"/>
              </w:rPr>
            </w:pPr>
          </w:p>
        </w:tc>
        <w:tc>
          <w:tcPr>
            <w:tcW w:w="1170" w:type="dxa"/>
          </w:tcPr>
          <w:p w:rsidR="007040FF" w:rsidRPr="009414B3" w:rsidRDefault="007040FF" w:rsidP="007040FF">
            <w:pPr>
              <w:tabs>
                <w:tab w:val="decimal" w:pos="922"/>
              </w:tabs>
              <w:spacing w:line="240" w:lineRule="atLeast"/>
              <w:ind w:right="-34"/>
              <w:rPr>
                <w:rFonts w:cs="Times New Roman"/>
                <w:color w:val="000000"/>
                <w:sz w:val="22"/>
                <w:szCs w:val="22"/>
              </w:rPr>
            </w:pPr>
            <w:r w:rsidRPr="009414B3">
              <w:rPr>
                <w:rFonts w:cs="Times New Roman"/>
                <w:color w:val="000000"/>
                <w:sz w:val="22"/>
                <w:szCs w:val="22"/>
              </w:rPr>
              <w:t>18,785</w:t>
            </w:r>
          </w:p>
        </w:tc>
        <w:tc>
          <w:tcPr>
            <w:tcW w:w="180" w:type="dxa"/>
          </w:tcPr>
          <w:p w:rsidR="007040FF" w:rsidRPr="009414B3" w:rsidRDefault="007040FF" w:rsidP="007040FF">
            <w:pPr>
              <w:pStyle w:val="Footer"/>
              <w:tabs>
                <w:tab w:val="decimal" w:pos="892"/>
              </w:tabs>
              <w:spacing w:line="240" w:lineRule="atLeast"/>
              <w:ind w:left="-108"/>
              <w:jc w:val="both"/>
              <w:rPr>
                <w:rFonts w:cs="Times New Roman"/>
                <w:color w:val="000000"/>
                <w:sz w:val="22"/>
                <w:szCs w:val="22"/>
              </w:rPr>
            </w:pPr>
          </w:p>
        </w:tc>
        <w:tc>
          <w:tcPr>
            <w:tcW w:w="1170" w:type="dxa"/>
            <w:vAlign w:val="center"/>
          </w:tcPr>
          <w:p w:rsidR="007040FF" w:rsidRPr="00237116" w:rsidRDefault="00480BC7" w:rsidP="007040FF">
            <w:pPr>
              <w:pStyle w:val="BodyText"/>
              <w:tabs>
                <w:tab w:val="decimal" w:pos="720"/>
              </w:tabs>
              <w:spacing w:line="240" w:lineRule="atLeas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78" w:type="dxa"/>
          </w:tcPr>
          <w:p w:rsidR="007040FF" w:rsidRPr="009414B3" w:rsidRDefault="007040FF" w:rsidP="007040FF">
            <w:pPr>
              <w:pStyle w:val="Footer"/>
              <w:tabs>
                <w:tab w:val="decimal" w:pos="892"/>
                <w:tab w:val="decimal" w:pos="922"/>
              </w:tabs>
              <w:spacing w:line="240" w:lineRule="atLeast"/>
              <w:ind w:left="-108"/>
              <w:jc w:val="both"/>
              <w:rPr>
                <w:rFonts w:cs="Times New Roman"/>
                <w:color w:val="000000"/>
                <w:sz w:val="22"/>
                <w:szCs w:val="22"/>
              </w:rPr>
            </w:pPr>
          </w:p>
        </w:tc>
        <w:tc>
          <w:tcPr>
            <w:tcW w:w="1172" w:type="dxa"/>
            <w:vAlign w:val="center"/>
          </w:tcPr>
          <w:p w:rsidR="007040FF" w:rsidRPr="00237116" w:rsidRDefault="007040FF" w:rsidP="007040FF">
            <w:pPr>
              <w:pStyle w:val="BodyText"/>
              <w:tabs>
                <w:tab w:val="decimal" w:pos="720"/>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r>
      <w:tr w:rsidR="007040FF" w:rsidRPr="00677CA9" w:rsidTr="009414B3">
        <w:trPr>
          <w:cantSplit/>
        </w:trPr>
        <w:tc>
          <w:tcPr>
            <w:tcW w:w="4140" w:type="dxa"/>
          </w:tcPr>
          <w:p w:rsidR="007040FF" w:rsidRPr="00677CA9" w:rsidRDefault="007040FF" w:rsidP="007040FF">
            <w:pPr>
              <w:spacing w:line="240" w:lineRule="atLeast"/>
              <w:ind w:right="-34"/>
              <w:jc w:val="both"/>
              <w:rPr>
                <w:rFonts w:cs="Times New Roman"/>
                <w:color w:val="000000"/>
                <w:sz w:val="22"/>
                <w:szCs w:val="22"/>
              </w:rPr>
            </w:pPr>
            <w:r w:rsidRPr="00677CA9">
              <w:rPr>
                <w:rFonts w:cs="Times New Roman"/>
                <w:color w:val="000000"/>
                <w:sz w:val="22"/>
                <w:szCs w:val="22"/>
              </w:rPr>
              <w:t>Management fee</w:t>
            </w:r>
          </w:p>
        </w:tc>
        <w:tc>
          <w:tcPr>
            <w:tcW w:w="1170" w:type="dxa"/>
          </w:tcPr>
          <w:p w:rsidR="007040FF" w:rsidRPr="009414B3" w:rsidRDefault="00480BC7" w:rsidP="007040FF">
            <w:pPr>
              <w:tabs>
                <w:tab w:val="decimal" w:pos="922"/>
              </w:tabs>
              <w:spacing w:line="240" w:lineRule="atLeast"/>
              <w:ind w:right="-34"/>
              <w:rPr>
                <w:rFonts w:cs="Times New Roman"/>
                <w:color w:val="000000"/>
                <w:sz w:val="22"/>
                <w:szCs w:val="22"/>
              </w:rPr>
            </w:pPr>
            <w:r>
              <w:rPr>
                <w:rFonts w:cs="Times New Roman"/>
                <w:color w:val="000000"/>
                <w:sz w:val="22"/>
                <w:szCs w:val="22"/>
              </w:rPr>
              <w:t>185</w:t>
            </w:r>
          </w:p>
        </w:tc>
        <w:tc>
          <w:tcPr>
            <w:tcW w:w="180" w:type="dxa"/>
          </w:tcPr>
          <w:p w:rsidR="007040FF" w:rsidRPr="009414B3" w:rsidRDefault="007040FF" w:rsidP="007040FF">
            <w:pPr>
              <w:pStyle w:val="Footer"/>
              <w:tabs>
                <w:tab w:val="decimal" w:pos="1001"/>
              </w:tabs>
              <w:spacing w:line="240" w:lineRule="atLeast"/>
              <w:ind w:left="-108"/>
              <w:jc w:val="both"/>
              <w:rPr>
                <w:rFonts w:cs="Times New Roman"/>
                <w:color w:val="000000"/>
                <w:sz w:val="22"/>
                <w:szCs w:val="22"/>
              </w:rPr>
            </w:pPr>
          </w:p>
        </w:tc>
        <w:tc>
          <w:tcPr>
            <w:tcW w:w="1170" w:type="dxa"/>
          </w:tcPr>
          <w:p w:rsidR="007040FF" w:rsidRPr="009414B3" w:rsidRDefault="007040FF" w:rsidP="007040FF">
            <w:pPr>
              <w:tabs>
                <w:tab w:val="decimal" w:pos="922"/>
              </w:tabs>
              <w:spacing w:line="240" w:lineRule="atLeast"/>
              <w:ind w:right="-34"/>
              <w:rPr>
                <w:rFonts w:cs="Times New Roman"/>
                <w:color w:val="000000"/>
                <w:sz w:val="22"/>
                <w:szCs w:val="22"/>
              </w:rPr>
            </w:pPr>
            <w:r w:rsidRPr="009414B3">
              <w:rPr>
                <w:rFonts w:cs="Times New Roman"/>
                <w:color w:val="000000"/>
                <w:sz w:val="22"/>
                <w:szCs w:val="22"/>
              </w:rPr>
              <w:t>202</w:t>
            </w:r>
          </w:p>
        </w:tc>
        <w:tc>
          <w:tcPr>
            <w:tcW w:w="180" w:type="dxa"/>
          </w:tcPr>
          <w:p w:rsidR="007040FF" w:rsidRPr="009414B3" w:rsidRDefault="007040FF" w:rsidP="007040FF">
            <w:pPr>
              <w:pStyle w:val="Footer"/>
              <w:tabs>
                <w:tab w:val="decimal" w:pos="892"/>
              </w:tabs>
              <w:spacing w:line="240" w:lineRule="atLeast"/>
              <w:ind w:left="-108"/>
              <w:jc w:val="both"/>
              <w:rPr>
                <w:rFonts w:cs="Times New Roman"/>
                <w:color w:val="000000"/>
                <w:sz w:val="22"/>
                <w:szCs w:val="22"/>
              </w:rPr>
            </w:pPr>
          </w:p>
        </w:tc>
        <w:tc>
          <w:tcPr>
            <w:tcW w:w="1170" w:type="dxa"/>
          </w:tcPr>
          <w:p w:rsidR="007040FF" w:rsidRPr="009414B3" w:rsidRDefault="00480BC7" w:rsidP="007040FF">
            <w:pPr>
              <w:tabs>
                <w:tab w:val="decimal" w:pos="922"/>
              </w:tabs>
              <w:spacing w:line="240" w:lineRule="atLeast"/>
              <w:ind w:right="-34"/>
              <w:rPr>
                <w:rFonts w:cs="Times New Roman"/>
                <w:color w:val="000000"/>
                <w:sz w:val="22"/>
                <w:szCs w:val="22"/>
              </w:rPr>
            </w:pPr>
            <w:r>
              <w:rPr>
                <w:rFonts w:cs="Times New Roman"/>
                <w:color w:val="000000"/>
                <w:sz w:val="22"/>
                <w:szCs w:val="22"/>
              </w:rPr>
              <w:t>185</w:t>
            </w:r>
          </w:p>
        </w:tc>
        <w:tc>
          <w:tcPr>
            <w:tcW w:w="178" w:type="dxa"/>
          </w:tcPr>
          <w:p w:rsidR="007040FF" w:rsidRPr="009414B3" w:rsidRDefault="007040FF" w:rsidP="007040FF">
            <w:pPr>
              <w:pStyle w:val="Footer"/>
              <w:tabs>
                <w:tab w:val="decimal" w:pos="892"/>
                <w:tab w:val="decimal" w:pos="922"/>
              </w:tabs>
              <w:spacing w:line="240" w:lineRule="atLeast"/>
              <w:ind w:left="-108"/>
              <w:jc w:val="both"/>
              <w:rPr>
                <w:rFonts w:cs="Times New Roman"/>
                <w:color w:val="000000"/>
                <w:sz w:val="22"/>
                <w:szCs w:val="22"/>
              </w:rPr>
            </w:pPr>
          </w:p>
        </w:tc>
        <w:tc>
          <w:tcPr>
            <w:tcW w:w="1172" w:type="dxa"/>
          </w:tcPr>
          <w:p w:rsidR="007040FF" w:rsidRPr="009414B3" w:rsidRDefault="007040FF" w:rsidP="007040FF">
            <w:pPr>
              <w:tabs>
                <w:tab w:val="decimal" w:pos="922"/>
              </w:tabs>
              <w:spacing w:line="240" w:lineRule="atLeast"/>
              <w:ind w:right="-34"/>
              <w:rPr>
                <w:rFonts w:cs="Times New Roman"/>
                <w:color w:val="000000"/>
                <w:sz w:val="22"/>
                <w:szCs w:val="22"/>
              </w:rPr>
            </w:pPr>
            <w:r w:rsidRPr="009414B3">
              <w:rPr>
                <w:rFonts w:cs="Times New Roman"/>
                <w:color w:val="000000"/>
                <w:sz w:val="22"/>
                <w:szCs w:val="22"/>
              </w:rPr>
              <w:t>202</w:t>
            </w:r>
          </w:p>
        </w:tc>
      </w:tr>
      <w:tr w:rsidR="007040FF" w:rsidRPr="00677CA9" w:rsidTr="009414B3">
        <w:trPr>
          <w:cantSplit/>
        </w:trPr>
        <w:tc>
          <w:tcPr>
            <w:tcW w:w="4140" w:type="dxa"/>
          </w:tcPr>
          <w:p w:rsidR="007040FF" w:rsidRPr="00677CA9" w:rsidRDefault="007040FF" w:rsidP="007040FF">
            <w:pPr>
              <w:spacing w:line="240" w:lineRule="atLeast"/>
              <w:ind w:right="-34"/>
              <w:rPr>
                <w:rFonts w:cs="Times New Roman"/>
                <w:b/>
                <w:bCs/>
                <w:color w:val="000000"/>
                <w:sz w:val="22"/>
                <w:szCs w:val="22"/>
              </w:rPr>
            </w:pPr>
          </w:p>
        </w:tc>
        <w:tc>
          <w:tcPr>
            <w:tcW w:w="1170" w:type="dxa"/>
          </w:tcPr>
          <w:p w:rsidR="007040FF" w:rsidRPr="009414B3" w:rsidRDefault="007040FF" w:rsidP="007040FF">
            <w:pPr>
              <w:pStyle w:val="acctfourfigures"/>
              <w:tabs>
                <w:tab w:val="clear" w:pos="765"/>
                <w:tab w:val="decimal" w:pos="731"/>
              </w:tabs>
              <w:spacing w:line="240" w:lineRule="atLeast"/>
              <w:ind w:right="-34"/>
              <w:rPr>
                <w:color w:val="000000"/>
                <w:szCs w:val="22"/>
                <w:lang w:val="en-US"/>
              </w:rPr>
            </w:pPr>
          </w:p>
        </w:tc>
        <w:tc>
          <w:tcPr>
            <w:tcW w:w="180" w:type="dxa"/>
          </w:tcPr>
          <w:p w:rsidR="007040FF" w:rsidRPr="009414B3" w:rsidRDefault="007040FF" w:rsidP="007040FF">
            <w:pPr>
              <w:pStyle w:val="acctfourfigures"/>
              <w:tabs>
                <w:tab w:val="decimal" w:pos="731"/>
              </w:tabs>
              <w:spacing w:line="240" w:lineRule="atLeast"/>
              <w:ind w:right="-34"/>
              <w:rPr>
                <w:color w:val="000000"/>
                <w:szCs w:val="22"/>
              </w:rPr>
            </w:pPr>
          </w:p>
        </w:tc>
        <w:tc>
          <w:tcPr>
            <w:tcW w:w="1170" w:type="dxa"/>
          </w:tcPr>
          <w:p w:rsidR="007040FF" w:rsidRPr="009414B3" w:rsidRDefault="007040FF" w:rsidP="007040FF">
            <w:pPr>
              <w:pStyle w:val="acctfourfigures"/>
              <w:tabs>
                <w:tab w:val="clear" w:pos="765"/>
                <w:tab w:val="decimal" w:pos="731"/>
              </w:tabs>
              <w:spacing w:line="240" w:lineRule="atLeast"/>
              <w:ind w:right="-34"/>
              <w:rPr>
                <w:color w:val="000000"/>
                <w:szCs w:val="22"/>
                <w:lang w:val="en-US"/>
              </w:rPr>
            </w:pPr>
          </w:p>
        </w:tc>
        <w:tc>
          <w:tcPr>
            <w:tcW w:w="180" w:type="dxa"/>
          </w:tcPr>
          <w:p w:rsidR="007040FF" w:rsidRPr="009414B3" w:rsidRDefault="007040FF" w:rsidP="007040FF">
            <w:pPr>
              <w:pStyle w:val="acctfourfigures"/>
              <w:tabs>
                <w:tab w:val="decimal" w:pos="731"/>
              </w:tabs>
              <w:spacing w:line="240" w:lineRule="atLeast"/>
              <w:ind w:right="-34"/>
              <w:rPr>
                <w:color w:val="000000"/>
                <w:szCs w:val="22"/>
              </w:rPr>
            </w:pPr>
          </w:p>
        </w:tc>
        <w:tc>
          <w:tcPr>
            <w:tcW w:w="1170" w:type="dxa"/>
          </w:tcPr>
          <w:p w:rsidR="007040FF" w:rsidRPr="009414B3" w:rsidRDefault="007040FF" w:rsidP="007040FF">
            <w:pPr>
              <w:tabs>
                <w:tab w:val="decimal" w:pos="922"/>
              </w:tabs>
              <w:spacing w:line="240" w:lineRule="atLeast"/>
              <w:ind w:right="-34"/>
              <w:rPr>
                <w:rFonts w:cs="Times New Roman"/>
                <w:color w:val="000000"/>
                <w:sz w:val="22"/>
                <w:szCs w:val="22"/>
              </w:rPr>
            </w:pPr>
          </w:p>
        </w:tc>
        <w:tc>
          <w:tcPr>
            <w:tcW w:w="178" w:type="dxa"/>
          </w:tcPr>
          <w:p w:rsidR="007040FF" w:rsidRPr="009414B3" w:rsidRDefault="007040FF" w:rsidP="007040FF">
            <w:pPr>
              <w:pStyle w:val="acctfourfigures"/>
              <w:tabs>
                <w:tab w:val="decimal" w:pos="731"/>
                <w:tab w:val="decimal" w:pos="922"/>
              </w:tabs>
              <w:spacing w:line="240" w:lineRule="atLeast"/>
              <w:ind w:right="-34"/>
              <w:rPr>
                <w:color w:val="000000"/>
                <w:szCs w:val="22"/>
              </w:rPr>
            </w:pPr>
          </w:p>
        </w:tc>
        <w:tc>
          <w:tcPr>
            <w:tcW w:w="1172" w:type="dxa"/>
          </w:tcPr>
          <w:p w:rsidR="007040FF" w:rsidRPr="009414B3" w:rsidRDefault="007040FF" w:rsidP="007040FF">
            <w:pPr>
              <w:tabs>
                <w:tab w:val="decimal" w:pos="922"/>
              </w:tabs>
              <w:spacing w:line="240" w:lineRule="atLeast"/>
              <w:ind w:right="-34"/>
              <w:rPr>
                <w:rFonts w:cs="Times New Roman"/>
                <w:color w:val="000000"/>
                <w:sz w:val="22"/>
                <w:szCs w:val="22"/>
              </w:rPr>
            </w:pPr>
          </w:p>
        </w:tc>
      </w:tr>
      <w:tr w:rsidR="009A2601" w:rsidRPr="00677CA9" w:rsidTr="009A2601">
        <w:trPr>
          <w:cantSplit/>
          <w:trHeight w:val="1010"/>
        </w:trPr>
        <w:tc>
          <w:tcPr>
            <w:tcW w:w="4140" w:type="dxa"/>
          </w:tcPr>
          <w:p w:rsidR="009A2601" w:rsidRPr="00677CA9" w:rsidRDefault="009A2601" w:rsidP="007040FF">
            <w:pPr>
              <w:spacing w:line="240" w:lineRule="atLeast"/>
              <w:ind w:right="-34"/>
              <w:rPr>
                <w:rFonts w:cs="Times New Roman"/>
                <w:b/>
                <w:bCs/>
                <w:color w:val="000000"/>
                <w:sz w:val="22"/>
                <w:szCs w:val="22"/>
              </w:rPr>
            </w:pPr>
          </w:p>
        </w:tc>
        <w:tc>
          <w:tcPr>
            <w:tcW w:w="1170" w:type="dxa"/>
          </w:tcPr>
          <w:p w:rsidR="009A2601" w:rsidRPr="009414B3" w:rsidRDefault="009A2601" w:rsidP="007040FF">
            <w:pPr>
              <w:pStyle w:val="acctfourfigures"/>
              <w:tabs>
                <w:tab w:val="clear" w:pos="765"/>
                <w:tab w:val="decimal" w:pos="731"/>
              </w:tabs>
              <w:spacing w:line="240" w:lineRule="atLeast"/>
              <w:ind w:right="-34"/>
              <w:rPr>
                <w:color w:val="000000"/>
                <w:szCs w:val="22"/>
                <w:lang w:val="en-US"/>
              </w:rPr>
            </w:pPr>
          </w:p>
        </w:tc>
        <w:tc>
          <w:tcPr>
            <w:tcW w:w="180" w:type="dxa"/>
          </w:tcPr>
          <w:p w:rsidR="009A2601" w:rsidRPr="009414B3" w:rsidRDefault="009A2601" w:rsidP="007040FF">
            <w:pPr>
              <w:pStyle w:val="acctfourfigures"/>
              <w:tabs>
                <w:tab w:val="decimal" w:pos="731"/>
              </w:tabs>
              <w:spacing w:line="240" w:lineRule="atLeast"/>
              <w:ind w:right="-34"/>
              <w:rPr>
                <w:color w:val="000000"/>
                <w:szCs w:val="22"/>
              </w:rPr>
            </w:pPr>
          </w:p>
        </w:tc>
        <w:tc>
          <w:tcPr>
            <w:tcW w:w="1170" w:type="dxa"/>
          </w:tcPr>
          <w:p w:rsidR="009A2601" w:rsidRPr="009414B3" w:rsidRDefault="009A2601" w:rsidP="007040FF">
            <w:pPr>
              <w:pStyle w:val="acctfourfigures"/>
              <w:tabs>
                <w:tab w:val="clear" w:pos="765"/>
                <w:tab w:val="decimal" w:pos="731"/>
              </w:tabs>
              <w:spacing w:line="240" w:lineRule="atLeast"/>
              <w:ind w:right="-34"/>
              <w:rPr>
                <w:color w:val="000000"/>
                <w:szCs w:val="22"/>
                <w:lang w:val="en-US"/>
              </w:rPr>
            </w:pPr>
          </w:p>
        </w:tc>
        <w:tc>
          <w:tcPr>
            <w:tcW w:w="180" w:type="dxa"/>
          </w:tcPr>
          <w:p w:rsidR="009A2601" w:rsidRPr="009414B3" w:rsidRDefault="009A2601" w:rsidP="007040FF">
            <w:pPr>
              <w:pStyle w:val="acctfourfigures"/>
              <w:tabs>
                <w:tab w:val="decimal" w:pos="731"/>
              </w:tabs>
              <w:spacing w:line="240" w:lineRule="atLeast"/>
              <w:ind w:right="-34"/>
              <w:rPr>
                <w:color w:val="000000"/>
                <w:szCs w:val="22"/>
              </w:rPr>
            </w:pPr>
          </w:p>
        </w:tc>
        <w:tc>
          <w:tcPr>
            <w:tcW w:w="1170" w:type="dxa"/>
          </w:tcPr>
          <w:p w:rsidR="009A2601" w:rsidRPr="009414B3" w:rsidRDefault="009A2601" w:rsidP="007040FF">
            <w:pPr>
              <w:tabs>
                <w:tab w:val="decimal" w:pos="922"/>
              </w:tabs>
              <w:spacing w:line="240" w:lineRule="atLeast"/>
              <w:ind w:right="-34"/>
              <w:rPr>
                <w:rFonts w:cs="Times New Roman"/>
                <w:color w:val="000000"/>
                <w:sz w:val="22"/>
                <w:szCs w:val="22"/>
              </w:rPr>
            </w:pPr>
          </w:p>
        </w:tc>
        <w:tc>
          <w:tcPr>
            <w:tcW w:w="178" w:type="dxa"/>
          </w:tcPr>
          <w:p w:rsidR="009A2601" w:rsidRPr="009414B3" w:rsidRDefault="009A2601" w:rsidP="007040FF">
            <w:pPr>
              <w:pStyle w:val="acctfourfigures"/>
              <w:tabs>
                <w:tab w:val="decimal" w:pos="731"/>
                <w:tab w:val="decimal" w:pos="922"/>
              </w:tabs>
              <w:spacing w:line="240" w:lineRule="atLeast"/>
              <w:ind w:right="-34"/>
              <w:rPr>
                <w:color w:val="000000"/>
                <w:szCs w:val="22"/>
              </w:rPr>
            </w:pPr>
          </w:p>
        </w:tc>
        <w:tc>
          <w:tcPr>
            <w:tcW w:w="1172" w:type="dxa"/>
          </w:tcPr>
          <w:p w:rsidR="009A2601" w:rsidRPr="009414B3" w:rsidRDefault="009A2601" w:rsidP="007040FF">
            <w:pPr>
              <w:tabs>
                <w:tab w:val="decimal" w:pos="922"/>
              </w:tabs>
              <w:spacing w:line="240" w:lineRule="atLeast"/>
              <w:ind w:right="-34"/>
              <w:rPr>
                <w:rFonts w:cs="Times New Roman"/>
                <w:color w:val="000000"/>
                <w:sz w:val="22"/>
                <w:szCs w:val="22"/>
              </w:rPr>
            </w:pPr>
          </w:p>
        </w:tc>
      </w:tr>
      <w:tr w:rsidR="007040FF" w:rsidRPr="00677CA9" w:rsidTr="009414B3">
        <w:trPr>
          <w:cantSplit/>
          <w:trHeight w:val="110"/>
        </w:trPr>
        <w:tc>
          <w:tcPr>
            <w:tcW w:w="4140" w:type="dxa"/>
          </w:tcPr>
          <w:p w:rsidR="007040FF" w:rsidRPr="00677CA9" w:rsidRDefault="007040FF" w:rsidP="007040FF">
            <w:pPr>
              <w:spacing w:line="240" w:lineRule="atLeast"/>
              <w:ind w:right="-34"/>
              <w:rPr>
                <w:rFonts w:cs="Times New Roman"/>
                <w:b/>
                <w:bCs/>
                <w:color w:val="000000"/>
                <w:sz w:val="22"/>
                <w:szCs w:val="22"/>
              </w:rPr>
            </w:pPr>
            <w:r w:rsidRPr="00677CA9">
              <w:rPr>
                <w:rFonts w:cs="Times New Roman"/>
                <w:b/>
                <w:bCs/>
                <w:color w:val="000000"/>
                <w:sz w:val="22"/>
                <w:szCs w:val="22"/>
              </w:rPr>
              <w:lastRenderedPageBreak/>
              <w:t>Other related parties</w:t>
            </w:r>
          </w:p>
        </w:tc>
        <w:tc>
          <w:tcPr>
            <w:tcW w:w="1170" w:type="dxa"/>
          </w:tcPr>
          <w:p w:rsidR="007040FF" w:rsidRPr="009414B3" w:rsidRDefault="007040FF" w:rsidP="007040FF">
            <w:pPr>
              <w:pStyle w:val="acctfourfigures"/>
              <w:tabs>
                <w:tab w:val="clear" w:pos="765"/>
                <w:tab w:val="decimal" w:pos="731"/>
              </w:tabs>
              <w:spacing w:line="240" w:lineRule="atLeast"/>
              <w:ind w:right="-34"/>
              <w:rPr>
                <w:color w:val="000000"/>
                <w:szCs w:val="22"/>
                <w:lang w:val="en-US"/>
              </w:rPr>
            </w:pPr>
          </w:p>
        </w:tc>
        <w:tc>
          <w:tcPr>
            <w:tcW w:w="180" w:type="dxa"/>
          </w:tcPr>
          <w:p w:rsidR="007040FF" w:rsidRPr="009414B3" w:rsidRDefault="007040FF" w:rsidP="007040FF">
            <w:pPr>
              <w:pStyle w:val="acctfourfigures"/>
              <w:tabs>
                <w:tab w:val="decimal" w:pos="731"/>
              </w:tabs>
              <w:spacing w:line="240" w:lineRule="atLeast"/>
              <w:ind w:right="-34"/>
              <w:rPr>
                <w:color w:val="000000"/>
                <w:szCs w:val="22"/>
              </w:rPr>
            </w:pPr>
          </w:p>
        </w:tc>
        <w:tc>
          <w:tcPr>
            <w:tcW w:w="1170" w:type="dxa"/>
          </w:tcPr>
          <w:p w:rsidR="007040FF" w:rsidRPr="009414B3" w:rsidRDefault="007040FF" w:rsidP="007040FF">
            <w:pPr>
              <w:pStyle w:val="acctfourfigures"/>
              <w:tabs>
                <w:tab w:val="clear" w:pos="765"/>
                <w:tab w:val="decimal" w:pos="731"/>
              </w:tabs>
              <w:spacing w:line="240" w:lineRule="atLeast"/>
              <w:ind w:right="-34"/>
              <w:rPr>
                <w:color w:val="000000"/>
                <w:szCs w:val="22"/>
                <w:lang w:val="en-US"/>
              </w:rPr>
            </w:pPr>
          </w:p>
        </w:tc>
        <w:tc>
          <w:tcPr>
            <w:tcW w:w="180" w:type="dxa"/>
          </w:tcPr>
          <w:p w:rsidR="007040FF" w:rsidRPr="009414B3" w:rsidRDefault="007040FF" w:rsidP="007040FF">
            <w:pPr>
              <w:pStyle w:val="acctfourfigures"/>
              <w:tabs>
                <w:tab w:val="decimal" w:pos="731"/>
              </w:tabs>
              <w:spacing w:line="240" w:lineRule="atLeast"/>
              <w:ind w:right="-34"/>
              <w:rPr>
                <w:color w:val="000000"/>
                <w:szCs w:val="22"/>
              </w:rPr>
            </w:pPr>
          </w:p>
        </w:tc>
        <w:tc>
          <w:tcPr>
            <w:tcW w:w="1170" w:type="dxa"/>
          </w:tcPr>
          <w:p w:rsidR="007040FF" w:rsidRPr="009414B3" w:rsidRDefault="007040FF" w:rsidP="007040FF">
            <w:pPr>
              <w:tabs>
                <w:tab w:val="decimal" w:pos="922"/>
              </w:tabs>
              <w:spacing w:line="240" w:lineRule="atLeast"/>
              <w:ind w:right="-34"/>
              <w:rPr>
                <w:rFonts w:cs="Times New Roman"/>
                <w:color w:val="000000"/>
                <w:sz w:val="22"/>
                <w:szCs w:val="22"/>
              </w:rPr>
            </w:pPr>
          </w:p>
        </w:tc>
        <w:tc>
          <w:tcPr>
            <w:tcW w:w="178" w:type="dxa"/>
          </w:tcPr>
          <w:p w:rsidR="007040FF" w:rsidRPr="009414B3" w:rsidRDefault="007040FF" w:rsidP="007040FF">
            <w:pPr>
              <w:pStyle w:val="acctfourfigures"/>
              <w:tabs>
                <w:tab w:val="decimal" w:pos="731"/>
                <w:tab w:val="decimal" w:pos="922"/>
              </w:tabs>
              <w:spacing w:line="240" w:lineRule="atLeast"/>
              <w:ind w:right="-34"/>
              <w:rPr>
                <w:color w:val="000000"/>
                <w:szCs w:val="22"/>
              </w:rPr>
            </w:pPr>
          </w:p>
        </w:tc>
        <w:tc>
          <w:tcPr>
            <w:tcW w:w="1172" w:type="dxa"/>
          </w:tcPr>
          <w:p w:rsidR="007040FF" w:rsidRPr="009414B3" w:rsidRDefault="007040FF" w:rsidP="007040FF">
            <w:pPr>
              <w:tabs>
                <w:tab w:val="decimal" w:pos="922"/>
              </w:tabs>
              <w:spacing w:line="240" w:lineRule="atLeast"/>
              <w:ind w:right="-34"/>
              <w:rPr>
                <w:rFonts w:cs="Times New Roman"/>
                <w:color w:val="000000"/>
                <w:sz w:val="22"/>
                <w:szCs w:val="22"/>
              </w:rPr>
            </w:pPr>
          </w:p>
        </w:tc>
      </w:tr>
      <w:tr w:rsidR="007040FF" w:rsidRPr="00677CA9" w:rsidTr="009414B3">
        <w:trPr>
          <w:cantSplit/>
          <w:trHeight w:val="110"/>
        </w:trPr>
        <w:tc>
          <w:tcPr>
            <w:tcW w:w="4140" w:type="dxa"/>
          </w:tcPr>
          <w:p w:rsidR="007040FF" w:rsidRPr="00677CA9" w:rsidRDefault="007040FF" w:rsidP="007040FF">
            <w:pPr>
              <w:spacing w:line="240" w:lineRule="atLeast"/>
              <w:ind w:right="-34"/>
              <w:jc w:val="both"/>
              <w:rPr>
                <w:rFonts w:cs="Times New Roman"/>
                <w:color w:val="000000"/>
                <w:sz w:val="22"/>
                <w:szCs w:val="22"/>
              </w:rPr>
            </w:pPr>
            <w:r w:rsidRPr="00677CA9">
              <w:rPr>
                <w:rFonts w:cs="Times New Roman"/>
                <w:sz w:val="22"/>
                <w:szCs w:val="22"/>
              </w:rPr>
              <w:t>Revenue from hotel operation</w:t>
            </w:r>
          </w:p>
        </w:tc>
        <w:tc>
          <w:tcPr>
            <w:tcW w:w="1170" w:type="dxa"/>
          </w:tcPr>
          <w:p w:rsidR="007040FF" w:rsidRPr="009414B3" w:rsidRDefault="00480BC7" w:rsidP="007040FF">
            <w:pPr>
              <w:pStyle w:val="acctfourfigures"/>
              <w:tabs>
                <w:tab w:val="clear" w:pos="765"/>
                <w:tab w:val="decimal" w:pos="911"/>
              </w:tabs>
              <w:spacing w:line="240" w:lineRule="atLeast"/>
              <w:ind w:right="-34"/>
              <w:rPr>
                <w:color w:val="000000"/>
                <w:szCs w:val="22"/>
                <w:lang w:val="en-US"/>
              </w:rPr>
            </w:pPr>
            <w:r>
              <w:rPr>
                <w:color w:val="000000"/>
                <w:szCs w:val="22"/>
                <w:lang w:val="en-US"/>
              </w:rPr>
              <w:t>1,736</w:t>
            </w:r>
          </w:p>
        </w:tc>
        <w:tc>
          <w:tcPr>
            <w:tcW w:w="180" w:type="dxa"/>
          </w:tcPr>
          <w:p w:rsidR="007040FF" w:rsidRPr="009414B3" w:rsidRDefault="007040FF" w:rsidP="007040FF">
            <w:pPr>
              <w:pStyle w:val="Footer"/>
              <w:tabs>
                <w:tab w:val="decimal" w:pos="1001"/>
              </w:tabs>
              <w:spacing w:line="240" w:lineRule="atLeast"/>
              <w:ind w:left="-108"/>
              <w:jc w:val="both"/>
              <w:rPr>
                <w:rFonts w:cs="Times New Roman"/>
                <w:color w:val="000000"/>
                <w:sz w:val="22"/>
                <w:szCs w:val="22"/>
              </w:rPr>
            </w:pPr>
          </w:p>
        </w:tc>
        <w:tc>
          <w:tcPr>
            <w:tcW w:w="1170" w:type="dxa"/>
          </w:tcPr>
          <w:p w:rsidR="007040FF" w:rsidRPr="009414B3" w:rsidRDefault="007040FF" w:rsidP="007040FF">
            <w:pPr>
              <w:pStyle w:val="acctfourfigures"/>
              <w:tabs>
                <w:tab w:val="clear" w:pos="765"/>
                <w:tab w:val="decimal" w:pos="911"/>
              </w:tabs>
              <w:spacing w:line="240" w:lineRule="atLeast"/>
              <w:ind w:right="-34"/>
              <w:rPr>
                <w:color w:val="000000"/>
                <w:szCs w:val="22"/>
                <w:lang w:val="en-US"/>
              </w:rPr>
            </w:pPr>
            <w:r w:rsidRPr="009414B3">
              <w:rPr>
                <w:color w:val="000000"/>
                <w:szCs w:val="22"/>
                <w:lang w:val="en-US"/>
              </w:rPr>
              <w:t>8,095</w:t>
            </w:r>
          </w:p>
        </w:tc>
        <w:tc>
          <w:tcPr>
            <w:tcW w:w="180" w:type="dxa"/>
          </w:tcPr>
          <w:p w:rsidR="007040FF" w:rsidRPr="009414B3" w:rsidRDefault="007040FF" w:rsidP="007040FF">
            <w:pPr>
              <w:pStyle w:val="Footer"/>
              <w:tabs>
                <w:tab w:val="decimal" w:pos="892"/>
              </w:tabs>
              <w:spacing w:line="240" w:lineRule="atLeast"/>
              <w:ind w:left="-108"/>
              <w:jc w:val="both"/>
              <w:rPr>
                <w:rFonts w:cs="Times New Roman"/>
                <w:color w:val="000000"/>
                <w:sz w:val="22"/>
                <w:szCs w:val="22"/>
              </w:rPr>
            </w:pPr>
          </w:p>
        </w:tc>
        <w:tc>
          <w:tcPr>
            <w:tcW w:w="1170" w:type="dxa"/>
            <w:vAlign w:val="center"/>
          </w:tcPr>
          <w:p w:rsidR="007040FF" w:rsidRPr="009414B3" w:rsidRDefault="00480BC7" w:rsidP="007040FF">
            <w:pPr>
              <w:tabs>
                <w:tab w:val="decimal" w:pos="922"/>
              </w:tabs>
              <w:spacing w:line="240" w:lineRule="atLeast"/>
              <w:ind w:right="-34"/>
              <w:rPr>
                <w:rFonts w:cs="Times New Roman"/>
                <w:color w:val="000000"/>
                <w:sz w:val="22"/>
                <w:szCs w:val="22"/>
              </w:rPr>
            </w:pPr>
            <w:r>
              <w:rPr>
                <w:rFonts w:cs="Times New Roman"/>
                <w:color w:val="000000"/>
                <w:sz w:val="22"/>
                <w:szCs w:val="22"/>
              </w:rPr>
              <w:t>401</w:t>
            </w:r>
          </w:p>
        </w:tc>
        <w:tc>
          <w:tcPr>
            <w:tcW w:w="178" w:type="dxa"/>
          </w:tcPr>
          <w:p w:rsidR="007040FF" w:rsidRPr="009414B3" w:rsidRDefault="007040FF" w:rsidP="007040FF">
            <w:pPr>
              <w:pStyle w:val="Footer"/>
              <w:tabs>
                <w:tab w:val="decimal" w:pos="892"/>
                <w:tab w:val="decimal" w:pos="922"/>
              </w:tabs>
              <w:spacing w:line="240" w:lineRule="atLeast"/>
              <w:ind w:left="-108"/>
              <w:jc w:val="both"/>
              <w:rPr>
                <w:rFonts w:cs="Times New Roman"/>
                <w:color w:val="000000"/>
                <w:sz w:val="22"/>
                <w:szCs w:val="22"/>
              </w:rPr>
            </w:pPr>
          </w:p>
        </w:tc>
        <w:tc>
          <w:tcPr>
            <w:tcW w:w="1172" w:type="dxa"/>
            <w:vAlign w:val="center"/>
          </w:tcPr>
          <w:p w:rsidR="007040FF" w:rsidRPr="009414B3" w:rsidRDefault="007040FF" w:rsidP="007040FF">
            <w:pPr>
              <w:tabs>
                <w:tab w:val="decimal" w:pos="922"/>
              </w:tabs>
              <w:spacing w:line="240" w:lineRule="atLeast"/>
              <w:ind w:right="-34"/>
              <w:rPr>
                <w:rFonts w:cs="Times New Roman"/>
                <w:color w:val="000000"/>
                <w:sz w:val="22"/>
                <w:szCs w:val="22"/>
              </w:rPr>
            </w:pPr>
            <w:r w:rsidRPr="009414B3">
              <w:rPr>
                <w:rFonts w:cs="Times New Roman"/>
                <w:color w:val="000000"/>
                <w:sz w:val="22"/>
                <w:szCs w:val="22"/>
              </w:rPr>
              <w:t>2,249</w:t>
            </w:r>
          </w:p>
        </w:tc>
      </w:tr>
      <w:tr w:rsidR="007040FF" w:rsidRPr="00677CA9" w:rsidTr="009414B3">
        <w:trPr>
          <w:cantSplit/>
        </w:trPr>
        <w:tc>
          <w:tcPr>
            <w:tcW w:w="4140" w:type="dxa"/>
          </w:tcPr>
          <w:p w:rsidR="007040FF" w:rsidRPr="00677CA9" w:rsidRDefault="007040FF" w:rsidP="007040FF">
            <w:pPr>
              <w:spacing w:line="240" w:lineRule="atLeast"/>
              <w:ind w:right="-34"/>
              <w:jc w:val="both"/>
              <w:rPr>
                <w:rFonts w:cs="Times New Roman"/>
                <w:color w:val="000000"/>
                <w:sz w:val="22"/>
                <w:szCs w:val="22"/>
              </w:rPr>
            </w:pPr>
            <w:r w:rsidRPr="00677CA9">
              <w:rPr>
                <w:rFonts w:cs="Times New Roman"/>
                <w:color w:val="000000"/>
                <w:sz w:val="22"/>
                <w:szCs w:val="22"/>
              </w:rPr>
              <w:t>Rental of units in buildings and</w:t>
            </w:r>
          </w:p>
        </w:tc>
        <w:tc>
          <w:tcPr>
            <w:tcW w:w="1170" w:type="dxa"/>
          </w:tcPr>
          <w:p w:rsidR="007040FF" w:rsidRPr="009414B3" w:rsidRDefault="007040FF" w:rsidP="007040FF">
            <w:pPr>
              <w:pStyle w:val="BodyText"/>
              <w:tabs>
                <w:tab w:val="decimal" w:pos="1001"/>
              </w:tabs>
              <w:spacing w:line="240" w:lineRule="atLeast"/>
              <w:ind w:left="-108" w:right="152"/>
              <w:rPr>
                <w:rFonts w:ascii="Times New Roman" w:hAnsi="Times New Roman" w:cs="Times New Roman"/>
                <w:color w:val="000000"/>
                <w:sz w:val="22"/>
                <w:szCs w:val="22"/>
                <w:cs/>
              </w:rPr>
            </w:pPr>
          </w:p>
        </w:tc>
        <w:tc>
          <w:tcPr>
            <w:tcW w:w="180" w:type="dxa"/>
          </w:tcPr>
          <w:p w:rsidR="007040FF" w:rsidRPr="009414B3" w:rsidRDefault="007040FF" w:rsidP="007040FF">
            <w:pPr>
              <w:pStyle w:val="Footer"/>
              <w:tabs>
                <w:tab w:val="decimal" w:pos="1001"/>
              </w:tabs>
              <w:spacing w:line="240" w:lineRule="atLeast"/>
              <w:ind w:left="-108"/>
              <w:jc w:val="both"/>
              <w:rPr>
                <w:rFonts w:cs="Times New Roman"/>
                <w:color w:val="000000"/>
                <w:sz w:val="22"/>
                <w:szCs w:val="22"/>
              </w:rPr>
            </w:pPr>
          </w:p>
        </w:tc>
        <w:tc>
          <w:tcPr>
            <w:tcW w:w="1170" w:type="dxa"/>
          </w:tcPr>
          <w:p w:rsidR="007040FF" w:rsidRPr="009414B3" w:rsidRDefault="007040FF" w:rsidP="007040FF">
            <w:pPr>
              <w:pStyle w:val="BodyText"/>
              <w:tabs>
                <w:tab w:val="decimal" w:pos="1001"/>
              </w:tabs>
              <w:spacing w:line="240" w:lineRule="atLeast"/>
              <w:ind w:left="-108" w:right="152"/>
              <w:rPr>
                <w:rFonts w:ascii="Times New Roman" w:hAnsi="Times New Roman" w:cs="Times New Roman"/>
                <w:color w:val="000000"/>
                <w:sz w:val="22"/>
                <w:szCs w:val="22"/>
                <w:cs/>
              </w:rPr>
            </w:pPr>
          </w:p>
        </w:tc>
        <w:tc>
          <w:tcPr>
            <w:tcW w:w="180" w:type="dxa"/>
          </w:tcPr>
          <w:p w:rsidR="007040FF" w:rsidRPr="009414B3" w:rsidRDefault="007040FF" w:rsidP="007040FF">
            <w:pPr>
              <w:pStyle w:val="Footer"/>
              <w:tabs>
                <w:tab w:val="decimal" w:pos="892"/>
              </w:tabs>
              <w:spacing w:line="240" w:lineRule="atLeast"/>
              <w:ind w:left="-108"/>
              <w:jc w:val="both"/>
              <w:rPr>
                <w:rFonts w:cs="Times New Roman"/>
                <w:color w:val="000000"/>
                <w:sz w:val="22"/>
                <w:szCs w:val="22"/>
              </w:rPr>
            </w:pPr>
          </w:p>
        </w:tc>
        <w:tc>
          <w:tcPr>
            <w:tcW w:w="1170" w:type="dxa"/>
          </w:tcPr>
          <w:p w:rsidR="007040FF" w:rsidRPr="009414B3" w:rsidRDefault="007040FF" w:rsidP="007040FF">
            <w:pPr>
              <w:tabs>
                <w:tab w:val="decimal" w:pos="922"/>
              </w:tabs>
              <w:spacing w:line="240" w:lineRule="atLeast"/>
              <w:ind w:right="-34"/>
              <w:rPr>
                <w:rFonts w:cs="Times New Roman"/>
                <w:color w:val="000000"/>
                <w:sz w:val="22"/>
                <w:szCs w:val="22"/>
              </w:rPr>
            </w:pPr>
          </w:p>
        </w:tc>
        <w:tc>
          <w:tcPr>
            <w:tcW w:w="178" w:type="dxa"/>
          </w:tcPr>
          <w:p w:rsidR="007040FF" w:rsidRPr="009414B3" w:rsidRDefault="007040FF" w:rsidP="007040FF">
            <w:pPr>
              <w:pStyle w:val="Footer"/>
              <w:tabs>
                <w:tab w:val="decimal" w:pos="892"/>
                <w:tab w:val="decimal" w:pos="922"/>
              </w:tabs>
              <w:spacing w:line="240" w:lineRule="atLeast"/>
              <w:ind w:left="-108"/>
              <w:jc w:val="both"/>
              <w:rPr>
                <w:rFonts w:cs="Times New Roman"/>
                <w:color w:val="000000"/>
                <w:sz w:val="22"/>
                <w:szCs w:val="22"/>
              </w:rPr>
            </w:pPr>
          </w:p>
        </w:tc>
        <w:tc>
          <w:tcPr>
            <w:tcW w:w="1172" w:type="dxa"/>
          </w:tcPr>
          <w:p w:rsidR="007040FF" w:rsidRPr="009414B3" w:rsidRDefault="007040FF" w:rsidP="007040FF">
            <w:pPr>
              <w:tabs>
                <w:tab w:val="decimal" w:pos="922"/>
              </w:tabs>
              <w:spacing w:line="240" w:lineRule="atLeast"/>
              <w:ind w:right="-34"/>
              <w:rPr>
                <w:rFonts w:cs="Times New Roman"/>
                <w:color w:val="000000"/>
                <w:sz w:val="22"/>
                <w:szCs w:val="22"/>
              </w:rPr>
            </w:pPr>
          </w:p>
        </w:tc>
      </w:tr>
      <w:tr w:rsidR="007040FF" w:rsidRPr="00677CA9" w:rsidTr="009414B3">
        <w:trPr>
          <w:cantSplit/>
        </w:trPr>
        <w:tc>
          <w:tcPr>
            <w:tcW w:w="4140" w:type="dxa"/>
          </w:tcPr>
          <w:p w:rsidR="007040FF" w:rsidRPr="00677CA9" w:rsidRDefault="007040FF" w:rsidP="007040FF">
            <w:pPr>
              <w:spacing w:line="240" w:lineRule="atLeast"/>
              <w:ind w:right="-34"/>
              <w:jc w:val="both"/>
              <w:rPr>
                <w:rFonts w:cs="Times New Roman"/>
                <w:color w:val="000000"/>
                <w:sz w:val="22"/>
                <w:szCs w:val="22"/>
              </w:rPr>
            </w:pPr>
            <w:r w:rsidRPr="00677CA9">
              <w:rPr>
                <w:rFonts w:cs="Times New Roman"/>
                <w:color w:val="000000"/>
                <w:sz w:val="22"/>
                <w:szCs w:val="22"/>
              </w:rPr>
              <w:t xml:space="preserve">    services income</w:t>
            </w:r>
          </w:p>
        </w:tc>
        <w:tc>
          <w:tcPr>
            <w:tcW w:w="1170" w:type="dxa"/>
          </w:tcPr>
          <w:p w:rsidR="007040FF" w:rsidRPr="009414B3" w:rsidRDefault="00480BC7" w:rsidP="007040FF">
            <w:pPr>
              <w:pStyle w:val="acctfourfigures"/>
              <w:tabs>
                <w:tab w:val="clear" w:pos="765"/>
                <w:tab w:val="decimal" w:pos="911"/>
              </w:tabs>
              <w:spacing w:line="240" w:lineRule="atLeast"/>
              <w:ind w:right="-34"/>
              <w:rPr>
                <w:color w:val="000000"/>
                <w:szCs w:val="22"/>
                <w:rtl/>
                <w:cs/>
                <w:lang w:val="en-US"/>
              </w:rPr>
            </w:pPr>
            <w:r>
              <w:rPr>
                <w:color w:val="000000"/>
                <w:szCs w:val="22"/>
                <w:lang w:val="en-US"/>
              </w:rPr>
              <w:t>1,255</w:t>
            </w:r>
          </w:p>
        </w:tc>
        <w:tc>
          <w:tcPr>
            <w:tcW w:w="180" w:type="dxa"/>
          </w:tcPr>
          <w:p w:rsidR="007040FF" w:rsidRPr="009414B3" w:rsidRDefault="007040FF" w:rsidP="007040FF">
            <w:pPr>
              <w:pStyle w:val="Footer"/>
              <w:tabs>
                <w:tab w:val="decimal" w:pos="1001"/>
              </w:tabs>
              <w:spacing w:line="240" w:lineRule="atLeast"/>
              <w:ind w:left="-108"/>
              <w:jc w:val="both"/>
              <w:rPr>
                <w:rFonts w:cs="Times New Roman"/>
                <w:color w:val="000000"/>
                <w:sz w:val="22"/>
                <w:szCs w:val="22"/>
              </w:rPr>
            </w:pPr>
          </w:p>
        </w:tc>
        <w:tc>
          <w:tcPr>
            <w:tcW w:w="1170" w:type="dxa"/>
          </w:tcPr>
          <w:p w:rsidR="007040FF" w:rsidRPr="009414B3" w:rsidRDefault="007040FF" w:rsidP="007040FF">
            <w:pPr>
              <w:pStyle w:val="acctfourfigures"/>
              <w:tabs>
                <w:tab w:val="clear" w:pos="765"/>
                <w:tab w:val="decimal" w:pos="911"/>
              </w:tabs>
              <w:spacing w:line="240" w:lineRule="atLeast"/>
              <w:ind w:right="-34"/>
              <w:rPr>
                <w:color w:val="000000"/>
                <w:szCs w:val="22"/>
                <w:rtl/>
                <w:cs/>
                <w:lang w:val="en-US"/>
              </w:rPr>
            </w:pPr>
            <w:r w:rsidRPr="009414B3">
              <w:rPr>
                <w:color w:val="000000"/>
                <w:szCs w:val="22"/>
                <w:lang w:val="en-US"/>
              </w:rPr>
              <w:t>1,508</w:t>
            </w:r>
          </w:p>
        </w:tc>
        <w:tc>
          <w:tcPr>
            <w:tcW w:w="180" w:type="dxa"/>
          </w:tcPr>
          <w:p w:rsidR="007040FF" w:rsidRPr="009414B3" w:rsidRDefault="007040FF" w:rsidP="007040FF">
            <w:pPr>
              <w:pStyle w:val="Footer"/>
              <w:tabs>
                <w:tab w:val="decimal" w:pos="892"/>
              </w:tabs>
              <w:spacing w:line="240" w:lineRule="atLeast"/>
              <w:ind w:left="-108"/>
              <w:jc w:val="both"/>
              <w:rPr>
                <w:rFonts w:cs="Times New Roman"/>
                <w:color w:val="000000"/>
                <w:sz w:val="22"/>
                <w:szCs w:val="22"/>
              </w:rPr>
            </w:pPr>
          </w:p>
        </w:tc>
        <w:tc>
          <w:tcPr>
            <w:tcW w:w="1170" w:type="dxa"/>
          </w:tcPr>
          <w:p w:rsidR="007040FF" w:rsidRPr="009414B3" w:rsidRDefault="00480BC7" w:rsidP="007040FF">
            <w:pPr>
              <w:tabs>
                <w:tab w:val="decimal" w:pos="922"/>
              </w:tabs>
              <w:spacing w:line="240" w:lineRule="atLeast"/>
              <w:ind w:right="-34"/>
              <w:rPr>
                <w:rFonts w:cs="Times New Roman"/>
                <w:color w:val="000000"/>
                <w:sz w:val="22"/>
                <w:szCs w:val="22"/>
              </w:rPr>
            </w:pPr>
            <w:r>
              <w:rPr>
                <w:rFonts w:cs="Times New Roman"/>
                <w:color w:val="000000"/>
                <w:sz w:val="22"/>
                <w:szCs w:val="22"/>
              </w:rPr>
              <w:t>1,003</w:t>
            </w:r>
          </w:p>
        </w:tc>
        <w:tc>
          <w:tcPr>
            <w:tcW w:w="178" w:type="dxa"/>
          </w:tcPr>
          <w:p w:rsidR="007040FF" w:rsidRPr="009414B3" w:rsidRDefault="007040FF" w:rsidP="007040FF">
            <w:pPr>
              <w:pStyle w:val="Footer"/>
              <w:tabs>
                <w:tab w:val="decimal" w:pos="892"/>
                <w:tab w:val="decimal" w:pos="922"/>
              </w:tabs>
              <w:spacing w:line="240" w:lineRule="atLeast"/>
              <w:ind w:left="-108"/>
              <w:jc w:val="both"/>
              <w:rPr>
                <w:rFonts w:cs="Times New Roman"/>
                <w:color w:val="000000"/>
                <w:sz w:val="22"/>
                <w:szCs w:val="22"/>
              </w:rPr>
            </w:pPr>
          </w:p>
        </w:tc>
        <w:tc>
          <w:tcPr>
            <w:tcW w:w="1172" w:type="dxa"/>
          </w:tcPr>
          <w:p w:rsidR="007040FF" w:rsidRPr="009414B3" w:rsidRDefault="007040FF" w:rsidP="007040FF">
            <w:pPr>
              <w:tabs>
                <w:tab w:val="decimal" w:pos="922"/>
              </w:tabs>
              <w:spacing w:line="240" w:lineRule="atLeast"/>
              <w:ind w:right="-34"/>
              <w:rPr>
                <w:rFonts w:cs="Times New Roman"/>
                <w:color w:val="000000"/>
                <w:sz w:val="22"/>
                <w:szCs w:val="22"/>
              </w:rPr>
            </w:pPr>
            <w:r w:rsidRPr="009414B3">
              <w:rPr>
                <w:rFonts w:cs="Times New Roman"/>
                <w:color w:val="000000"/>
                <w:sz w:val="22"/>
                <w:szCs w:val="22"/>
              </w:rPr>
              <w:t>1,269</w:t>
            </w:r>
          </w:p>
        </w:tc>
      </w:tr>
      <w:tr w:rsidR="007040FF" w:rsidRPr="00677CA9" w:rsidTr="009414B3">
        <w:trPr>
          <w:cantSplit/>
        </w:trPr>
        <w:tc>
          <w:tcPr>
            <w:tcW w:w="4140" w:type="dxa"/>
          </w:tcPr>
          <w:p w:rsidR="007040FF" w:rsidRPr="00677CA9" w:rsidRDefault="007040FF" w:rsidP="007040FF">
            <w:pPr>
              <w:spacing w:line="240" w:lineRule="atLeast"/>
              <w:ind w:right="-34"/>
              <w:jc w:val="both"/>
              <w:rPr>
                <w:rFonts w:cs="Times New Roman"/>
                <w:color w:val="000000"/>
                <w:sz w:val="22"/>
                <w:szCs w:val="22"/>
              </w:rPr>
            </w:pPr>
            <w:r w:rsidRPr="00677CA9">
              <w:rPr>
                <w:rFonts w:cs="Times New Roman"/>
                <w:color w:val="000000"/>
                <w:sz w:val="22"/>
                <w:szCs w:val="22"/>
              </w:rPr>
              <w:t>Utilities income</w:t>
            </w:r>
          </w:p>
        </w:tc>
        <w:tc>
          <w:tcPr>
            <w:tcW w:w="1170" w:type="dxa"/>
          </w:tcPr>
          <w:p w:rsidR="007040FF" w:rsidRPr="009414B3" w:rsidRDefault="00480BC7" w:rsidP="007040FF">
            <w:pPr>
              <w:pStyle w:val="acctfourfigures"/>
              <w:tabs>
                <w:tab w:val="clear" w:pos="765"/>
                <w:tab w:val="decimal" w:pos="911"/>
              </w:tabs>
              <w:spacing w:line="240" w:lineRule="atLeast"/>
              <w:ind w:right="-34"/>
              <w:rPr>
                <w:color w:val="000000"/>
                <w:szCs w:val="22"/>
                <w:lang w:val="en-US"/>
              </w:rPr>
            </w:pPr>
            <w:r>
              <w:rPr>
                <w:color w:val="000000"/>
                <w:szCs w:val="22"/>
                <w:lang w:val="en-US"/>
              </w:rPr>
              <w:t>396</w:t>
            </w:r>
          </w:p>
        </w:tc>
        <w:tc>
          <w:tcPr>
            <w:tcW w:w="180" w:type="dxa"/>
          </w:tcPr>
          <w:p w:rsidR="007040FF" w:rsidRPr="009414B3" w:rsidRDefault="007040FF" w:rsidP="007040FF">
            <w:pPr>
              <w:pStyle w:val="Footer"/>
              <w:tabs>
                <w:tab w:val="decimal" w:pos="1001"/>
              </w:tabs>
              <w:spacing w:line="240" w:lineRule="atLeast"/>
              <w:ind w:left="-108"/>
              <w:jc w:val="both"/>
              <w:rPr>
                <w:rFonts w:cs="Times New Roman"/>
                <w:color w:val="000000"/>
                <w:sz w:val="22"/>
                <w:szCs w:val="22"/>
              </w:rPr>
            </w:pPr>
          </w:p>
        </w:tc>
        <w:tc>
          <w:tcPr>
            <w:tcW w:w="1170" w:type="dxa"/>
          </w:tcPr>
          <w:p w:rsidR="007040FF" w:rsidRPr="009414B3" w:rsidRDefault="007040FF" w:rsidP="007040FF">
            <w:pPr>
              <w:pStyle w:val="acctfourfigures"/>
              <w:tabs>
                <w:tab w:val="clear" w:pos="765"/>
                <w:tab w:val="decimal" w:pos="911"/>
              </w:tabs>
              <w:spacing w:line="240" w:lineRule="atLeast"/>
              <w:ind w:right="-34"/>
              <w:rPr>
                <w:color w:val="000000"/>
                <w:szCs w:val="22"/>
                <w:lang w:val="en-US"/>
              </w:rPr>
            </w:pPr>
            <w:r w:rsidRPr="009414B3">
              <w:rPr>
                <w:color w:val="000000"/>
                <w:szCs w:val="22"/>
                <w:lang w:val="en-US"/>
              </w:rPr>
              <w:t>428</w:t>
            </w:r>
          </w:p>
        </w:tc>
        <w:tc>
          <w:tcPr>
            <w:tcW w:w="180" w:type="dxa"/>
          </w:tcPr>
          <w:p w:rsidR="007040FF" w:rsidRPr="009414B3" w:rsidRDefault="007040FF" w:rsidP="007040FF">
            <w:pPr>
              <w:pStyle w:val="Footer"/>
              <w:tabs>
                <w:tab w:val="decimal" w:pos="892"/>
              </w:tabs>
              <w:spacing w:line="240" w:lineRule="atLeast"/>
              <w:ind w:left="-108"/>
              <w:jc w:val="both"/>
              <w:rPr>
                <w:rFonts w:cs="Times New Roman"/>
                <w:color w:val="000000"/>
                <w:sz w:val="22"/>
                <w:szCs w:val="22"/>
              </w:rPr>
            </w:pPr>
          </w:p>
        </w:tc>
        <w:tc>
          <w:tcPr>
            <w:tcW w:w="1170" w:type="dxa"/>
          </w:tcPr>
          <w:p w:rsidR="007040FF" w:rsidRPr="009414B3" w:rsidRDefault="00480BC7" w:rsidP="007040FF">
            <w:pPr>
              <w:tabs>
                <w:tab w:val="decimal" w:pos="922"/>
              </w:tabs>
              <w:spacing w:line="240" w:lineRule="atLeast"/>
              <w:ind w:right="-34"/>
              <w:rPr>
                <w:rFonts w:cs="Times New Roman"/>
                <w:color w:val="000000"/>
                <w:sz w:val="22"/>
                <w:szCs w:val="22"/>
              </w:rPr>
            </w:pPr>
            <w:r>
              <w:rPr>
                <w:rFonts w:cs="Times New Roman"/>
                <w:color w:val="000000"/>
                <w:sz w:val="22"/>
                <w:szCs w:val="22"/>
              </w:rPr>
              <w:t>396</w:t>
            </w:r>
          </w:p>
        </w:tc>
        <w:tc>
          <w:tcPr>
            <w:tcW w:w="178" w:type="dxa"/>
          </w:tcPr>
          <w:p w:rsidR="007040FF" w:rsidRPr="009414B3" w:rsidRDefault="007040FF" w:rsidP="007040FF">
            <w:pPr>
              <w:pStyle w:val="Footer"/>
              <w:tabs>
                <w:tab w:val="decimal" w:pos="892"/>
                <w:tab w:val="decimal" w:pos="922"/>
              </w:tabs>
              <w:spacing w:line="240" w:lineRule="atLeast"/>
              <w:ind w:left="-108"/>
              <w:jc w:val="both"/>
              <w:rPr>
                <w:rFonts w:cs="Times New Roman"/>
                <w:color w:val="000000"/>
                <w:sz w:val="22"/>
                <w:szCs w:val="22"/>
              </w:rPr>
            </w:pPr>
          </w:p>
        </w:tc>
        <w:tc>
          <w:tcPr>
            <w:tcW w:w="1172" w:type="dxa"/>
          </w:tcPr>
          <w:p w:rsidR="007040FF" w:rsidRPr="009414B3" w:rsidRDefault="007040FF" w:rsidP="007040FF">
            <w:pPr>
              <w:tabs>
                <w:tab w:val="decimal" w:pos="922"/>
              </w:tabs>
              <w:spacing w:line="240" w:lineRule="atLeast"/>
              <w:ind w:right="-34"/>
              <w:rPr>
                <w:rFonts w:cs="Times New Roman"/>
                <w:color w:val="000000"/>
                <w:sz w:val="22"/>
                <w:szCs w:val="22"/>
              </w:rPr>
            </w:pPr>
            <w:r w:rsidRPr="009414B3">
              <w:rPr>
                <w:rFonts w:cs="Times New Roman"/>
                <w:color w:val="000000"/>
                <w:sz w:val="22"/>
                <w:szCs w:val="22"/>
              </w:rPr>
              <w:t>428</w:t>
            </w:r>
          </w:p>
        </w:tc>
      </w:tr>
      <w:tr w:rsidR="007040FF" w:rsidRPr="00677CA9" w:rsidTr="009414B3">
        <w:trPr>
          <w:cantSplit/>
        </w:trPr>
        <w:tc>
          <w:tcPr>
            <w:tcW w:w="4140" w:type="dxa"/>
          </w:tcPr>
          <w:p w:rsidR="007040FF" w:rsidRPr="00677CA9" w:rsidRDefault="007040FF" w:rsidP="007040FF">
            <w:pPr>
              <w:spacing w:line="240" w:lineRule="atLeast"/>
              <w:ind w:right="-34"/>
              <w:jc w:val="both"/>
              <w:rPr>
                <w:rFonts w:cs="Times New Roman"/>
                <w:color w:val="000000"/>
                <w:sz w:val="22"/>
                <w:szCs w:val="22"/>
              </w:rPr>
            </w:pPr>
            <w:r w:rsidRPr="00677CA9">
              <w:rPr>
                <w:rFonts w:cs="Times New Roman"/>
                <w:color w:val="000000"/>
                <w:sz w:val="22"/>
                <w:szCs w:val="22"/>
              </w:rPr>
              <w:t>Land rental expense</w:t>
            </w:r>
          </w:p>
        </w:tc>
        <w:tc>
          <w:tcPr>
            <w:tcW w:w="1170" w:type="dxa"/>
          </w:tcPr>
          <w:p w:rsidR="007040FF" w:rsidRPr="009414B3" w:rsidRDefault="00480BC7" w:rsidP="007040FF">
            <w:pPr>
              <w:pStyle w:val="acctfourfigures"/>
              <w:tabs>
                <w:tab w:val="clear" w:pos="765"/>
                <w:tab w:val="decimal" w:pos="911"/>
              </w:tabs>
              <w:spacing w:line="240" w:lineRule="atLeast"/>
              <w:ind w:right="-34"/>
              <w:rPr>
                <w:color w:val="000000"/>
                <w:szCs w:val="22"/>
                <w:rtl/>
                <w:cs/>
                <w:lang w:val="en-US"/>
              </w:rPr>
            </w:pPr>
            <w:r>
              <w:rPr>
                <w:color w:val="000000"/>
                <w:szCs w:val="22"/>
                <w:lang w:val="en-US"/>
              </w:rPr>
              <w:t>3,530</w:t>
            </w:r>
          </w:p>
        </w:tc>
        <w:tc>
          <w:tcPr>
            <w:tcW w:w="180" w:type="dxa"/>
          </w:tcPr>
          <w:p w:rsidR="007040FF" w:rsidRPr="009414B3" w:rsidRDefault="007040FF" w:rsidP="007040FF">
            <w:pPr>
              <w:pStyle w:val="Footer"/>
              <w:tabs>
                <w:tab w:val="decimal" w:pos="1001"/>
              </w:tabs>
              <w:spacing w:line="240" w:lineRule="atLeast"/>
              <w:ind w:left="-108"/>
              <w:jc w:val="both"/>
              <w:rPr>
                <w:rFonts w:cs="Times New Roman"/>
                <w:color w:val="000000"/>
                <w:sz w:val="22"/>
                <w:szCs w:val="22"/>
              </w:rPr>
            </w:pPr>
          </w:p>
        </w:tc>
        <w:tc>
          <w:tcPr>
            <w:tcW w:w="1170" w:type="dxa"/>
          </w:tcPr>
          <w:p w:rsidR="007040FF" w:rsidRPr="009414B3" w:rsidRDefault="007040FF" w:rsidP="007040FF">
            <w:pPr>
              <w:pStyle w:val="acctfourfigures"/>
              <w:tabs>
                <w:tab w:val="clear" w:pos="765"/>
                <w:tab w:val="decimal" w:pos="911"/>
              </w:tabs>
              <w:spacing w:line="240" w:lineRule="atLeast"/>
              <w:ind w:right="-34"/>
              <w:rPr>
                <w:color w:val="000000"/>
                <w:szCs w:val="22"/>
                <w:rtl/>
                <w:cs/>
                <w:lang w:val="en-US"/>
              </w:rPr>
            </w:pPr>
            <w:r w:rsidRPr="009414B3">
              <w:rPr>
                <w:color w:val="000000"/>
                <w:szCs w:val="22"/>
                <w:lang w:val="en-US"/>
              </w:rPr>
              <w:t>3,530</w:t>
            </w:r>
          </w:p>
        </w:tc>
        <w:tc>
          <w:tcPr>
            <w:tcW w:w="180" w:type="dxa"/>
          </w:tcPr>
          <w:p w:rsidR="007040FF" w:rsidRPr="009414B3" w:rsidRDefault="007040FF" w:rsidP="007040FF">
            <w:pPr>
              <w:pStyle w:val="Footer"/>
              <w:tabs>
                <w:tab w:val="decimal" w:pos="892"/>
              </w:tabs>
              <w:spacing w:line="240" w:lineRule="atLeast"/>
              <w:ind w:left="-108"/>
              <w:jc w:val="both"/>
              <w:rPr>
                <w:rFonts w:cs="Times New Roman"/>
                <w:color w:val="000000"/>
                <w:sz w:val="22"/>
                <w:szCs w:val="22"/>
              </w:rPr>
            </w:pPr>
          </w:p>
        </w:tc>
        <w:tc>
          <w:tcPr>
            <w:tcW w:w="1170" w:type="dxa"/>
            <w:vAlign w:val="center"/>
          </w:tcPr>
          <w:p w:rsidR="007040FF" w:rsidRPr="00237116" w:rsidRDefault="00480BC7" w:rsidP="007040FF">
            <w:pPr>
              <w:pStyle w:val="BodyText"/>
              <w:tabs>
                <w:tab w:val="decimal" w:pos="720"/>
              </w:tabs>
              <w:spacing w:line="240" w:lineRule="atLeas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78" w:type="dxa"/>
          </w:tcPr>
          <w:p w:rsidR="007040FF" w:rsidRPr="00237116" w:rsidRDefault="007040FF" w:rsidP="007040FF">
            <w:pPr>
              <w:pStyle w:val="Footer"/>
              <w:tabs>
                <w:tab w:val="decimal" w:pos="892"/>
                <w:tab w:val="decimal" w:pos="922"/>
              </w:tabs>
              <w:spacing w:line="240" w:lineRule="atLeast"/>
              <w:ind w:left="-108"/>
              <w:jc w:val="both"/>
              <w:rPr>
                <w:rFonts w:cs="Times New Roman"/>
                <w:color w:val="000000"/>
                <w:sz w:val="22"/>
                <w:szCs w:val="22"/>
              </w:rPr>
            </w:pPr>
          </w:p>
        </w:tc>
        <w:tc>
          <w:tcPr>
            <w:tcW w:w="1172" w:type="dxa"/>
            <w:vAlign w:val="center"/>
          </w:tcPr>
          <w:p w:rsidR="007040FF" w:rsidRPr="00237116" w:rsidRDefault="007040FF" w:rsidP="007040FF">
            <w:pPr>
              <w:pStyle w:val="BodyText"/>
              <w:tabs>
                <w:tab w:val="decimal" w:pos="720"/>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r>
      <w:tr w:rsidR="00A43D80" w:rsidRPr="00677CA9" w:rsidTr="009414B3">
        <w:trPr>
          <w:cantSplit/>
        </w:trPr>
        <w:tc>
          <w:tcPr>
            <w:tcW w:w="4140" w:type="dxa"/>
          </w:tcPr>
          <w:p w:rsidR="00A43D80" w:rsidRPr="00677CA9" w:rsidRDefault="00A43D80" w:rsidP="007040FF">
            <w:pPr>
              <w:spacing w:line="240" w:lineRule="atLeast"/>
              <w:ind w:right="-34"/>
              <w:jc w:val="both"/>
              <w:rPr>
                <w:rFonts w:cs="Times New Roman"/>
                <w:color w:val="000000"/>
                <w:sz w:val="22"/>
                <w:szCs w:val="22"/>
              </w:rPr>
            </w:pPr>
          </w:p>
        </w:tc>
        <w:tc>
          <w:tcPr>
            <w:tcW w:w="1170" w:type="dxa"/>
          </w:tcPr>
          <w:p w:rsidR="00A43D80" w:rsidRPr="00677CA9" w:rsidRDefault="00A43D80" w:rsidP="007040FF">
            <w:pPr>
              <w:pStyle w:val="BodyText"/>
              <w:tabs>
                <w:tab w:val="decimal" w:pos="1001"/>
              </w:tabs>
              <w:spacing w:line="240" w:lineRule="atLeast"/>
              <w:ind w:left="-108" w:right="152"/>
              <w:rPr>
                <w:rFonts w:ascii="Times New Roman" w:hAnsi="Times New Roman" w:cs="Times New Roman"/>
                <w:color w:val="000000"/>
                <w:sz w:val="22"/>
                <w:szCs w:val="22"/>
              </w:rPr>
            </w:pPr>
          </w:p>
        </w:tc>
        <w:tc>
          <w:tcPr>
            <w:tcW w:w="180" w:type="dxa"/>
          </w:tcPr>
          <w:p w:rsidR="00A43D80" w:rsidRPr="00677CA9" w:rsidRDefault="00A43D80" w:rsidP="007040FF">
            <w:pPr>
              <w:pStyle w:val="Footer"/>
              <w:tabs>
                <w:tab w:val="decimal" w:pos="1001"/>
              </w:tabs>
              <w:spacing w:line="240" w:lineRule="atLeast"/>
              <w:ind w:left="-108"/>
              <w:jc w:val="both"/>
              <w:rPr>
                <w:rFonts w:cs="Times New Roman"/>
                <w:color w:val="000000"/>
                <w:sz w:val="22"/>
                <w:szCs w:val="22"/>
              </w:rPr>
            </w:pPr>
          </w:p>
        </w:tc>
        <w:tc>
          <w:tcPr>
            <w:tcW w:w="1170" w:type="dxa"/>
          </w:tcPr>
          <w:p w:rsidR="00A43D80" w:rsidRPr="00677CA9" w:rsidRDefault="00A43D80" w:rsidP="007040FF">
            <w:pPr>
              <w:pStyle w:val="BodyText"/>
              <w:tabs>
                <w:tab w:val="decimal" w:pos="1001"/>
              </w:tabs>
              <w:spacing w:line="240" w:lineRule="atLeast"/>
              <w:ind w:left="-108" w:right="152"/>
              <w:rPr>
                <w:rFonts w:ascii="Times New Roman" w:hAnsi="Times New Roman" w:cs="Times New Roman"/>
                <w:color w:val="000000"/>
                <w:sz w:val="22"/>
                <w:szCs w:val="22"/>
              </w:rPr>
            </w:pPr>
          </w:p>
        </w:tc>
        <w:tc>
          <w:tcPr>
            <w:tcW w:w="180" w:type="dxa"/>
          </w:tcPr>
          <w:p w:rsidR="00A43D80" w:rsidRPr="00677CA9" w:rsidRDefault="00A43D80" w:rsidP="007040FF">
            <w:pPr>
              <w:pStyle w:val="Footer"/>
              <w:tabs>
                <w:tab w:val="decimal" w:pos="892"/>
              </w:tabs>
              <w:spacing w:line="240" w:lineRule="atLeast"/>
              <w:ind w:left="-108"/>
              <w:jc w:val="both"/>
              <w:rPr>
                <w:rFonts w:cs="Times New Roman"/>
                <w:color w:val="000000"/>
                <w:sz w:val="22"/>
                <w:szCs w:val="22"/>
              </w:rPr>
            </w:pPr>
          </w:p>
        </w:tc>
        <w:tc>
          <w:tcPr>
            <w:tcW w:w="1170" w:type="dxa"/>
            <w:vAlign w:val="center"/>
          </w:tcPr>
          <w:p w:rsidR="00A43D80" w:rsidRPr="00677CA9" w:rsidRDefault="00A43D80" w:rsidP="007040FF">
            <w:pPr>
              <w:pStyle w:val="BodyText"/>
              <w:tabs>
                <w:tab w:val="decimal" w:pos="576"/>
              </w:tabs>
              <w:spacing w:line="240" w:lineRule="atLeast"/>
              <w:ind w:left="-108" w:right="-131"/>
              <w:rPr>
                <w:rFonts w:ascii="Times New Roman" w:hAnsi="Times New Roman" w:cs="Times New Roman"/>
                <w:color w:val="000000"/>
                <w:sz w:val="22"/>
                <w:szCs w:val="22"/>
              </w:rPr>
            </w:pPr>
          </w:p>
        </w:tc>
        <w:tc>
          <w:tcPr>
            <w:tcW w:w="178" w:type="dxa"/>
          </w:tcPr>
          <w:p w:rsidR="00A43D80" w:rsidRPr="00677CA9" w:rsidRDefault="00A43D80" w:rsidP="007040FF">
            <w:pPr>
              <w:pStyle w:val="Footer"/>
              <w:tabs>
                <w:tab w:val="decimal" w:pos="892"/>
                <w:tab w:val="decimal" w:pos="922"/>
              </w:tabs>
              <w:spacing w:line="240" w:lineRule="atLeast"/>
              <w:ind w:left="-108"/>
              <w:jc w:val="both"/>
              <w:rPr>
                <w:rFonts w:cs="Times New Roman"/>
                <w:color w:val="000000"/>
                <w:sz w:val="22"/>
                <w:szCs w:val="22"/>
              </w:rPr>
            </w:pPr>
          </w:p>
        </w:tc>
        <w:tc>
          <w:tcPr>
            <w:tcW w:w="1172" w:type="dxa"/>
            <w:vAlign w:val="center"/>
          </w:tcPr>
          <w:p w:rsidR="00A43D80" w:rsidRPr="00677CA9" w:rsidRDefault="00A43D80" w:rsidP="007040FF">
            <w:pPr>
              <w:pStyle w:val="BodyText"/>
              <w:tabs>
                <w:tab w:val="decimal" w:pos="576"/>
              </w:tabs>
              <w:spacing w:line="240" w:lineRule="atLeast"/>
              <w:ind w:left="-108" w:right="-131"/>
              <w:rPr>
                <w:rFonts w:ascii="Times New Roman" w:hAnsi="Times New Roman" w:cs="Times New Roman"/>
                <w:color w:val="000000"/>
                <w:sz w:val="22"/>
                <w:szCs w:val="22"/>
              </w:rPr>
            </w:pPr>
          </w:p>
        </w:tc>
      </w:tr>
      <w:tr w:rsidR="007040FF" w:rsidRPr="00677CA9" w:rsidTr="009414B3">
        <w:trPr>
          <w:cantSplit/>
        </w:trPr>
        <w:tc>
          <w:tcPr>
            <w:tcW w:w="4140" w:type="dxa"/>
          </w:tcPr>
          <w:p w:rsidR="007040FF" w:rsidRPr="00677CA9" w:rsidRDefault="007040FF" w:rsidP="007040FF">
            <w:pPr>
              <w:spacing w:line="240" w:lineRule="atLeast"/>
              <w:ind w:right="-34"/>
              <w:jc w:val="both"/>
              <w:rPr>
                <w:rFonts w:cs="Times New Roman"/>
                <w:color w:val="000000"/>
                <w:sz w:val="22"/>
                <w:szCs w:val="22"/>
              </w:rPr>
            </w:pPr>
            <w:r w:rsidRPr="00677CA9">
              <w:rPr>
                <w:rFonts w:cs="Times New Roman"/>
                <w:b/>
                <w:bCs/>
                <w:color w:val="000000"/>
                <w:sz w:val="22"/>
                <w:szCs w:val="22"/>
              </w:rPr>
              <w:t>Key management personnel compensation</w:t>
            </w:r>
          </w:p>
        </w:tc>
        <w:tc>
          <w:tcPr>
            <w:tcW w:w="1170" w:type="dxa"/>
          </w:tcPr>
          <w:p w:rsidR="007040FF" w:rsidRPr="00677CA9" w:rsidRDefault="007040FF" w:rsidP="007040FF">
            <w:pPr>
              <w:pStyle w:val="acctfourfigures"/>
              <w:tabs>
                <w:tab w:val="clear" w:pos="765"/>
                <w:tab w:val="decimal" w:pos="911"/>
              </w:tabs>
              <w:spacing w:line="240" w:lineRule="atLeast"/>
              <w:ind w:right="-34"/>
              <w:rPr>
                <w:color w:val="000000"/>
                <w:szCs w:val="22"/>
                <w:lang w:val="en-US"/>
              </w:rPr>
            </w:pPr>
          </w:p>
        </w:tc>
        <w:tc>
          <w:tcPr>
            <w:tcW w:w="180" w:type="dxa"/>
          </w:tcPr>
          <w:p w:rsidR="007040FF" w:rsidRPr="00677CA9" w:rsidRDefault="007040FF" w:rsidP="007040FF">
            <w:pPr>
              <w:pStyle w:val="acctfourfigures"/>
              <w:tabs>
                <w:tab w:val="decimal" w:pos="731"/>
              </w:tabs>
              <w:spacing w:line="240" w:lineRule="atLeast"/>
              <w:ind w:right="-34"/>
              <w:rPr>
                <w:color w:val="000000"/>
                <w:szCs w:val="22"/>
              </w:rPr>
            </w:pPr>
          </w:p>
        </w:tc>
        <w:tc>
          <w:tcPr>
            <w:tcW w:w="1170" w:type="dxa"/>
          </w:tcPr>
          <w:p w:rsidR="007040FF" w:rsidRPr="00677CA9" w:rsidRDefault="007040FF" w:rsidP="007040FF">
            <w:pPr>
              <w:pStyle w:val="acctfourfigures"/>
              <w:tabs>
                <w:tab w:val="clear" w:pos="765"/>
                <w:tab w:val="decimal" w:pos="911"/>
              </w:tabs>
              <w:spacing w:line="240" w:lineRule="atLeast"/>
              <w:ind w:right="-34"/>
              <w:rPr>
                <w:color w:val="000000"/>
                <w:szCs w:val="22"/>
                <w:lang w:val="en-US"/>
              </w:rPr>
            </w:pPr>
          </w:p>
        </w:tc>
        <w:tc>
          <w:tcPr>
            <w:tcW w:w="180" w:type="dxa"/>
          </w:tcPr>
          <w:p w:rsidR="007040FF" w:rsidRPr="00677CA9" w:rsidRDefault="007040FF" w:rsidP="007040FF">
            <w:pPr>
              <w:pStyle w:val="acctfourfigures"/>
              <w:tabs>
                <w:tab w:val="decimal" w:pos="731"/>
              </w:tabs>
              <w:spacing w:line="240" w:lineRule="atLeast"/>
              <w:ind w:right="-34"/>
              <w:rPr>
                <w:color w:val="000000"/>
                <w:szCs w:val="22"/>
              </w:rPr>
            </w:pPr>
          </w:p>
        </w:tc>
        <w:tc>
          <w:tcPr>
            <w:tcW w:w="1170" w:type="dxa"/>
          </w:tcPr>
          <w:p w:rsidR="007040FF" w:rsidRPr="00677CA9" w:rsidRDefault="007040FF" w:rsidP="007040FF">
            <w:pPr>
              <w:tabs>
                <w:tab w:val="decimal" w:pos="922"/>
              </w:tabs>
              <w:spacing w:line="240" w:lineRule="atLeast"/>
              <w:ind w:right="-34"/>
              <w:rPr>
                <w:rFonts w:cs="Times New Roman"/>
                <w:color w:val="000000"/>
                <w:sz w:val="22"/>
                <w:szCs w:val="22"/>
              </w:rPr>
            </w:pPr>
          </w:p>
        </w:tc>
        <w:tc>
          <w:tcPr>
            <w:tcW w:w="178" w:type="dxa"/>
          </w:tcPr>
          <w:p w:rsidR="007040FF" w:rsidRPr="00677CA9" w:rsidRDefault="007040FF" w:rsidP="007040FF">
            <w:pPr>
              <w:pStyle w:val="acctfourfigures"/>
              <w:tabs>
                <w:tab w:val="decimal" w:pos="731"/>
                <w:tab w:val="decimal" w:pos="922"/>
              </w:tabs>
              <w:spacing w:line="240" w:lineRule="atLeast"/>
              <w:ind w:right="-34"/>
              <w:rPr>
                <w:color w:val="000000"/>
                <w:szCs w:val="22"/>
              </w:rPr>
            </w:pPr>
          </w:p>
        </w:tc>
        <w:tc>
          <w:tcPr>
            <w:tcW w:w="1172" w:type="dxa"/>
          </w:tcPr>
          <w:p w:rsidR="007040FF" w:rsidRPr="00677CA9" w:rsidRDefault="007040FF" w:rsidP="007040FF">
            <w:pPr>
              <w:tabs>
                <w:tab w:val="decimal" w:pos="922"/>
              </w:tabs>
              <w:spacing w:line="240" w:lineRule="atLeast"/>
              <w:ind w:right="-34"/>
              <w:rPr>
                <w:rFonts w:cs="Times New Roman"/>
                <w:color w:val="000000"/>
                <w:sz w:val="22"/>
                <w:szCs w:val="22"/>
              </w:rPr>
            </w:pPr>
          </w:p>
        </w:tc>
      </w:tr>
      <w:tr w:rsidR="007040FF" w:rsidRPr="00677CA9" w:rsidTr="009414B3">
        <w:trPr>
          <w:cantSplit/>
        </w:trPr>
        <w:tc>
          <w:tcPr>
            <w:tcW w:w="4140" w:type="dxa"/>
          </w:tcPr>
          <w:p w:rsidR="007040FF" w:rsidRPr="00677CA9" w:rsidRDefault="007040FF" w:rsidP="007040FF">
            <w:pPr>
              <w:spacing w:line="240" w:lineRule="atLeast"/>
              <w:ind w:right="-34"/>
              <w:jc w:val="both"/>
              <w:rPr>
                <w:rFonts w:cs="Times New Roman"/>
                <w:color w:val="000000"/>
                <w:sz w:val="22"/>
                <w:szCs w:val="22"/>
              </w:rPr>
            </w:pPr>
            <w:r w:rsidRPr="00677CA9">
              <w:rPr>
                <w:rFonts w:cs="Times New Roman"/>
                <w:color w:val="000000"/>
                <w:sz w:val="22"/>
                <w:szCs w:val="22"/>
              </w:rPr>
              <w:t>Short-term employee benefit</w:t>
            </w:r>
            <w:r>
              <w:rPr>
                <w:rFonts w:cs="Times New Roman"/>
                <w:color w:val="000000"/>
                <w:sz w:val="22"/>
                <w:szCs w:val="22"/>
              </w:rPr>
              <w:t>s</w:t>
            </w:r>
          </w:p>
        </w:tc>
        <w:tc>
          <w:tcPr>
            <w:tcW w:w="1170" w:type="dxa"/>
          </w:tcPr>
          <w:p w:rsidR="007040FF" w:rsidRPr="00677CA9" w:rsidRDefault="00480BC7" w:rsidP="007040FF">
            <w:pPr>
              <w:pStyle w:val="acctfourfigures"/>
              <w:tabs>
                <w:tab w:val="clear" w:pos="765"/>
                <w:tab w:val="decimal" w:pos="911"/>
              </w:tabs>
              <w:spacing w:line="240" w:lineRule="atLeast"/>
              <w:ind w:right="-34"/>
              <w:rPr>
                <w:color w:val="000000"/>
                <w:szCs w:val="22"/>
                <w:lang w:val="en-US"/>
              </w:rPr>
            </w:pPr>
            <w:r>
              <w:rPr>
                <w:color w:val="000000"/>
                <w:szCs w:val="22"/>
                <w:lang w:val="en-US"/>
              </w:rPr>
              <w:t>12,665</w:t>
            </w:r>
          </w:p>
        </w:tc>
        <w:tc>
          <w:tcPr>
            <w:tcW w:w="180" w:type="dxa"/>
          </w:tcPr>
          <w:p w:rsidR="007040FF" w:rsidRPr="00677CA9" w:rsidRDefault="007040FF" w:rsidP="007040FF">
            <w:pPr>
              <w:pStyle w:val="acctfourfigures"/>
              <w:tabs>
                <w:tab w:val="decimal" w:pos="731"/>
              </w:tabs>
              <w:spacing w:line="240" w:lineRule="atLeast"/>
              <w:ind w:right="-34"/>
              <w:rPr>
                <w:color w:val="000000"/>
                <w:szCs w:val="22"/>
              </w:rPr>
            </w:pPr>
          </w:p>
        </w:tc>
        <w:tc>
          <w:tcPr>
            <w:tcW w:w="1170" w:type="dxa"/>
          </w:tcPr>
          <w:p w:rsidR="007040FF" w:rsidRPr="00677CA9" w:rsidRDefault="007040FF" w:rsidP="007040FF">
            <w:pPr>
              <w:pStyle w:val="acctfourfigures"/>
              <w:tabs>
                <w:tab w:val="clear" w:pos="765"/>
                <w:tab w:val="decimal" w:pos="911"/>
              </w:tabs>
              <w:spacing w:line="240" w:lineRule="atLeast"/>
              <w:ind w:right="-34"/>
              <w:rPr>
                <w:color w:val="000000"/>
                <w:szCs w:val="22"/>
                <w:lang w:val="en-US"/>
              </w:rPr>
            </w:pPr>
            <w:r w:rsidRPr="00677CA9">
              <w:rPr>
                <w:color w:val="000000"/>
                <w:szCs w:val="22"/>
                <w:lang w:val="en-US"/>
              </w:rPr>
              <w:t>7,891</w:t>
            </w:r>
          </w:p>
        </w:tc>
        <w:tc>
          <w:tcPr>
            <w:tcW w:w="180" w:type="dxa"/>
          </w:tcPr>
          <w:p w:rsidR="007040FF" w:rsidRPr="00677CA9" w:rsidRDefault="007040FF" w:rsidP="007040FF">
            <w:pPr>
              <w:pStyle w:val="acctfourfigures"/>
              <w:tabs>
                <w:tab w:val="decimal" w:pos="731"/>
              </w:tabs>
              <w:spacing w:line="240" w:lineRule="atLeast"/>
              <w:ind w:right="-34"/>
              <w:rPr>
                <w:color w:val="000000"/>
                <w:szCs w:val="22"/>
              </w:rPr>
            </w:pPr>
          </w:p>
        </w:tc>
        <w:tc>
          <w:tcPr>
            <w:tcW w:w="1170" w:type="dxa"/>
          </w:tcPr>
          <w:p w:rsidR="007040FF" w:rsidRPr="00677CA9" w:rsidRDefault="00480BC7" w:rsidP="007040FF">
            <w:pPr>
              <w:tabs>
                <w:tab w:val="decimal" w:pos="922"/>
              </w:tabs>
              <w:spacing w:line="240" w:lineRule="atLeast"/>
              <w:ind w:right="-34"/>
              <w:rPr>
                <w:rFonts w:cs="Times New Roman"/>
                <w:color w:val="000000"/>
                <w:sz w:val="22"/>
                <w:szCs w:val="22"/>
              </w:rPr>
            </w:pPr>
            <w:r>
              <w:rPr>
                <w:rFonts w:cs="Times New Roman"/>
                <w:color w:val="000000"/>
                <w:sz w:val="22"/>
                <w:szCs w:val="22"/>
              </w:rPr>
              <w:t>10,572</w:t>
            </w:r>
          </w:p>
        </w:tc>
        <w:tc>
          <w:tcPr>
            <w:tcW w:w="178" w:type="dxa"/>
          </w:tcPr>
          <w:p w:rsidR="007040FF" w:rsidRPr="00677CA9" w:rsidRDefault="007040FF" w:rsidP="007040FF">
            <w:pPr>
              <w:pStyle w:val="acctfourfigures"/>
              <w:tabs>
                <w:tab w:val="decimal" w:pos="731"/>
                <w:tab w:val="decimal" w:pos="922"/>
              </w:tabs>
              <w:spacing w:line="240" w:lineRule="atLeast"/>
              <w:ind w:right="-34"/>
              <w:rPr>
                <w:color w:val="000000"/>
                <w:szCs w:val="22"/>
              </w:rPr>
            </w:pPr>
          </w:p>
        </w:tc>
        <w:tc>
          <w:tcPr>
            <w:tcW w:w="1172" w:type="dxa"/>
          </w:tcPr>
          <w:p w:rsidR="007040FF" w:rsidRPr="00677CA9" w:rsidRDefault="007040FF" w:rsidP="007040FF">
            <w:pPr>
              <w:tabs>
                <w:tab w:val="decimal" w:pos="922"/>
              </w:tabs>
              <w:spacing w:line="240" w:lineRule="atLeast"/>
              <w:ind w:right="-34"/>
              <w:rPr>
                <w:rFonts w:cs="Times New Roman"/>
                <w:color w:val="000000"/>
                <w:sz w:val="22"/>
                <w:szCs w:val="22"/>
              </w:rPr>
            </w:pPr>
            <w:r w:rsidRPr="00677CA9">
              <w:rPr>
                <w:rFonts w:cs="Times New Roman"/>
                <w:color w:val="000000"/>
                <w:sz w:val="22"/>
                <w:szCs w:val="22"/>
              </w:rPr>
              <w:t>6,946</w:t>
            </w:r>
          </w:p>
        </w:tc>
      </w:tr>
      <w:tr w:rsidR="007040FF" w:rsidRPr="00677CA9" w:rsidTr="009414B3">
        <w:trPr>
          <w:cantSplit/>
        </w:trPr>
        <w:tc>
          <w:tcPr>
            <w:tcW w:w="4140" w:type="dxa"/>
          </w:tcPr>
          <w:p w:rsidR="007040FF" w:rsidRPr="00677CA9" w:rsidRDefault="007040FF" w:rsidP="007040FF">
            <w:pPr>
              <w:spacing w:line="240" w:lineRule="atLeast"/>
              <w:ind w:right="-34"/>
              <w:jc w:val="both"/>
              <w:rPr>
                <w:rFonts w:cs="Times New Roman"/>
                <w:color w:val="000000"/>
                <w:sz w:val="22"/>
                <w:szCs w:val="22"/>
              </w:rPr>
            </w:pPr>
            <w:r w:rsidRPr="00677CA9">
              <w:rPr>
                <w:rFonts w:cs="Times New Roman"/>
                <w:color w:val="000000"/>
                <w:sz w:val="22"/>
                <w:szCs w:val="22"/>
              </w:rPr>
              <w:t>Post-employment benefits</w:t>
            </w:r>
          </w:p>
        </w:tc>
        <w:tc>
          <w:tcPr>
            <w:tcW w:w="1170" w:type="dxa"/>
          </w:tcPr>
          <w:p w:rsidR="007040FF" w:rsidRPr="00677CA9" w:rsidRDefault="00480BC7" w:rsidP="007040FF">
            <w:pPr>
              <w:pStyle w:val="acctfourfigures"/>
              <w:tabs>
                <w:tab w:val="clear" w:pos="765"/>
                <w:tab w:val="decimal" w:pos="911"/>
              </w:tabs>
              <w:spacing w:line="240" w:lineRule="atLeast"/>
              <w:ind w:right="-34"/>
              <w:rPr>
                <w:color w:val="000000"/>
                <w:szCs w:val="22"/>
                <w:lang w:val="en-US"/>
              </w:rPr>
            </w:pPr>
            <w:r>
              <w:rPr>
                <w:color w:val="000000"/>
                <w:szCs w:val="22"/>
                <w:lang w:val="en-US"/>
              </w:rPr>
              <w:t>281</w:t>
            </w:r>
          </w:p>
        </w:tc>
        <w:tc>
          <w:tcPr>
            <w:tcW w:w="180" w:type="dxa"/>
          </w:tcPr>
          <w:p w:rsidR="007040FF" w:rsidRPr="00677CA9" w:rsidRDefault="007040FF" w:rsidP="007040FF">
            <w:pPr>
              <w:pStyle w:val="acctfourfigures"/>
              <w:tabs>
                <w:tab w:val="decimal" w:pos="731"/>
              </w:tabs>
              <w:spacing w:line="240" w:lineRule="atLeast"/>
              <w:ind w:right="-34"/>
              <w:rPr>
                <w:color w:val="000000"/>
                <w:szCs w:val="22"/>
              </w:rPr>
            </w:pPr>
          </w:p>
        </w:tc>
        <w:tc>
          <w:tcPr>
            <w:tcW w:w="1170" w:type="dxa"/>
          </w:tcPr>
          <w:p w:rsidR="007040FF" w:rsidRPr="00677CA9" w:rsidRDefault="007040FF" w:rsidP="007040FF">
            <w:pPr>
              <w:pStyle w:val="acctfourfigures"/>
              <w:tabs>
                <w:tab w:val="clear" w:pos="765"/>
                <w:tab w:val="decimal" w:pos="911"/>
              </w:tabs>
              <w:spacing w:line="240" w:lineRule="atLeast"/>
              <w:ind w:right="-34"/>
              <w:rPr>
                <w:color w:val="000000"/>
                <w:szCs w:val="22"/>
                <w:lang w:val="en-US"/>
              </w:rPr>
            </w:pPr>
            <w:r w:rsidRPr="00677CA9">
              <w:rPr>
                <w:color w:val="000000"/>
                <w:szCs w:val="22"/>
                <w:lang w:val="en-US"/>
              </w:rPr>
              <w:t>251</w:t>
            </w:r>
          </w:p>
        </w:tc>
        <w:tc>
          <w:tcPr>
            <w:tcW w:w="180" w:type="dxa"/>
          </w:tcPr>
          <w:p w:rsidR="007040FF" w:rsidRPr="00677CA9" w:rsidRDefault="007040FF" w:rsidP="007040FF">
            <w:pPr>
              <w:pStyle w:val="acctfourfigures"/>
              <w:tabs>
                <w:tab w:val="decimal" w:pos="731"/>
              </w:tabs>
              <w:spacing w:line="240" w:lineRule="atLeast"/>
              <w:ind w:right="-34"/>
              <w:rPr>
                <w:color w:val="000000"/>
                <w:szCs w:val="22"/>
              </w:rPr>
            </w:pPr>
          </w:p>
        </w:tc>
        <w:tc>
          <w:tcPr>
            <w:tcW w:w="1170" w:type="dxa"/>
          </w:tcPr>
          <w:p w:rsidR="007040FF" w:rsidRPr="00677CA9" w:rsidRDefault="00480BC7" w:rsidP="007040FF">
            <w:pPr>
              <w:tabs>
                <w:tab w:val="decimal" w:pos="922"/>
              </w:tabs>
              <w:spacing w:line="240" w:lineRule="atLeast"/>
              <w:ind w:right="-34"/>
              <w:rPr>
                <w:rFonts w:cs="Times New Roman"/>
                <w:color w:val="000000"/>
                <w:sz w:val="22"/>
                <w:szCs w:val="22"/>
              </w:rPr>
            </w:pPr>
            <w:r>
              <w:rPr>
                <w:rFonts w:cs="Times New Roman"/>
                <w:color w:val="000000"/>
                <w:sz w:val="22"/>
                <w:szCs w:val="22"/>
              </w:rPr>
              <w:t>281</w:t>
            </w:r>
          </w:p>
        </w:tc>
        <w:tc>
          <w:tcPr>
            <w:tcW w:w="178" w:type="dxa"/>
          </w:tcPr>
          <w:p w:rsidR="007040FF" w:rsidRPr="00677CA9" w:rsidRDefault="007040FF" w:rsidP="007040FF">
            <w:pPr>
              <w:pStyle w:val="acctfourfigures"/>
              <w:tabs>
                <w:tab w:val="decimal" w:pos="731"/>
                <w:tab w:val="decimal" w:pos="922"/>
              </w:tabs>
              <w:spacing w:line="240" w:lineRule="atLeast"/>
              <w:ind w:right="-34"/>
              <w:rPr>
                <w:color w:val="000000"/>
                <w:szCs w:val="22"/>
              </w:rPr>
            </w:pPr>
          </w:p>
        </w:tc>
        <w:tc>
          <w:tcPr>
            <w:tcW w:w="1172" w:type="dxa"/>
          </w:tcPr>
          <w:p w:rsidR="007040FF" w:rsidRPr="00677CA9" w:rsidRDefault="007040FF" w:rsidP="007040FF">
            <w:pPr>
              <w:tabs>
                <w:tab w:val="decimal" w:pos="922"/>
              </w:tabs>
              <w:spacing w:line="240" w:lineRule="atLeast"/>
              <w:ind w:right="-34"/>
              <w:rPr>
                <w:rFonts w:cs="Times New Roman"/>
                <w:color w:val="000000"/>
                <w:sz w:val="22"/>
                <w:szCs w:val="22"/>
              </w:rPr>
            </w:pPr>
            <w:r w:rsidRPr="00677CA9">
              <w:rPr>
                <w:rFonts w:cs="Times New Roman"/>
                <w:color w:val="000000"/>
                <w:sz w:val="22"/>
                <w:szCs w:val="22"/>
              </w:rPr>
              <w:t>251</w:t>
            </w:r>
          </w:p>
        </w:tc>
      </w:tr>
      <w:tr w:rsidR="007040FF" w:rsidRPr="00677CA9" w:rsidTr="009414B3">
        <w:trPr>
          <w:cantSplit/>
        </w:trPr>
        <w:tc>
          <w:tcPr>
            <w:tcW w:w="4140" w:type="dxa"/>
          </w:tcPr>
          <w:p w:rsidR="007040FF" w:rsidRPr="00677CA9" w:rsidRDefault="007040FF" w:rsidP="007040FF">
            <w:pPr>
              <w:spacing w:line="240" w:lineRule="atLeast"/>
              <w:ind w:right="-34"/>
              <w:jc w:val="both"/>
              <w:rPr>
                <w:rFonts w:cs="Times New Roman"/>
                <w:color w:val="000000"/>
                <w:sz w:val="22"/>
                <w:szCs w:val="22"/>
              </w:rPr>
            </w:pPr>
            <w:r w:rsidRPr="00677CA9">
              <w:rPr>
                <w:rFonts w:cs="Times New Roman"/>
                <w:b/>
                <w:bCs/>
                <w:color w:val="000000"/>
                <w:sz w:val="22"/>
                <w:szCs w:val="22"/>
              </w:rPr>
              <w:t xml:space="preserve">Total key management </w:t>
            </w:r>
          </w:p>
        </w:tc>
        <w:tc>
          <w:tcPr>
            <w:tcW w:w="1170" w:type="dxa"/>
            <w:tcBorders>
              <w:top w:val="single" w:sz="4" w:space="0" w:color="auto"/>
            </w:tcBorders>
          </w:tcPr>
          <w:p w:rsidR="007040FF" w:rsidRPr="00677CA9" w:rsidRDefault="007040FF" w:rsidP="007040FF">
            <w:pPr>
              <w:pStyle w:val="BodyText"/>
              <w:tabs>
                <w:tab w:val="decimal" w:pos="1001"/>
              </w:tabs>
              <w:spacing w:line="240" w:lineRule="atLeast"/>
              <w:ind w:left="-108" w:right="152"/>
              <w:rPr>
                <w:rFonts w:ascii="Times New Roman" w:hAnsi="Times New Roman" w:cs="Times New Roman"/>
                <w:color w:val="000000"/>
                <w:sz w:val="22"/>
                <w:szCs w:val="22"/>
                <w:cs/>
              </w:rPr>
            </w:pPr>
          </w:p>
        </w:tc>
        <w:tc>
          <w:tcPr>
            <w:tcW w:w="180" w:type="dxa"/>
          </w:tcPr>
          <w:p w:rsidR="007040FF" w:rsidRPr="00677CA9" w:rsidRDefault="007040FF" w:rsidP="007040FF">
            <w:pPr>
              <w:pStyle w:val="Footer"/>
              <w:tabs>
                <w:tab w:val="decimal" w:pos="1001"/>
              </w:tabs>
              <w:spacing w:line="240" w:lineRule="atLeast"/>
              <w:ind w:left="-108"/>
              <w:jc w:val="both"/>
              <w:rPr>
                <w:rFonts w:cs="Times New Roman"/>
                <w:color w:val="000000"/>
                <w:sz w:val="22"/>
                <w:szCs w:val="22"/>
              </w:rPr>
            </w:pPr>
          </w:p>
        </w:tc>
        <w:tc>
          <w:tcPr>
            <w:tcW w:w="1170" w:type="dxa"/>
            <w:tcBorders>
              <w:top w:val="single" w:sz="4" w:space="0" w:color="auto"/>
            </w:tcBorders>
          </w:tcPr>
          <w:p w:rsidR="007040FF" w:rsidRPr="00677CA9" w:rsidRDefault="007040FF" w:rsidP="007040FF">
            <w:pPr>
              <w:pStyle w:val="BodyText"/>
              <w:tabs>
                <w:tab w:val="decimal" w:pos="1001"/>
              </w:tabs>
              <w:spacing w:line="240" w:lineRule="atLeast"/>
              <w:ind w:left="-108" w:right="152"/>
              <w:rPr>
                <w:rFonts w:ascii="Times New Roman" w:hAnsi="Times New Roman" w:cs="Times New Roman"/>
                <w:color w:val="000000"/>
                <w:sz w:val="22"/>
                <w:szCs w:val="22"/>
                <w:cs/>
              </w:rPr>
            </w:pPr>
          </w:p>
        </w:tc>
        <w:tc>
          <w:tcPr>
            <w:tcW w:w="180" w:type="dxa"/>
          </w:tcPr>
          <w:p w:rsidR="007040FF" w:rsidRPr="00677CA9" w:rsidRDefault="007040FF" w:rsidP="007040FF">
            <w:pPr>
              <w:pStyle w:val="Footer"/>
              <w:tabs>
                <w:tab w:val="decimal" w:pos="892"/>
              </w:tabs>
              <w:spacing w:line="240" w:lineRule="atLeast"/>
              <w:ind w:left="-108"/>
              <w:jc w:val="both"/>
              <w:rPr>
                <w:rFonts w:cs="Times New Roman"/>
                <w:color w:val="000000"/>
                <w:sz w:val="22"/>
                <w:szCs w:val="22"/>
              </w:rPr>
            </w:pPr>
          </w:p>
        </w:tc>
        <w:tc>
          <w:tcPr>
            <w:tcW w:w="1170" w:type="dxa"/>
            <w:tcBorders>
              <w:top w:val="single" w:sz="4" w:space="0" w:color="auto"/>
            </w:tcBorders>
          </w:tcPr>
          <w:p w:rsidR="007040FF" w:rsidRPr="00677CA9" w:rsidRDefault="007040FF" w:rsidP="007040FF">
            <w:pPr>
              <w:tabs>
                <w:tab w:val="decimal" w:pos="922"/>
              </w:tabs>
              <w:spacing w:line="240" w:lineRule="atLeast"/>
              <w:ind w:right="-34"/>
              <w:rPr>
                <w:rFonts w:cs="Times New Roman"/>
                <w:color w:val="000000"/>
                <w:sz w:val="22"/>
                <w:szCs w:val="22"/>
              </w:rPr>
            </w:pPr>
          </w:p>
        </w:tc>
        <w:tc>
          <w:tcPr>
            <w:tcW w:w="178" w:type="dxa"/>
          </w:tcPr>
          <w:p w:rsidR="007040FF" w:rsidRPr="00677CA9" w:rsidRDefault="007040FF" w:rsidP="007040FF">
            <w:pPr>
              <w:pStyle w:val="Footer"/>
              <w:tabs>
                <w:tab w:val="decimal" w:pos="892"/>
                <w:tab w:val="decimal" w:pos="922"/>
              </w:tabs>
              <w:spacing w:line="240" w:lineRule="atLeast"/>
              <w:ind w:left="-108"/>
              <w:jc w:val="both"/>
              <w:rPr>
                <w:rFonts w:cs="Times New Roman"/>
                <w:color w:val="000000"/>
                <w:sz w:val="22"/>
                <w:szCs w:val="22"/>
              </w:rPr>
            </w:pPr>
          </w:p>
        </w:tc>
        <w:tc>
          <w:tcPr>
            <w:tcW w:w="1172" w:type="dxa"/>
            <w:tcBorders>
              <w:top w:val="single" w:sz="4" w:space="0" w:color="auto"/>
            </w:tcBorders>
          </w:tcPr>
          <w:p w:rsidR="007040FF" w:rsidRPr="00677CA9" w:rsidRDefault="007040FF" w:rsidP="007040FF">
            <w:pPr>
              <w:tabs>
                <w:tab w:val="decimal" w:pos="922"/>
              </w:tabs>
              <w:spacing w:line="240" w:lineRule="atLeast"/>
              <w:ind w:right="-34"/>
              <w:rPr>
                <w:rFonts w:cs="Times New Roman"/>
                <w:color w:val="000000"/>
                <w:sz w:val="22"/>
                <w:szCs w:val="22"/>
              </w:rPr>
            </w:pPr>
          </w:p>
        </w:tc>
      </w:tr>
      <w:tr w:rsidR="007040FF" w:rsidRPr="00677CA9" w:rsidTr="009414B3">
        <w:trPr>
          <w:cantSplit/>
        </w:trPr>
        <w:tc>
          <w:tcPr>
            <w:tcW w:w="4140" w:type="dxa"/>
          </w:tcPr>
          <w:p w:rsidR="007040FF" w:rsidRPr="00677CA9" w:rsidRDefault="007040FF" w:rsidP="007040FF">
            <w:pPr>
              <w:spacing w:line="240" w:lineRule="atLeast"/>
              <w:ind w:right="-34"/>
              <w:jc w:val="both"/>
              <w:rPr>
                <w:rFonts w:cs="Times New Roman"/>
                <w:color w:val="000000"/>
                <w:sz w:val="22"/>
                <w:szCs w:val="22"/>
              </w:rPr>
            </w:pPr>
            <w:r w:rsidRPr="00677CA9">
              <w:rPr>
                <w:rFonts w:cs="Times New Roman"/>
                <w:b/>
                <w:bCs/>
                <w:color w:val="000000"/>
                <w:sz w:val="22"/>
                <w:szCs w:val="22"/>
              </w:rPr>
              <w:t xml:space="preserve">   personnel compensation</w:t>
            </w:r>
          </w:p>
        </w:tc>
        <w:tc>
          <w:tcPr>
            <w:tcW w:w="1170" w:type="dxa"/>
            <w:tcBorders>
              <w:bottom w:val="double" w:sz="4" w:space="0" w:color="auto"/>
            </w:tcBorders>
          </w:tcPr>
          <w:p w:rsidR="007040FF" w:rsidRPr="00677CA9" w:rsidRDefault="00480BC7" w:rsidP="007040FF">
            <w:pPr>
              <w:pStyle w:val="BodyText"/>
              <w:tabs>
                <w:tab w:val="decimal" w:pos="911"/>
              </w:tabs>
              <w:ind w:left="-108" w:right="-169"/>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12,946</w:t>
            </w:r>
          </w:p>
        </w:tc>
        <w:tc>
          <w:tcPr>
            <w:tcW w:w="180" w:type="dxa"/>
          </w:tcPr>
          <w:p w:rsidR="007040FF" w:rsidRPr="00677CA9" w:rsidRDefault="007040FF" w:rsidP="007040FF">
            <w:pPr>
              <w:pStyle w:val="Footer"/>
              <w:tabs>
                <w:tab w:val="decimal" w:pos="1001"/>
              </w:tabs>
              <w:spacing w:line="240" w:lineRule="atLeast"/>
              <w:ind w:left="-108"/>
              <w:jc w:val="both"/>
              <w:rPr>
                <w:rFonts w:cs="Times New Roman"/>
                <w:b/>
                <w:bCs/>
                <w:color w:val="000000"/>
                <w:sz w:val="22"/>
                <w:szCs w:val="22"/>
              </w:rPr>
            </w:pPr>
          </w:p>
        </w:tc>
        <w:tc>
          <w:tcPr>
            <w:tcW w:w="1170" w:type="dxa"/>
            <w:tcBorders>
              <w:bottom w:val="double" w:sz="4" w:space="0" w:color="auto"/>
            </w:tcBorders>
          </w:tcPr>
          <w:p w:rsidR="007040FF" w:rsidRPr="00677CA9" w:rsidRDefault="007040FF" w:rsidP="007040FF">
            <w:pPr>
              <w:pStyle w:val="BodyText"/>
              <w:tabs>
                <w:tab w:val="decimal" w:pos="911"/>
              </w:tabs>
              <w:ind w:left="-108" w:right="-169"/>
              <w:jc w:val="left"/>
              <w:rPr>
                <w:rFonts w:ascii="Times New Roman" w:hAnsi="Times New Roman" w:cs="Times New Roman"/>
                <w:b/>
                <w:bCs/>
                <w:color w:val="000000"/>
                <w:sz w:val="22"/>
                <w:szCs w:val="22"/>
              </w:rPr>
            </w:pPr>
            <w:r w:rsidRPr="00677CA9">
              <w:rPr>
                <w:rFonts w:ascii="Times New Roman" w:hAnsi="Times New Roman" w:cs="Times New Roman"/>
                <w:b/>
                <w:bCs/>
                <w:color w:val="000000"/>
                <w:sz w:val="22"/>
                <w:szCs w:val="22"/>
              </w:rPr>
              <w:t>8,142</w:t>
            </w:r>
          </w:p>
        </w:tc>
        <w:tc>
          <w:tcPr>
            <w:tcW w:w="180" w:type="dxa"/>
          </w:tcPr>
          <w:p w:rsidR="007040FF" w:rsidRPr="00677CA9" w:rsidRDefault="007040FF" w:rsidP="007040FF">
            <w:pPr>
              <w:pStyle w:val="Footer"/>
              <w:tabs>
                <w:tab w:val="decimal" w:pos="892"/>
              </w:tabs>
              <w:spacing w:line="240" w:lineRule="atLeast"/>
              <w:ind w:left="-108"/>
              <w:jc w:val="both"/>
              <w:rPr>
                <w:rFonts w:cs="Times New Roman"/>
                <w:b/>
                <w:bCs/>
                <w:color w:val="000000"/>
                <w:sz w:val="22"/>
                <w:szCs w:val="22"/>
              </w:rPr>
            </w:pPr>
          </w:p>
        </w:tc>
        <w:tc>
          <w:tcPr>
            <w:tcW w:w="1170" w:type="dxa"/>
            <w:tcBorders>
              <w:bottom w:val="double" w:sz="4" w:space="0" w:color="auto"/>
            </w:tcBorders>
          </w:tcPr>
          <w:p w:rsidR="007040FF" w:rsidRPr="00677CA9" w:rsidRDefault="00480BC7" w:rsidP="007040FF">
            <w:pPr>
              <w:tabs>
                <w:tab w:val="decimal" w:pos="922"/>
              </w:tabs>
              <w:spacing w:line="240" w:lineRule="atLeast"/>
              <w:ind w:right="-34"/>
              <w:rPr>
                <w:rFonts w:cs="Times New Roman"/>
                <w:b/>
                <w:bCs/>
                <w:color w:val="000000"/>
                <w:sz w:val="22"/>
                <w:szCs w:val="22"/>
              </w:rPr>
            </w:pPr>
            <w:r>
              <w:rPr>
                <w:rFonts w:cs="Times New Roman"/>
                <w:b/>
                <w:bCs/>
                <w:color w:val="000000"/>
                <w:sz w:val="22"/>
                <w:szCs w:val="22"/>
              </w:rPr>
              <w:t>10,853</w:t>
            </w:r>
          </w:p>
        </w:tc>
        <w:tc>
          <w:tcPr>
            <w:tcW w:w="178" w:type="dxa"/>
          </w:tcPr>
          <w:p w:rsidR="007040FF" w:rsidRPr="00677CA9" w:rsidRDefault="007040FF" w:rsidP="007040FF">
            <w:pPr>
              <w:pStyle w:val="Footer"/>
              <w:tabs>
                <w:tab w:val="decimal" w:pos="892"/>
                <w:tab w:val="decimal" w:pos="922"/>
              </w:tabs>
              <w:spacing w:line="240" w:lineRule="atLeast"/>
              <w:ind w:left="-108"/>
              <w:jc w:val="both"/>
              <w:rPr>
                <w:rFonts w:cs="Times New Roman"/>
                <w:b/>
                <w:bCs/>
                <w:color w:val="000000"/>
                <w:sz w:val="22"/>
                <w:szCs w:val="22"/>
              </w:rPr>
            </w:pPr>
          </w:p>
        </w:tc>
        <w:tc>
          <w:tcPr>
            <w:tcW w:w="1172" w:type="dxa"/>
            <w:tcBorders>
              <w:bottom w:val="double" w:sz="4" w:space="0" w:color="auto"/>
            </w:tcBorders>
          </w:tcPr>
          <w:p w:rsidR="007040FF" w:rsidRPr="00677CA9" w:rsidRDefault="007040FF" w:rsidP="007040FF">
            <w:pPr>
              <w:tabs>
                <w:tab w:val="decimal" w:pos="922"/>
              </w:tabs>
              <w:spacing w:line="240" w:lineRule="atLeast"/>
              <w:ind w:right="-34"/>
              <w:rPr>
                <w:rFonts w:cs="Times New Roman"/>
                <w:b/>
                <w:bCs/>
                <w:color w:val="000000"/>
                <w:sz w:val="22"/>
                <w:szCs w:val="22"/>
              </w:rPr>
            </w:pPr>
            <w:r w:rsidRPr="00677CA9">
              <w:rPr>
                <w:rFonts w:cs="Times New Roman"/>
                <w:b/>
                <w:bCs/>
                <w:color w:val="000000"/>
                <w:sz w:val="22"/>
                <w:szCs w:val="22"/>
              </w:rPr>
              <w:t>7,197</w:t>
            </w:r>
          </w:p>
        </w:tc>
      </w:tr>
    </w:tbl>
    <w:p w:rsidR="00A43D80" w:rsidRDefault="00A43D80" w:rsidP="00B40BEA">
      <w:pPr>
        <w:ind w:firstLine="522"/>
        <w:rPr>
          <w:rFonts w:cs="Times New Roman"/>
          <w:color w:val="000000"/>
          <w:sz w:val="22"/>
          <w:szCs w:val="22"/>
        </w:rPr>
      </w:pPr>
    </w:p>
    <w:p w:rsidR="00904B7D" w:rsidRPr="00677CA9" w:rsidRDefault="00904B7D" w:rsidP="00B40BEA">
      <w:pPr>
        <w:ind w:firstLine="522"/>
        <w:rPr>
          <w:rFonts w:cs="Times New Roman"/>
          <w:color w:val="000000"/>
          <w:sz w:val="22"/>
          <w:szCs w:val="22"/>
        </w:rPr>
      </w:pPr>
      <w:r w:rsidRPr="00677CA9">
        <w:rPr>
          <w:rFonts w:cs="Times New Roman"/>
          <w:color w:val="000000"/>
          <w:sz w:val="22"/>
          <w:szCs w:val="22"/>
        </w:rPr>
        <w:t>Balances as at 31 March 201</w:t>
      </w:r>
      <w:r w:rsidR="009B43EC">
        <w:rPr>
          <w:rFonts w:cs="Times New Roman"/>
          <w:color w:val="000000"/>
          <w:sz w:val="22"/>
          <w:szCs w:val="22"/>
        </w:rPr>
        <w:t>9</w:t>
      </w:r>
      <w:r w:rsidRPr="00677CA9">
        <w:rPr>
          <w:rFonts w:cs="Times New Roman"/>
          <w:color w:val="000000"/>
          <w:sz w:val="22"/>
          <w:szCs w:val="22"/>
        </w:rPr>
        <w:t xml:space="preserve"> and 31 December 201</w:t>
      </w:r>
      <w:r w:rsidR="009B43EC">
        <w:rPr>
          <w:rFonts w:cs="Times New Roman"/>
          <w:color w:val="000000"/>
          <w:sz w:val="22"/>
          <w:szCs w:val="22"/>
        </w:rPr>
        <w:t>8</w:t>
      </w:r>
      <w:r w:rsidRPr="00677CA9">
        <w:rPr>
          <w:rFonts w:cs="Times New Roman"/>
          <w:color w:val="000000"/>
          <w:sz w:val="22"/>
          <w:szCs w:val="22"/>
        </w:rPr>
        <w:t xml:space="preserve"> with related parties were as follows:</w:t>
      </w:r>
    </w:p>
    <w:p w:rsidR="00904B7D" w:rsidRPr="00677CA9" w:rsidRDefault="00904B7D" w:rsidP="00904B7D">
      <w:pPr>
        <w:tabs>
          <w:tab w:val="left" w:pos="2160"/>
          <w:tab w:val="right" w:pos="6380"/>
          <w:tab w:val="right" w:pos="8640"/>
        </w:tabs>
        <w:spacing w:line="240" w:lineRule="atLeast"/>
        <w:ind w:right="-34"/>
        <w:jc w:val="thaiDistribute"/>
        <w:rPr>
          <w:rFonts w:cs="Times New Roman"/>
          <w:sz w:val="20"/>
          <w:szCs w:val="20"/>
        </w:rPr>
      </w:pPr>
    </w:p>
    <w:tbl>
      <w:tblPr>
        <w:tblW w:w="9364" w:type="dxa"/>
        <w:tblInd w:w="423" w:type="dxa"/>
        <w:tblLayout w:type="fixed"/>
        <w:tblCellMar>
          <w:left w:w="79" w:type="dxa"/>
          <w:right w:w="79" w:type="dxa"/>
        </w:tblCellMar>
        <w:tblLook w:val="0000" w:firstRow="0" w:lastRow="0" w:firstColumn="0" w:lastColumn="0" w:noHBand="0" w:noVBand="0"/>
      </w:tblPr>
      <w:tblGrid>
        <w:gridCol w:w="3240"/>
        <w:gridCol w:w="900"/>
        <w:gridCol w:w="1170"/>
        <w:gridCol w:w="180"/>
        <w:gridCol w:w="1170"/>
        <w:gridCol w:w="180"/>
        <w:gridCol w:w="1170"/>
        <w:gridCol w:w="180"/>
        <w:gridCol w:w="1174"/>
      </w:tblGrid>
      <w:tr w:rsidR="00904B7D" w:rsidRPr="00677CA9" w:rsidTr="00B40BEA">
        <w:trPr>
          <w:tblHeader/>
        </w:trPr>
        <w:tc>
          <w:tcPr>
            <w:tcW w:w="3240" w:type="dxa"/>
            <w:shd w:val="clear" w:color="auto" w:fill="FFFFFF"/>
          </w:tcPr>
          <w:p w:rsidR="00904B7D" w:rsidRPr="00677CA9" w:rsidRDefault="00904B7D" w:rsidP="00EB1908">
            <w:pPr>
              <w:spacing w:line="240" w:lineRule="atLeast"/>
              <w:ind w:left="11" w:right="-34"/>
              <w:rPr>
                <w:rFonts w:cs="Times New Roman"/>
                <w:b/>
                <w:bCs/>
                <w:i/>
                <w:iCs/>
                <w:sz w:val="22"/>
                <w:szCs w:val="22"/>
              </w:rPr>
            </w:pPr>
          </w:p>
        </w:tc>
        <w:tc>
          <w:tcPr>
            <w:tcW w:w="900" w:type="dxa"/>
            <w:shd w:val="clear" w:color="auto" w:fill="FFFFFF"/>
          </w:tcPr>
          <w:p w:rsidR="00904B7D" w:rsidRPr="00677CA9" w:rsidRDefault="00904B7D" w:rsidP="00EB1908">
            <w:pPr>
              <w:spacing w:line="240" w:lineRule="atLeast"/>
              <w:ind w:left="11" w:right="-34"/>
              <w:rPr>
                <w:rFonts w:cs="Times New Roman"/>
                <w:b/>
                <w:bCs/>
                <w:i/>
                <w:iCs/>
                <w:sz w:val="22"/>
                <w:szCs w:val="22"/>
              </w:rPr>
            </w:pPr>
          </w:p>
        </w:tc>
        <w:tc>
          <w:tcPr>
            <w:tcW w:w="2520" w:type="dxa"/>
            <w:gridSpan w:val="3"/>
          </w:tcPr>
          <w:p w:rsidR="00904B7D" w:rsidRPr="00677CA9" w:rsidRDefault="00904B7D" w:rsidP="00EB1908">
            <w:pPr>
              <w:pStyle w:val="acctmergecolhdg"/>
              <w:spacing w:line="240" w:lineRule="atLeast"/>
              <w:ind w:right="-34"/>
              <w:rPr>
                <w:szCs w:val="22"/>
              </w:rPr>
            </w:pPr>
            <w:r w:rsidRPr="00677CA9">
              <w:rPr>
                <w:szCs w:val="22"/>
              </w:rPr>
              <w:t xml:space="preserve">Consolidated </w:t>
            </w:r>
          </w:p>
          <w:p w:rsidR="00904B7D" w:rsidRPr="00677CA9" w:rsidRDefault="00904B7D" w:rsidP="00EB1908">
            <w:pPr>
              <w:pStyle w:val="acctmergecolhdg"/>
              <w:spacing w:line="240" w:lineRule="atLeast"/>
              <w:ind w:right="-34"/>
              <w:rPr>
                <w:szCs w:val="22"/>
              </w:rPr>
            </w:pPr>
            <w:r w:rsidRPr="00677CA9">
              <w:rPr>
                <w:szCs w:val="22"/>
              </w:rPr>
              <w:t>financial statements</w:t>
            </w:r>
          </w:p>
        </w:tc>
        <w:tc>
          <w:tcPr>
            <w:tcW w:w="180" w:type="dxa"/>
          </w:tcPr>
          <w:p w:rsidR="00904B7D" w:rsidRPr="00677CA9" w:rsidRDefault="00904B7D" w:rsidP="00EB1908">
            <w:pPr>
              <w:pStyle w:val="acctmergecolhdg"/>
              <w:spacing w:line="240" w:lineRule="atLeast"/>
              <w:ind w:right="-34"/>
              <w:rPr>
                <w:szCs w:val="22"/>
              </w:rPr>
            </w:pPr>
          </w:p>
        </w:tc>
        <w:tc>
          <w:tcPr>
            <w:tcW w:w="2524" w:type="dxa"/>
            <w:gridSpan w:val="3"/>
          </w:tcPr>
          <w:p w:rsidR="00904B7D" w:rsidRPr="00677CA9" w:rsidRDefault="00904B7D" w:rsidP="00EB1908">
            <w:pPr>
              <w:pStyle w:val="acctmergecolhdg"/>
              <w:spacing w:line="240" w:lineRule="atLeast"/>
              <w:ind w:right="-34"/>
              <w:rPr>
                <w:szCs w:val="22"/>
              </w:rPr>
            </w:pPr>
            <w:r w:rsidRPr="00677CA9">
              <w:rPr>
                <w:szCs w:val="22"/>
              </w:rPr>
              <w:t xml:space="preserve">Separate </w:t>
            </w:r>
          </w:p>
          <w:p w:rsidR="00904B7D" w:rsidRPr="00677CA9" w:rsidRDefault="00904B7D" w:rsidP="00EB1908">
            <w:pPr>
              <w:pStyle w:val="acctmergecolhdg"/>
              <w:spacing w:line="240" w:lineRule="atLeast"/>
              <w:ind w:right="-34"/>
              <w:rPr>
                <w:szCs w:val="22"/>
              </w:rPr>
            </w:pPr>
            <w:r w:rsidRPr="00677CA9">
              <w:rPr>
                <w:szCs w:val="22"/>
              </w:rPr>
              <w:t>financial statements</w:t>
            </w:r>
          </w:p>
        </w:tc>
      </w:tr>
      <w:tr w:rsidR="00904B7D" w:rsidRPr="00677CA9" w:rsidTr="00B40BEA">
        <w:trPr>
          <w:tblHeader/>
        </w:trPr>
        <w:tc>
          <w:tcPr>
            <w:tcW w:w="3240" w:type="dxa"/>
          </w:tcPr>
          <w:p w:rsidR="00904B7D" w:rsidRPr="00677CA9" w:rsidRDefault="00904B7D" w:rsidP="00904B7D">
            <w:pPr>
              <w:pStyle w:val="acctfourfigures"/>
              <w:tabs>
                <w:tab w:val="clear" w:pos="765"/>
                <w:tab w:val="decimal" w:pos="0"/>
              </w:tabs>
              <w:spacing w:line="240" w:lineRule="atLeast"/>
              <w:ind w:right="-34"/>
              <w:rPr>
                <w:b/>
                <w:bCs/>
                <w:i/>
                <w:iCs/>
                <w:szCs w:val="22"/>
              </w:rPr>
            </w:pPr>
          </w:p>
        </w:tc>
        <w:tc>
          <w:tcPr>
            <w:tcW w:w="900" w:type="dxa"/>
          </w:tcPr>
          <w:p w:rsidR="00904B7D" w:rsidRPr="00677CA9" w:rsidRDefault="00904B7D" w:rsidP="00904B7D">
            <w:pPr>
              <w:pStyle w:val="acctfourfigures"/>
              <w:tabs>
                <w:tab w:val="clear" w:pos="765"/>
              </w:tabs>
              <w:spacing w:line="240" w:lineRule="atLeast"/>
              <w:ind w:right="-34"/>
              <w:jc w:val="center"/>
              <w:rPr>
                <w:i/>
                <w:iCs/>
                <w:szCs w:val="22"/>
              </w:rPr>
            </w:pPr>
          </w:p>
        </w:tc>
        <w:tc>
          <w:tcPr>
            <w:tcW w:w="1170" w:type="dxa"/>
            <w:shd w:val="clear" w:color="auto" w:fill="auto"/>
          </w:tcPr>
          <w:p w:rsidR="00904B7D" w:rsidRPr="00677CA9" w:rsidRDefault="00904B7D" w:rsidP="00904B7D">
            <w:pPr>
              <w:pStyle w:val="acctfourfigures"/>
              <w:tabs>
                <w:tab w:val="clear" w:pos="765"/>
              </w:tabs>
              <w:spacing w:line="240" w:lineRule="exact"/>
              <w:ind w:right="-34"/>
              <w:jc w:val="center"/>
              <w:rPr>
                <w:szCs w:val="22"/>
                <w:cs/>
                <w:lang w:bidi="th-TH"/>
              </w:rPr>
            </w:pPr>
            <w:r w:rsidRPr="00677CA9">
              <w:rPr>
                <w:color w:val="000000"/>
                <w:szCs w:val="22"/>
              </w:rPr>
              <w:t>31 March</w:t>
            </w:r>
          </w:p>
        </w:tc>
        <w:tc>
          <w:tcPr>
            <w:tcW w:w="180" w:type="dxa"/>
            <w:shd w:val="clear" w:color="auto" w:fill="auto"/>
          </w:tcPr>
          <w:p w:rsidR="00904B7D" w:rsidRPr="00677CA9" w:rsidRDefault="00904B7D" w:rsidP="00904B7D">
            <w:pPr>
              <w:pStyle w:val="acctfourfigures"/>
              <w:spacing w:line="240" w:lineRule="exact"/>
              <w:ind w:right="-34"/>
              <w:rPr>
                <w:szCs w:val="22"/>
              </w:rPr>
            </w:pPr>
          </w:p>
        </w:tc>
        <w:tc>
          <w:tcPr>
            <w:tcW w:w="1170" w:type="dxa"/>
            <w:shd w:val="clear" w:color="auto" w:fill="auto"/>
          </w:tcPr>
          <w:p w:rsidR="00904B7D" w:rsidRPr="00677CA9" w:rsidRDefault="00904B7D" w:rsidP="00904B7D">
            <w:pPr>
              <w:pStyle w:val="acctfourfigures"/>
              <w:tabs>
                <w:tab w:val="clear" w:pos="765"/>
              </w:tabs>
              <w:spacing w:line="240" w:lineRule="exact"/>
              <w:ind w:left="-86" w:right="-126"/>
              <w:jc w:val="center"/>
              <w:rPr>
                <w:spacing w:val="-6"/>
                <w:szCs w:val="22"/>
                <w:cs/>
                <w:lang w:bidi="th-TH"/>
              </w:rPr>
            </w:pPr>
            <w:r w:rsidRPr="00677CA9">
              <w:rPr>
                <w:color w:val="000000"/>
                <w:spacing w:val="-6"/>
                <w:szCs w:val="22"/>
              </w:rPr>
              <w:t>31 December</w:t>
            </w:r>
          </w:p>
        </w:tc>
        <w:tc>
          <w:tcPr>
            <w:tcW w:w="180" w:type="dxa"/>
            <w:shd w:val="clear" w:color="auto" w:fill="auto"/>
          </w:tcPr>
          <w:p w:rsidR="00904B7D" w:rsidRPr="00677CA9" w:rsidRDefault="00904B7D" w:rsidP="00904B7D">
            <w:pPr>
              <w:pStyle w:val="acctfourfigures"/>
              <w:spacing w:line="240" w:lineRule="exact"/>
              <w:ind w:right="-34"/>
              <w:rPr>
                <w:szCs w:val="22"/>
              </w:rPr>
            </w:pPr>
          </w:p>
        </w:tc>
        <w:tc>
          <w:tcPr>
            <w:tcW w:w="1170" w:type="dxa"/>
            <w:shd w:val="clear" w:color="auto" w:fill="auto"/>
          </w:tcPr>
          <w:p w:rsidR="00904B7D" w:rsidRPr="00677CA9" w:rsidRDefault="00904B7D" w:rsidP="00904B7D">
            <w:pPr>
              <w:pStyle w:val="acctfourfigures"/>
              <w:tabs>
                <w:tab w:val="clear" w:pos="765"/>
              </w:tabs>
              <w:spacing w:line="240" w:lineRule="exact"/>
              <w:ind w:right="-34"/>
              <w:jc w:val="center"/>
              <w:rPr>
                <w:szCs w:val="22"/>
                <w:cs/>
                <w:lang w:bidi="th-TH"/>
              </w:rPr>
            </w:pPr>
            <w:r w:rsidRPr="00677CA9">
              <w:rPr>
                <w:color w:val="000000"/>
                <w:szCs w:val="22"/>
              </w:rPr>
              <w:t>31 March</w:t>
            </w:r>
          </w:p>
        </w:tc>
        <w:tc>
          <w:tcPr>
            <w:tcW w:w="180" w:type="dxa"/>
            <w:shd w:val="clear" w:color="auto" w:fill="auto"/>
          </w:tcPr>
          <w:p w:rsidR="00904B7D" w:rsidRPr="00677CA9" w:rsidRDefault="00904B7D" w:rsidP="00904B7D">
            <w:pPr>
              <w:pStyle w:val="acctfourfigures"/>
              <w:spacing w:line="240" w:lineRule="exact"/>
              <w:ind w:right="-34"/>
              <w:rPr>
                <w:szCs w:val="22"/>
              </w:rPr>
            </w:pPr>
          </w:p>
        </w:tc>
        <w:tc>
          <w:tcPr>
            <w:tcW w:w="1174" w:type="dxa"/>
            <w:shd w:val="clear" w:color="auto" w:fill="auto"/>
          </w:tcPr>
          <w:p w:rsidR="00904B7D" w:rsidRPr="00677CA9" w:rsidRDefault="00904B7D" w:rsidP="00904B7D">
            <w:pPr>
              <w:pStyle w:val="acctfourfigures"/>
              <w:tabs>
                <w:tab w:val="clear" w:pos="765"/>
              </w:tabs>
              <w:spacing w:line="240" w:lineRule="exact"/>
              <w:ind w:left="-86" w:right="-126"/>
              <w:jc w:val="center"/>
              <w:rPr>
                <w:spacing w:val="-6"/>
                <w:szCs w:val="22"/>
                <w:cs/>
                <w:lang w:bidi="th-TH"/>
              </w:rPr>
            </w:pPr>
            <w:r w:rsidRPr="00677CA9">
              <w:rPr>
                <w:color w:val="000000"/>
                <w:spacing w:val="-6"/>
                <w:szCs w:val="22"/>
              </w:rPr>
              <w:t>31 December</w:t>
            </w:r>
          </w:p>
        </w:tc>
      </w:tr>
      <w:tr w:rsidR="00904B7D" w:rsidRPr="00677CA9" w:rsidTr="00B40BEA">
        <w:trPr>
          <w:tblHeader/>
        </w:trPr>
        <w:tc>
          <w:tcPr>
            <w:tcW w:w="3240" w:type="dxa"/>
          </w:tcPr>
          <w:p w:rsidR="00904B7D" w:rsidRPr="00677CA9" w:rsidRDefault="00904B7D" w:rsidP="00904B7D">
            <w:pPr>
              <w:pStyle w:val="acctfourfigures"/>
              <w:tabs>
                <w:tab w:val="clear" w:pos="765"/>
                <w:tab w:val="decimal" w:pos="0"/>
              </w:tabs>
              <w:spacing w:line="240" w:lineRule="atLeast"/>
              <w:ind w:right="-34"/>
              <w:rPr>
                <w:b/>
                <w:bCs/>
                <w:i/>
                <w:iCs/>
                <w:szCs w:val="22"/>
              </w:rPr>
            </w:pPr>
          </w:p>
        </w:tc>
        <w:tc>
          <w:tcPr>
            <w:tcW w:w="900" w:type="dxa"/>
          </w:tcPr>
          <w:p w:rsidR="00904B7D" w:rsidRPr="00677CA9" w:rsidRDefault="00904B7D" w:rsidP="00904B7D">
            <w:pPr>
              <w:pStyle w:val="acctfourfigures"/>
              <w:tabs>
                <w:tab w:val="clear" w:pos="765"/>
              </w:tabs>
              <w:spacing w:line="240" w:lineRule="atLeast"/>
              <w:ind w:right="-34"/>
              <w:jc w:val="center"/>
              <w:rPr>
                <w:i/>
                <w:iCs/>
                <w:szCs w:val="22"/>
              </w:rPr>
            </w:pPr>
          </w:p>
        </w:tc>
        <w:tc>
          <w:tcPr>
            <w:tcW w:w="1170" w:type="dxa"/>
            <w:shd w:val="clear" w:color="auto" w:fill="auto"/>
          </w:tcPr>
          <w:p w:rsidR="00904B7D" w:rsidRPr="00677CA9" w:rsidRDefault="007040FF" w:rsidP="00904B7D">
            <w:pPr>
              <w:pStyle w:val="acctfourfigures"/>
              <w:tabs>
                <w:tab w:val="clear" w:pos="765"/>
              </w:tabs>
              <w:spacing w:line="240" w:lineRule="exact"/>
              <w:ind w:right="-34"/>
              <w:jc w:val="center"/>
              <w:rPr>
                <w:szCs w:val="22"/>
                <w:cs/>
                <w:lang w:bidi="th-TH"/>
              </w:rPr>
            </w:pPr>
            <w:r>
              <w:rPr>
                <w:szCs w:val="22"/>
                <w:lang w:bidi="th-TH"/>
              </w:rPr>
              <w:t>2019</w:t>
            </w:r>
          </w:p>
        </w:tc>
        <w:tc>
          <w:tcPr>
            <w:tcW w:w="180" w:type="dxa"/>
            <w:shd w:val="clear" w:color="auto" w:fill="auto"/>
          </w:tcPr>
          <w:p w:rsidR="00904B7D" w:rsidRPr="00677CA9" w:rsidRDefault="00904B7D" w:rsidP="00904B7D">
            <w:pPr>
              <w:pStyle w:val="acctfourfigures"/>
              <w:spacing w:line="240" w:lineRule="exact"/>
              <w:ind w:right="-34"/>
              <w:rPr>
                <w:szCs w:val="22"/>
              </w:rPr>
            </w:pPr>
          </w:p>
        </w:tc>
        <w:tc>
          <w:tcPr>
            <w:tcW w:w="1170" w:type="dxa"/>
            <w:shd w:val="clear" w:color="auto" w:fill="auto"/>
          </w:tcPr>
          <w:p w:rsidR="00904B7D" w:rsidRPr="00677CA9" w:rsidRDefault="007040FF" w:rsidP="00904B7D">
            <w:pPr>
              <w:pStyle w:val="acctfourfigures"/>
              <w:tabs>
                <w:tab w:val="clear" w:pos="765"/>
              </w:tabs>
              <w:spacing w:line="240" w:lineRule="exact"/>
              <w:ind w:left="-86" w:right="-126"/>
              <w:jc w:val="center"/>
              <w:rPr>
                <w:spacing w:val="-6"/>
                <w:szCs w:val="22"/>
                <w:cs/>
                <w:lang w:bidi="th-TH"/>
              </w:rPr>
            </w:pPr>
            <w:r>
              <w:rPr>
                <w:spacing w:val="-6"/>
                <w:szCs w:val="22"/>
              </w:rPr>
              <w:t>2018</w:t>
            </w:r>
          </w:p>
        </w:tc>
        <w:tc>
          <w:tcPr>
            <w:tcW w:w="180" w:type="dxa"/>
            <w:shd w:val="clear" w:color="auto" w:fill="auto"/>
          </w:tcPr>
          <w:p w:rsidR="00904B7D" w:rsidRPr="00677CA9" w:rsidRDefault="00904B7D" w:rsidP="00904B7D">
            <w:pPr>
              <w:pStyle w:val="acctfourfigures"/>
              <w:spacing w:line="240" w:lineRule="exact"/>
              <w:ind w:right="-34"/>
              <w:rPr>
                <w:szCs w:val="22"/>
              </w:rPr>
            </w:pPr>
          </w:p>
        </w:tc>
        <w:tc>
          <w:tcPr>
            <w:tcW w:w="1170" w:type="dxa"/>
            <w:shd w:val="clear" w:color="auto" w:fill="auto"/>
          </w:tcPr>
          <w:p w:rsidR="00904B7D" w:rsidRPr="00677CA9" w:rsidRDefault="007040FF" w:rsidP="00904B7D">
            <w:pPr>
              <w:pStyle w:val="acctfourfigures"/>
              <w:tabs>
                <w:tab w:val="clear" w:pos="765"/>
              </w:tabs>
              <w:spacing w:line="240" w:lineRule="exact"/>
              <w:ind w:right="-34"/>
              <w:jc w:val="center"/>
              <w:rPr>
                <w:szCs w:val="22"/>
                <w:cs/>
                <w:lang w:bidi="th-TH"/>
              </w:rPr>
            </w:pPr>
            <w:r>
              <w:rPr>
                <w:szCs w:val="22"/>
                <w:lang w:bidi="th-TH"/>
              </w:rPr>
              <w:t>2019</w:t>
            </w:r>
          </w:p>
        </w:tc>
        <w:tc>
          <w:tcPr>
            <w:tcW w:w="180" w:type="dxa"/>
            <w:shd w:val="clear" w:color="auto" w:fill="auto"/>
          </w:tcPr>
          <w:p w:rsidR="00904B7D" w:rsidRPr="00677CA9" w:rsidRDefault="00904B7D" w:rsidP="00904B7D">
            <w:pPr>
              <w:pStyle w:val="acctfourfigures"/>
              <w:spacing w:line="240" w:lineRule="exact"/>
              <w:ind w:right="-34"/>
              <w:rPr>
                <w:szCs w:val="22"/>
              </w:rPr>
            </w:pPr>
          </w:p>
        </w:tc>
        <w:tc>
          <w:tcPr>
            <w:tcW w:w="1174" w:type="dxa"/>
            <w:shd w:val="clear" w:color="auto" w:fill="auto"/>
          </w:tcPr>
          <w:p w:rsidR="00904B7D" w:rsidRPr="00677CA9" w:rsidRDefault="007040FF" w:rsidP="00904B7D">
            <w:pPr>
              <w:pStyle w:val="acctfourfigures"/>
              <w:tabs>
                <w:tab w:val="clear" w:pos="765"/>
              </w:tabs>
              <w:spacing w:line="240" w:lineRule="exact"/>
              <w:ind w:right="-34"/>
              <w:jc w:val="center"/>
              <w:rPr>
                <w:szCs w:val="22"/>
                <w:cs/>
                <w:lang w:bidi="th-TH"/>
              </w:rPr>
            </w:pPr>
            <w:r>
              <w:rPr>
                <w:szCs w:val="22"/>
              </w:rPr>
              <w:t>2018</w:t>
            </w:r>
          </w:p>
        </w:tc>
      </w:tr>
      <w:tr w:rsidR="00904B7D" w:rsidRPr="00677CA9" w:rsidTr="00B40BEA">
        <w:trPr>
          <w:tblHeader/>
        </w:trPr>
        <w:tc>
          <w:tcPr>
            <w:tcW w:w="3240" w:type="dxa"/>
          </w:tcPr>
          <w:p w:rsidR="00904B7D" w:rsidRPr="00677CA9" w:rsidRDefault="00904B7D" w:rsidP="00904B7D">
            <w:pPr>
              <w:spacing w:line="240" w:lineRule="atLeast"/>
              <w:ind w:right="-34"/>
              <w:rPr>
                <w:rFonts w:cs="Times New Roman"/>
                <w:b/>
                <w:bCs/>
                <w:i/>
                <w:iCs/>
                <w:sz w:val="22"/>
                <w:szCs w:val="22"/>
              </w:rPr>
            </w:pPr>
          </w:p>
        </w:tc>
        <w:tc>
          <w:tcPr>
            <w:tcW w:w="900" w:type="dxa"/>
          </w:tcPr>
          <w:p w:rsidR="00904B7D" w:rsidRPr="00677CA9" w:rsidRDefault="00904B7D" w:rsidP="00904B7D">
            <w:pPr>
              <w:spacing w:line="240" w:lineRule="atLeast"/>
              <w:ind w:right="-34"/>
              <w:rPr>
                <w:rFonts w:cs="Times New Roman"/>
                <w:b/>
                <w:bCs/>
                <w:i/>
                <w:iCs/>
                <w:sz w:val="22"/>
                <w:szCs w:val="22"/>
              </w:rPr>
            </w:pPr>
          </w:p>
        </w:tc>
        <w:tc>
          <w:tcPr>
            <w:tcW w:w="5224" w:type="dxa"/>
            <w:gridSpan w:val="7"/>
          </w:tcPr>
          <w:p w:rsidR="00904B7D" w:rsidRPr="00677CA9" w:rsidRDefault="00904B7D" w:rsidP="00904B7D">
            <w:pPr>
              <w:pStyle w:val="acctfourfigures"/>
              <w:spacing w:line="240" w:lineRule="atLeast"/>
              <w:ind w:right="-34"/>
              <w:jc w:val="center"/>
              <w:rPr>
                <w:i/>
                <w:iCs/>
                <w:szCs w:val="22"/>
              </w:rPr>
            </w:pPr>
            <w:r w:rsidRPr="00677CA9">
              <w:rPr>
                <w:i/>
                <w:iCs/>
                <w:szCs w:val="22"/>
              </w:rPr>
              <w:t>(in thousand Baht)</w:t>
            </w:r>
          </w:p>
        </w:tc>
      </w:tr>
      <w:tr w:rsidR="00904B7D" w:rsidRPr="00677CA9" w:rsidTr="00B40BEA">
        <w:trPr>
          <w:cantSplit/>
        </w:trPr>
        <w:tc>
          <w:tcPr>
            <w:tcW w:w="3240" w:type="dxa"/>
          </w:tcPr>
          <w:p w:rsidR="00904B7D" w:rsidRPr="00677CA9" w:rsidRDefault="00904B7D" w:rsidP="00904B7D">
            <w:pPr>
              <w:spacing w:line="240" w:lineRule="atLeast"/>
              <w:ind w:right="-34"/>
              <w:rPr>
                <w:rFonts w:cs="Times New Roman"/>
                <w:b/>
                <w:bCs/>
                <w:i/>
                <w:iCs/>
                <w:sz w:val="22"/>
                <w:szCs w:val="22"/>
              </w:rPr>
            </w:pPr>
            <w:r w:rsidRPr="00677CA9">
              <w:rPr>
                <w:rFonts w:cs="Times New Roman"/>
                <w:b/>
                <w:bCs/>
                <w:i/>
                <w:iCs/>
                <w:sz w:val="22"/>
                <w:szCs w:val="22"/>
              </w:rPr>
              <w:t xml:space="preserve">Trade accounts receivable -   </w:t>
            </w:r>
          </w:p>
          <w:p w:rsidR="00904B7D" w:rsidRPr="00677CA9" w:rsidRDefault="00904B7D" w:rsidP="00904B7D">
            <w:pPr>
              <w:spacing w:line="240" w:lineRule="atLeast"/>
              <w:ind w:right="-34"/>
              <w:rPr>
                <w:rFonts w:cs="Times New Roman"/>
                <w:sz w:val="22"/>
                <w:szCs w:val="22"/>
              </w:rPr>
            </w:pPr>
            <w:r w:rsidRPr="00677CA9">
              <w:rPr>
                <w:rFonts w:cs="Times New Roman"/>
                <w:b/>
                <w:bCs/>
                <w:i/>
                <w:iCs/>
                <w:sz w:val="22"/>
                <w:szCs w:val="22"/>
              </w:rPr>
              <w:t xml:space="preserve">  </w:t>
            </w:r>
            <w:proofErr w:type="gramStart"/>
            <w:r w:rsidRPr="00677CA9">
              <w:rPr>
                <w:rFonts w:cs="Times New Roman"/>
                <w:b/>
                <w:bCs/>
                <w:i/>
                <w:iCs/>
                <w:sz w:val="22"/>
                <w:szCs w:val="22"/>
              </w:rPr>
              <w:t>related  parties</w:t>
            </w:r>
            <w:proofErr w:type="gramEnd"/>
          </w:p>
        </w:tc>
        <w:tc>
          <w:tcPr>
            <w:tcW w:w="900" w:type="dxa"/>
          </w:tcPr>
          <w:p w:rsidR="00904B7D" w:rsidRPr="00677CA9" w:rsidRDefault="00904B7D" w:rsidP="00904B7D">
            <w:pPr>
              <w:spacing w:line="240" w:lineRule="atLeast"/>
              <w:ind w:right="-34"/>
              <w:rPr>
                <w:rFonts w:cs="Times New Roman"/>
                <w:sz w:val="22"/>
                <w:szCs w:val="22"/>
              </w:rPr>
            </w:pPr>
          </w:p>
        </w:tc>
        <w:tc>
          <w:tcPr>
            <w:tcW w:w="1170" w:type="dxa"/>
          </w:tcPr>
          <w:p w:rsidR="00904B7D" w:rsidRPr="00677CA9" w:rsidRDefault="00904B7D" w:rsidP="00904B7D">
            <w:pPr>
              <w:pStyle w:val="acctfourfigures"/>
              <w:tabs>
                <w:tab w:val="clear" w:pos="765"/>
                <w:tab w:val="decimal" w:pos="731"/>
              </w:tabs>
              <w:spacing w:line="240" w:lineRule="atLeast"/>
              <w:ind w:right="-34"/>
              <w:rPr>
                <w:szCs w:val="22"/>
              </w:rPr>
            </w:pPr>
          </w:p>
        </w:tc>
        <w:tc>
          <w:tcPr>
            <w:tcW w:w="180" w:type="dxa"/>
          </w:tcPr>
          <w:p w:rsidR="00904B7D" w:rsidRPr="00677CA9" w:rsidRDefault="00904B7D" w:rsidP="00904B7D">
            <w:pPr>
              <w:pStyle w:val="acctfourfigures"/>
              <w:spacing w:line="240" w:lineRule="atLeast"/>
              <w:ind w:right="-34"/>
              <w:rPr>
                <w:szCs w:val="22"/>
              </w:rPr>
            </w:pPr>
          </w:p>
        </w:tc>
        <w:tc>
          <w:tcPr>
            <w:tcW w:w="1170" w:type="dxa"/>
          </w:tcPr>
          <w:p w:rsidR="00904B7D" w:rsidRPr="00677CA9" w:rsidRDefault="00904B7D" w:rsidP="00904B7D">
            <w:pPr>
              <w:pStyle w:val="acctfourfigures"/>
              <w:tabs>
                <w:tab w:val="clear" w:pos="765"/>
                <w:tab w:val="decimal" w:pos="731"/>
              </w:tabs>
              <w:spacing w:line="240" w:lineRule="atLeast"/>
              <w:ind w:right="-34"/>
              <w:rPr>
                <w:szCs w:val="22"/>
              </w:rPr>
            </w:pPr>
          </w:p>
        </w:tc>
        <w:tc>
          <w:tcPr>
            <w:tcW w:w="180" w:type="dxa"/>
          </w:tcPr>
          <w:p w:rsidR="00904B7D" w:rsidRPr="00677CA9" w:rsidRDefault="00904B7D" w:rsidP="00904B7D">
            <w:pPr>
              <w:pStyle w:val="acctfourfigures"/>
              <w:spacing w:line="240" w:lineRule="atLeast"/>
              <w:ind w:right="-34"/>
              <w:rPr>
                <w:szCs w:val="22"/>
              </w:rPr>
            </w:pPr>
          </w:p>
        </w:tc>
        <w:tc>
          <w:tcPr>
            <w:tcW w:w="1170" w:type="dxa"/>
          </w:tcPr>
          <w:p w:rsidR="00904B7D" w:rsidRPr="00677CA9" w:rsidRDefault="00904B7D" w:rsidP="00904B7D">
            <w:pPr>
              <w:pStyle w:val="acctfourfigures"/>
              <w:tabs>
                <w:tab w:val="clear" w:pos="765"/>
                <w:tab w:val="decimal" w:pos="731"/>
              </w:tabs>
              <w:spacing w:line="240" w:lineRule="atLeast"/>
              <w:ind w:right="-34"/>
              <w:rPr>
                <w:szCs w:val="22"/>
              </w:rPr>
            </w:pPr>
          </w:p>
        </w:tc>
        <w:tc>
          <w:tcPr>
            <w:tcW w:w="180" w:type="dxa"/>
          </w:tcPr>
          <w:p w:rsidR="00904B7D" w:rsidRPr="00677CA9" w:rsidRDefault="00904B7D" w:rsidP="00904B7D">
            <w:pPr>
              <w:pStyle w:val="acctfourfigures"/>
              <w:spacing w:line="240" w:lineRule="atLeast"/>
              <w:ind w:right="-34"/>
              <w:rPr>
                <w:szCs w:val="22"/>
              </w:rPr>
            </w:pPr>
          </w:p>
        </w:tc>
        <w:tc>
          <w:tcPr>
            <w:tcW w:w="1174" w:type="dxa"/>
          </w:tcPr>
          <w:p w:rsidR="00904B7D" w:rsidRPr="00677CA9" w:rsidRDefault="00904B7D" w:rsidP="00904B7D">
            <w:pPr>
              <w:pStyle w:val="acctfourfigures"/>
              <w:tabs>
                <w:tab w:val="clear" w:pos="765"/>
                <w:tab w:val="decimal" w:pos="731"/>
              </w:tabs>
              <w:spacing w:line="240" w:lineRule="atLeast"/>
              <w:ind w:right="-34"/>
              <w:rPr>
                <w:szCs w:val="22"/>
              </w:rPr>
            </w:pPr>
          </w:p>
        </w:tc>
      </w:tr>
      <w:tr w:rsidR="00D72116" w:rsidRPr="00677CA9" w:rsidTr="009E08E0">
        <w:trPr>
          <w:cantSplit/>
          <w:trHeight w:val="126"/>
        </w:trPr>
        <w:tc>
          <w:tcPr>
            <w:tcW w:w="4140" w:type="dxa"/>
            <w:gridSpan w:val="2"/>
          </w:tcPr>
          <w:p w:rsidR="00D72116" w:rsidRPr="00677CA9" w:rsidRDefault="00D72116" w:rsidP="00D72116">
            <w:pPr>
              <w:spacing w:line="240" w:lineRule="atLeast"/>
              <w:ind w:right="-34"/>
              <w:rPr>
                <w:rFonts w:cs="Times New Roman"/>
                <w:sz w:val="22"/>
                <w:szCs w:val="22"/>
              </w:rPr>
            </w:pPr>
            <w:r w:rsidRPr="00677CA9">
              <w:rPr>
                <w:rFonts w:cs="Times New Roman"/>
                <w:sz w:val="22"/>
                <w:szCs w:val="22"/>
              </w:rPr>
              <w:t>Subsidiaries</w:t>
            </w:r>
          </w:p>
        </w:tc>
        <w:tc>
          <w:tcPr>
            <w:tcW w:w="1170" w:type="dxa"/>
            <w:vAlign w:val="center"/>
          </w:tcPr>
          <w:p w:rsidR="00D72116" w:rsidRPr="00237116" w:rsidRDefault="00360267" w:rsidP="00CE48CC">
            <w:pPr>
              <w:pStyle w:val="BodyText"/>
              <w:tabs>
                <w:tab w:val="decimal" w:pos="67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D72116" w:rsidRPr="00237116" w:rsidRDefault="00D72116" w:rsidP="00D72116">
            <w:pPr>
              <w:pStyle w:val="acctfourfigures"/>
              <w:spacing w:line="240" w:lineRule="atLeast"/>
              <w:ind w:right="-34"/>
              <w:rPr>
                <w:szCs w:val="22"/>
              </w:rPr>
            </w:pPr>
          </w:p>
        </w:tc>
        <w:tc>
          <w:tcPr>
            <w:tcW w:w="1170" w:type="dxa"/>
            <w:vAlign w:val="center"/>
          </w:tcPr>
          <w:p w:rsidR="00D72116" w:rsidRPr="00CE48CC" w:rsidRDefault="00D72116" w:rsidP="00CE48CC">
            <w:pPr>
              <w:pStyle w:val="BodyText"/>
              <w:tabs>
                <w:tab w:val="decimal" w:pos="665"/>
              </w:tabs>
              <w:spacing w:line="240" w:lineRule="atLeast"/>
              <w:ind w:left="-108" w:right="-131"/>
              <w:rPr>
                <w:rFonts w:ascii="Times New Roman" w:hAnsi="Times New Roman" w:cs="Times New Roman"/>
                <w:sz w:val="22"/>
                <w:szCs w:val="22"/>
              </w:rPr>
            </w:pPr>
            <w:r w:rsidRPr="00CE48CC">
              <w:rPr>
                <w:rFonts w:ascii="Times New Roman" w:hAnsi="Times New Roman" w:cs="Times New Roman"/>
                <w:sz w:val="22"/>
                <w:szCs w:val="22"/>
              </w:rPr>
              <w:t>-</w:t>
            </w:r>
          </w:p>
        </w:tc>
        <w:tc>
          <w:tcPr>
            <w:tcW w:w="180" w:type="dxa"/>
          </w:tcPr>
          <w:p w:rsidR="00D72116" w:rsidRPr="00677CA9" w:rsidRDefault="00D72116" w:rsidP="00D72116">
            <w:pPr>
              <w:pStyle w:val="acctfourfigures"/>
              <w:spacing w:line="240" w:lineRule="atLeast"/>
              <w:ind w:right="-34"/>
              <w:rPr>
                <w:szCs w:val="22"/>
              </w:rPr>
            </w:pPr>
          </w:p>
        </w:tc>
        <w:tc>
          <w:tcPr>
            <w:tcW w:w="1170" w:type="dxa"/>
          </w:tcPr>
          <w:p w:rsidR="00D72116" w:rsidRPr="00677CA9" w:rsidRDefault="00360267" w:rsidP="00D72116">
            <w:pPr>
              <w:pStyle w:val="BodyText"/>
              <w:tabs>
                <w:tab w:val="decimal" w:pos="91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154</w:t>
            </w:r>
          </w:p>
        </w:tc>
        <w:tc>
          <w:tcPr>
            <w:tcW w:w="180" w:type="dxa"/>
          </w:tcPr>
          <w:p w:rsidR="00D72116" w:rsidRPr="00677CA9" w:rsidRDefault="00D72116" w:rsidP="00D72116">
            <w:pPr>
              <w:pStyle w:val="acctfourfigures"/>
              <w:spacing w:line="240" w:lineRule="atLeast"/>
              <w:ind w:right="-34"/>
              <w:rPr>
                <w:szCs w:val="22"/>
              </w:rPr>
            </w:pPr>
          </w:p>
        </w:tc>
        <w:tc>
          <w:tcPr>
            <w:tcW w:w="1174" w:type="dxa"/>
          </w:tcPr>
          <w:p w:rsidR="00D72116" w:rsidRPr="00AA29A9" w:rsidRDefault="00D72116" w:rsidP="00D72116">
            <w:pPr>
              <w:pStyle w:val="BodyText"/>
              <w:tabs>
                <w:tab w:val="decimal" w:pos="91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340</w:t>
            </w:r>
          </w:p>
        </w:tc>
      </w:tr>
      <w:tr w:rsidR="00D72116" w:rsidRPr="00677CA9" w:rsidTr="009E08E0">
        <w:trPr>
          <w:cantSplit/>
          <w:trHeight w:val="74"/>
        </w:trPr>
        <w:tc>
          <w:tcPr>
            <w:tcW w:w="4140" w:type="dxa"/>
            <w:gridSpan w:val="2"/>
          </w:tcPr>
          <w:p w:rsidR="00D72116" w:rsidRPr="00677CA9" w:rsidRDefault="00D72116" w:rsidP="00D72116">
            <w:pPr>
              <w:spacing w:line="240" w:lineRule="atLeast"/>
              <w:ind w:right="-34"/>
              <w:rPr>
                <w:rFonts w:cs="Times New Roman"/>
                <w:sz w:val="22"/>
                <w:szCs w:val="22"/>
              </w:rPr>
            </w:pPr>
            <w:r w:rsidRPr="00677CA9">
              <w:rPr>
                <w:rFonts w:cs="Times New Roman"/>
                <w:sz w:val="22"/>
                <w:szCs w:val="22"/>
              </w:rPr>
              <w:t>Other related parties</w:t>
            </w:r>
          </w:p>
        </w:tc>
        <w:tc>
          <w:tcPr>
            <w:tcW w:w="1170" w:type="dxa"/>
          </w:tcPr>
          <w:p w:rsidR="00D72116" w:rsidRPr="00677CA9" w:rsidRDefault="00360267" w:rsidP="00D72116">
            <w:pPr>
              <w:pStyle w:val="BodyText"/>
              <w:tabs>
                <w:tab w:val="decimal" w:pos="911"/>
              </w:tabs>
              <w:spacing w:line="240" w:lineRule="atLeast"/>
              <w:ind w:left="-108" w:right="-34"/>
              <w:rPr>
                <w:rFonts w:ascii="Times New Roman" w:hAnsi="Times New Roman" w:cs="Times New Roman"/>
                <w:sz w:val="22"/>
                <w:szCs w:val="22"/>
                <w:cs/>
              </w:rPr>
            </w:pPr>
            <w:r>
              <w:rPr>
                <w:rFonts w:ascii="Times New Roman" w:hAnsi="Times New Roman" w:cs="Times New Roman"/>
                <w:sz w:val="22"/>
                <w:szCs w:val="22"/>
              </w:rPr>
              <w:t>2,033</w:t>
            </w:r>
          </w:p>
        </w:tc>
        <w:tc>
          <w:tcPr>
            <w:tcW w:w="180" w:type="dxa"/>
          </w:tcPr>
          <w:p w:rsidR="00D72116" w:rsidRPr="00677CA9" w:rsidRDefault="00D72116" w:rsidP="00D72116">
            <w:pPr>
              <w:spacing w:line="240" w:lineRule="atLeast"/>
              <w:ind w:right="-34"/>
              <w:rPr>
                <w:rFonts w:cs="Times New Roman"/>
                <w:sz w:val="22"/>
                <w:szCs w:val="22"/>
              </w:rPr>
            </w:pPr>
          </w:p>
        </w:tc>
        <w:tc>
          <w:tcPr>
            <w:tcW w:w="1170" w:type="dxa"/>
            <w:shd w:val="clear" w:color="auto" w:fill="auto"/>
          </w:tcPr>
          <w:p w:rsidR="00D72116" w:rsidRPr="00AA29A9" w:rsidRDefault="00D72116" w:rsidP="00D72116">
            <w:pPr>
              <w:pStyle w:val="BodyText"/>
              <w:tabs>
                <w:tab w:val="decimal" w:pos="911"/>
              </w:tabs>
              <w:spacing w:line="240" w:lineRule="atLeast"/>
              <w:ind w:left="-108" w:right="-34"/>
              <w:rPr>
                <w:rFonts w:ascii="Times New Roman" w:hAnsi="Times New Roman" w:cs="Times New Roman"/>
                <w:sz w:val="22"/>
                <w:szCs w:val="22"/>
                <w:cs/>
              </w:rPr>
            </w:pPr>
            <w:r>
              <w:rPr>
                <w:rFonts w:ascii="Times New Roman" w:hAnsi="Times New Roman" w:cs="Times New Roman"/>
                <w:sz w:val="22"/>
                <w:szCs w:val="22"/>
              </w:rPr>
              <w:t>2,088</w:t>
            </w:r>
          </w:p>
        </w:tc>
        <w:tc>
          <w:tcPr>
            <w:tcW w:w="180" w:type="dxa"/>
          </w:tcPr>
          <w:p w:rsidR="00D72116" w:rsidRPr="00677CA9" w:rsidRDefault="00D72116" w:rsidP="00D72116">
            <w:pPr>
              <w:spacing w:line="240" w:lineRule="atLeast"/>
              <w:ind w:right="-34"/>
              <w:rPr>
                <w:rFonts w:cs="Times New Roman"/>
                <w:sz w:val="22"/>
                <w:szCs w:val="22"/>
              </w:rPr>
            </w:pPr>
          </w:p>
        </w:tc>
        <w:tc>
          <w:tcPr>
            <w:tcW w:w="1170" w:type="dxa"/>
          </w:tcPr>
          <w:p w:rsidR="00D72116" w:rsidRPr="00677CA9" w:rsidRDefault="00360267" w:rsidP="00D72116">
            <w:pPr>
              <w:pStyle w:val="BodyText"/>
              <w:tabs>
                <w:tab w:val="decimal" w:pos="91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994</w:t>
            </w:r>
          </w:p>
        </w:tc>
        <w:tc>
          <w:tcPr>
            <w:tcW w:w="180" w:type="dxa"/>
          </w:tcPr>
          <w:p w:rsidR="00D72116" w:rsidRPr="00677CA9" w:rsidRDefault="00D72116" w:rsidP="00D72116">
            <w:pPr>
              <w:spacing w:line="240" w:lineRule="atLeast"/>
              <w:ind w:right="-34"/>
              <w:rPr>
                <w:rFonts w:cs="Times New Roman"/>
                <w:sz w:val="22"/>
                <w:szCs w:val="22"/>
              </w:rPr>
            </w:pPr>
          </w:p>
        </w:tc>
        <w:tc>
          <w:tcPr>
            <w:tcW w:w="1174" w:type="dxa"/>
          </w:tcPr>
          <w:p w:rsidR="00D72116" w:rsidRPr="00AA29A9" w:rsidRDefault="00D72116" w:rsidP="00D72116">
            <w:pPr>
              <w:pStyle w:val="BodyText"/>
              <w:tabs>
                <w:tab w:val="decimal" w:pos="91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1,593</w:t>
            </w:r>
          </w:p>
        </w:tc>
      </w:tr>
      <w:tr w:rsidR="00D72116" w:rsidRPr="00677CA9" w:rsidTr="009E08E0">
        <w:trPr>
          <w:cantSplit/>
        </w:trPr>
        <w:tc>
          <w:tcPr>
            <w:tcW w:w="4140" w:type="dxa"/>
            <w:gridSpan w:val="2"/>
            <w:vAlign w:val="bottom"/>
          </w:tcPr>
          <w:p w:rsidR="00D72116" w:rsidRPr="00677CA9" w:rsidRDefault="00D72116" w:rsidP="00D72116">
            <w:pPr>
              <w:spacing w:line="240" w:lineRule="atLeast"/>
              <w:ind w:right="-34"/>
              <w:rPr>
                <w:rFonts w:cs="Times New Roman"/>
                <w:i/>
                <w:iCs/>
                <w:sz w:val="22"/>
                <w:szCs w:val="22"/>
              </w:rPr>
            </w:pPr>
            <w:r w:rsidRPr="00677CA9">
              <w:rPr>
                <w:rFonts w:cs="Times New Roman"/>
                <w:b/>
                <w:bCs/>
                <w:sz w:val="22"/>
                <w:szCs w:val="22"/>
              </w:rPr>
              <w:t>Total</w:t>
            </w:r>
          </w:p>
        </w:tc>
        <w:tc>
          <w:tcPr>
            <w:tcW w:w="1170" w:type="dxa"/>
            <w:tcBorders>
              <w:top w:val="single" w:sz="4" w:space="0" w:color="auto"/>
              <w:bottom w:val="double" w:sz="4" w:space="0" w:color="auto"/>
            </w:tcBorders>
          </w:tcPr>
          <w:p w:rsidR="00D72116" w:rsidRPr="00677CA9" w:rsidRDefault="00360267" w:rsidP="00D72116">
            <w:pPr>
              <w:pStyle w:val="BodyText"/>
              <w:tabs>
                <w:tab w:val="decimal" w:pos="911"/>
              </w:tabs>
              <w:spacing w:line="240" w:lineRule="atLeast"/>
              <w:ind w:right="-131"/>
              <w:jc w:val="left"/>
              <w:rPr>
                <w:rFonts w:ascii="Times New Roman" w:hAnsi="Times New Roman" w:cs="Times New Roman"/>
                <w:b/>
                <w:bCs/>
                <w:sz w:val="22"/>
                <w:szCs w:val="22"/>
              </w:rPr>
            </w:pPr>
            <w:r>
              <w:rPr>
                <w:rFonts w:ascii="Times New Roman" w:hAnsi="Times New Roman" w:cs="Times New Roman"/>
                <w:b/>
                <w:bCs/>
                <w:sz w:val="22"/>
                <w:szCs w:val="22"/>
              </w:rPr>
              <w:t>2,033</w:t>
            </w:r>
          </w:p>
        </w:tc>
        <w:tc>
          <w:tcPr>
            <w:tcW w:w="180" w:type="dxa"/>
          </w:tcPr>
          <w:p w:rsidR="00D72116" w:rsidRPr="00677CA9" w:rsidRDefault="00D72116" w:rsidP="00D72116">
            <w:pPr>
              <w:pStyle w:val="BodyText"/>
              <w:tabs>
                <w:tab w:val="decimal" w:pos="911"/>
              </w:tabs>
              <w:spacing w:line="240" w:lineRule="atLeast"/>
              <w:ind w:left="-108" w:right="-131"/>
              <w:jc w:val="left"/>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rsidR="00D72116" w:rsidRPr="00AA29A9" w:rsidRDefault="00D72116" w:rsidP="00D72116">
            <w:pPr>
              <w:pStyle w:val="BodyText"/>
              <w:tabs>
                <w:tab w:val="decimal" w:pos="911"/>
              </w:tabs>
              <w:spacing w:line="240" w:lineRule="atLeast"/>
              <w:ind w:right="-131"/>
              <w:jc w:val="left"/>
              <w:rPr>
                <w:rFonts w:ascii="Times New Roman" w:hAnsi="Times New Roman" w:cs="Times New Roman"/>
                <w:b/>
                <w:bCs/>
                <w:sz w:val="22"/>
                <w:szCs w:val="22"/>
              </w:rPr>
            </w:pPr>
            <w:r>
              <w:rPr>
                <w:rFonts w:ascii="Times New Roman" w:hAnsi="Times New Roman" w:cs="Times New Roman"/>
                <w:b/>
                <w:bCs/>
                <w:sz w:val="22"/>
                <w:szCs w:val="22"/>
              </w:rPr>
              <w:t>2,088</w:t>
            </w:r>
          </w:p>
        </w:tc>
        <w:tc>
          <w:tcPr>
            <w:tcW w:w="180" w:type="dxa"/>
          </w:tcPr>
          <w:p w:rsidR="00D72116" w:rsidRPr="00677CA9" w:rsidRDefault="00D72116" w:rsidP="00D72116">
            <w:pPr>
              <w:pStyle w:val="BodyText"/>
              <w:tabs>
                <w:tab w:val="decimal" w:pos="911"/>
              </w:tabs>
              <w:spacing w:line="240" w:lineRule="atLeast"/>
              <w:ind w:left="-108" w:right="-131"/>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D72116" w:rsidRPr="00677CA9" w:rsidRDefault="00360267" w:rsidP="00D72116">
            <w:pPr>
              <w:pStyle w:val="BodyText"/>
              <w:tabs>
                <w:tab w:val="decimal" w:pos="911"/>
              </w:tabs>
              <w:spacing w:line="240" w:lineRule="atLeast"/>
              <w:ind w:right="11"/>
              <w:jc w:val="center"/>
              <w:rPr>
                <w:rFonts w:ascii="Times New Roman" w:hAnsi="Times New Roman" w:cs="Times New Roman"/>
                <w:b/>
                <w:bCs/>
                <w:sz w:val="22"/>
                <w:szCs w:val="22"/>
              </w:rPr>
            </w:pPr>
            <w:r>
              <w:rPr>
                <w:rFonts w:ascii="Times New Roman" w:hAnsi="Times New Roman" w:cs="Times New Roman"/>
                <w:b/>
                <w:bCs/>
                <w:sz w:val="22"/>
                <w:szCs w:val="22"/>
              </w:rPr>
              <w:t>1,148</w:t>
            </w:r>
          </w:p>
        </w:tc>
        <w:tc>
          <w:tcPr>
            <w:tcW w:w="180" w:type="dxa"/>
          </w:tcPr>
          <w:p w:rsidR="00D72116" w:rsidRPr="00677CA9" w:rsidRDefault="00D72116" w:rsidP="00D72116">
            <w:pPr>
              <w:pStyle w:val="BodyText"/>
              <w:tabs>
                <w:tab w:val="decimal" w:pos="911"/>
              </w:tabs>
              <w:spacing w:line="240" w:lineRule="atLeast"/>
              <w:ind w:left="-108" w:right="-131"/>
              <w:jc w:val="left"/>
              <w:rPr>
                <w:rFonts w:ascii="Times New Roman" w:hAnsi="Times New Roman" w:cs="Times New Roman"/>
                <w:b/>
                <w:bCs/>
                <w:sz w:val="22"/>
                <w:szCs w:val="22"/>
              </w:rPr>
            </w:pPr>
          </w:p>
        </w:tc>
        <w:tc>
          <w:tcPr>
            <w:tcW w:w="1174" w:type="dxa"/>
            <w:tcBorders>
              <w:top w:val="single" w:sz="4" w:space="0" w:color="auto"/>
              <w:bottom w:val="double" w:sz="4" w:space="0" w:color="auto"/>
            </w:tcBorders>
          </w:tcPr>
          <w:p w:rsidR="00D72116" w:rsidRPr="00AA29A9" w:rsidRDefault="00D72116" w:rsidP="00D72116">
            <w:pPr>
              <w:pStyle w:val="BodyText"/>
              <w:tabs>
                <w:tab w:val="decimal" w:pos="911"/>
              </w:tabs>
              <w:spacing w:line="240" w:lineRule="atLeast"/>
              <w:ind w:right="11"/>
              <w:jc w:val="center"/>
              <w:rPr>
                <w:rFonts w:ascii="Times New Roman" w:hAnsi="Times New Roman" w:cs="Times New Roman"/>
                <w:b/>
                <w:bCs/>
                <w:sz w:val="22"/>
                <w:szCs w:val="22"/>
                <w:cs/>
              </w:rPr>
            </w:pPr>
            <w:r>
              <w:rPr>
                <w:rFonts w:ascii="Times New Roman" w:hAnsi="Times New Roman" w:cs="Times New Roman"/>
                <w:b/>
                <w:bCs/>
                <w:sz w:val="22"/>
                <w:szCs w:val="22"/>
              </w:rPr>
              <w:t>1,933</w:t>
            </w:r>
          </w:p>
        </w:tc>
      </w:tr>
      <w:tr w:rsidR="00D72116" w:rsidRPr="00677CA9" w:rsidTr="00B40BEA">
        <w:trPr>
          <w:cantSplit/>
        </w:trPr>
        <w:tc>
          <w:tcPr>
            <w:tcW w:w="4140" w:type="dxa"/>
            <w:gridSpan w:val="2"/>
          </w:tcPr>
          <w:p w:rsidR="00D72116" w:rsidRPr="00677CA9" w:rsidRDefault="00D72116" w:rsidP="00D72116">
            <w:pPr>
              <w:spacing w:line="240" w:lineRule="atLeast"/>
              <w:ind w:right="-34"/>
              <w:rPr>
                <w:rFonts w:cs="Times New Roman"/>
                <w:sz w:val="20"/>
                <w:szCs w:val="20"/>
              </w:rPr>
            </w:pPr>
          </w:p>
        </w:tc>
        <w:tc>
          <w:tcPr>
            <w:tcW w:w="1170" w:type="dxa"/>
          </w:tcPr>
          <w:p w:rsidR="00D72116" w:rsidRPr="00677CA9" w:rsidRDefault="00D72116" w:rsidP="00D72116">
            <w:pPr>
              <w:pStyle w:val="acctfourfigures"/>
              <w:tabs>
                <w:tab w:val="clear" w:pos="765"/>
                <w:tab w:val="decimal" w:pos="731"/>
              </w:tabs>
              <w:spacing w:line="240" w:lineRule="atLeast"/>
              <w:ind w:right="-34"/>
              <w:rPr>
                <w:sz w:val="20"/>
              </w:rPr>
            </w:pPr>
          </w:p>
        </w:tc>
        <w:tc>
          <w:tcPr>
            <w:tcW w:w="180" w:type="dxa"/>
          </w:tcPr>
          <w:p w:rsidR="00D72116" w:rsidRPr="00677CA9" w:rsidRDefault="00D72116" w:rsidP="00D72116">
            <w:pPr>
              <w:pStyle w:val="acctfourfigures"/>
              <w:spacing w:line="240" w:lineRule="atLeast"/>
              <w:ind w:right="-34"/>
              <w:rPr>
                <w:sz w:val="20"/>
              </w:rPr>
            </w:pPr>
          </w:p>
        </w:tc>
        <w:tc>
          <w:tcPr>
            <w:tcW w:w="1170" w:type="dxa"/>
            <w:shd w:val="clear" w:color="auto" w:fill="auto"/>
          </w:tcPr>
          <w:p w:rsidR="00D72116" w:rsidRPr="00AA29A9" w:rsidRDefault="00D72116" w:rsidP="00D72116">
            <w:pPr>
              <w:pStyle w:val="acctfourfigures"/>
              <w:tabs>
                <w:tab w:val="clear" w:pos="765"/>
                <w:tab w:val="decimal" w:pos="731"/>
              </w:tabs>
              <w:spacing w:line="240" w:lineRule="atLeast"/>
              <w:ind w:right="-34"/>
              <w:rPr>
                <w:sz w:val="20"/>
              </w:rPr>
            </w:pPr>
          </w:p>
        </w:tc>
        <w:tc>
          <w:tcPr>
            <w:tcW w:w="180" w:type="dxa"/>
          </w:tcPr>
          <w:p w:rsidR="00D72116" w:rsidRPr="00677CA9" w:rsidRDefault="00D72116" w:rsidP="00D72116">
            <w:pPr>
              <w:pStyle w:val="acctfourfigures"/>
              <w:spacing w:line="240" w:lineRule="atLeast"/>
              <w:ind w:right="-34"/>
              <w:rPr>
                <w:sz w:val="20"/>
              </w:rPr>
            </w:pPr>
          </w:p>
        </w:tc>
        <w:tc>
          <w:tcPr>
            <w:tcW w:w="1170" w:type="dxa"/>
          </w:tcPr>
          <w:p w:rsidR="00D72116" w:rsidRPr="00677CA9" w:rsidRDefault="00D72116" w:rsidP="00D72116">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rsidR="00D72116" w:rsidRPr="00677CA9" w:rsidRDefault="00D72116" w:rsidP="00D72116">
            <w:pPr>
              <w:pStyle w:val="acctfourfigures"/>
              <w:spacing w:line="240" w:lineRule="atLeast"/>
              <w:ind w:right="-34"/>
              <w:rPr>
                <w:sz w:val="20"/>
              </w:rPr>
            </w:pPr>
          </w:p>
        </w:tc>
        <w:tc>
          <w:tcPr>
            <w:tcW w:w="1174" w:type="dxa"/>
          </w:tcPr>
          <w:p w:rsidR="00D72116" w:rsidRPr="00AA29A9" w:rsidRDefault="00D72116" w:rsidP="00D72116">
            <w:pPr>
              <w:pStyle w:val="BodyText"/>
              <w:tabs>
                <w:tab w:val="decimal" w:pos="911"/>
              </w:tabs>
              <w:spacing w:line="240" w:lineRule="atLeast"/>
              <w:ind w:right="11"/>
              <w:jc w:val="center"/>
              <w:rPr>
                <w:rFonts w:ascii="Times New Roman" w:hAnsi="Times New Roman" w:cs="Times New Roman"/>
                <w:sz w:val="22"/>
                <w:szCs w:val="22"/>
              </w:rPr>
            </w:pPr>
          </w:p>
        </w:tc>
      </w:tr>
      <w:tr w:rsidR="00D72116" w:rsidRPr="00677CA9" w:rsidTr="00B40BEA">
        <w:trPr>
          <w:cantSplit/>
        </w:trPr>
        <w:tc>
          <w:tcPr>
            <w:tcW w:w="4140" w:type="dxa"/>
            <w:gridSpan w:val="2"/>
          </w:tcPr>
          <w:p w:rsidR="00D72116" w:rsidRPr="00677CA9" w:rsidRDefault="00D72116" w:rsidP="00D72116">
            <w:pPr>
              <w:spacing w:line="240" w:lineRule="atLeast"/>
              <w:ind w:right="-34"/>
              <w:rPr>
                <w:rFonts w:cs="Times New Roman"/>
                <w:sz w:val="22"/>
                <w:szCs w:val="22"/>
              </w:rPr>
            </w:pPr>
            <w:r w:rsidRPr="00677CA9">
              <w:rPr>
                <w:rFonts w:cs="Times New Roman"/>
                <w:b/>
                <w:bCs/>
                <w:i/>
                <w:iCs/>
                <w:sz w:val="22"/>
                <w:szCs w:val="22"/>
              </w:rPr>
              <w:t>Other receivables - related parties</w:t>
            </w:r>
          </w:p>
        </w:tc>
        <w:tc>
          <w:tcPr>
            <w:tcW w:w="1170" w:type="dxa"/>
          </w:tcPr>
          <w:p w:rsidR="00D72116" w:rsidRPr="00677CA9" w:rsidRDefault="00D72116" w:rsidP="00D72116">
            <w:pPr>
              <w:pStyle w:val="acctfourfigures"/>
              <w:tabs>
                <w:tab w:val="clear" w:pos="765"/>
                <w:tab w:val="decimal" w:pos="731"/>
              </w:tabs>
              <w:spacing w:line="240" w:lineRule="atLeast"/>
              <w:ind w:right="-34"/>
              <w:rPr>
                <w:szCs w:val="22"/>
              </w:rPr>
            </w:pPr>
          </w:p>
        </w:tc>
        <w:tc>
          <w:tcPr>
            <w:tcW w:w="180" w:type="dxa"/>
          </w:tcPr>
          <w:p w:rsidR="00D72116" w:rsidRPr="00677CA9" w:rsidRDefault="00D72116" w:rsidP="00D72116">
            <w:pPr>
              <w:pStyle w:val="acctfourfigures"/>
              <w:spacing w:line="240" w:lineRule="atLeast"/>
              <w:ind w:right="-34"/>
              <w:rPr>
                <w:szCs w:val="22"/>
              </w:rPr>
            </w:pPr>
          </w:p>
        </w:tc>
        <w:tc>
          <w:tcPr>
            <w:tcW w:w="1170" w:type="dxa"/>
          </w:tcPr>
          <w:p w:rsidR="00D72116" w:rsidRPr="00AA29A9" w:rsidRDefault="00D72116" w:rsidP="00D72116">
            <w:pPr>
              <w:pStyle w:val="acctfourfigures"/>
              <w:tabs>
                <w:tab w:val="clear" w:pos="765"/>
                <w:tab w:val="decimal" w:pos="731"/>
              </w:tabs>
              <w:spacing w:line="240" w:lineRule="atLeast"/>
              <w:ind w:right="-34"/>
              <w:rPr>
                <w:szCs w:val="22"/>
              </w:rPr>
            </w:pPr>
          </w:p>
        </w:tc>
        <w:tc>
          <w:tcPr>
            <w:tcW w:w="180" w:type="dxa"/>
          </w:tcPr>
          <w:p w:rsidR="00D72116" w:rsidRPr="00677CA9" w:rsidRDefault="00D72116" w:rsidP="00D72116">
            <w:pPr>
              <w:pStyle w:val="acctfourfigures"/>
              <w:spacing w:line="240" w:lineRule="atLeast"/>
              <w:ind w:right="-34"/>
              <w:rPr>
                <w:szCs w:val="22"/>
              </w:rPr>
            </w:pPr>
          </w:p>
        </w:tc>
        <w:tc>
          <w:tcPr>
            <w:tcW w:w="1170" w:type="dxa"/>
          </w:tcPr>
          <w:p w:rsidR="00D72116" w:rsidRPr="00677CA9" w:rsidRDefault="00D72116" w:rsidP="00D72116">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rsidR="00D72116" w:rsidRPr="00677CA9" w:rsidRDefault="00D72116" w:rsidP="00D72116">
            <w:pPr>
              <w:pStyle w:val="acctfourfigures"/>
              <w:spacing w:line="240" w:lineRule="atLeast"/>
              <w:ind w:right="-34"/>
              <w:rPr>
                <w:szCs w:val="22"/>
              </w:rPr>
            </w:pPr>
          </w:p>
        </w:tc>
        <w:tc>
          <w:tcPr>
            <w:tcW w:w="1174" w:type="dxa"/>
          </w:tcPr>
          <w:p w:rsidR="00D72116" w:rsidRPr="00AA29A9" w:rsidRDefault="00D72116" w:rsidP="00D72116">
            <w:pPr>
              <w:pStyle w:val="BodyText"/>
              <w:tabs>
                <w:tab w:val="decimal" w:pos="911"/>
              </w:tabs>
              <w:spacing w:line="240" w:lineRule="atLeast"/>
              <w:ind w:right="11"/>
              <w:jc w:val="center"/>
              <w:rPr>
                <w:rFonts w:ascii="Times New Roman" w:hAnsi="Times New Roman" w:cs="Times New Roman"/>
                <w:sz w:val="22"/>
                <w:szCs w:val="22"/>
              </w:rPr>
            </w:pPr>
          </w:p>
        </w:tc>
      </w:tr>
      <w:tr w:rsidR="00D72116" w:rsidRPr="00677CA9" w:rsidTr="00B40BEA">
        <w:trPr>
          <w:cantSplit/>
        </w:trPr>
        <w:tc>
          <w:tcPr>
            <w:tcW w:w="4140" w:type="dxa"/>
            <w:gridSpan w:val="2"/>
          </w:tcPr>
          <w:p w:rsidR="00D72116" w:rsidRPr="00677CA9" w:rsidRDefault="00D72116" w:rsidP="00D72116">
            <w:pPr>
              <w:spacing w:line="240" w:lineRule="atLeast"/>
              <w:ind w:right="-34"/>
              <w:rPr>
                <w:rFonts w:cs="Times New Roman"/>
                <w:sz w:val="22"/>
                <w:szCs w:val="22"/>
              </w:rPr>
            </w:pPr>
            <w:r w:rsidRPr="00677CA9">
              <w:rPr>
                <w:rFonts w:cs="Times New Roman"/>
                <w:sz w:val="22"/>
                <w:szCs w:val="22"/>
              </w:rPr>
              <w:t>Subsidiaries</w:t>
            </w:r>
          </w:p>
        </w:tc>
        <w:tc>
          <w:tcPr>
            <w:tcW w:w="1170" w:type="dxa"/>
            <w:tcBorders>
              <w:bottom w:val="double" w:sz="4" w:space="0" w:color="auto"/>
            </w:tcBorders>
            <w:vAlign w:val="center"/>
          </w:tcPr>
          <w:p w:rsidR="00D72116" w:rsidRPr="008354D5" w:rsidRDefault="00360267" w:rsidP="00CE48CC">
            <w:pPr>
              <w:pStyle w:val="BodyText"/>
              <w:tabs>
                <w:tab w:val="decimal" w:pos="672"/>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rsidR="00D72116" w:rsidRPr="00237116" w:rsidRDefault="00D72116" w:rsidP="00D72116">
            <w:pPr>
              <w:pStyle w:val="acctfourfigures"/>
              <w:spacing w:line="240" w:lineRule="atLeast"/>
              <w:ind w:right="-34"/>
              <w:rPr>
                <w:szCs w:val="22"/>
              </w:rPr>
            </w:pPr>
          </w:p>
        </w:tc>
        <w:tc>
          <w:tcPr>
            <w:tcW w:w="1170" w:type="dxa"/>
            <w:tcBorders>
              <w:bottom w:val="double" w:sz="4" w:space="0" w:color="auto"/>
            </w:tcBorders>
            <w:vAlign w:val="center"/>
          </w:tcPr>
          <w:p w:rsidR="00D72116" w:rsidRPr="00AA29A9" w:rsidRDefault="00D72116" w:rsidP="00CE48CC">
            <w:pPr>
              <w:pStyle w:val="BodyText"/>
              <w:tabs>
                <w:tab w:val="decimal" w:pos="665"/>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rsidR="00D72116" w:rsidRPr="00677CA9" w:rsidRDefault="00D72116" w:rsidP="00D72116">
            <w:pPr>
              <w:pStyle w:val="acctfourfigures"/>
              <w:tabs>
                <w:tab w:val="decimal" w:pos="911"/>
              </w:tabs>
              <w:spacing w:line="240" w:lineRule="atLeast"/>
              <w:ind w:right="-34"/>
              <w:rPr>
                <w:b/>
                <w:bCs/>
                <w:szCs w:val="22"/>
                <w:lang w:val="en-US" w:bidi="th-TH"/>
              </w:rPr>
            </w:pPr>
          </w:p>
        </w:tc>
        <w:tc>
          <w:tcPr>
            <w:tcW w:w="1170" w:type="dxa"/>
            <w:tcBorders>
              <w:bottom w:val="double" w:sz="4" w:space="0" w:color="auto"/>
            </w:tcBorders>
          </w:tcPr>
          <w:p w:rsidR="00D72116" w:rsidRPr="00677CA9" w:rsidRDefault="00360267" w:rsidP="00D72116">
            <w:pPr>
              <w:pStyle w:val="BodyText"/>
              <w:tabs>
                <w:tab w:val="decimal" w:pos="911"/>
              </w:tabs>
              <w:spacing w:line="240" w:lineRule="atLeast"/>
              <w:ind w:right="11"/>
              <w:jc w:val="center"/>
              <w:rPr>
                <w:rFonts w:ascii="Times New Roman" w:hAnsi="Times New Roman" w:cs="Times New Roman"/>
                <w:b/>
                <w:bCs/>
                <w:sz w:val="22"/>
                <w:szCs w:val="22"/>
              </w:rPr>
            </w:pPr>
            <w:r>
              <w:rPr>
                <w:rFonts w:ascii="Times New Roman" w:hAnsi="Times New Roman" w:cs="Times New Roman"/>
                <w:b/>
                <w:bCs/>
                <w:sz w:val="22"/>
                <w:szCs w:val="22"/>
              </w:rPr>
              <w:t>10,592</w:t>
            </w:r>
          </w:p>
        </w:tc>
        <w:tc>
          <w:tcPr>
            <w:tcW w:w="180" w:type="dxa"/>
          </w:tcPr>
          <w:p w:rsidR="00D72116" w:rsidRPr="00677CA9" w:rsidRDefault="00D72116" w:rsidP="00D72116">
            <w:pPr>
              <w:pStyle w:val="acctfourfigures"/>
              <w:spacing w:line="240" w:lineRule="atLeast"/>
              <w:ind w:right="-34"/>
              <w:rPr>
                <w:b/>
                <w:bCs/>
                <w:szCs w:val="22"/>
              </w:rPr>
            </w:pPr>
          </w:p>
        </w:tc>
        <w:tc>
          <w:tcPr>
            <w:tcW w:w="1174" w:type="dxa"/>
            <w:tcBorders>
              <w:bottom w:val="double" w:sz="4" w:space="0" w:color="auto"/>
            </w:tcBorders>
          </w:tcPr>
          <w:p w:rsidR="00D72116" w:rsidRPr="00AA29A9" w:rsidRDefault="00D72116" w:rsidP="00D72116">
            <w:pPr>
              <w:pStyle w:val="BodyText"/>
              <w:tabs>
                <w:tab w:val="decimal" w:pos="911"/>
              </w:tabs>
              <w:spacing w:line="240" w:lineRule="atLeast"/>
              <w:ind w:right="11"/>
              <w:jc w:val="center"/>
              <w:rPr>
                <w:rFonts w:ascii="Times New Roman" w:hAnsi="Times New Roman" w:cs="Times New Roman"/>
                <w:b/>
                <w:bCs/>
                <w:sz w:val="22"/>
                <w:szCs w:val="22"/>
              </w:rPr>
            </w:pPr>
            <w:r>
              <w:rPr>
                <w:rFonts w:ascii="Times New Roman" w:hAnsi="Times New Roman" w:cs="Times New Roman"/>
                <w:b/>
                <w:bCs/>
                <w:sz w:val="22"/>
                <w:szCs w:val="22"/>
              </w:rPr>
              <w:t>8,288</w:t>
            </w:r>
          </w:p>
        </w:tc>
      </w:tr>
      <w:tr w:rsidR="00D72116" w:rsidRPr="00677CA9" w:rsidTr="00B40BEA">
        <w:trPr>
          <w:cantSplit/>
        </w:trPr>
        <w:tc>
          <w:tcPr>
            <w:tcW w:w="4140" w:type="dxa"/>
            <w:gridSpan w:val="2"/>
          </w:tcPr>
          <w:p w:rsidR="00D72116" w:rsidRPr="00677CA9" w:rsidRDefault="00D72116" w:rsidP="00D72116">
            <w:pPr>
              <w:spacing w:line="240" w:lineRule="atLeast"/>
              <w:ind w:right="-34"/>
              <w:rPr>
                <w:rFonts w:cs="Times New Roman"/>
                <w:sz w:val="20"/>
                <w:szCs w:val="20"/>
              </w:rPr>
            </w:pPr>
          </w:p>
        </w:tc>
        <w:tc>
          <w:tcPr>
            <w:tcW w:w="1170" w:type="dxa"/>
            <w:tcBorders>
              <w:top w:val="double" w:sz="4" w:space="0" w:color="auto"/>
            </w:tcBorders>
            <w:vAlign w:val="center"/>
          </w:tcPr>
          <w:p w:rsidR="00D72116" w:rsidRPr="00677CA9" w:rsidRDefault="00D72116" w:rsidP="00D72116">
            <w:pPr>
              <w:pStyle w:val="BodyText"/>
              <w:tabs>
                <w:tab w:val="decimal" w:pos="576"/>
              </w:tabs>
              <w:ind w:left="-108" w:right="-131"/>
              <w:rPr>
                <w:rFonts w:ascii="Times New Roman" w:hAnsi="Times New Roman" w:cs="Times New Roman"/>
                <w:b/>
                <w:bCs/>
                <w:sz w:val="20"/>
                <w:szCs w:val="20"/>
              </w:rPr>
            </w:pPr>
          </w:p>
        </w:tc>
        <w:tc>
          <w:tcPr>
            <w:tcW w:w="180" w:type="dxa"/>
          </w:tcPr>
          <w:p w:rsidR="00D72116" w:rsidRPr="00677CA9" w:rsidRDefault="00D72116" w:rsidP="00D72116">
            <w:pPr>
              <w:pStyle w:val="acctfourfigures"/>
              <w:spacing w:line="240" w:lineRule="atLeast"/>
              <w:ind w:right="-34"/>
              <w:rPr>
                <w:b/>
                <w:bCs/>
                <w:sz w:val="20"/>
              </w:rPr>
            </w:pPr>
          </w:p>
        </w:tc>
        <w:tc>
          <w:tcPr>
            <w:tcW w:w="1170" w:type="dxa"/>
            <w:tcBorders>
              <w:top w:val="double" w:sz="4" w:space="0" w:color="auto"/>
            </w:tcBorders>
            <w:vAlign w:val="center"/>
          </w:tcPr>
          <w:p w:rsidR="00D72116" w:rsidRPr="00AA29A9" w:rsidRDefault="00D72116" w:rsidP="00D72116">
            <w:pPr>
              <w:pStyle w:val="BodyText"/>
              <w:tabs>
                <w:tab w:val="decimal" w:pos="576"/>
              </w:tabs>
              <w:ind w:left="-108" w:right="-131"/>
              <w:rPr>
                <w:rFonts w:ascii="Times New Roman" w:hAnsi="Times New Roman" w:cs="Times New Roman"/>
                <w:b/>
                <w:bCs/>
                <w:sz w:val="20"/>
                <w:szCs w:val="20"/>
              </w:rPr>
            </w:pPr>
          </w:p>
        </w:tc>
        <w:tc>
          <w:tcPr>
            <w:tcW w:w="180" w:type="dxa"/>
          </w:tcPr>
          <w:p w:rsidR="00D72116" w:rsidRPr="00677CA9" w:rsidRDefault="00D72116" w:rsidP="00D72116">
            <w:pPr>
              <w:pStyle w:val="acctfourfigures"/>
              <w:spacing w:line="240" w:lineRule="atLeast"/>
              <w:ind w:right="-34"/>
              <w:rPr>
                <w:b/>
                <w:bCs/>
                <w:sz w:val="20"/>
              </w:rPr>
            </w:pPr>
          </w:p>
        </w:tc>
        <w:tc>
          <w:tcPr>
            <w:tcW w:w="1170" w:type="dxa"/>
            <w:tcBorders>
              <w:top w:val="double" w:sz="4" w:space="0" w:color="auto"/>
            </w:tcBorders>
          </w:tcPr>
          <w:p w:rsidR="00D72116" w:rsidRPr="00677CA9" w:rsidRDefault="00D72116" w:rsidP="00D72116">
            <w:pPr>
              <w:pStyle w:val="acctfourfigures"/>
              <w:tabs>
                <w:tab w:val="clear" w:pos="765"/>
                <w:tab w:val="decimal" w:pos="821"/>
              </w:tabs>
              <w:spacing w:line="240" w:lineRule="atLeast"/>
              <w:ind w:right="-34"/>
              <w:rPr>
                <w:b/>
                <w:bCs/>
                <w:sz w:val="20"/>
              </w:rPr>
            </w:pPr>
          </w:p>
        </w:tc>
        <w:tc>
          <w:tcPr>
            <w:tcW w:w="180" w:type="dxa"/>
          </w:tcPr>
          <w:p w:rsidR="00D72116" w:rsidRPr="00677CA9" w:rsidRDefault="00D72116" w:rsidP="00D72116">
            <w:pPr>
              <w:pStyle w:val="acctfourfigures"/>
              <w:spacing w:line="240" w:lineRule="atLeast"/>
              <w:ind w:right="-34"/>
              <w:rPr>
                <w:b/>
                <w:bCs/>
                <w:sz w:val="20"/>
              </w:rPr>
            </w:pPr>
          </w:p>
        </w:tc>
        <w:tc>
          <w:tcPr>
            <w:tcW w:w="1174" w:type="dxa"/>
            <w:tcBorders>
              <w:top w:val="double" w:sz="4" w:space="0" w:color="auto"/>
            </w:tcBorders>
          </w:tcPr>
          <w:p w:rsidR="00D72116" w:rsidRPr="00AA29A9" w:rsidRDefault="00D72116" w:rsidP="00D72116">
            <w:pPr>
              <w:pStyle w:val="acctfourfigures"/>
              <w:tabs>
                <w:tab w:val="clear" w:pos="765"/>
                <w:tab w:val="decimal" w:pos="821"/>
              </w:tabs>
              <w:spacing w:line="240" w:lineRule="atLeast"/>
              <w:ind w:right="-34"/>
              <w:rPr>
                <w:b/>
                <w:bCs/>
                <w:sz w:val="20"/>
              </w:rPr>
            </w:pPr>
          </w:p>
        </w:tc>
      </w:tr>
      <w:tr w:rsidR="00D72116" w:rsidRPr="00677CA9" w:rsidTr="00B40BEA">
        <w:trPr>
          <w:cantSplit/>
        </w:trPr>
        <w:tc>
          <w:tcPr>
            <w:tcW w:w="4140" w:type="dxa"/>
            <w:gridSpan w:val="2"/>
          </w:tcPr>
          <w:p w:rsidR="00D72116" w:rsidRPr="00677CA9" w:rsidRDefault="00D72116" w:rsidP="00D72116">
            <w:pPr>
              <w:spacing w:line="240" w:lineRule="atLeast"/>
              <w:ind w:right="-34"/>
              <w:rPr>
                <w:rFonts w:cs="Times New Roman"/>
                <w:sz w:val="22"/>
                <w:szCs w:val="22"/>
              </w:rPr>
            </w:pPr>
            <w:r w:rsidRPr="00677CA9">
              <w:rPr>
                <w:rFonts w:cs="Times New Roman"/>
                <w:b/>
                <w:bCs/>
                <w:i/>
                <w:iCs/>
                <w:sz w:val="22"/>
                <w:szCs w:val="22"/>
              </w:rPr>
              <w:t xml:space="preserve">Prepaid expenses </w:t>
            </w:r>
            <w:r w:rsidRPr="00FA6563">
              <w:rPr>
                <w:rFonts w:cs="Times New Roman"/>
                <w:b/>
                <w:bCs/>
                <w:i/>
                <w:iCs/>
                <w:sz w:val="22"/>
                <w:szCs w:val="22"/>
              </w:rPr>
              <w:t>- related parties</w:t>
            </w:r>
          </w:p>
        </w:tc>
        <w:tc>
          <w:tcPr>
            <w:tcW w:w="1170" w:type="dxa"/>
          </w:tcPr>
          <w:p w:rsidR="00D72116" w:rsidRPr="00677CA9" w:rsidRDefault="00D72116" w:rsidP="00D72116">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p>
        </w:tc>
        <w:tc>
          <w:tcPr>
            <w:tcW w:w="180" w:type="dxa"/>
          </w:tcPr>
          <w:p w:rsidR="00D72116" w:rsidRPr="00677CA9" w:rsidRDefault="00D72116" w:rsidP="00D72116">
            <w:pPr>
              <w:tabs>
                <w:tab w:val="decimal" w:pos="1091"/>
              </w:tabs>
              <w:spacing w:line="240" w:lineRule="atLeast"/>
              <w:ind w:right="-34"/>
              <w:rPr>
                <w:rFonts w:cs="Times New Roman"/>
                <w:b/>
                <w:bCs/>
                <w:sz w:val="22"/>
                <w:szCs w:val="22"/>
              </w:rPr>
            </w:pPr>
          </w:p>
        </w:tc>
        <w:tc>
          <w:tcPr>
            <w:tcW w:w="1170" w:type="dxa"/>
          </w:tcPr>
          <w:p w:rsidR="00D72116" w:rsidRPr="00AA29A9" w:rsidRDefault="00D72116" w:rsidP="00D72116">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p>
        </w:tc>
        <w:tc>
          <w:tcPr>
            <w:tcW w:w="180" w:type="dxa"/>
          </w:tcPr>
          <w:p w:rsidR="00D72116" w:rsidRPr="00677CA9" w:rsidRDefault="00D72116" w:rsidP="00D72116">
            <w:pPr>
              <w:tabs>
                <w:tab w:val="decimal" w:pos="1091"/>
              </w:tabs>
              <w:spacing w:line="240" w:lineRule="atLeast"/>
              <w:ind w:right="-34"/>
              <w:rPr>
                <w:rFonts w:cs="Times New Roman"/>
                <w:sz w:val="22"/>
                <w:szCs w:val="22"/>
              </w:rPr>
            </w:pPr>
          </w:p>
        </w:tc>
        <w:tc>
          <w:tcPr>
            <w:tcW w:w="1170" w:type="dxa"/>
          </w:tcPr>
          <w:p w:rsidR="00D72116" w:rsidRPr="00677CA9" w:rsidRDefault="00D72116" w:rsidP="00D72116">
            <w:pPr>
              <w:pStyle w:val="BodyText"/>
              <w:tabs>
                <w:tab w:val="decimal" w:pos="576"/>
              </w:tabs>
              <w:spacing w:line="240" w:lineRule="atLeast"/>
              <w:ind w:left="-108" w:right="-131"/>
              <w:rPr>
                <w:rFonts w:ascii="Times New Roman" w:hAnsi="Times New Roman" w:cs="Times New Roman"/>
                <w:b/>
                <w:bCs/>
                <w:sz w:val="22"/>
                <w:szCs w:val="22"/>
              </w:rPr>
            </w:pPr>
          </w:p>
        </w:tc>
        <w:tc>
          <w:tcPr>
            <w:tcW w:w="180" w:type="dxa"/>
          </w:tcPr>
          <w:p w:rsidR="00D72116" w:rsidRPr="00677CA9" w:rsidRDefault="00D72116" w:rsidP="00D72116">
            <w:pPr>
              <w:pStyle w:val="acctfourfigures"/>
              <w:spacing w:line="240" w:lineRule="atLeast"/>
              <w:ind w:right="121"/>
              <w:jc w:val="right"/>
              <w:rPr>
                <w:b/>
                <w:bCs/>
                <w:szCs w:val="22"/>
              </w:rPr>
            </w:pPr>
          </w:p>
        </w:tc>
        <w:tc>
          <w:tcPr>
            <w:tcW w:w="1174" w:type="dxa"/>
          </w:tcPr>
          <w:p w:rsidR="00D72116" w:rsidRPr="00AA29A9" w:rsidRDefault="00D72116" w:rsidP="00D72116">
            <w:pPr>
              <w:pStyle w:val="BodyText"/>
              <w:tabs>
                <w:tab w:val="decimal" w:pos="576"/>
              </w:tabs>
              <w:spacing w:line="240" w:lineRule="atLeast"/>
              <w:ind w:left="-108" w:right="-131"/>
              <w:rPr>
                <w:rFonts w:ascii="Times New Roman" w:hAnsi="Times New Roman" w:cs="Times New Roman"/>
                <w:b/>
                <w:bCs/>
                <w:sz w:val="22"/>
                <w:szCs w:val="22"/>
              </w:rPr>
            </w:pPr>
          </w:p>
        </w:tc>
      </w:tr>
      <w:tr w:rsidR="00244B8B" w:rsidRPr="00677CA9" w:rsidTr="00B40BEA">
        <w:trPr>
          <w:cantSplit/>
        </w:trPr>
        <w:tc>
          <w:tcPr>
            <w:tcW w:w="4140" w:type="dxa"/>
            <w:gridSpan w:val="2"/>
          </w:tcPr>
          <w:p w:rsidR="00244B8B" w:rsidRPr="00244B8B" w:rsidRDefault="00244B8B" w:rsidP="00244B8B">
            <w:pPr>
              <w:spacing w:line="240" w:lineRule="atLeast"/>
              <w:ind w:right="-34"/>
              <w:rPr>
                <w:rFonts w:cs="Times New Roman"/>
                <w:sz w:val="22"/>
                <w:szCs w:val="22"/>
              </w:rPr>
            </w:pPr>
            <w:r>
              <w:rPr>
                <w:rFonts w:cs="Times New Roman"/>
                <w:sz w:val="22"/>
                <w:szCs w:val="22"/>
              </w:rPr>
              <w:t>Associate</w:t>
            </w:r>
          </w:p>
        </w:tc>
        <w:tc>
          <w:tcPr>
            <w:tcW w:w="1170" w:type="dxa"/>
          </w:tcPr>
          <w:p w:rsidR="00244B8B" w:rsidRPr="00244B8B" w:rsidRDefault="00244B8B" w:rsidP="00244B8B">
            <w:pPr>
              <w:pStyle w:val="BodyText"/>
              <w:tabs>
                <w:tab w:val="decimal" w:pos="911"/>
              </w:tabs>
              <w:spacing w:line="240" w:lineRule="atLeast"/>
              <w:ind w:left="-108" w:right="-169"/>
              <w:jc w:val="left"/>
              <w:rPr>
                <w:rFonts w:ascii="Times New Roman" w:eastAsia="Arial Unicode MS" w:hAnsi="Times New Roman" w:cs="Times New Roman"/>
                <w:sz w:val="22"/>
                <w:szCs w:val="22"/>
              </w:rPr>
            </w:pPr>
            <w:r>
              <w:rPr>
                <w:rFonts w:ascii="Times New Roman" w:eastAsia="Arial Unicode MS" w:hAnsi="Times New Roman" w:cs="Times New Roman"/>
                <w:sz w:val="22"/>
                <w:szCs w:val="22"/>
              </w:rPr>
              <w:t>1,989</w:t>
            </w:r>
          </w:p>
        </w:tc>
        <w:tc>
          <w:tcPr>
            <w:tcW w:w="180" w:type="dxa"/>
          </w:tcPr>
          <w:p w:rsidR="00244B8B" w:rsidRPr="00244B8B" w:rsidRDefault="00244B8B" w:rsidP="00244B8B">
            <w:pPr>
              <w:tabs>
                <w:tab w:val="decimal" w:pos="1091"/>
              </w:tabs>
              <w:spacing w:line="240" w:lineRule="atLeast"/>
              <w:ind w:right="-34"/>
              <w:rPr>
                <w:rFonts w:cs="Times New Roman"/>
                <w:sz w:val="22"/>
                <w:szCs w:val="22"/>
              </w:rPr>
            </w:pPr>
          </w:p>
        </w:tc>
        <w:tc>
          <w:tcPr>
            <w:tcW w:w="1170" w:type="dxa"/>
          </w:tcPr>
          <w:p w:rsidR="00244B8B" w:rsidRPr="00B94C05" w:rsidRDefault="00244B8B" w:rsidP="00244B8B">
            <w:pPr>
              <w:pStyle w:val="BodyText"/>
              <w:tabs>
                <w:tab w:val="decimal" w:pos="665"/>
              </w:tabs>
              <w:spacing w:line="240" w:lineRule="atLeast"/>
              <w:ind w:left="-108" w:right="-131"/>
              <w:rPr>
                <w:rFonts w:ascii="Times New Roman" w:eastAsia="Arial Unicode MS" w:hAnsi="Times New Roman" w:cs="Times New Roman"/>
                <w:sz w:val="22"/>
                <w:szCs w:val="22"/>
              </w:rPr>
            </w:pPr>
            <w:r w:rsidRPr="00B94C05">
              <w:rPr>
                <w:rFonts w:ascii="Times New Roman" w:hAnsi="Times New Roman" w:cs="Times New Roman"/>
                <w:sz w:val="22"/>
                <w:szCs w:val="22"/>
              </w:rPr>
              <w:t>-</w:t>
            </w:r>
          </w:p>
        </w:tc>
        <w:tc>
          <w:tcPr>
            <w:tcW w:w="180" w:type="dxa"/>
          </w:tcPr>
          <w:p w:rsidR="00244B8B" w:rsidRPr="00244B8B" w:rsidRDefault="00244B8B" w:rsidP="00244B8B">
            <w:pPr>
              <w:tabs>
                <w:tab w:val="decimal" w:pos="1091"/>
              </w:tabs>
              <w:spacing w:line="240" w:lineRule="atLeast"/>
              <w:ind w:right="-34"/>
              <w:rPr>
                <w:rFonts w:cs="Times New Roman"/>
                <w:sz w:val="22"/>
                <w:szCs w:val="22"/>
              </w:rPr>
            </w:pPr>
          </w:p>
        </w:tc>
        <w:tc>
          <w:tcPr>
            <w:tcW w:w="1170" w:type="dxa"/>
          </w:tcPr>
          <w:p w:rsidR="00244B8B" w:rsidRPr="00244B8B" w:rsidRDefault="00244B8B" w:rsidP="00244B8B">
            <w:pPr>
              <w:pStyle w:val="BodyText"/>
              <w:tabs>
                <w:tab w:val="decimal" w:pos="731"/>
              </w:tabs>
              <w:spacing w:line="240" w:lineRule="atLeast"/>
              <w:ind w:right="-131"/>
              <w:rPr>
                <w:rFonts w:ascii="Times New Roman" w:hAnsi="Times New Roman" w:cs="Times New Roman"/>
                <w:sz w:val="22"/>
                <w:szCs w:val="22"/>
              </w:rPr>
            </w:pPr>
            <w:r w:rsidRPr="00244B8B">
              <w:rPr>
                <w:rFonts w:ascii="Times New Roman" w:hAnsi="Times New Roman" w:cs="Times New Roman"/>
                <w:sz w:val="22"/>
                <w:szCs w:val="22"/>
              </w:rPr>
              <w:t>-</w:t>
            </w:r>
          </w:p>
        </w:tc>
        <w:tc>
          <w:tcPr>
            <w:tcW w:w="180" w:type="dxa"/>
          </w:tcPr>
          <w:p w:rsidR="00244B8B" w:rsidRPr="00244B8B" w:rsidRDefault="00244B8B" w:rsidP="00244B8B">
            <w:pPr>
              <w:pStyle w:val="acctfourfigures"/>
              <w:spacing w:line="240" w:lineRule="atLeast"/>
              <w:ind w:right="121"/>
              <w:jc w:val="right"/>
              <w:rPr>
                <w:szCs w:val="22"/>
              </w:rPr>
            </w:pPr>
          </w:p>
        </w:tc>
        <w:tc>
          <w:tcPr>
            <w:tcW w:w="1174" w:type="dxa"/>
          </w:tcPr>
          <w:p w:rsidR="00244B8B" w:rsidRPr="00244B8B" w:rsidRDefault="00244B8B" w:rsidP="00244B8B">
            <w:pPr>
              <w:pStyle w:val="BodyText"/>
              <w:tabs>
                <w:tab w:val="decimal" w:pos="759"/>
              </w:tabs>
              <w:spacing w:line="240" w:lineRule="atLeast"/>
              <w:ind w:right="-131"/>
              <w:rPr>
                <w:rFonts w:ascii="Times New Roman" w:hAnsi="Times New Roman" w:cs="Times New Roman"/>
                <w:sz w:val="22"/>
                <w:szCs w:val="22"/>
              </w:rPr>
            </w:pPr>
            <w:r w:rsidRPr="00244B8B">
              <w:rPr>
                <w:rFonts w:ascii="Times New Roman" w:hAnsi="Times New Roman" w:cs="Times New Roman"/>
                <w:sz w:val="22"/>
                <w:szCs w:val="22"/>
              </w:rPr>
              <w:t>-</w:t>
            </w:r>
          </w:p>
        </w:tc>
      </w:tr>
      <w:tr w:rsidR="00244B8B" w:rsidRPr="00677CA9" w:rsidTr="00244B8B">
        <w:trPr>
          <w:cantSplit/>
        </w:trPr>
        <w:tc>
          <w:tcPr>
            <w:tcW w:w="4140" w:type="dxa"/>
            <w:gridSpan w:val="2"/>
          </w:tcPr>
          <w:p w:rsidR="00244B8B" w:rsidRDefault="00244B8B" w:rsidP="00244B8B">
            <w:pPr>
              <w:spacing w:line="240" w:lineRule="atLeast"/>
              <w:ind w:right="-34"/>
              <w:rPr>
                <w:rFonts w:cs="Times New Roman"/>
                <w:sz w:val="22"/>
                <w:szCs w:val="22"/>
              </w:rPr>
            </w:pPr>
            <w:r>
              <w:rPr>
                <w:rFonts w:cs="Times New Roman"/>
                <w:sz w:val="22"/>
                <w:szCs w:val="22"/>
              </w:rPr>
              <w:t>Other related parties</w:t>
            </w:r>
          </w:p>
        </w:tc>
        <w:tc>
          <w:tcPr>
            <w:tcW w:w="1170" w:type="dxa"/>
            <w:tcBorders>
              <w:bottom w:val="single" w:sz="4" w:space="0" w:color="auto"/>
            </w:tcBorders>
          </w:tcPr>
          <w:p w:rsidR="00244B8B" w:rsidRDefault="00244B8B" w:rsidP="00244B8B">
            <w:pPr>
              <w:pStyle w:val="BodyText"/>
              <w:tabs>
                <w:tab w:val="decimal" w:pos="911"/>
              </w:tabs>
              <w:spacing w:line="240" w:lineRule="atLeast"/>
              <w:ind w:left="-108" w:right="-169"/>
              <w:jc w:val="left"/>
              <w:rPr>
                <w:rFonts w:ascii="Times New Roman" w:eastAsia="Arial Unicode MS" w:hAnsi="Times New Roman" w:cs="Times New Roman"/>
                <w:sz w:val="22"/>
                <w:szCs w:val="22"/>
              </w:rPr>
            </w:pPr>
            <w:r>
              <w:rPr>
                <w:rFonts w:ascii="Times New Roman" w:eastAsia="Arial Unicode MS" w:hAnsi="Times New Roman" w:cs="Times New Roman"/>
                <w:sz w:val="22"/>
                <w:szCs w:val="22"/>
              </w:rPr>
              <w:t>3,530</w:t>
            </w:r>
          </w:p>
        </w:tc>
        <w:tc>
          <w:tcPr>
            <w:tcW w:w="180" w:type="dxa"/>
          </w:tcPr>
          <w:p w:rsidR="00244B8B" w:rsidRPr="00244B8B" w:rsidRDefault="00244B8B" w:rsidP="00244B8B">
            <w:pPr>
              <w:tabs>
                <w:tab w:val="decimal" w:pos="1091"/>
              </w:tabs>
              <w:spacing w:line="240" w:lineRule="atLeast"/>
              <w:ind w:right="-34"/>
              <w:rPr>
                <w:rFonts w:cs="Times New Roman"/>
                <w:sz w:val="22"/>
                <w:szCs w:val="22"/>
              </w:rPr>
            </w:pPr>
          </w:p>
        </w:tc>
        <w:tc>
          <w:tcPr>
            <w:tcW w:w="1170" w:type="dxa"/>
            <w:tcBorders>
              <w:bottom w:val="single" w:sz="4" w:space="0" w:color="auto"/>
            </w:tcBorders>
          </w:tcPr>
          <w:p w:rsidR="00244B8B" w:rsidRPr="00244B8B" w:rsidRDefault="00244B8B" w:rsidP="00244B8B">
            <w:pPr>
              <w:pStyle w:val="BodyText"/>
              <w:tabs>
                <w:tab w:val="decimal" w:pos="911"/>
              </w:tabs>
              <w:spacing w:line="240" w:lineRule="atLeast"/>
              <w:ind w:left="-108" w:right="-34"/>
              <w:rPr>
                <w:rFonts w:ascii="Times New Roman" w:hAnsi="Times New Roman" w:cs="Times New Roman"/>
                <w:sz w:val="22"/>
                <w:szCs w:val="22"/>
              </w:rPr>
            </w:pPr>
            <w:r w:rsidRPr="00244B8B">
              <w:rPr>
                <w:rFonts w:ascii="Times New Roman" w:hAnsi="Times New Roman" w:cs="Times New Roman"/>
                <w:sz w:val="22"/>
                <w:szCs w:val="22"/>
              </w:rPr>
              <w:t>7,060</w:t>
            </w:r>
          </w:p>
        </w:tc>
        <w:tc>
          <w:tcPr>
            <w:tcW w:w="180" w:type="dxa"/>
          </w:tcPr>
          <w:p w:rsidR="00244B8B" w:rsidRPr="00244B8B" w:rsidRDefault="00244B8B" w:rsidP="00244B8B">
            <w:pPr>
              <w:tabs>
                <w:tab w:val="decimal" w:pos="1091"/>
              </w:tabs>
              <w:spacing w:line="240" w:lineRule="atLeast"/>
              <w:ind w:right="-34"/>
              <w:rPr>
                <w:rFonts w:cs="Times New Roman"/>
                <w:sz w:val="22"/>
                <w:szCs w:val="22"/>
              </w:rPr>
            </w:pPr>
          </w:p>
        </w:tc>
        <w:tc>
          <w:tcPr>
            <w:tcW w:w="1170" w:type="dxa"/>
            <w:tcBorders>
              <w:bottom w:val="single" w:sz="4" w:space="0" w:color="auto"/>
            </w:tcBorders>
          </w:tcPr>
          <w:p w:rsidR="00244B8B" w:rsidRPr="00244B8B" w:rsidRDefault="00244B8B" w:rsidP="00244B8B">
            <w:pPr>
              <w:pStyle w:val="BodyText"/>
              <w:tabs>
                <w:tab w:val="decimal" w:pos="731"/>
              </w:tabs>
              <w:spacing w:line="240" w:lineRule="atLeast"/>
              <w:ind w:right="-131"/>
              <w:rPr>
                <w:rFonts w:ascii="Times New Roman" w:hAnsi="Times New Roman" w:cs="Times New Roman"/>
                <w:sz w:val="22"/>
                <w:szCs w:val="22"/>
              </w:rPr>
            </w:pPr>
            <w:r w:rsidRPr="00244B8B">
              <w:rPr>
                <w:rFonts w:ascii="Times New Roman" w:hAnsi="Times New Roman" w:cs="Times New Roman"/>
                <w:sz w:val="22"/>
                <w:szCs w:val="22"/>
              </w:rPr>
              <w:t>-</w:t>
            </w:r>
          </w:p>
        </w:tc>
        <w:tc>
          <w:tcPr>
            <w:tcW w:w="180" w:type="dxa"/>
          </w:tcPr>
          <w:p w:rsidR="00244B8B" w:rsidRPr="00244B8B" w:rsidRDefault="00244B8B" w:rsidP="00244B8B">
            <w:pPr>
              <w:pStyle w:val="acctfourfigures"/>
              <w:spacing w:line="240" w:lineRule="atLeast"/>
              <w:ind w:right="121"/>
              <w:jc w:val="right"/>
              <w:rPr>
                <w:szCs w:val="22"/>
              </w:rPr>
            </w:pPr>
          </w:p>
        </w:tc>
        <w:tc>
          <w:tcPr>
            <w:tcW w:w="1174" w:type="dxa"/>
            <w:tcBorders>
              <w:bottom w:val="single" w:sz="4" w:space="0" w:color="auto"/>
            </w:tcBorders>
          </w:tcPr>
          <w:p w:rsidR="00244B8B" w:rsidRPr="00244B8B" w:rsidRDefault="00244B8B" w:rsidP="00244B8B">
            <w:pPr>
              <w:pStyle w:val="BodyText"/>
              <w:tabs>
                <w:tab w:val="decimal" w:pos="759"/>
              </w:tabs>
              <w:spacing w:line="240" w:lineRule="atLeast"/>
              <w:ind w:right="-131"/>
              <w:rPr>
                <w:rFonts w:ascii="Times New Roman" w:hAnsi="Times New Roman" w:cs="Times New Roman"/>
                <w:sz w:val="22"/>
                <w:szCs w:val="22"/>
              </w:rPr>
            </w:pPr>
            <w:r w:rsidRPr="00244B8B">
              <w:rPr>
                <w:rFonts w:ascii="Times New Roman" w:hAnsi="Times New Roman" w:cs="Times New Roman"/>
                <w:sz w:val="22"/>
                <w:szCs w:val="22"/>
              </w:rPr>
              <w:t>-</w:t>
            </w:r>
          </w:p>
        </w:tc>
      </w:tr>
      <w:tr w:rsidR="00244B8B" w:rsidRPr="00677CA9" w:rsidTr="00244B8B">
        <w:trPr>
          <w:cantSplit/>
        </w:trPr>
        <w:tc>
          <w:tcPr>
            <w:tcW w:w="4140" w:type="dxa"/>
            <w:gridSpan w:val="2"/>
          </w:tcPr>
          <w:p w:rsidR="00244B8B" w:rsidRPr="00244B8B" w:rsidRDefault="00244B8B" w:rsidP="00244B8B">
            <w:pPr>
              <w:spacing w:line="240" w:lineRule="atLeast"/>
              <w:ind w:right="-34"/>
              <w:rPr>
                <w:b/>
                <w:bCs/>
                <w:sz w:val="22"/>
              </w:rPr>
            </w:pPr>
            <w:r w:rsidRPr="00244B8B">
              <w:rPr>
                <w:b/>
                <w:bCs/>
                <w:sz w:val="22"/>
              </w:rPr>
              <w:t>Total</w:t>
            </w:r>
          </w:p>
        </w:tc>
        <w:tc>
          <w:tcPr>
            <w:tcW w:w="1170" w:type="dxa"/>
            <w:tcBorders>
              <w:top w:val="single" w:sz="4" w:space="0" w:color="auto"/>
              <w:bottom w:val="double" w:sz="4" w:space="0" w:color="auto"/>
            </w:tcBorders>
          </w:tcPr>
          <w:p w:rsidR="00244B8B" w:rsidRPr="00677CA9" w:rsidRDefault="00244B8B" w:rsidP="00244B8B">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r>
              <w:rPr>
                <w:rFonts w:ascii="Times New Roman" w:eastAsia="Arial Unicode MS" w:hAnsi="Times New Roman" w:cs="Times New Roman"/>
                <w:b/>
                <w:bCs/>
                <w:sz w:val="22"/>
                <w:szCs w:val="22"/>
              </w:rPr>
              <w:t>5,519</w:t>
            </w:r>
          </w:p>
        </w:tc>
        <w:tc>
          <w:tcPr>
            <w:tcW w:w="180" w:type="dxa"/>
          </w:tcPr>
          <w:p w:rsidR="00244B8B" w:rsidRPr="00677CA9" w:rsidRDefault="00244B8B" w:rsidP="00244B8B">
            <w:pPr>
              <w:tabs>
                <w:tab w:val="decimal" w:pos="1091"/>
              </w:tabs>
              <w:spacing w:line="240" w:lineRule="atLeast"/>
              <w:ind w:right="-34"/>
              <w:rPr>
                <w:rFonts w:cs="Times New Roman"/>
                <w:b/>
                <w:bCs/>
                <w:sz w:val="22"/>
                <w:szCs w:val="22"/>
              </w:rPr>
            </w:pPr>
          </w:p>
        </w:tc>
        <w:tc>
          <w:tcPr>
            <w:tcW w:w="1170" w:type="dxa"/>
            <w:tcBorders>
              <w:top w:val="single" w:sz="4" w:space="0" w:color="auto"/>
              <w:bottom w:val="double" w:sz="4" w:space="0" w:color="auto"/>
            </w:tcBorders>
          </w:tcPr>
          <w:p w:rsidR="00244B8B" w:rsidRPr="00AA29A9" w:rsidRDefault="00244B8B" w:rsidP="00244B8B">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r>
              <w:rPr>
                <w:rFonts w:ascii="Times New Roman" w:eastAsia="Arial Unicode MS" w:hAnsi="Times New Roman" w:cs="Times New Roman"/>
                <w:b/>
                <w:bCs/>
                <w:sz w:val="22"/>
                <w:szCs w:val="22"/>
              </w:rPr>
              <w:t>7,060</w:t>
            </w:r>
          </w:p>
        </w:tc>
        <w:tc>
          <w:tcPr>
            <w:tcW w:w="180" w:type="dxa"/>
          </w:tcPr>
          <w:p w:rsidR="00244B8B" w:rsidRPr="00677CA9" w:rsidRDefault="00244B8B" w:rsidP="00244B8B">
            <w:pPr>
              <w:tabs>
                <w:tab w:val="decimal" w:pos="1091"/>
              </w:tabs>
              <w:spacing w:line="240" w:lineRule="atLeast"/>
              <w:ind w:right="-34"/>
              <w:rPr>
                <w:rFonts w:cs="Times New Roman"/>
                <w:sz w:val="22"/>
                <w:szCs w:val="22"/>
              </w:rPr>
            </w:pPr>
          </w:p>
        </w:tc>
        <w:tc>
          <w:tcPr>
            <w:tcW w:w="1170" w:type="dxa"/>
            <w:tcBorders>
              <w:top w:val="single" w:sz="4" w:space="0" w:color="auto"/>
              <w:bottom w:val="double" w:sz="4" w:space="0" w:color="auto"/>
            </w:tcBorders>
          </w:tcPr>
          <w:p w:rsidR="00244B8B" w:rsidRPr="00677CA9" w:rsidRDefault="00244B8B" w:rsidP="00244B8B">
            <w:pPr>
              <w:pStyle w:val="BodyText"/>
              <w:tabs>
                <w:tab w:val="decimal" w:pos="731"/>
              </w:tabs>
              <w:spacing w:line="240" w:lineRule="atLeast"/>
              <w:ind w:right="-131"/>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rsidR="00244B8B" w:rsidRPr="00677CA9" w:rsidRDefault="00244B8B" w:rsidP="00244B8B">
            <w:pPr>
              <w:pStyle w:val="acctfourfigures"/>
              <w:spacing w:line="240" w:lineRule="atLeast"/>
              <w:ind w:right="121"/>
              <w:jc w:val="right"/>
              <w:rPr>
                <w:b/>
                <w:bCs/>
                <w:szCs w:val="22"/>
              </w:rPr>
            </w:pPr>
          </w:p>
        </w:tc>
        <w:tc>
          <w:tcPr>
            <w:tcW w:w="1174" w:type="dxa"/>
            <w:tcBorders>
              <w:top w:val="single" w:sz="4" w:space="0" w:color="auto"/>
              <w:bottom w:val="double" w:sz="4" w:space="0" w:color="auto"/>
            </w:tcBorders>
          </w:tcPr>
          <w:p w:rsidR="00244B8B" w:rsidRPr="00AA29A9" w:rsidRDefault="00244B8B" w:rsidP="00244B8B">
            <w:pPr>
              <w:pStyle w:val="BodyText"/>
              <w:tabs>
                <w:tab w:val="decimal" w:pos="759"/>
              </w:tabs>
              <w:spacing w:line="240" w:lineRule="atLeast"/>
              <w:ind w:right="-131"/>
              <w:rPr>
                <w:rFonts w:ascii="Times New Roman" w:hAnsi="Times New Roman" w:cs="Times New Roman"/>
                <w:b/>
                <w:bCs/>
                <w:sz w:val="22"/>
                <w:szCs w:val="22"/>
              </w:rPr>
            </w:pPr>
            <w:r>
              <w:rPr>
                <w:rFonts w:ascii="Times New Roman" w:hAnsi="Times New Roman" w:cs="Times New Roman"/>
                <w:b/>
                <w:bCs/>
                <w:sz w:val="22"/>
                <w:szCs w:val="22"/>
              </w:rPr>
              <w:t>-</w:t>
            </w:r>
          </w:p>
        </w:tc>
      </w:tr>
    </w:tbl>
    <w:p w:rsidR="009628DB" w:rsidRDefault="009628DB" w:rsidP="00904B7D">
      <w:pPr>
        <w:rPr>
          <w:sz w:val="22"/>
          <w:szCs w:val="22"/>
        </w:rPr>
      </w:pPr>
    </w:p>
    <w:p w:rsidR="00CE48CC" w:rsidRDefault="00CE48CC" w:rsidP="00904B7D">
      <w:pPr>
        <w:rPr>
          <w:sz w:val="22"/>
          <w:szCs w:val="22"/>
        </w:rPr>
      </w:pPr>
    </w:p>
    <w:p w:rsidR="00CE48CC" w:rsidRDefault="00CE48CC" w:rsidP="00904B7D">
      <w:pPr>
        <w:rPr>
          <w:sz w:val="22"/>
          <w:szCs w:val="22"/>
        </w:rPr>
      </w:pPr>
    </w:p>
    <w:p w:rsidR="00CE48CC" w:rsidRDefault="00CE48CC" w:rsidP="00904B7D">
      <w:pPr>
        <w:rPr>
          <w:sz w:val="22"/>
          <w:szCs w:val="22"/>
        </w:rPr>
      </w:pPr>
    </w:p>
    <w:p w:rsidR="00CE48CC" w:rsidRDefault="00CE48CC" w:rsidP="00904B7D">
      <w:pPr>
        <w:rPr>
          <w:sz w:val="22"/>
          <w:szCs w:val="22"/>
        </w:rPr>
      </w:pPr>
    </w:p>
    <w:p w:rsidR="00CE48CC" w:rsidRDefault="00CE48CC" w:rsidP="00904B7D">
      <w:pPr>
        <w:rPr>
          <w:sz w:val="22"/>
          <w:szCs w:val="22"/>
        </w:rPr>
      </w:pPr>
    </w:p>
    <w:p w:rsidR="00CE48CC" w:rsidRDefault="00CE48CC" w:rsidP="00904B7D">
      <w:pPr>
        <w:rPr>
          <w:sz w:val="22"/>
          <w:szCs w:val="22"/>
        </w:rPr>
      </w:pPr>
    </w:p>
    <w:p w:rsidR="00CE48CC" w:rsidRDefault="00CE48CC" w:rsidP="00904B7D">
      <w:pPr>
        <w:rPr>
          <w:sz w:val="22"/>
          <w:szCs w:val="22"/>
        </w:rPr>
      </w:pPr>
    </w:p>
    <w:p w:rsidR="00CE48CC" w:rsidRDefault="00CE48CC" w:rsidP="00904B7D">
      <w:pPr>
        <w:rPr>
          <w:sz w:val="22"/>
          <w:szCs w:val="22"/>
        </w:rPr>
      </w:pPr>
    </w:p>
    <w:p w:rsidR="00CE48CC" w:rsidRDefault="00CE48CC" w:rsidP="00904B7D">
      <w:pPr>
        <w:rPr>
          <w:sz w:val="22"/>
          <w:szCs w:val="22"/>
        </w:rPr>
      </w:pPr>
    </w:p>
    <w:p w:rsidR="00CE48CC" w:rsidRDefault="00CE48CC" w:rsidP="00904B7D">
      <w:pPr>
        <w:rPr>
          <w:sz w:val="22"/>
          <w:szCs w:val="22"/>
        </w:rPr>
      </w:pPr>
    </w:p>
    <w:p w:rsidR="00CE48CC" w:rsidRDefault="00CE48CC" w:rsidP="00904B7D">
      <w:pPr>
        <w:rPr>
          <w:sz w:val="22"/>
          <w:szCs w:val="22"/>
        </w:rPr>
      </w:pPr>
    </w:p>
    <w:p w:rsidR="00904B7D" w:rsidRPr="00677CA9" w:rsidRDefault="00904B7D" w:rsidP="00904B7D">
      <w:pPr>
        <w:rPr>
          <w:sz w:val="2"/>
          <w:szCs w:val="2"/>
        </w:rPr>
      </w:pPr>
    </w:p>
    <w:tbl>
      <w:tblPr>
        <w:tblW w:w="9437" w:type="dxa"/>
        <w:tblInd w:w="450" w:type="dxa"/>
        <w:tblLayout w:type="fixed"/>
        <w:tblCellMar>
          <w:left w:w="79" w:type="dxa"/>
          <w:right w:w="79" w:type="dxa"/>
        </w:tblCellMar>
        <w:tblLook w:val="0000" w:firstRow="0" w:lastRow="0" w:firstColumn="0" w:lastColumn="0" w:noHBand="0" w:noVBand="0"/>
      </w:tblPr>
      <w:tblGrid>
        <w:gridCol w:w="2509"/>
        <w:gridCol w:w="911"/>
        <w:gridCol w:w="178"/>
        <w:gridCol w:w="969"/>
        <w:gridCol w:w="178"/>
        <w:gridCol w:w="1028"/>
        <w:gridCol w:w="180"/>
        <w:gridCol w:w="990"/>
        <w:gridCol w:w="180"/>
        <w:gridCol w:w="1067"/>
        <w:gridCol w:w="180"/>
        <w:gridCol w:w="1067"/>
      </w:tblGrid>
      <w:tr w:rsidR="00904B7D" w:rsidRPr="00677CA9" w:rsidTr="00EB0E4A">
        <w:trPr>
          <w:cantSplit/>
          <w:tblHeader/>
        </w:trPr>
        <w:tc>
          <w:tcPr>
            <w:tcW w:w="2509" w:type="dxa"/>
            <w:shd w:val="clear" w:color="auto" w:fill="FFFFFF"/>
          </w:tcPr>
          <w:p w:rsidR="00904B7D" w:rsidRPr="00677CA9" w:rsidRDefault="00904B7D" w:rsidP="00EB1908">
            <w:pPr>
              <w:spacing w:line="240" w:lineRule="atLeast"/>
              <w:ind w:right="-34"/>
              <w:rPr>
                <w:rFonts w:cs="Times New Roman"/>
                <w:b/>
                <w:bCs/>
                <w:i/>
                <w:iCs/>
                <w:sz w:val="22"/>
                <w:szCs w:val="22"/>
              </w:rPr>
            </w:pPr>
            <w:r w:rsidRPr="00677CA9">
              <w:rPr>
                <w:sz w:val="22"/>
                <w:szCs w:val="22"/>
              </w:rPr>
              <w:br w:type="page"/>
            </w:r>
          </w:p>
          <w:p w:rsidR="00904B7D" w:rsidRPr="00677CA9" w:rsidRDefault="00904B7D" w:rsidP="00EB1908">
            <w:pPr>
              <w:spacing w:line="240" w:lineRule="atLeast"/>
              <w:ind w:right="-34"/>
              <w:rPr>
                <w:rFonts w:cs="Times New Roman"/>
                <w:sz w:val="22"/>
                <w:szCs w:val="22"/>
              </w:rPr>
            </w:pPr>
            <w:r w:rsidRPr="00677CA9">
              <w:rPr>
                <w:rFonts w:cs="Times New Roman"/>
                <w:b/>
                <w:bCs/>
                <w:i/>
                <w:iCs/>
                <w:sz w:val="22"/>
                <w:szCs w:val="22"/>
              </w:rPr>
              <w:t>Loans to related parties</w:t>
            </w:r>
          </w:p>
        </w:tc>
        <w:tc>
          <w:tcPr>
            <w:tcW w:w="2058" w:type="dxa"/>
            <w:gridSpan w:val="3"/>
            <w:shd w:val="clear" w:color="auto" w:fill="FFFFFF"/>
            <w:vAlign w:val="bottom"/>
          </w:tcPr>
          <w:p w:rsidR="00904B7D" w:rsidRPr="00677CA9" w:rsidRDefault="00904B7D" w:rsidP="00EB1908">
            <w:pPr>
              <w:pStyle w:val="acctfourfigures"/>
              <w:tabs>
                <w:tab w:val="clear" w:pos="765"/>
              </w:tabs>
              <w:spacing w:line="240" w:lineRule="atLeast"/>
              <w:ind w:right="-34"/>
              <w:jc w:val="center"/>
              <w:rPr>
                <w:szCs w:val="22"/>
              </w:rPr>
            </w:pPr>
            <w:r w:rsidRPr="00677CA9">
              <w:rPr>
                <w:b/>
                <w:bCs/>
                <w:szCs w:val="22"/>
              </w:rPr>
              <w:t>Interest rate</w:t>
            </w:r>
          </w:p>
        </w:tc>
        <w:tc>
          <w:tcPr>
            <w:tcW w:w="178" w:type="dxa"/>
            <w:shd w:val="clear" w:color="auto" w:fill="FFFFFF"/>
          </w:tcPr>
          <w:p w:rsidR="00904B7D" w:rsidRPr="00677CA9" w:rsidRDefault="00904B7D" w:rsidP="00EB1908">
            <w:pPr>
              <w:pStyle w:val="acctfourfigures"/>
              <w:spacing w:line="240" w:lineRule="atLeast"/>
              <w:ind w:right="-34"/>
              <w:jc w:val="center"/>
              <w:rPr>
                <w:szCs w:val="22"/>
              </w:rPr>
            </w:pPr>
          </w:p>
        </w:tc>
        <w:tc>
          <w:tcPr>
            <w:tcW w:w="2198" w:type="dxa"/>
            <w:gridSpan w:val="3"/>
            <w:vAlign w:val="bottom"/>
          </w:tcPr>
          <w:p w:rsidR="00904B7D" w:rsidRPr="00677CA9" w:rsidRDefault="00904B7D" w:rsidP="00EB1908">
            <w:pPr>
              <w:pStyle w:val="acctmergecolhdg"/>
              <w:spacing w:line="240" w:lineRule="atLeast"/>
              <w:ind w:right="-34"/>
              <w:rPr>
                <w:szCs w:val="22"/>
              </w:rPr>
            </w:pPr>
            <w:r w:rsidRPr="00677CA9">
              <w:rPr>
                <w:szCs w:val="22"/>
              </w:rPr>
              <w:t>Consolidated</w:t>
            </w:r>
          </w:p>
          <w:p w:rsidR="00904B7D" w:rsidRPr="00677CA9" w:rsidRDefault="00904B7D" w:rsidP="00EB1908">
            <w:pPr>
              <w:pStyle w:val="acctmergecolhdg"/>
              <w:spacing w:line="240" w:lineRule="atLeast"/>
              <w:ind w:right="-34"/>
              <w:rPr>
                <w:szCs w:val="22"/>
              </w:rPr>
            </w:pPr>
            <w:r w:rsidRPr="00677CA9">
              <w:rPr>
                <w:szCs w:val="22"/>
              </w:rPr>
              <w:t>financial statements</w:t>
            </w:r>
          </w:p>
        </w:tc>
        <w:tc>
          <w:tcPr>
            <w:tcW w:w="180" w:type="dxa"/>
            <w:vAlign w:val="bottom"/>
          </w:tcPr>
          <w:p w:rsidR="00904B7D" w:rsidRPr="00677CA9" w:rsidRDefault="00904B7D" w:rsidP="00EB1908">
            <w:pPr>
              <w:pStyle w:val="acctmergecolhdg"/>
              <w:spacing w:line="240" w:lineRule="atLeast"/>
              <w:ind w:right="-34"/>
              <w:rPr>
                <w:szCs w:val="22"/>
              </w:rPr>
            </w:pPr>
          </w:p>
        </w:tc>
        <w:tc>
          <w:tcPr>
            <w:tcW w:w="2314" w:type="dxa"/>
            <w:gridSpan w:val="3"/>
            <w:vAlign w:val="bottom"/>
          </w:tcPr>
          <w:p w:rsidR="00904B7D" w:rsidRPr="00677CA9" w:rsidRDefault="00904B7D" w:rsidP="00EB1908">
            <w:pPr>
              <w:pStyle w:val="acctmergecolhdg"/>
              <w:spacing w:line="240" w:lineRule="atLeast"/>
              <w:ind w:right="-34"/>
              <w:rPr>
                <w:szCs w:val="22"/>
              </w:rPr>
            </w:pPr>
            <w:r w:rsidRPr="00677CA9">
              <w:rPr>
                <w:szCs w:val="22"/>
              </w:rPr>
              <w:t>Separate</w:t>
            </w:r>
          </w:p>
          <w:p w:rsidR="00904B7D" w:rsidRPr="00677CA9" w:rsidRDefault="00904B7D" w:rsidP="00EB1908">
            <w:pPr>
              <w:pStyle w:val="acctmergecolhdg"/>
              <w:spacing w:line="240" w:lineRule="atLeast"/>
              <w:ind w:right="-34"/>
              <w:rPr>
                <w:szCs w:val="22"/>
              </w:rPr>
            </w:pPr>
            <w:r w:rsidRPr="00677CA9">
              <w:rPr>
                <w:szCs w:val="22"/>
              </w:rPr>
              <w:t>financial statements</w:t>
            </w:r>
          </w:p>
        </w:tc>
      </w:tr>
      <w:tr w:rsidR="00904B7D" w:rsidRPr="00677CA9" w:rsidTr="00EB0E4A">
        <w:trPr>
          <w:cantSplit/>
          <w:tblHeader/>
        </w:trPr>
        <w:tc>
          <w:tcPr>
            <w:tcW w:w="2509" w:type="dxa"/>
          </w:tcPr>
          <w:p w:rsidR="00904B7D" w:rsidRPr="00677CA9" w:rsidRDefault="00904B7D" w:rsidP="00904B7D">
            <w:pPr>
              <w:pStyle w:val="acctfourfigures"/>
              <w:tabs>
                <w:tab w:val="clear" w:pos="765"/>
              </w:tabs>
              <w:spacing w:line="240" w:lineRule="atLeast"/>
              <w:ind w:right="-34"/>
              <w:rPr>
                <w:szCs w:val="22"/>
                <w:lang w:val="en-US"/>
              </w:rPr>
            </w:pPr>
          </w:p>
        </w:tc>
        <w:tc>
          <w:tcPr>
            <w:tcW w:w="911" w:type="dxa"/>
            <w:shd w:val="clear" w:color="auto" w:fill="auto"/>
          </w:tcPr>
          <w:p w:rsidR="00904B7D" w:rsidRPr="00217021" w:rsidRDefault="00E44B8F" w:rsidP="00904B7D">
            <w:pPr>
              <w:pStyle w:val="acctmergecolhdg"/>
              <w:spacing w:line="240" w:lineRule="atLeast"/>
              <w:ind w:left="-69" w:right="-85"/>
              <w:rPr>
                <w:b w:val="0"/>
                <w:bCs/>
                <w:szCs w:val="22"/>
              </w:rPr>
            </w:pPr>
            <w:r w:rsidRPr="00217021">
              <w:rPr>
                <w:b w:val="0"/>
                <w:bCs/>
                <w:szCs w:val="22"/>
              </w:rPr>
              <w:t>31</w:t>
            </w:r>
          </w:p>
        </w:tc>
        <w:tc>
          <w:tcPr>
            <w:tcW w:w="178" w:type="dxa"/>
            <w:shd w:val="clear" w:color="auto" w:fill="auto"/>
          </w:tcPr>
          <w:p w:rsidR="00904B7D" w:rsidRPr="00217021" w:rsidRDefault="00904B7D" w:rsidP="00904B7D">
            <w:pPr>
              <w:pStyle w:val="acctmergecolhdg"/>
              <w:spacing w:line="240" w:lineRule="atLeast"/>
              <w:ind w:left="-69" w:right="-85"/>
              <w:rPr>
                <w:b w:val="0"/>
                <w:bCs/>
                <w:szCs w:val="22"/>
              </w:rPr>
            </w:pPr>
          </w:p>
        </w:tc>
        <w:tc>
          <w:tcPr>
            <w:tcW w:w="969" w:type="dxa"/>
            <w:shd w:val="clear" w:color="auto" w:fill="auto"/>
          </w:tcPr>
          <w:p w:rsidR="00904B7D" w:rsidRPr="00217021" w:rsidRDefault="00E44B8F" w:rsidP="00904B7D">
            <w:pPr>
              <w:pStyle w:val="acctmergecolhdg"/>
              <w:spacing w:line="240" w:lineRule="atLeast"/>
              <w:ind w:left="-69" w:right="-85"/>
              <w:rPr>
                <w:b w:val="0"/>
                <w:bCs/>
                <w:szCs w:val="22"/>
              </w:rPr>
            </w:pPr>
            <w:r w:rsidRPr="00217021">
              <w:rPr>
                <w:b w:val="0"/>
                <w:bCs/>
                <w:szCs w:val="22"/>
              </w:rPr>
              <w:t>31</w:t>
            </w:r>
          </w:p>
        </w:tc>
        <w:tc>
          <w:tcPr>
            <w:tcW w:w="178" w:type="dxa"/>
            <w:shd w:val="clear" w:color="auto" w:fill="auto"/>
          </w:tcPr>
          <w:p w:rsidR="00904B7D" w:rsidRPr="00677CA9" w:rsidRDefault="00904B7D" w:rsidP="00904B7D">
            <w:pPr>
              <w:pStyle w:val="acctfourfigures"/>
              <w:spacing w:line="240" w:lineRule="atLeast"/>
              <w:ind w:right="-34"/>
              <w:jc w:val="center"/>
              <w:rPr>
                <w:szCs w:val="22"/>
              </w:rPr>
            </w:pPr>
          </w:p>
        </w:tc>
        <w:tc>
          <w:tcPr>
            <w:tcW w:w="1028" w:type="dxa"/>
            <w:shd w:val="clear" w:color="auto" w:fill="auto"/>
          </w:tcPr>
          <w:p w:rsidR="00904B7D" w:rsidRPr="00677CA9" w:rsidRDefault="00904B7D" w:rsidP="00904B7D">
            <w:pPr>
              <w:pStyle w:val="acctmergecolhdg"/>
              <w:spacing w:line="240" w:lineRule="atLeast"/>
              <w:ind w:left="-69" w:right="-85"/>
              <w:rPr>
                <w:b w:val="0"/>
                <w:bCs/>
                <w:szCs w:val="22"/>
              </w:rPr>
            </w:pPr>
            <w:r w:rsidRPr="00677CA9">
              <w:rPr>
                <w:b w:val="0"/>
                <w:bCs/>
                <w:szCs w:val="22"/>
              </w:rPr>
              <w:t>31</w:t>
            </w:r>
          </w:p>
        </w:tc>
        <w:tc>
          <w:tcPr>
            <w:tcW w:w="180" w:type="dxa"/>
            <w:shd w:val="clear" w:color="auto" w:fill="auto"/>
          </w:tcPr>
          <w:p w:rsidR="00904B7D" w:rsidRPr="00677CA9" w:rsidRDefault="00904B7D" w:rsidP="00904B7D">
            <w:pPr>
              <w:pStyle w:val="acctmergecolhdg"/>
              <w:spacing w:line="240" w:lineRule="atLeast"/>
              <w:ind w:left="-69" w:right="-85"/>
              <w:rPr>
                <w:b w:val="0"/>
                <w:bCs/>
                <w:szCs w:val="22"/>
              </w:rPr>
            </w:pPr>
          </w:p>
        </w:tc>
        <w:tc>
          <w:tcPr>
            <w:tcW w:w="990" w:type="dxa"/>
            <w:shd w:val="clear" w:color="auto" w:fill="auto"/>
          </w:tcPr>
          <w:p w:rsidR="00904B7D" w:rsidRPr="00677CA9" w:rsidRDefault="00904B7D" w:rsidP="00904B7D">
            <w:pPr>
              <w:pStyle w:val="acctmergecolhdg"/>
              <w:spacing w:line="240" w:lineRule="atLeast"/>
              <w:ind w:left="-69" w:right="-85"/>
              <w:rPr>
                <w:b w:val="0"/>
                <w:bCs/>
                <w:szCs w:val="22"/>
              </w:rPr>
            </w:pPr>
            <w:r w:rsidRPr="00677CA9">
              <w:rPr>
                <w:b w:val="0"/>
                <w:bCs/>
                <w:szCs w:val="22"/>
              </w:rPr>
              <w:t>31</w:t>
            </w:r>
          </w:p>
        </w:tc>
        <w:tc>
          <w:tcPr>
            <w:tcW w:w="180" w:type="dxa"/>
            <w:shd w:val="clear" w:color="auto" w:fill="auto"/>
          </w:tcPr>
          <w:p w:rsidR="00904B7D" w:rsidRPr="00677CA9" w:rsidRDefault="00904B7D" w:rsidP="00904B7D">
            <w:pPr>
              <w:pStyle w:val="acctfourfigures"/>
              <w:spacing w:line="240" w:lineRule="atLeast"/>
              <w:ind w:right="-34"/>
              <w:rPr>
                <w:szCs w:val="22"/>
              </w:rPr>
            </w:pPr>
          </w:p>
        </w:tc>
        <w:tc>
          <w:tcPr>
            <w:tcW w:w="1067" w:type="dxa"/>
            <w:shd w:val="clear" w:color="auto" w:fill="auto"/>
          </w:tcPr>
          <w:p w:rsidR="00904B7D" w:rsidRPr="00677CA9" w:rsidRDefault="00904B7D" w:rsidP="00904B7D">
            <w:pPr>
              <w:pStyle w:val="acctmergecolhdg"/>
              <w:spacing w:line="240" w:lineRule="atLeast"/>
              <w:ind w:left="-69" w:right="-85"/>
              <w:rPr>
                <w:b w:val="0"/>
                <w:bCs/>
                <w:szCs w:val="22"/>
              </w:rPr>
            </w:pPr>
            <w:r w:rsidRPr="00677CA9">
              <w:rPr>
                <w:b w:val="0"/>
                <w:bCs/>
                <w:szCs w:val="22"/>
              </w:rPr>
              <w:t>31</w:t>
            </w:r>
          </w:p>
        </w:tc>
        <w:tc>
          <w:tcPr>
            <w:tcW w:w="180" w:type="dxa"/>
            <w:shd w:val="clear" w:color="auto" w:fill="auto"/>
          </w:tcPr>
          <w:p w:rsidR="00904B7D" w:rsidRPr="00677CA9" w:rsidRDefault="00904B7D" w:rsidP="00904B7D">
            <w:pPr>
              <w:pStyle w:val="acctmergecolhdg"/>
              <w:spacing w:line="240" w:lineRule="atLeast"/>
              <w:ind w:left="-69" w:right="-85"/>
              <w:rPr>
                <w:b w:val="0"/>
                <w:bCs/>
                <w:szCs w:val="22"/>
              </w:rPr>
            </w:pPr>
          </w:p>
        </w:tc>
        <w:tc>
          <w:tcPr>
            <w:tcW w:w="1067" w:type="dxa"/>
            <w:shd w:val="clear" w:color="auto" w:fill="auto"/>
          </w:tcPr>
          <w:p w:rsidR="00904B7D" w:rsidRPr="00677CA9" w:rsidRDefault="00904B7D" w:rsidP="00904B7D">
            <w:pPr>
              <w:pStyle w:val="acctmergecolhdg"/>
              <w:spacing w:line="240" w:lineRule="atLeast"/>
              <w:ind w:left="-69" w:right="-85"/>
              <w:rPr>
                <w:b w:val="0"/>
                <w:bCs/>
                <w:szCs w:val="22"/>
              </w:rPr>
            </w:pPr>
            <w:r w:rsidRPr="00677CA9">
              <w:rPr>
                <w:b w:val="0"/>
                <w:bCs/>
                <w:szCs w:val="22"/>
              </w:rPr>
              <w:t>31</w:t>
            </w:r>
          </w:p>
        </w:tc>
      </w:tr>
      <w:tr w:rsidR="00904B7D" w:rsidRPr="00677CA9" w:rsidTr="00EB0E4A">
        <w:trPr>
          <w:cantSplit/>
          <w:tblHeader/>
        </w:trPr>
        <w:tc>
          <w:tcPr>
            <w:tcW w:w="2509" w:type="dxa"/>
          </w:tcPr>
          <w:p w:rsidR="00904B7D" w:rsidRPr="00677CA9" w:rsidRDefault="00904B7D" w:rsidP="00904B7D">
            <w:pPr>
              <w:pStyle w:val="acctfourfigures"/>
              <w:tabs>
                <w:tab w:val="clear" w:pos="765"/>
              </w:tabs>
              <w:spacing w:line="240" w:lineRule="atLeast"/>
              <w:ind w:right="-34"/>
              <w:rPr>
                <w:szCs w:val="22"/>
                <w:lang w:val="en-US"/>
              </w:rPr>
            </w:pPr>
          </w:p>
        </w:tc>
        <w:tc>
          <w:tcPr>
            <w:tcW w:w="911" w:type="dxa"/>
            <w:shd w:val="clear" w:color="auto" w:fill="auto"/>
          </w:tcPr>
          <w:p w:rsidR="00904B7D" w:rsidRPr="00217021" w:rsidRDefault="00E44B8F" w:rsidP="00904B7D">
            <w:pPr>
              <w:pStyle w:val="acctmergecolhdg"/>
              <w:spacing w:line="240" w:lineRule="atLeast"/>
              <w:ind w:left="-69" w:right="-85"/>
              <w:rPr>
                <w:b w:val="0"/>
                <w:bCs/>
                <w:szCs w:val="22"/>
              </w:rPr>
            </w:pPr>
            <w:r w:rsidRPr="00217021">
              <w:rPr>
                <w:b w:val="0"/>
                <w:bCs/>
                <w:szCs w:val="22"/>
              </w:rPr>
              <w:t>March</w:t>
            </w:r>
          </w:p>
        </w:tc>
        <w:tc>
          <w:tcPr>
            <w:tcW w:w="178" w:type="dxa"/>
            <w:shd w:val="clear" w:color="auto" w:fill="auto"/>
          </w:tcPr>
          <w:p w:rsidR="00904B7D" w:rsidRPr="00217021" w:rsidRDefault="00904B7D" w:rsidP="00904B7D">
            <w:pPr>
              <w:pStyle w:val="acctmergecolhdg"/>
              <w:spacing w:line="240" w:lineRule="atLeast"/>
              <w:ind w:left="-69" w:right="-85"/>
              <w:rPr>
                <w:b w:val="0"/>
                <w:bCs/>
                <w:szCs w:val="22"/>
              </w:rPr>
            </w:pPr>
          </w:p>
        </w:tc>
        <w:tc>
          <w:tcPr>
            <w:tcW w:w="969" w:type="dxa"/>
            <w:shd w:val="clear" w:color="auto" w:fill="auto"/>
          </w:tcPr>
          <w:p w:rsidR="00904B7D" w:rsidRPr="00217021" w:rsidRDefault="00E44B8F" w:rsidP="00904B7D">
            <w:pPr>
              <w:pStyle w:val="acctmergecolhdg"/>
              <w:spacing w:line="240" w:lineRule="atLeast"/>
              <w:ind w:left="-69" w:right="-85"/>
              <w:rPr>
                <w:b w:val="0"/>
                <w:bCs/>
                <w:szCs w:val="22"/>
              </w:rPr>
            </w:pPr>
            <w:r w:rsidRPr="00217021">
              <w:rPr>
                <w:b w:val="0"/>
                <w:bCs/>
                <w:szCs w:val="22"/>
              </w:rPr>
              <w:t>December</w:t>
            </w:r>
          </w:p>
        </w:tc>
        <w:tc>
          <w:tcPr>
            <w:tcW w:w="178" w:type="dxa"/>
            <w:shd w:val="clear" w:color="auto" w:fill="auto"/>
          </w:tcPr>
          <w:p w:rsidR="00904B7D" w:rsidRPr="00677CA9" w:rsidRDefault="00904B7D" w:rsidP="00904B7D">
            <w:pPr>
              <w:pStyle w:val="acctfourfigures"/>
              <w:spacing w:line="240" w:lineRule="atLeast"/>
              <w:ind w:right="-34"/>
              <w:jc w:val="center"/>
              <w:rPr>
                <w:szCs w:val="22"/>
              </w:rPr>
            </w:pPr>
          </w:p>
        </w:tc>
        <w:tc>
          <w:tcPr>
            <w:tcW w:w="1028" w:type="dxa"/>
            <w:shd w:val="clear" w:color="auto" w:fill="auto"/>
          </w:tcPr>
          <w:p w:rsidR="00904B7D" w:rsidRPr="00677CA9" w:rsidRDefault="00904B7D" w:rsidP="00904B7D">
            <w:pPr>
              <w:pStyle w:val="acctmergecolhdg"/>
              <w:spacing w:line="240" w:lineRule="atLeast"/>
              <w:ind w:left="-69" w:right="-85"/>
              <w:rPr>
                <w:b w:val="0"/>
                <w:bCs/>
                <w:szCs w:val="22"/>
              </w:rPr>
            </w:pPr>
            <w:r w:rsidRPr="00677CA9">
              <w:rPr>
                <w:b w:val="0"/>
                <w:bCs/>
                <w:szCs w:val="22"/>
              </w:rPr>
              <w:t>March</w:t>
            </w:r>
          </w:p>
        </w:tc>
        <w:tc>
          <w:tcPr>
            <w:tcW w:w="180" w:type="dxa"/>
            <w:shd w:val="clear" w:color="auto" w:fill="auto"/>
          </w:tcPr>
          <w:p w:rsidR="00904B7D" w:rsidRPr="00677CA9" w:rsidRDefault="00904B7D" w:rsidP="00904B7D">
            <w:pPr>
              <w:pStyle w:val="acctmergecolhdg"/>
              <w:spacing w:line="240" w:lineRule="atLeast"/>
              <w:ind w:left="-69" w:right="-85"/>
              <w:rPr>
                <w:b w:val="0"/>
                <w:bCs/>
                <w:szCs w:val="22"/>
              </w:rPr>
            </w:pPr>
          </w:p>
        </w:tc>
        <w:tc>
          <w:tcPr>
            <w:tcW w:w="990" w:type="dxa"/>
            <w:shd w:val="clear" w:color="auto" w:fill="auto"/>
          </w:tcPr>
          <w:p w:rsidR="00904B7D" w:rsidRPr="00677CA9" w:rsidRDefault="00904B7D" w:rsidP="00904B7D">
            <w:pPr>
              <w:pStyle w:val="acctmergecolhdg"/>
              <w:spacing w:line="240" w:lineRule="atLeast"/>
              <w:ind w:left="-69" w:right="-85"/>
              <w:rPr>
                <w:b w:val="0"/>
                <w:bCs/>
                <w:szCs w:val="22"/>
              </w:rPr>
            </w:pPr>
            <w:r w:rsidRPr="00677CA9">
              <w:rPr>
                <w:b w:val="0"/>
                <w:bCs/>
                <w:szCs w:val="22"/>
              </w:rPr>
              <w:t>December</w:t>
            </w:r>
          </w:p>
        </w:tc>
        <w:tc>
          <w:tcPr>
            <w:tcW w:w="180" w:type="dxa"/>
            <w:shd w:val="clear" w:color="auto" w:fill="auto"/>
          </w:tcPr>
          <w:p w:rsidR="00904B7D" w:rsidRPr="00677CA9" w:rsidRDefault="00904B7D" w:rsidP="00904B7D">
            <w:pPr>
              <w:pStyle w:val="acctfourfigures"/>
              <w:spacing w:line="240" w:lineRule="atLeast"/>
              <w:ind w:right="-34"/>
              <w:rPr>
                <w:szCs w:val="22"/>
              </w:rPr>
            </w:pPr>
          </w:p>
        </w:tc>
        <w:tc>
          <w:tcPr>
            <w:tcW w:w="1067" w:type="dxa"/>
            <w:shd w:val="clear" w:color="auto" w:fill="auto"/>
          </w:tcPr>
          <w:p w:rsidR="00904B7D" w:rsidRPr="00677CA9" w:rsidRDefault="00904B7D" w:rsidP="00904B7D">
            <w:pPr>
              <w:pStyle w:val="acctmergecolhdg"/>
              <w:spacing w:line="240" w:lineRule="atLeast"/>
              <w:ind w:left="-69" w:right="-85"/>
              <w:rPr>
                <w:b w:val="0"/>
                <w:bCs/>
                <w:szCs w:val="22"/>
              </w:rPr>
            </w:pPr>
            <w:r w:rsidRPr="00677CA9">
              <w:rPr>
                <w:b w:val="0"/>
                <w:bCs/>
                <w:szCs w:val="22"/>
              </w:rPr>
              <w:t>March</w:t>
            </w:r>
          </w:p>
        </w:tc>
        <w:tc>
          <w:tcPr>
            <w:tcW w:w="180" w:type="dxa"/>
            <w:shd w:val="clear" w:color="auto" w:fill="auto"/>
          </w:tcPr>
          <w:p w:rsidR="00904B7D" w:rsidRPr="00677CA9" w:rsidRDefault="00904B7D" w:rsidP="00904B7D">
            <w:pPr>
              <w:pStyle w:val="acctmergecolhdg"/>
              <w:spacing w:line="240" w:lineRule="atLeast"/>
              <w:ind w:left="-69" w:right="-85"/>
              <w:rPr>
                <w:b w:val="0"/>
                <w:bCs/>
                <w:szCs w:val="22"/>
              </w:rPr>
            </w:pPr>
          </w:p>
        </w:tc>
        <w:tc>
          <w:tcPr>
            <w:tcW w:w="1067" w:type="dxa"/>
            <w:shd w:val="clear" w:color="auto" w:fill="auto"/>
          </w:tcPr>
          <w:p w:rsidR="00904B7D" w:rsidRPr="00677CA9" w:rsidRDefault="00904B7D" w:rsidP="00904B7D">
            <w:pPr>
              <w:pStyle w:val="acctmergecolhdg"/>
              <w:spacing w:line="240" w:lineRule="atLeast"/>
              <w:ind w:left="-69" w:right="-85"/>
              <w:rPr>
                <w:b w:val="0"/>
                <w:bCs/>
                <w:szCs w:val="22"/>
              </w:rPr>
            </w:pPr>
            <w:r w:rsidRPr="00677CA9">
              <w:rPr>
                <w:b w:val="0"/>
                <w:bCs/>
                <w:szCs w:val="22"/>
              </w:rPr>
              <w:t>December</w:t>
            </w:r>
          </w:p>
        </w:tc>
      </w:tr>
      <w:tr w:rsidR="00904B7D" w:rsidRPr="00677CA9" w:rsidTr="00EB0E4A">
        <w:trPr>
          <w:cantSplit/>
          <w:tblHeader/>
        </w:trPr>
        <w:tc>
          <w:tcPr>
            <w:tcW w:w="2509" w:type="dxa"/>
          </w:tcPr>
          <w:p w:rsidR="00904B7D" w:rsidRPr="00677CA9" w:rsidRDefault="00904B7D" w:rsidP="00904B7D">
            <w:pPr>
              <w:pStyle w:val="acctfourfigures"/>
              <w:tabs>
                <w:tab w:val="clear" w:pos="765"/>
              </w:tabs>
              <w:spacing w:line="240" w:lineRule="atLeast"/>
              <w:ind w:right="-34"/>
              <w:rPr>
                <w:szCs w:val="22"/>
                <w:lang w:val="en-US"/>
              </w:rPr>
            </w:pPr>
          </w:p>
        </w:tc>
        <w:tc>
          <w:tcPr>
            <w:tcW w:w="911" w:type="dxa"/>
            <w:shd w:val="clear" w:color="auto" w:fill="auto"/>
          </w:tcPr>
          <w:p w:rsidR="00904B7D" w:rsidRPr="00217021" w:rsidRDefault="00217021" w:rsidP="00904B7D">
            <w:pPr>
              <w:pStyle w:val="acctmergecolhdg"/>
              <w:spacing w:line="240" w:lineRule="atLeast"/>
              <w:ind w:left="-69" w:right="-85"/>
              <w:rPr>
                <w:b w:val="0"/>
                <w:bCs/>
                <w:szCs w:val="22"/>
              </w:rPr>
            </w:pPr>
            <w:r>
              <w:rPr>
                <w:b w:val="0"/>
                <w:bCs/>
                <w:szCs w:val="22"/>
              </w:rPr>
              <w:t>2019</w:t>
            </w:r>
          </w:p>
        </w:tc>
        <w:tc>
          <w:tcPr>
            <w:tcW w:w="178" w:type="dxa"/>
            <w:shd w:val="clear" w:color="auto" w:fill="auto"/>
          </w:tcPr>
          <w:p w:rsidR="00904B7D" w:rsidRPr="00217021" w:rsidRDefault="00904B7D" w:rsidP="00904B7D">
            <w:pPr>
              <w:pStyle w:val="acctmergecolhdg"/>
              <w:spacing w:line="240" w:lineRule="atLeast"/>
              <w:ind w:left="-69" w:right="-85"/>
              <w:rPr>
                <w:b w:val="0"/>
                <w:bCs/>
                <w:szCs w:val="22"/>
              </w:rPr>
            </w:pPr>
          </w:p>
        </w:tc>
        <w:tc>
          <w:tcPr>
            <w:tcW w:w="969" w:type="dxa"/>
            <w:shd w:val="clear" w:color="auto" w:fill="auto"/>
          </w:tcPr>
          <w:p w:rsidR="00904B7D" w:rsidRPr="00217021" w:rsidRDefault="00217021" w:rsidP="00904B7D">
            <w:pPr>
              <w:pStyle w:val="acctmergecolhdg"/>
              <w:spacing w:line="240" w:lineRule="atLeast"/>
              <w:ind w:left="-69" w:right="-85"/>
              <w:rPr>
                <w:b w:val="0"/>
                <w:bCs/>
                <w:szCs w:val="22"/>
              </w:rPr>
            </w:pPr>
            <w:r>
              <w:rPr>
                <w:b w:val="0"/>
                <w:bCs/>
                <w:szCs w:val="22"/>
              </w:rPr>
              <w:t>2018</w:t>
            </w:r>
          </w:p>
        </w:tc>
        <w:tc>
          <w:tcPr>
            <w:tcW w:w="178" w:type="dxa"/>
            <w:shd w:val="clear" w:color="auto" w:fill="auto"/>
          </w:tcPr>
          <w:p w:rsidR="00904B7D" w:rsidRPr="00677CA9" w:rsidRDefault="00904B7D" w:rsidP="00904B7D">
            <w:pPr>
              <w:pStyle w:val="acctfourfigures"/>
              <w:spacing w:line="240" w:lineRule="atLeast"/>
              <w:ind w:right="-34"/>
              <w:jc w:val="center"/>
              <w:rPr>
                <w:szCs w:val="22"/>
              </w:rPr>
            </w:pPr>
          </w:p>
        </w:tc>
        <w:tc>
          <w:tcPr>
            <w:tcW w:w="1028" w:type="dxa"/>
            <w:shd w:val="clear" w:color="auto" w:fill="auto"/>
          </w:tcPr>
          <w:p w:rsidR="00904B7D" w:rsidRPr="00677CA9" w:rsidRDefault="00217021" w:rsidP="00904B7D">
            <w:pPr>
              <w:pStyle w:val="acctmergecolhdg"/>
              <w:spacing w:line="240" w:lineRule="atLeast"/>
              <w:ind w:left="-69" w:right="-85"/>
              <w:rPr>
                <w:b w:val="0"/>
                <w:bCs/>
                <w:szCs w:val="22"/>
              </w:rPr>
            </w:pPr>
            <w:r>
              <w:rPr>
                <w:b w:val="0"/>
                <w:bCs/>
                <w:szCs w:val="22"/>
              </w:rPr>
              <w:t>2019</w:t>
            </w:r>
          </w:p>
        </w:tc>
        <w:tc>
          <w:tcPr>
            <w:tcW w:w="180" w:type="dxa"/>
            <w:shd w:val="clear" w:color="auto" w:fill="auto"/>
          </w:tcPr>
          <w:p w:rsidR="00904B7D" w:rsidRPr="00677CA9" w:rsidRDefault="00904B7D" w:rsidP="00904B7D">
            <w:pPr>
              <w:pStyle w:val="acctmergecolhdg"/>
              <w:spacing w:line="240" w:lineRule="atLeast"/>
              <w:ind w:left="-69" w:right="-85"/>
              <w:rPr>
                <w:b w:val="0"/>
                <w:bCs/>
                <w:szCs w:val="22"/>
              </w:rPr>
            </w:pPr>
          </w:p>
        </w:tc>
        <w:tc>
          <w:tcPr>
            <w:tcW w:w="990" w:type="dxa"/>
            <w:shd w:val="clear" w:color="auto" w:fill="auto"/>
          </w:tcPr>
          <w:p w:rsidR="00904B7D" w:rsidRPr="00677CA9" w:rsidRDefault="00217021" w:rsidP="00904B7D">
            <w:pPr>
              <w:pStyle w:val="acctmergecolhdg"/>
              <w:spacing w:line="240" w:lineRule="atLeast"/>
              <w:ind w:left="-69" w:right="-85"/>
              <w:rPr>
                <w:b w:val="0"/>
                <w:bCs/>
                <w:szCs w:val="22"/>
              </w:rPr>
            </w:pPr>
            <w:r>
              <w:rPr>
                <w:b w:val="0"/>
                <w:bCs/>
                <w:szCs w:val="22"/>
              </w:rPr>
              <w:t>2018</w:t>
            </w:r>
          </w:p>
        </w:tc>
        <w:tc>
          <w:tcPr>
            <w:tcW w:w="180" w:type="dxa"/>
            <w:shd w:val="clear" w:color="auto" w:fill="auto"/>
          </w:tcPr>
          <w:p w:rsidR="00904B7D" w:rsidRPr="00677CA9" w:rsidRDefault="00904B7D" w:rsidP="00904B7D">
            <w:pPr>
              <w:pStyle w:val="acctfourfigures"/>
              <w:spacing w:line="240" w:lineRule="atLeast"/>
              <w:ind w:right="-34"/>
              <w:rPr>
                <w:szCs w:val="22"/>
              </w:rPr>
            </w:pPr>
          </w:p>
        </w:tc>
        <w:tc>
          <w:tcPr>
            <w:tcW w:w="1067" w:type="dxa"/>
            <w:shd w:val="clear" w:color="auto" w:fill="auto"/>
          </w:tcPr>
          <w:p w:rsidR="00904B7D" w:rsidRPr="00677CA9" w:rsidRDefault="00217021" w:rsidP="00904B7D">
            <w:pPr>
              <w:pStyle w:val="acctmergecolhdg"/>
              <w:spacing w:line="240" w:lineRule="atLeast"/>
              <w:ind w:left="-69" w:right="-85"/>
              <w:rPr>
                <w:b w:val="0"/>
                <w:bCs/>
                <w:szCs w:val="22"/>
              </w:rPr>
            </w:pPr>
            <w:r>
              <w:rPr>
                <w:b w:val="0"/>
                <w:bCs/>
                <w:szCs w:val="22"/>
              </w:rPr>
              <w:t>2019</w:t>
            </w:r>
          </w:p>
        </w:tc>
        <w:tc>
          <w:tcPr>
            <w:tcW w:w="180" w:type="dxa"/>
            <w:shd w:val="clear" w:color="auto" w:fill="auto"/>
          </w:tcPr>
          <w:p w:rsidR="00904B7D" w:rsidRPr="00677CA9" w:rsidRDefault="00904B7D" w:rsidP="00904B7D">
            <w:pPr>
              <w:pStyle w:val="acctmergecolhdg"/>
              <w:spacing w:line="240" w:lineRule="atLeast"/>
              <w:ind w:left="-69" w:right="-85"/>
              <w:rPr>
                <w:b w:val="0"/>
                <w:bCs/>
                <w:szCs w:val="22"/>
              </w:rPr>
            </w:pPr>
          </w:p>
        </w:tc>
        <w:tc>
          <w:tcPr>
            <w:tcW w:w="1067" w:type="dxa"/>
            <w:shd w:val="clear" w:color="auto" w:fill="auto"/>
          </w:tcPr>
          <w:p w:rsidR="00904B7D" w:rsidRPr="00677CA9" w:rsidRDefault="00217021" w:rsidP="00904B7D">
            <w:pPr>
              <w:pStyle w:val="acctmergecolhdg"/>
              <w:spacing w:line="240" w:lineRule="atLeast"/>
              <w:ind w:left="-69" w:right="-85"/>
              <w:rPr>
                <w:b w:val="0"/>
                <w:bCs/>
                <w:szCs w:val="22"/>
              </w:rPr>
            </w:pPr>
            <w:r>
              <w:rPr>
                <w:b w:val="0"/>
                <w:bCs/>
                <w:szCs w:val="22"/>
              </w:rPr>
              <w:t>2018</w:t>
            </w:r>
          </w:p>
        </w:tc>
      </w:tr>
      <w:tr w:rsidR="00904B7D" w:rsidRPr="00677CA9" w:rsidTr="00EB0E4A">
        <w:trPr>
          <w:cantSplit/>
          <w:tblHeader/>
        </w:trPr>
        <w:tc>
          <w:tcPr>
            <w:tcW w:w="2509" w:type="dxa"/>
          </w:tcPr>
          <w:p w:rsidR="00904B7D" w:rsidRPr="00677CA9" w:rsidRDefault="00904B7D" w:rsidP="00904B7D">
            <w:pPr>
              <w:spacing w:line="240" w:lineRule="atLeast"/>
              <w:ind w:right="-34"/>
              <w:rPr>
                <w:rFonts w:cs="Times New Roman"/>
                <w:b/>
                <w:bCs/>
                <w:i/>
                <w:iCs/>
                <w:sz w:val="22"/>
                <w:szCs w:val="22"/>
              </w:rPr>
            </w:pPr>
          </w:p>
        </w:tc>
        <w:tc>
          <w:tcPr>
            <w:tcW w:w="2058" w:type="dxa"/>
            <w:gridSpan w:val="3"/>
            <w:shd w:val="clear" w:color="auto" w:fill="auto"/>
          </w:tcPr>
          <w:p w:rsidR="00904B7D" w:rsidRPr="00677CA9" w:rsidRDefault="00904B7D" w:rsidP="00904B7D">
            <w:pPr>
              <w:spacing w:line="240" w:lineRule="atLeast"/>
              <w:ind w:right="-34"/>
              <w:jc w:val="center"/>
              <w:rPr>
                <w:rFonts w:cs="Times New Roman"/>
                <w:i/>
                <w:iCs/>
                <w:sz w:val="22"/>
                <w:szCs w:val="22"/>
              </w:rPr>
            </w:pPr>
            <w:r w:rsidRPr="00677CA9">
              <w:rPr>
                <w:rFonts w:cs="Times New Roman"/>
                <w:i/>
                <w:iCs/>
                <w:sz w:val="22"/>
                <w:szCs w:val="22"/>
              </w:rPr>
              <w:t>(% per annum)</w:t>
            </w:r>
          </w:p>
        </w:tc>
        <w:tc>
          <w:tcPr>
            <w:tcW w:w="178" w:type="dxa"/>
            <w:shd w:val="clear" w:color="auto" w:fill="auto"/>
          </w:tcPr>
          <w:p w:rsidR="00904B7D" w:rsidRPr="00677CA9" w:rsidRDefault="00904B7D" w:rsidP="00904B7D">
            <w:pPr>
              <w:spacing w:line="240" w:lineRule="atLeast"/>
              <w:ind w:right="-34"/>
              <w:rPr>
                <w:rFonts w:cs="Times New Roman"/>
                <w:b/>
                <w:bCs/>
                <w:i/>
                <w:iCs/>
                <w:sz w:val="22"/>
                <w:szCs w:val="22"/>
              </w:rPr>
            </w:pPr>
          </w:p>
        </w:tc>
        <w:tc>
          <w:tcPr>
            <w:tcW w:w="4692" w:type="dxa"/>
            <w:gridSpan w:val="7"/>
          </w:tcPr>
          <w:p w:rsidR="00904B7D" w:rsidRPr="00677CA9" w:rsidRDefault="00904B7D" w:rsidP="00904B7D">
            <w:pPr>
              <w:pStyle w:val="acctfourfigures"/>
              <w:spacing w:line="240" w:lineRule="atLeast"/>
              <w:ind w:right="-34"/>
              <w:jc w:val="center"/>
              <w:rPr>
                <w:i/>
                <w:iCs/>
                <w:szCs w:val="22"/>
              </w:rPr>
            </w:pPr>
            <w:r w:rsidRPr="00677CA9">
              <w:rPr>
                <w:i/>
                <w:iCs/>
                <w:szCs w:val="22"/>
              </w:rPr>
              <w:t>(in thousand Baht)</w:t>
            </w:r>
          </w:p>
        </w:tc>
      </w:tr>
      <w:tr w:rsidR="00904B7D" w:rsidRPr="00677CA9" w:rsidTr="00EB0E4A">
        <w:trPr>
          <w:cantSplit/>
        </w:trPr>
        <w:tc>
          <w:tcPr>
            <w:tcW w:w="2509" w:type="dxa"/>
          </w:tcPr>
          <w:p w:rsidR="00904B7D" w:rsidRPr="00677CA9" w:rsidRDefault="00904B7D" w:rsidP="00904B7D">
            <w:pPr>
              <w:spacing w:line="240" w:lineRule="atLeast"/>
              <w:ind w:right="-34"/>
              <w:rPr>
                <w:rFonts w:cs="Times New Roman"/>
                <w:b/>
                <w:bCs/>
                <w:sz w:val="22"/>
                <w:szCs w:val="22"/>
              </w:rPr>
            </w:pPr>
            <w:r w:rsidRPr="00677CA9">
              <w:rPr>
                <w:rFonts w:cs="Times New Roman"/>
                <w:b/>
                <w:bCs/>
                <w:i/>
                <w:iCs/>
                <w:sz w:val="22"/>
                <w:szCs w:val="22"/>
              </w:rPr>
              <w:t>Long-term loans</w:t>
            </w:r>
          </w:p>
        </w:tc>
        <w:tc>
          <w:tcPr>
            <w:tcW w:w="911" w:type="dxa"/>
            <w:shd w:val="clear" w:color="auto" w:fill="auto"/>
          </w:tcPr>
          <w:p w:rsidR="00904B7D" w:rsidRPr="00677CA9" w:rsidRDefault="00904B7D" w:rsidP="00904B7D">
            <w:pPr>
              <w:spacing w:line="240" w:lineRule="atLeast"/>
              <w:ind w:right="-34"/>
              <w:jc w:val="center"/>
              <w:rPr>
                <w:rFonts w:cs="Times New Roman"/>
                <w:sz w:val="22"/>
                <w:szCs w:val="22"/>
              </w:rPr>
            </w:pPr>
          </w:p>
        </w:tc>
        <w:tc>
          <w:tcPr>
            <w:tcW w:w="178" w:type="dxa"/>
            <w:shd w:val="clear" w:color="auto" w:fill="auto"/>
          </w:tcPr>
          <w:p w:rsidR="00904B7D" w:rsidRPr="00677CA9" w:rsidRDefault="00904B7D" w:rsidP="00904B7D">
            <w:pPr>
              <w:spacing w:line="240" w:lineRule="atLeast"/>
              <w:ind w:right="-34"/>
              <w:rPr>
                <w:rFonts w:cs="Times New Roman"/>
                <w:b/>
                <w:bCs/>
                <w:sz w:val="22"/>
                <w:szCs w:val="22"/>
              </w:rPr>
            </w:pPr>
          </w:p>
        </w:tc>
        <w:tc>
          <w:tcPr>
            <w:tcW w:w="969" w:type="dxa"/>
            <w:shd w:val="clear" w:color="auto" w:fill="auto"/>
          </w:tcPr>
          <w:p w:rsidR="00904B7D" w:rsidRPr="00677CA9" w:rsidRDefault="00904B7D" w:rsidP="00904B7D">
            <w:pPr>
              <w:spacing w:line="240" w:lineRule="atLeast"/>
              <w:ind w:right="-34"/>
              <w:rPr>
                <w:rFonts w:cs="Times New Roman"/>
                <w:sz w:val="22"/>
                <w:szCs w:val="22"/>
              </w:rPr>
            </w:pPr>
          </w:p>
        </w:tc>
        <w:tc>
          <w:tcPr>
            <w:tcW w:w="178" w:type="dxa"/>
            <w:shd w:val="clear" w:color="auto" w:fill="auto"/>
          </w:tcPr>
          <w:p w:rsidR="00904B7D" w:rsidRPr="00677CA9" w:rsidRDefault="00904B7D" w:rsidP="00904B7D">
            <w:pPr>
              <w:spacing w:line="240" w:lineRule="atLeast"/>
              <w:ind w:right="-34"/>
              <w:rPr>
                <w:rFonts w:cs="Times New Roman"/>
                <w:b/>
                <w:bCs/>
                <w:sz w:val="22"/>
                <w:szCs w:val="22"/>
              </w:rPr>
            </w:pPr>
          </w:p>
        </w:tc>
        <w:tc>
          <w:tcPr>
            <w:tcW w:w="1028" w:type="dxa"/>
          </w:tcPr>
          <w:p w:rsidR="00904B7D" w:rsidRPr="00677CA9" w:rsidRDefault="00904B7D" w:rsidP="00904B7D">
            <w:pPr>
              <w:spacing w:line="240" w:lineRule="atLeast"/>
              <w:ind w:right="-34"/>
              <w:rPr>
                <w:rFonts w:cs="Times New Roman"/>
                <w:sz w:val="22"/>
                <w:szCs w:val="22"/>
              </w:rPr>
            </w:pPr>
          </w:p>
        </w:tc>
        <w:tc>
          <w:tcPr>
            <w:tcW w:w="180" w:type="dxa"/>
          </w:tcPr>
          <w:p w:rsidR="00904B7D" w:rsidRPr="00677CA9" w:rsidRDefault="00904B7D" w:rsidP="00904B7D">
            <w:pPr>
              <w:pStyle w:val="acctfourfigures"/>
              <w:spacing w:line="240" w:lineRule="atLeast"/>
              <w:ind w:right="-34"/>
              <w:rPr>
                <w:szCs w:val="22"/>
              </w:rPr>
            </w:pPr>
          </w:p>
        </w:tc>
        <w:tc>
          <w:tcPr>
            <w:tcW w:w="990" w:type="dxa"/>
          </w:tcPr>
          <w:p w:rsidR="00904B7D" w:rsidRPr="00677CA9" w:rsidRDefault="00904B7D" w:rsidP="00904B7D">
            <w:pPr>
              <w:pStyle w:val="acctfourfigures"/>
              <w:tabs>
                <w:tab w:val="clear" w:pos="765"/>
                <w:tab w:val="decimal" w:pos="731"/>
              </w:tabs>
              <w:spacing w:line="240" w:lineRule="atLeast"/>
              <w:ind w:right="-34"/>
              <w:rPr>
                <w:szCs w:val="22"/>
              </w:rPr>
            </w:pPr>
          </w:p>
        </w:tc>
        <w:tc>
          <w:tcPr>
            <w:tcW w:w="180" w:type="dxa"/>
          </w:tcPr>
          <w:p w:rsidR="00904B7D" w:rsidRPr="00677CA9" w:rsidRDefault="00904B7D" w:rsidP="00904B7D">
            <w:pPr>
              <w:pStyle w:val="acctfourfigures"/>
              <w:spacing w:line="240" w:lineRule="atLeast"/>
              <w:ind w:right="-34"/>
              <w:rPr>
                <w:szCs w:val="22"/>
              </w:rPr>
            </w:pPr>
          </w:p>
        </w:tc>
        <w:tc>
          <w:tcPr>
            <w:tcW w:w="1067" w:type="dxa"/>
          </w:tcPr>
          <w:p w:rsidR="00904B7D" w:rsidRPr="00677CA9" w:rsidRDefault="00904B7D" w:rsidP="00904B7D">
            <w:pPr>
              <w:pStyle w:val="acctfourfigures"/>
              <w:tabs>
                <w:tab w:val="clear" w:pos="765"/>
                <w:tab w:val="decimal" w:pos="731"/>
              </w:tabs>
              <w:spacing w:line="240" w:lineRule="atLeast"/>
              <w:ind w:right="-34"/>
              <w:rPr>
                <w:szCs w:val="22"/>
              </w:rPr>
            </w:pPr>
          </w:p>
        </w:tc>
        <w:tc>
          <w:tcPr>
            <w:tcW w:w="180" w:type="dxa"/>
          </w:tcPr>
          <w:p w:rsidR="00904B7D" w:rsidRPr="00677CA9" w:rsidRDefault="00904B7D" w:rsidP="00904B7D">
            <w:pPr>
              <w:pStyle w:val="acctfourfigures"/>
              <w:spacing w:line="240" w:lineRule="atLeast"/>
              <w:ind w:right="-34"/>
              <w:rPr>
                <w:szCs w:val="22"/>
              </w:rPr>
            </w:pPr>
          </w:p>
        </w:tc>
        <w:tc>
          <w:tcPr>
            <w:tcW w:w="1067" w:type="dxa"/>
          </w:tcPr>
          <w:p w:rsidR="00904B7D" w:rsidRPr="00677CA9" w:rsidRDefault="00904B7D" w:rsidP="00904B7D">
            <w:pPr>
              <w:pStyle w:val="acctfourfigures"/>
              <w:tabs>
                <w:tab w:val="clear" w:pos="765"/>
                <w:tab w:val="decimal" w:pos="731"/>
              </w:tabs>
              <w:spacing w:line="240" w:lineRule="atLeast"/>
              <w:ind w:right="-34"/>
              <w:rPr>
                <w:szCs w:val="22"/>
              </w:rPr>
            </w:pPr>
          </w:p>
        </w:tc>
      </w:tr>
      <w:tr w:rsidR="00904B7D" w:rsidRPr="00677CA9" w:rsidTr="00EB0E4A">
        <w:trPr>
          <w:cantSplit/>
        </w:trPr>
        <w:tc>
          <w:tcPr>
            <w:tcW w:w="2509" w:type="dxa"/>
          </w:tcPr>
          <w:p w:rsidR="00904B7D" w:rsidRPr="00677CA9" w:rsidRDefault="00904B7D" w:rsidP="00904B7D">
            <w:pPr>
              <w:spacing w:line="240" w:lineRule="atLeast"/>
              <w:ind w:right="-34"/>
              <w:rPr>
                <w:rFonts w:cs="Times New Roman"/>
                <w:b/>
                <w:bCs/>
                <w:sz w:val="22"/>
                <w:szCs w:val="22"/>
              </w:rPr>
            </w:pPr>
            <w:r w:rsidRPr="00677CA9">
              <w:rPr>
                <w:rFonts w:cs="Times New Roman"/>
                <w:b/>
                <w:bCs/>
                <w:sz w:val="22"/>
                <w:szCs w:val="22"/>
              </w:rPr>
              <w:t>Subsidiaries</w:t>
            </w:r>
          </w:p>
        </w:tc>
        <w:tc>
          <w:tcPr>
            <w:tcW w:w="911" w:type="dxa"/>
            <w:shd w:val="clear" w:color="auto" w:fill="auto"/>
          </w:tcPr>
          <w:p w:rsidR="00904B7D" w:rsidRPr="00677CA9" w:rsidRDefault="00904B7D" w:rsidP="00904B7D">
            <w:pPr>
              <w:spacing w:line="240" w:lineRule="atLeast"/>
              <w:ind w:right="-34"/>
              <w:jc w:val="center"/>
              <w:rPr>
                <w:rFonts w:cs="Times New Roman"/>
                <w:sz w:val="22"/>
                <w:szCs w:val="22"/>
              </w:rPr>
            </w:pPr>
          </w:p>
        </w:tc>
        <w:tc>
          <w:tcPr>
            <w:tcW w:w="178" w:type="dxa"/>
            <w:shd w:val="clear" w:color="auto" w:fill="auto"/>
          </w:tcPr>
          <w:p w:rsidR="00904B7D" w:rsidRPr="00677CA9" w:rsidRDefault="00904B7D" w:rsidP="00904B7D">
            <w:pPr>
              <w:spacing w:line="240" w:lineRule="atLeast"/>
              <w:ind w:right="-34"/>
              <w:rPr>
                <w:rFonts w:cs="Times New Roman"/>
                <w:b/>
                <w:bCs/>
                <w:sz w:val="22"/>
                <w:szCs w:val="22"/>
              </w:rPr>
            </w:pPr>
          </w:p>
        </w:tc>
        <w:tc>
          <w:tcPr>
            <w:tcW w:w="969" w:type="dxa"/>
            <w:shd w:val="clear" w:color="auto" w:fill="auto"/>
          </w:tcPr>
          <w:p w:rsidR="00904B7D" w:rsidRPr="00677CA9" w:rsidRDefault="00904B7D" w:rsidP="00904B7D">
            <w:pPr>
              <w:spacing w:line="240" w:lineRule="atLeast"/>
              <w:ind w:right="-34"/>
              <w:rPr>
                <w:rFonts w:cs="Times New Roman"/>
                <w:sz w:val="22"/>
                <w:szCs w:val="22"/>
              </w:rPr>
            </w:pPr>
          </w:p>
        </w:tc>
        <w:tc>
          <w:tcPr>
            <w:tcW w:w="178" w:type="dxa"/>
            <w:shd w:val="clear" w:color="auto" w:fill="auto"/>
          </w:tcPr>
          <w:p w:rsidR="00904B7D" w:rsidRPr="00677CA9" w:rsidRDefault="00904B7D" w:rsidP="00904B7D">
            <w:pPr>
              <w:spacing w:line="240" w:lineRule="atLeast"/>
              <w:ind w:right="-34"/>
              <w:rPr>
                <w:rFonts w:cs="Times New Roman"/>
                <w:b/>
                <w:bCs/>
                <w:sz w:val="22"/>
                <w:szCs w:val="22"/>
              </w:rPr>
            </w:pPr>
          </w:p>
        </w:tc>
        <w:tc>
          <w:tcPr>
            <w:tcW w:w="1028" w:type="dxa"/>
          </w:tcPr>
          <w:p w:rsidR="00904B7D" w:rsidRPr="00677CA9" w:rsidRDefault="00904B7D" w:rsidP="00904B7D">
            <w:pPr>
              <w:spacing w:line="240" w:lineRule="atLeast"/>
              <w:ind w:right="-34"/>
              <w:rPr>
                <w:rFonts w:cs="Times New Roman"/>
                <w:sz w:val="22"/>
                <w:szCs w:val="22"/>
              </w:rPr>
            </w:pPr>
          </w:p>
        </w:tc>
        <w:tc>
          <w:tcPr>
            <w:tcW w:w="180" w:type="dxa"/>
          </w:tcPr>
          <w:p w:rsidR="00904B7D" w:rsidRPr="00677CA9" w:rsidRDefault="00904B7D" w:rsidP="00904B7D">
            <w:pPr>
              <w:pStyle w:val="acctfourfigures"/>
              <w:spacing w:line="240" w:lineRule="atLeast"/>
              <w:ind w:right="-34"/>
              <w:rPr>
                <w:szCs w:val="22"/>
              </w:rPr>
            </w:pPr>
          </w:p>
        </w:tc>
        <w:tc>
          <w:tcPr>
            <w:tcW w:w="990" w:type="dxa"/>
          </w:tcPr>
          <w:p w:rsidR="00904B7D" w:rsidRPr="00677CA9" w:rsidRDefault="00904B7D" w:rsidP="00904B7D">
            <w:pPr>
              <w:pStyle w:val="acctfourfigures"/>
              <w:tabs>
                <w:tab w:val="clear" w:pos="765"/>
                <w:tab w:val="decimal" w:pos="731"/>
              </w:tabs>
              <w:spacing w:line="240" w:lineRule="atLeast"/>
              <w:ind w:right="-34"/>
              <w:rPr>
                <w:szCs w:val="22"/>
              </w:rPr>
            </w:pPr>
          </w:p>
        </w:tc>
        <w:tc>
          <w:tcPr>
            <w:tcW w:w="180" w:type="dxa"/>
          </w:tcPr>
          <w:p w:rsidR="00904B7D" w:rsidRPr="00677CA9" w:rsidRDefault="00904B7D" w:rsidP="00904B7D">
            <w:pPr>
              <w:pStyle w:val="acctfourfigures"/>
              <w:spacing w:line="240" w:lineRule="atLeast"/>
              <w:ind w:right="-34"/>
              <w:rPr>
                <w:szCs w:val="22"/>
              </w:rPr>
            </w:pPr>
          </w:p>
        </w:tc>
        <w:tc>
          <w:tcPr>
            <w:tcW w:w="1067" w:type="dxa"/>
          </w:tcPr>
          <w:p w:rsidR="00904B7D" w:rsidRPr="00677CA9" w:rsidRDefault="00904B7D" w:rsidP="00904B7D">
            <w:pPr>
              <w:pStyle w:val="acctfourfigures"/>
              <w:tabs>
                <w:tab w:val="clear" w:pos="765"/>
                <w:tab w:val="decimal" w:pos="731"/>
              </w:tabs>
              <w:spacing w:line="240" w:lineRule="atLeast"/>
              <w:ind w:right="-34"/>
              <w:rPr>
                <w:szCs w:val="22"/>
              </w:rPr>
            </w:pPr>
          </w:p>
        </w:tc>
        <w:tc>
          <w:tcPr>
            <w:tcW w:w="180" w:type="dxa"/>
          </w:tcPr>
          <w:p w:rsidR="00904B7D" w:rsidRPr="00677CA9" w:rsidRDefault="00904B7D" w:rsidP="00904B7D">
            <w:pPr>
              <w:pStyle w:val="acctfourfigures"/>
              <w:spacing w:line="240" w:lineRule="atLeast"/>
              <w:ind w:right="-34"/>
              <w:rPr>
                <w:szCs w:val="22"/>
              </w:rPr>
            </w:pPr>
          </w:p>
        </w:tc>
        <w:tc>
          <w:tcPr>
            <w:tcW w:w="1067" w:type="dxa"/>
          </w:tcPr>
          <w:p w:rsidR="00904B7D" w:rsidRPr="00677CA9" w:rsidRDefault="00904B7D" w:rsidP="00904B7D">
            <w:pPr>
              <w:pStyle w:val="acctfourfigures"/>
              <w:tabs>
                <w:tab w:val="clear" w:pos="765"/>
                <w:tab w:val="decimal" w:pos="731"/>
              </w:tabs>
              <w:spacing w:line="240" w:lineRule="atLeast"/>
              <w:ind w:right="-34"/>
              <w:rPr>
                <w:szCs w:val="22"/>
              </w:rPr>
            </w:pPr>
          </w:p>
        </w:tc>
      </w:tr>
      <w:tr w:rsidR="00904B7D" w:rsidRPr="00677CA9" w:rsidTr="00EB0E4A">
        <w:trPr>
          <w:cantSplit/>
        </w:trPr>
        <w:tc>
          <w:tcPr>
            <w:tcW w:w="2509" w:type="dxa"/>
          </w:tcPr>
          <w:p w:rsidR="00904B7D" w:rsidRPr="00677CA9" w:rsidRDefault="00904B7D" w:rsidP="00904B7D">
            <w:pPr>
              <w:spacing w:line="240" w:lineRule="atLeast"/>
              <w:ind w:right="-34"/>
              <w:rPr>
                <w:rFonts w:cs="Times New Roman"/>
                <w:b/>
                <w:bCs/>
                <w:sz w:val="22"/>
                <w:szCs w:val="22"/>
              </w:rPr>
            </w:pPr>
            <w:r w:rsidRPr="00677CA9">
              <w:rPr>
                <w:rFonts w:cs="Times New Roman"/>
                <w:sz w:val="22"/>
                <w:szCs w:val="22"/>
              </w:rPr>
              <w:t>Erawan Samui Company</w:t>
            </w:r>
          </w:p>
        </w:tc>
        <w:tc>
          <w:tcPr>
            <w:tcW w:w="911" w:type="dxa"/>
            <w:shd w:val="clear" w:color="auto" w:fill="auto"/>
          </w:tcPr>
          <w:p w:rsidR="00904B7D" w:rsidRPr="00677CA9" w:rsidRDefault="00904B7D" w:rsidP="00904B7D">
            <w:pPr>
              <w:spacing w:line="240" w:lineRule="atLeast"/>
              <w:ind w:right="-34"/>
              <w:jc w:val="center"/>
              <w:rPr>
                <w:rFonts w:cs="Times New Roman"/>
                <w:sz w:val="22"/>
                <w:szCs w:val="22"/>
              </w:rPr>
            </w:pPr>
          </w:p>
        </w:tc>
        <w:tc>
          <w:tcPr>
            <w:tcW w:w="178" w:type="dxa"/>
            <w:shd w:val="clear" w:color="auto" w:fill="auto"/>
          </w:tcPr>
          <w:p w:rsidR="00904B7D" w:rsidRPr="00677CA9" w:rsidRDefault="00904B7D" w:rsidP="00904B7D">
            <w:pPr>
              <w:spacing w:line="240" w:lineRule="atLeast"/>
              <w:ind w:right="-34"/>
              <w:rPr>
                <w:rFonts w:cs="Times New Roman"/>
                <w:b/>
                <w:bCs/>
                <w:sz w:val="22"/>
                <w:szCs w:val="22"/>
              </w:rPr>
            </w:pPr>
          </w:p>
        </w:tc>
        <w:tc>
          <w:tcPr>
            <w:tcW w:w="969" w:type="dxa"/>
            <w:shd w:val="clear" w:color="auto" w:fill="auto"/>
          </w:tcPr>
          <w:p w:rsidR="00904B7D" w:rsidRPr="00677CA9" w:rsidRDefault="00904B7D" w:rsidP="00904B7D">
            <w:pPr>
              <w:spacing w:line="240" w:lineRule="atLeast"/>
              <w:ind w:right="-34"/>
              <w:rPr>
                <w:rFonts w:cs="Times New Roman"/>
                <w:sz w:val="22"/>
                <w:szCs w:val="22"/>
              </w:rPr>
            </w:pPr>
          </w:p>
        </w:tc>
        <w:tc>
          <w:tcPr>
            <w:tcW w:w="178" w:type="dxa"/>
            <w:shd w:val="clear" w:color="auto" w:fill="auto"/>
          </w:tcPr>
          <w:p w:rsidR="00904B7D" w:rsidRPr="00677CA9" w:rsidRDefault="00904B7D" w:rsidP="00904B7D">
            <w:pPr>
              <w:spacing w:line="240" w:lineRule="atLeast"/>
              <w:ind w:right="-34"/>
              <w:rPr>
                <w:rFonts w:cs="Times New Roman"/>
                <w:b/>
                <w:bCs/>
                <w:sz w:val="22"/>
                <w:szCs w:val="22"/>
              </w:rPr>
            </w:pPr>
          </w:p>
        </w:tc>
        <w:tc>
          <w:tcPr>
            <w:tcW w:w="1028" w:type="dxa"/>
          </w:tcPr>
          <w:p w:rsidR="00904B7D" w:rsidRPr="00677CA9" w:rsidRDefault="00904B7D" w:rsidP="00904B7D">
            <w:pPr>
              <w:spacing w:line="240" w:lineRule="atLeast"/>
              <w:ind w:right="-34"/>
              <w:rPr>
                <w:rFonts w:cs="Times New Roman"/>
                <w:sz w:val="22"/>
                <w:szCs w:val="22"/>
              </w:rPr>
            </w:pPr>
          </w:p>
        </w:tc>
        <w:tc>
          <w:tcPr>
            <w:tcW w:w="180" w:type="dxa"/>
          </w:tcPr>
          <w:p w:rsidR="00904B7D" w:rsidRPr="00677CA9" w:rsidRDefault="00904B7D" w:rsidP="00904B7D">
            <w:pPr>
              <w:pStyle w:val="acctfourfigures"/>
              <w:spacing w:line="240" w:lineRule="atLeast"/>
              <w:ind w:right="-34"/>
              <w:rPr>
                <w:szCs w:val="22"/>
              </w:rPr>
            </w:pPr>
          </w:p>
        </w:tc>
        <w:tc>
          <w:tcPr>
            <w:tcW w:w="990" w:type="dxa"/>
          </w:tcPr>
          <w:p w:rsidR="00904B7D" w:rsidRPr="00677CA9" w:rsidRDefault="00904B7D" w:rsidP="00904B7D">
            <w:pPr>
              <w:pStyle w:val="acctfourfigures"/>
              <w:tabs>
                <w:tab w:val="clear" w:pos="765"/>
                <w:tab w:val="decimal" w:pos="731"/>
              </w:tabs>
              <w:spacing w:line="240" w:lineRule="atLeast"/>
              <w:ind w:right="-34"/>
              <w:rPr>
                <w:szCs w:val="22"/>
              </w:rPr>
            </w:pPr>
          </w:p>
        </w:tc>
        <w:tc>
          <w:tcPr>
            <w:tcW w:w="180" w:type="dxa"/>
          </w:tcPr>
          <w:p w:rsidR="00904B7D" w:rsidRPr="00677CA9" w:rsidRDefault="00904B7D" w:rsidP="00904B7D">
            <w:pPr>
              <w:pStyle w:val="acctfourfigures"/>
              <w:spacing w:line="240" w:lineRule="atLeast"/>
              <w:ind w:right="-34"/>
              <w:rPr>
                <w:szCs w:val="22"/>
              </w:rPr>
            </w:pPr>
          </w:p>
        </w:tc>
        <w:tc>
          <w:tcPr>
            <w:tcW w:w="1067" w:type="dxa"/>
          </w:tcPr>
          <w:p w:rsidR="00904B7D" w:rsidRPr="00677CA9" w:rsidRDefault="00904B7D" w:rsidP="00904B7D">
            <w:pPr>
              <w:pStyle w:val="acctfourfigures"/>
              <w:tabs>
                <w:tab w:val="clear" w:pos="765"/>
                <w:tab w:val="decimal" w:pos="731"/>
              </w:tabs>
              <w:spacing w:line="240" w:lineRule="atLeast"/>
              <w:ind w:right="-34"/>
              <w:rPr>
                <w:szCs w:val="22"/>
              </w:rPr>
            </w:pPr>
          </w:p>
        </w:tc>
        <w:tc>
          <w:tcPr>
            <w:tcW w:w="180" w:type="dxa"/>
          </w:tcPr>
          <w:p w:rsidR="00904B7D" w:rsidRPr="00677CA9" w:rsidRDefault="00904B7D" w:rsidP="00904B7D">
            <w:pPr>
              <w:pStyle w:val="acctfourfigures"/>
              <w:spacing w:line="240" w:lineRule="atLeast"/>
              <w:ind w:right="-34"/>
              <w:rPr>
                <w:szCs w:val="22"/>
              </w:rPr>
            </w:pPr>
          </w:p>
        </w:tc>
        <w:tc>
          <w:tcPr>
            <w:tcW w:w="1067" w:type="dxa"/>
          </w:tcPr>
          <w:p w:rsidR="00904B7D" w:rsidRPr="00677CA9" w:rsidRDefault="00904B7D" w:rsidP="00904B7D">
            <w:pPr>
              <w:pStyle w:val="acctfourfigures"/>
              <w:tabs>
                <w:tab w:val="clear" w:pos="765"/>
                <w:tab w:val="decimal" w:pos="731"/>
              </w:tabs>
              <w:spacing w:line="240" w:lineRule="atLeast"/>
              <w:ind w:right="-34"/>
              <w:rPr>
                <w:szCs w:val="22"/>
              </w:rPr>
            </w:pPr>
          </w:p>
        </w:tc>
      </w:tr>
      <w:tr w:rsidR="00CE48CC" w:rsidRPr="00677CA9" w:rsidTr="00EB0E4A">
        <w:trPr>
          <w:cantSplit/>
        </w:trPr>
        <w:tc>
          <w:tcPr>
            <w:tcW w:w="2509" w:type="dxa"/>
          </w:tcPr>
          <w:p w:rsidR="00CE48CC" w:rsidRPr="00677CA9" w:rsidRDefault="00CE48CC" w:rsidP="00CE48CC">
            <w:pPr>
              <w:spacing w:line="240" w:lineRule="atLeast"/>
              <w:ind w:right="-34"/>
              <w:rPr>
                <w:rFonts w:cs="Times New Roman"/>
                <w:sz w:val="22"/>
                <w:szCs w:val="22"/>
              </w:rPr>
            </w:pPr>
            <w:r w:rsidRPr="00677CA9">
              <w:rPr>
                <w:rFonts w:cs="Times New Roman"/>
                <w:sz w:val="22"/>
                <w:szCs w:val="22"/>
              </w:rPr>
              <w:t xml:space="preserve">  Limited</w:t>
            </w:r>
          </w:p>
        </w:tc>
        <w:tc>
          <w:tcPr>
            <w:tcW w:w="911" w:type="dxa"/>
            <w:shd w:val="clear" w:color="auto" w:fill="auto"/>
          </w:tcPr>
          <w:p w:rsidR="00CE48CC" w:rsidRPr="00AA29A9" w:rsidRDefault="00CE48CC" w:rsidP="00CE48CC">
            <w:pPr>
              <w:pStyle w:val="BodyText"/>
              <w:tabs>
                <w:tab w:val="decimal" w:pos="457"/>
              </w:tabs>
              <w:spacing w:line="240" w:lineRule="atLeast"/>
              <w:ind w:left="-124" w:right="-34"/>
              <w:jc w:val="left"/>
              <w:rPr>
                <w:rFonts w:ascii="Times New Roman" w:hAnsi="Times New Roman" w:cs="Times New Roman"/>
                <w:sz w:val="22"/>
                <w:szCs w:val="22"/>
                <w:cs/>
              </w:rPr>
            </w:pPr>
            <w:r>
              <w:rPr>
                <w:rFonts w:ascii="Times New Roman" w:hAnsi="Times New Roman" w:cs="Times New Roman"/>
                <w:sz w:val="22"/>
                <w:szCs w:val="22"/>
              </w:rPr>
              <w:t>4.24</w:t>
            </w:r>
          </w:p>
        </w:tc>
        <w:tc>
          <w:tcPr>
            <w:tcW w:w="178" w:type="dxa"/>
            <w:shd w:val="clear" w:color="auto" w:fill="auto"/>
          </w:tcPr>
          <w:p w:rsidR="00CE48CC" w:rsidRPr="00677CA9" w:rsidRDefault="00CE48CC" w:rsidP="00CE48CC">
            <w:pPr>
              <w:pStyle w:val="acctfourfigures"/>
              <w:tabs>
                <w:tab w:val="clear" w:pos="765"/>
                <w:tab w:val="decimal" w:pos="457"/>
              </w:tabs>
              <w:spacing w:line="240" w:lineRule="atLeast"/>
              <w:ind w:right="-34"/>
              <w:rPr>
                <w:szCs w:val="22"/>
              </w:rPr>
            </w:pPr>
          </w:p>
        </w:tc>
        <w:tc>
          <w:tcPr>
            <w:tcW w:w="969" w:type="dxa"/>
            <w:shd w:val="clear" w:color="auto" w:fill="auto"/>
          </w:tcPr>
          <w:p w:rsidR="00CE48CC" w:rsidRPr="00AA29A9" w:rsidRDefault="00CE48CC" w:rsidP="00CE48CC">
            <w:pPr>
              <w:pStyle w:val="BodyText"/>
              <w:tabs>
                <w:tab w:val="decimal" w:pos="457"/>
              </w:tabs>
              <w:spacing w:line="240" w:lineRule="atLeast"/>
              <w:ind w:left="-124" w:right="-34"/>
              <w:jc w:val="left"/>
              <w:rPr>
                <w:rFonts w:ascii="Times New Roman" w:hAnsi="Times New Roman" w:cs="Times New Roman"/>
                <w:sz w:val="22"/>
                <w:szCs w:val="22"/>
                <w:cs/>
              </w:rPr>
            </w:pPr>
            <w:r>
              <w:rPr>
                <w:rFonts w:ascii="Times New Roman" w:hAnsi="Times New Roman" w:cs="Times New Roman"/>
                <w:sz w:val="22"/>
                <w:szCs w:val="22"/>
              </w:rPr>
              <w:t>4.24</w:t>
            </w:r>
          </w:p>
        </w:tc>
        <w:tc>
          <w:tcPr>
            <w:tcW w:w="178" w:type="dxa"/>
            <w:shd w:val="clear" w:color="auto" w:fill="auto"/>
          </w:tcPr>
          <w:p w:rsidR="00CE48CC" w:rsidRPr="00677CA9" w:rsidRDefault="00CE48CC" w:rsidP="00CE48CC">
            <w:pPr>
              <w:pStyle w:val="acctfourfigures"/>
              <w:spacing w:line="240" w:lineRule="atLeast"/>
              <w:ind w:right="-34"/>
              <w:rPr>
                <w:szCs w:val="22"/>
              </w:rPr>
            </w:pPr>
          </w:p>
        </w:tc>
        <w:tc>
          <w:tcPr>
            <w:tcW w:w="1028" w:type="dxa"/>
          </w:tcPr>
          <w:p w:rsidR="00CE48CC" w:rsidRPr="00237116" w:rsidRDefault="00CE48CC" w:rsidP="00CE48CC">
            <w:pPr>
              <w:pStyle w:val="BodyText"/>
              <w:tabs>
                <w:tab w:val="decimal" w:pos="665"/>
              </w:tabs>
              <w:spacing w:line="240" w:lineRule="atLeast"/>
              <w:ind w:left="-108" w:right="-131"/>
              <w:jc w:val="left"/>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CE48CC" w:rsidRPr="00237116" w:rsidRDefault="00CE48CC" w:rsidP="00CE48CC">
            <w:pPr>
              <w:pStyle w:val="acctfourfigures"/>
              <w:spacing w:line="240" w:lineRule="atLeast"/>
              <w:ind w:right="-34"/>
              <w:jc w:val="right"/>
              <w:rPr>
                <w:szCs w:val="22"/>
              </w:rPr>
            </w:pPr>
          </w:p>
        </w:tc>
        <w:tc>
          <w:tcPr>
            <w:tcW w:w="990" w:type="dxa"/>
          </w:tcPr>
          <w:p w:rsidR="00CE48CC" w:rsidRPr="00237116" w:rsidRDefault="00CE48CC" w:rsidP="00CE48CC">
            <w:pPr>
              <w:pStyle w:val="BodyText"/>
              <w:tabs>
                <w:tab w:val="decimal" w:pos="665"/>
              </w:tabs>
              <w:spacing w:line="240" w:lineRule="atLeast"/>
              <w:ind w:left="-108" w:right="-131"/>
              <w:jc w:val="left"/>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CE48CC" w:rsidRPr="00677CA9" w:rsidRDefault="00CE48CC" w:rsidP="00CE48CC">
            <w:pPr>
              <w:pStyle w:val="acctfourfigures"/>
              <w:spacing w:line="240" w:lineRule="atLeast"/>
              <w:ind w:right="-34"/>
              <w:jc w:val="right"/>
              <w:rPr>
                <w:szCs w:val="22"/>
              </w:rPr>
            </w:pPr>
          </w:p>
        </w:tc>
        <w:tc>
          <w:tcPr>
            <w:tcW w:w="1067" w:type="dxa"/>
          </w:tcPr>
          <w:p w:rsidR="00CE48CC" w:rsidRPr="00677CA9" w:rsidRDefault="00CE48CC" w:rsidP="00CE48CC">
            <w:pPr>
              <w:pStyle w:val="BodyText"/>
              <w:tabs>
                <w:tab w:val="decimal" w:pos="91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144,633</w:t>
            </w:r>
          </w:p>
        </w:tc>
        <w:tc>
          <w:tcPr>
            <w:tcW w:w="180" w:type="dxa"/>
          </w:tcPr>
          <w:p w:rsidR="00CE48CC" w:rsidRPr="00677CA9" w:rsidRDefault="00CE48CC" w:rsidP="00CE48CC">
            <w:pPr>
              <w:pStyle w:val="acctfourfigures"/>
              <w:spacing w:line="240" w:lineRule="atLeast"/>
              <w:ind w:right="-34"/>
              <w:rPr>
                <w:szCs w:val="22"/>
              </w:rPr>
            </w:pPr>
          </w:p>
        </w:tc>
        <w:tc>
          <w:tcPr>
            <w:tcW w:w="1067" w:type="dxa"/>
          </w:tcPr>
          <w:p w:rsidR="00CE48CC" w:rsidRPr="00AA29A9" w:rsidRDefault="00CE48CC" w:rsidP="00CE48CC">
            <w:pPr>
              <w:pStyle w:val="BodyText"/>
              <w:tabs>
                <w:tab w:val="decimal" w:pos="91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141,077</w:t>
            </w:r>
          </w:p>
        </w:tc>
      </w:tr>
      <w:tr w:rsidR="00CE48CC" w:rsidRPr="00677CA9" w:rsidTr="00EB0E4A">
        <w:trPr>
          <w:cantSplit/>
        </w:trPr>
        <w:tc>
          <w:tcPr>
            <w:tcW w:w="2509" w:type="dxa"/>
          </w:tcPr>
          <w:p w:rsidR="00CE48CC" w:rsidRPr="00677CA9" w:rsidRDefault="00CE48CC" w:rsidP="00CE48CC">
            <w:pPr>
              <w:spacing w:line="240" w:lineRule="atLeast"/>
              <w:ind w:right="-34"/>
              <w:rPr>
                <w:rFonts w:cs="Times New Roman"/>
                <w:sz w:val="22"/>
                <w:szCs w:val="22"/>
              </w:rPr>
            </w:pPr>
            <w:r w:rsidRPr="00677CA9">
              <w:rPr>
                <w:rFonts w:cs="Times New Roman"/>
                <w:sz w:val="22"/>
                <w:szCs w:val="22"/>
              </w:rPr>
              <w:t>Erawan Phuket Company</w:t>
            </w:r>
          </w:p>
        </w:tc>
        <w:tc>
          <w:tcPr>
            <w:tcW w:w="911" w:type="dxa"/>
            <w:shd w:val="clear" w:color="auto" w:fill="auto"/>
          </w:tcPr>
          <w:p w:rsidR="00CE48CC" w:rsidRPr="00AA29A9" w:rsidRDefault="00CE48CC" w:rsidP="00CE48CC">
            <w:pPr>
              <w:pStyle w:val="BodyText"/>
              <w:tabs>
                <w:tab w:val="decimal" w:pos="457"/>
              </w:tabs>
              <w:spacing w:line="240" w:lineRule="atLeast"/>
              <w:ind w:left="-122" w:right="-34"/>
              <w:jc w:val="left"/>
              <w:rPr>
                <w:rFonts w:ascii="Times New Roman" w:hAnsi="Times New Roman" w:cs="Times New Roman"/>
                <w:sz w:val="22"/>
                <w:szCs w:val="22"/>
              </w:rPr>
            </w:pPr>
          </w:p>
        </w:tc>
        <w:tc>
          <w:tcPr>
            <w:tcW w:w="178" w:type="dxa"/>
            <w:shd w:val="clear" w:color="auto" w:fill="auto"/>
          </w:tcPr>
          <w:p w:rsidR="00CE48CC" w:rsidRPr="00677CA9" w:rsidRDefault="00CE48CC" w:rsidP="00CE48CC">
            <w:pPr>
              <w:pStyle w:val="acctfourfigures"/>
              <w:tabs>
                <w:tab w:val="clear" w:pos="765"/>
                <w:tab w:val="decimal" w:pos="457"/>
              </w:tabs>
              <w:spacing w:line="240" w:lineRule="atLeast"/>
              <w:ind w:right="-34"/>
              <w:rPr>
                <w:szCs w:val="22"/>
              </w:rPr>
            </w:pPr>
          </w:p>
        </w:tc>
        <w:tc>
          <w:tcPr>
            <w:tcW w:w="969" w:type="dxa"/>
            <w:shd w:val="clear" w:color="auto" w:fill="auto"/>
          </w:tcPr>
          <w:p w:rsidR="00CE48CC" w:rsidRPr="00AA29A9" w:rsidRDefault="00CE48CC" w:rsidP="00CE48CC">
            <w:pPr>
              <w:pStyle w:val="BodyText"/>
              <w:tabs>
                <w:tab w:val="decimal" w:pos="457"/>
              </w:tabs>
              <w:spacing w:line="240" w:lineRule="atLeast"/>
              <w:ind w:left="-122" w:right="-34"/>
              <w:jc w:val="left"/>
              <w:rPr>
                <w:rFonts w:ascii="Times New Roman" w:hAnsi="Times New Roman" w:cs="Times New Roman"/>
                <w:sz w:val="22"/>
                <w:szCs w:val="22"/>
              </w:rPr>
            </w:pPr>
          </w:p>
        </w:tc>
        <w:tc>
          <w:tcPr>
            <w:tcW w:w="178" w:type="dxa"/>
            <w:shd w:val="clear" w:color="auto" w:fill="auto"/>
          </w:tcPr>
          <w:p w:rsidR="00CE48CC" w:rsidRPr="00677CA9" w:rsidRDefault="00CE48CC" w:rsidP="00CE48CC">
            <w:pPr>
              <w:pStyle w:val="acctfourfigures"/>
              <w:spacing w:line="240" w:lineRule="atLeast"/>
              <w:ind w:right="-34"/>
              <w:rPr>
                <w:szCs w:val="22"/>
              </w:rPr>
            </w:pPr>
          </w:p>
        </w:tc>
        <w:tc>
          <w:tcPr>
            <w:tcW w:w="1028" w:type="dxa"/>
          </w:tcPr>
          <w:p w:rsidR="00CE48CC" w:rsidRPr="00237116" w:rsidRDefault="00CE48CC" w:rsidP="00CE48CC">
            <w:pPr>
              <w:pStyle w:val="BodyText"/>
              <w:tabs>
                <w:tab w:val="decimal" w:pos="576"/>
                <w:tab w:val="decimal" w:pos="665"/>
              </w:tabs>
              <w:spacing w:line="240" w:lineRule="atLeast"/>
              <w:ind w:left="-108" w:right="-131"/>
              <w:jc w:val="left"/>
              <w:rPr>
                <w:rFonts w:ascii="Times New Roman" w:hAnsi="Times New Roman" w:cs="Times New Roman"/>
                <w:sz w:val="22"/>
                <w:szCs w:val="22"/>
              </w:rPr>
            </w:pPr>
          </w:p>
        </w:tc>
        <w:tc>
          <w:tcPr>
            <w:tcW w:w="180" w:type="dxa"/>
          </w:tcPr>
          <w:p w:rsidR="00CE48CC" w:rsidRPr="00237116" w:rsidRDefault="00CE48CC" w:rsidP="00CE48CC">
            <w:pPr>
              <w:pStyle w:val="acctfourfigures"/>
              <w:spacing w:line="240" w:lineRule="atLeast"/>
              <w:ind w:right="-34"/>
              <w:jc w:val="right"/>
              <w:rPr>
                <w:szCs w:val="22"/>
              </w:rPr>
            </w:pPr>
          </w:p>
        </w:tc>
        <w:tc>
          <w:tcPr>
            <w:tcW w:w="990" w:type="dxa"/>
          </w:tcPr>
          <w:p w:rsidR="00CE48CC" w:rsidRPr="00237116" w:rsidRDefault="00CE48CC" w:rsidP="00CE48CC">
            <w:pPr>
              <w:pStyle w:val="BodyText"/>
              <w:tabs>
                <w:tab w:val="decimal" w:pos="576"/>
                <w:tab w:val="decimal" w:pos="665"/>
              </w:tabs>
              <w:spacing w:line="240" w:lineRule="atLeast"/>
              <w:ind w:left="-108" w:right="-131"/>
              <w:jc w:val="left"/>
              <w:rPr>
                <w:rFonts w:ascii="Times New Roman" w:hAnsi="Times New Roman" w:cs="Times New Roman"/>
                <w:sz w:val="22"/>
                <w:szCs w:val="22"/>
              </w:rPr>
            </w:pPr>
          </w:p>
        </w:tc>
        <w:tc>
          <w:tcPr>
            <w:tcW w:w="180" w:type="dxa"/>
          </w:tcPr>
          <w:p w:rsidR="00CE48CC" w:rsidRPr="00677CA9" w:rsidRDefault="00CE48CC" w:rsidP="00CE48CC">
            <w:pPr>
              <w:pStyle w:val="acctfourfigures"/>
              <w:spacing w:line="240" w:lineRule="atLeast"/>
              <w:ind w:right="-34"/>
              <w:jc w:val="right"/>
              <w:rPr>
                <w:szCs w:val="22"/>
              </w:rPr>
            </w:pPr>
          </w:p>
        </w:tc>
        <w:tc>
          <w:tcPr>
            <w:tcW w:w="1067" w:type="dxa"/>
          </w:tcPr>
          <w:p w:rsidR="00CE48CC" w:rsidRPr="00677CA9" w:rsidRDefault="00CE48CC" w:rsidP="00CE48CC">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rsidR="00CE48CC" w:rsidRPr="00677CA9" w:rsidRDefault="00CE48CC" w:rsidP="00CE48CC">
            <w:pPr>
              <w:pStyle w:val="acctfourfigures"/>
              <w:spacing w:line="240" w:lineRule="atLeast"/>
              <w:ind w:right="-34"/>
              <w:rPr>
                <w:szCs w:val="22"/>
              </w:rPr>
            </w:pPr>
          </w:p>
        </w:tc>
        <w:tc>
          <w:tcPr>
            <w:tcW w:w="1067" w:type="dxa"/>
          </w:tcPr>
          <w:p w:rsidR="00CE48CC" w:rsidRPr="00AA29A9" w:rsidRDefault="00CE48CC" w:rsidP="00CE48CC">
            <w:pPr>
              <w:pStyle w:val="BodyText"/>
              <w:tabs>
                <w:tab w:val="decimal" w:pos="911"/>
              </w:tabs>
              <w:spacing w:line="240" w:lineRule="atLeast"/>
              <w:ind w:right="11"/>
              <w:jc w:val="center"/>
              <w:rPr>
                <w:rFonts w:ascii="Times New Roman" w:hAnsi="Times New Roman" w:cs="Times New Roman"/>
                <w:sz w:val="22"/>
                <w:szCs w:val="22"/>
              </w:rPr>
            </w:pPr>
          </w:p>
        </w:tc>
      </w:tr>
      <w:tr w:rsidR="00CE48CC" w:rsidRPr="00677CA9" w:rsidTr="00EB0E4A">
        <w:trPr>
          <w:cantSplit/>
        </w:trPr>
        <w:tc>
          <w:tcPr>
            <w:tcW w:w="2509" w:type="dxa"/>
          </w:tcPr>
          <w:p w:rsidR="00CE48CC" w:rsidRPr="00677CA9" w:rsidRDefault="00CE48CC" w:rsidP="00CE48CC">
            <w:pPr>
              <w:spacing w:line="240" w:lineRule="atLeast"/>
              <w:ind w:right="-34"/>
              <w:rPr>
                <w:rFonts w:cs="Times New Roman"/>
                <w:sz w:val="22"/>
                <w:szCs w:val="22"/>
              </w:rPr>
            </w:pPr>
            <w:r w:rsidRPr="00677CA9">
              <w:rPr>
                <w:rFonts w:cs="Times New Roman"/>
                <w:sz w:val="22"/>
                <w:szCs w:val="22"/>
              </w:rPr>
              <w:t xml:space="preserve">  Limited</w:t>
            </w:r>
          </w:p>
        </w:tc>
        <w:tc>
          <w:tcPr>
            <w:tcW w:w="911" w:type="dxa"/>
            <w:shd w:val="clear" w:color="auto" w:fill="auto"/>
          </w:tcPr>
          <w:p w:rsidR="00CE48CC" w:rsidRPr="00AA29A9" w:rsidRDefault="00CE48CC" w:rsidP="00CE48CC">
            <w:pPr>
              <w:pStyle w:val="BodyText"/>
              <w:tabs>
                <w:tab w:val="decimal" w:pos="457"/>
              </w:tabs>
              <w:spacing w:line="240" w:lineRule="atLeast"/>
              <w:ind w:left="-124" w:right="-34"/>
              <w:jc w:val="left"/>
              <w:rPr>
                <w:rFonts w:ascii="Times New Roman" w:hAnsi="Times New Roman" w:cs="Times New Roman"/>
                <w:sz w:val="22"/>
                <w:szCs w:val="22"/>
                <w:cs/>
              </w:rPr>
            </w:pPr>
            <w:r>
              <w:rPr>
                <w:rFonts w:ascii="Times New Roman" w:hAnsi="Times New Roman" w:cs="Times New Roman"/>
                <w:sz w:val="22"/>
                <w:szCs w:val="22"/>
              </w:rPr>
              <w:t>4.24</w:t>
            </w:r>
          </w:p>
        </w:tc>
        <w:tc>
          <w:tcPr>
            <w:tcW w:w="178" w:type="dxa"/>
            <w:shd w:val="clear" w:color="auto" w:fill="auto"/>
          </w:tcPr>
          <w:p w:rsidR="00CE48CC" w:rsidRPr="00677CA9" w:rsidRDefault="00CE48CC" w:rsidP="00CE48CC">
            <w:pPr>
              <w:pStyle w:val="acctfourfigures"/>
              <w:tabs>
                <w:tab w:val="clear" w:pos="765"/>
                <w:tab w:val="decimal" w:pos="457"/>
              </w:tabs>
              <w:spacing w:line="240" w:lineRule="atLeast"/>
              <w:ind w:right="-34"/>
              <w:rPr>
                <w:szCs w:val="22"/>
              </w:rPr>
            </w:pPr>
          </w:p>
        </w:tc>
        <w:tc>
          <w:tcPr>
            <w:tcW w:w="969" w:type="dxa"/>
            <w:shd w:val="clear" w:color="auto" w:fill="auto"/>
          </w:tcPr>
          <w:p w:rsidR="00CE48CC" w:rsidRPr="00AA29A9" w:rsidRDefault="00CE48CC" w:rsidP="00CE48CC">
            <w:pPr>
              <w:pStyle w:val="BodyText"/>
              <w:tabs>
                <w:tab w:val="decimal" w:pos="457"/>
              </w:tabs>
              <w:spacing w:line="240" w:lineRule="atLeast"/>
              <w:ind w:left="-124" w:right="-34"/>
              <w:jc w:val="left"/>
              <w:rPr>
                <w:rFonts w:ascii="Times New Roman" w:hAnsi="Times New Roman" w:cs="Times New Roman"/>
                <w:sz w:val="22"/>
                <w:szCs w:val="22"/>
                <w:cs/>
              </w:rPr>
            </w:pPr>
            <w:r>
              <w:rPr>
                <w:rFonts w:ascii="Times New Roman" w:hAnsi="Times New Roman" w:cs="Times New Roman"/>
                <w:sz w:val="22"/>
                <w:szCs w:val="22"/>
              </w:rPr>
              <w:t>4.24</w:t>
            </w:r>
          </w:p>
        </w:tc>
        <w:tc>
          <w:tcPr>
            <w:tcW w:w="178" w:type="dxa"/>
            <w:shd w:val="clear" w:color="auto" w:fill="auto"/>
          </w:tcPr>
          <w:p w:rsidR="00CE48CC" w:rsidRPr="00677CA9" w:rsidRDefault="00CE48CC" w:rsidP="00CE48CC">
            <w:pPr>
              <w:pStyle w:val="acctfourfigures"/>
              <w:spacing w:line="240" w:lineRule="atLeast"/>
              <w:ind w:right="-34"/>
              <w:rPr>
                <w:szCs w:val="22"/>
              </w:rPr>
            </w:pPr>
          </w:p>
        </w:tc>
        <w:tc>
          <w:tcPr>
            <w:tcW w:w="1028" w:type="dxa"/>
          </w:tcPr>
          <w:p w:rsidR="00CE48CC" w:rsidRPr="00237116" w:rsidRDefault="00CE48CC" w:rsidP="00CE48CC">
            <w:pPr>
              <w:pStyle w:val="BodyText"/>
              <w:tabs>
                <w:tab w:val="decimal" w:pos="665"/>
              </w:tabs>
              <w:spacing w:line="240" w:lineRule="atLeast"/>
              <w:ind w:left="-108" w:right="-131"/>
              <w:jc w:val="left"/>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CE48CC" w:rsidRPr="00237116" w:rsidRDefault="00CE48CC" w:rsidP="00CE48CC">
            <w:pPr>
              <w:pStyle w:val="acctfourfigures"/>
              <w:spacing w:line="240" w:lineRule="atLeast"/>
              <w:ind w:right="-34"/>
              <w:jc w:val="right"/>
              <w:rPr>
                <w:szCs w:val="22"/>
              </w:rPr>
            </w:pPr>
          </w:p>
        </w:tc>
        <w:tc>
          <w:tcPr>
            <w:tcW w:w="990" w:type="dxa"/>
          </w:tcPr>
          <w:p w:rsidR="00CE48CC" w:rsidRPr="00237116" w:rsidRDefault="00CE48CC" w:rsidP="00CE48CC">
            <w:pPr>
              <w:pStyle w:val="BodyText"/>
              <w:tabs>
                <w:tab w:val="decimal" w:pos="665"/>
              </w:tabs>
              <w:spacing w:line="240" w:lineRule="atLeast"/>
              <w:ind w:left="-108" w:right="-131"/>
              <w:jc w:val="left"/>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CE48CC" w:rsidRPr="00677CA9" w:rsidRDefault="00CE48CC" w:rsidP="00CE48CC">
            <w:pPr>
              <w:pStyle w:val="acctfourfigures"/>
              <w:spacing w:line="240" w:lineRule="atLeast"/>
              <w:ind w:right="-34"/>
              <w:jc w:val="right"/>
              <w:rPr>
                <w:szCs w:val="22"/>
              </w:rPr>
            </w:pPr>
          </w:p>
        </w:tc>
        <w:tc>
          <w:tcPr>
            <w:tcW w:w="1067" w:type="dxa"/>
          </w:tcPr>
          <w:p w:rsidR="00CE48CC" w:rsidRPr="00677CA9" w:rsidRDefault="00CE48CC" w:rsidP="00CE48CC">
            <w:pPr>
              <w:pStyle w:val="BodyText"/>
              <w:tabs>
                <w:tab w:val="decimal" w:pos="91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72,718</w:t>
            </w:r>
          </w:p>
        </w:tc>
        <w:tc>
          <w:tcPr>
            <w:tcW w:w="180" w:type="dxa"/>
          </w:tcPr>
          <w:p w:rsidR="00CE48CC" w:rsidRPr="00677CA9" w:rsidRDefault="00CE48CC" w:rsidP="00CE48CC">
            <w:pPr>
              <w:pStyle w:val="acctfourfigures"/>
              <w:spacing w:line="240" w:lineRule="atLeast"/>
              <w:ind w:right="-34"/>
              <w:rPr>
                <w:szCs w:val="22"/>
              </w:rPr>
            </w:pPr>
          </w:p>
        </w:tc>
        <w:tc>
          <w:tcPr>
            <w:tcW w:w="1067" w:type="dxa"/>
          </w:tcPr>
          <w:p w:rsidR="00CE48CC" w:rsidRPr="00AA29A9" w:rsidRDefault="00CE48CC" w:rsidP="00CE48CC">
            <w:pPr>
              <w:pStyle w:val="BodyText"/>
              <w:tabs>
                <w:tab w:val="decimal" w:pos="91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46,394</w:t>
            </w:r>
          </w:p>
        </w:tc>
      </w:tr>
      <w:tr w:rsidR="00CE48CC" w:rsidRPr="00677CA9" w:rsidTr="00EB0E4A">
        <w:trPr>
          <w:cantSplit/>
        </w:trPr>
        <w:tc>
          <w:tcPr>
            <w:tcW w:w="2509" w:type="dxa"/>
          </w:tcPr>
          <w:p w:rsidR="00CE48CC" w:rsidRPr="00677CA9" w:rsidRDefault="00CE48CC" w:rsidP="00CE48CC">
            <w:pPr>
              <w:spacing w:line="240" w:lineRule="atLeast"/>
              <w:ind w:right="-34"/>
              <w:rPr>
                <w:rFonts w:cs="Times New Roman"/>
                <w:sz w:val="22"/>
                <w:szCs w:val="22"/>
              </w:rPr>
            </w:pPr>
            <w:r w:rsidRPr="00677CA9">
              <w:rPr>
                <w:rFonts w:cs="Times New Roman"/>
                <w:sz w:val="22"/>
                <w:szCs w:val="22"/>
              </w:rPr>
              <w:t>Erawan Chaophraya</w:t>
            </w:r>
          </w:p>
        </w:tc>
        <w:tc>
          <w:tcPr>
            <w:tcW w:w="911" w:type="dxa"/>
            <w:shd w:val="clear" w:color="auto" w:fill="auto"/>
          </w:tcPr>
          <w:p w:rsidR="00CE48CC" w:rsidRPr="00AA29A9" w:rsidRDefault="00CE48CC" w:rsidP="00CE48CC">
            <w:pPr>
              <w:pStyle w:val="BodyText"/>
              <w:tabs>
                <w:tab w:val="decimal" w:pos="457"/>
              </w:tabs>
              <w:spacing w:line="240" w:lineRule="atLeast"/>
              <w:ind w:left="-124" w:right="-34"/>
              <w:jc w:val="left"/>
              <w:rPr>
                <w:rFonts w:ascii="Times New Roman" w:hAnsi="Times New Roman" w:cs="Times New Roman"/>
                <w:sz w:val="22"/>
                <w:szCs w:val="22"/>
              </w:rPr>
            </w:pPr>
          </w:p>
        </w:tc>
        <w:tc>
          <w:tcPr>
            <w:tcW w:w="178" w:type="dxa"/>
            <w:shd w:val="clear" w:color="auto" w:fill="auto"/>
          </w:tcPr>
          <w:p w:rsidR="00CE48CC" w:rsidRPr="00677CA9" w:rsidRDefault="00CE48CC" w:rsidP="00CE48CC">
            <w:pPr>
              <w:pStyle w:val="acctfourfigures"/>
              <w:tabs>
                <w:tab w:val="clear" w:pos="765"/>
                <w:tab w:val="decimal" w:pos="457"/>
              </w:tabs>
              <w:spacing w:line="240" w:lineRule="atLeast"/>
              <w:ind w:right="-34"/>
              <w:rPr>
                <w:szCs w:val="22"/>
              </w:rPr>
            </w:pPr>
          </w:p>
        </w:tc>
        <w:tc>
          <w:tcPr>
            <w:tcW w:w="969" w:type="dxa"/>
            <w:shd w:val="clear" w:color="auto" w:fill="auto"/>
          </w:tcPr>
          <w:p w:rsidR="00CE48CC" w:rsidRPr="00AA29A9" w:rsidRDefault="00CE48CC" w:rsidP="00CE48CC">
            <w:pPr>
              <w:pStyle w:val="BodyText"/>
              <w:tabs>
                <w:tab w:val="decimal" w:pos="457"/>
              </w:tabs>
              <w:spacing w:line="240" w:lineRule="atLeast"/>
              <w:ind w:left="-124" w:right="-34"/>
              <w:jc w:val="left"/>
              <w:rPr>
                <w:rFonts w:ascii="Times New Roman" w:hAnsi="Times New Roman" w:cs="Times New Roman"/>
                <w:sz w:val="22"/>
                <w:szCs w:val="22"/>
              </w:rPr>
            </w:pPr>
          </w:p>
        </w:tc>
        <w:tc>
          <w:tcPr>
            <w:tcW w:w="178" w:type="dxa"/>
            <w:shd w:val="clear" w:color="auto" w:fill="auto"/>
          </w:tcPr>
          <w:p w:rsidR="00CE48CC" w:rsidRPr="00677CA9" w:rsidRDefault="00CE48CC" w:rsidP="00CE48CC">
            <w:pPr>
              <w:pStyle w:val="acctfourfigures"/>
              <w:spacing w:line="240" w:lineRule="atLeast"/>
              <w:ind w:right="-34"/>
              <w:rPr>
                <w:szCs w:val="22"/>
              </w:rPr>
            </w:pPr>
          </w:p>
        </w:tc>
        <w:tc>
          <w:tcPr>
            <w:tcW w:w="1028" w:type="dxa"/>
          </w:tcPr>
          <w:p w:rsidR="00CE48CC" w:rsidRPr="00237116" w:rsidRDefault="00CE48CC" w:rsidP="00CE48CC">
            <w:pPr>
              <w:pStyle w:val="BodyText"/>
              <w:tabs>
                <w:tab w:val="decimal" w:pos="576"/>
                <w:tab w:val="decimal" w:pos="665"/>
              </w:tabs>
              <w:spacing w:line="240" w:lineRule="atLeast"/>
              <w:ind w:left="-108" w:right="-131"/>
              <w:jc w:val="left"/>
              <w:rPr>
                <w:rFonts w:ascii="Times New Roman" w:hAnsi="Times New Roman" w:cs="Times New Roman"/>
                <w:sz w:val="22"/>
                <w:szCs w:val="22"/>
              </w:rPr>
            </w:pPr>
          </w:p>
        </w:tc>
        <w:tc>
          <w:tcPr>
            <w:tcW w:w="180" w:type="dxa"/>
          </w:tcPr>
          <w:p w:rsidR="00CE48CC" w:rsidRPr="00237116" w:rsidRDefault="00CE48CC" w:rsidP="00CE48CC">
            <w:pPr>
              <w:pStyle w:val="acctfourfigures"/>
              <w:spacing w:line="240" w:lineRule="atLeast"/>
              <w:ind w:right="-34"/>
              <w:jc w:val="right"/>
              <w:rPr>
                <w:szCs w:val="22"/>
              </w:rPr>
            </w:pPr>
          </w:p>
        </w:tc>
        <w:tc>
          <w:tcPr>
            <w:tcW w:w="990" w:type="dxa"/>
          </w:tcPr>
          <w:p w:rsidR="00CE48CC" w:rsidRPr="00237116" w:rsidRDefault="00CE48CC" w:rsidP="00CE48CC">
            <w:pPr>
              <w:pStyle w:val="BodyText"/>
              <w:tabs>
                <w:tab w:val="decimal" w:pos="576"/>
                <w:tab w:val="decimal" w:pos="665"/>
              </w:tabs>
              <w:spacing w:line="240" w:lineRule="atLeast"/>
              <w:ind w:left="-108" w:right="-131"/>
              <w:jc w:val="left"/>
              <w:rPr>
                <w:rFonts w:ascii="Times New Roman" w:hAnsi="Times New Roman" w:cs="Times New Roman"/>
                <w:sz w:val="22"/>
                <w:szCs w:val="22"/>
              </w:rPr>
            </w:pPr>
          </w:p>
        </w:tc>
        <w:tc>
          <w:tcPr>
            <w:tcW w:w="180" w:type="dxa"/>
          </w:tcPr>
          <w:p w:rsidR="00CE48CC" w:rsidRPr="00677CA9" w:rsidRDefault="00CE48CC" w:rsidP="00CE48CC">
            <w:pPr>
              <w:pStyle w:val="acctfourfigures"/>
              <w:spacing w:line="240" w:lineRule="atLeast"/>
              <w:ind w:right="-34"/>
              <w:jc w:val="right"/>
              <w:rPr>
                <w:szCs w:val="22"/>
              </w:rPr>
            </w:pPr>
          </w:p>
        </w:tc>
        <w:tc>
          <w:tcPr>
            <w:tcW w:w="1067" w:type="dxa"/>
          </w:tcPr>
          <w:p w:rsidR="00CE48CC" w:rsidRPr="00677CA9" w:rsidRDefault="00CE48CC" w:rsidP="00CE48CC">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rsidR="00CE48CC" w:rsidRPr="00677CA9" w:rsidRDefault="00CE48CC" w:rsidP="00CE48CC">
            <w:pPr>
              <w:pStyle w:val="acctfourfigures"/>
              <w:spacing w:line="240" w:lineRule="atLeast"/>
              <w:ind w:right="-34"/>
              <w:rPr>
                <w:szCs w:val="22"/>
              </w:rPr>
            </w:pPr>
          </w:p>
        </w:tc>
        <w:tc>
          <w:tcPr>
            <w:tcW w:w="1067" w:type="dxa"/>
          </w:tcPr>
          <w:p w:rsidR="00CE48CC" w:rsidRPr="00AA29A9" w:rsidRDefault="00CE48CC" w:rsidP="00CE48CC">
            <w:pPr>
              <w:pStyle w:val="BodyText"/>
              <w:tabs>
                <w:tab w:val="decimal" w:pos="911"/>
              </w:tabs>
              <w:spacing w:line="240" w:lineRule="atLeast"/>
              <w:ind w:right="11"/>
              <w:jc w:val="center"/>
              <w:rPr>
                <w:rFonts w:ascii="Times New Roman" w:hAnsi="Times New Roman" w:cs="Times New Roman"/>
                <w:sz w:val="22"/>
                <w:szCs w:val="22"/>
              </w:rPr>
            </w:pPr>
          </w:p>
        </w:tc>
      </w:tr>
      <w:tr w:rsidR="00CE48CC" w:rsidRPr="00677CA9" w:rsidTr="00EB0E4A">
        <w:trPr>
          <w:cantSplit/>
        </w:trPr>
        <w:tc>
          <w:tcPr>
            <w:tcW w:w="2509" w:type="dxa"/>
          </w:tcPr>
          <w:p w:rsidR="00CE48CC" w:rsidRPr="00677CA9" w:rsidRDefault="00CE48CC" w:rsidP="00CE48CC">
            <w:pPr>
              <w:spacing w:line="240" w:lineRule="atLeast"/>
              <w:ind w:right="-34"/>
              <w:rPr>
                <w:rFonts w:cs="Times New Roman"/>
                <w:sz w:val="22"/>
                <w:szCs w:val="22"/>
              </w:rPr>
            </w:pPr>
            <w:r w:rsidRPr="00677CA9">
              <w:rPr>
                <w:rFonts w:cs="Times New Roman"/>
                <w:sz w:val="22"/>
                <w:szCs w:val="22"/>
              </w:rPr>
              <w:t xml:space="preserve">  Company Limited</w:t>
            </w:r>
          </w:p>
        </w:tc>
        <w:tc>
          <w:tcPr>
            <w:tcW w:w="911" w:type="dxa"/>
            <w:shd w:val="clear" w:color="auto" w:fill="auto"/>
          </w:tcPr>
          <w:p w:rsidR="00CE48CC" w:rsidRPr="00AA29A9" w:rsidRDefault="00CE48CC" w:rsidP="00CE48CC">
            <w:pPr>
              <w:pStyle w:val="BodyText"/>
              <w:tabs>
                <w:tab w:val="decimal" w:pos="457"/>
              </w:tabs>
              <w:spacing w:line="240" w:lineRule="atLeast"/>
              <w:ind w:left="-124" w:right="-34"/>
              <w:jc w:val="left"/>
              <w:rPr>
                <w:rFonts w:ascii="Times New Roman" w:hAnsi="Times New Roman" w:cs="Times New Roman"/>
                <w:sz w:val="22"/>
                <w:szCs w:val="22"/>
                <w:cs/>
              </w:rPr>
            </w:pPr>
            <w:r>
              <w:rPr>
                <w:rFonts w:ascii="Times New Roman" w:hAnsi="Times New Roman" w:cs="Times New Roman"/>
                <w:sz w:val="22"/>
                <w:szCs w:val="22"/>
              </w:rPr>
              <w:t>4.24</w:t>
            </w:r>
          </w:p>
        </w:tc>
        <w:tc>
          <w:tcPr>
            <w:tcW w:w="178" w:type="dxa"/>
            <w:shd w:val="clear" w:color="auto" w:fill="auto"/>
          </w:tcPr>
          <w:p w:rsidR="00CE48CC" w:rsidRPr="00677CA9" w:rsidRDefault="00CE48CC" w:rsidP="00CE48CC">
            <w:pPr>
              <w:pStyle w:val="acctfourfigures"/>
              <w:tabs>
                <w:tab w:val="clear" w:pos="765"/>
                <w:tab w:val="decimal" w:pos="457"/>
              </w:tabs>
              <w:spacing w:line="240" w:lineRule="atLeast"/>
              <w:ind w:right="-34"/>
              <w:rPr>
                <w:szCs w:val="22"/>
              </w:rPr>
            </w:pPr>
          </w:p>
        </w:tc>
        <w:tc>
          <w:tcPr>
            <w:tcW w:w="969" w:type="dxa"/>
            <w:shd w:val="clear" w:color="auto" w:fill="auto"/>
          </w:tcPr>
          <w:p w:rsidR="00CE48CC" w:rsidRPr="00AA29A9" w:rsidRDefault="00CE48CC" w:rsidP="00CE48CC">
            <w:pPr>
              <w:pStyle w:val="BodyText"/>
              <w:tabs>
                <w:tab w:val="decimal" w:pos="457"/>
              </w:tabs>
              <w:spacing w:line="240" w:lineRule="atLeast"/>
              <w:ind w:left="-124" w:right="-34"/>
              <w:jc w:val="left"/>
              <w:rPr>
                <w:rFonts w:ascii="Times New Roman" w:hAnsi="Times New Roman" w:cs="Times New Roman"/>
                <w:sz w:val="22"/>
                <w:szCs w:val="22"/>
                <w:cs/>
              </w:rPr>
            </w:pPr>
            <w:r>
              <w:rPr>
                <w:rFonts w:ascii="Times New Roman" w:hAnsi="Times New Roman" w:cs="Times New Roman"/>
                <w:sz w:val="22"/>
                <w:szCs w:val="22"/>
              </w:rPr>
              <w:t>4.24</w:t>
            </w:r>
          </w:p>
        </w:tc>
        <w:tc>
          <w:tcPr>
            <w:tcW w:w="178" w:type="dxa"/>
            <w:shd w:val="clear" w:color="auto" w:fill="auto"/>
          </w:tcPr>
          <w:p w:rsidR="00CE48CC" w:rsidRPr="00677CA9" w:rsidRDefault="00CE48CC" w:rsidP="00CE48CC">
            <w:pPr>
              <w:pStyle w:val="acctfourfigures"/>
              <w:spacing w:line="240" w:lineRule="atLeast"/>
              <w:ind w:right="-34"/>
              <w:rPr>
                <w:szCs w:val="22"/>
              </w:rPr>
            </w:pPr>
          </w:p>
        </w:tc>
        <w:tc>
          <w:tcPr>
            <w:tcW w:w="1028" w:type="dxa"/>
          </w:tcPr>
          <w:p w:rsidR="00CE48CC" w:rsidRPr="00237116" w:rsidRDefault="00CE48CC" w:rsidP="00CE48CC">
            <w:pPr>
              <w:pStyle w:val="BodyText"/>
              <w:tabs>
                <w:tab w:val="decimal" w:pos="665"/>
              </w:tabs>
              <w:spacing w:line="240" w:lineRule="atLeast"/>
              <w:ind w:left="-108" w:right="-131"/>
              <w:jc w:val="left"/>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CE48CC" w:rsidRPr="00237116" w:rsidRDefault="00CE48CC" w:rsidP="00CE48CC">
            <w:pPr>
              <w:pStyle w:val="acctfourfigures"/>
              <w:spacing w:line="240" w:lineRule="atLeast"/>
              <w:ind w:right="-34"/>
              <w:jc w:val="right"/>
              <w:rPr>
                <w:szCs w:val="22"/>
              </w:rPr>
            </w:pPr>
          </w:p>
        </w:tc>
        <w:tc>
          <w:tcPr>
            <w:tcW w:w="990" w:type="dxa"/>
          </w:tcPr>
          <w:p w:rsidR="00CE48CC" w:rsidRPr="00237116" w:rsidRDefault="00CE48CC" w:rsidP="00CE48CC">
            <w:pPr>
              <w:pStyle w:val="BodyText"/>
              <w:tabs>
                <w:tab w:val="decimal" w:pos="665"/>
              </w:tabs>
              <w:spacing w:line="240" w:lineRule="atLeast"/>
              <w:ind w:left="-108" w:right="-131"/>
              <w:jc w:val="left"/>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CE48CC" w:rsidRPr="00677CA9" w:rsidRDefault="00CE48CC" w:rsidP="00CE48CC">
            <w:pPr>
              <w:pStyle w:val="acctfourfigures"/>
              <w:spacing w:line="240" w:lineRule="atLeast"/>
              <w:ind w:right="-34"/>
              <w:jc w:val="right"/>
              <w:rPr>
                <w:szCs w:val="22"/>
              </w:rPr>
            </w:pPr>
          </w:p>
        </w:tc>
        <w:tc>
          <w:tcPr>
            <w:tcW w:w="1067" w:type="dxa"/>
          </w:tcPr>
          <w:p w:rsidR="00CE48CC" w:rsidRPr="00677CA9" w:rsidRDefault="00CE48CC" w:rsidP="00CE48CC">
            <w:pPr>
              <w:pStyle w:val="BodyText"/>
              <w:tabs>
                <w:tab w:val="decimal" w:pos="91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1,067</w:t>
            </w:r>
          </w:p>
        </w:tc>
        <w:tc>
          <w:tcPr>
            <w:tcW w:w="180" w:type="dxa"/>
          </w:tcPr>
          <w:p w:rsidR="00CE48CC" w:rsidRPr="00677CA9" w:rsidRDefault="00CE48CC" w:rsidP="00CE48CC">
            <w:pPr>
              <w:pStyle w:val="acctfourfigures"/>
              <w:spacing w:line="240" w:lineRule="atLeast"/>
              <w:ind w:right="-34"/>
              <w:rPr>
                <w:szCs w:val="22"/>
              </w:rPr>
            </w:pPr>
          </w:p>
        </w:tc>
        <w:tc>
          <w:tcPr>
            <w:tcW w:w="1067" w:type="dxa"/>
          </w:tcPr>
          <w:p w:rsidR="00CE48CC" w:rsidRPr="00AA29A9" w:rsidRDefault="00CE48CC" w:rsidP="00CE48CC">
            <w:pPr>
              <w:pStyle w:val="BodyText"/>
              <w:tabs>
                <w:tab w:val="decimal" w:pos="91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20,913</w:t>
            </w:r>
          </w:p>
        </w:tc>
      </w:tr>
      <w:tr w:rsidR="00CE48CC" w:rsidRPr="00677CA9" w:rsidTr="00EB0E4A">
        <w:trPr>
          <w:cantSplit/>
        </w:trPr>
        <w:tc>
          <w:tcPr>
            <w:tcW w:w="2509" w:type="dxa"/>
          </w:tcPr>
          <w:p w:rsidR="00CE48CC" w:rsidRPr="00677CA9" w:rsidRDefault="00CE48CC" w:rsidP="00CE48CC">
            <w:pPr>
              <w:spacing w:line="240" w:lineRule="atLeast"/>
              <w:ind w:right="-34"/>
              <w:rPr>
                <w:rFonts w:cs="Times New Roman"/>
                <w:sz w:val="22"/>
                <w:szCs w:val="22"/>
              </w:rPr>
            </w:pPr>
            <w:r w:rsidRPr="00677CA9">
              <w:rPr>
                <w:rFonts w:cs="Times New Roman"/>
                <w:sz w:val="22"/>
                <w:szCs w:val="22"/>
              </w:rPr>
              <w:t>The Reserve Company</w:t>
            </w:r>
          </w:p>
        </w:tc>
        <w:tc>
          <w:tcPr>
            <w:tcW w:w="911" w:type="dxa"/>
            <w:shd w:val="clear" w:color="auto" w:fill="auto"/>
          </w:tcPr>
          <w:p w:rsidR="00CE48CC" w:rsidRPr="00AA29A9" w:rsidRDefault="00CE48CC" w:rsidP="00CE48CC">
            <w:pPr>
              <w:pStyle w:val="BodyText"/>
              <w:tabs>
                <w:tab w:val="decimal" w:pos="457"/>
              </w:tabs>
              <w:spacing w:line="240" w:lineRule="atLeast"/>
              <w:ind w:left="-124" w:right="-34"/>
              <w:jc w:val="left"/>
              <w:rPr>
                <w:rFonts w:ascii="Times New Roman" w:hAnsi="Times New Roman" w:cs="Times New Roman"/>
                <w:sz w:val="22"/>
                <w:szCs w:val="22"/>
              </w:rPr>
            </w:pPr>
          </w:p>
        </w:tc>
        <w:tc>
          <w:tcPr>
            <w:tcW w:w="178" w:type="dxa"/>
            <w:shd w:val="clear" w:color="auto" w:fill="auto"/>
          </w:tcPr>
          <w:p w:rsidR="00CE48CC" w:rsidRPr="00677CA9" w:rsidRDefault="00CE48CC" w:rsidP="00CE48CC">
            <w:pPr>
              <w:pStyle w:val="acctfourfigures"/>
              <w:tabs>
                <w:tab w:val="clear" w:pos="765"/>
                <w:tab w:val="decimal" w:pos="457"/>
              </w:tabs>
              <w:spacing w:line="240" w:lineRule="atLeast"/>
              <w:ind w:right="-34"/>
              <w:rPr>
                <w:szCs w:val="22"/>
              </w:rPr>
            </w:pPr>
          </w:p>
        </w:tc>
        <w:tc>
          <w:tcPr>
            <w:tcW w:w="969" w:type="dxa"/>
            <w:shd w:val="clear" w:color="auto" w:fill="auto"/>
          </w:tcPr>
          <w:p w:rsidR="00CE48CC" w:rsidRPr="00AA29A9" w:rsidRDefault="00CE48CC" w:rsidP="00CE48CC">
            <w:pPr>
              <w:pStyle w:val="BodyText"/>
              <w:tabs>
                <w:tab w:val="decimal" w:pos="457"/>
              </w:tabs>
              <w:spacing w:line="240" w:lineRule="atLeast"/>
              <w:ind w:left="-124" w:right="-34"/>
              <w:jc w:val="left"/>
              <w:rPr>
                <w:rFonts w:ascii="Times New Roman" w:hAnsi="Times New Roman" w:cs="Times New Roman"/>
                <w:sz w:val="22"/>
                <w:szCs w:val="22"/>
              </w:rPr>
            </w:pPr>
          </w:p>
        </w:tc>
        <w:tc>
          <w:tcPr>
            <w:tcW w:w="178" w:type="dxa"/>
            <w:shd w:val="clear" w:color="auto" w:fill="auto"/>
          </w:tcPr>
          <w:p w:rsidR="00CE48CC" w:rsidRPr="00677CA9" w:rsidRDefault="00CE48CC" w:rsidP="00CE48CC">
            <w:pPr>
              <w:pStyle w:val="acctfourfigures"/>
              <w:spacing w:line="240" w:lineRule="atLeast"/>
              <w:ind w:right="-34"/>
              <w:rPr>
                <w:szCs w:val="22"/>
              </w:rPr>
            </w:pPr>
          </w:p>
        </w:tc>
        <w:tc>
          <w:tcPr>
            <w:tcW w:w="1028" w:type="dxa"/>
          </w:tcPr>
          <w:p w:rsidR="00CE48CC" w:rsidRPr="00237116" w:rsidRDefault="00CE48CC" w:rsidP="00CE48CC">
            <w:pPr>
              <w:pStyle w:val="BodyText"/>
              <w:tabs>
                <w:tab w:val="decimal" w:pos="576"/>
                <w:tab w:val="decimal" w:pos="665"/>
              </w:tabs>
              <w:spacing w:line="240" w:lineRule="atLeast"/>
              <w:ind w:left="-108" w:right="-131"/>
              <w:jc w:val="left"/>
              <w:rPr>
                <w:rFonts w:ascii="Times New Roman" w:hAnsi="Times New Roman" w:cs="Times New Roman"/>
                <w:sz w:val="22"/>
                <w:szCs w:val="22"/>
              </w:rPr>
            </w:pPr>
          </w:p>
        </w:tc>
        <w:tc>
          <w:tcPr>
            <w:tcW w:w="180" w:type="dxa"/>
          </w:tcPr>
          <w:p w:rsidR="00CE48CC" w:rsidRPr="00237116" w:rsidRDefault="00CE48CC" w:rsidP="00CE48CC">
            <w:pPr>
              <w:pStyle w:val="acctfourfigures"/>
              <w:spacing w:line="240" w:lineRule="atLeast"/>
              <w:ind w:right="-34"/>
              <w:jc w:val="right"/>
              <w:rPr>
                <w:szCs w:val="22"/>
              </w:rPr>
            </w:pPr>
          </w:p>
        </w:tc>
        <w:tc>
          <w:tcPr>
            <w:tcW w:w="990" w:type="dxa"/>
          </w:tcPr>
          <w:p w:rsidR="00CE48CC" w:rsidRPr="00237116" w:rsidRDefault="00CE48CC" w:rsidP="00CE48CC">
            <w:pPr>
              <w:pStyle w:val="BodyText"/>
              <w:tabs>
                <w:tab w:val="decimal" w:pos="576"/>
                <w:tab w:val="decimal" w:pos="665"/>
              </w:tabs>
              <w:spacing w:line="240" w:lineRule="atLeast"/>
              <w:ind w:left="-108" w:right="-131"/>
              <w:jc w:val="left"/>
              <w:rPr>
                <w:rFonts w:ascii="Times New Roman" w:hAnsi="Times New Roman" w:cs="Times New Roman"/>
                <w:sz w:val="22"/>
                <w:szCs w:val="22"/>
              </w:rPr>
            </w:pPr>
          </w:p>
        </w:tc>
        <w:tc>
          <w:tcPr>
            <w:tcW w:w="180" w:type="dxa"/>
          </w:tcPr>
          <w:p w:rsidR="00CE48CC" w:rsidRPr="00677CA9" w:rsidRDefault="00CE48CC" w:rsidP="00CE48CC">
            <w:pPr>
              <w:pStyle w:val="acctfourfigures"/>
              <w:spacing w:line="240" w:lineRule="atLeast"/>
              <w:ind w:right="-34"/>
              <w:jc w:val="right"/>
              <w:rPr>
                <w:szCs w:val="22"/>
              </w:rPr>
            </w:pPr>
          </w:p>
        </w:tc>
        <w:tc>
          <w:tcPr>
            <w:tcW w:w="1067" w:type="dxa"/>
          </w:tcPr>
          <w:p w:rsidR="00CE48CC" w:rsidRPr="00677CA9" w:rsidRDefault="00CE48CC" w:rsidP="00CE48CC">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rsidR="00CE48CC" w:rsidRPr="00677CA9" w:rsidRDefault="00CE48CC" w:rsidP="00CE48CC">
            <w:pPr>
              <w:pStyle w:val="acctfourfigures"/>
              <w:spacing w:line="240" w:lineRule="atLeast"/>
              <w:ind w:right="-34"/>
              <w:rPr>
                <w:szCs w:val="22"/>
              </w:rPr>
            </w:pPr>
          </w:p>
        </w:tc>
        <w:tc>
          <w:tcPr>
            <w:tcW w:w="1067" w:type="dxa"/>
          </w:tcPr>
          <w:p w:rsidR="00CE48CC" w:rsidRPr="00AA29A9" w:rsidRDefault="00CE48CC" w:rsidP="00CE48CC">
            <w:pPr>
              <w:pStyle w:val="BodyText"/>
              <w:tabs>
                <w:tab w:val="decimal" w:pos="911"/>
              </w:tabs>
              <w:spacing w:line="240" w:lineRule="atLeast"/>
              <w:ind w:right="11"/>
              <w:jc w:val="center"/>
              <w:rPr>
                <w:rFonts w:ascii="Times New Roman" w:hAnsi="Times New Roman" w:cs="Times New Roman"/>
                <w:sz w:val="22"/>
                <w:szCs w:val="22"/>
              </w:rPr>
            </w:pPr>
          </w:p>
        </w:tc>
      </w:tr>
      <w:tr w:rsidR="00CE48CC" w:rsidRPr="00677CA9" w:rsidTr="00EB0E4A">
        <w:trPr>
          <w:cantSplit/>
        </w:trPr>
        <w:tc>
          <w:tcPr>
            <w:tcW w:w="2509" w:type="dxa"/>
          </w:tcPr>
          <w:p w:rsidR="00CE48CC" w:rsidRPr="00677CA9" w:rsidRDefault="00CE48CC" w:rsidP="00CE48CC">
            <w:pPr>
              <w:spacing w:line="240" w:lineRule="atLeast"/>
              <w:ind w:right="-34"/>
              <w:rPr>
                <w:rFonts w:cs="Times New Roman"/>
                <w:sz w:val="22"/>
                <w:szCs w:val="22"/>
              </w:rPr>
            </w:pPr>
            <w:r w:rsidRPr="00677CA9">
              <w:rPr>
                <w:rFonts w:cs="Times New Roman"/>
                <w:sz w:val="22"/>
                <w:szCs w:val="22"/>
              </w:rPr>
              <w:t xml:space="preserve">  Limited </w:t>
            </w:r>
          </w:p>
        </w:tc>
        <w:tc>
          <w:tcPr>
            <w:tcW w:w="911" w:type="dxa"/>
            <w:shd w:val="clear" w:color="auto" w:fill="auto"/>
          </w:tcPr>
          <w:p w:rsidR="00CE48CC" w:rsidRPr="00AA29A9" w:rsidRDefault="00CE48CC" w:rsidP="00CE48CC">
            <w:pPr>
              <w:pStyle w:val="BodyText"/>
              <w:tabs>
                <w:tab w:val="decimal" w:pos="457"/>
              </w:tabs>
              <w:spacing w:line="240" w:lineRule="atLeast"/>
              <w:ind w:left="-124" w:right="-34"/>
              <w:jc w:val="left"/>
              <w:rPr>
                <w:rFonts w:ascii="Times New Roman" w:hAnsi="Times New Roman" w:cs="Times New Roman"/>
                <w:sz w:val="22"/>
                <w:szCs w:val="22"/>
                <w:cs/>
              </w:rPr>
            </w:pPr>
            <w:r>
              <w:rPr>
                <w:rFonts w:ascii="Times New Roman" w:hAnsi="Times New Roman" w:cs="Times New Roman"/>
                <w:sz w:val="22"/>
                <w:szCs w:val="22"/>
              </w:rPr>
              <w:t>4.24</w:t>
            </w:r>
          </w:p>
        </w:tc>
        <w:tc>
          <w:tcPr>
            <w:tcW w:w="178" w:type="dxa"/>
            <w:shd w:val="clear" w:color="auto" w:fill="auto"/>
          </w:tcPr>
          <w:p w:rsidR="00CE48CC" w:rsidRPr="00677CA9" w:rsidRDefault="00CE48CC" w:rsidP="00CE48CC">
            <w:pPr>
              <w:pStyle w:val="acctfourfigures"/>
              <w:tabs>
                <w:tab w:val="clear" w:pos="765"/>
                <w:tab w:val="decimal" w:pos="457"/>
              </w:tabs>
              <w:spacing w:line="240" w:lineRule="atLeast"/>
              <w:ind w:right="-34"/>
              <w:rPr>
                <w:szCs w:val="22"/>
              </w:rPr>
            </w:pPr>
          </w:p>
        </w:tc>
        <w:tc>
          <w:tcPr>
            <w:tcW w:w="969" w:type="dxa"/>
            <w:shd w:val="clear" w:color="auto" w:fill="auto"/>
          </w:tcPr>
          <w:p w:rsidR="00CE48CC" w:rsidRPr="00AA29A9" w:rsidRDefault="00CE48CC" w:rsidP="00CE48CC">
            <w:pPr>
              <w:pStyle w:val="BodyText"/>
              <w:tabs>
                <w:tab w:val="decimal" w:pos="457"/>
              </w:tabs>
              <w:spacing w:line="240" w:lineRule="atLeast"/>
              <w:ind w:left="-124" w:right="-34"/>
              <w:jc w:val="left"/>
              <w:rPr>
                <w:rFonts w:ascii="Times New Roman" w:hAnsi="Times New Roman" w:cs="Times New Roman"/>
                <w:sz w:val="22"/>
                <w:szCs w:val="22"/>
                <w:cs/>
              </w:rPr>
            </w:pPr>
            <w:r>
              <w:rPr>
                <w:rFonts w:ascii="Times New Roman" w:hAnsi="Times New Roman" w:cs="Times New Roman"/>
                <w:sz w:val="22"/>
                <w:szCs w:val="22"/>
              </w:rPr>
              <w:t>4.24</w:t>
            </w:r>
          </w:p>
        </w:tc>
        <w:tc>
          <w:tcPr>
            <w:tcW w:w="178" w:type="dxa"/>
            <w:shd w:val="clear" w:color="auto" w:fill="auto"/>
          </w:tcPr>
          <w:p w:rsidR="00CE48CC" w:rsidRPr="00677CA9" w:rsidRDefault="00CE48CC" w:rsidP="00CE48CC">
            <w:pPr>
              <w:pStyle w:val="acctfourfigures"/>
              <w:spacing w:line="240" w:lineRule="atLeast"/>
              <w:ind w:right="-34"/>
              <w:rPr>
                <w:szCs w:val="22"/>
              </w:rPr>
            </w:pPr>
          </w:p>
        </w:tc>
        <w:tc>
          <w:tcPr>
            <w:tcW w:w="1028" w:type="dxa"/>
          </w:tcPr>
          <w:p w:rsidR="00CE48CC" w:rsidRPr="00237116" w:rsidRDefault="00CE48CC" w:rsidP="00CE48CC">
            <w:pPr>
              <w:pStyle w:val="BodyText"/>
              <w:tabs>
                <w:tab w:val="decimal" w:pos="665"/>
              </w:tabs>
              <w:spacing w:line="240" w:lineRule="atLeast"/>
              <w:ind w:left="-108" w:right="-131"/>
              <w:jc w:val="left"/>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CE48CC" w:rsidRPr="00237116" w:rsidRDefault="00CE48CC" w:rsidP="00CE48CC">
            <w:pPr>
              <w:pStyle w:val="acctfourfigures"/>
              <w:spacing w:line="240" w:lineRule="atLeast"/>
              <w:ind w:right="-34"/>
              <w:jc w:val="right"/>
              <w:rPr>
                <w:szCs w:val="22"/>
              </w:rPr>
            </w:pPr>
          </w:p>
        </w:tc>
        <w:tc>
          <w:tcPr>
            <w:tcW w:w="990" w:type="dxa"/>
          </w:tcPr>
          <w:p w:rsidR="00CE48CC" w:rsidRPr="00237116" w:rsidRDefault="00CE48CC" w:rsidP="00CE48CC">
            <w:pPr>
              <w:pStyle w:val="BodyText"/>
              <w:tabs>
                <w:tab w:val="decimal" w:pos="665"/>
              </w:tabs>
              <w:spacing w:line="240" w:lineRule="atLeast"/>
              <w:ind w:left="-108" w:right="-131"/>
              <w:jc w:val="left"/>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CE48CC" w:rsidRPr="00677CA9" w:rsidRDefault="00CE48CC" w:rsidP="00CE48CC">
            <w:pPr>
              <w:pStyle w:val="acctfourfigures"/>
              <w:spacing w:line="240" w:lineRule="atLeast"/>
              <w:ind w:right="-34"/>
              <w:jc w:val="right"/>
              <w:rPr>
                <w:szCs w:val="22"/>
              </w:rPr>
            </w:pPr>
          </w:p>
        </w:tc>
        <w:tc>
          <w:tcPr>
            <w:tcW w:w="1067" w:type="dxa"/>
          </w:tcPr>
          <w:p w:rsidR="00CE48CC" w:rsidRPr="00677CA9" w:rsidRDefault="00CE48CC" w:rsidP="00CE48CC">
            <w:pPr>
              <w:pStyle w:val="BodyText"/>
              <w:tabs>
                <w:tab w:val="decimal" w:pos="91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3,860</w:t>
            </w:r>
          </w:p>
        </w:tc>
        <w:tc>
          <w:tcPr>
            <w:tcW w:w="180" w:type="dxa"/>
          </w:tcPr>
          <w:p w:rsidR="00CE48CC" w:rsidRPr="00677CA9" w:rsidRDefault="00CE48CC" w:rsidP="00CE48CC">
            <w:pPr>
              <w:pStyle w:val="acctfourfigures"/>
              <w:spacing w:line="240" w:lineRule="atLeast"/>
              <w:ind w:right="-34"/>
              <w:rPr>
                <w:szCs w:val="22"/>
              </w:rPr>
            </w:pPr>
          </w:p>
        </w:tc>
        <w:tc>
          <w:tcPr>
            <w:tcW w:w="1067" w:type="dxa"/>
          </w:tcPr>
          <w:p w:rsidR="00CE48CC" w:rsidRPr="00AA29A9" w:rsidRDefault="00CE48CC" w:rsidP="00CE48CC">
            <w:pPr>
              <w:pStyle w:val="BodyText"/>
              <w:tabs>
                <w:tab w:val="decimal" w:pos="91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3,721</w:t>
            </w:r>
          </w:p>
        </w:tc>
      </w:tr>
      <w:tr w:rsidR="00360267" w:rsidRPr="00677CA9" w:rsidTr="00EB0E4A">
        <w:trPr>
          <w:cantSplit/>
        </w:trPr>
        <w:tc>
          <w:tcPr>
            <w:tcW w:w="2509" w:type="dxa"/>
          </w:tcPr>
          <w:p w:rsidR="00360267" w:rsidRPr="00677CA9" w:rsidRDefault="00360267" w:rsidP="00360267">
            <w:pPr>
              <w:spacing w:line="240" w:lineRule="atLeast"/>
              <w:ind w:right="-169"/>
              <w:rPr>
                <w:rFonts w:cs="Times New Roman"/>
                <w:sz w:val="22"/>
                <w:szCs w:val="22"/>
              </w:rPr>
            </w:pPr>
            <w:r w:rsidRPr="00677CA9">
              <w:rPr>
                <w:rFonts w:cs="Times New Roman"/>
                <w:sz w:val="22"/>
                <w:szCs w:val="22"/>
              </w:rPr>
              <w:t xml:space="preserve">Erawan </w:t>
            </w:r>
            <w:r w:rsidRPr="00677CA9">
              <w:rPr>
                <w:rFonts w:cs="Cordia New"/>
                <w:sz w:val="22"/>
                <w:szCs w:val="22"/>
              </w:rPr>
              <w:t>Hop Inn</w:t>
            </w:r>
            <w:r w:rsidRPr="00677CA9">
              <w:rPr>
                <w:rFonts w:cs="Times New Roman"/>
                <w:sz w:val="22"/>
                <w:szCs w:val="22"/>
              </w:rPr>
              <w:t xml:space="preserve"> Company</w:t>
            </w:r>
          </w:p>
        </w:tc>
        <w:tc>
          <w:tcPr>
            <w:tcW w:w="911" w:type="dxa"/>
            <w:shd w:val="clear" w:color="auto" w:fill="auto"/>
          </w:tcPr>
          <w:p w:rsidR="00360267" w:rsidRPr="00AA29A9" w:rsidRDefault="00360267" w:rsidP="00360267">
            <w:pPr>
              <w:pStyle w:val="BodyText"/>
              <w:tabs>
                <w:tab w:val="decimal" w:pos="457"/>
              </w:tabs>
              <w:spacing w:line="240" w:lineRule="atLeast"/>
              <w:ind w:left="-124" w:right="-34"/>
              <w:jc w:val="left"/>
              <w:rPr>
                <w:rFonts w:ascii="Times New Roman" w:hAnsi="Times New Roman" w:cs="Times New Roman"/>
                <w:sz w:val="22"/>
                <w:szCs w:val="22"/>
              </w:rPr>
            </w:pPr>
          </w:p>
        </w:tc>
        <w:tc>
          <w:tcPr>
            <w:tcW w:w="178" w:type="dxa"/>
            <w:shd w:val="clear" w:color="auto" w:fill="auto"/>
          </w:tcPr>
          <w:p w:rsidR="00360267" w:rsidRPr="00677CA9" w:rsidRDefault="00360267" w:rsidP="00360267">
            <w:pPr>
              <w:pStyle w:val="acctfourfigures"/>
              <w:tabs>
                <w:tab w:val="clear" w:pos="765"/>
                <w:tab w:val="decimal" w:pos="457"/>
              </w:tabs>
              <w:spacing w:line="240" w:lineRule="atLeast"/>
              <w:ind w:right="-34"/>
              <w:rPr>
                <w:szCs w:val="22"/>
              </w:rPr>
            </w:pPr>
          </w:p>
        </w:tc>
        <w:tc>
          <w:tcPr>
            <w:tcW w:w="969" w:type="dxa"/>
            <w:shd w:val="clear" w:color="auto" w:fill="auto"/>
          </w:tcPr>
          <w:p w:rsidR="00360267" w:rsidRPr="00AA29A9" w:rsidRDefault="00360267" w:rsidP="00360267">
            <w:pPr>
              <w:pStyle w:val="BodyText"/>
              <w:tabs>
                <w:tab w:val="decimal" w:pos="457"/>
              </w:tabs>
              <w:spacing w:line="240" w:lineRule="atLeast"/>
              <w:ind w:left="-124" w:right="-34"/>
              <w:jc w:val="left"/>
              <w:rPr>
                <w:rFonts w:ascii="Times New Roman" w:hAnsi="Times New Roman" w:cs="Times New Roman"/>
                <w:sz w:val="22"/>
                <w:szCs w:val="22"/>
              </w:rPr>
            </w:pPr>
          </w:p>
        </w:tc>
        <w:tc>
          <w:tcPr>
            <w:tcW w:w="178" w:type="dxa"/>
            <w:shd w:val="clear" w:color="auto" w:fill="auto"/>
          </w:tcPr>
          <w:p w:rsidR="00360267" w:rsidRPr="00677CA9" w:rsidRDefault="00360267" w:rsidP="00360267">
            <w:pPr>
              <w:pStyle w:val="acctfourfigures"/>
              <w:spacing w:line="240" w:lineRule="atLeast"/>
              <w:ind w:right="-34"/>
              <w:rPr>
                <w:szCs w:val="22"/>
              </w:rPr>
            </w:pPr>
          </w:p>
        </w:tc>
        <w:tc>
          <w:tcPr>
            <w:tcW w:w="1028" w:type="dxa"/>
          </w:tcPr>
          <w:p w:rsidR="00360267" w:rsidRPr="00237116" w:rsidRDefault="00360267" w:rsidP="00360267">
            <w:pPr>
              <w:pStyle w:val="BodyText"/>
              <w:tabs>
                <w:tab w:val="decimal" w:pos="576"/>
              </w:tabs>
              <w:spacing w:line="240" w:lineRule="atLeast"/>
              <w:ind w:left="-108" w:right="-131"/>
              <w:jc w:val="left"/>
              <w:rPr>
                <w:rFonts w:ascii="Times New Roman" w:hAnsi="Times New Roman" w:cs="Times New Roman"/>
                <w:sz w:val="22"/>
                <w:szCs w:val="22"/>
              </w:rPr>
            </w:pPr>
          </w:p>
        </w:tc>
        <w:tc>
          <w:tcPr>
            <w:tcW w:w="180" w:type="dxa"/>
          </w:tcPr>
          <w:p w:rsidR="00360267" w:rsidRPr="00237116" w:rsidRDefault="00360267" w:rsidP="00360267">
            <w:pPr>
              <w:pStyle w:val="acctfourfigures"/>
              <w:spacing w:line="240" w:lineRule="atLeast"/>
              <w:ind w:right="-34"/>
              <w:jc w:val="right"/>
              <w:rPr>
                <w:szCs w:val="22"/>
              </w:rPr>
            </w:pPr>
          </w:p>
        </w:tc>
        <w:tc>
          <w:tcPr>
            <w:tcW w:w="990" w:type="dxa"/>
          </w:tcPr>
          <w:p w:rsidR="00360267" w:rsidRPr="00237116" w:rsidRDefault="00360267" w:rsidP="00360267">
            <w:pPr>
              <w:pStyle w:val="BodyText"/>
              <w:tabs>
                <w:tab w:val="decimal" w:pos="576"/>
              </w:tabs>
              <w:spacing w:line="240" w:lineRule="atLeast"/>
              <w:ind w:left="-108" w:right="-131"/>
              <w:rPr>
                <w:rFonts w:ascii="Times New Roman" w:hAnsi="Times New Roman" w:cs="Times New Roman"/>
                <w:sz w:val="22"/>
                <w:szCs w:val="22"/>
              </w:rPr>
            </w:pPr>
          </w:p>
        </w:tc>
        <w:tc>
          <w:tcPr>
            <w:tcW w:w="180" w:type="dxa"/>
          </w:tcPr>
          <w:p w:rsidR="00360267" w:rsidRPr="00677CA9" w:rsidRDefault="00360267" w:rsidP="00360267">
            <w:pPr>
              <w:pStyle w:val="acctfourfigures"/>
              <w:spacing w:line="240" w:lineRule="atLeast"/>
              <w:ind w:right="-34"/>
              <w:jc w:val="right"/>
              <w:rPr>
                <w:szCs w:val="22"/>
              </w:rPr>
            </w:pPr>
          </w:p>
        </w:tc>
        <w:tc>
          <w:tcPr>
            <w:tcW w:w="1067" w:type="dxa"/>
          </w:tcPr>
          <w:p w:rsidR="00360267" w:rsidRPr="00677CA9" w:rsidRDefault="00360267" w:rsidP="00360267">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rsidR="00360267" w:rsidRPr="00677CA9" w:rsidRDefault="00360267" w:rsidP="00360267">
            <w:pPr>
              <w:pStyle w:val="acctfourfigures"/>
              <w:spacing w:line="240" w:lineRule="atLeast"/>
              <w:ind w:right="-34"/>
              <w:rPr>
                <w:szCs w:val="22"/>
              </w:rPr>
            </w:pPr>
          </w:p>
        </w:tc>
        <w:tc>
          <w:tcPr>
            <w:tcW w:w="1067" w:type="dxa"/>
          </w:tcPr>
          <w:p w:rsidR="00360267" w:rsidRPr="00AA29A9" w:rsidRDefault="00360267" w:rsidP="00360267">
            <w:pPr>
              <w:pStyle w:val="BodyText"/>
              <w:tabs>
                <w:tab w:val="decimal" w:pos="911"/>
              </w:tabs>
              <w:spacing w:line="240" w:lineRule="atLeast"/>
              <w:ind w:right="11"/>
              <w:jc w:val="center"/>
              <w:rPr>
                <w:rFonts w:ascii="Times New Roman" w:hAnsi="Times New Roman" w:cs="Times New Roman"/>
                <w:sz w:val="22"/>
                <w:szCs w:val="22"/>
              </w:rPr>
            </w:pPr>
          </w:p>
        </w:tc>
      </w:tr>
      <w:tr w:rsidR="00CE48CC" w:rsidRPr="00677CA9" w:rsidTr="00EB0E4A">
        <w:trPr>
          <w:cantSplit/>
        </w:trPr>
        <w:tc>
          <w:tcPr>
            <w:tcW w:w="2509" w:type="dxa"/>
          </w:tcPr>
          <w:p w:rsidR="00CE48CC" w:rsidRPr="00677CA9" w:rsidRDefault="00CE48CC" w:rsidP="00CE48CC">
            <w:pPr>
              <w:spacing w:line="240" w:lineRule="atLeast"/>
              <w:ind w:right="-34"/>
              <w:rPr>
                <w:rFonts w:cs="Times New Roman"/>
                <w:sz w:val="22"/>
                <w:szCs w:val="22"/>
              </w:rPr>
            </w:pPr>
            <w:r w:rsidRPr="00677CA9">
              <w:rPr>
                <w:rFonts w:cs="Times New Roman"/>
                <w:sz w:val="22"/>
                <w:szCs w:val="22"/>
              </w:rPr>
              <w:t xml:space="preserve">  Limited</w:t>
            </w:r>
          </w:p>
        </w:tc>
        <w:tc>
          <w:tcPr>
            <w:tcW w:w="911" w:type="dxa"/>
            <w:shd w:val="clear" w:color="auto" w:fill="auto"/>
          </w:tcPr>
          <w:p w:rsidR="00CE48CC" w:rsidRPr="00AA29A9" w:rsidRDefault="00CE48CC" w:rsidP="00CE48CC">
            <w:pPr>
              <w:pStyle w:val="BodyText"/>
              <w:tabs>
                <w:tab w:val="decimal" w:pos="457"/>
              </w:tabs>
              <w:spacing w:line="240" w:lineRule="atLeast"/>
              <w:ind w:left="-122" w:right="-34"/>
              <w:jc w:val="left"/>
              <w:rPr>
                <w:rFonts w:ascii="Times New Roman" w:hAnsi="Times New Roman" w:cs="Times New Roman"/>
                <w:sz w:val="22"/>
                <w:szCs w:val="22"/>
              </w:rPr>
            </w:pPr>
            <w:r>
              <w:rPr>
                <w:rFonts w:ascii="Times New Roman" w:hAnsi="Times New Roman" w:cs="Times New Roman"/>
                <w:sz w:val="22"/>
                <w:szCs w:val="22"/>
              </w:rPr>
              <w:t>4.24</w:t>
            </w:r>
          </w:p>
        </w:tc>
        <w:tc>
          <w:tcPr>
            <w:tcW w:w="178" w:type="dxa"/>
            <w:shd w:val="clear" w:color="auto" w:fill="auto"/>
          </w:tcPr>
          <w:p w:rsidR="00CE48CC" w:rsidRPr="00677CA9" w:rsidRDefault="00CE48CC" w:rsidP="00CE48CC">
            <w:pPr>
              <w:pStyle w:val="acctfourfigures"/>
              <w:tabs>
                <w:tab w:val="clear" w:pos="765"/>
                <w:tab w:val="decimal" w:pos="457"/>
              </w:tabs>
              <w:spacing w:line="240" w:lineRule="atLeast"/>
              <w:ind w:right="-34"/>
              <w:rPr>
                <w:szCs w:val="22"/>
              </w:rPr>
            </w:pPr>
          </w:p>
        </w:tc>
        <w:tc>
          <w:tcPr>
            <w:tcW w:w="969" w:type="dxa"/>
            <w:shd w:val="clear" w:color="auto" w:fill="auto"/>
          </w:tcPr>
          <w:p w:rsidR="00CE48CC" w:rsidRPr="00AA29A9" w:rsidRDefault="00CE48CC" w:rsidP="00CE48CC">
            <w:pPr>
              <w:pStyle w:val="BodyText"/>
              <w:tabs>
                <w:tab w:val="decimal" w:pos="457"/>
              </w:tabs>
              <w:spacing w:line="240" w:lineRule="atLeast"/>
              <w:ind w:left="-122" w:right="-34"/>
              <w:jc w:val="left"/>
              <w:rPr>
                <w:rFonts w:ascii="Times New Roman" w:hAnsi="Times New Roman" w:cs="Times New Roman"/>
                <w:sz w:val="22"/>
                <w:szCs w:val="22"/>
              </w:rPr>
            </w:pPr>
            <w:r>
              <w:rPr>
                <w:rFonts w:ascii="Times New Roman" w:hAnsi="Times New Roman" w:cs="Times New Roman"/>
                <w:sz w:val="22"/>
                <w:szCs w:val="22"/>
              </w:rPr>
              <w:t>4.24</w:t>
            </w:r>
          </w:p>
        </w:tc>
        <w:tc>
          <w:tcPr>
            <w:tcW w:w="178" w:type="dxa"/>
            <w:shd w:val="clear" w:color="auto" w:fill="auto"/>
          </w:tcPr>
          <w:p w:rsidR="00CE48CC" w:rsidRPr="00677CA9" w:rsidRDefault="00CE48CC" w:rsidP="00CE48CC">
            <w:pPr>
              <w:pStyle w:val="acctfourfigures"/>
              <w:spacing w:line="240" w:lineRule="atLeast"/>
              <w:ind w:right="-34"/>
              <w:rPr>
                <w:szCs w:val="22"/>
              </w:rPr>
            </w:pPr>
          </w:p>
        </w:tc>
        <w:tc>
          <w:tcPr>
            <w:tcW w:w="1028" w:type="dxa"/>
          </w:tcPr>
          <w:p w:rsidR="00CE48CC" w:rsidRPr="00237116" w:rsidRDefault="00CE48CC" w:rsidP="00CE48CC">
            <w:pPr>
              <w:pStyle w:val="BodyText"/>
              <w:tabs>
                <w:tab w:val="decimal" w:pos="665"/>
              </w:tabs>
              <w:spacing w:line="240" w:lineRule="atLeast"/>
              <w:ind w:left="-108" w:right="-131"/>
              <w:jc w:val="left"/>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CE48CC" w:rsidRPr="00237116" w:rsidRDefault="00CE48CC" w:rsidP="00CE48CC">
            <w:pPr>
              <w:pStyle w:val="acctfourfigures"/>
              <w:spacing w:line="240" w:lineRule="atLeast"/>
              <w:ind w:right="-34"/>
              <w:jc w:val="right"/>
              <w:rPr>
                <w:szCs w:val="22"/>
              </w:rPr>
            </w:pPr>
          </w:p>
        </w:tc>
        <w:tc>
          <w:tcPr>
            <w:tcW w:w="990" w:type="dxa"/>
          </w:tcPr>
          <w:p w:rsidR="00CE48CC" w:rsidRPr="00237116" w:rsidRDefault="00CE48CC" w:rsidP="00CE48CC">
            <w:pPr>
              <w:pStyle w:val="BodyText"/>
              <w:tabs>
                <w:tab w:val="decimal" w:pos="665"/>
              </w:tabs>
              <w:spacing w:line="240" w:lineRule="atLeast"/>
              <w:ind w:left="-108" w:right="-131"/>
              <w:jc w:val="left"/>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CE48CC" w:rsidRPr="00677CA9" w:rsidRDefault="00CE48CC" w:rsidP="00CE48CC">
            <w:pPr>
              <w:pStyle w:val="acctfourfigures"/>
              <w:spacing w:line="240" w:lineRule="atLeast"/>
              <w:ind w:right="-34"/>
              <w:jc w:val="right"/>
              <w:rPr>
                <w:szCs w:val="22"/>
              </w:rPr>
            </w:pPr>
          </w:p>
        </w:tc>
        <w:tc>
          <w:tcPr>
            <w:tcW w:w="1067" w:type="dxa"/>
          </w:tcPr>
          <w:p w:rsidR="00CE48CC" w:rsidRPr="00677CA9" w:rsidRDefault="00CE48CC" w:rsidP="00CE48CC">
            <w:pPr>
              <w:pStyle w:val="BodyText"/>
              <w:tabs>
                <w:tab w:val="decimal" w:pos="91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1,357,792</w:t>
            </w:r>
          </w:p>
        </w:tc>
        <w:tc>
          <w:tcPr>
            <w:tcW w:w="180" w:type="dxa"/>
          </w:tcPr>
          <w:p w:rsidR="00CE48CC" w:rsidRPr="00677CA9" w:rsidRDefault="00CE48CC" w:rsidP="00CE48CC">
            <w:pPr>
              <w:pStyle w:val="acctfourfigures"/>
              <w:spacing w:line="240" w:lineRule="atLeast"/>
              <w:ind w:right="-34"/>
              <w:rPr>
                <w:szCs w:val="22"/>
              </w:rPr>
            </w:pPr>
          </w:p>
        </w:tc>
        <w:tc>
          <w:tcPr>
            <w:tcW w:w="1067" w:type="dxa"/>
          </w:tcPr>
          <w:p w:rsidR="00CE48CC" w:rsidRPr="00AA29A9" w:rsidRDefault="00CE48CC" w:rsidP="00CE48CC">
            <w:pPr>
              <w:pStyle w:val="BodyText"/>
              <w:tabs>
                <w:tab w:val="decimal" w:pos="91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1,091,971</w:t>
            </w:r>
          </w:p>
        </w:tc>
      </w:tr>
      <w:tr w:rsidR="00CE48CC" w:rsidRPr="00677CA9" w:rsidTr="00EB0E4A">
        <w:trPr>
          <w:cantSplit/>
        </w:trPr>
        <w:tc>
          <w:tcPr>
            <w:tcW w:w="2509" w:type="dxa"/>
          </w:tcPr>
          <w:p w:rsidR="00CE48CC" w:rsidRPr="00677CA9" w:rsidRDefault="00CE48CC" w:rsidP="00CE48CC">
            <w:pPr>
              <w:shd w:val="clear" w:color="auto" w:fill="FFFFFF"/>
              <w:spacing w:line="240" w:lineRule="atLeast"/>
              <w:ind w:left="11" w:right="-34"/>
              <w:rPr>
                <w:rFonts w:cs="Times New Roman"/>
                <w:sz w:val="22"/>
                <w:szCs w:val="22"/>
              </w:rPr>
            </w:pPr>
            <w:r w:rsidRPr="00677CA9">
              <w:rPr>
                <w:rFonts w:cs="Times New Roman"/>
                <w:sz w:val="22"/>
                <w:szCs w:val="22"/>
              </w:rPr>
              <w:t>Erawan Growth</w:t>
            </w:r>
          </w:p>
        </w:tc>
        <w:tc>
          <w:tcPr>
            <w:tcW w:w="911" w:type="dxa"/>
            <w:shd w:val="clear" w:color="auto" w:fill="auto"/>
          </w:tcPr>
          <w:p w:rsidR="00CE48CC" w:rsidRPr="00AA29A9" w:rsidRDefault="00CE48CC" w:rsidP="00CE48CC">
            <w:pPr>
              <w:pStyle w:val="BodyText"/>
              <w:tabs>
                <w:tab w:val="decimal" w:pos="457"/>
              </w:tabs>
              <w:spacing w:line="240" w:lineRule="atLeast"/>
              <w:ind w:left="-122" w:right="-34"/>
              <w:jc w:val="left"/>
              <w:rPr>
                <w:rFonts w:ascii="Times New Roman" w:hAnsi="Times New Roman" w:cs="Times New Roman"/>
                <w:sz w:val="22"/>
                <w:szCs w:val="22"/>
              </w:rPr>
            </w:pPr>
          </w:p>
        </w:tc>
        <w:tc>
          <w:tcPr>
            <w:tcW w:w="178" w:type="dxa"/>
            <w:shd w:val="clear" w:color="auto" w:fill="auto"/>
          </w:tcPr>
          <w:p w:rsidR="00CE48CC" w:rsidRPr="00677CA9" w:rsidRDefault="00CE48CC" w:rsidP="00CE48CC">
            <w:pPr>
              <w:pStyle w:val="acctfourfigures"/>
              <w:tabs>
                <w:tab w:val="clear" w:pos="765"/>
                <w:tab w:val="decimal" w:pos="457"/>
              </w:tabs>
              <w:spacing w:line="240" w:lineRule="atLeast"/>
              <w:ind w:right="-34"/>
              <w:rPr>
                <w:szCs w:val="22"/>
              </w:rPr>
            </w:pPr>
          </w:p>
        </w:tc>
        <w:tc>
          <w:tcPr>
            <w:tcW w:w="969" w:type="dxa"/>
            <w:shd w:val="clear" w:color="auto" w:fill="auto"/>
          </w:tcPr>
          <w:p w:rsidR="00CE48CC" w:rsidRPr="00AA29A9" w:rsidRDefault="00CE48CC" w:rsidP="00CE48CC">
            <w:pPr>
              <w:pStyle w:val="BodyText"/>
              <w:tabs>
                <w:tab w:val="decimal" w:pos="457"/>
              </w:tabs>
              <w:spacing w:line="240" w:lineRule="atLeast"/>
              <w:ind w:left="-122" w:right="-34"/>
              <w:jc w:val="left"/>
              <w:rPr>
                <w:rFonts w:ascii="Times New Roman" w:hAnsi="Times New Roman" w:cs="Times New Roman"/>
                <w:sz w:val="22"/>
                <w:szCs w:val="22"/>
              </w:rPr>
            </w:pPr>
          </w:p>
        </w:tc>
        <w:tc>
          <w:tcPr>
            <w:tcW w:w="178" w:type="dxa"/>
            <w:shd w:val="clear" w:color="auto" w:fill="auto"/>
          </w:tcPr>
          <w:p w:rsidR="00CE48CC" w:rsidRPr="00677CA9" w:rsidRDefault="00CE48CC" w:rsidP="00CE48CC">
            <w:pPr>
              <w:pStyle w:val="acctfourfigures"/>
              <w:spacing w:line="240" w:lineRule="atLeast"/>
              <w:ind w:right="-34"/>
              <w:rPr>
                <w:szCs w:val="22"/>
              </w:rPr>
            </w:pPr>
          </w:p>
        </w:tc>
        <w:tc>
          <w:tcPr>
            <w:tcW w:w="1028" w:type="dxa"/>
          </w:tcPr>
          <w:p w:rsidR="00CE48CC" w:rsidRPr="00237116" w:rsidRDefault="00CE48CC" w:rsidP="00CE48CC">
            <w:pPr>
              <w:pStyle w:val="BodyText"/>
              <w:tabs>
                <w:tab w:val="decimal" w:pos="576"/>
              </w:tabs>
              <w:spacing w:line="240" w:lineRule="atLeast"/>
              <w:ind w:left="-108" w:right="-131"/>
              <w:jc w:val="left"/>
              <w:rPr>
                <w:rFonts w:ascii="Times New Roman" w:hAnsi="Times New Roman" w:cs="Times New Roman"/>
                <w:sz w:val="22"/>
                <w:szCs w:val="22"/>
              </w:rPr>
            </w:pPr>
          </w:p>
        </w:tc>
        <w:tc>
          <w:tcPr>
            <w:tcW w:w="180" w:type="dxa"/>
          </w:tcPr>
          <w:p w:rsidR="00CE48CC" w:rsidRPr="00237116" w:rsidRDefault="00CE48CC" w:rsidP="00CE48CC">
            <w:pPr>
              <w:pStyle w:val="acctfourfigures"/>
              <w:spacing w:line="240" w:lineRule="atLeast"/>
              <w:ind w:right="-34"/>
              <w:jc w:val="right"/>
              <w:rPr>
                <w:szCs w:val="22"/>
              </w:rPr>
            </w:pPr>
          </w:p>
        </w:tc>
        <w:tc>
          <w:tcPr>
            <w:tcW w:w="990" w:type="dxa"/>
          </w:tcPr>
          <w:p w:rsidR="00CE48CC" w:rsidRPr="00237116" w:rsidRDefault="00CE48CC" w:rsidP="00CE48CC">
            <w:pPr>
              <w:pStyle w:val="BodyText"/>
              <w:tabs>
                <w:tab w:val="decimal" w:pos="576"/>
              </w:tabs>
              <w:spacing w:line="240" w:lineRule="atLeast"/>
              <w:ind w:left="-108" w:right="-131"/>
              <w:jc w:val="left"/>
              <w:rPr>
                <w:rFonts w:ascii="Times New Roman" w:hAnsi="Times New Roman" w:cs="Times New Roman"/>
                <w:sz w:val="22"/>
                <w:szCs w:val="22"/>
              </w:rPr>
            </w:pPr>
          </w:p>
        </w:tc>
        <w:tc>
          <w:tcPr>
            <w:tcW w:w="180" w:type="dxa"/>
          </w:tcPr>
          <w:p w:rsidR="00CE48CC" w:rsidRPr="00677CA9" w:rsidRDefault="00CE48CC" w:rsidP="00CE48CC">
            <w:pPr>
              <w:pStyle w:val="acctfourfigures"/>
              <w:spacing w:line="240" w:lineRule="atLeast"/>
              <w:ind w:right="-34"/>
              <w:jc w:val="right"/>
              <w:rPr>
                <w:szCs w:val="22"/>
              </w:rPr>
            </w:pPr>
          </w:p>
        </w:tc>
        <w:tc>
          <w:tcPr>
            <w:tcW w:w="1067" w:type="dxa"/>
          </w:tcPr>
          <w:p w:rsidR="00CE48CC" w:rsidRPr="00677CA9" w:rsidRDefault="00CE48CC" w:rsidP="00CE48CC">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rsidR="00CE48CC" w:rsidRPr="00677CA9" w:rsidRDefault="00CE48CC" w:rsidP="00CE48CC">
            <w:pPr>
              <w:pStyle w:val="acctfourfigures"/>
              <w:spacing w:line="240" w:lineRule="atLeast"/>
              <w:ind w:right="-34"/>
              <w:rPr>
                <w:szCs w:val="22"/>
              </w:rPr>
            </w:pPr>
          </w:p>
        </w:tc>
        <w:tc>
          <w:tcPr>
            <w:tcW w:w="1067" w:type="dxa"/>
          </w:tcPr>
          <w:p w:rsidR="00CE48CC" w:rsidRPr="00AA29A9" w:rsidRDefault="00CE48CC" w:rsidP="00CE48CC">
            <w:pPr>
              <w:pStyle w:val="BodyText"/>
              <w:tabs>
                <w:tab w:val="decimal" w:pos="911"/>
              </w:tabs>
              <w:spacing w:line="240" w:lineRule="atLeast"/>
              <w:ind w:right="11"/>
              <w:jc w:val="center"/>
              <w:rPr>
                <w:rFonts w:ascii="Times New Roman" w:hAnsi="Times New Roman" w:cs="Times New Roman"/>
                <w:sz w:val="22"/>
                <w:szCs w:val="22"/>
              </w:rPr>
            </w:pPr>
          </w:p>
        </w:tc>
      </w:tr>
      <w:tr w:rsidR="00CE48CC" w:rsidRPr="00677CA9" w:rsidTr="00EB0E4A">
        <w:trPr>
          <w:cantSplit/>
        </w:trPr>
        <w:tc>
          <w:tcPr>
            <w:tcW w:w="2509" w:type="dxa"/>
          </w:tcPr>
          <w:p w:rsidR="00CE48CC" w:rsidRPr="00677CA9" w:rsidRDefault="00CE48CC" w:rsidP="00CE48CC">
            <w:pPr>
              <w:shd w:val="clear" w:color="auto" w:fill="FFFFFF"/>
              <w:spacing w:line="240" w:lineRule="atLeast"/>
              <w:ind w:left="11" w:right="-34"/>
              <w:rPr>
                <w:rFonts w:cs="Times New Roman"/>
                <w:sz w:val="22"/>
                <w:szCs w:val="22"/>
              </w:rPr>
            </w:pPr>
            <w:r w:rsidRPr="00677CA9">
              <w:rPr>
                <w:rFonts w:cs="Times New Roman"/>
                <w:sz w:val="22"/>
                <w:szCs w:val="22"/>
              </w:rPr>
              <w:t xml:space="preserve">  Management Company </w:t>
            </w:r>
          </w:p>
        </w:tc>
        <w:tc>
          <w:tcPr>
            <w:tcW w:w="911" w:type="dxa"/>
            <w:shd w:val="clear" w:color="auto" w:fill="auto"/>
          </w:tcPr>
          <w:p w:rsidR="00CE48CC" w:rsidRPr="00AA29A9" w:rsidRDefault="00CE48CC" w:rsidP="00CE48CC">
            <w:pPr>
              <w:pStyle w:val="BodyText"/>
              <w:tabs>
                <w:tab w:val="decimal" w:pos="457"/>
              </w:tabs>
              <w:spacing w:line="240" w:lineRule="atLeast"/>
              <w:ind w:left="-122" w:right="-34"/>
              <w:jc w:val="left"/>
              <w:rPr>
                <w:rFonts w:ascii="Times New Roman" w:hAnsi="Times New Roman" w:cs="Times New Roman"/>
                <w:sz w:val="22"/>
                <w:szCs w:val="22"/>
              </w:rPr>
            </w:pPr>
          </w:p>
        </w:tc>
        <w:tc>
          <w:tcPr>
            <w:tcW w:w="178" w:type="dxa"/>
            <w:shd w:val="clear" w:color="auto" w:fill="auto"/>
          </w:tcPr>
          <w:p w:rsidR="00CE48CC" w:rsidRPr="00677CA9" w:rsidRDefault="00CE48CC" w:rsidP="00CE48CC">
            <w:pPr>
              <w:pStyle w:val="acctfourfigures"/>
              <w:tabs>
                <w:tab w:val="clear" w:pos="765"/>
                <w:tab w:val="decimal" w:pos="457"/>
              </w:tabs>
              <w:spacing w:line="240" w:lineRule="atLeast"/>
              <w:ind w:right="-34"/>
              <w:rPr>
                <w:szCs w:val="22"/>
              </w:rPr>
            </w:pPr>
          </w:p>
        </w:tc>
        <w:tc>
          <w:tcPr>
            <w:tcW w:w="969" w:type="dxa"/>
            <w:shd w:val="clear" w:color="auto" w:fill="auto"/>
          </w:tcPr>
          <w:p w:rsidR="00CE48CC" w:rsidRPr="00AA29A9" w:rsidRDefault="00CE48CC" w:rsidP="00CE48CC">
            <w:pPr>
              <w:pStyle w:val="BodyText"/>
              <w:tabs>
                <w:tab w:val="decimal" w:pos="457"/>
              </w:tabs>
              <w:spacing w:line="240" w:lineRule="atLeast"/>
              <w:ind w:left="-122" w:right="-34"/>
              <w:jc w:val="left"/>
              <w:rPr>
                <w:rFonts w:ascii="Times New Roman" w:hAnsi="Times New Roman" w:cs="Times New Roman"/>
                <w:sz w:val="22"/>
                <w:szCs w:val="22"/>
              </w:rPr>
            </w:pPr>
          </w:p>
        </w:tc>
        <w:tc>
          <w:tcPr>
            <w:tcW w:w="178" w:type="dxa"/>
            <w:shd w:val="clear" w:color="auto" w:fill="auto"/>
          </w:tcPr>
          <w:p w:rsidR="00CE48CC" w:rsidRPr="00677CA9" w:rsidRDefault="00CE48CC" w:rsidP="00CE48CC">
            <w:pPr>
              <w:pStyle w:val="acctfourfigures"/>
              <w:spacing w:line="240" w:lineRule="atLeast"/>
              <w:ind w:right="-34"/>
              <w:rPr>
                <w:szCs w:val="22"/>
              </w:rPr>
            </w:pPr>
          </w:p>
        </w:tc>
        <w:tc>
          <w:tcPr>
            <w:tcW w:w="1028" w:type="dxa"/>
          </w:tcPr>
          <w:p w:rsidR="00CE48CC" w:rsidRPr="00237116" w:rsidRDefault="00CE48CC" w:rsidP="00CE48CC">
            <w:pPr>
              <w:pStyle w:val="BodyText"/>
              <w:tabs>
                <w:tab w:val="decimal" w:pos="576"/>
              </w:tabs>
              <w:spacing w:line="240" w:lineRule="atLeast"/>
              <w:ind w:left="-108" w:right="-131"/>
              <w:jc w:val="left"/>
              <w:rPr>
                <w:rFonts w:ascii="Times New Roman" w:hAnsi="Times New Roman" w:cs="Times New Roman"/>
                <w:sz w:val="22"/>
                <w:szCs w:val="22"/>
              </w:rPr>
            </w:pPr>
          </w:p>
        </w:tc>
        <w:tc>
          <w:tcPr>
            <w:tcW w:w="180" w:type="dxa"/>
          </w:tcPr>
          <w:p w:rsidR="00CE48CC" w:rsidRPr="00237116" w:rsidRDefault="00CE48CC" w:rsidP="00CE48CC">
            <w:pPr>
              <w:pStyle w:val="acctfourfigures"/>
              <w:spacing w:line="240" w:lineRule="atLeast"/>
              <w:ind w:right="-34"/>
              <w:jc w:val="right"/>
              <w:rPr>
                <w:szCs w:val="22"/>
              </w:rPr>
            </w:pPr>
          </w:p>
        </w:tc>
        <w:tc>
          <w:tcPr>
            <w:tcW w:w="990" w:type="dxa"/>
          </w:tcPr>
          <w:p w:rsidR="00CE48CC" w:rsidRPr="00237116" w:rsidRDefault="00CE48CC" w:rsidP="00CE48CC">
            <w:pPr>
              <w:pStyle w:val="BodyText"/>
              <w:tabs>
                <w:tab w:val="decimal" w:pos="576"/>
              </w:tabs>
              <w:spacing w:line="240" w:lineRule="atLeast"/>
              <w:ind w:left="-108" w:right="-131"/>
              <w:jc w:val="left"/>
              <w:rPr>
                <w:rFonts w:ascii="Times New Roman" w:hAnsi="Times New Roman" w:cs="Times New Roman"/>
                <w:sz w:val="22"/>
                <w:szCs w:val="22"/>
              </w:rPr>
            </w:pPr>
          </w:p>
        </w:tc>
        <w:tc>
          <w:tcPr>
            <w:tcW w:w="180" w:type="dxa"/>
          </w:tcPr>
          <w:p w:rsidR="00CE48CC" w:rsidRPr="00677CA9" w:rsidRDefault="00CE48CC" w:rsidP="00CE48CC">
            <w:pPr>
              <w:pStyle w:val="acctfourfigures"/>
              <w:spacing w:line="240" w:lineRule="atLeast"/>
              <w:ind w:right="-34"/>
              <w:jc w:val="right"/>
              <w:rPr>
                <w:szCs w:val="22"/>
              </w:rPr>
            </w:pPr>
          </w:p>
        </w:tc>
        <w:tc>
          <w:tcPr>
            <w:tcW w:w="1067" w:type="dxa"/>
          </w:tcPr>
          <w:p w:rsidR="00CE48CC" w:rsidRPr="00677CA9" w:rsidRDefault="00CE48CC" w:rsidP="00CE48CC">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rsidR="00CE48CC" w:rsidRPr="00677CA9" w:rsidRDefault="00CE48CC" w:rsidP="00CE48CC">
            <w:pPr>
              <w:pStyle w:val="acctfourfigures"/>
              <w:spacing w:line="240" w:lineRule="atLeast"/>
              <w:ind w:right="-34"/>
              <w:rPr>
                <w:szCs w:val="22"/>
              </w:rPr>
            </w:pPr>
          </w:p>
        </w:tc>
        <w:tc>
          <w:tcPr>
            <w:tcW w:w="1067" w:type="dxa"/>
          </w:tcPr>
          <w:p w:rsidR="00CE48CC" w:rsidRPr="00AA29A9" w:rsidRDefault="00CE48CC" w:rsidP="00CE48CC">
            <w:pPr>
              <w:pStyle w:val="BodyText"/>
              <w:tabs>
                <w:tab w:val="decimal" w:pos="911"/>
              </w:tabs>
              <w:spacing w:line="240" w:lineRule="atLeast"/>
              <w:ind w:right="11"/>
              <w:jc w:val="center"/>
              <w:rPr>
                <w:rFonts w:ascii="Times New Roman" w:hAnsi="Times New Roman" w:cs="Times New Roman"/>
                <w:sz w:val="22"/>
                <w:szCs w:val="22"/>
              </w:rPr>
            </w:pPr>
          </w:p>
        </w:tc>
      </w:tr>
      <w:tr w:rsidR="00CE48CC" w:rsidRPr="00677CA9" w:rsidTr="00EB0E4A">
        <w:trPr>
          <w:cantSplit/>
        </w:trPr>
        <w:tc>
          <w:tcPr>
            <w:tcW w:w="2509" w:type="dxa"/>
          </w:tcPr>
          <w:p w:rsidR="00CE48CC" w:rsidRPr="00677CA9" w:rsidRDefault="00CE48CC" w:rsidP="00CE48CC">
            <w:pPr>
              <w:spacing w:line="240" w:lineRule="atLeast"/>
              <w:ind w:right="-34"/>
              <w:rPr>
                <w:rFonts w:cs="Times New Roman"/>
                <w:sz w:val="22"/>
                <w:szCs w:val="22"/>
              </w:rPr>
            </w:pPr>
            <w:r w:rsidRPr="00677CA9">
              <w:rPr>
                <w:rFonts w:cs="Times New Roman"/>
                <w:sz w:val="22"/>
                <w:szCs w:val="22"/>
              </w:rPr>
              <w:t xml:space="preserve">  Limited</w:t>
            </w:r>
          </w:p>
        </w:tc>
        <w:tc>
          <w:tcPr>
            <w:tcW w:w="911" w:type="dxa"/>
            <w:shd w:val="clear" w:color="auto" w:fill="auto"/>
          </w:tcPr>
          <w:p w:rsidR="00CE48CC" w:rsidRPr="00AA29A9" w:rsidRDefault="00CE48CC" w:rsidP="00CE48CC">
            <w:pPr>
              <w:pStyle w:val="BodyText"/>
              <w:tabs>
                <w:tab w:val="decimal" w:pos="457"/>
              </w:tabs>
              <w:spacing w:line="240" w:lineRule="atLeast"/>
              <w:ind w:left="-124" w:right="-34"/>
              <w:jc w:val="left"/>
              <w:rPr>
                <w:rFonts w:ascii="Times New Roman" w:hAnsi="Times New Roman" w:cs="Times New Roman"/>
                <w:sz w:val="22"/>
                <w:szCs w:val="22"/>
                <w:cs/>
              </w:rPr>
            </w:pPr>
            <w:r>
              <w:rPr>
                <w:rFonts w:ascii="Times New Roman" w:hAnsi="Times New Roman" w:cs="Times New Roman"/>
                <w:sz w:val="22"/>
                <w:szCs w:val="22"/>
              </w:rPr>
              <w:t>4.24</w:t>
            </w:r>
          </w:p>
        </w:tc>
        <w:tc>
          <w:tcPr>
            <w:tcW w:w="178" w:type="dxa"/>
            <w:shd w:val="clear" w:color="auto" w:fill="auto"/>
          </w:tcPr>
          <w:p w:rsidR="00CE48CC" w:rsidRPr="00677CA9" w:rsidRDefault="00CE48CC" w:rsidP="00CE48CC">
            <w:pPr>
              <w:pStyle w:val="acctfourfigures"/>
              <w:tabs>
                <w:tab w:val="clear" w:pos="765"/>
                <w:tab w:val="decimal" w:pos="457"/>
              </w:tabs>
              <w:spacing w:line="240" w:lineRule="atLeast"/>
              <w:ind w:right="-34"/>
              <w:rPr>
                <w:szCs w:val="22"/>
              </w:rPr>
            </w:pPr>
          </w:p>
        </w:tc>
        <w:tc>
          <w:tcPr>
            <w:tcW w:w="969" w:type="dxa"/>
            <w:shd w:val="clear" w:color="auto" w:fill="auto"/>
          </w:tcPr>
          <w:p w:rsidR="00CE48CC" w:rsidRPr="00AA29A9" w:rsidRDefault="00CE48CC" w:rsidP="00CE48CC">
            <w:pPr>
              <w:pStyle w:val="BodyText"/>
              <w:tabs>
                <w:tab w:val="decimal" w:pos="457"/>
              </w:tabs>
              <w:spacing w:line="240" w:lineRule="atLeast"/>
              <w:ind w:left="-124" w:right="-34"/>
              <w:jc w:val="left"/>
              <w:rPr>
                <w:rFonts w:ascii="Times New Roman" w:hAnsi="Times New Roman" w:cs="Times New Roman"/>
                <w:sz w:val="22"/>
                <w:szCs w:val="22"/>
                <w:cs/>
              </w:rPr>
            </w:pPr>
            <w:r>
              <w:rPr>
                <w:rFonts w:ascii="Times New Roman" w:hAnsi="Times New Roman" w:cs="Times New Roman"/>
                <w:sz w:val="22"/>
                <w:szCs w:val="22"/>
              </w:rPr>
              <w:t>4.24</w:t>
            </w:r>
          </w:p>
        </w:tc>
        <w:tc>
          <w:tcPr>
            <w:tcW w:w="178" w:type="dxa"/>
            <w:shd w:val="clear" w:color="auto" w:fill="auto"/>
          </w:tcPr>
          <w:p w:rsidR="00CE48CC" w:rsidRPr="00677CA9" w:rsidRDefault="00CE48CC" w:rsidP="00CE48CC">
            <w:pPr>
              <w:pStyle w:val="acctfourfigures"/>
              <w:spacing w:line="240" w:lineRule="atLeast"/>
              <w:ind w:right="-34"/>
              <w:rPr>
                <w:szCs w:val="22"/>
              </w:rPr>
            </w:pPr>
          </w:p>
        </w:tc>
        <w:tc>
          <w:tcPr>
            <w:tcW w:w="1028" w:type="dxa"/>
          </w:tcPr>
          <w:p w:rsidR="00CE48CC" w:rsidRPr="00237116" w:rsidRDefault="00CE48CC" w:rsidP="00CE48CC">
            <w:pPr>
              <w:pStyle w:val="BodyText"/>
              <w:tabs>
                <w:tab w:val="decimal" w:pos="665"/>
              </w:tabs>
              <w:spacing w:line="240" w:lineRule="atLeast"/>
              <w:ind w:left="-108" w:right="-131"/>
              <w:jc w:val="left"/>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CE48CC" w:rsidRPr="00237116" w:rsidRDefault="00CE48CC" w:rsidP="00CE48CC">
            <w:pPr>
              <w:pStyle w:val="acctfourfigures"/>
              <w:spacing w:line="240" w:lineRule="atLeast"/>
              <w:ind w:right="-34"/>
              <w:jc w:val="right"/>
              <w:rPr>
                <w:szCs w:val="22"/>
              </w:rPr>
            </w:pPr>
          </w:p>
        </w:tc>
        <w:tc>
          <w:tcPr>
            <w:tcW w:w="990" w:type="dxa"/>
          </w:tcPr>
          <w:p w:rsidR="00CE48CC" w:rsidRPr="00237116" w:rsidRDefault="00CE48CC" w:rsidP="00CE48CC">
            <w:pPr>
              <w:pStyle w:val="BodyText"/>
              <w:tabs>
                <w:tab w:val="decimal" w:pos="665"/>
              </w:tabs>
              <w:spacing w:line="240" w:lineRule="atLeast"/>
              <w:ind w:left="-108" w:right="-131"/>
              <w:jc w:val="left"/>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CE48CC" w:rsidRPr="00677CA9" w:rsidRDefault="00CE48CC" w:rsidP="00CE48CC">
            <w:pPr>
              <w:pStyle w:val="acctfourfigures"/>
              <w:spacing w:line="240" w:lineRule="atLeast"/>
              <w:ind w:right="-34"/>
              <w:jc w:val="right"/>
              <w:rPr>
                <w:szCs w:val="22"/>
              </w:rPr>
            </w:pPr>
          </w:p>
        </w:tc>
        <w:tc>
          <w:tcPr>
            <w:tcW w:w="1067" w:type="dxa"/>
          </w:tcPr>
          <w:p w:rsidR="00CE48CC" w:rsidRPr="00677CA9" w:rsidRDefault="00CE48CC" w:rsidP="00CE48CC">
            <w:pPr>
              <w:pStyle w:val="BodyText"/>
              <w:tabs>
                <w:tab w:val="decimal" w:pos="91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4,867</w:t>
            </w:r>
          </w:p>
        </w:tc>
        <w:tc>
          <w:tcPr>
            <w:tcW w:w="180" w:type="dxa"/>
          </w:tcPr>
          <w:p w:rsidR="00CE48CC" w:rsidRPr="00677CA9" w:rsidRDefault="00CE48CC" w:rsidP="00CE48CC">
            <w:pPr>
              <w:pStyle w:val="acctfourfigures"/>
              <w:spacing w:line="240" w:lineRule="atLeast"/>
              <w:ind w:right="-34"/>
              <w:rPr>
                <w:szCs w:val="22"/>
              </w:rPr>
            </w:pPr>
          </w:p>
        </w:tc>
        <w:tc>
          <w:tcPr>
            <w:tcW w:w="1067" w:type="dxa"/>
          </w:tcPr>
          <w:p w:rsidR="00CE48CC" w:rsidRPr="00AA29A9" w:rsidRDefault="00CE48CC" w:rsidP="00CE48CC">
            <w:pPr>
              <w:pStyle w:val="BodyText"/>
              <w:tabs>
                <w:tab w:val="decimal" w:pos="91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139</w:t>
            </w:r>
          </w:p>
        </w:tc>
      </w:tr>
      <w:tr w:rsidR="00CE48CC" w:rsidRPr="00677CA9" w:rsidTr="00EB0E4A">
        <w:trPr>
          <w:cantSplit/>
        </w:trPr>
        <w:tc>
          <w:tcPr>
            <w:tcW w:w="4745" w:type="dxa"/>
            <w:gridSpan w:val="5"/>
          </w:tcPr>
          <w:p w:rsidR="00CE48CC" w:rsidRPr="00677CA9" w:rsidRDefault="00CE48CC" w:rsidP="00CE48CC">
            <w:pPr>
              <w:spacing w:line="240" w:lineRule="atLeast"/>
              <w:ind w:right="-34"/>
              <w:rPr>
                <w:rFonts w:cs="Times New Roman"/>
                <w:b/>
                <w:bCs/>
                <w:sz w:val="22"/>
                <w:szCs w:val="22"/>
              </w:rPr>
            </w:pPr>
            <w:r w:rsidRPr="00677CA9">
              <w:rPr>
                <w:rFonts w:cs="Times New Roman"/>
                <w:b/>
                <w:bCs/>
                <w:sz w:val="22"/>
                <w:szCs w:val="22"/>
              </w:rPr>
              <w:t>Total</w:t>
            </w:r>
          </w:p>
        </w:tc>
        <w:tc>
          <w:tcPr>
            <w:tcW w:w="1028" w:type="dxa"/>
            <w:tcBorders>
              <w:top w:val="single" w:sz="4" w:space="0" w:color="auto"/>
              <w:bottom w:val="double" w:sz="4" w:space="0" w:color="auto"/>
            </w:tcBorders>
          </w:tcPr>
          <w:p w:rsidR="00CE48CC" w:rsidRPr="00237116" w:rsidRDefault="00CE48CC" w:rsidP="00CE48CC">
            <w:pPr>
              <w:pStyle w:val="BodyText"/>
              <w:tabs>
                <w:tab w:val="decimal" w:pos="665"/>
              </w:tabs>
              <w:spacing w:line="240" w:lineRule="atLeast"/>
              <w:ind w:left="-108" w:right="-131"/>
              <w:jc w:val="left"/>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rsidR="00CE48CC" w:rsidRPr="00237116" w:rsidRDefault="00CE48CC" w:rsidP="00CE48CC">
            <w:pPr>
              <w:pStyle w:val="acctfourfigures"/>
              <w:spacing w:line="240" w:lineRule="atLeast"/>
              <w:ind w:right="-34"/>
              <w:jc w:val="right"/>
              <w:rPr>
                <w:b/>
                <w:bCs/>
                <w:szCs w:val="22"/>
              </w:rPr>
            </w:pPr>
          </w:p>
        </w:tc>
        <w:tc>
          <w:tcPr>
            <w:tcW w:w="990" w:type="dxa"/>
            <w:tcBorders>
              <w:top w:val="single" w:sz="4" w:space="0" w:color="auto"/>
              <w:bottom w:val="double" w:sz="4" w:space="0" w:color="auto"/>
            </w:tcBorders>
          </w:tcPr>
          <w:p w:rsidR="00CE48CC" w:rsidRPr="00237116" w:rsidRDefault="00CE48CC" w:rsidP="00CE48CC">
            <w:pPr>
              <w:pStyle w:val="BodyText"/>
              <w:tabs>
                <w:tab w:val="decimal" w:pos="665"/>
              </w:tabs>
              <w:spacing w:line="240" w:lineRule="atLeast"/>
              <w:ind w:left="-108" w:right="-131"/>
              <w:jc w:val="left"/>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rsidR="00CE48CC" w:rsidRPr="00CE48CC" w:rsidRDefault="00CE48CC" w:rsidP="00CE48CC">
            <w:pPr>
              <w:pStyle w:val="acctfourfigures"/>
              <w:tabs>
                <w:tab w:val="decimal" w:pos="665"/>
              </w:tabs>
              <w:spacing w:line="240" w:lineRule="atLeast"/>
              <w:ind w:right="-34"/>
              <w:rPr>
                <w:b/>
                <w:bCs/>
                <w:szCs w:val="22"/>
                <w:lang w:val="en-US" w:bidi="th-TH"/>
              </w:rPr>
            </w:pPr>
          </w:p>
        </w:tc>
        <w:tc>
          <w:tcPr>
            <w:tcW w:w="1067" w:type="dxa"/>
            <w:tcBorders>
              <w:top w:val="single" w:sz="4" w:space="0" w:color="auto"/>
              <w:bottom w:val="double" w:sz="4" w:space="0" w:color="auto"/>
            </w:tcBorders>
          </w:tcPr>
          <w:p w:rsidR="00CE48CC" w:rsidRPr="00360267" w:rsidRDefault="00CE48CC" w:rsidP="00CE48CC">
            <w:pPr>
              <w:pStyle w:val="BodyText"/>
              <w:tabs>
                <w:tab w:val="decimal" w:pos="911"/>
              </w:tabs>
              <w:spacing w:line="240" w:lineRule="atLeast"/>
              <w:ind w:left="-108" w:right="11"/>
              <w:jc w:val="center"/>
              <w:rPr>
                <w:rFonts w:ascii="Times New Roman" w:hAnsi="Times New Roman" w:cs="Times New Roman"/>
                <w:b/>
                <w:bCs/>
                <w:sz w:val="22"/>
                <w:szCs w:val="22"/>
              </w:rPr>
            </w:pPr>
            <w:r w:rsidRPr="00360267">
              <w:rPr>
                <w:rFonts w:ascii="Times New Roman" w:hAnsi="Times New Roman" w:cs="Times New Roman"/>
                <w:b/>
                <w:bCs/>
                <w:sz w:val="22"/>
                <w:szCs w:val="22"/>
              </w:rPr>
              <w:t>1,584,937</w:t>
            </w:r>
          </w:p>
        </w:tc>
        <w:tc>
          <w:tcPr>
            <w:tcW w:w="180" w:type="dxa"/>
          </w:tcPr>
          <w:p w:rsidR="00CE48CC" w:rsidRPr="001952F6" w:rsidRDefault="00CE48CC" w:rsidP="001952F6">
            <w:pPr>
              <w:pStyle w:val="BodyText"/>
              <w:tabs>
                <w:tab w:val="decimal" w:pos="911"/>
              </w:tabs>
              <w:spacing w:line="240" w:lineRule="atLeast"/>
              <w:ind w:left="-108" w:right="11"/>
              <w:jc w:val="center"/>
              <w:rPr>
                <w:rFonts w:ascii="Times New Roman" w:hAnsi="Times New Roman" w:cs="Times New Roman"/>
                <w:b/>
                <w:bCs/>
                <w:sz w:val="22"/>
                <w:szCs w:val="22"/>
              </w:rPr>
            </w:pPr>
          </w:p>
        </w:tc>
        <w:tc>
          <w:tcPr>
            <w:tcW w:w="1067" w:type="dxa"/>
            <w:tcBorders>
              <w:top w:val="single" w:sz="4" w:space="0" w:color="auto"/>
              <w:bottom w:val="double" w:sz="4" w:space="0" w:color="auto"/>
            </w:tcBorders>
          </w:tcPr>
          <w:p w:rsidR="00CE48CC" w:rsidRPr="00237116" w:rsidRDefault="001952F6" w:rsidP="001952F6">
            <w:pPr>
              <w:pStyle w:val="BodyText"/>
              <w:tabs>
                <w:tab w:val="decimal" w:pos="911"/>
              </w:tabs>
              <w:spacing w:line="240" w:lineRule="atLeast"/>
              <w:ind w:left="-108" w:right="11"/>
              <w:jc w:val="center"/>
              <w:rPr>
                <w:rFonts w:ascii="Times New Roman" w:hAnsi="Times New Roman" w:cs="Times New Roman"/>
                <w:b/>
                <w:bCs/>
                <w:sz w:val="22"/>
                <w:szCs w:val="22"/>
              </w:rPr>
            </w:pPr>
            <w:r>
              <w:rPr>
                <w:rFonts w:ascii="Times New Roman" w:hAnsi="Times New Roman" w:cs="Times New Roman"/>
                <w:b/>
                <w:bCs/>
                <w:sz w:val="22"/>
                <w:szCs w:val="22"/>
              </w:rPr>
              <w:t>1,304,215</w:t>
            </w:r>
          </w:p>
        </w:tc>
      </w:tr>
    </w:tbl>
    <w:p w:rsidR="00930437" w:rsidRDefault="00930437">
      <w:pPr>
        <w:rPr>
          <w:rFonts w:cs="Times New Roman"/>
          <w:color w:val="000000"/>
          <w:szCs w:val="24"/>
        </w:rPr>
      </w:pPr>
    </w:p>
    <w:p w:rsidR="00930437" w:rsidRPr="00677CA9" w:rsidRDefault="00930437" w:rsidP="00930437">
      <w:pPr>
        <w:tabs>
          <w:tab w:val="left" w:pos="630"/>
        </w:tabs>
        <w:ind w:left="540"/>
        <w:jc w:val="thaiDistribute"/>
        <w:rPr>
          <w:rFonts w:cs="Times New Roman"/>
          <w:color w:val="000000"/>
          <w:sz w:val="22"/>
          <w:szCs w:val="22"/>
        </w:rPr>
      </w:pPr>
      <w:r w:rsidRPr="00677CA9">
        <w:rPr>
          <w:rFonts w:cs="Times New Roman"/>
          <w:color w:val="000000"/>
          <w:sz w:val="22"/>
          <w:szCs w:val="22"/>
        </w:rPr>
        <w:t>Movements during the three-month periods ended 31 March 201</w:t>
      </w:r>
      <w:r w:rsidR="00217021">
        <w:rPr>
          <w:rFonts w:cs="Times New Roman"/>
          <w:color w:val="000000"/>
          <w:sz w:val="22"/>
          <w:szCs w:val="22"/>
        </w:rPr>
        <w:t>9</w:t>
      </w:r>
      <w:r w:rsidRPr="00677CA9">
        <w:rPr>
          <w:rFonts w:cs="Times New Roman"/>
          <w:color w:val="000000"/>
          <w:sz w:val="22"/>
          <w:szCs w:val="22"/>
        </w:rPr>
        <w:t xml:space="preserve"> and 201</w:t>
      </w:r>
      <w:r w:rsidR="00217021">
        <w:rPr>
          <w:rFonts w:cs="Times New Roman"/>
          <w:color w:val="000000"/>
          <w:sz w:val="22"/>
          <w:szCs w:val="22"/>
        </w:rPr>
        <w:t>8</w:t>
      </w:r>
      <w:r w:rsidRPr="00677CA9">
        <w:rPr>
          <w:rFonts w:cs="Times New Roman"/>
          <w:color w:val="000000"/>
          <w:sz w:val="22"/>
          <w:szCs w:val="22"/>
        </w:rPr>
        <w:t xml:space="preserve"> of loans to related parties were as follows:</w:t>
      </w:r>
    </w:p>
    <w:p w:rsidR="00930437" w:rsidRPr="00687CD7" w:rsidRDefault="00930437" w:rsidP="00687CD7">
      <w:pPr>
        <w:rPr>
          <w:rFonts w:cs="Times New Roman"/>
          <w:color w:val="000000"/>
          <w:szCs w:val="24"/>
        </w:rPr>
      </w:pPr>
    </w:p>
    <w:tbl>
      <w:tblPr>
        <w:tblW w:w="9375" w:type="dxa"/>
        <w:tblInd w:w="529" w:type="dxa"/>
        <w:tblLayout w:type="fixed"/>
        <w:tblCellMar>
          <w:left w:w="79" w:type="dxa"/>
          <w:right w:w="79" w:type="dxa"/>
        </w:tblCellMar>
        <w:tblLook w:val="0000" w:firstRow="0" w:lastRow="0" w:firstColumn="0" w:lastColumn="0" w:noHBand="0" w:noVBand="0"/>
      </w:tblPr>
      <w:tblGrid>
        <w:gridCol w:w="4137"/>
        <w:gridCol w:w="1162"/>
        <w:gridCol w:w="7"/>
        <w:gridCol w:w="180"/>
        <w:gridCol w:w="1159"/>
        <w:gridCol w:w="7"/>
        <w:gridCol w:w="10"/>
        <w:gridCol w:w="168"/>
        <w:gridCol w:w="17"/>
        <w:gridCol w:w="1155"/>
        <w:gridCol w:w="17"/>
        <w:gridCol w:w="161"/>
        <w:gridCol w:w="8"/>
        <w:gridCol w:w="17"/>
        <w:gridCol w:w="1153"/>
        <w:gridCol w:w="17"/>
      </w:tblGrid>
      <w:tr w:rsidR="00930437" w:rsidRPr="00677CA9" w:rsidTr="0057557A">
        <w:trPr>
          <w:gridAfter w:val="1"/>
          <w:wAfter w:w="17" w:type="dxa"/>
          <w:cantSplit/>
          <w:tblHeader/>
        </w:trPr>
        <w:tc>
          <w:tcPr>
            <w:tcW w:w="4137" w:type="dxa"/>
          </w:tcPr>
          <w:p w:rsidR="00930437" w:rsidRPr="00677CA9" w:rsidRDefault="00930437" w:rsidP="00EB1908">
            <w:pPr>
              <w:spacing w:line="240" w:lineRule="atLeast"/>
              <w:rPr>
                <w:b/>
                <w:bCs/>
                <w:i/>
                <w:iCs/>
                <w:color w:val="000000"/>
                <w:szCs w:val="22"/>
              </w:rPr>
            </w:pPr>
          </w:p>
          <w:p w:rsidR="00930437" w:rsidRPr="00677CA9" w:rsidRDefault="00930437" w:rsidP="00EB1908">
            <w:pPr>
              <w:pStyle w:val="acctmergecolhdg"/>
              <w:spacing w:line="240" w:lineRule="atLeast"/>
              <w:ind w:right="-34"/>
              <w:jc w:val="left"/>
              <w:rPr>
                <w:i/>
                <w:iCs/>
                <w:color w:val="000000"/>
                <w:szCs w:val="22"/>
              </w:rPr>
            </w:pPr>
            <w:r w:rsidRPr="00677CA9">
              <w:rPr>
                <w:i/>
                <w:iCs/>
                <w:color w:val="000000"/>
                <w:szCs w:val="22"/>
              </w:rPr>
              <w:t>Loans to related parties</w:t>
            </w:r>
          </w:p>
        </w:tc>
        <w:tc>
          <w:tcPr>
            <w:tcW w:w="2515" w:type="dxa"/>
            <w:gridSpan w:val="5"/>
          </w:tcPr>
          <w:p w:rsidR="00930437" w:rsidRPr="00677CA9" w:rsidRDefault="00930437" w:rsidP="00EB1908">
            <w:pPr>
              <w:pStyle w:val="acctmergecolhdg"/>
              <w:spacing w:line="240" w:lineRule="atLeast"/>
              <w:ind w:right="-34"/>
              <w:rPr>
                <w:color w:val="000000"/>
                <w:szCs w:val="22"/>
              </w:rPr>
            </w:pPr>
            <w:r w:rsidRPr="00677CA9">
              <w:rPr>
                <w:color w:val="000000"/>
                <w:szCs w:val="22"/>
              </w:rPr>
              <w:t xml:space="preserve">Consolidated </w:t>
            </w:r>
          </w:p>
          <w:p w:rsidR="00930437" w:rsidRPr="00677CA9" w:rsidRDefault="00930437" w:rsidP="00EB1908">
            <w:pPr>
              <w:pStyle w:val="acctmergecolhdg"/>
              <w:spacing w:line="240" w:lineRule="atLeast"/>
              <w:ind w:right="-34"/>
              <w:rPr>
                <w:color w:val="000000"/>
                <w:szCs w:val="22"/>
              </w:rPr>
            </w:pPr>
            <w:r w:rsidRPr="00677CA9">
              <w:rPr>
                <w:color w:val="000000"/>
                <w:szCs w:val="22"/>
              </w:rPr>
              <w:t>financial statements</w:t>
            </w:r>
          </w:p>
        </w:tc>
        <w:tc>
          <w:tcPr>
            <w:tcW w:w="178" w:type="dxa"/>
            <w:gridSpan w:val="2"/>
          </w:tcPr>
          <w:p w:rsidR="00930437" w:rsidRPr="00677CA9" w:rsidRDefault="00930437" w:rsidP="00EB1908">
            <w:pPr>
              <w:pStyle w:val="acctmergecolhdg"/>
              <w:spacing w:line="240" w:lineRule="atLeast"/>
              <w:ind w:right="-34"/>
              <w:rPr>
                <w:color w:val="000000"/>
                <w:szCs w:val="22"/>
              </w:rPr>
            </w:pPr>
          </w:p>
        </w:tc>
        <w:tc>
          <w:tcPr>
            <w:tcW w:w="2528" w:type="dxa"/>
            <w:gridSpan w:val="7"/>
          </w:tcPr>
          <w:p w:rsidR="00930437" w:rsidRPr="00677CA9" w:rsidRDefault="00930437" w:rsidP="00EB1908">
            <w:pPr>
              <w:pStyle w:val="acctmergecolhdg"/>
              <w:spacing w:line="240" w:lineRule="atLeast"/>
              <w:ind w:right="-34"/>
              <w:rPr>
                <w:color w:val="000000"/>
                <w:szCs w:val="22"/>
              </w:rPr>
            </w:pPr>
            <w:r w:rsidRPr="00677CA9">
              <w:rPr>
                <w:color w:val="000000"/>
                <w:szCs w:val="22"/>
              </w:rPr>
              <w:t xml:space="preserve">Separate </w:t>
            </w:r>
          </w:p>
          <w:p w:rsidR="00930437" w:rsidRPr="00677CA9" w:rsidRDefault="00930437" w:rsidP="00EB1908">
            <w:pPr>
              <w:pStyle w:val="acctmergecolhdg"/>
              <w:spacing w:line="240" w:lineRule="atLeast"/>
              <w:ind w:right="-34"/>
              <w:rPr>
                <w:color w:val="000000"/>
                <w:szCs w:val="22"/>
              </w:rPr>
            </w:pPr>
            <w:r w:rsidRPr="00677CA9">
              <w:rPr>
                <w:color w:val="000000"/>
                <w:szCs w:val="22"/>
              </w:rPr>
              <w:t>financial statements</w:t>
            </w:r>
          </w:p>
        </w:tc>
      </w:tr>
      <w:tr w:rsidR="00217021" w:rsidRPr="00677CA9" w:rsidTr="0057557A">
        <w:trPr>
          <w:gridAfter w:val="1"/>
          <w:wAfter w:w="17" w:type="dxa"/>
          <w:cantSplit/>
          <w:tblHeader/>
        </w:trPr>
        <w:tc>
          <w:tcPr>
            <w:tcW w:w="4137" w:type="dxa"/>
          </w:tcPr>
          <w:p w:rsidR="00217021" w:rsidRPr="00677CA9" w:rsidRDefault="00217021" w:rsidP="00217021">
            <w:pPr>
              <w:pStyle w:val="acctfourfigures"/>
              <w:tabs>
                <w:tab w:val="clear" w:pos="765"/>
              </w:tabs>
              <w:spacing w:line="240" w:lineRule="atLeast"/>
              <w:ind w:right="-34"/>
              <w:rPr>
                <w:b/>
                <w:bCs/>
                <w:i/>
                <w:iCs/>
                <w:color w:val="000000"/>
                <w:szCs w:val="22"/>
              </w:rPr>
            </w:pPr>
          </w:p>
        </w:tc>
        <w:tc>
          <w:tcPr>
            <w:tcW w:w="1169" w:type="dxa"/>
            <w:gridSpan w:val="2"/>
          </w:tcPr>
          <w:p w:rsidR="00217021" w:rsidRPr="00677CA9" w:rsidRDefault="00217021" w:rsidP="00217021">
            <w:pPr>
              <w:pStyle w:val="acctfourfigures"/>
              <w:tabs>
                <w:tab w:val="clear" w:pos="765"/>
              </w:tabs>
              <w:spacing w:line="240" w:lineRule="atLeast"/>
              <w:ind w:right="-34"/>
              <w:jc w:val="center"/>
              <w:rPr>
                <w:color w:val="000000"/>
                <w:szCs w:val="22"/>
                <w:cs/>
                <w:lang w:bidi="th-TH"/>
              </w:rPr>
            </w:pPr>
            <w:r>
              <w:rPr>
                <w:color w:val="000000"/>
                <w:szCs w:val="22"/>
                <w:lang w:bidi="th-TH"/>
              </w:rPr>
              <w:t>2019</w:t>
            </w:r>
          </w:p>
        </w:tc>
        <w:tc>
          <w:tcPr>
            <w:tcW w:w="180" w:type="dxa"/>
          </w:tcPr>
          <w:p w:rsidR="00217021" w:rsidRPr="00677CA9" w:rsidRDefault="00217021" w:rsidP="00217021">
            <w:pPr>
              <w:pStyle w:val="acctfourfigures"/>
              <w:spacing w:line="240" w:lineRule="atLeast"/>
              <w:ind w:right="-34"/>
              <w:rPr>
                <w:color w:val="000000"/>
                <w:szCs w:val="22"/>
              </w:rPr>
            </w:pPr>
          </w:p>
        </w:tc>
        <w:tc>
          <w:tcPr>
            <w:tcW w:w="1166" w:type="dxa"/>
            <w:gridSpan w:val="2"/>
          </w:tcPr>
          <w:p w:rsidR="00217021" w:rsidRPr="00677CA9" w:rsidRDefault="00217021" w:rsidP="00217021">
            <w:pPr>
              <w:pStyle w:val="acctfourfigures"/>
              <w:tabs>
                <w:tab w:val="clear" w:pos="765"/>
              </w:tabs>
              <w:spacing w:line="240" w:lineRule="atLeast"/>
              <w:ind w:right="-34"/>
              <w:jc w:val="center"/>
              <w:rPr>
                <w:color w:val="000000"/>
                <w:szCs w:val="22"/>
                <w:cs/>
                <w:lang w:bidi="th-TH"/>
              </w:rPr>
            </w:pPr>
            <w:r>
              <w:rPr>
                <w:color w:val="000000"/>
                <w:szCs w:val="22"/>
              </w:rPr>
              <w:t>2018</w:t>
            </w:r>
          </w:p>
        </w:tc>
        <w:tc>
          <w:tcPr>
            <w:tcW w:w="178" w:type="dxa"/>
            <w:gridSpan w:val="2"/>
          </w:tcPr>
          <w:p w:rsidR="00217021" w:rsidRPr="00677CA9" w:rsidRDefault="00217021" w:rsidP="00217021">
            <w:pPr>
              <w:pStyle w:val="acctfourfigures"/>
              <w:spacing w:line="240" w:lineRule="atLeast"/>
              <w:ind w:right="-34"/>
              <w:rPr>
                <w:color w:val="000000"/>
                <w:szCs w:val="22"/>
              </w:rPr>
            </w:pPr>
          </w:p>
        </w:tc>
        <w:tc>
          <w:tcPr>
            <w:tcW w:w="1172" w:type="dxa"/>
            <w:gridSpan w:val="2"/>
          </w:tcPr>
          <w:p w:rsidR="00217021" w:rsidRPr="00677CA9" w:rsidRDefault="00217021" w:rsidP="00217021">
            <w:pPr>
              <w:pStyle w:val="acctfourfigures"/>
              <w:tabs>
                <w:tab w:val="clear" w:pos="765"/>
              </w:tabs>
              <w:spacing w:line="240" w:lineRule="atLeast"/>
              <w:ind w:right="-34"/>
              <w:jc w:val="center"/>
              <w:rPr>
                <w:color w:val="000000"/>
                <w:szCs w:val="22"/>
                <w:cs/>
                <w:lang w:bidi="th-TH"/>
              </w:rPr>
            </w:pPr>
            <w:r>
              <w:rPr>
                <w:color w:val="000000"/>
                <w:szCs w:val="22"/>
                <w:lang w:bidi="th-TH"/>
              </w:rPr>
              <w:t>2019</w:t>
            </w:r>
          </w:p>
        </w:tc>
        <w:tc>
          <w:tcPr>
            <w:tcW w:w="178" w:type="dxa"/>
            <w:gridSpan w:val="2"/>
          </w:tcPr>
          <w:p w:rsidR="00217021" w:rsidRPr="00677CA9" w:rsidRDefault="00217021" w:rsidP="00217021">
            <w:pPr>
              <w:pStyle w:val="acctfourfigures"/>
              <w:spacing w:line="240" w:lineRule="atLeast"/>
              <w:ind w:right="-34"/>
              <w:rPr>
                <w:color w:val="000000"/>
                <w:szCs w:val="22"/>
              </w:rPr>
            </w:pPr>
          </w:p>
        </w:tc>
        <w:tc>
          <w:tcPr>
            <w:tcW w:w="1178" w:type="dxa"/>
            <w:gridSpan w:val="3"/>
          </w:tcPr>
          <w:p w:rsidR="00217021" w:rsidRPr="00677CA9" w:rsidRDefault="00217021" w:rsidP="00217021">
            <w:pPr>
              <w:pStyle w:val="acctfourfigures"/>
              <w:tabs>
                <w:tab w:val="clear" w:pos="765"/>
              </w:tabs>
              <w:spacing w:line="240" w:lineRule="atLeast"/>
              <w:ind w:right="-34"/>
              <w:jc w:val="center"/>
              <w:rPr>
                <w:color w:val="000000"/>
                <w:szCs w:val="22"/>
                <w:cs/>
                <w:lang w:bidi="th-TH"/>
              </w:rPr>
            </w:pPr>
            <w:r>
              <w:rPr>
                <w:color w:val="000000"/>
                <w:szCs w:val="22"/>
              </w:rPr>
              <w:t>2018</w:t>
            </w:r>
          </w:p>
        </w:tc>
      </w:tr>
      <w:tr w:rsidR="00930437" w:rsidRPr="00677CA9" w:rsidTr="0057557A">
        <w:trPr>
          <w:gridAfter w:val="1"/>
          <w:wAfter w:w="17" w:type="dxa"/>
          <w:cantSplit/>
        </w:trPr>
        <w:tc>
          <w:tcPr>
            <w:tcW w:w="4137" w:type="dxa"/>
          </w:tcPr>
          <w:p w:rsidR="00930437" w:rsidRPr="00677CA9" w:rsidRDefault="00930437" w:rsidP="00EB1908">
            <w:pPr>
              <w:spacing w:line="240" w:lineRule="atLeast"/>
              <w:ind w:right="-34"/>
              <w:rPr>
                <w:rFonts w:cs="Times New Roman"/>
                <w:b/>
                <w:bCs/>
                <w:i/>
                <w:iCs/>
                <w:color w:val="000000"/>
                <w:sz w:val="22"/>
                <w:szCs w:val="22"/>
              </w:rPr>
            </w:pPr>
          </w:p>
        </w:tc>
        <w:tc>
          <w:tcPr>
            <w:tcW w:w="5221" w:type="dxa"/>
            <w:gridSpan w:val="14"/>
          </w:tcPr>
          <w:p w:rsidR="00930437" w:rsidRPr="00677CA9" w:rsidRDefault="00930437" w:rsidP="00EB1908">
            <w:pPr>
              <w:pStyle w:val="acctfourfigures"/>
              <w:spacing w:line="240" w:lineRule="atLeast"/>
              <w:ind w:left="-79" w:right="-79"/>
              <w:jc w:val="center"/>
              <w:rPr>
                <w:i/>
                <w:iCs/>
                <w:color w:val="000000"/>
                <w:szCs w:val="22"/>
              </w:rPr>
            </w:pPr>
            <w:r w:rsidRPr="00677CA9">
              <w:rPr>
                <w:i/>
                <w:iCs/>
                <w:color w:val="000000"/>
                <w:szCs w:val="22"/>
              </w:rPr>
              <w:t>(in thousand Baht)</w:t>
            </w:r>
          </w:p>
        </w:tc>
      </w:tr>
      <w:tr w:rsidR="00930437" w:rsidRPr="00677CA9" w:rsidTr="00217021">
        <w:trPr>
          <w:gridAfter w:val="1"/>
          <w:wAfter w:w="17" w:type="dxa"/>
          <w:cantSplit/>
        </w:trPr>
        <w:tc>
          <w:tcPr>
            <w:tcW w:w="4137" w:type="dxa"/>
          </w:tcPr>
          <w:p w:rsidR="00930437" w:rsidRPr="00677CA9" w:rsidRDefault="00930437" w:rsidP="00EB1908">
            <w:pPr>
              <w:spacing w:line="240" w:lineRule="atLeast"/>
              <w:ind w:right="-34"/>
              <w:rPr>
                <w:rFonts w:cs="Times New Roman"/>
                <w:b/>
                <w:bCs/>
                <w:i/>
                <w:iCs/>
                <w:color w:val="000000"/>
                <w:sz w:val="22"/>
                <w:szCs w:val="22"/>
              </w:rPr>
            </w:pPr>
            <w:r w:rsidRPr="00677CA9">
              <w:rPr>
                <w:rFonts w:cs="Times New Roman"/>
                <w:b/>
                <w:bCs/>
                <w:i/>
                <w:iCs/>
                <w:color w:val="000000"/>
                <w:sz w:val="22"/>
                <w:szCs w:val="22"/>
              </w:rPr>
              <w:t>Long-term loans</w:t>
            </w:r>
          </w:p>
        </w:tc>
        <w:tc>
          <w:tcPr>
            <w:tcW w:w="5221" w:type="dxa"/>
            <w:gridSpan w:val="14"/>
          </w:tcPr>
          <w:p w:rsidR="00930437" w:rsidRPr="00677CA9" w:rsidRDefault="00930437" w:rsidP="00EB1908">
            <w:pPr>
              <w:pStyle w:val="acctfourfigures"/>
              <w:spacing w:line="240" w:lineRule="atLeast"/>
              <w:ind w:right="-34"/>
              <w:jc w:val="center"/>
              <w:rPr>
                <w:i/>
                <w:iCs/>
                <w:color w:val="000000"/>
                <w:szCs w:val="22"/>
                <w:lang w:val="en-US"/>
              </w:rPr>
            </w:pPr>
          </w:p>
        </w:tc>
      </w:tr>
      <w:tr w:rsidR="00930437" w:rsidRPr="00677CA9" w:rsidTr="00217021">
        <w:trPr>
          <w:gridAfter w:val="1"/>
          <w:wAfter w:w="17" w:type="dxa"/>
          <w:cantSplit/>
        </w:trPr>
        <w:tc>
          <w:tcPr>
            <w:tcW w:w="4137" w:type="dxa"/>
          </w:tcPr>
          <w:p w:rsidR="00930437" w:rsidRPr="00677CA9" w:rsidRDefault="00930437" w:rsidP="00EB1908">
            <w:pPr>
              <w:spacing w:line="240" w:lineRule="atLeast"/>
              <w:ind w:right="-34"/>
              <w:rPr>
                <w:rFonts w:cs="Times New Roman"/>
                <w:b/>
                <w:bCs/>
                <w:color w:val="000000"/>
                <w:sz w:val="22"/>
                <w:szCs w:val="22"/>
              </w:rPr>
            </w:pPr>
            <w:r w:rsidRPr="00677CA9">
              <w:rPr>
                <w:rFonts w:cs="Times New Roman"/>
                <w:b/>
                <w:bCs/>
                <w:color w:val="000000"/>
                <w:sz w:val="22"/>
                <w:szCs w:val="22"/>
              </w:rPr>
              <w:t>Subsidiaries</w:t>
            </w:r>
          </w:p>
        </w:tc>
        <w:tc>
          <w:tcPr>
            <w:tcW w:w="5221" w:type="dxa"/>
            <w:gridSpan w:val="14"/>
          </w:tcPr>
          <w:p w:rsidR="00930437" w:rsidRPr="00677CA9" w:rsidRDefault="00930437" w:rsidP="00EB1908">
            <w:pPr>
              <w:pStyle w:val="acctfourfigures"/>
              <w:spacing w:line="240" w:lineRule="atLeast"/>
              <w:ind w:right="-34"/>
              <w:jc w:val="center"/>
              <w:rPr>
                <w:b/>
                <w:bCs/>
                <w:i/>
                <w:iCs/>
                <w:color w:val="000000"/>
                <w:szCs w:val="22"/>
                <w:lang w:val="en-US"/>
              </w:rPr>
            </w:pPr>
          </w:p>
        </w:tc>
      </w:tr>
      <w:tr w:rsidR="00C87314" w:rsidRPr="00677CA9" w:rsidTr="00217021">
        <w:trPr>
          <w:gridAfter w:val="1"/>
          <w:wAfter w:w="17" w:type="dxa"/>
          <w:cantSplit/>
          <w:trHeight w:val="243"/>
        </w:trPr>
        <w:tc>
          <w:tcPr>
            <w:tcW w:w="4137" w:type="dxa"/>
          </w:tcPr>
          <w:p w:rsidR="00C87314" w:rsidRPr="00677CA9" w:rsidRDefault="00C87314" w:rsidP="00C87314">
            <w:pPr>
              <w:spacing w:line="240" w:lineRule="atLeast"/>
              <w:ind w:right="-34"/>
              <w:rPr>
                <w:rFonts w:cs="Times New Roman"/>
                <w:color w:val="000000"/>
                <w:sz w:val="22"/>
                <w:szCs w:val="22"/>
              </w:rPr>
            </w:pPr>
            <w:r w:rsidRPr="00677CA9">
              <w:rPr>
                <w:rFonts w:cs="Times New Roman"/>
                <w:color w:val="000000"/>
                <w:sz w:val="22"/>
                <w:szCs w:val="22"/>
              </w:rPr>
              <w:t>At 1 January</w:t>
            </w:r>
          </w:p>
        </w:tc>
        <w:tc>
          <w:tcPr>
            <w:tcW w:w="1169" w:type="dxa"/>
            <w:gridSpan w:val="2"/>
          </w:tcPr>
          <w:p w:rsidR="00C87314" w:rsidRPr="00237116" w:rsidRDefault="00C87314" w:rsidP="00C87314">
            <w:pPr>
              <w:pStyle w:val="acctfourfigures"/>
              <w:tabs>
                <w:tab w:val="clear" w:pos="765"/>
                <w:tab w:val="decimal" w:pos="735"/>
              </w:tabs>
              <w:spacing w:line="240" w:lineRule="atLeast"/>
              <w:ind w:right="-34"/>
              <w:rPr>
                <w:color w:val="000000"/>
                <w:szCs w:val="22"/>
              </w:rPr>
            </w:pPr>
            <w:r w:rsidRPr="00237116">
              <w:rPr>
                <w:color w:val="000000"/>
                <w:szCs w:val="22"/>
              </w:rPr>
              <w:t>-</w:t>
            </w:r>
          </w:p>
        </w:tc>
        <w:tc>
          <w:tcPr>
            <w:tcW w:w="180" w:type="dxa"/>
          </w:tcPr>
          <w:p w:rsidR="00C87314" w:rsidRPr="00237116" w:rsidRDefault="00C87314" w:rsidP="00C87314">
            <w:pPr>
              <w:pStyle w:val="acctfourfigures"/>
              <w:spacing w:line="240" w:lineRule="atLeast"/>
              <w:ind w:right="-34"/>
              <w:rPr>
                <w:color w:val="000000"/>
                <w:szCs w:val="22"/>
              </w:rPr>
            </w:pPr>
          </w:p>
        </w:tc>
        <w:tc>
          <w:tcPr>
            <w:tcW w:w="1166" w:type="dxa"/>
            <w:gridSpan w:val="2"/>
          </w:tcPr>
          <w:p w:rsidR="00C87314" w:rsidRPr="00237116" w:rsidRDefault="00C87314" w:rsidP="00C87314">
            <w:pPr>
              <w:pStyle w:val="acctfourfigures"/>
              <w:tabs>
                <w:tab w:val="clear" w:pos="765"/>
                <w:tab w:val="decimal" w:pos="735"/>
              </w:tabs>
              <w:spacing w:line="240" w:lineRule="atLeast"/>
              <w:ind w:right="-34"/>
              <w:rPr>
                <w:color w:val="000000"/>
                <w:szCs w:val="22"/>
              </w:rPr>
            </w:pPr>
            <w:r w:rsidRPr="00237116">
              <w:rPr>
                <w:color w:val="000000"/>
                <w:szCs w:val="22"/>
              </w:rPr>
              <w:t>-</w:t>
            </w:r>
          </w:p>
        </w:tc>
        <w:tc>
          <w:tcPr>
            <w:tcW w:w="178" w:type="dxa"/>
            <w:gridSpan w:val="2"/>
          </w:tcPr>
          <w:p w:rsidR="00C87314" w:rsidRPr="00677CA9" w:rsidRDefault="00C87314" w:rsidP="00C87314">
            <w:pPr>
              <w:pStyle w:val="acctfourfigures"/>
              <w:spacing w:line="240" w:lineRule="atLeast"/>
              <w:ind w:right="-34"/>
              <w:rPr>
                <w:color w:val="000000"/>
                <w:szCs w:val="22"/>
              </w:rPr>
            </w:pPr>
          </w:p>
        </w:tc>
        <w:tc>
          <w:tcPr>
            <w:tcW w:w="1172" w:type="dxa"/>
            <w:gridSpan w:val="2"/>
          </w:tcPr>
          <w:p w:rsidR="00C87314" w:rsidRPr="00677CA9" w:rsidRDefault="00C87314" w:rsidP="00C87314">
            <w:pPr>
              <w:pStyle w:val="BodyText"/>
              <w:tabs>
                <w:tab w:val="decimal" w:pos="1001"/>
              </w:tabs>
              <w:spacing w:line="240" w:lineRule="atLeast"/>
              <w:ind w:left="-108" w:right="11"/>
              <w:jc w:val="left"/>
              <w:rPr>
                <w:rFonts w:ascii="Times New Roman" w:hAnsi="Times New Roman" w:cs="Times New Roman"/>
                <w:color w:val="000000"/>
                <w:sz w:val="22"/>
                <w:szCs w:val="22"/>
              </w:rPr>
            </w:pPr>
            <w:r>
              <w:rPr>
                <w:rFonts w:ascii="Times New Roman" w:hAnsi="Times New Roman" w:cs="Times New Roman"/>
                <w:color w:val="000000"/>
                <w:sz w:val="22"/>
                <w:szCs w:val="22"/>
              </w:rPr>
              <w:t>1,304,215</w:t>
            </w:r>
          </w:p>
        </w:tc>
        <w:tc>
          <w:tcPr>
            <w:tcW w:w="178" w:type="dxa"/>
            <w:gridSpan w:val="2"/>
          </w:tcPr>
          <w:p w:rsidR="00C87314" w:rsidRPr="00677CA9" w:rsidRDefault="00C87314" w:rsidP="00C87314">
            <w:pPr>
              <w:pStyle w:val="acctfourfigures"/>
              <w:spacing w:line="240" w:lineRule="atLeast"/>
              <w:ind w:right="-34"/>
              <w:rPr>
                <w:color w:val="000000"/>
                <w:szCs w:val="22"/>
              </w:rPr>
            </w:pPr>
          </w:p>
        </w:tc>
        <w:tc>
          <w:tcPr>
            <w:tcW w:w="1178" w:type="dxa"/>
            <w:gridSpan w:val="3"/>
          </w:tcPr>
          <w:p w:rsidR="00C87314" w:rsidRPr="00677CA9" w:rsidRDefault="00C87314" w:rsidP="00C87314">
            <w:pPr>
              <w:pStyle w:val="BodyText"/>
              <w:tabs>
                <w:tab w:val="decimal" w:pos="966"/>
              </w:tabs>
              <w:spacing w:line="240" w:lineRule="atLeast"/>
              <w:ind w:left="-108" w:right="-182"/>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1,765,392</w:t>
            </w:r>
          </w:p>
        </w:tc>
      </w:tr>
      <w:tr w:rsidR="00C87314" w:rsidRPr="00677CA9" w:rsidTr="00217021">
        <w:trPr>
          <w:gridAfter w:val="1"/>
          <w:wAfter w:w="17" w:type="dxa"/>
          <w:cantSplit/>
        </w:trPr>
        <w:tc>
          <w:tcPr>
            <w:tcW w:w="4137" w:type="dxa"/>
          </w:tcPr>
          <w:p w:rsidR="00C87314" w:rsidRPr="00677CA9" w:rsidRDefault="00C87314" w:rsidP="00C87314">
            <w:pPr>
              <w:spacing w:line="240" w:lineRule="atLeast"/>
              <w:ind w:right="-34"/>
              <w:jc w:val="thaiDistribute"/>
              <w:rPr>
                <w:rFonts w:cs="Times New Roman"/>
                <w:color w:val="000000"/>
                <w:sz w:val="22"/>
                <w:szCs w:val="22"/>
                <w:cs/>
              </w:rPr>
            </w:pPr>
            <w:r w:rsidRPr="00677CA9">
              <w:rPr>
                <w:rFonts w:cs="Times New Roman"/>
                <w:color w:val="000000"/>
                <w:sz w:val="22"/>
                <w:szCs w:val="22"/>
              </w:rPr>
              <w:t>Increase</w:t>
            </w:r>
          </w:p>
        </w:tc>
        <w:tc>
          <w:tcPr>
            <w:tcW w:w="1169" w:type="dxa"/>
            <w:gridSpan w:val="2"/>
          </w:tcPr>
          <w:p w:rsidR="00C87314" w:rsidRPr="00237116" w:rsidRDefault="00C87314" w:rsidP="00C87314">
            <w:pPr>
              <w:pStyle w:val="BodyText"/>
              <w:tabs>
                <w:tab w:val="decimal" w:pos="735"/>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80" w:type="dxa"/>
          </w:tcPr>
          <w:p w:rsidR="00C87314" w:rsidRPr="00237116" w:rsidRDefault="00C87314" w:rsidP="00C87314">
            <w:pPr>
              <w:pStyle w:val="acctfourfigures"/>
              <w:spacing w:line="240" w:lineRule="atLeast"/>
              <w:ind w:right="-34"/>
              <w:jc w:val="right"/>
              <w:rPr>
                <w:color w:val="000000"/>
                <w:szCs w:val="22"/>
              </w:rPr>
            </w:pPr>
          </w:p>
        </w:tc>
        <w:tc>
          <w:tcPr>
            <w:tcW w:w="1166" w:type="dxa"/>
            <w:gridSpan w:val="2"/>
          </w:tcPr>
          <w:p w:rsidR="00C87314" w:rsidRPr="00237116" w:rsidRDefault="00C87314" w:rsidP="00C87314">
            <w:pPr>
              <w:pStyle w:val="BodyText"/>
              <w:tabs>
                <w:tab w:val="decimal" w:pos="735"/>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78" w:type="dxa"/>
            <w:gridSpan w:val="2"/>
          </w:tcPr>
          <w:p w:rsidR="00C87314" w:rsidRPr="00677CA9" w:rsidRDefault="00C87314" w:rsidP="00C87314">
            <w:pPr>
              <w:pStyle w:val="acctfourfigures"/>
              <w:spacing w:line="240" w:lineRule="atLeast"/>
              <w:ind w:right="-34"/>
              <w:rPr>
                <w:color w:val="000000"/>
                <w:szCs w:val="22"/>
              </w:rPr>
            </w:pPr>
          </w:p>
        </w:tc>
        <w:tc>
          <w:tcPr>
            <w:tcW w:w="1172" w:type="dxa"/>
            <w:gridSpan w:val="2"/>
          </w:tcPr>
          <w:p w:rsidR="00C87314" w:rsidRPr="00677CA9" w:rsidRDefault="00C87314" w:rsidP="00C87314">
            <w:pPr>
              <w:pStyle w:val="BodyText"/>
              <w:tabs>
                <w:tab w:val="decimal" w:pos="1001"/>
              </w:tabs>
              <w:spacing w:line="240" w:lineRule="atLeast"/>
              <w:ind w:left="-108" w:right="11"/>
              <w:jc w:val="left"/>
              <w:rPr>
                <w:rFonts w:ascii="Times New Roman" w:hAnsi="Times New Roman" w:cs="Times New Roman"/>
                <w:color w:val="000000"/>
                <w:sz w:val="22"/>
                <w:szCs w:val="22"/>
              </w:rPr>
            </w:pPr>
            <w:r>
              <w:rPr>
                <w:rFonts w:ascii="Times New Roman" w:hAnsi="Times New Roman" w:cs="Times New Roman"/>
                <w:color w:val="000000"/>
                <w:sz w:val="22"/>
                <w:szCs w:val="22"/>
              </w:rPr>
              <w:t>321,275</w:t>
            </w:r>
          </w:p>
        </w:tc>
        <w:tc>
          <w:tcPr>
            <w:tcW w:w="178" w:type="dxa"/>
            <w:gridSpan w:val="2"/>
          </w:tcPr>
          <w:p w:rsidR="00C87314" w:rsidRPr="00677CA9" w:rsidRDefault="00C87314" w:rsidP="00C87314">
            <w:pPr>
              <w:pStyle w:val="acctfourfigures"/>
              <w:tabs>
                <w:tab w:val="decimal" w:pos="576"/>
              </w:tabs>
              <w:spacing w:line="240" w:lineRule="atLeast"/>
              <w:ind w:right="-131"/>
              <w:jc w:val="both"/>
              <w:rPr>
                <w:color w:val="000000"/>
                <w:szCs w:val="22"/>
                <w:lang w:val="en-US" w:bidi="th-TH"/>
              </w:rPr>
            </w:pPr>
          </w:p>
        </w:tc>
        <w:tc>
          <w:tcPr>
            <w:tcW w:w="1178" w:type="dxa"/>
            <w:gridSpan w:val="3"/>
          </w:tcPr>
          <w:p w:rsidR="00C87314" w:rsidRPr="00677CA9" w:rsidRDefault="00C87314" w:rsidP="00C87314">
            <w:pPr>
              <w:pStyle w:val="BodyText"/>
              <w:tabs>
                <w:tab w:val="decimal" w:pos="966"/>
              </w:tabs>
              <w:spacing w:line="240" w:lineRule="atLeast"/>
              <w:ind w:left="-108" w:right="-182"/>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65,522</w:t>
            </w:r>
          </w:p>
        </w:tc>
      </w:tr>
      <w:tr w:rsidR="00C87314" w:rsidRPr="00677CA9" w:rsidTr="00217021">
        <w:trPr>
          <w:gridAfter w:val="1"/>
          <w:wAfter w:w="17" w:type="dxa"/>
          <w:cantSplit/>
        </w:trPr>
        <w:tc>
          <w:tcPr>
            <w:tcW w:w="4137" w:type="dxa"/>
          </w:tcPr>
          <w:p w:rsidR="00C87314" w:rsidRPr="00677CA9" w:rsidRDefault="00C87314" w:rsidP="00C87314">
            <w:pPr>
              <w:spacing w:line="240" w:lineRule="atLeast"/>
              <w:ind w:right="-34"/>
              <w:jc w:val="thaiDistribute"/>
              <w:rPr>
                <w:rFonts w:cs="Times New Roman"/>
                <w:color w:val="000000"/>
                <w:sz w:val="22"/>
                <w:szCs w:val="22"/>
                <w:cs/>
              </w:rPr>
            </w:pPr>
            <w:r w:rsidRPr="00677CA9">
              <w:rPr>
                <w:rFonts w:cs="Times New Roman"/>
                <w:color w:val="000000"/>
                <w:sz w:val="22"/>
                <w:szCs w:val="22"/>
              </w:rPr>
              <w:t>Decrease</w:t>
            </w:r>
          </w:p>
        </w:tc>
        <w:tc>
          <w:tcPr>
            <w:tcW w:w="1169" w:type="dxa"/>
            <w:gridSpan w:val="2"/>
          </w:tcPr>
          <w:p w:rsidR="00C87314" w:rsidRPr="00237116" w:rsidRDefault="00C87314" w:rsidP="00C87314">
            <w:pPr>
              <w:pStyle w:val="BodyText"/>
              <w:tabs>
                <w:tab w:val="decimal" w:pos="735"/>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80" w:type="dxa"/>
          </w:tcPr>
          <w:p w:rsidR="00C87314" w:rsidRPr="00237116" w:rsidRDefault="00C87314" w:rsidP="00C87314">
            <w:pPr>
              <w:pStyle w:val="acctfourfigures"/>
              <w:spacing w:line="240" w:lineRule="atLeast"/>
              <w:ind w:right="-34"/>
              <w:jc w:val="right"/>
              <w:rPr>
                <w:color w:val="000000"/>
                <w:szCs w:val="22"/>
              </w:rPr>
            </w:pPr>
          </w:p>
        </w:tc>
        <w:tc>
          <w:tcPr>
            <w:tcW w:w="1166" w:type="dxa"/>
            <w:gridSpan w:val="2"/>
          </w:tcPr>
          <w:p w:rsidR="00C87314" w:rsidRPr="00237116" w:rsidRDefault="00C87314" w:rsidP="00C87314">
            <w:pPr>
              <w:pStyle w:val="BodyText"/>
              <w:tabs>
                <w:tab w:val="decimal" w:pos="735"/>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78" w:type="dxa"/>
            <w:gridSpan w:val="2"/>
          </w:tcPr>
          <w:p w:rsidR="00C87314" w:rsidRPr="00677CA9" w:rsidRDefault="00C87314" w:rsidP="00C87314">
            <w:pPr>
              <w:pStyle w:val="acctfourfigures"/>
              <w:spacing w:line="240" w:lineRule="atLeast"/>
              <w:ind w:right="-34"/>
              <w:rPr>
                <w:color w:val="000000"/>
                <w:szCs w:val="22"/>
              </w:rPr>
            </w:pPr>
          </w:p>
        </w:tc>
        <w:tc>
          <w:tcPr>
            <w:tcW w:w="1172" w:type="dxa"/>
            <w:gridSpan w:val="2"/>
          </w:tcPr>
          <w:p w:rsidR="00C87314" w:rsidRPr="00677CA9" w:rsidRDefault="00C87314" w:rsidP="00C87314">
            <w:pPr>
              <w:pStyle w:val="BodyText"/>
              <w:tabs>
                <w:tab w:val="decimal" w:pos="1003"/>
              </w:tabs>
              <w:spacing w:line="240" w:lineRule="atLeast"/>
              <w:ind w:left="-108" w:right="11"/>
              <w:jc w:val="left"/>
              <w:rPr>
                <w:rFonts w:ascii="Times New Roman" w:hAnsi="Times New Roman" w:cs="Times New Roman"/>
                <w:color w:val="000000"/>
                <w:sz w:val="22"/>
                <w:szCs w:val="22"/>
              </w:rPr>
            </w:pPr>
            <w:r>
              <w:rPr>
                <w:rFonts w:ascii="Times New Roman" w:hAnsi="Times New Roman" w:cs="Times New Roman"/>
                <w:color w:val="000000"/>
                <w:sz w:val="22"/>
                <w:szCs w:val="22"/>
              </w:rPr>
              <w:t>(40,553)</w:t>
            </w:r>
          </w:p>
        </w:tc>
        <w:tc>
          <w:tcPr>
            <w:tcW w:w="178" w:type="dxa"/>
            <w:gridSpan w:val="2"/>
          </w:tcPr>
          <w:p w:rsidR="00C87314" w:rsidRPr="00677CA9" w:rsidRDefault="00C87314" w:rsidP="00C87314">
            <w:pPr>
              <w:pStyle w:val="acctfourfigures"/>
              <w:tabs>
                <w:tab w:val="decimal" w:pos="1001"/>
              </w:tabs>
              <w:spacing w:line="240" w:lineRule="atLeast"/>
              <w:rPr>
                <w:color w:val="000000"/>
                <w:szCs w:val="22"/>
                <w:lang w:val="en-US" w:bidi="th-TH"/>
              </w:rPr>
            </w:pPr>
          </w:p>
        </w:tc>
        <w:tc>
          <w:tcPr>
            <w:tcW w:w="1178" w:type="dxa"/>
            <w:gridSpan w:val="3"/>
          </w:tcPr>
          <w:p w:rsidR="00C87314" w:rsidRPr="00677CA9" w:rsidRDefault="00C87314" w:rsidP="00C87314">
            <w:pPr>
              <w:pStyle w:val="BodyText"/>
              <w:tabs>
                <w:tab w:val="decimal" w:pos="966"/>
              </w:tabs>
              <w:spacing w:line="240" w:lineRule="atLeast"/>
              <w:ind w:left="-108" w:right="-182"/>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(135,086)</w:t>
            </w:r>
          </w:p>
        </w:tc>
      </w:tr>
      <w:tr w:rsidR="00C87314" w:rsidRPr="00677CA9" w:rsidTr="00217021">
        <w:trPr>
          <w:gridAfter w:val="1"/>
          <w:wAfter w:w="17" w:type="dxa"/>
          <w:cantSplit/>
        </w:trPr>
        <w:tc>
          <w:tcPr>
            <w:tcW w:w="4137" w:type="dxa"/>
            <w:shd w:val="clear" w:color="auto" w:fill="auto"/>
          </w:tcPr>
          <w:p w:rsidR="00C87314" w:rsidRPr="00677CA9" w:rsidRDefault="00C87314" w:rsidP="00C87314">
            <w:pPr>
              <w:spacing w:line="240" w:lineRule="atLeast"/>
              <w:ind w:right="-34"/>
              <w:rPr>
                <w:rFonts w:cs="Times New Roman"/>
                <w:b/>
                <w:bCs/>
                <w:color w:val="000000"/>
                <w:sz w:val="22"/>
                <w:szCs w:val="22"/>
              </w:rPr>
            </w:pPr>
            <w:r w:rsidRPr="00677CA9">
              <w:rPr>
                <w:rFonts w:cs="Times New Roman"/>
                <w:b/>
                <w:bCs/>
                <w:color w:val="000000"/>
                <w:sz w:val="22"/>
                <w:szCs w:val="22"/>
              </w:rPr>
              <w:t>At 31 March</w:t>
            </w:r>
          </w:p>
        </w:tc>
        <w:tc>
          <w:tcPr>
            <w:tcW w:w="1169" w:type="dxa"/>
            <w:gridSpan w:val="2"/>
            <w:tcBorders>
              <w:top w:val="single" w:sz="4" w:space="0" w:color="auto"/>
              <w:bottom w:val="double" w:sz="4" w:space="0" w:color="auto"/>
            </w:tcBorders>
          </w:tcPr>
          <w:p w:rsidR="00C87314" w:rsidRPr="00237116" w:rsidRDefault="00C87314" w:rsidP="00C87314">
            <w:pPr>
              <w:pStyle w:val="BodyText"/>
              <w:tabs>
                <w:tab w:val="decimal" w:pos="735"/>
              </w:tabs>
              <w:spacing w:line="240" w:lineRule="atLeast"/>
              <w:ind w:left="-108" w:right="-131"/>
              <w:rPr>
                <w:rFonts w:ascii="Times New Roman" w:hAnsi="Times New Roman" w:cs="Times New Roman"/>
                <w:b/>
                <w:bCs/>
                <w:color w:val="000000"/>
                <w:sz w:val="22"/>
                <w:szCs w:val="22"/>
              </w:rPr>
            </w:pPr>
            <w:r w:rsidRPr="00237116">
              <w:rPr>
                <w:rFonts w:ascii="Times New Roman" w:hAnsi="Times New Roman" w:cs="Times New Roman"/>
                <w:b/>
                <w:bCs/>
                <w:color w:val="000000"/>
                <w:sz w:val="22"/>
                <w:szCs w:val="22"/>
              </w:rPr>
              <w:t>-</w:t>
            </w:r>
          </w:p>
        </w:tc>
        <w:tc>
          <w:tcPr>
            <w:tcW w:w="180" w:type="dxa"/>
          </w:tcPr>
          <w:p w:rsidR="00C87314" w:rsidRPr="00237116" w:rsidRDefault="00C87314" w:rsidP="00C87314">
            <w:pPr>
              <w:pStyle w:val="acctfourfigures"/>
              <w:spacing w:line="240" w:lineRule="atLeast"/>
              <w:ind w:right="-34"/>
              <w:jc w:val="right"/>
              <w:rPr>
                <w:b/>
                <w:bCs/>
                <w:color w:val="000000"/>
                <w:szCs w:val="22"/>
              </w:rPr>
            </w:pPr>
          </w:p>
        </w:tc>
        <w:tc>
          <w:tcPr>
            <w:tcW w:w="1166" w:type="dxa"/>
            <w:gridSpan w:val="2"/>
            <w:tcBorders>
              <w:top w:val="single" w:sz="4" w:space="0" w:color="auto"/>
              <w:bottom w:val="double" w:sz="4" w:space="0" w:color="auto"/>
            </w:tcBorders>
          </w:tcPr>
          <w:p w:rsidR="00C87314" w:rsidRPr="00237116" w:rsidRDefault="00C87314" w:rsidP="00C87314">
            <w:pPr>
              <w:pStyle w:val="BodyText"/>
              <w:tabs>
                <w:tab w:val="decimal" w:pos="735"/>
              </w:tabs>
              <w:spacing w:line="240" w:lineRule="atLeast"/>
              <w:ind w:left="-108" w:right="-131"/>
              <w:rPr>
                <w:rFonts w:ascii="Times New Roman" w:hAnsi="Times New Roman" w:cs="Times New Roman"/>
                <w:b/>
                <w:bCs/>
                <w:color w:val="000000"/>
                <w:sz w:val="22"/>
                <w:szCs w:val="22"/>
              </w:rPr>
            </w:pPr>
            <w:r w:rsidRPr="00237116">
              <w:rPr>
                <w:rFonts w:ascii="Times New Roman" w:hAnsi="Times New Roman" w:cs="Times New Roman"/>
                <w:b/>
                <w:bCs/>
                <w:color w:val="000000"/>
                <w:sz w:val="22"/>
                <w:szCs w:val="22"/>
              </w:rPr>
              <w:t>-</w:t>
            </w:r>
          </w:p>
        </w:tc>
        <w:tc>
          <w:tcPr>
            <w:tcW w:w="178" w:type="dxa"/>
            <w:gridSpan w:val="2"/>
          </w:tcPr>
          <w:p w:rsidR="00C87314" w:rsidRPr="00677CA9" w:rsidRDefault="00C87314" w:rsidP="00C87314">
            <w:pPr>
              <w:pStyle w:val="acctfourfigures"/>
              <w:spacing w:line="240" w:lineRule="atLeast"/>
              <w:ind w:right="-34"/>
              <w:rPr>
                <w:b/>
                <w:bCs/>
                <w:color w:val="000000"/>
                <w:szCs w:val="22"/>
              </w:rPr>
            </w:pPr>
          </w:p>
        </w:tc>
        <w:tc>
          <w:tcPr>
            <w:tcW w:w="1172" w:type="dxa"/>
            <w:gridSpan w:val="2"/>
            <w:tcBorders>
              <w:top w:val="single" w:sz="4" w:space="0" w:color="auto"/>
              <w:bottom w:val="double" w:sz="4" w:space="0" w:color="auto"/>
            </w:tcBorders>
          </w:tcPr>
          <w:p w:rsidR="00C87314" w:rsidRPr="00677CA9" w:rsidRDefault="00C87314" w:rsidP="00C87314">
            <w:pPr>
              <w:pStyle w:val="BodyText"/>
              <w:tabs>
                <w:tab w:val="decimal" w:pos="1001"/>
              </w:tabs>
              <w:spacing w:line="240" w:lineRule="atLeast"/>
              <w:ind w:left="-108" w:right="11"/>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1,584,937</w:t>
            </w:r>
          </w:p>
        </w:tc>
        <w:tc>
          <w:tcPr>
            <w:tcW w:w="178" w:type="dxa"/>
            <w:gridSpan w:val="2"/>
          </w:tcPr>
          <w:p w:rsidR="00C87314" w:rsidRPr="00677CA9" w:rsidRDefault="00C87314" w:rsidP="00C87314">
            <w:pPr>
              <w:pStyle w:val="BodyText"/>
              <w:tabs>
                <w:tab w:val="decimal" w:pos="576"/>
              </w:tabs>
              <w:spacing w:line="240" w:lineRule="atLeast"/>
              <w:ind w:left="-108" w:right="-131"/>
              <w:rPr>
                <w:rFonts w:ascii="Times New Roman" w:hAnsi="Times New Roman" w:cs="Times New Roman"/>
                <w:b/>
                <w:bCs/>
                <w:color w:val="000000"/>
                <w:sz w:val="22"/>
                <w:szCs w:val="22"/>
              </w:rPr>
            </w:pPr>
          </w:p>
        </w:tc>
        <w:tc>
          <w:tcPr>
            <w:tcW w:w="1178" w:type="dxa"/>
            <w:gridSpan w:val="3"/>
            <w:tcBorders>
              <w:top w:val="single" w:sz="4" w:space="0" w:color="auto"/>
              <w:bottom w:val="double" w:sz="4" w:space="0" w:color="auto"/>
            </w:tcBorders>
          </w:tcPr>
          <w:p w:rsidR="00C87314" w:rsidRPr="00677CA9" w:rsidRDefault="00C87314" w:rsidP="00C87314">
            <w:pPr>
              <w:pStyle w:val="BodyText"/>
              <w:tabs>
                <w:tab w:val="decimal" w:pos="966"/>
              </w:tabs>
              <w:spacing w:line="240" w:lineRule="atLeast"/>
              <w:ind w:left="-108" w:right="-182"/>
              <w:jc w:val="left"/>
              <w:rPr>
                <w:rFonts w:ascii="Times New Roman" w:hAnsi="Times New Roman" w:cs="Times New Roman"/>
                <w:b/>
                <w:bCs/>
                <w:color w:val="000000"/>
                <w:sz w:val="22"/>
                <w:szCs w:val="22"/>
              </w:rPr>
            </w:pPr>
            <w:r w:rsidRPr="00677CA9">
              <w:rPr>
                <w:rFonts w:ascii="Times New Roman" w:hAnsi="Times New Roman" w:cs="Times New Roman"/>
                <w:b/>
                <w:bCs/>
                <w:color w:val="000000"/>
                <w:sz w:val="22"/>
                <w:szCs w:val="22"/>
              </w:rPr>
              <w:t>1,695,828</w:t>
            </w:r>
          </w:p>
        </w:tc>
      </w:tr>
      <w:tr w:rsidR="00217021" w:rsidRPr="00677CA9" w:rsidTr="00C31D90">
        <w:trPr>
          <w:gridAfter w:val="1"/>
          <w:wAfter w:w="17" w:type="dxa"/>
          <w:cantSplit/>
          <w:trHeight w:val="314"/>
        </w:trPr>
        <w:tc>
          <w:tcPr>
            <w:tcW w:w="4137" w:type="dxa"/>
          </w:tcPr>
          <w:p w:rsidR="00217021" w:rsidRPr="009628DB" w:rsidRDefault="00217021" w:rsidP="00217021">
            <w:pPr>
              <w:spacing w:line="240" w:lineRule="atLeast"/>
              <w:ind w:right="-34"/>
              <w:rPr>
                <w:rFonts w:cs="Times New Roman"/>
                <w:b/>
                <w:bCs/>
                <w:i/>
                <w:iCs/>
                <w:color w:val="000000"/>
                <w:szCs w:val="24"/>
              </w:rPr>
            </w:pPr>
          </w:p>
        </w:tc>
        <w:tc>
          <w:tcPr>
            <w:tcW w:w="5221" w:type="dxa"/>
            <w:gridSpan w:val="14"/>
          </w:tcPr>
          <w:p w:rsidR="00217021" w:rsidRPr="00825868" w:rsidRDefault="00217021" w:rsidP="00217021">
            <w:pPr>
              <w:pStyle w:val="acctfourfigures"/>
              <w:spacing w:line="240" w:lineRule="atLeast"/>
              <w:ind w:right="-34"/>
              <w:jc w:val="center"/>
              <w:rPr>
                <w:i/>
                <w:iCs/>
                <w:color w:val="000000"/>
                <w:sz w:val="24"/>
                <w:szCs w:val="24"/>
              </w:rPr>
            </w:pPr>
          </w:p>
        </w:tc>
      </w:tr>
      <w:tr w:rsidR="00217021" w:rsidRPr="00677CA9" w:rsidTr="00217021">
        <w:trPr>
          <w:gridAfter w:val="1"/>
          <w:wAfter w:w="17" w:type="dxa"/>
          <w:cantSplit/>
        </w:trPr>
        <w:tc>
          <w:tcPr>
            <w:tcW w:w="4137" w:type="dxa"/>
          </w:tcPr>
          <w:p w:rsidR="00217021" w:rsidRPr="00677CA9" w:rsidRDefault="00217021" w:rsidP="00217021">
            <w:pPr>
              <w:spacing w:line="240" w:lineRule="atLeast"/>
              <w:ind w:right="-34"/>
              <w:rPr>
                <w:rFonts w:cs="Times New Roman"/>
                <w:b/>
                <w:bCs/>
                <w:i/>
                <w:iCs/>
                <w:color w:val="000000"/>
                <w:sz w:val="22"/>
                <w:szCs w:val="22"/>
              </w:rPr>
            </w:pPr>
          </w:p>
        </w:tc>
        <w:tc>
          <w:tcPr>
            <w:tcW w:w="2515" w:type="dxa"/>
            <w:gridSpan w:val="5"/>
          </w:tcPr>
          <w:p w:rsidR="00217021" w:rsidRPr="00677CA9" w:rsidRDefault="00217021" w:rsidP="00217021">
            <w:pPr>
              <w:pStyle w:val="acctmergecolhdg"/>
              <w:spacing w:line="240" w:lineRule="atLeast"/>
              <w:ind w:right="-34"/>
              <w:rPr>
                <w:color w:val="000000"/>
                <w:szCs w:val="22"/>
              </w:rPr>
            </w:pPr>
            <w:r w:rsidRPr="00677CA9">
              <w:rPr>
                <w:color w:val="000000"/>
                <w:szCs w:val="22"/>
              </w:rPr>
              <w:t>Consolidated</w:t>
            </w:r>
          </w:p>
          <w:p w:rsidR="00217021" w:rsidRPr="00677CA9" w:rsidRDefault="00217021" w:rsidP="00217021">
            <w:pPr>
              <w:pStyle w:val="acctfourfigures"/>
              <w:tabs>
                <w:tab w:val="clear" w:pos="765"/>
                <w:tab w:val="decimal" w:pos="731"/>
              </w:tabs>
              <w:spacing w:line="240" w:lineRule="atLeast"/>
              <w:ind w:right="-34"/>
              <w:jc w:val="center"/>
              <w:rPr>
                <w:b/>
                <w:color w:val="000000"/>
                <w:szCs w:val="22"/>
              </w:rPr>
            </w:pPr>
            <w:r w:rsidRPr="00677CA9">
              <w:rPr>
                <w:b/>
                <w:color w:val="000000"/>
                <w:szCs w:val="22"/>
              </w:rPr>
              <w:t>financial statements</w:t>
            </w:r>
          </w:p>
        </w:tc>
        <w:tc>
          <w:tcPr>
            <w:tcW w:w="178" w:type="dxa"/>
            <w:gridSpan w:val="2"/>
          </w:tcPr>
          <w:p w:rsidR="00217021" w:rsidRPr="00677CA9" w:rsidRDefault="00217021" w:rsidP="00217021">
            <w:pPr>
              <w:pStyle w:val="acctfourfigures"/>
              <w:spacing w:line="240" w:lineRule="atLeast"/>
              <w:ind w:right="-34"/>
              <w:jc w:val="center"/>
              <w:rPr>
                <w:b/>
                <w:color w:val="000000"/>
                <w:szCs w:val="22"/>
              </w:rPr>
            </w:pPr>
          </w:p>
        </w:tc>
        <w:tc>
          <w:tcPr>
            <w:tcW w:w="2528" w:type="dxa"/>
            <w:gridSpan w:val="7"/>
          </w:tcPr>
          <w:p w:rsidR="00217021" w:rsidRPr="00677CA9" w:rsidRDefault="00217021" w:rsidP="00217021">
            <w:pPr>
              <w:pStyle w:val="acctmergecolhdg"/>
              <w:spacing w:line="240" w:lineRule="atLeast"/>
              <w:ind w:right="-34"/>
              <w:rPr>
                <w:color w:val="000000"/>
                <w:szCs w:val="22"/>
              </w:rPr>
            </w:pPr>
            <w:r w:rsidRPr="00677CA9">
              <w:rPr>
                <w:color w:val="000000"/>
                <w:szCs w:val="22"/>
              </w:rPr>
              <w:t>Separate</w:t>
            </w:r>
          </w:p>
          <w:p w:rsidR="00217021" w:rsidRPr="00677CA9" w:rsidRDefault="00217021" w:rsidP="00217021">
            <w:pPr>
              <w:pStyle w:val="acctfourfigures"/>
              <w:tabs>
                <w:tab w:val="clear" w:pos="765"/>
                <w:tab w:val="decimal" w:pos="731"/>
              </w:tabs>
              <w:spacing w:line="240" w:lineRule="atLeast"/>
              <w:ind w:right="-34"/>
              <w:jc w:val="center"/>
              <w:rPr>
                <w:b/>
                <w:color w:val="000000"/>
                <w:szCs w:val="22"/>
              </w:rPr>
            </w:pPr>
            <w:r w:rsidRPr="00677CA9">
              <w:rPr>
                <w:b/>
                <w:color w:val="000000"/>
                <w:szCs w:val="22"/>
              </w:rPr>
              <w:t>financial statements</w:t>
            </w:r>
          </w:p>
        </w:tc>
      </w:tr>
      <w:tr w:rsidR="00217021" w:rsidRPr="00677CA9" w:rsidTr="00217021">
        <w:trPr>
          <w:gridAfter w:val="1"/>
          <w:wAfter w:w="17" w:type="dxa"/>
          <w:cantSplit/>
        </w:trPr>
        <w:tc>
          <w:tcPr>
            <w:tcW w:w="4137" w:type="dxa"/>
          </w:tcPr>
          <w:p w:rsidR="00217021" w:rsidRPr="00677CA9" w:rsidRDefault="00217021" w:rsidP="00217021">
            <w:pPr>
              <w:spacing w:line="240" w:lineRule="atLeast"/>
              <w:ind w:right="-34"/>
              <w:rPr>
                <w:rFonts w:cs="Times New Roman"/>
                <w:b/>
                <w:bCs/>
                <w:i/>
                <w:iCs/>
                <w:color w:val="000000"/>
                <w:sz w:val="22"/>
                <w:szCs w:val="22"/>
              </w:rPr>
            </w:pPr>
          </w:p>
        </w:tc>
        <w:tc>
          <w:tcPr>
            <w:tcW w:w="1169" w:type="dxa"/>
            <w:gridSpan w:val="2"/>
          </w:tcPr>
          <w:p w:rsidR="00217021" w:rsidRPr="00677CA9" w:rsidRDefault="00217021" w:rsidP="00217021">
            <w:pPr>
              <w:pStyle w:val="acctfourfigures"/>
              <w:tabs>
                <w:tab w:val="clear" w:pos="765"/>
              </w:tabs>
              <w:spacing w:line="240" w:lineRule="atLeast"/>
              <w:ind w:right="-34"/>
              <w:jc w:val="center"/>
              <w:rPr>
                <w:color w:val="000000"/>
                <w:szCs w:val="22"/>
              </w:rPr>
            </w:pPr>
            <w:r w:rsidRPr="00677CA9">
              <w:rPr>
                <w:color w:val="000000"/>
                <w:szCs w:val="22"/>
              </w:rPr>
              <w:t>31</w:t>
            </w:r>
          </w:p>
        </w:tc>
        <w:tc>
          <w:tcPr>
            <w:tcW w:w="180" w:type="dxa"/>
          </w:tcPr>
          <w:p w:rsidR="00217021" w:rsidRPr="00677CA9" w:rsidRDefault="00217021" w:rsidP="00217021">
            <w:pPr>
              <w:pStyle w:val="acctfourfigures"/>
              <w:spacing w:line="240" w:lineRule="atLeast"/>
              <w:ind w:right="-34"/>
              <w:rPr>
                <w:color w:val="000000"/>
                <w:szCs w:val="22"/>
              </w:rPr>
            </w:pPr>
          </w:p>
        </w:tc>
        <w:tc>
          <w:tcPr>
            <w:tcW w:w="1159" w:type="dxa"/>
          </w:tcPr>
          <w:p w:rsidR="00217021" w:rsidRPr="00677CA9" w:rsidRDefault="00217021" w:rsidP="00217021">
            <w:pPr>
              <w:pStyle w:val="acctfourfigures"/>
              <w:tabs>
                <w:tab w:val="clear" w:pos="765"/>
              </w:tabs>
              <w:spacing w:line="240" w:lineRule="atLeast"/>
              <w:ind w:right="-34"/>
              <w:jc w:val="center"/>
              <w:rPr>
                <w:color w:val="000000"/>
                <w:szCs w:val="22"/>
              </w:rPr>
            </w:pPr>
            <w:r w:rsidRPr="00677CA9">
              <w:rPr>
                <w:color w:val="000000"/>
                <w:szCs w:val="22"/>
              </w:rPr>
              <w:t>31</w:t>
            </w:r>
          </w:p>
        </w:tc>
        <w:tc>
          <w:tcPr>
            <w:tcW w:w="185" w:type="dxa"/>
            <w:gridSpan w:val="3"/>
          </w:tcPr>
          <w:p w:rsidR="00217021" w:rsidRPr="00677CA9" w:rsidRDefault="00217021" w:rsidP="00217021">
            <w:pPr>
              <w:pStyle w:val="acctfourfigures"/>
              <w:spacing w:line="240" w:lineRule="atLeast"/>
              <w:ind w:right="-34"/>
              <w:rPr>
                <w:color w:val="000000"/>
                <w:szCs w:val="22"/>
              </w:rPr>
            </w:pPr>
          </w:p>
        </w:tc>
        <w:tc>
          <w:tcPr>
            <w:tcW w:w="1172" w:type="dxa"/>
            <w:gridSpan w:val="2"/>
          </w:tcPr>
          <w:p w:rsidR="00217021" w:rsidRPr="00677CA9" w:rsidRDefault="00217021" w:rsidP="00217021">
            <w:pPr>
              <w:pStyle w:val="acctfourfigures"/>
              <w:tabs>
                <w:tab w:val="clear" w:pos="765"/>
              </w:tabs>
              <w:spacing w:line="240" w:lineRule="atLeast"/>
              <w:ind w:right="-34"/>
              <w:jc w:val="center"/>
              <w:rPr>
                <w:color w:val="000000"/>
                <w:szCs w:val="22"/>
              </w:rPr>
            </w:pPr>
            <w:r w:rsidRPr="00677CA9">
              <w:rPr>
                <w:color w:val="000000"/>
                <w:szCs w:val="22"/>
              </w:rPr>
              <w:t xml:space="preserve">31 </w:t>
            </w:r>
          </w:p>
        </w:tc>
        <w:tc>
          <w:tcPr>
            <w:tcW w:w="186" w:type="dxa"/>
            <w:gridSpan w:val="3"/>
          </w:tcPr>
          <w:p w:rsidR="00217021" w:rsidRPr="00677CA9" w:rsidRDefault="00217021" w:rsidP="00217021">
            <w:pPr>
              <w:pStyle w:val="acctfourfigures"/>
              <w:spacing w:line="240" w:lineRule="atLeast"/>
              <w:ind w:right="-34"/>
              <w:rPr>
                <w:color w:val="000000"/>
                <w:szCs w:val="22"/>
              </w:rPr>
            </w:pPr>
          </w:p>
        </w:tc>
        <w:tc>
          <w:tcPr>
            <w:tcW w:w="1170" w:type="dxa"/>
            <w:gridSpan w:val="2"/>
          </w:tcPr>
          <w:p w:rsidR="00217021" w:rsidRPr="00677CA9" w:rsidRDefault="00217021" w:rsidP="00217021">
            <w:pPr>
              <w:pStyle w:val="acctfourfigures"/>
              <w:tabs>
                <w:tab w:val="clear" w:pos="765"/>
              </w:tabs>
              <w:spacing w:line="240" w:lineRule="atLeast"/>
              <w:ind w:right="-34"/>
              <w:jc w:val="center"/>
              <w:rPr>
                <w:color w:val="000000"/>
                <w:szCs w:val="22"/>
              </w:rPr>
            </w:pPr>
            <w:r w:rsidRPr="00677CA9">
              <w:rPr>
                <w:color w:val="000000"/>
                <w:szCs w:val="22"/>
              </w:rPr>
              <w:t xml:space="preserve">31 </w:t>
            </w:r>
          </w:p>
        </w:tc>
      </w:tr>
      <w:tr w:rsidR="00217021" w:rsidRPr="00677CA9" w:rsidTr="00217021">
        <w:trPr>
          <w:gridAfter w:val="1"/>
          <w:wAfter w:w="17" w:type="dxa"/>
          <w:cantSplit/>
        </w:trPr>
        <w:tc>
          <w:tcPr>
            <w:tcW w:w="4137" w:type="dxa"/>
          </w:tcPr>
          <w:p w:rsidR="00217021" w:rsidRPr="00677CA9" w:rsidRDefault="00217021" w:rsidP="00217021">
            <w:pPr>
              <w:spacing w:line="240" w:lineRule="atLeast"/>
              <w:ind w:right="-34"/>
              <w:rPr>
                <w:rFonts w:cs="Times New Roman"/>
                <w:b/>
                <w:bCs/>
                <w:i/>
                <w:iCs/>
                <w:color w:val="000000"/>
                <w:sz w:val="22"/>
                <w:szCs w:val="22"/>
              </w:rPr>
            </w:pPr>
          </w:p>
        </w:tc>
        <w:tc>
          <w:tcPr>
            <w:tcW w:w="1169" w:type="dxa"/>
            <w:gridSpan w:val="2"/>
          </w:tcPr>
          <w:p w:rsidR="00217021" w:rsidRPr="00677CA9" w:rsidRDefault="00217021" w:rsidP="00217021">
            <w:pPr>
              <w:pStyle w:val="acctfourfigures"/>
              <w:tabs>
                <w:tab w:val="clear" w:pos="765"/>
              </w:tabs>
              <w:spacing w:line="240" w:lineRule="atLeast"/>
              <w:ind w:right="-34"/>
              <w:jc w:val="center"/>
              <w:rPr>
                <w:color w:val="000000"/>
                <w:szCs w:val="22"/>
              </w:rPr>
            </w:pPr>
            <w:r w:rsidRPr="00677CA9">
              <w:rPr>
                <w:color w:val="000000"/>
                <w:szCs w:val="22"/>
              </w:rPr>
              <w:t>March</w:t>
            </w:r>
          </w:p>
        </w:tc>
        <w:tc>
          <w:tcPr>
            <w:tcW w:w="180" w:type="dxa"/>
          </w:tcPr>
          <w:p w:rsidR="00217021" w:rsidRPr="00677CA9" w:rsidRDefault="00217021" w:rsidP="00217021">
            <w:pPr>
              <w:pStyle w:val="acctfourfigures"/>
              <w:spacing w:line="240" w:lineRule="atLeast"/>
              <w:ind w:right="-34"/>
              <w:rPr>
                <w:color w:val="000000"/>
                <w:szCs w:val="22"/>
              </w:rPr>
            </w:pPr>
          </w:p>
        </w:tc>
        <w:tc>
          <w:tcPr>
            <w:tcW w:w="1159" w:type="dxa"/>
          </w:tcPr>
          <w:p w:rsidR="00217021" w:rsidRPr="00677CA9" w:rsidRDefault="00217021" w:rsidP="00217021">
            <w:pPr>
              <w:pStyle w:val="acctfourfigures"/>
              <w:tabs>
                <w:tab w:val="clear" w:pos="765"/>
              </w:tabs>
              <w:spacing w:line="240" w:lineRule="atLeast"/>
              <w:ind w:right="-34"/>
              <w:jc w:val="center"/>
              <w:rPr>
                <w:color w:val="000000"/>
                <w:szCs w:val="22"/>
              </w:rPr>
            </w:pPr>
            <w:r w:rsidRPr="00677CA9">
              <w:rPr>
                <w:color w:val="000000"/>
                <w:szCs w:val="22"/>
              </w:rPr>
              <w:t>December</w:t>
            </w:r>
          </w:p>
        </w:tc>
        <w:tc>
          <w:tcPr>
            <w:tcW w:w="185" w:type="dxa"/>
            <w:gridSpan w:val="3"/>
          </w:tcPr>
          <w:p w:rsidR="00217021" w:rsidRPr="00677CA9" w:rsidRDefault="00217021" w:rsidP="00217021">
            <w:pPr>
              <w:pStyle w:val="acctfourfigures"/>
              <w:spacing w:line="240" w:lineRule="atLeast"/>
              <w:ind w:right="-34"/>
              <w:rPr>
                <w:color w:val="000000"/>
                <w:szCs w:val="22"/>
              </w:rPr>
            </w:pPr>
          </w:p>
        </w:tc>
        <w:tc>
          <w:tcPr>
            <w:tcW w:w="1172" w:type="dxa"/>
            <w:gridSpan w:val="2"/>
          </w:tcPr>
          <w:p w:rsidR="00217021" w:rsidRPr="00677CA9" w:rsidRDefault="00217021" w:rsidP="00217021">
            <w:pPr>
              <w:pStyle w:val="acctfourfigures"/>
              <w:tabs>
                <w:tab w:val="clear" w:pos="765"/>
              </w:tabs>
              <w:spacing w:line="240" w:lineRule="atLeast"/>
              <w:ind w:right="-34"/>
              <w:jc w:val="center"/>
              <w:rPr>
                <w:color w:val="000000"/>
                <w:szCs w:val="22"/>
              </w:rPr>
            </w:pPr>
            <w:r w:rsidRPr="00677CA9">
              <w:rPr>
                <w:color w:val="000000"/>
                <w:szCs w:val="22"/>
              </w:rPr>
              <w:t>March</w:t>
            </w:r>
          </w:p>
        </w:tc>
        <w:tc>
          <w:tcPr>
            <w:tcW w:w="186" w:type="dxa"/>
            <w:gridSpan w:val="3"/>
          </w:tcPr>
          <w:p w:rsidR="00217021" w:rsidRPr="00677CA9" w:rsidRDefault="00217021" w:rsidP="00217021">
            <w:pPr>
              <w:pStyle w:val="acctfourfigures"/>
              <w:spacing w:line="240" w:lineRule="atLeast"/>
              <w:ind w:right="-34"/>
              <w:rPr>
                <w:color w:val="000000"/>
                <w:szCs w:val="22"/>
              </w:rPr>
            </w:pPr>
          </w:p>
        </w:tc>
        <w:tc>
          <w:tcPr>
            <w:tcW w:w="1170" w:type="dxa"/>
            <w:gridSpan w:val="2"/>
          </w:tcPr>
          <w:p w:rsidR="00217021" w:rsidRPr="00677CA9" w:rsidRDefault="00217021" w:rsidP="00217021">
            <w:pPr>
              <w:pStyle w:val="acctfourfigures"/>
              <w:tabs>
                <w:tab w:val="clear" w:pos="765"/>
              </w:tabs>
              <w:spacing w:line="240" w:lineRule="atLeast"/>
              <w:ind w:right="-34"/>
              <w:jc w:val="center"/>
              <w:rPr>
                <w:color w:val="000000"/>
                <w:szCs w:val="22"/>
              </w:rPr>
            </w:pPr>
            <w:r w:rsidRPr="00677CA9">
              <w:rPr>
                <w:color w:val="000000"/>
                <w:szCs w:val="22"/>
              </w:rPr>
              <w:t>December</w:t>
            </w:r>
          </w:p>
        </w:tc>
      </w:tr>
      <w:tr w:rsidR="00217021" w:rsidRPr="00677CA9" w:rsidTr="00217021">
        <w:trPr>
          <w:gridAfter w:val="1"/>
          <w:wAfter w:w="17" w:type="dxa"/>
          <w:cantSplit/>
        </w:trPr>
        <w:tc>
          <w:tcPr>
            <w:tcW w:w="4137" w:type="dxa"/>
          </w:tcPr>
          <w:p w:rsidR="00217021" w:rsidRPr="00677CA9" w:rsidRDefault="00217021" w:rsidP="00217021">
            <w:pPr>
              <w:spacing w:line="240" w:lineRule="atLeast"/>
              <w:ind w:right="-34"/>
              <w:rPr>
                <w:rFonts w:cs="Times New Roman"/>
                <w:b/>
                <w:bCs/>
                <w:i/>
                <w:iCs/>
                <w:color w:val="000000"/>
                <w:sz w:val="22"/>
                <w:szCs w:val="22"/>
              </w:rPr>
            </w:pPr>
          </w:p>
        </w:tc>
        <w:tc>
          <w:tcPr>
            <w:tcW w:w="1169" w:type="dxa"/>
            <w:gridSpan w:val="2"/>
          </w:tcPr>
          <w:p w:rsidR="00217021" w:rsidRPr="00677CA9" w:rsidRDefault="00217021" w:rsidP="00217021">
            <w:pPr>
              <w:pStyle w:val="acctfourfigures"/>
              <w:tabs>
                <w:tab w:val="clear" w:pos="765"/>
              </w:tabs>
              <w:spacing w:line="240" w:lineRule="atLeast"/>
              <w:ind w:right="-34"/>
              <w:jc w:val="center"/>
              <w:rPr>
                <w:color w:val="000000"/>
                <w:szCs w:val="22"/>
                <w:cs/>
                <w:lang w:bidi="th-TH"/>
              </w:rPr>
            </w:pPr>
            <w:r>
              <w:rPr>
                <w:color w:val="000000"/>
                <w:szCs w:val="22"/>
                <w:lang w:bidi="th-TH"/>
              </w:rPr>
              <w:t>2019</w:t>
            </w:r>
          </w:p>
        </w:tc>
        <w:tc>
          <w:tcPr>
            <w:tcW w:w="180" w:type="dxa"/>
          </w:tcPr>
          <w:p w:rsidR="00217021" w:rsidRPr="00677CA9" w:rsidRDefault="00217021" w:rsidP="00217021">
            <w:pPr>
              <w:pStyle w:val="acctfourfigures"/>
              <w:spacing w:line="240" w:lineRule="atLeast"/>
              <w:ind w:right="-34"/>
              <w:rPr>
                <w:color w:val="000000"/>
                <w:szCs w:val="22"/>
              </w:rPr>
            </w:pPr>
          </w:p>
        </w:tc>
        <w:tc>
          <w:tcPr>
            <w:tcW w:w="1159" w:type="dxa"/>
          </w:tcPr>
          <w:p w:rsidR="00217021" w:rsidRPr="00677CA9" w:rsidRDefault="00217021" w:rsidP="00217021">
            <w:pPr>
              <w:pStyle w:val="acctfourfigures"/>
              <w:tabs>
                <w:tab w:val="clear" w:pos="765"/>
              </w:tabs>
              <w:spacing w:line="240" w:lineRule="atLeast"/>
              <w:ind w:right="-34"/>
              <w:jc w:val="center"/>
              <w:rPr>
                <w:color w:val="000000"/>
                <w:szCs w:val="22"/>
                <w:cs/>
                <w:lang w:bidi="th-TH"/>
              </w:rPr>
            </w:pPr>
            <w:r>
              <w:rPr>
                <w:color w:val="000000"/>
                <w:szCs w:val="22"/>
              </w:rPr>
              <w:t>2018</w:t>
            </w:r>
          </w:p>
        </w:tc>
        <w:tc>
          <w:tcPr>
            <w:tcW w:w="185" w:type="dxa"/>
            <w:gridSpan w:val="3"/>
          </w:tcPr>
          <w:p w:rsidR="00217021" w:rsidRPr="00677CA9" w:rsidRDefault="00217021" w:rsidP="00217021">
            <w:pPr>
              <w:pStyle w:val="acctfourfigures"/>
              <w:spacing w:line="240" w:lineRule="atLeast"/>
              <w:ind w:right="-34"/>
              <w:rPr>
                <w:color w:val="000000"/>
                <w:szCs w:val="22"/>
              </w:rPr>
            </w:pPr>
          </w:p>
        </w:tc>
        <w:tc>
          <w:tcPr>
            <w:tcW w:w="1172" w:type="dxa"/>
            <w:gridSpan w:val="2"/>
          </w:tcPr>
          <w:p w:rsidR="00217021" w:rsidRPr="00677CA9" w:rsidRDefault="00217021" w:rsidP="00217021">
            <w:pPr>
              <w:pStyle w:val="acctfourfigures"/>
              <w:tabs>
                <w:tab w:val="clear" w:pos="765"/>
              </w:tabs>
              <w:spacing w:line="240" w:lineRule="atLeast"/>
              <w:ind w:right="-34"/>
              <w:jc w:val="center"/>
              <w:rPr>
                <w:color w:val="000000"/>
                <w:szCs w:val="22"/>
                <w:cs/>
                <w:lang w:bidi="th-TH"/>
              </w:rPr>
            </w:pPr>
            <w:r>
              <w:rPr>
                <w:color w:val="000000"/>
                <w:szCs w:val="22"/>
                <w:lang w:bidi="th-TH"/>
              </w:rPr>
              <w:t>2019</w:t>
            </w:r>
          </w:p>
        </w:tc>
        <w:tc>
          <w:tcPr>
            <w:tcW w:w="186" w:type="dxa"/>
            <w:gridSpan w:val="3"/>
          </w:tcPr>
          <w:p w:rsidR="00217021" w:rsidRPr="00677CA9" w:rsidRDefault="00217021" w:rsidP="00217021">
            <w:pPr>
              <w:pStyle w:val="acctfourfigures"/>
              <w:spacing w:line="240" w:lineRule="atLeast"/>
              <w:ind w:right="-34"/>
              <w:rPr>
                <w:color w:val="000000"/>
                <w:szCs w:val="22"/>
              </w:rPr>
            </w:pPr>
          </w:p>
        </w:tc>
        <w:tc>
          <w:tcPr>
            <w:tcW w:w="1170" w:type="dxa"/>
            <w:gridSpan w:val="2"/>
          </w:tcPr>
          <w:p w:rsidR="00217021" w:rsidRPr="00677CA9" w:rsidRDefault="00217021" w:rsidP="00217021">
            <w:pPr>
              <w:pStyle w:val="acctfourfigures"/>
              <w:tabs>
                <w:tab w:val="clear" w:pos="765"/>
              </w:tabs>
              <w:spacing w:line="240" w:lineRule="atLeast"/>
              <w:ind w:right="-34"/>
              <w:jc w:val="center"/>
              <w:rPr>
                <w:color w:val="000000"/>
                <w:szCs w:val="22"/>
                <w:cs/>
                <w:lang w:bidi="th-TH"/>
              </w:rPr>
            </w:pPr>
            <w:r>
              <w:rPr>
                <w:color w:val="000000"/>
                <w:szCs w:val="22"/>
              </w:rPr>
              <w:t>2018</w:t>
            </w:r>
          </w:p>
        </w:tc>
      </w:tr>
      <w:tr w:rsidR="00217021" w:rsidRPr="00677CA9" w:rsidTr="00217021">
        <w:trPr>
          <w:gridAfter w:val="1"/>
          <w:wAfter w:w="17" w:type="dxa"/>
          <w:cantSplit/>
        </w:trPr>
        <w:tc>
          <w:tcPr>
            <w:tcW w:w="4137" w:type="dxa"/>
          </w:tcPr>
          <w:p w:rsidR="00217021" w:rsidRPr="00677CA9" w:rsidRDefault="00217021" w:rsidP="00217021">
            <w:pPr>
              <w:spacing w:line="240" w:lineRule="atLeast"/>
              <w:ind w:right="-34"/>
              <w:rPr>
                <w:rFonts w:cs="Times New Roman"/>
                <w:b/>
                <w:bCs/>
                <w:i/>
                <w:iCs/>
                <w:color w:val="000000"/>
                <w:sz w:val="22"/>
                <w:szCs w:val="22"/>
              </w:rPr>
            </w:pPr>
          </w:p>
        </w:tc>
        <w:tc>
          <w:tcPr>
            <w:tcW w:w="5221" w:type="dxa"/>
            <w:gridSpan w:val="14"/>
          </w:tcPr>
          <w:p w:rsidR="00217021" w:rsidRPr="00677CA9" w:rsidRDefault="00217021" w:rsidP="00217021">
            <w:pPr>
              <w:pStyle w:val="acctfourfigures"/>
              <w:tabs>
                <w:tab w:val="clear" w:pos="765"/>
                <w:tab w:val="decimal" w:pos="731"/>
              </w:tabs>
              <w:spacing w:line="240" w:lineRule="atLeast"/>
              <w:ind w:right="-34"/>
              <w:jc w:val="center"/>
              <w:rPr>
                <w:color w:val="000000"/>
                <w:szCs w:val="22"/>
              </w:rPr>
            </w:pPr>
            <w:r w:rsidRPr="00677CA9">
              <w:rPr>
                <w:i/>
                <w:iCs/>
                <w:color w:val="000000"/>
                <w:szCs w:val="22"/>
              </w:rPr>
              <w:t>(in thousand Baht)</w:t>
            </w:r>
          </w:p>
        </w:tc>
      </w:tr>
      <w:tr w:rsidR="00217021" w:rsidRPr="00677CA9" w:rsidTr="00217021">
        <w:trPr>
          <w:cantSplit/>
        </w:trPr>
        <w:tc>
          <w:tcPr>
            <w:tcW w:w="4137" w:type="dxa"/>
          </w:tcPr>
          <w:p w:rsidR="00217021" w:rsidRPr="00677CA9" w:rsidRDefault="00217021" w:rsidP="00217021">
            <w:pPr>
              <w:spacing w:line="240" w:lineRule="atLeast"/>
              <w:ind w:right="-34"/>
              <w:rPr>
                <w:rFonts w:cs="Times New Roman"/>
                <w:b/>
                <w:bCs/>
                <w:sz w:val="22"/>
                <w:szCs w:val="22"/>
              </w:rPr>
            </w:pPr>
            <w:r w:rsidRPr="00677CA9">
              <w:rPr>
                <w:rFonts w:cs="Times New Roman"/>
                <w:b/>
                <w:bCs/>
                <w:i/>
                <w:iCs/>
                <w:sz w:val="22"/>
                <w:szCs w:val="22"/>
              </w:rPr>
              <w:t>Trade accounts payables - related parties</w:t>
            </w:r>
          </w:p>
        </w:tc>
        <w:tc>
          <w:tcPr>
            <w:tcW w:w="1162" w:type="dxa"/>
          </w:tcPr>
          <w:p w:rsidR="00217021" w:rsidRPr="00677CA9" w:rsidRDefault="00217021" w:rsidP="00217021">
            <w:pPr>
              <w:pStyle w:val="acctfourfigures"/>
              <w:tabs>
                <w:tab w:val="clear" w:pos="765"/>
                <w:tab w:val="decimal" w:pos="731"/>
              </w:tabs>
              <w:spacing w:line="240" w:lineRule="atLeast"/>
              <w:ind w:right="-34"/>
              <w:rPr>
                <w:szCs w:val="22"/>
              </w:rPr>
            </w:pPr>
          </w:p>
        </w:tc>
        <w:tc>
          <w:tcPr>
            <w:tcW w:w="187" w:type="dxa"/>
            <w:gridSpan w:val="2"/>
          </w:tcPr>
          <w:p w:rsidR="00217021" w:rsidRPr="00677CA9" w:rsidRDefault="00217021" w:rsidP="00217021">
            <w:pPr>
              <w:pStyle w:val="acctfourfigures"/>
              <w:spacing w:line="240" w:lineRule="atLeast"/>
              <w:ind w:right="-34"/>
              <w:rPr>
                <w:szCs w:val="22"/>
              </w:rPr>
            </w:pPr>
          </w:p>
        </w:tc>
        <w:tc>
          <w:tcPr>
            <w:tcW w:w="1176" w:type="dxa"/>
            <w:gridSpan w:val="3"/>
          </w:tcPr>
          <w:p w:rsidR="00217021" w:rsidRPr="00677CA9" w:rsidRDefault="00217021" w:rsidP="00217021">
            <w:pPr>
              <w:pStyle w:val="acctfourfigures"/>
              <w:tabs>
                <w:tab w:val="clear" w:pos="765"/>
                <w:tab w:val="decimal" w:pos="731"/>
              </w:tabs>
              <w:spacing w:line="240" w:lineRule="atLeast"/>
              <w:ind w:right="-34"/>
              <w:rPr>
                <w:szCs w:val="22"/>
              </w:rPr>
            </w:pPr>
          </w:p>
        </w:tc>
        <w:tc>
          <w:tcPr>
            <w:tcW w:w="185" w:type="dxa"/>
            <w:gridSpan w:val="2"/>
          </w:tcPr>
          <w:p w:rsidR="00217021" w:rsidRPr="00677CA9" w:rsidRDefault="00217021" w:rsidP="00217021">
            <w:pPr>
              <w:pStyle w:val="acctfourfigures"/>
              <w:spacing w:line="240" w:lineRule="atLeast"/>
              <w:ind w:right="-34"/>
              <w:rPr>
                <w:szCs w:val="22"/>
              </w:rPr>
            </w:pPr>
          </w:p>
        </w:tc>
        <w:tc>
          <w:tcPr>
            <w:tcW w:w="1172" w:type="dxa"/>
            <w:gridSpan w:val="2"/>
          </w:tcPr>
          <w:p w:rsidR="00217021" w:rsidRPr="00677CA9" w:rsidRDefault="00217021" w:rsidP="00217021">
            <w:pPr>
              <w:pStyle w:val="acctfourfigures"/>
              <w:tabs>
                <w:tab w:val="clear" w:pos="765"/>
                <w:tab w:val="decimal" w:pos="731"/>
              </w:tabs>
              <w:spacing w:line="240" w:lineRule="atLeast"/>
              <w:ind w:right="-34"/>
              <w:rPr>
                <w:szCs w:val="22"/>
              </w:rPr>
            </w:pPr>
          </w:p>
        </w:tc>
        <w:tc>
          <w:tcPr>
            <w:tcW w:w="186" w:type="dxa"/>
            <w:gridSpan w:val="3"/>
          </w:tcPr>
          <w:p w:rsidR="00217021" w:rsidRPr="00677CA9" w:rsidRDefault="00217021" w:rsidP="00217021">
            <w:pPr>
              <w:pStyle w:val="acctfourfigures"/>
              <w:spacing w:line="240" w:lineRule="atLeast"/>
              <w:ind w:right="-34"/>
              <w:rPr>
                <w:szCs w:val="22"/>
              </w:rPr>
            </w:pPr>
          </w:p>
        </w:tc>
        <w:tc>
          <w:tcPr>
            <w:tcW w:w="1170" w:type="dxa"/>
            <w:gridSpan w:val="2"/>
          </w:tcPr>
          <w:p w:rsidR="00217021" w:rsidRPr="00677CA9" w:rsidRDefault="00217021" w:rsidP="00217021">
            <w:pPr>
              <w:pStyle w:val="acctfourfigures"/>
              <w:tabs>
                <w:tab w:val="clear" w:pos="765"/>
                <w:tab w:val="decimal" w:pos="731"/>
              </w:tabs>
              <w:spacing w:line="240" w:lineRule="atLeast"/>
              <w:ind w:right="-34"/>
              <w:rPr>
                <w:szCs w:val="22"/>
              </w:rPr>
            </w:pPr>
          </w:p>
        </w:tc>
      </w:tr>
      <w:tr w:rsidR="00CE48CC" w:rsidRPr="00677CA9" w:rsidTr="00217021">
        <w:trPr>
          <w:cantSplit/>
        </w:trPr>
        <w:tc>
          <w:tcPr>
            <w:tcW w:w="4137" w:type="dxa"/>
          </w:tcPr>
          <w:p w:rsidR="00CE48CC" w:rsidRPr="00677CA9" w:rsidRDefault="00CE48CC" w:rsidP="00CE48CC">
            <w:pPr>
              <w:spacing w:line="240" w:lineRule="atLeast"/>
              <w:ind w:right="-34"/>
              <w:rPr>
                <w:rFonts w:cs="Times New Roman"/>
                <w:sz w:val="22"/>
                <w:szCs w:val="22"/>
              </w:rPr>
            </w:pPr>
            <w:r w:rsidRPr="00677CA9">
              <w:rPr>
                <w:rFonts w:cs="Times New Roman"/>
                <w:sz w:val="22"/>
                <w:szCs w:val="22"/>
              </w:rPr>
              <w:t>Subsidiaries</w:t>
            </w:r>
          </w:p>
        </w:tc>
        <w:tc>
          <w:tcPr>
            <w:tcW w:w="1162" w:type="dxa"/>
            <w:tcBorders>
              <w:bottom w:val="double" w:sz="4" w:space="0" w:color="auto"/>
            </w:tcBorders>
          </w:tcPr>
          <w:p w:rsidR="00CE48CC" w:rsidRPr="00D6096D" w:rsidRDefault="00CE48CC" w:rsidP="00CE48CC">
            <w:pPr>
              <w:pStyle w:val="BodyText"/>
              <w:tabs>
                <w:tab w:val="decimal" w:pos="655"/>
              </w:tabs>
              <w:spacing w:line="240" w:lineRule="atLeast"/>
              <w:ind w:left="-108" w:right="-131"/>
              <w:rPr>
                <w:rFonts w:ascii="Times New Roman" w:hAnsi="Times New Roman" w:cs="Times New Roman"/>
                <w:b/>
                <w:bCs/>
                <w:sz w:val="22"/>
                <w:szCs w:val="22"/>
              </w:rPr>
            </w:pPr>
            <w:r w:rsidRPr="00D6096D">
              <w:rPr>
                <w:rFonts w:ascii="Times New Roman" w:hAnsi="Times New Roman" w:cs="Times New Roman"/>
                <w:b/>
                <w:bCs/>
                <w:sz w:val="22"/>
                <w:szCs w:val="22"/>
              </w:rPr>
              <w:t>-</w:t>
            </w:r>
          </w:p>
        </w:tc>
        <w:tc>
          <w:tcPr>
            <w:tcW w:w="187" w:type="dxa"/>
            <w:gridSpan w:val="2"/>
          </w:tcPr>
          <w:p w:rsidR="00CE48CC" w:rsidRPr="00237116" w:rsidRDefault="00CE48CC" w:rsidP="00CE48CC">
            <w:pPr>
              <w:pStyle w:val="acctfourfigures"/>
              <w:spacing w:line="240" w:lineRule="atLeast"/>
              <w:ind w:right="-34"/>
              <w:jc w:val="right"/>
              <w:rPr>
                <w:color w:val="000000"/>
                <w:szCs w:val="22"/>
              </w:rPr>
            </w:pPr>
          </w:p>
        </w:tc>
        <w:tc>
          <w:tcPr>
            <w:tcW w:w="1176" w:type="dxa"/>
            <w:gridSpan w:val="3"/>
            <w:tcBorders>
              <w:bottom w:val="double" w:sz="4" w:space="0" w:color="auto"/>
            </w:tcBorders>
          </w:tcPr>
          <w:p w:rsidR="00CE48CC" w:rsidRPr="00D6096D" w:rsidRDefault="00CE48CC" w:rsidP="00CE48CC">
            <w:pPr>
              <w:pStyle w:val="BodyText"/>
              <w:tabs>
                <w:tab w:val="decimal" w:pos="655"/>
              </w:tabs>
              <w:spacing w:line="240" w:lineRule="atLeast"/>
              <w:ind w:left="-108" w:right="-131"/>
              <w:rPr>
                <w:rFonts w:ascii="Times New Roman" w:hAnsi="Times New Roman" w:cs="Times New Roman"/>
                <w:b/>
                <w:bCs/>
                <w:sz w:val="22"/>
                <w:szCs w:val="22"/>
              </w:rPr>
            </w:pPr>
            <w:r w:rsidRPr="00D6096D">
              <w:rPr>
                <w:rFonts w:ascii="Times New Roman" w:hAnsi="Times New Roman" w:cs="Times New Roman"/>
                <w:b/>
                <w:bCs/>
                <w:sz w:val="22"/>
                <w:szCs w:val="22"/>
              </w:rPr>
              <w:t>-</w:t>
            </w:r>
          </w:p>
        </w:tc>
        <w:tc>
          <w:tcPr>
            <w:tcW w:w="185" w:type="dxa"/>
            <w:gridSpan w:val="2"/>
          </w:tcPr>
          <w:p w:rsidR="00CE48CC" w:rsidRPr="00677CA9" w:rsidRDefault="00CE48CC" w:rsidP="00CE48CC">
            <w:pPr>
              <w:pStyle w:val="acctfourfigures"/>
              <w:spacing w:line="240" w:lineRule="atLeast"/>
              <w:ind w:right="-34"/>
              <w:rPr>
                <w:b/>
                <w:bCs/>
                <w:szCs w:val="22"/>
              </w:rPr>
            </w:pPr>
          </w:p>
        </w:tc>
        <w:tc>
          <w:tcPr>
            <w:tcW w:w="1172" w:type="dxa"/>
            <w:gridSpan w:val="2"/>
            <w:tcBorders>
              <w:bottom w:val="double" w:sz="4" w:space="0" w:color="auto"/>
            </w:tcBorders>
          </w:tcPr>
          <w:p w:rsidR="00CE48CC" w:rsidRPr="00677CA9" w:rsidRDefault="00CE48CC" w:rsidP="00CE48CC">
            <w:pPr>
              <w:pStyle w:val="BodyText"/>
              <w:tabs>
                <w:tab w:val="decimal" w:pos="911"/>
              </w:tabs>
              <w:spacing w:line="240" w:lineRule="atLeast"/>
              <w:ind w:right="0"/>
              <w:jc w:val="left"/>
              <w:rPr>
                <w:rFonts w:ascii="Times New Roman" w:hAnsi="Times New Roman" w:cs="Times New Roman"/>
                <w:b/>
                <w:bCs/>
                <w:sz w:val="22"/>
                <w:szCs w:val="22"/>
              </w:rPr>
            </w:pPr>
            <w:r>
              <w:rPr>
                <w:rFonts w:ascii="Times New Roman" w:hAnsi="Times New Roman" w:cs="Times New Roman"/>
                <w:b/>
                <w:bCs/>
                <w:sz w:val="22"/>
                <w:szCs w:val="22"/>
              </w:rPr>
              <w:t>148</w:t>
            </w:r>
          </w:p>
        </w:tc>
        <w:tc>
          <w:tcPr>
            <w:tcW w:w="186" w:type="dxa"/>
            <w:gridSpan w:val="3"/>
          </w:tcPr>
          <w:p w:rsidR="00CE48CC" w:rsidRPr="00677CA9" w:rsidRDefault="00CE48CC" w:rsidP="00CE48CC">
            <w:pPr>
              <w:pStyle w:val="acctfourfigures"/>
              <w:spacing w:line="240" w:lineRule="atLeast"/>
              <w:ind w:right="-34"/>
              <w:rPr>
                <w:b/>
                <w:bCs/>
                <w:szCs w:val="22"/>
              </w:rPr>
            </w:pPr>
          </w:p>
        </w:tc>
        <w:tc>
          <w:tcPr>
            <w:tcW w:w="1170" w:type="dxa"/>
            <w:gridSpan w:val="2"/>
            <w:tcBorders>
              <w:bottom w:val="double" w:sz="4" w:space="0" w:color="auto"/>
            </w:tcBorders>
          </w:tcPr>
          <w:p w:rsidR="00CE48CC" w:rsidRPr="00677CA9" w:rsidRDefault="00CE48CC" w:rsidP="00CE48CC">
            <w:pPr>
              <w:pStyle w:val="BodyText"/>
              <w:tabs>
                <w:tab w:val="decimal" w:pos="911"/>
              </w:tabs>
              <w:spacing w:line="240" w:lineRule="atLeast"/>
              <w:ind w:right="0"/>
              <w:jc w:val="left"/>
              <w:rPr>
                <w:rFonts w:ascii="Times New Roman" w:hAnsi="Times New Roman" w:cs="Times New Roman"/>
                <w:b/>
                <w:bCs/>
                <w:sz w:val="22"/>
                <w:szCs w:val="22"/>
              </w:rPr>
            </w:pPr>
            <w:r>
              <w:rPr>
                <w:rFonts w:ascii="Times New Roman" w:hAnsi="Times New Roman" w:cs="Times New Roman"/>
                <w:b/>
                <w:bCs/>
                <w:sz w:val="22"/>
                <w:szCs w:val="22"/>
              </w:rPr>
              <w:t>339</w:t>
            </w:r>
          </w:p>
        </w:tc>
      </w:tr>
      <w:tr w:rsidR="00CE48CC" w:rsidRPr="00677CA9" w:rsidTr="0057557A">
        <w:trPr>
          <w:cantSplit/>
        </w:trPr>
        <w:tc>
          <w:tcPr>
            <w:tcW w:w="4137" w:type="dxa"/>
          </w:tcPr>
          <w:p w:rsidR="00CE48CC" w:rsidRPr="00677CA9" w:rsidRDefault="00CE48CC" w:rsidP="00CE48CC">
            <w:pPr>
              <w:spacing w:line="240" w:lineRule="atLeast"/>
              <w:ind w:right="-34"/>
              <w:rPr>
                <w:rFonts w:cs="Times New Roman"/>
                <w:sz w:val="22"/>
                <w:szCs w:val="22"/>
              </w:rPr>
            </w:pPr>
          </w:p>
        </w:tc>
        <w:tc>
          <w:tcPr>
            <w:tcW w:w="1162" w:type="dxa"/>
            <w:tcBorders>
              <w:top w:val="double" w:sz="4" w:space="0" w:color="auto"/>
            </w:tcBorders>
          </w:tcPr>
          <w:p w:rsidR="00CE48CC" w:rsidRPr="00D6096D" w:rsidRDefault="00CE48CC" w:rsidP="00CE48CC">
            <w:pPr>
              <w:pStyle w:val="BodyText"/>
              <w:tabs>
                <w:tab w:val="decimal" w:pos="655"/>
              </w:tabs>
              <w:spacing w:line="240" w:lineRule="atLeast"/>
              <w:ind w:left="-108" w:right="-131"/>
              <w:rPr>
                <w:rFonts w:ascii="Times New Roman" w:hAnsi="Times New Roman" w:cs="Times New Roman"/>
                <w:b/>
                <w:bCs/>
                <w:sz w:val="22"/>
                <w:szCs w:val="22"/>
              </w:rPr>
            </w:pPr>
          </w:p>
        </w:tc>
        <w:tc>
          <w:tcPr>
            <w:tcW w:w="187" w:type="dxa"/>
            <w:gridSpan w:val="2"/>
          </w:tcPr>
          <w:p w:rsidR="00CE48CC" w:rsidRPr="00D6096D" w:rsidRDefault="00CE48CC" w:rsidP="00CE48CC">
            <w:pPr>
              <w:pStyle w:val="acctfourfigures"/>
              <w:spacing w:line="240" w:lineRule="atLeast"/>
              <w:ind w:right="-34"/>
              <w:jc w:val="right"/>
              <w:rPr>
                <w:b/>
                <w:bCs/>
                <w:szCs w:val="22"/>
              </w:rPr>
            </w:pPr>
          </w:p>
        </w:tc>
        <w:tc>
          <w:tcPr>
            <w:tcW w:w="1176" w:type="dxa"/>
            <w:gridSpan w:val="3"/>
            <w:tcBorders>
              <w:top w:val="double" w:sz="4" w:space="0" w:color="auto"/>
            </w:tcBorders>
          </w:tcPr>
          <w:p w:rsidR="00CE48CC" w:rsidRPr="00D6096D" w:rsidRDefault="00CE48CC" w:rsidP="00CE48CC">
            <w:pPr>
              <w:pStyle w:val="BodyText"/>
              <w:tabs>
                <w:tab w:val="decimal" w:pos="655"/>
              </w:tabs>
              <w:spacing w:line="240" w:lineRule="atLeast"/>
              <w:ind w:left="-108" w:right="-131"/>
              <w:rPr>
                <w:rFonts w:ascii="Times New Roman" w:hAnsi="Times New Roman" w:cs="Times New Roman"/>
                <w:b/>
                <w:bCs/>
                <w:sz w:val="22"/>
                <w:szCs w:val="22"/>
              </w:rPr>
            </w:pPr>
          </w:p>
        </w:tc>
        <w:tc>
          <w:tcPr>
            <w:tcW w:w="185" w:type="dxa"/>
            <w:gridSpan w:val="2"/>
          </w:tcPr>
          <w:p w:rsidR="00CE48CC" w:rsidRPr="00677CA9" w:rsidRDefault="00CE48CC" w:rsidP="00CE48CC">
            <w:pPr>
              <w:pStyle w:val="acctfourfigures"/>
              <w:spacing w:line="240" w:lineRule="atLeast"/>
              <w:ind w:right="-34"/>
              <w:rPr>
                <w:b/>
                <w:bCs/>
                <w:szCs w:val="22"/>
              </w:rPr>
            </w:pPr>
          </w:p>
        </w:tc>
        <w:tc>
          <w:tcPr>
            <w:tcW w:w="1172" w:type="dxa"/>
            <w:gridSpan w:val="2"/>
            <w:tcBorders>
              <w:top w:val="double" w:sz="4" w:space="0" w:color="auto"/>
            </w:tcBorders>
          </w:tcPr>
          <w:p w:rsidR="00CE48CC" w:rsidRPr="00677CA9" w:rsidRDefault="00CE48CC" w:rsidP="00CE48CC">
            <w:pPr>
              <w:pStyle w:val="BodyText"/>
              <w:tabs>
                <w:tab w:val="decimal" w:pos="1001"/>
              </w:tabs>
              <w:spacing w:line="240" w:lineRule="atLeast"/>
              <w:ind w:left="-108" w:right="0"/>
              <w:jc w:val="left"/>
              <w:rPr>
                <w:rFonts w:ascii="Times New Roman" w:hAnsi="Times New Roman" w:cs="Times New Roman"/>
                <w:b/>
                <w:bCs/>
                <w:sz w:val="22"/>
                <w:szCs w:val="22"/>
              </w:rPr>
            </w:pPr>
          </w:p>
        </w:tc>
        <w:tc>
          <w:tcPr>
            <w:tcW w:w="186" w:type="dxa"/>
            <w:gridSpan w:val="3"/>
          </w:tcPr>
          <w:p w:rsidR="00CE48CC" w:rsidRPr="00677CA9" w:rsidRDefault="00CE48CC" w:rsidP="00CE48CC">
            <w:pPr>
              <w:pStyle w:val="acctfourfigures"/>
              <w:spacing w:line="240" w:lineRule="atLeast"/>
              <w:ind w:right="-34"/>
              <w:rPr>
                <w:b/>
                <w:bCs/>
                <w:szCs w:val="22"/>
              </w:rPr>
            </w:pPr>
          </w:p>
        </w:tc>
        <w:tc>
          <w:tcPr>
            <w:tcW w:w="1170" w:type="dxa"/>
            <w:gridSpan w:val="2"/>
            <w:tcBorders>
              <w:top w:val="double" w:sz="4" w:space="0" w:color="auto"/>
            </w:tcBorders>
          </w:tcPr>
          <w:p w:rsidR="00CE48CC" w:rsidRPr="00677CA9" w:rsidRDefault="00CE48CC" w:rsidP="00CE48CC">
            <w:pPr>
              <w:pStyle w:val="BodyText"/>
              <w:tabs>
                <w:tab w:val="decimal" w:pos="1001"/>
              </w:tabs>
              <w:spacing w:line="240" w:lineRule="atLeast"/>
              <w:ind w:left="-108" w:right="0"/>
              <w:jc w:val="left"/>
              <w:rPr>
                <w:rFonts w:ascii="Times New Roman" w:hAnsi="Times New Roman" w:cs="Times New Roman"/>
                <w:b/>
                <w:bCs/>
                <w:sz w:val="22"/>
                <w:szCs w:val="22"/>
              </w:rPr>
            </w:pPr>
          </w:p>
        </w:tc>
      </w:tr>
      <w:tr w:rsidR="00CE48CC" w:rsidRPr="00677CA9" w:rsidTr="0057557A">
        <w:trPr>
          <w:cantSplit/>
        </w:trPr>
        <w:tc>
          <w:tcPr>
            <w:tcW w:w="4137" w:type="dxa"/>
          </w:tcPr>
          <w:p w:rsidR="00CE48CC" w:rsidRPr="00677CA9" w:rsidRDefault="00CE48CC" w:rsidP="00CE48CC">
            <w:pPr>
              <w:spacing w:line="240" w:lineRule="atLeast"/>
              <w:ind w:right="-34"/>
              <w:rPr>
                <w:rFonts w:cs="Times New Roman"/>
                <w:sz w:val="22"/>
                <w:szCs w:val="22"/>
              </w:rPr>
            </w:pPr>
            <w:proofErr w:type="gramStart"/>
            <w:r w:rsidRPr="00677CA9">
              <w:rPr>
                <w:rFonts w:cs="Times New Roman"/>
                <w:b/>
                <w:bCs/>
                <w:i/>
                <w:iCs/>
                <w:sz w:val="22"/>
                <w:szCs w:val="22"/>
              </w:rPr>
              <w:t>Other  payables</w:t>
            </w:r>
            <w:proofErr w:type="gramEnd"/>
            <w:r w:rsidRPr="00677CA9">
              <w:rPr>
                <w:rFonts w:cs="Times New Roman"/>
                <w:b/>
                <w:bCs/>
                <w:i/>
                <w:iCs/>
                <w:sz w:val="22"/>
                <w:szCs w:val="22"/>
              </w:rPr>
              <w:t xml:space="preserve"> to related parties</w:t>
            </w:r>
          </w:p>
        </w:tc>
        <w:tc>
          <w:tcPr>
            <w:tcW w:w="1162" w:type="dxa"/>
          </w:tcPr>
          <w:p w:rsidR="00CE48CC" w:rsidRPr="00D6096D" w:rsidRDefault="00CE48CC" w:rsidP="00CE48CC">
            <w:pPr>
              <w:pStyle w:val="acctfourfigures"/>
              <w:tabs>
                <w:tab w:val="clear" w:pos="765"/>
                <w:tab w:val="decimal" w:pos="655"/>
              </w:tabs>
              <w:spacing w:line="240" w:lineRule="atLeast"/>
              <w:ind w:right="-34"/>
              <w:rPr>
                <w:b/>
                <w:bCs/>
                <w:szCs w:val="22"/>
              </w:rPr>
            </w:pPr>
          </w:p>
        </w:tc>
        <w:tc>
          <w:tcPr>
            <w:tcW w:w="187" w:type="dxa"/>
            <w:gridSpan w:val="2"/>
          </w:tcPr>
          <w:p w:rsidR="00CE48CC" w:rsidRPr="00D6096D" w:rsidRDefault="00CE48CC" w:rsidP="00CE48CC">
            <w:pPr>
              <w:pStyle w:val="acctfourfigures"/>
              <w:spacing w:line="240" w:lineRule="atLeast"/>
              <w:ind w:right="-34"/>
              <w:rPr>
                <w:b/>
                <w:bCs/>
                <w:szCs w:val="22"/>
              </w:rPr>
            </w:pPr>
          </w:p>
        </w:tc>
        <w:tc>
          <w:tcPr>
            <w:tcW w:w="1176" w:type="dxa"/>
            <w:gridSpan w:val="3"/>
          </w:tcPr>
          <w:p w:rsidR="00CE48CC" w:rsidRPr="00D6096D" w:rsidRDefault="00CE48CC" w:rsidP="00CE48CC">
            <w:pPr>
              <w:pStyle w:val="acctfourfigures"/>
              <w:tabs>
                <w:tab w:val="clear" w:pos="765"/>
                <w:tab w:val="decimal" w:pos="655"/>
              </w:tabs>
              <w:spacing w:line="240" w:lineRule="atLeast"/>
              <w:ind w:right="-34"/>
              <w:rPr>
                <w:b/>
                <w:bCs/>
                <w:szCs w:val="22"/>
              </w:rPr>
            </w:pPr>
          </w:p>
        </w:tc>
        <w:tc>
          <w:tcPr>
            <w:tcW w:w="185" w:type="dxa"/>
            <w:gridSpan w:val="2"/>
          </w:tcPr>
          <w:p w:rsidR="00CE48CC" w:rsidRPr="00677CA9" w:rsidRDefault="00CE48CC" w:rsidP="00CE48CC">
            <w:pPr>
              <w:pStyle w:val="acctfourfigures"/>
              <w:spacing w:line="240" w:lineRule="atLeast"/>
              <w:ind w:right="-34"/>
              <w:rPr>
                <w:szCs w:val="22"/>
              </w:rPr>
            </w:pPr>
          </w:p>
        </w:tc>
        <w:tc>
          <w:tcPr>
            <w:tcW w:w="1172" w:type="dxa"/>
            <w:gridSpan w:val="2"/>
          </w:tcPr>
          <w:p w:rsidR="00CE48CC" w:rsidRPr="00677CA9" w:rsidRDefault="00CE48CC" w:rsidP="00CE48CC">
            <w:pPr>
              <w:pStyle w:val="acctfourfigures"/>
              <w:tabs>
                <w:tab w:val="clear" w:pos="765"/>
                <w:tab w:val="decimal" w:pos="731"/>
              </w:tabs>
              <w:spacing w:line="240" w:lineRule="atLeast"/>
              <w:ind w:right="-34"/>
              <w:rPr>
                <w:szCs w:val="22"/>
              </w:rPr>
            </w:pPr>
          </w:p>
        </w:tc>
        <w:tc>
          <w:tcPr>
            <w:tcW w:w="186" w:type="dxa"/>
            <w:gridSpan w:val="3"/>
          </w:tcPr>
          <w:p w:rsidR="00CE48CC" w:rsidRPr="00677CA9" w:rsidRDefault="00CE48CC" w:rsidP="00CE48CC">
            <w:pPr>
              <w:pStyle w:val="acctfourfigures"/>
              <w:spacing w:line="240" w:lineRule="atLeast"/>
              <w:ind w:right="-34"/>
              <w:rPr>
                <w:szCs w:val="22"/>
              </w:rPr>
            </w:pPr>
          </w:p>
        </w:tc>
        <w:tc>
          <w:tcPr>
            <w:tcW w:w="1170" w:type="dxa"/>
            <w:gridSpan w:val="2"/>
          </w:tcPr>
          <w:p w:rsidR="00CE48CC" w:rsidRPr="00677CA9" w:rsidRDefault="00CE48CC" w:rsidP="00CE48CC">
            <w:pPr>
              <w:pStyle w:val="acctfourfigures"/>
              <w:tabs>
                <w:tab w:val="clear" w:pos="765"/>
                <w:tab w:val="decimal" w:pos="731"/>
              </w:tabs>
              <w:spacing w:line="240" w:lineRule="atLeast"/>
              <w:ind w:right="-34"/>
              <w:rPr>
                <w:szCs w:val="22"/>
              </w:rPr>
            </w:pPr>
          </w:p>
        </w:tc>
      </w:tr>
      <w:tr w:rsidR="00CE48CC" w:rsidRPr="00677CA9" w:rsidTr="0057557A">
        <w:trPr>
          <w:cantSplit/>
        </w:trPr>
        <w:tc>
          <w:tcPr>
            <w:tcW w:w="4137" w:type="dxa"/>
          </w:tcPr>
          <w:p w:rsidR="00CE48CC" w:rsidRPr="00677CA9" w:rsidRDefault="00CE48CC" w:rsidP="00CE48CC">
            <w:pPr>
              <w:spacing w:line="240" w:lineRule="atLeast"/>
              <w:ind w:right="-34"/>
              <w:rPr>
                <w:rFonts w:cs="Times New Roman"/>
                <w:sz w:val="22"/>
                <w:szCs w:val="22"/>
              </w:rPr>
            </w:pPr>
            <w:r w:rsidRPr="00677CA9">
              <w:rPr>
                <w:rFonts w:cs="Times New Roman"/>
                <w:sz w:val="22"/>
                <w:szCs w:val="22"/>
              </w:rPr>
              <w:t>Subsidiaries</w:t>
            </w:r>
          </w:p>
        </w:tc>
        <w:tc>
          <w:tcPr>
            <w:tcW w:w="1162" w:type="dxa"/>
            <w:tcBorders>
              <w:bottom w:val="double" w:sz="4" w:space="0" w:color="auto"/>
            </w:tcBorders>
          </w:tcPr>
          <w:p w:rsidR="00CE48CC" w:rsidRPr="00D6096D" w:rsidRDefault="00CE48CC" w:rsidP="00CE48CC">
            <w:pPr>
              <w:pStyle w:val="BodyText"/>
              <w:tabs>
                <w:tab w:val="decimal" w:pos="655"/>
              </w:tabs>
              <w:spacing w:line="240" w:lineRule="atLeast"/>
              <w:ind w:left="-108" w:right="-131"/>
              <w:rPr>
                <w:rFonts w:ascii="Times New Roman" w:hAnsi="Times New Roman" w:cs="Times New Roman"/>
                <w:b/>
                <w:bCs/>
                <w:sz w:val="22"/>
                <w:szCs w:val="22"/>
              </w:rPr>
            </w:pPr>
            <w:r w:rsidRPr="00D6096D">
              <w:rPr>
                <w:rFonts w:ascii="Times New Roman" w:hAnsi="Times New Roman" w:cs="Times New Roman"/>
                <w:b/>
                <w:bCs/>
                <w:sz w:val="22"/>
                <w:szCs w:val="22"/>
              </w:rPr>
              <w:t>-</w:t>
            </w:r>
          </w:p>
        </w:tc>
        <w:tc>
          <w:tcPr>
            <w:tcW w:w="187" w:type="dxa"/>
            <w:gridSpan w:val="2"/>
          </w:tcPr>
          <w:p w:rsidR="00CE48CC" w:rsidRPr="00237116" w:rsidRDefault="00CE48CC" w:rsidP="00CE48CC">
            <w:pPr>
              <w:pStyle w:val="acctfourfigures"/>
              <w:spacing w:line="240" w:lineRule="atLeast"/>
              <w:ind w:right="-34"/>
              <w:jc w:val="right"/>
              <w:rPr>
                <w:color w:val="000000"/>
                <w:szCs w:val="22"/>
              </w:rPr>
            </w:pPr>
          </w:p>
        </w:tc>
        <w:tc>
          <w:tcPr>
            <w:tcW w:w="1176" w:type="dxa"/>
            <w:gridSpan w:val="3"/>
            <w:tcBorders>
              <w:bottom w:val="double" w:sz="4" w:space="0" w:color="auto"/>
            </w:tcBorders>
          </w:tcPr>
          <w:p w:rsidR="00CE48CC" w:rsidRPr="00D6096D" w:rsidRDefault="00CE48CC" w:rsidP="00CE48CC">
            <w:pPr>
              <w:pStyle w:val="BodyText"/>
              <w:tabs>
                <w:tab w:val="decimal" w:pos="655"/>
              </w:tabs>
              <w:spacing w:line="240" w:lineRule="atLeast"/>
              <w:ind w:left="-108" w:right="-131"/>
              <w:rPr>
                <w:rFonts w:ascii="Times New Roman" w:hAnsi="Times New Roman" w:cs="Times New Roman"/>
                <w:b/>
                <w:bCs/>
                <w:sz w:val="22"/>
                <w:szCs w:val="22"/>
              </w:rPr>
            </w:pPr>
            <w:r w:rsidRPr="00D6096D">
              <w:rPr>
                <w:rFonts w:ascii="Times New Roman" w:hAnsi="Times New Roman" w:cs="Times New Roman"/>
                <w:b/>
                <w:bCs/>
                <w:sz w:val="22"/>
                <w:szCs w:val="22"/>
              </w:rPr>
              <w:t>-</w:t>
            </w:r>
          </w:p>
        </w:tc>
        <w:tc>
          <w:tcPr>
            <w:tcW w:w="185" w:type="dxa"/>
            <w:gridSpan w:val="2"/>
          </w:tcPr>
          <w:p w:rsidR="00CE48CC" w:rsidRPr="00677CA9" w:rsidRDefault="00CE48CC" w:rsidP="00CE48CC">
            <w:pPr>
              <w:pStyle w:val="acctfourfigures"/>
              <w:spacing w:line="240" w:lineRule="atLeast"/>
              <w:ind w:right="-34"/>
              <w:rPr>
                <w:b/>
                <w:bCs/>
                <w:szCs w:val="22"/>
              </w:rPr>
            </w:pPr>
          </w:p>
        </w:tc>
        <w:tc>
          <w:tcPr>
            <w:tcW w:w="1172" w:type="dxa"/>
            <w:gridSpan w:val="2"/>
            <w:tcBorders>
              <w:bottom w:val="double" w:sz="4" w:space="0" w:color="auto"/>
            </w:tcBorders>
          </w:tcPr>
          <w:p w:rsidR="00CE48CC" w:rsidRPr="00677CA9" w:rsidRDefault="00CE48CC" w:rsidP="00CE48CC">
            <w:pPr>
              <w:pStyle w:val="BodyText"/>
              <w:tabs>
                <w:tab w:val="decimal" w:pos="911"/>
              </w:tabs>
              <w:spacing w:line="240" w:lineRule="atLeast"/>
              <w:ind w:right="0"/>
              <w:jc w:val="left"/>
              <w:rPr>
                <w:rFonts w:ascii="Times New Roman" w:hAnsi="Times New Roman" w:cs="Times New Roman"/>
                <w:b/>
                <w:bCs/>
                <w:sz w:val="22"/>
                <w:szCs w:val="22"/>
              </w:rPr>
            </w:pPr>
            <w:r>
              <w:rPr>
                <w:rFonts w:ascii="Times New Roman" w:hAnsi="Times New Roman" w:cs="Times New Roman"/>
                <w:b/>
                <w:bCs/>
                <w:sz w:val="22"/>
                <w:szCs w:val="22"/>
              </w:rPr>
              <w:t>283</w:t>
            </w:r>
          </w:p>
        </w:tc>
        <w:tc>
          <w:tcPr>
            <w:tcW w:w="186" w:type="dxa"/>
            <w:gridSpan w:val="3"/>
          </w:tcPr>
          <w:p w:rsidR="00CE48CC" w:rsidRPr="00677CA9" w:rsidRDefault="00CE48CC" w:rsidP="00CE48CC">
            <w:pPr>
              <w:pStyle w:val="acctfourfigures"/>
              <w:spacing w:line="240" w:lineRule="atLeast"/>
              <w:ind w:right="-34"/>
              <w:rPr>
                <w:b/>
                <w:bCs/>
                <w:szCs w:val="22"/>
              </w:rPr>
            </w:pPr>
          </w:p>
        </w:tc>
        <w:tc>
          <w:tcPr>
            <w:tcW w:w="1170" w:type="dxa"/>
            <w:gridSpan w:val="2"/>
            <w:tcBorders>
              <w:bottom w:val="double" w:sz="4" w:space="0" w:color="auto"/>
            </w:tcBorders>
          </w:tcPr>
          <w:p w:rsidR="00CE48CC" w:rsidRPr="00677CA9" w:rsidRDefault="00CE48CC" w:rsidP="00CE48CC">
            <w:pPr>
              <w:pStyle w:val="BodyText"/>
              <w:tabs>
                <w:tab w:val="decimal" w:pos="911"/>
              </w:tabs>
              <w:spacing w:line="240" w:lineRule="atLeast"/>
              <w:ind w:right="0"/>
              <w:jc w:val="left"/>
              <w:rPr>
                <w:rFonts w:ascii="Times New Roman" w:hAnsi="Times New Roman" w:cs="Times New Roman"/>
                <w:b/>
                <w:bCs/>
                <w:sz w:val="22"/>
                <w:szCs w:val="22"/>
              </w:rPr>
            </w:pPr>
            <w:r>
              <w:rPr>
                <w:rFonts w:ascii="Times New Roman" w:hAnsi="Times New Roman" w:cs="Times New Roman"/>
                <w:b/>
                <w:bCs/>
                <w:sz w:val="22"/>
                <w:szCs w:val="22"/>
              </w:rPr>
              <w:t>892</w:t>
            </w:r>
          </w:p>
        </w:tc>
      </w:tr>
      <w:tr w:rsidR="00217021" w:rsidRPr="00677CA9" w:rsidTr="0057557A">
        <w:trPr>
          <w:cantSplit/>
        </w:trPr>
        <w:tc>
          <w:tcPr>
            <w:tcW w:w="4137" w:type="dxa"/>
          </w:tcPr>
          <w:p w:rsidR="00217021" w:rsidRPr="00EB0E4A" w:rsidRDefault="00217021" w:rsidP="00217021">
            <w:pPr>
              <w:spacing w:line="240" w:lineRule="atLeast"/>
              <w:ind w:right="-34"/>
              <w:rPr>
                <w:rFonts w:cs="Times New Roman"/>
                <w:szCs w:val="24"/>
              </w:rPr>
            </w:pPr>
          </w:p>
        </w:tc>
        <w:tc>
          <w:tcPr>
            <w:tcW w:w="1162" w:type="dxa"/>
          </w:tcPr>
          <w:p w:rsidR="00217021" w:rsidRPr="003A7AAF" w:rsidRDefault="00217021" w:rsidP="00217021">
            <w:pPr>
              <w:pStyle w:val="BodyText"/>
              <w:tabs>
                <w:tab w:val="decimal" w:pos="576"/>
              </w:tabs>
              <w:spacing w:line="240" w:lineRule="atLeast"/>
              <w:ind w:left="-108" w:right="-131"/>
              <w:rPr>
                <w:rFonts w:ascii="Times New Roman" w:hAnsi="Times New Roman" w:cs="Times New Roman"/>
                <w:b/>
                <w:bCs/>
                <w:sz w:val="22"/>
                <w:szCs w:val="22"/>
              </w:rPr>
            </w:pPr>
          </w:p>
        </w:tc>
        <w:tc>
          <w:tcPr>
            <w:tcW w:w="187" w:type="dxa"/>
            <w:gridSpan w:val="2"/>
          </w:tcPr>
          <w:p w:rsidR="00217021" w:rsidRPr="00677CA9" w:rsidRDefault="00217021" w:rsidP="00217021">
            <w:pPr>
              <w:pStyle w:val="acctfourfigures"/>
              <w:spacing w:line="240" w:lineRule="atLeast"/>
              <w:ind w:right="-34"/>
              <w:jc w:val="right"/>
              <w:rPr>
                <w:b/>
                <w:bCs/>
                <w:szCs w:val="22"/>
              </w:rPr>
            </w:pPr>
          </w:p>
        </w:tc>
        <w:tc>
          <w:tcPr>
            <w:tcW w:w="1176" w:type="dxa"/>
            <w:gridSpan w:val="3"/>
          </w:tcPr>
          <w:p w:rsidR="00217021" w:rsidRPr="00677CA9" w:rsidRDefault="00217021" w:rsidP="00217021">
            <w:pPr>
              <w:pStyle w:val="BodyText"/>
              <w:tabs>
                <w:tab w:val="decimal" w:pos="576"/>
              </w:tabs>
              <w:spacing w:line="240" w:lineRule="atLeast"/>
              <w:ind w:left="-108" w:right="-131"/>
              <w:rPr>
                <w:rFonts w:ascii="Times New Roman" w:hAnsi="Times New Roman" w:cs="Times New Roman"/>
                <w:b/>
                <w:bCs/>
                <w:sz w:val="22"/>
                <w:szCs w:val="22"/>
              </w:rPr>
            </w:pPr>
          </w:p>
        </w:tc>
        <w:tc>
          <w:tcPr>
            <w:tcW w:w="185" w:type="dxa"/>
            <w:gridSpan w:val="2"/>
          </w:tcPr>
          <w:p w:rsidR="00217021" w:rsidRPr="00677CA9" w:rsidRDefault="00217021" w:rsidP="00217021">
            <w:pPr>
              <w:pStyle w:val="acctfourfigures"/>
              <w:spacing w:line="240" w:lineRule="atLeast"/>
              <w:ind w:right="-34"/>
              <w:rPr>
                <w:b/>
                <w:bCs/>
                <w:szCs w:val="22"/>
              </w:rPr>
            </w:pPr>
          </w:p>
        </w:tc>
        <w:tc>
          <w:tcPr>
            <w:tcW w:w="1172" w:type="dxa"/>
            <w:gridSpan w:val="2"/>
          </w:tcPr>
          <w:p w:rsidR="00217021" w:rsidRPr="00677CA9" w:rsidRDefault="00217021" w:rsidP="00217021">
            <w:pPr>
              <w:pStyle w:val="BodyText"/>
              <w:tabs>
                <w:tab w:val="decimal" w:pos="911"/>
              </w:tabs>
              <w:spacing w:line="240" w:lineRule="atLeast"/>
              <w:ind w:right="0"/>
              <w:jc w:val="left"/>
              <w:rPr>
                <w:rFonts w:ascii="Times New Roman" w:hAnsi="Times New Roman" w:cs="Times New Roman"/>
                <w:b/>
                <w:bCs/>
                <w:sz w:val="22"/>
                <w:szCs w:val="22"/>
              </w:rPr>
            </w:pPr>
          </w:p>
        </w:tc>
        <w:tc>
          <w:tcPr>
            <w:tcW w:w="186" w:type="dxa"/>
            <w:gridSpan w:val="3"/>
          </w:tcPr>
          <w:p w:rsidR="00217021" w:rsidRPr="00677CA9" w:rsidRDefault="00217021" w:rsidP="00217021">
            <w:pPr>
              <w:pStyle w:val="acctfourfigures"/>
              <w:spacing w:line="240" w:lineRule="atLeast"/>
              <w:ind w:right="-34"/>
              <w:rPr>
                <w:b/>
                <w:bCs/>
                <w:szCs w:val="22"/>
              </w:rPr>
            </w:pPr>
          </w:p>
        </w:tc>
        <w:tc>
          <w:tcPr>
            <w:tcW w:w="1170" w:type="dxa"/>
            <w:gridSpan w:val="2"/>
          </w:tcPr>
          <w:p w:rsidR="00217021" w:rsidRPr="00677CA9" w:rsidRDefault="00217021" w:rsidP="00217021">
            <w:pPr>
              <w:pStyle w:val="BodyText"/>
              <w:tabs>
                <w:tab w:val="decimal" w:pos="911"/>
              </w:tabs>
              <w:spacing w:line="240" w:lineRule="atLeast"/>
              <w:ind w:right="0"/>
              <w:jc w:val="left"/>
              <w:rPr>
                <w:rFonts w:ascii="Times New Roman" w:hAnsi="Times New Roman" w:cs="Times New Roman"/>
                <w:b/>
                <w:bCs/>
                <w:sz w:val="22"/>
                <w:szCs w:val="22"/>
              </w:rPr>
            </w:pPr>
          </w:p>
        </w:tc>
      </w:tr>
      <w:tr w:rsidR="00217021" w:rsidRPr="00677CA9" w:rsidTr="0057557A">
        <w:trPr>
          <w:cantSplit/>
        </w:trPr>
        <w:tc>
          <w:tcPr>
            <w:tcW w:w="4137" w:type="dxa"/>
          </w:tcPr>
          <w:p w:rsidR="00217021" w:rsidRPr="00677CA9" w:rsidRDefault="00217021" w:rsidP="00217021">
            <w:pPr>
              <w:spacing w:line="240" w:lineRule="atLeast"/>
              <w:ind w:right="-34"/>
              <w:rPr>
                <w:rFonts w:cs="Times New Roman"/>
                <w:sz w:val="22"/>
                <w:szCs w:val="22"/>
              </w:rPr>
            </w:pPr>
            <w:r w:rsidRPr="00677CA9">
              <w:rPr>
                <w:rFonts w:cs="Times New Roman"/>
                <w:b/>
                <w:bCs/>
                <w:i/>
                <w:iCs/>
                <w:sz w:val="22"/>
                <w:szCs w:val="22"/>
              </w:rPr>
              <w:t xml:space="preserve">Accrued expenses - </w:t>
            </w:r>
            <w:r w:rsidRPr="007F5611">
              <w:rPr>
                <w:rFonts w:cs="Times New Roman"/>
                <w:b/>
                <w:bCs/>
                <w:i/>
                <w:iCs/>
                <w:sz w:val="22"/>
                <w:szCs w:val="22"/>
              </w:rPr>
              <w:t>related party</w:t>
            </w:r>
          </w:p>
        </w:tc>
        <w:tc>
          <w:tcPr>
            <w:tcW w:w="1162" w:type="dxa"/>
          </w:tcPr>
          <w:p w:rsidR="00217021" w:rsidRPr="003A7AAF" w:rsidRDefault="00217021" w:rsidP="00217021">
            <w:pPr>
              <w:pStyle w:val="acctfourfigures"/>
              <w:tabs>
                <w:tab w:val="clear" w:pos="765"/>
                <w:tab w:val="decimal" w:pos="731"/>
              </w:tabs>
              <w:spacing w:line="240" w:lineRule="atLeast"/>
              <w:ind w:right="-34"/>
              <w:rPr>
                <w:b/>
                <w:bCs/>
                <w:szCs w:val="22"/>
              </w:rPr>
            </w:pPr>
          </w:p>
        </w:tc>
        <w:tc>
          <w:tcPr>
            <w:tcW w:w="187" w:type="dxa"/>
            <w:gridSpan w:val="2"/>
          </w:tcPr>
          <w:p w:rsidR="00217021" w:rsidRPr="00677CA9" w:rsidRDefault="00217021" w:rsidP="00217021">
            <w:pPr>
              <w:pStyle w:val="acctfourfigures"/>
              <w:spacing w:line="240" w:lineRule="atLeast"/>
              <w:ind w:right="-34"/>
              <w:rPr>
                <w:szCs w:val="22"/>
              </w:rPr>
            </w:pPr>
          </w:p>
        </w:tc>
        <w:tc>
          <w:tcPr>
            <w:tcW w:w="1176" w:type="dxa"/>
            <w:gridSpan w:val="3"/>
          </w:tcPr>
          <w:p w:rsidR="00217021" w:rsidRPr="00677CA9" w:rsidRDefault="00217021" w:rsidP="00217021">
            <w:pPr>
              <w:pStyle w:val="acctfourfigures"/>
              <w:tabs>
                <w:tab w:val="clear" w:pos="765"/>
                <w:tab w:val="decimal" w:pos="731"/>
              </w:tabs>
              <w:spacing w:line="240" w:lineRule="atLeast"/>
              <w:ind w:right="-34"/>
              <w:rPr>
                <w:szCs w:val="22"/>
              </w:rPr>
            </w:pPr>
          </w:p>
        </w:tc>
        <w:tc>
          <w:tcPr>
            <w:tcW w:w="185" w:type="dxa"/>
            <w:gridSpan w:val="2"/>
          </w:tcPr>
          <w:p w:rsidR="00217021" w:rsidRPr="00677CA9" w:rsidRDefault="00217021" w:rsidP="00217021">
            <w:pPr>
              <w:pStyle w:val="acctfourfigures"/>
              <w:spacing w:line="240" w:lineRule="atLeast"/>
              <w:ind w:right="-34"/>
              <w:rPr>
                <w:szCs w:val="22"/>
              </w:rPr>
            </w:pPr>
          </w:p>
        </w:tc>
        <w:tc>
          <w:tcPr>
            <w:tcW w:w="1172" w:type="dxa"/>
            <w:gridSpan w:val="2"/>
          </w:tcPr>
          <w:p w:rsidR="00217021" w:rsidRPr="00677CA9" w:rsidRDefault="00217021" w:rsidP="00217021">
            <w:pPr>
              <w:pStyle w:val="acctfourfigures"/>
              <w:tabs>
                <w:tab w:val="clear" w:pos="765"/>
                <w:tab w:val="decimal" w:pos="731"/>
              </w:tabs>
              <w:spacing w:line="240" w:lineRule="atLeast"/>
              <w:ind w:right="-34"/>
              <w:rPr>
                <w:szCs w:val="22"/>
              </w:rPr>
            </w:pPr>
          </w:p>
        </w:tc>
        <w:tc>
          <w:tcPr>
            <w:tcW w:w="186" w:type="dxa"/>
            <w:gridSpan w:val="3"/>
          </w:tcPr>
          <w:p w:rsidR="00217021" w:rsidRPr="00677CA9" w:rsidRDefault="00217021" w:rsidP="00217021">
            <w:pPr>
              <w:pStyle w:val="acctfourfigures"/>
              <w:spacing w:line="240" w:lineRule="atLeast"/>
              <w:ind w:right="-34"/>
              <w:rPr>
                <w:szCs w:val="22"/>
              </w:rPr>
            </w:pPr>
          </w:p>
        </w:tc>
        <w:tc>
          <w:tcPr>
            <w:tcW w:w="1170" w:type="dxa"/>
            <w:gridSpan w:val="2"/>
          </w:tcPr>
          <w:p w:rsidR="00217021" w:rsidRPr="00677CA9" w:rsidRDefault="00217021" w:rsidP="00217021">
            <w:pPr>
              <w:pStyle w:val="acctfourfigures"/>
              <w:tabs>
                <w:tab w:val="clear" w:pos="765"/>
                <w:tab w:val="decimal" w:pos="731"/>
              </w:tabs>
              <w:spacing w:line="240" w:lineRule="atLeast"/>
              <w:ind w:right="-34"/>
              <w:rPr>
                <w:szCs w:val="22"/>
              </w:rPr>
            </w:pPr>
          </w:p>
        </w:tc>
      </w:tr>
      <w:tr w:rsidR="00217021" w:rsidRPr="00677CA9" w:rsidTr="0057557A">
        <w:trPr>
          <w:cantSplit/>
        </w:trPr>
        <w:tc>
          <w:tcPr>
            <w:tcW w:w="4137" w:type="dxa"/>
          </w:tcPr>
          <w:p w:rsidR="00217021" w:rsidRPr="00677CA9" w:rsidRDefault="00217021" w:rsidP="00217021">
            <w:pPr>
              <w:spacing w:line="240" w:lineRule="atLeast"/>
              <w:ind w:right="-34"/>
              <w:rPr>
                <w:rFonts w:cs="Times New Roman"/>
                <w:sz w:val="22"/>
                <w:szCs w:val="22"/>
              </w:rPr>
            </w:pPr>
            <w:r w:rsidRPr="00677CA9">
              <w:rPr>
                <w:rFonts w:cs="Times New Roman"/>
                <w:sz w:val="22"/>
                <w:szCs w:val="22"/>
              </w:rPr>
              <w:t>Associate</w:t>
            </w:r>
          </w:p>
        </w:tc>
        <w:tc>
          <w:tcPr>
            <w:tcW w:w="1162" w:type="dxa"/>
            <w:tcBorders>
              <w:bottom w:val="double" w:sz="4" w:space="0" w:color="auto"/>
            </w:tcBorders>
          </w:tcPr>
          <w:p w:rsidR="00217021" w:rsidRPr="003A7AAF" w:rsidRDefault="00C87314" w:rsidP="00CE48CC">
            <w:pPr>
              <w:pStyle w:val="BodyText"/>
              <w:tabs>
                <w:tab w:val="decimal" w:pos="661"/>
              </w:tabs>
              <w:spacing w:line="240" w:lineRule="atLeast"/>
              <w:ind w:left="-108" w:right="-131"/>
              <w:rPr>
                <w:rFonts w:ascii="Times New Roman" w:hAnsi="Times New Roman" w:cs="Times New Roman"/>
                <w:b/>
                <w:bCs/>
                <w:color w:val="000000"/>
                <w:sz w:val="22"/>
                <w:szCs w:val="22"/>
              </w:rPr>
            </w:pPr>
            <w:r>
              <w:rPr>
                <w:rFonts w:ascii="Times New Roman" w:hAnsi="Times New Roman" w:cs="Times New Roman"/>
                <w:b/>
                <w:bCs/>
                <w:color w:val="000000"/>
                <w:sz w:val="22"/>
                <w:szCs w:val="22"/>
              </w:rPr>
              <w:t>-</w:t>
            </w:r>
          </w:p>
        </w:tc>
        <w:tc>
          <w:tcPr>
            <w:tcW w:w="187" w:type="dxa"/>
            <w:gridSpan w:val="2"/>
          </w:tcPr>
          <w:p w:rsidR="00217021" w:rsidRPr="00237116" w:rsidRDefault="00217021" w:rsidP="00217021">
            <w:pPr>
              <w:pStyle w:val="acctfourfigures"/>
              <w:spacing w:line="240" w:lineRule="atLeast"/>
              <w:ind w:right="-34"/>
              <w:jc w:val="right"/>
              <w:rPr>
                <w:color w:val="000000"/>
                <w:szCs w:val="22"/>
              </w:rPr>
            </w:pPr>
          </w:p>
        </w:tc>
        <w:tc>
          <w:tcPr>
            <w:tcW w:w="1176" w:type="dxa"/>
            <w:gridSpan w:val="3"/>
            <w:tcBorders>
              <w:bottom w:val="double" w:sz="4" w:space="0" w:color="auto"/>
            </w:tcBorders>
          </w:tcPr>
          <w:p w:rsidR="00217021" w:rsidRPr="00677CA9" w:rsidRDefault="00217021" w:rsidP="00217021">
            <w:pPr>
              <w:pStyle w:val="BodyText"/>
              <w:tabs>
                <w:tab w:val="decimal" w:pos="911"/>
              </w:tabs>
              <w:spacing w:line="240" w:lineRule="atLeast"/>
              <w:ind w:right="0"/>
              <w:jc w:val="left"/>
              <w:rPr>
                <w:rFonts w:ascii="Times New Roman" w:hAnsi="Times New Roman" w:cs="Times New Roman"/>
                <w:b/>
                <w:bCs/>
                <w:sz w:val="22"/>
                <w:szCs w:val="22"/>
              </w:rPr>
            </w:pPr>
            <w:r>
              <w:rPr>
                <w:rFonts w:ascii="Times New Roman" w:hAnsi="Times New Roman" w:cs="Times New Roman"/>
                <w:b/>
                <w:bCs/>
                <w:sz w:val="22"/>
                <w:szCs w:val="22"/>
              </w:rPr>
              <w:t>7,484</w:t>
            </w:r>
          </w:p>
        </w:tc>
        <w:tc>
          <w:tcPr>
            <w:tcW w:w="185" w:type="dxa"/>
            <w:gridSpan w:val="2"/>
          </w:tcPr>
          <w:p w:rsidR="00217021" w:rsidRPr="00677CA9" w:rsidRDefault="00217021" w:rsidP="00217021">
            <w:pPr>
              <w:pStyle w:val="acctfourfigures"/>
              <w:spacing w:line="240" w:lineRule="atLeast"/>
              <w:ind w:right="-34"/>
              <w:rPr>
                <w:b/>
                <w:bCs/>
                <w:szCs w:val="22"/>
              </w:rPr>
            </w:pPr>
          </w:p>
        </w:tc>
        <w:tc>
          <w:tcPr>
            <w:tcW w:w="1172" w:type="dxa"/>
            <w:gridSpan w:val="2"/>
            <w:tcBorders>
              <w:bottom w:val="double" w:sz="4" w:space="0" w:color="auto"/>
            </w:tcBorders>
          </w:tcPr>
          <w:p w:rsidR="00217021" w:rsidRPr="00D6096D" w:rsidRDefault="00C87314" w:rsidP="00CE48CC">
            <w:pPr>
              <w:pStyle w:val="BodyText"/>
              <w:tabs>
                <w:tab w:val="decimal" w:pos="649"/>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6" w:type="dxa"/>
            <w:gridSpan w:val="3"/>
          </w:tcPr>
          <w:p w:rsidR="00217021" w:rsidRPr="00D6096D" w:rsidRDefault="00217021" w:rsidP="00217021">
            <w:pPr>
              <w:pStyle w:val="acctfourfigures"/>
              <w:tabs>
                <w:tab w:val="decimal" w:pos="649"/>
              </w:tabs>
              <w:spacing w:line="240" w:lineRule="atLeast"/>
              <w:ind w:right="-34"/>
              <w:rPr>
                <w:b/>
                <w:bCs/>
                <w:szCs w:val="22"/>
              </w:rPr>
            </w:pPr>
          </w:p>
        </w:tc>
        <w:tc>
          <w:tcPr>
            <w:tcW w:w="1170" w:type="dxa"/>
            <w:gridSpan w:val="2"/>
            <w:tcBorders>
              <w:bottom w:val="double" w:sz="4" w:space="0" w:color="auto"/>
            </w:tcBorders>
          </w:tcPr>
          <w:p w:rsidR="00217021" w:rsidRPr="00D6096D" w:rsidRDefault="00217021" w:rsidP="00217021">
            <w:pPr>
              <w:pStyle w:val="BodyText"/>
              <w:tabs>
                <w:tab w:val="decimal" w:pos="731"/>
              </w:tabs>
              <w:spacing w:line="240" w:lineRule="atLeast"/>
              <w:ind w:left="-108" w:right="-131"/>
              <w:rPr>
                <w:rFonts w:ascii="Times New Roman" w:hAnsi="Times New Roman" w:cs="Times New Roman"/>
                <w:b/>
                <w:bCs/>
                <w:sz w:val="22"/>
                <w:szCs w:val="22"/>
              </w:rPr>
            </w:pPr>
            <w:r w:rsidRPr="00D6096D">
              <w:rPr>
                <w:rFonts w:ascii="Times New Roman" w:hAnsi="Times New Roman" w:cs="Times New Roman"/>
                <w:b/>
                <w:bCs/>
                <w:sz w:val="22"/>
                <w:szCs w:val="22"/>
              </w:rPr>
              <w:t>-</w:t>
            </w:r>
          </w:p>
        </w:tc>
      </w:tr>
    </w:tbl>
    <w:p w:rsidR="009628DB" w:rsidRDefault="009628DB" w:rsidP="00EB1908"/>
    <w:p w:rsidR="009A2601" w:rsidRDefault="009A2601" w:rsidP="00EB1908"/>
    <w:tbl>
      <w:tblPr>
        <w:tblW w:w="9521" w:type="dxa"/>
        <w:tblInd w:w="529" w:type="dxa"/>
        <w:tblLayout w:type="fixed"/>
        <w:tblCellMar>
          <w:left w:w="79" w:type="dxa"/>
          <w:right w:w="79" w:type="dxa"/>
        </w:tblCellMar>
        <w:tblLook w:val="0000" w:firstRow="0" w:lastRow="0" w:firstColumn="0" w:lastColumn="0" w:noHBand="0" w:noVBand="0"/>
      </w:tblPr>
      <w:tblGrid>
        <w:gridCol w:w="2406"/>
        <w:gridCol w:w="1022"/>
        <w:gridCol w:w="270"/>
        <w:gridCol w:w="993"/>
        <w:gridCol w:w="191"/>
        <w:gridCol w:w="991"/>
        <w:gridCol w:w="184"/>
        <w:gridCol w:w="12"/>
        <w:gridCol w:w="977"/>
        <w:gridCol w:w="182"/>
        <w:gridCol w:w="1078"/>
        <w:gridCol w:w="189"/>
        <w:gridCol w:w="1026"/>
      </w:tblGrid>
      <w:tr w:rsidR="00217021" w:rsidRPr="00AA29A9" w:rsidTr="00217021">
        <w:trPr>
          <w:cantSplit/>
          <w:tblHeader/>
        </w:trPr>
        <w:tc>
          <w:tcPr>
            <w:tcW w:w="2406" w:type="dxa"/>
            <w:shd w:val="clear" w:color="auto" w:fill="FFFFFF"/>
          </w:tcPr>
          <w:p w:rsidR="00217021" w:rsidRPr="00AA29A9" w:rsidRDefault="00217021" w:rsidP="009E08E0">
            <w:pPr>
              <w:spacing w:line="240" w:lineRule="atLeast"/>
              <w:ind w:right="-34"/>
              <w:rPr>
                <w:rFonts w:cs="Times New Roman"/>
                <w:b/>
                <w:bCs/>
                <w:i/>
                <w:iCs/>
                <w:sz w:val="22"/>
                <w:szCs w:val="22"/>
              </w:rPr>
            </w:pPr>
            <w:r w:rsidRPr="00AA29A9">
              <w:rPr>
                <w:rFonts w:cs="Times New Roman"/>
                <w:b/>
                <w:bCs/>
                <w:i/>
                <w:iCs/>
                <w:sz w:val="22"/>
                <w:szCs w:val="22"/>
              </w:rPr>
              <w:t xml:space="preserve">Loans from related </w:t>
            </w:r>
          </w:p>
          <w:p w:rsidR="00217021" w:rsidRPr="00AA29A9" w:rsidRDefault="00217021" w:rsidP="009E08E0">
            <w:pPr>
              <w:spacing w:line="240" w:lineRule="atLeast"/>
              <w:ind w:right="-34"/>
              <w:rPr>
                <w:rFonts w:cs="Times New Roman"/>
                <w:sz w:val="22"/>
                <w:szCs w:val="22"/>
              </w:rPr>
            </w:pPr>
            <w:r w:rsidRPr="00AA29A9">
              <w:rPr>
                <w:rFonts w:cs="Times New Roman"/>
                <w:b/>
                <w:bCs/>
                <w:i/>
                <w:iCs/>
                <w:sz w:val="22"/>
                <w:szCs w:val="22"/>
              </w:rPr>
              <w:t xml:space="preserve">   parties</w:t>
            </w:r>
          </w:p>
        </w:tc>
        <w:tc>
          <w:tcPr>
            <w:tcW w:w="2285" w:type="dxa"/>
            <w:gridSpan w:val="3"/>
            <w:shd w:val="clear" w:color="auto" w:fill="FFFFFF"/>
            <w:vAlign w:val="bottom"/>
          </w:tcPr>
          <w:p w:rsidR="00217021" w:rsidRPr="00AA29A9" w:rsidRDefault="00217021" w:rsidP="009E08E0">
            <w:pPr>
              <w:spacing w:line="240" w:lineRule="atLeast"/>
              <w:ind w:left="-84" w:right="-34"/>
              <w:jc w:val="center"/>
              <w:rPr>
                <w:rFonts w:cs="Times New Roman"/>
                <w:b/>
                <w:bCs/>
                <w:sz w:val="22"/>
                <w:szCs w:val="22"/>
              </w:rPr>
            </w:pPr>
          </w:p>
          <w:p w:rsidR="00217021" w:rsidRPr="00AA29A9" w:rsidRDefault="00217021" w:rsidP="009E08E0">
            <w:pPr>
              <w:spacing w:line="240" w:lineRule="atLeast"/>
              <w:ind w:left="-84" w:right="-34"/>
              <w:jc w:val="center"/>
              <w:rPr>
                <w:rFonts w:cs="Times New Roman"/>
                <w:b/>
                <w:bCs/>
                <w:sz w:val="22"/>
                <w:szCs w:val="22"/>
              </w:rPr>
            </w:pPr>
            <w:r w:rsidRPr="00AA29A9">
              <w:rPr>
                <w:rFonts w:cs="Times New Roman"/>
                <w:b/>
                <w:bCs/>
                <w:sz w:val="22"/>
                <w:szCs w:val="22"/>
              </w:rPr>
              <w:t>Interest rate</w:t>
            </w:r>
          </w:p>
        </w:tc>
        <w:tc>
          <w:tcPr>
            <w:tcW w:w="191" w:type="dxa"/>
            <w:shd w:val="clear" w:color="auto" w:fill="FFFFFF"/>
            <w:vAlign w:val="bottom"/>
          </w:tcPr>
          <w:p w:rsidR="00217021" w:rsidRPr="00AA29A9" w:rsidRDefault="00217021" w:rsidP="009E08E0">
            <w:pPr>
              <w:spacing w:line="240" w:lineRule="atLeast"/>
              <w:ind w:right="-34"/>
              <w:jc w:val="center"/>
              <w:rPr>
                <w:rFonts w:cs="Times New Roman"/>
                <w:b/>
                <w:bCs/>
                <w:i/>
                <w:iCs/>
                <w:sz w:val="22"/>
                <w:szCs w:val="22"/>
              </w:rPr>
            </w:pPr>
          </w:p>
        </w:tc>
        <w:tc>
          <w:tcPr>
            <w:tcW w:w="2164" w:type="dxa"/>
            <w:gridSpan w:val="4"/>
            <w:vAlign w:val="bottom"/>
          </w:tcPr>
          <w:p w:rsidR="00217021" w:rsidRPr="00AA29A9" w:rsidRDefault="00217021" w:rsidP="009E08E0">
            <w:pPr>
              <w:pStyle w:val="acctmergecolhdg"/>
              <w:spacing w:line="240" w:lineRule="atLeast"/>
              <w:ind w:right="-34"/>
              <w:rPr>
                <w:szCs w:val="22"/>
              </w:rPr>
            </w:pPr>
            <w:r w:rsidRPr="00AA29A9">
              <w:rPr>
                <w:szCs w:val="22"/>
              </w:rPr>
              <w:t>Consolidated</w:t>
            </w:r>
          </w:p>
          <w:p w:rsidR="00217021" w:rsidRPr="00AA29A9" w:rsidRDefault="00217021" w:rsidP="009E08E0">
            <w:pPr>
              <w:pStyle w:val="acctmergecolhdg"/>
              <w:spacing w:line="240" w:lineRule="atLeast"/>
              <w:ind w:right="-34"/>
              <w:rPr>
                <w:szCs w:val="22"/>
              </w:rPr>
            </w:pPr>
            <w:r w:rsidRPr="00AA29A9">
              <w:rPr>
                <w:szCs w:val="22"/>
              </w:rPr>
              <w:t>financial statements</w:t>
            </w:r>
          </w:p>
        </w:tc>
        <w:tc>
          <w:tcPr>
            <w:tcW w:w="182" w:type="dxa"/>
            <w:vAlign w:val="bottom"/>
          </w:tcPr>
          <w:p w:rsidR="00217021" w:rsidRPr="00AA29A9" w:rsidRDefault="00217021" w:rsidP="009E08E0">
            <w:pPr>
              <w:pStyle w:val="acctmergecolhdg"/>
              <w:spacing w:line="240" w:lineRule="atLeast"/>
              <w:ind w:right="-34"/>
              <w:rPr>
                <w:szCs w:val="22"/>
              </w:rPr>
            </w:pPr>
          </w:p>
        </w:tc>
        <w:tc>
          <w:tcPr>
            <w:tcW w:w="2293" w:type="dxa"/>
            <w:gridSpan w:val="3"/>
            <w:vAlign w:val="bottom"/>
          </w:tcPr>
          <w:p w:rsidR="00217021" w:rsidRPr="00AA29A9" w:rsidRDefault="00217021" w:rsidP="009E08E0">
            <w:pPr>
              <w:pStyle w:val="acctmergecolhdg"/>
              <w:spacing w:line="240" w:lineRule="atLeast"/>
              <w:ind w:right="-34"/>
              <w:rPr>
                <w:szCs w:val="22"/>
              </w:rPr>
            </w:pPr>
            <w:r w:rsidRPr="00AA29A9">
              <w:rPr>
                <w:szCs w:val="22"/>
              </w:rPr>
              <w:t>Separate</w:t>
            </w:r>
          </w:p>
          <w:p w:rsidR="00217021" w:rsidRPr="00AA29A9" w:rsidRDefault="00217021" w:rsidP="009E08E0">
            <w:pPr>
              <w:pStyle w:val="acctmergecolhdg"/>
              <w:spacing w:line="240" w:lineRule="atLeast"/>
              <w:ind w:right="-34"/>
              <w:rPr>
                <w:szCs w:val="22"/>
              </w:rPr>
            </w:pPr>
            <w:r w:rsidRPr="00AA29A9">
              <w:rPr>
                <w:szCs w:val="22"/>
              </w:rPr>
              <w:t>financial statements</w:t>
            </w:r>
          </w:p>
        </w:tc>
      </w:tr>
      <w:tr w:rsidR="00217021" w:rsidRPr="00AA29A9" w:rsidTr="00217021">
        <w:trPr>
          <w:cantSplit/>
          <w:tblHeader/>
        </w:trPr>
        <w:tc>
          <w:tcPr>
            <w:tcW w:w="2406" w:type="dxa"/>
          </w:tcPr>
          <w:p w:rsidR="00217021" w:rsidRPr="00AA29A9" w:rsidRDefault="00217021" w:rsidP="00217021">
            <w:pPr>
              <w:pStyle w:val="acctfourfigures"/>
              <w:tabs>
                <w:tab w:val="clear" w:pos="765"/>
              </w:tabs>
              <w:spacing w:line="240" w:lineRule="atLeast"/>
              <w:ind w:right="-34"/>
              <w:rPr>
                <w:szCs w:val="22"/>
                <w:lang w:val="en-US"/>
              </w:rPr>
            </w:pPr>
          </w:p>
        </w:tc>
        <w:tc>
          <w:tcPr>
            <w:tcW w:w="1022" w:type="dxa"/>
            <w:shd w:val="clear" w:color="auto" w:fill="auto"/>
          </w:tcPr>
          <w:p w:rsidR="00217021" w:rsidRPr="00677CA9" w:rsidRDefault="00217021" w:rsidP="00217021">
            <w:pPr>
              <w:pStyle w:val="acctfourfigures"/>
              <w:tabs>
                <w:tab w:val="clear" w:pos="765"/>
              </w:tabs>
              <w:spacing w:line="240" w:lineRule="atLeast"/>
              <w:ind w:left="-45" w:right="-75"/>
              <w:jc w:val="center"/>
              <w:rPr>
                <w:color w:val="000000"/>
                <w:szCs w:val="22"/>
                <w:lang w:bidi="th-TH"/>
              </w:rPr>
            </w:pPr>
            <w:r w:rsidRPr="00677CA9">
              <w:rPr>
                <w:color w:val="000000"/>
                <w:szCs w:val="22"/>
                <w:lang w:bidi="th-TH"/>
              </w:rPr>
              <w:t>31</w:t>
            </w:r>
          </w:p>
        </w:tc>
        <w:tc>
          <w:tcPr>
            <w:tcW w:w="270" w:type="dxa"/>
            <w:shd w:val="clear" w:color="auto" w:fill="auto"/>
          </w:tcPr>
          <w:p w:rsidR="00217021" w:rsidRPr="00677CA9" w:rsidRDefault="00217021" w:rsidP="00217021">
            <w:pPr>
              <w:pStyle w:val="acctfourfigures"/>
              <w:spacing w:line="240" w:lineRule="atLeast"/>
              <w:ind w:left="-45" w:right="-75"/>
              <w:jc w:val="center"/>
              <w:rPr>
                <w:szCs w:val="22"/>
              </w:rPr>
            </w:pPr>
          </w:p>
        </w:tc>
        <w:tc>
          <w:tcPr>
            <w:tcW w:w="993" w:type="dxa"/>
            <w:shd w:val="clear" w:color="auto" w:fill="auto"/>
          </w:tcPr>
          <w:p w:rsidR="00217021" w:rsidRPr="00677CA9" w:rsidRDefault="00217021" w:rsidP="00217021">
            <w:pPr>
              <w:pStyle w:val="acctfourfigures"/>
              <w:tabs>
                <w:tab w:val="clear" w:pos="765"/>
              </w:tabs>
              <w:spacing w:line="240" w:lineRule="atLeast"/>
              <w:ind w:left="-45" w:right="-75"/>
              <w:jc w:val="center"/>
              <w:rPr>
                <w:color w:val="000000"/>
                <w:szCs w:val="22"/>
              </w:rPr>
            </w:pPr>
            <w:r w:rsidRPr="00677CA9">
              <w:rPr>
                <w:color w:val="000000"/>
                <w:szCs w:val="22"/>
                <w:lang w:bidi="th-TH"/>
              </w:rPr>
              <w:t>31</w:t>
            </w:r>
          </w:p>
        </w:tc>
        <w:tc>
          <w:tcPr>
            <w:tcW w:w="191" w:type="dxa"/>
            <w:shd w:val="clear" w:color="auto" w:fill="auto"/>
          </w:tcPr>
          <w:p w:rsidR="00217021" w:rsidRPr="00AA29A9" w:rsidRDefault="00217021" w:rsidP="00217021">
            <w:pPr>
              <w:pStyle w:val="acctfourfigures"/>
              <w:spacing w:line="240" w:lineRule="atLeast"/>
              <w:ind w:left="-45" w:right="-75"/>
              <w:jc w:val="center"/>
              <w:rPr>
                <w:szCs w:val="22"/>
              </w:rPr>
            </w:pPr>
          </w:p>
        </w:tc>
        <w:tc>
          <w:tcPr>
            <w:tcW w:w="991" w:type="dxa"/>
            <w:shd w:val="clear" w:color="auto" w:fill="auto"/>
          </w:tcPr>
          <w:p w:rsidR="00217021" w:rsidRPr="00677CA9" w:rsidRDefault="00217021" w:rsidP="00217021">
            <w:pPr>
              <w:pStyle w:val="acctfourfigures"/>
              <w:tabs>
                <w:tab w:val="clear" w:pos="765"/>
              </w:tabs>
              <w:spacing w:line="240" w:lineRule="atLeast"/>
              <w:ind w:left="-45" w:right="-75"/>
              <w:jc w:val="center"/>
              <w:rPr>
                <w:color w:val="000000"/>
                <w:szCs w:val="22"/>
                <w:lang w:bidi="th-TH"/>
              </w:rPr>
            </w:pPr>
            <w:r w:rsidRPr="00677CA9">
              <w:rPr>
                <w:color w:val="000000"/>
                <w:szCs w:val="22"/>
                <w:lang w:bidi="th-TH"/>
              </w:rPr>
              <w:t>31</w:t>
            </w:r>
          </w:p>
        </w:tc>
        <w:tc>
          <w:tcPr>
            <w:tcW w:w="184" w:type="dxa"/>
            <w:shd w:val="clear" w:color="auto" w:fill="auto"/>
          </w:tcPr>
          <w:p w:rsidR="00217021" w:rsidRPr="00677CA9" w:rsidRDefault="00217021" w:rsidP="00217021">
            <w:pPr>
              <w:pStyle w:val="acctfourfigures"/>
              <w:spacing w:line="240" w:lineRule="atLeast"/>
              <w:ind w:left="-45" w:right="-75"/>
              <w:jc w:val="center"/>
              <w:rPr>
                <w:szCs w:val="22"/>
              </w:rPr>
            </w:pPr>
          </w:p>
        </w:tc>
        <w:tc>
          <w:tcPr>
            <w:tcW w:w="989" w:type="dxa"/>
            <w:gridSpan w:val="2"/>
            <w:shd w:val="clear" w:color="auto" w:fill="auto"/>
          </w:tcPr>
          <w:p w:rsidR="00217021" w:rsidRPr="00677CA9" w:rsidRDefault="00217021" w:rsidP="00217021">
            <w:pPr>
              <w:pStyle w:val="acctfourfigures"/>
              <w:tabs>
                <w:tab w:val="clear" w:pos="765"/>
              </w:tabs>
              <w:spacing w:line="240" w:lineRule="atLeast"/>
              <w:ind w:left="-45" w:right="-75"/>
              <w:jc w:val="center"/>
              <w:rPr>
                <w:color w:val="000000"/>
                <w:szCs w:val="22"/>
              </w:rPr>
            </w:pPr>
            <w:r w:rsidRPr="00677CA9">
              <w:rPr>
                <w:color w:val="000000"/>
                <w:szCs w:val="22"/>
                <w:lang w:bidi="th-TH"/>
              </w:rPr>
              <w:t>31</w:t>
            </w:r>
          </w:p>
        </w:tc>
        <w:tc>
          <w:tcPr>
            <w:tcW w:w="182" w:type="dxa"/>
            <w:shd w:val="clear" w:color="auto" w:fill="auto"/>
          </w:tcPr>
          <w:p w:rsidR="00217021" w:rsidRPr="00AA29A9" w:rsidRDefault="00217021" w:rsidP="00217021">
            <w:pPr>
              <w:pStyle w:val="acctfourfigures"/>
              <w:spacing w:line="240" w:lineRule="atLeast"/>
              <w:ind w:left="-45" w:right="-75"/>
              <w:jc w:val="center"/>
              <w:rPr>
                <w:szCs w:val="22"/>
              </w:rPr>
            </w:pPr>
          </w:p>
        </w:tc>
        <w:tc>
          <w:tcPr>
            <w:tcW w:w="1078" w:type="dxa"/>
            <w:shd w:val="clear" w:color="auto" w:fill="auto"/>
          </w:tcPr>
          <w:p w:rsidR="00217021" w:rsidRPr="00677CA9" w:rsidRDefault="00217021" w:rsidP="00217021">
            <w:pPr>
              <w:pStyle w:val="acctfourfigures"/>
              <w:tabs>
                <w:tab w:val="clear" w:pos="765"/>
              </w:tabs>
              <w:spacing w:line="240" w:lineRule="atLeast"/>
              <w:ind w:left="-45" w:right="-75"/>
              <w:jc w:val="center"/>
              <w:rPr>
                <w:color w:val="000000"/>
                <w:szCs w:val="22"/>
                <w:lang w:bidi="th-TH"/>
              </w:rPr>
            </w:pPr>
            <w:r w:rsidRPr="00677CA9">
              <w:rPr>
                <w:color w:val="000000"/>
                <w:szCs w:val="22"/>
                <w:lang w:bidi="th-TH"/>
              </w:rPr>
              <w:t>31</w:t>
            </w:r>
          </w:p>
        </w:tc>
        <w:tc>
          <w:tcPr>
            <w:tcW w:w="189" w:type="dxa"/>
            <w:shd w:val="clear" w:color="auto" w:fill="auto"/>
          </w:tcPr>
          <w:p w:rsidR="00217021" w:rsidRPr="00677CA9" w:rsidRDefault="00217021" w:rsidP="00217021">
            <w:pPr>
              <w:pStyle w:val="acctfourfigures"/>
              <w:spacing w:line="240" w:lineRule="atLeast"/>
              <w:ind w:left="-45" w:right="-75"/>
              <w:jc w:val="center"/>
              <w:rPr>
                <w:szCs w:val="22"/>
              </w:rPr>
            </w:pPr>
          </w:p>
        </w:tc>
        <w:tc>
          <w:tcPr>
            <w:tcW w:w="1026" w:type="dxa"/>
            <w:shd w:val="clear" w:color="auto" w:fill="auto"/>
          </w:tcPr>
          <w:p w:rsidR="00217021" w:rsidRPr="00677CA9" w:rsidRDefault="00217021" w:rsidP="00217021">
            <w:pPr>
              <w:pStyle w:val="acctfourfigures"/>
              <w:tabs>
                <w:tab w:val="clear" w:pos="765"/>
              </w:tabs>
              <w:spacing w:line="240" w:lineRule="atLeast"/>
              <w:ind w:left="-45" w:right="-75"/>
              <w:jc w:val="center"/>
              <w:rPr>
                <w:color w:val="000000"/>
                <w:szCs w:val="22"/>
              </w:rPr>
            </w:pPr>
            <w:r w:rsidRPr="00677CA9">
              <w:rPr>
                <w:color w:val="000000"/>
                <w:szCs w:val="22"/>
                <w:lang w:bidi="th-TH"/>
              </w:rPr>
              <w:t>31</w:t>
            </w:r>
          </w:p>
        </w:tc>
      </w:tr>
      <w:tr w:rsidR="00217021" w:rsidRPr="00AA29A9" w:rsidTr="00217021">
        <w:trPr>
          <w:cantSplit/>
          <w:tblHeader/>
        </w:trPr>
        <w:tc>
          <w:tcPr>
            <w:tcW w:w="2406" w:type="dxa"/>
          </w:tcPr>
          <w:p w:rsidR="00217021" w:rsidRPr="00AA29A9" w:rsidRDefault="00217021" w:rsidP="00217021">
            <w:pPr>
              <w:pStyle w:val="acctfourfigures"/>
              <w:tabs>
                <w:tab w:val="clear" w:pos="765"/>
              </w:tabs>
              <w:spacing w:line="240" w:lineRule="atLeast"/>
              <w:ind w:right="-34"/>
              <w:rPr>
                <w:szCs w:val="22"/>
                <w:lang w:val="en-US"/>
              </w:rPr>
            </w:pPr>
          </w:p>
        </w:tc>
        <w:tc>
          <w:tcPr>
            <w:tcW w:w="1022" w:type="dxa"/>
            <w:shd w:val="clear" w:color="auto" w:fill="auto"/>
          </w:tcPr>
          <w:p w:rsidR="00217021" w:rsidRPr="00677CA9" w:rsidRDefault="00217021" w:rsidP="00217021">
            <w:pPr>
              <w:pStyle w:val="acctfourfigures"/>
              <w:tabs>
                <w:tab w:val="clear" w:pos="765"/>
              </w:tabs>
              <w:spacing w:line="240" w:lineRule="atLeast"/>
              <w:ind w:left="-45" w:right="-75"/>
              <w:jc w:val="center"/>
              <w:rPr>
                <w:color w:val="000000"/>
                <w:szCs w:val="22"/>
                <w:lang w:bidi="th-TH"/>
              </w:rPr>
            </w:pPr>
            <w:r w:rsidRPr="00677CA9">
              <w:rPr>
                <w:color w:val="000000"/>
                <w:szCs w:val="22"/>
                <w:lang w:bidi="th-TH"/>
              </w:rPr>
              <w:t>March</w:t>
            </w:r>
          </w:p>
        </w:tc>
        <w:tc>
          <w:tcPr>
            <w:tcW w:w="270" w:type="dxa"/>
            <w:shd w:val="clear" w:color="auto" w:fill="auto"/>
          </w:tcPr>
          <w:p w:rsidR="00217021" w:rsidRPr="00677CA9" w:rsidRDefault="00217021" w:rsidP="00217021">
            <w:pPr>
              <w:pStyle w:val="acctfourfigures"/>
              <w:spacing w:line="240" w:lineRule="atLeast"/>
              <w:ind w:left="-45" w:right="-75"/>
              <w:jc w:val="center"/>
              <w:rPr>
                <w:szCs w:val="22"/>
              </w:rPr>
            </w:pPr>
          </w:p>
        </w:tc>
        <w:tc>
          <w:tcPr>
            <w:tcW w:w="993" w:type="dxa"/>
            <w:shd w:val="clear" w:color="auto" w:fill="auto"/>
          </w:tcPr>
          <w:p w:rsidR="00217021" w:rsidRPr="00677CA9" w:rsidRDefault="00217021" w:rsidP="00217021">
            <w:pPr>
              <w:pStyle w:val="acctfourfigures"/>
              <w:tabs>
                <w:tab w:val="clear" w:pos="765"/>
              </w:tabs>
              <w:spacing w:line="240" w:lineRule="atLeast"/>
              <w:ind w:left="-45" w:right="-75"/>
              <w:jc w:val="center"/>
              <w:rPr>
                <w:color w:val="000000"/>
                <w:szCs w:val="22"/>
                <w:lang w:bidi="th-TH"/>
              </w:rPr>
            </w:pPr>
            <w:r w:rsidRPr="00677CA9">
              <w:rPr>
                <w:color w:val="000000"/>
                <w:szCs w:val="22"/>
                <w:lang w:bidi="th-TH"/>
              </w:rPr>
              <w:t>December</w:t>
            </w:r>
          </w:p>
        </w:tc>
        <w:tc>
          <w:tcPr>
            <w:tcW w:w="191" w:type="dxa"/>
            <w:shd w:val="clear" w:color="auto" w:fill="auto"/>
          </w:tcPr>
          <w:p w:rsidR="00217021" w:rsidRPr="00AA29A9" w:rsidRDefault="00217021" w:rsidP="00217021">
            <w:pPr>
              <w:pStyle w:val="acctfourfigures"/>
              <w:spacing w:line="240" w:lineRule="atLeast"/>
              <w:ind w:left="-45" w:right="-75"/>
              <w:jc w:val="center"/>
              <w:rPr>
                <w:szCs w:val="22"/>
              </w:rPr>
            </w:pPr>
          </w:p>
        </w:tc>
        <w:tc>
          <w:tcPr>
            <w:tcW w:w="991" w:type="dxa"/>
            <w:shd w:val="clear" w:color="auto" w:fill="auto"/>
          </w:tcPr>
          <w:p w:rsidR="00217021" w:rsidRPr="00677CA9" w:rsidRDefault="00217021" w:rsidP="00217021">
            <w:pPr>
              <w:pStyle w:val="acctfourfigures"/>
              <w:tabs>
                <w:tab w:val="clear" w:pos="765"/>
              </w:tabs>
              <w:spacing w:line="240" w:lineRule="atLeast"/>
              <w:ind w:left="-45" w:right="-75"/>
              <w:jc w:val="center"/>
              <w:rPr>
                <w:color w:val="000000"/>
                <w:szCs w:val="22"/>
                <w:lang w:bidi="th-TH"/>
              </w:rPr>
            </w:pPr>
            <w:r w:rsidRPr="00677CA9">
              <w:rPr>
                <w:color w:val="000000"/>
                <w:szCs w:val="22"/>
                <w:lang w:bidi="th-TH"/>
              </w:rPr>
              <w:t>March</w:t>
            </w:r>
          </w:p>
        </w:tc>
        <w:tc>
          <w:tcPr>
            <w:tcW w:w="184" w:type="dxa"/>
            <w:shd w:val="clear" w:color="auto" w:fill="auto"/>
          </w:tcPr>
          <w:p w:rsidR="00217021" w:rsidRPr="00677CA9" w:rsidRDefault="00217021" w:rsidP="00217021">
            <w:pPr>
              <w:pStyle w:val="acctfourfigures"/>
              <w:spacing w:line="240" w:lineRule="atLeast"/>
              <w:ind w:left="-45" w:right="-75"/>
              <w:jc w:val="center"/>
              <w:rPr>
                <w:szCs w:val="22"/>
              </w:rPr>
            </w:pPr>
          </w:p>
        </w:tc>
        <w:tc>
          <w:tcPr>
            <w:tcW w:w="989" w:type="dxa"/>
            <w:gridSpan w:val="2"/>
            <w:shd w:val="clear" w:color="auto" w:fill="auto"/>
          </w:tcPr>
          <w:p w:rsidR="00217021" w:rsidRPr="00677CA9" w:rsidRDefault="00217021" w:rsidP="00217021">
            <w:pPr>
              <w:pStyle w:val="acctfourfigures"/>
              <w:tabs>
                <w:tab w:val="clear" w:pos="765"/>
              </w:tabs>
              <w:spacing w:line="240" w:lineRule="atLeast"/>
              <w:ind w:left="-45" w:right="-75"/>
              <w:jc w:val="center"/>
              <w:rPr>
                <w:color w:val="000000"/>
                <w:szCs w:val="22"/>
                <w:lang w:bidi="th-TH"/>
              </w:rPr>
            </w:pPr>
            <w:r w:rsidRPr="00677CA9">
              <w:rPr>
                <w:color w:val="000000"/>
                <w:szCs w:val="22"/>
                <w:lang w:bidi="th-TH"/>
              </w:rPr>
              <w:t>December</w:t>
            </w:r>
          </w:p>
        </w:tc>
        <w:tc>
          <w:tcPr>
            <w:tcW w:w="182" w:type="dxa"/>
            <w:shd w:val="clear" w:color="auto" w:fill="auto"/>
          </w:tcPr>
          <w:p w:rsidR="00217021" w:rsidRPr="00AA29A9" w:rsidRDefault="00217021" w:rsidP="00217021">
            <w:pPr>
              <w:pStyle w:val="acctfourfigures"/>
              <w:spacing w:line="240" w:lineRule="atLeast"/>
              <w:ind w:left="-45" w:right="-75"/>
              <w:jc w:val="center"/>
              <w:rPr>
                <w:szCs w:val="22"/>
              </w:rPr>
            </w:pPr>
          </w:p>
        </w:tc>
        <w:tc>
          <w:tcPr>
            <w:tcW w:w="1078" w:type="dxa"/>
            <w:shd w:val="clear" w:color="auto" w:fill="auto"/>
          </w:tcPr>
          <w:p w:rsidR="00217021" w:rsidRPr="00677CA9" w:rsidRDefault="00217021" w:rsidP="00217021">
            <w:pPr>
              <w:pStyle w:val="acctfourfigures"/>
              <w:tabs>
                <w:tab w:val="clear" w:pos="765"/>
              </w:tabs>
              <w:spacing w:line="240" w:lineRule="atLeast"/>
              <w:ind w:left="-45" w:right="-75"/>
              <w:jc w:val="center"/>
              <w:rPr>
                <w:color w:val="000000"/>
                <w:szCs w:val="22"/>
                <w:lang w:bidi="th-TH"/>
              </w:rPr>
            </w:pPr>
            <w:r w:rsidRPr="00677CA9">
              <w:rPr>
                <w:color w:val="000000"/>
                <w:szCs w:val="22"/>
                <w:lang w:bidi="th-TH"/>
              </w:rPr>
              <w:t>March</w:t>
            </w:r>
          </w:p>
        </w:tc>
        <w:tc>
          <w:tcPr>
            <w:tcW w:w="189" w:type="dxa"/>
            <w:shd w:val="clear" w:color="auto" w:fill="auto"/>
          </w:tcPr>
          <w:p w:rsidR="00217021" w:rsidRPr="00677CA9" w:rsidRDefault="00217021" w:rsidP="00217021">
            <w:pPr>
              <w:pStyle w:val="acctfourfigures"/>
              <w:spacing w:line="240" w:lineRule="atLeast"/>
              <w:ind w:left="-45" w:right="-75"/>
              <w:jc w:val="center"/>
              <w:rPr>
                <w:szCs w:val="22"/>
              </w:rPr>
            </w:pPr>
          </w:p>
        </w:tc>
        <w:tc>
          <w:tcPr>
            <w:tcW w:w="1026" w:type="dxa"/>
            <w:shd w:val="clear" w:color="auto" w:fill="auto"/>
          </w:tcPr>
          <w:p w:rsidR="00217021" w:rsidRPr="00677CA9" w:rsidRDefault="00217021" w:rsidP="00217021">
            <w:pPr>
              <w:pStyle w:val="acctfourfigures"/>
              <w:tabs>
                <w:tab w:val="clear" w:pos="765"/>
              </w:tabs>
              <w:spacing w:line="240" w:lineRule="atLeast"/>
              <w:ind w:left="-45" w:right="-75"/>
              <w:jc w:val="center"/>
              <w:rPr>
                <w:color w:val="000000"/>
                <w:szCs w:val="22"/>
                <w:lang w:bidi="th-TH"/>
              </w:rPr>
            </w:pPr>
            <w:r w:rsidRPr="00677CA9">
              <w:rPr>
                <w:color w:val="000000"/>
                <w:szCs w:val="22"/>
                <w:lang w:bidi="th-TH"/>
              </w:rPr>
              <w:t>December</w:t>
            </w:r>
          </w:p>
        </w:tc>
      </w:tr>
      <w:tr w:rsidR="00217021" w:rsidRPr="00AA29A9" w:rsidTr="00217021">
        <w:trPr>
          <w:cantSplit/>
          <w:tblHeader/>
        </w:trPr>
        <w:tc>
          <w:tcPr>
            <w:tcW w:w="2406" w:type="dxa"/>
          </w:tcPr>
          <w:p w:rsidR="00217021" w:rsidRPr="00AA29A9" w:rsidRDefault="00217021" w:rsidP="00217021">
            <w:pPr>
              <w:pStyle w:val="acctfourfigures"/>
              <w:tabs>
                <w:tab w:val="clear" w:pos="765"/>
              </w:tabs>
              <w:spacing w:line="240" w:lineRule="atLeast"/>
              <w:ind w:right="-34"/>
              <w:rPr>
                <w:szCs w:val="22"/>
                <w:lang w:val="en-US"/>
              </w:rPr>
            </w:pPr>
          </w:p>
        </w:tc>
        <w:tc>
          <w:tcPr>
            <w:tcW w:w="1022" w:type="dxa"/>
            <w:shd w:val="clear" w:color="auto" w:fill="auto"/>
          </w:tcPr>
          <w:p w:rsidR="00217021" w:rsidRPr="00677CA9" w:rsidRDefault="00217021" w:rsidP="00C87314">
            <w:pPr>
              <w:pStyle w:val="acctfourfigures"/>
              <w:tabs>
                <w:tab w:val="clear" w:pos="765"/>
              </w:tabs>
              <w:spacing w:line="240" w:lineRule="atLeast"/>
              <w:ind w:left="-45" w:right="-75"/>
              <w:jc w:val="center"/>
              <w:rPr>
                <w:szCs w:val="22"/>
                <w:cs/>
                <w:lang w:bidi="th-TH"/>
              </w:rPr>
            </w:pPr>
            <w:r w:rsidRPr="00677CA9">
              <w:rPr>
                <w:szCs w:val="22"/>
                <w:lang w:bidi="th-TH"/>
              </w:rPr>
              <w:t>201</w:t>
            </w:r>
            <w:r w:rsidR="00C87314">
              <w:rPr>
                <w:szCs w:val="22"/>
                <w:lang w:bidi="th-TH"/>
              </w:rPr>
              <w:t>9</w:t>
            </w:r>
          </w:p>
        </w:tc>
        <w:tc>
          <w:tcPr>
            <w:tcW w:w="270" w:type="dxa"/>
            <w:shd w:val="clear" w:color="auto" w:fill="auto"/>
          </w:tcPr>
          <w:p w:rsidR="00217021" w:rsidRPr="00677CA9" w:rsidRDefault="00217021" w:rsidP="00217021">
            <w:pPr>
              <w:pStyle w:val="acctfourfigures"/>
              <w:spacing w:line="240" w:lineRule="atLeast"/>
              <w:ind w:left="-45" w:right="-75"/>
              <w:jc w:val="center"/>
              <w:rPr>
                <w:szCs w:val="22"/>
              </w:rPr>
            </w:pPr>
          </w:p>
        </w:tc>
        <w:tc>
          <w:tcPr>
            <w:tcW w:w="993" w:type="dxa"/>
            <w:shd w:val="clear" w:color="auto" w:fill="auto"/>
          </w:tcPr>
          <w:p w:rsidR="00217021" w:rsidRPr="00677CA9" w:rsidRDefault="00217021" w:rsidP="00C87314">
            <w:pPr>
              <w:pStyle w:val="acctfourfigures"/>
              <w:tabs>
                <w:tab w:val="clear" w:pos="765"/>
              </w:tabs>
              <w:spacing w:line="240" w:lineRule="atLeast"/>
              <w:ind w:left="-45" w:right="-75"/>
              <w:jc w:val="center"/>
              <w:rPr>
                <w:szCs w:val="22"/>
                <w:cs/>
                <w:lang w:bidi="th-TH"/>
              </w:rPr>
            </w:pPr>
            <w:r w:rsidRPr="00677CA9">
              <w:rPr>
                <w:szCs w:val="22"/>
              </w:rPr>
              <w:t>201</w:t>
            </w:r>
            <w:r w:rsidR="00C87314">
              <w:rPr>
                <w:szCs w:val="22"/>
              </w:rPr>
              <w:t>8</w:t>
            </w:r>
          </w:p>
        </w:tc>
        <w:tc>
          <w:tcPr>
            <w:tcW w:w="191" w:type="dxa"/>
            <w:shd w:val="clear" w:color="auto" w:fill="auto"/>
          </w:tcPr>
          <w:p w:rsidR="00217021" w:rsidRPr="00AA29A9" w:rsidRDefault="00217021" w:rsidP="00217021">
            <w:pPr>
              <w:pStyle w:val="acctfourfigures"/>
              <w:spacing w:line="240" w:lineRule="atLeast"/>
              <w:ind w:left="-45" w:right="-75"/>
              <w:jc w:val="center"/>
              <w:rPr>
                <w:szCs w:val="22"/>
              </w:rPr>
            </w:pPr>
          </w:p>
        </w:tc>
        <w:tc>
          <w:tcPr>
            <w:tcW w:w="991" w:type="dxa"/>
            <w:shd w:val="clear" w:color="auto" w:fill="auto"/>
          </w:tcPr>
          <w:p w:rsidR="00217021" w:rsidRPr="00677CA9" w:rsidRDefault="00217021" w:rsidP="00C87314">
            <w:pPr>
              <w:pStyle w:val="acctfourfigures"/>
              <w:tabs>
                <w:tab w:val="clear" w:pos="765"/>
              </w:tabs>
              <w:spacing w:line="240" w:lineRule="atLeast"/>
              <w:ind w:left="-45" w:right="-75"/>
              <w:jc w:val="center"/>
              <w:rPr>
                <w:szCs w:val="22"/>
                <w:cs/>
                <w:lang w:bidi="th-TH"/>
              </w:rPr>
            </w:pPr>
            <w:r w:rsidRPr="00677CA9">
              <w:rPr>
                <w:szCs w:val="22"/>
                <w:lang w:bidi="th-TH"/>
              </w:rPr>
              <w:t>201</w:t>
            </w:r>
            <w:r w:rsidR="00C87314">
              <w:rPr>
                <w:szCs w:val="22"/>
                <w:lang w:bidi="th-TH"/>
              </w:rPr>
              <w:t>9</w:t>
            </w:r>
          </w:p>
        </w:tc>
        <w:tc>
          <w:tcPr>
            <w:tcW w:w="184" w:type="dxa"/>
            <w:shd w:val="clear" w:color="auto" w:fill="auto"/>
          </w:tcPr>
          <w:p w:rsidR="00217021" w:rsidRPr="00677CA9" w:rsidRDefault="00217021" w:rsidP="00217021">
            <w:pPr>
              <w:pStyle w:val="acctfourfigures"/>
              <w:spacing w:line="240" w:lineRule="atLeast"/>
              <w:ind w:left="-45" w:right="-75"/>
              <w:jc w:val="center"/>
              <w:rPr>
                <w:szCs w:val="22"/>
              </w:rPr>
            </w:pPr>
          </w:p>
        </w:tc>
        <w:tc>
          <w:tcPr>
            <w:tcW w:w="989" w:type="dxa"/>
            <w:gridSpan w:val="2"/>
            <w:shd w:val="clear" w:color="auto" w:fill="auto"/>
          </w:tcPr>
          <w:p w:rsidR="00217021" w:rsidRPr="00677CA9" w:rsidRDefault="00217021" w:rsidP="00C87314">
            <w:pPr>
              <w:pStyle w:val="acctfourfigures"/>
              <w:tabs>
                <w:tab w:val="clear" w:pos="765"/>
              </w:tabs>
              <w:spacing w:line="240" w:lineRule="atLeast"/>
              <w:ind w:left="-45" w:right="-75"/>
              <w:jc w:val="center"/>
              <w:rPr>
                <w:szCs w:val="22"/>
                <w:cs/>
                <w:lang w:bidi="th-TH"/>
              </w:rPr>
            </w:pPr>
            <w:r w:rsidRPr="00677CA9">
              <w:rPr>
                <w:szCs w:val="22"/>
              </w:rPr>
              <w:t>201</w:t>
            </w:r>
            <w:r w:rsidR="00C87314">
              <w:rPr>
                <w:szCs w:val="22"/>
              </w:rPr>
              <w:t>8</w:t>
            </w:r>
          </w:p>
        </w:tc>
        <w:tc>
          <w:tcPr>
            <w:tcW w:w="182" w:type="dxa"/>
            <w:shd w:val="clear" w:color="auto" w:fill="auto"/>
          </w:tcPr>
          <w:p w:rsidR="00217021" w:rsidRPr="00AA29A9" w:rsidRDefault="00217021" w:rsidP="00217021">
            <w:pPr>
              <w:pStyle w:val="acctfourfigures"/>
              <w:spacing w:line="240" w:lineRule="atLeast"/>
              <w:ind w:left="-45" w:right="-75"/>
              <w:jc w:val="center"/>
              <w:rPr>
                <w:szCs w:val="22"/>
              </w:rPr>
            </w:pPr>
          </w:p>
        </w:tc>
        <w:tc>
          <w:tcPr>
            <w:tcW w:w="1078" w:type="dxa"/>
            <w:shd w:val="clear" w:color="auto" w:fill="auto"/>
          </w:tcPr>
          <w:p w:rsidR="00217021" w:rsidRPr="00677CA9" w:rsidRDefault="00217021" w:rsidP="00C87314">
            <w:pPr>
              <w:pStyle w:val="acctfourfigures"/>
              <w:tabs>
                <w:tab w:val="clear" w:pos="765"/>
              </w:tabs>
              <w:spacing w:line="240" w:lineRule="atLeast"/>
              <w:ind w:left="-45" w:right="-75"/>
              <w:jc w:val="center"/>
              <w:rPr>
                <w:szCs w:val="22"/>
                <w:cs/>
                <w:lang w:bidi="th-TH"/>
              </w:rPr>
            </w:pPr>
            <w:r w:rsidRPr="00677CA9">
              <w:rPr>
                <w:szCs w:val="22"/>
                <w:lang w:bidi="th-TH"/>
              </w:rPr>
              <w:t>201</w:t>
            </w:r>
            <w:r w:rsidR="00C87314">
              <w:rPr>
                <w:szCs w:val="22"/>
                <w:lang w:bidi="th-TH"/>
              </w:rPr>
              <w:t>9</w:t>
            </w:r>
          </w:p>
        </w:tc>
        <w:tc>
          <w:tcPr>
            <w:tcW w:w="189" w:type="dxa"/>
            <w:shd w:val="clear" w:color="auto" w:fill="auto"/>
          </w:tcPr>
          <w:p w:rsidR="00217021" w:rsidRPr="00677CA9" w:rsidRDefault="00217021" w:rsidP="00217021">
            <w:pPr>
              <w:pStyle w:val="acctfourfigures"/>
              <w:spacing w:line="240" w:lineRule="atLeast"/>
              <w:ind w:left="-45" w:right="-75"/>
              <w:jc w:val="center"/>
              <w:rPr>
                <w:szCs w:val="22"/>
              </w:rPr>
            </w:pPr>
          </w:p>
        </w:tc>
        <w:tc>
          <w:tcPr>
            <w:tcW w:w="1026" w:type="dxa"/>
            <w:shd w:val="clear" w:color="auto" w:fill="auto"/>
          </w:tcPr>
          <w:p w:rsidR="00217021" w:rsidRPr="00677CA9" w:rsidRDefault="00217021" w:rsidP="00C87314">
            <w:pPr>
              <w:pStyle w:val="acctfourfigures"/>
              <w:tabs>
                <w:tab w:val="clear" w:pos="765"/>
              </w:tabs>
              <w:spacing w:line="240" w:lineRule="atLeast"/>
              <w:ind w:left="-45" w:right="-75"/>
              <w:jc w:val="center"/>
              <w:rPr>
                <w:szCs w:val="22"/>
                <w:cs/>
                <w:lang w:bidi="th-TH"/>
              </w:rPr>
            </w:pPr>
            <w:r w:rsidRPr="00677CA9">
              <w:rPr>
                <w:szCs w:val="22"/>
              </w:rPr>
              <w:t>201</w:t>
            </w:r>
            <w:r w:rsidR="00C87314">
              <w:rPr>
                <w:szCs w:val="22"/>
              </w:rPr>
              <w:t>8</w:t>
            </w:r>
          </w:p>
        </w:tc>
      </w:tr>
      <w:tr w:rsidR="00217021" w:rsidRPr="00AA29A9" w:rsidTr="00217021">
        <w:trPr>
          <w:cantSplit/>
          <w:trHeight w:val="362"/>
        </w:trPr>
        <w:tc>
          <w:tcPr>
            <w:tcW w:w="2406" w:type="dxa"/>
          </w:tcPr>
          <w:p w:rsidR="00217021" w:rsidRPr="00AA29A9" w:rsidRDefault="00217021" w:rsidP="009E08E0">
            <w:pPr>
              <w:spacing w:line="240" w:lineRule="atLeast"/>
              <w:ind w:right="-34"/>
              <w:rPr>
                <w:rFonts w:cs="Times New Roman"/>
                <w:b/>
                <w:bCs/>
                <w:i/>
                <w:iCs/>
                <w:sz w:val="22"/>
                <w:szCs w:val="22"/>
              </w:rPr>
            </w:pPr>
          </w:p>
        </w:tc>
        <w:tc>
          <w:tcPr>
            <w:tcW w:w="2285" w:type="dxa"/>
            <w:gridSpan w:val="3"/>
            <w:shd w:val="clear" w:color="auto" w:fill="auto"/>
          </w:tcPr>
          <w:p w:rsidR="00217021" w:rsidRPr="00AA29A9" w:rsidRDefault="00217021" w:rsidP="009E08E0">
            <w:pPr>
              <w:spacing w:line="240" w:lineRule="atLeast"/>
              <w:ind w:right="-34"/>
              <w:jc w:val="center"/>
              <w:rPr>
                <w:rFonts w:cs="Times New Roman"/>
                <w:i/>
                <w:iCs/>
                <w:sz w:val="22"/>
                <w:szCs w:val="22"/>
              </w:rPr>
            </w:pPr>
            <w:r w:rsidRPr="00AA29A9">
              <w:rPr>
                <w:rFonts w:cs="Times New Roman"/>
                <w:i/>
                <w:iCs/>
                <w:sz w:val="22"/>
                <w:szCs w:val="22"/>
              </w:rPr>
              <w:t>(% per annum)</w:t>
            </w:r>
          </w:p>
        </w:tc>
        <w:tc>
          <w:tcPr>
            <w:tcW w:w="191" w:type="dxa"/>
            <w:shd w:val="clear" w:color="auto" w:fill="auto"/>
          </w:tcPr>
          <w:p w:rsidR="00217021" w:rsidRPr="00AA29A9" w:rsidRDefault="00217021" w:rsidP="009E08E0">
            <w:pPr>
              <w:spacing w:line="240" w:lineRule="atLeast"/>
              <w:ind w:right="-34"/>
              <w:rPr>
                <w:rFonts w:cs="Times New Roman"/>
                <w:b/>
                <w:bCs/>
                <w:i/>
                <w:iCs/>
                <w:sz w:val="22"/>
                <w:szCs w:val="22"/>
              </w:rPr>
            </w:pPr>
          </w:p>
        </w:tc>
        <w:tc>
          <w:tcPr>
            <w:tcW w:w="4639" w:type="dxa"/>
            <w:gridSpan w:val="8"/>
          </w:tcPr>
          <w:p w:rsidR="00217021" w:rsidRPr="00AA29A9" w:rsidRDefault="00217021" w:rsidP="009E08E0">
            <w:pPr>
              <w:pStyle w:val="acctfourfigures"/>
              <w:spacing w:line="240" w:lineRule="atLeast"/>
              <w:ind w:right="-34"/>
              <w:jc w:val="center"/>
              <w:rPr>
                <w:i/>
                <w:iCs/>
                <w:szCs w:val="22"/>
              </w:rPr>
            </w:pPr>
            <w:r w:rsidRPr="00AA29A9">
              <w:rPr>
                <w:i/>
                <w:iCs/>
                <w:szCs w:val="22"/>
              </w:rPr>
              <w:t>(in thousand Baht)</w:t>
            </w:r>
          </w:p>
        </w:tc>
      </w:tr>
      <w:tr w:rsidR="00217021" w:rsidRPr="00AA29A9" w:rsidTr="00217021">
        <w:trPr>
          <w:cantSplit/>
          <w:trHeight w:val="362"/>
        </w:trPr>
        <w:tc>
          <w:tcPr>
            <w:tcW w:w="2406" w:type="dxa"/>
          </w:tcPr>
          <w:p w:rsidR="00217021" w:rsidRPr="00AA29A9" w:rsidRDefault="00217021" w:rsidP="009E08E0">
            <w:pPr>
              <w:spacing w:line="240" w:lineRule="atLeast"/>
              <w:ind w:right="-34"/>
              <w:rPr>
                <w:rFonts w:cs="Times New Roman"/>
                <w:b/>
                <w:bCs/>
                <w:i/>
                <w:iCs/>
                <w:sz w:val="22"/>
                <w:szCs w:val="22"/>
              </w:rPr>
            </w:pPr>
            <w:r w:rsidRPr="00AA29A9">
              <w:rPr>
                <w:rFonts w:cs="Times New Roman"/>
                <w:b/>
                <w:bCs/>
                <w:i/>
                <w:iCs/>
                <w:sz w:val="22"/>
                <w:szCs w:val="22"/>
              </w:rPr>
              <w:t>Long-term loans</w:t>
            </w:r>
          </w:p>
        </w:tc>
        <w:tc>
          <w:tcPr>
            <w:tcW w:w="2285" w:type="dxa"/>
            <w:gridSpan w:val="3"/>
            <w:shd w:val="clear" w:color="auto" w:fill="auto"/>
          </w:tcPr>
          <w:p w:rsidR="00217021" w:rsidRPr="00AA29A9" w:rsidRDefault="00217021" w:rsidP="009E08E0">
            <w:pPr>
              <w:spacing w:line="240" w:lineRule="atLeast"/>
              <w:ind w:right="-34"/>
              <w:jc w:val="center"/>
              <w:rPr>
                <w:rFonts w:cs="Times New Roman"/>
                <w:i/>
                <w:iCs/>
                <w:sz w:val="22"/>
                <w:szCs w:val="22"/>
              </w:rPr>
            </w:pPr>
          </w:p>
        </w:tc>
        <w:tc>
          <w:tcPr>
            <w:tcW w:w="191" w:type="dxa"/>
            <w:shd w:val="clear" w:color="auto" w:fill="auto"/>
          </w:tcPr>
          <w:p w:rsidR="00217021" w:rsidRPr="00AA29A9" w:rsidRDefault="00217021" w:rsidP="009E08E0">
            <w:pPr>
              <w:spacing w:line="240" w:lineRule="atLeast"/>
              <w:ind w:right="-34"/>
              <w:rPr>
                <w:rFonts w:cs="Times New Roman"/>
                <w:b/>
                <w:bCs/>
                <w:i/>
                <w:iCs/>
                <w:sz w:val="22"/>
                <w:szCs w:val="22"/>
              </w:rPr>
            </w:pPr>
          </w:p>
        </w:tc>
        <w:tc>
          <w:tcPr>
            <w:tcW w:w="4639" w:type="dxa"/>
            <w:gridSpan w:val="8"/>
          </w:tcPr>
          <w:p w:rsidR="00217021" w:rsidRPr="00AA29A9" w:rsidRDefault="00217021" w:rsidP="009E08E0">
            <w:pPr>
              <w:pStyle w:val="acctfourfigures"/>
              <w:spacing w:line="240" w:lineRule="atLeast"/>
              <w:ind w:right="-34"/>
              <w:jc w:val="center"/>
              <w:rPr>
                <w:i/>
                <w:iCs/>
                <w:szCs w:val="22"/>
              </w:rPr>
            </w:pPr>
          </w:p>
        </w:tc>
      </w:tr>
      <w:tr w:rsidR="00217021" w:rsidRPr="00AA29A9" w:rsidTr="00217021">
        <w:trPr>
          <w:cantSplit/>
          <w:trHeight w:val="313"/>
        </w:trPr>
        <w:tc>
          <w:tcPr>
            <w:tcW w:w="2406" w:type="dxa"/>
          </w:tcPr>
          <w:p w:rsidR="00217021" w:rsidRPr="00AA29A9" w:rsidRDefault="00217021" w:rsidP="009E08E0">
            <w:pPr>
              <w:spacing w:line="240" w:lineRule="atLeast"/>
              <w:ind w:right="-34"/>
              <w:rPr>
                <w:rFonts w:cs="Times New Roman"/>
                <w:b/>
                <w:bCs/>
                <w:sz w:val="22"/>
                <w:szCs w:val="22"/>
              </w:rPr>
            </w:pPr>
            <w:r>
              <w:rPr>
                <w:rFonts w:cs="Times New Roman"/>
                <w:b/>
                <w:bCs/>
                <w:sz w:val="22"/>
                <w:szCs w:val="22"/>
              </w:rPr>
              <w:t>Subsidiaries</w:t>
            </w:r>
          </w:p>
        </w:tc>
        <w:tc>
          <w:tcPr>
            <w:tcW w:w="1022" w:type="dxa"/>
            <w:shd w:val="clear" w:color="auto" w:fill="auto"/>
          </w:tcPr>
          <w:p w:rsidR="00217021" w:rsidRPr="00AA29A9" w:rsidRDefault="00217021" w:rsidP="009E08E0">
            <w:pPr>
              <w:spacing w:line="240" w:lineRule="atLeast"/>
              <w:ind w:right="-34"/>
              <w:jc w:val="center"/>
              <w:rPr>
                <w:rFonts w:cs="Times New Roman"/>
                <w:sz w:val="22"/>
                <w:szCs w:val="22"/>
              </w:rPr>
            </w:pPr>
          </w:p>
        </w:tc>
        <w:tc>
          <w:tcPr>
            <w:tcW w:w="270" w:type="dxa"/>
            <w:shd w:val="clear" w:color="auto" w:fill="auto"/>
          </w:tcPr>
          <w:p w:rsidR="00217021" w:rsidRPr="00AA29A9" w:rsidRDefault="00217021" w:rsidP="009E08E0">
            <w:pPr>
              <w:spacing w:line="240" w:lineRule="atLeast"/>
              <w:ind w:right="-34"/>
              <w:rPr>
                <w:rFonts w:cs="Times New Roman"/>
                <w:b/>
                <w:bCs/>
                <w:sz w:val="22"/>
                <w:szCs w:val="22"/>
              </w:rPr>
            </w:pPr>
          </w:p>
        </w:tc>
        <w:tc>
          <w:tcPr>
            <w:tcW w:w="993" w:type="dxa"/>
            <w:shd w:val="clear" w:color="auto" w:fill="auto"/>
          </w:tcPr>
          <w:p w:rsidR="00217021" w:rsidRPr="00AA29A9" w:rsidRDefault="00217021" w:rsidP="009E08E0">
            <w:pPr>
              <w:spacing w:line="240" w:lineRule="atLeast"/>
              <w:ind w:right="-34"/>
              <w:rPr>
                <w:rFonts w:cs="Times New Roman"/>
                <w:sz w:val="22"/>
                <w:szCs w:val="22"/>
              </w:rPr>
            </w:pPr>
          </w:p>
        </w:tc>
        <w:tc>
          <w:tcPr>
            <w:tcW w:w="191" w:type="dxa"/>
            <w:shd w:val="clear" w:color="auto" w:fill="auto"/>
          </w:tcPr>
          <w:p w:rsidR="00217021" w:rsidRPr="00AA29A9" w:rsidRDefault="00217021" w:rsidP="009E08E0">
            <w:pPr>
              <w:spacing w:line="240" w:lineRule="atLeast"/>
              <w:ind w:right="-34"/>
              <w:rPr>
                <w:rFonts w:cs="Times New Roman"/>
                <w:b/>
                <w:bCs/>
                <w:sz w:val="22"/>
                <w:szCs w:val="22"/>
              </w:rPr>
            </w:pPr>
          </w:p>
        </w:tc>
        <w:tc>
          <w:tcPr>
            <w:tcW w:w="991" w:type="dxa"/>
          </w:tcPr>
          <w:p w:rsidR="00217021" w:rsidRPr="00AA29A9" w:rsidRDefault="00217021" w:rsidP="009E08E0">
            <w:pPr>
              <w:spacing w:line="240" w:lineRule="atLeast"/>
              <w:ind w:right="-34"/>
              <w:rPr>
                <w:rFonts w:cs="Times New Roman"/>
                <w:sz w:val="22"/>
                <w:szCs w:val="22"/>
              </w:rPr>
            </w:pPr>
          </w:p>
        </w:tc>
        <w:tc>
          <w:tcPr>
            <w:tcW w:w="184" w:type="dxa"/>
          </w:tcPr>
          <w:p w:rsidR="00217021" w:rsidRPr="00AA29A9" w:rsidRDefault="00217021" w:rsidP="009E08E0">
            <w:pPr>
              <w:pStyle w:val="acctfourfigures"/>
              <w:spacing w:line="240" w:lineRule="atLeast"/>
              <w:ind w:right="-34"/>
              <w:rPr>
                <w:szCs w:val="22"/>
              </w:rPr>
            </w:pPr>
          </w:p>
        </w:tc>
        <w:tc>
          <w:tcPr>
            <w:tcW w:w="989" w:type="dxa"/>
            <w:gridSpan w:val="2"/>
          </w:tcPr>
          <w:p w:rsidR="00217021" w:rsidRPr="00AA29A9" w:rsidRDefault="00217021" w:rsidP="009E08E0">
            <w:pPr>
              <w:spacing w:line="240" w:lineRule="atLeast"/>
              <w:ind w:right="-34"/>
              <w:rPr>
                <w:rFonts w:cs="Times New Roman"/>
                <w:sz w:val="22"/>
                <w:szCs w:val="22"/>
              </w:rPr>
            </w:pPr>
          </w:p>
        </w:tc>
        <w:tc>
          <w:tcPr>
            <w:tcW w:w="182" w:type="dxa"/>
          </w:tcPr>
          <w:p w:rsidR="00217021" w:rsidRPr="00AA29A9" w:rsidRDefault="00217021" w:rsidP="009E08E0">
            <w:pPr>
              <w:pStyle w:val="acctfourfigures"/>
              <w:spacing w:line="240" w:lineRule="atLeast"/>
              <w:ind w:right="-34"/>
              <w:rPr>
                <w:szCs w:val="22"/>
              </w:rPr>
            </w:pPr>
          </w:p>
        </w:tc>
        <w:tc>
          <w:tcPr>
            <w:tcW w:w="1078" w:type="dxa"/>
          </w:tcPr>
          <w:p w:rsidR="00217021" w:rsidRPr="00AA29A9" w:rsidRDefault="00217021" w:rsidP="009E08E0">
            <w:pPr>
              <w:pStyle w:val="acctfourfigures"/>
              <w:tabs>
                <w:tab w:val="clear" w:pos="765"/>
                <w:tab w:val="decimal" w:pos="731"/>
              </w:tabs>
              <w:spacing w:line="240" w:lineRule="atLeast"/>
              <w:ind w:right="-34"/>
              <w:rPr>
                <w:szCs w:val="22"/>
              </w:rPr>
            </w:pPr>
          </w:p>
        </w:tc>
        <w:tc>
          <w:tcPr>
            <w:tcW w:w="189" w:type="dxa"/>
          </w:tcPr>
          <w:p w:rsidR="00217021" w:rsidRPr="00AA29A9" w:rsidRDefault="00217021" w:rsidP="009E08E0">
            <w:pPr>
              <w:pStyle w:val="acctfourfigures"/>
              <w:spacing w:line="240" w:lineRule="atLeast"/>
              <w:ind w:right="-34"/>
              <w:rPr>
                <w:szCs w:val="22"/>
              </w:rPr>
            </w:pPr>
          </w:p>
        </w:tc>
        <w:tc>
          <w:tcPr>
            <w:tcW w:w="1026" w:type="dxa"/>
          </w:tcPr>
          <w:p w:rsidR="00217021" w:rsidRPr="00AA29A9" w:rsidRDefault="00217021" w:rsidP="009E08E0">
            <w:pPr>
              <w:pStyle w:val="acctfourfigures"/>
              <w:tabs>
                <w:tab w:val="clear" w:pos="765"/>
                <w:tab w:val="decimal" w:pos="731"/>
              </w:tabs>
              <w:spacing w:line="240" w:lineRule="atLeast"/>
              <w:ind w:right="-34"/>
              <w:rPr>
                <w:szCs w:val="22"/>
              </w:rPr>
            </w:pPr>
          </w:p>
        </w:tc>
      </w:tr>
      <w:tr w:rsidR="00217021" w:rsidRPr="00C87314" w:rsidTr="00A472CC">
        <w:trPr>
          <w:cantSplit/>
          <w:trHeight w:val="218"/>
        </w:trPr>
        <w:tc>
          <w:tcPr>
            <w:tcW w:w="2406" w:type="dxa"/>
          </w:tcPr>
          <w:p w:rsidR="00217021" w:rsidRPr="00C87314" w:rsidRDefault="00217021" w:rsidP="00C87314">
            <w:pPr>
              <w:spacing w:line="240" w:lineRule="atLeast"/>
              <w:ind w:right="-34"/>
              <w:rPr>
                <w:rFonts w:cs="Times New Roman"/>
                <w:sz w:val="22"/>
                <w:szCs w:val="22"/>
              </w:rPr>
            </w:pPr>
            <w:r w:rsidRPr="00AA29A9">
              <w:rPr>
                <w:rFonts w:cs="Times New Roman"/>
                <w:sz w:val="22"/>
                <w:szCs w:val="22"/>
              </w:rPr>
              <w:t>Erawan Rajdamri</w:t>
            </w:r>
          </w:p>
        </w:tc>
        <w:tc>
          <w:tcPr>
            <w:tcW w:w="1022" w:type="dxa"/>
            <w:shd w:val="clear" w:color="auto" w:fill="auto"/>
          </w:tcPr>
          <w:p w:rsidR="00217021" w:rsidRPr="00AA29A9" w:rsidRDefault="00217021" w:rsidP="00C87314">
            <w:pPr>
              <w:spacing w:line="240" w:lineRule="atLeast"/>
              <w:ind w:right="-34"/>
              <w:rPr>
                <w:rFonts w:cs="Times New Roman"/>
                <w:sz w:val="22"/>
                <w:szCs w:val="22"/>
              </w:rPr>
            </w:pPr>
          </w:p>
        </w:tc>
        <w:tc>
          <w:tcPr>
            <w:tcW w:w="270" w:type="dxa"/>
            <w:shd w:val="clear" w:color="auto" w:fill="auto"/>
          </w:tcPr>
          <w:p w:rsidR="00217021" w:rsidRPr="00C87314" w:rsidRDefault="00217021" w:rsidP="009E08E0">
            <w:pPr>
              <w:spacing w:line="240" w:lineRule="atLeast"/>
              <w:ind w:right="-34"/>
              <w:rPr>
                <w:rFonts w:cs="Times New Roman"/>
                <w:sz w:val="22"/>
                <w:szCs w:val="22"/>
              </w:rPr>
            </w:pPr>
          </w:p>
        </w:tc>
        <w:tc>
          <w:tcPr>
            <w:tcW w:w="993" w:type="dxa"/>
            <w:shd w:val="clear" w:color="auto" w:fill="auto"/>
          </w:tcPr>
          <w:p w:rsidR="00217021" w:rsidRPr="00AA29A9" w:rsidRDefault="00217021" w:rsidP="009E08E0">
            <w:pPr>
              <w:spacing w:line="240" w:lineRule="atLeast"/>
              <w:ind w:right="-34"/>
              <w:rPr>
                <w:rFonts w:cs="Times New Roman"/>
                <w:sz w:val="22"/>
                <w:szCs w:val="22"/>
              </w:rPr>
            </w:pPr>
          </w:p>
        </w:tc>
        <w:tc>
          <w:tcPr>
            <w:tcW w:w="191" w:type="dxa"/>
            <w:shd w:val="clear" w:color="auto" w:fill="auto"/>
          </w:tcPr>
          <w:p w:rsidR="00217021" w:rsidRPr="00C87314" w:rsidRDefault="00217021" w:rsidP="009E08E0">
            <w:pPr>
              <w:spacing w:line="240" w:lineRule="atLeast"/>
              <w:ind w:right="-34"/>
              <w:rPr>
                <w:rFonts w:cs="Times New Roman"/>
                <w:sz w:val="22"/>
                <w:szCs w:val="22"/>
              </w:rPr>
            </w:pPr>
          </w:p>
        </w:tc>
        <w:tc>
          <w:tcPr>
            <w:tcW w:w="991" w:type="dxa"/>
          </w:tcPr>
          <w:p w:rsidR="00217021" w:rsidRPr="00AA29A9" w:rsidRDefault="00217021" w:rsidP="009E08E0">
            <w:pPr>
              <w:spacing w:line="240" w:lineRule="atLeast"/>
              <w:ind w:right="-34"/>
              <w:rPr>
                <w:rFonts w:cs="Times New Roman"/>
                <w:sz w:val="22"/>
                <w:szCs w:val="22"/>
              </w:rPr>
            </w:pPr>
          </w:p>
        </w:tc>
        <w:tc>
          <w:tcPr>
            <w:tcW w:w="196" w:type="dxa"/>
            <w:gridSpan w:val="2"/>
          </w:tcPr>
          <w:p w:rsidR="00217021" w:rsidRPr="00C87314" w:rsidRDefault="00217021" w:rsidP="00C87314">
            <w:pPr>
              <w:spacing w:line="240" w:lineRule="atLeast"/>
              <w:ind w:right="-34"/>
              <w:rPr>
                <w:rFonts w:cs="Times New Roman"/>
                <w:sz w:val="22"/>
                <w:szCs w:val="22"/>
              </w:rPr>
            </w:pPr>
          </w:p>
        </w:tc>
        <w:tc>
          <w:tcPr>
            <w:tcW w:w="977" w:type="dxa"/>
          </w:tcPr>
          <w:p w:rsidR="00217021" w:rsidRPr="00C87314" w:rsidRDefault="00217021" w:rsidP="00C87314">
            <w:pPr>
              <w:spacing w:line="240" w:lineRule="atLeast"/>
              <w:ind w:right="-34"/>
              <w:rPr>
                <w:rFonts w:cs="Times New Roman"/>
                <w:sz w:val="22"/>
                <w:szCs w:val="22"/>
              </w:rPr>
            </w:pPr>
          </w:p>
        </w:tc>
        <w:tc>
          <w:tcPr>
            <w:tcW w:w="182" w:type="dxa"/>
          </w:tcPr>
          <w:p w:rsidR="00217021" w:rsidRPr="00C87314" w:rsidRDefault="00217021" w:rsidP="00C87314">
            <w:pPr>
              <w:spacing w:line="240" w:lineRule="atLeast"/>
              <w:ind w:right="-34"/>
              <w:rPr>
                <w:rFonts w:cs="Times New Roman"/>
                <w:sz w:val="22"/>
                <w:szCs w:val="22"/>
              </w:rPr>
            </w:pPr>
          </w:p>
        </w:tc>
        <w:tc>
          <w:tcPr>
            <w:tcW w:w="1078" w:type="dxa"/>
          </w:tcPr>
          <w:p w:rsidR="00217021" w:rsidRPr="00C87314" w:rsidRDefault="00217021" w:rsidP="00C87314">
            <w:pPr>
              <w:spacing w:line="240" w:lineRule="atLeast"/>
              <w:ind w:right="-34"/>
              <w:rPr>
                <w:rFonts w:cs="Times New Roman"/>
                <w:sz w:val="22"/>
                <w:szCs w:val="22"/>
              </w:rPr>
            </w:pPr>
          </w:p>
        </w:tc>
        <w:tc>
          <w:tcPr>
            <w:tcW w:w="189" w:type="dxa"/>
          </w:tcPr>
          <w:p w:rsidR="00217021" w:rsidRPr="00C87314" w:rsidRDefault="00217021" w:rsidP="00C87314">
            <w:pPr>
              <w:spacing w:line="240" w:lineRule="atLeast"/>
              <w:ind w:right="-34"/>
              <w:rPr>
                <w:rFonts w:cs="Times New Roman"/>
                <w:sz w:val="22"/>
                <w:szCs w:val="22"/>
              </w:rPr>
            </w:pPr>
          </w:p>
        </w:tc>
        <w:tc>
          <w:tcPr>
            <w:tcW w:w="1026" w:type="dxa"/>
          </w:tcPr>
          <w:p w:rsidR="00217021" w:rsidRPr="00C87314" w:rsidRDefault="00217021" w:rsidP="00C87314">
            <w:pPr>
              <w:spacing w:line="240" w:lineRule="atLeast"/>
              <w:ind w:right="-34"/>
              <w:rPr>
                <w:rFonts w:cs="Times New Roman"/>
                <w:sz w:val="22"/>
                <w:szCs w:val="22"/>
              </w:rPr>
            </w:pPr>
          </w:p>
        </w:tc>
      </w:tr>
      <w:tr w:rsidR="00C87314" w:rsidRPr="00AA29A9" w:rsidTr="00217021">
        <w:trPr>
          <w:cantSplit/>
        </w:trPr>
        <w:tc>
          <w:tcPr>
            <w:tcW w:w="2406" w:type="dxa"/>
          </w:tcPr>
          <w:p w:rsidR="00C87314" w:rsidRPr="00AA29A9" w:rsidRDefault="00C87314" w:rsidP="00C87314">
            <w:pPr>
              <w:spacing w:line="240" w:lineRule="atLeast"/>
              <w:ind w:right="-34"/>
              <w:rPr>
                <w:rFonts w:cs="Times New Roman"/>
                <w:sz w:val="22"/>
                <w:szCs w:val="22"/>
              </w:rPr>
            </w:pPr>
            <w:r w:rsidRPr="00AA29A9">
              <w:rPr>
                <w:rFonts w:cs="Times New Roman"/>
                <w:sz w:val="22"/>
                <w:szCs w:val="22"/>
              </w:rPr>
              <w:t xml:space="preserve">  Company Limited</w:t>
            </w:r>
          </w:p>
        </w:tc>
        <w:tc>
          <w:tcPr>
            <w:tcW w:w="1022" w:type="dxa"/>
            <w:shd w:val="clear" w:color="auto" w:fill="auto"/>
          </w:tcPr>
          <w:p w:rsidR="00C87314" w:rsidRPr="00AA29A9" w:rsidRDefault="00C87314" w:rsidP="00C87314">
            <w:pPr>
              <w:pStyle w:val="BodyText"/>
              <w:spacing w:line="240" w:lineRule="atLeast"/>
              <w:ind w:left="-124" w:right="-34"/>
              <w:jc w:val="center"/>
              <w:rPr>
                <w:rFonts w:ascii="Times New Roman" w:hAnsi="Times New Roman" w:cs="Times New Roman"/>
                <w:sz w:val="22"/>
                <w:szCs w:val="22"/>
                <w:cs/>
              </w:rPr>
            </w:pPr>
            <w:r>
              <w:rPr>
                <w:rFonts w:ascii="Times New Roman" w:hAnsi="Times New Roman" w:cs="Times New Roman"/>
                <w:sz w:val="22"/>
                <w:szCs w:val="22"/>
              </w:rPr>
              <w:t>4.45</w:t>
            </w:r>
          </w:p>
        </w:tc>
        <w:tc>
          <w:tcPr>
            <w:tcW w:w="270" w:type="dxa"/>
            <w:shd w:val="clear" w:color="auto" w:fill="auto"/>
          </w:tcPr>
          <w:p w:rsidR="00C87314" w:rsidRPr="00AA29A9" w:rsidRDefault="00C87314" w:rsidP="00C87314">
            <w:pPr>
              <w:pStyle w:val="acctfourfigures"/>
              <w:spacing w:line="240" w:lineRule="atLeast"/>
              <w:ind w:right="-34"/>
              <w:rPr>
                <w:szCs w:val="22"/>
              </w:rPr>
            </w:pPr>
          </w:p>
        </w:tc>
        <w:tc>
          <w:tcPr>
            <w:tcW w:w="993" w:type="dxa"/>
            <w:shd w:val="clear" w:color="auto" w:fill="auto"/>
          </w:tcPr>
          <w:p w:rsidR="00C87314" w:rsidRPr="00AA29A9" w:rsidRDefault="00C87314" w:rsidP="00C87314">
            <w:pPr>
              <w:pStyle w:val="BodyText"/>
              <w:spacing w:line="240" w:lineRule="atLeast"/>
              <w:ind w:left="-124" w:right="-34"/>
              <w:jc w:val="center"/>
              <w:rPr>
                <w:rFonts w:ascii="Times New Roman" w:hAnsi="Times New Roman" w:cs="Times New Roman"/>
                <w:sz w:val="22"/>
                <w:szCs w:val="22"/>
                <w:cs/>
              </w:rPr>
            </w:pPr>
            <w:r>
              <w:rPr>
                <w:rFonts w:ascii="Times New Roman" w:hAnsi="Times New Roman" w:cs="Times New Roman"/>
                <w:sz w:val="22"/>
                <w:szCs w:val="22"/>
              </w:rPr>
              <w:t>4.45</w:t>
            </w:r>
          </w:p>
        </w:tc>
        <w:tc>
          <w:tcPr>
            <w:tcW w:w="191" w:type="dxa"/>
            <w:shd w:val="clear" w:color="auto" w:fill="auto"/>
          </w:tcPr>
          <w:p w:rsidR="00C87314" w:rsidRPr="00AA29A9" w:rsidRDefault="00C87314" w:rsidP="00C87314">
            <w:pPr>
              <w:pStyle w:val="acctfourfigures"/>
              <w:spacing w:line="240" w:lineRule="atLeast"/>
              <w:ind w:right="-34"/>
              <w:rPr>
                <w:szCs w:val="22"/>
              </w:rPr>
            </w:pPr>
          </w:p>
        </w:tc>
        <w:tc>
          <w:tcPr>
            <w:tcW w:w="991" w:type="dxa"/>
          </w:tcPr>
          <w:p w:rsidR="00C87314" w:rsidRPr="00AA29A9" w:rsidRDefault="00C87314" w:rsidP="00C87314">
            <w:pPr>
              <w:pStyle w:val="BodyText"/>
              <w:tabs>
                <w:tab w:val="decimal" w:pos="576"/>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96" w:type="dxa"/>
            <w:gridSpan w:val="2"/>
          </w:tcPr>
          <w:p w:rsidR="00C87314" w:rsidRPr="00AA29A9" w:rsidRDefault="00C87314" w:rsidP="00C87314">
            <w:pPr>
              <w:pStyle w:val="BodyText"/>
              <w:tabs>
                <w:tab w:val="decimal" w:pos="576"/>
              </w:tabs>
              <w:spacing w:line="240" w:lineRule="atLeast"/>
              <w:ind w:left="-108" w:right="-131"/>
              <w:rPr>
                <w:rFonts w:ascii="Times New Roman" w:hAnsi="Times New Roman" w:cs="Times New Roman"/>
                <w:sz w:val="22"/>
                <w:szCs w:val="22"/>
              </w:rPr>
            </w:pPr>
          </w:p>
        </w:tc>
        <w:tc>
          <w:tcPr>
            <w:tcW w:w="977" w:type="dxa"/>
          </w:tcPr>
          <w:p w:rsidR="00C87314" w:rsidRPr="00AA29A9" w:rsidRDefault="00C87314" w:rsidP="00C87314">
            <w:pPr>
              <w:pStyle w:val="BodyText"/>
              <w:tabs>
                <w:tab w:val="decimal" w:pos="437"/>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2" w:type="dxa"/>
          </w:tcPr>
          <w:p w:rsidR="00C87314" w:rsidRPr="00AA29A9" w:rsidRDefault="00C87314" w:rsidP="00C87314">
            <w:pPr>
              <w:pStyle w:val="acctfourfigures"/>
              <w:tabs>
                <w:tab w:val="decimal" w:pos="437"/>
              </w:tabs>
              <w:spacing w:line="240" w:lineRule="atLeast"/>
              <w:ind w:right="-34"/>
              <w:jc w:val="right"/>
              <w:rPr>
                <w:szCs w:val="22"/>
              </w:rPr>
            </w:pPr>
          </w:p>
        </w:tc>
        <w:tc>
          <w:tcPr>
            <w:tcW w:w="1078" w:type="dxa"/>
          </w:tcPr>
          <w:p w:rsidR="00C87314" w:rsidRPr="00AA29A9" w:rsidRDefault="00C87314" w:rsidP="00C87314">
            <w:pPr>
              <w:pStyle w:val="BodyText"/>
              <w:tabs>
                <w:tab w:val="decimal" w:pos="437"/>
                <w:tab w:val="decimal" w:pos="1001"/>
              </w:tabs>
              <w:spacing w:line="240" w:lineRule="atLeast"/>
              <w:ind w:right="11"/>
              <w:jc w:val="right"/>
              <w:rPr>
                <w:rFonts w:ascii="Times New Roman" w:hAnsi="Times New Roman" w:cs="Times New Roman"/>
                <w:sz w:val="22"/>
                <w:szCs w:val="22"/>
              </w:rPr>
            </w:pPr>
            <w:r>
              <w:rPr>
                <w:rFonts w:ascii="Times New Roman" w:hAnsi="Times New Roman" w:cs="Times New Roman"/>
                <w:sz w:val="22"/>
                <w:szCs w:val="22"/>
              </w:rPr>
              <w:t>185,261</w:t>
            </w:r>
          </w:p>
        </w:tc>
        <w:tc>
          <w:tcPr>
            <w:tcW w:w="189" w:type="dxa"/>
          </w:tcPr>
          <w:p w:rsidR="00C87314" w:rsidRPr="00AA29A9" w:rsidRDefault="00C87314" w:rsidP="00C87314">
            <w:pPr>
              <w:pStyle w:val="acctfourfigures"/>
              <w:tabs>
                <w:tab w:val="decimal" w:pos="437"/>
              </w:tabs>
              <w:spacing w:line="240" w:lineRule="atLeast"/>
              <w:ind w:right="-34"/>
              <w:rPr>
                <w:szCs w:val="22"/>
              </w:rPr>
            </w:pPr>
          </w:p>
        </w:tc>
        <w:tc>
          <w:tcPr>
            <w:tcW w:w="1026" w:type="dxa"/>
          </w:tcPr>
          <w:p w:rsidR="00C87314" w:rsidRPr="00AA29A9" w:rsidRDefault="00C87314" w:rsidP="00C87314">
            <w:pPr>
              <w:pStyle w:val="BodyText"/>
              <w:tabs>
                <w:tab w:val="decimal" w:pos="437"/>
                <w:tab w:val="decimal" w:pos="1001"/>
              </w:tabs>
              <w:spacing w:line="240" w:lineRule="atLeast"/>
              <w:ind w:right="11"/>
              <w:jc w:val="right"/>
              <w:rPr>
                <w:rFonts w:ascii="Times New Roman" w:hAnsi="Times New Roman" w:cs="Times New Roman"/>
                <w:sz w:val="22"/>
                <w:szCs w:val="22"/>
              </w:rPr>
            </w:pPr>
            <w:r>
              <w:rPr>
                <w:rFonts w:ascii="Times New Roman" w:hAnsi="Times New Roman" w:cs="Times New Roman"/>
                <w:sz w:val="22"/>
                <w:szCs w:val="22"/>
              </w:rPr>
              <w:t>165,336</w:t>
            </w:r>
          </w:p>
        </w:tc>
      </w:tr>
      <w:tr w:rsidR="00C87314" w:rsidRPr="00AA29A9" w:rsidTr="00217021">
        <w:trPr>
          <w:cantSplit/>
        </w:trPr>
        <w:tc>
          <w:tcPr>
            <w:tcW w:w="2406" w:type="dxa"/>
          </w:tcPr>
          <w:p w:rsidR="00C87314" w:rsidRPr="00AA29A9" w:rsidRDefault="00C87314" w:rsidP="00C87314">
            <w:pPr>
              <w:spacing w:line="240" w:lineRule="atLeast"/>
              <w:ind w:right="-34"/>
              <w:rPr>
                <w:rFonts w:cs="Times New Roman"/>
                <w:sz w:val="22"/>
                <w:szCs w:val="22"/>
              </w:rPr>
            </w:pPr>
            <w:r>
              <w:rPr>
                <w:rFonts w:cs="Times New Roman"/>
                <w:sz w:val="22"/>
                <w:szCs w:val="22"/>
              </w:rPr>
              <w:t>Erawan Commercial</w:t>
            </w:r>
          </w:p>
        </w:tc>
        <w:tc>
          <w:tcPr>
            <w:tcW w:w="1022" w:type="dxa"/>
            <w:shd w:val="clear" w:color="auto" w:fill="auto"/>
          </w:tcPr>
          <w:p w:rsidR="00C87314" w:rsidRPr="00AA29A9" w:rsidRDefault="00C87314" w:rsidP="00C87314">
            <w:pPr>
              <w:pStyle w:val="BodyText"/>
              <w:spacing w:line="240" w:lineRule="atLeast"/>
              <w:ind w:left="-124" w:right="-34"/>
              <w:jc w:val="center"/>
              <w:rPr>
                <w:rFonts w:ascii="Times New Roman" w:hAnsi="Times New Roman" w:cs="Times New Roman"/>
                <w:sz w:val="22"/>
                <w:szCs w:val="22"/>
                <w:cs/>
              </w:rPr>
            </w:pPr>
          </w:p>
        </w:tc>
        <w:tc>
          <w:tcPr>
            <w:tcW w:w="270" w:type="dxa"/>
            <w:shd w:val="clear" w:color="auto" w:fill="auto"/>
          </w:tcPr>
          <w:p w:rsidR="00C87314" w:rsidRPr="00AA29A9" w:rsidRDefault="00C87314" w:rsidP="00C87314">
            <w:pPr>
              <w:pStyle w:val="acctfourfigures"/>
              <w:spacing w:line="240" w:lineRule="atLeast"/>
              <w:ind w:right="-34"/>
              <w:rPr>
                <w:szCs w:val="22"/>
              </w:rPr>
            </w:pPr>
          </w:p>
        </w:tc>
        <w:tc>
          <w:tcPr>
            <w:tcW w:w="993" w:type="dxa"/>
            <w:shd w:val="clear" w:color="auto" w:fill="auto"/>
          </w:tcPr>
          <w:p w:rsidR="00C87314" w:rsidRPr="00AA29A9" w:rsidRDefault="00C87314" w:rsidP="00C87314">
            <w:pPr>
              <w:pStyle w:val="BodyText"/>
              <w:spacing w:line="240" w:lineRule="atLeast"/>
              <w:ind w:left="-124" w:right="-34"/>
              <w:jc w:val="center"/>
              <w:rPr>
                <w:rFonts w:ascii="Times New Roman" w:hAnsi="Times New Roman" w:cs="Times New Roman"/>
                <w:sz w:val="22"/>
                <w:szCs w:val="22"/>
                <w:cs/>
              </w:rPr>
            </w:pPr>
          </w:p>
        </w:tc>
        <w:tc>
          <w:tcPr>
            <w:tcW w:w="191" w:type="dxa"/>
            <w:shd w:val="clear" w:color="auto" w:fill="auto"/>
          </w:tcPr>
          <w:p w:rsidR="00C87314" w:rsidRPr="00AA29A9" w:rsidRDefault="00C87314" w:rsidP="00C87314">
            <w:pPr>
              <w:pStyle w:val="acctfourfigures"/>
              <w:spacing w:line="240" w:lineRule="atLeast"/>
              <w:ind w:right="-34"/>
              <w:rPr>
                <w:szCs w:val="22"/>
              </w:rPr>
            </w:pPr>
          </w:p>
        </w:tc>
        <w:tc>
          <w:tcPr>
            <w:tcW w:w="991" w:type="dxa"/>
          </w:tcPr>
          <w:p w:rsidR="00C87314" w:rsidRPr="00AA29A9" w:rsidRDefault="00C87314" w:rsidP="00C87314">
            <w:pPr>
              <w:pStyle w:val="BodyText"/>
              <w:tabs>
                <w:tab w:val="decimal" w:pos="576"/>
              </w:tabs>
              <w:spacing w:line="240" w:lineRule="atLeast"/>
              <w:ind w:left="-108" w:right="-131"/>
              <w:rPr>
                <w:rFonts w:ascii="Times New Roman" w:hAnsi="Times New Roman" w:cs="Times New Roman"/>
                <w:sz w:val="22"/>
                <w:szCs w:val="22"/>
              </w:rPr>
            </w:pPr>
          </w:p>
        </w:tc>
        <w:tc>
          <w:tcPr>
            <w:tcW w:w="196" w:type="dxa"/>
            <w:gridSpan w:val="2"/>
          </w:tcPr>
          <w:p w:rsidR="00C87314" w:rsidRPr="00AA29A9" w:rsidRDefault="00C87314" w:rsidP="00C87314">
            <w:pPr>
              <w:pStyle w:val="BodyText"/>
              <w:tabs>
                <w:tab w:val="decimal" w:pos="576"/>
              </w:tabs>
              <w:spacing w:line="240" w:lineRule="atLeast"/>
              <w:ind w:left="-108" w:right="-131"/>
              <w:rPr>
                <w:rFonts w:ascii="Times New Roman" w:hAnsi="Times New Roman" w:cs="Times New Roman"/>
                <w:sz w:val="22"/>
                <w:szCs w:val="22"/>
              </w:rPr>
            </w:pPr>
          </w:p>
        </w:tc>
        <w:tc>
          <w:tcPr>
            <w:tcW w:w="977" w:type="dxa"/>
          </w:tcPr>
          <w:p w:rsidR="00C87314" w:rsidRPr="00AA29A9" w:rsidRDefault="00C87314" w:rsidP="00C87314">
            <w:pPr>
              <w:pStyle w:val="BodyText"/>
              <w:tabs>
                <w:tab w:val="decimal" w:pos="437"/>
              </w:tabs>
              <w:spacing w:line="240" w:lineRule="atLeast"/>
              <w:ind w:left="-108" w:right="-131"/>
              <w:rPr>
                <w:rFonts w:ascii="Times New Roman" w:hAnsi="Times New Roman" w:cs="Times New Roman"/>
                <w:sz w:val="22"/>
                <w:szCs w:val="22"/>
              </w:rPr>
            </w:pPr>
          </w:p>
        </w:tc>
        <w:tc>
          <w:tcPr>
            <w:tcW w:w="182" w:type="dxa"/>
          </w:tcPr>
          <w:p w:rsidR="00C87314" w:rsidRPr="00AA29A9" w:rsidRDefault="00C87314" w:rsidP="00C87314">
            <w:pPr>
              <w:pStyle w:val="acctfourfigures"/>
              <w:tabs>
                <w:tab w:val="decimal" w:pos="437"/>
              </w:tabs>
              <w:spacing w:line="240" w:lineRule="atLeast"/>
              <w:ind w:right="-34"/>
              <w:jc w:val="right"/>
              <w:rPr>
                <w:szCs w:val="22"/>
              </w:rPr>
            </w:pPr>
          </w:p>
        </w:tc>
        <w:tc>
          <w:tcPr>
            <w:tcW w:w="1078" w:type="dxa"/>
          </w:tcPr>
          <w:p w:rsidR="00C87314" w:rsidRPr="00AA29A9" w:rsidRDefault="00C87314" w:rsidP="00C87314">
            <w:pPr>
              <w:pStyle w:val="BodyText"/>
              <w:tabs>
                <w:tab w:val="decimal" w:pos="437"/>
                <w:tab w:val="decimal" w:pos="1001"/>
              </w:tabs>
              <w:spacing w:line="240" w:lineRule="atLeast"/>
              <w:ind w:right="11"/>
              <w:jc w:val="right"/>
              <w:rPr>
                <w:rFonts w:ascii="Times New Roman" w:hAnsi="Times New Roman" w:cs="Times New Roman"/>
                <w:sz w:val="22"/>
                <w:szCs w:val="22"/>
              </w:rPr>
            </w:pPr>
          </w:p>
        </w:tc>
        <w:tc>
          <w:tcPr>
            <w:tcW w:w="189" w:type="dxa"/>
          </w:tcPr>
          <w:p w:rsidR="00C87314" w:rsidRPr="00AA29A9" w:rsidRDefault="00C87314" w:rsidP="00C87314">
            <w:pPr>
              <w:pStyle w:val="acctfourfigures"/>
              <w:tabs>
                <w:tab w:val="decimal" w:pos="437"/>
              </w:tabs>
              <w:spacing w:line="240" w:lineRule="atLeast"/>
              <w:ind w:right="-34"/>
              <w:rPr>
                <w:szCs w:val="22"/>
              </w:rPr>
            </w:pPr>
          </w:p>
        </w:tc>
        <w:tc>
          <w:tcPr>
            <w:tcW w:w="1026" w:type="dxa"/>
          </w:tcPr>
          <w:p w:rsidR="00C87314" w:rsidRPr="00AA29A9" w:rsidRDefault="00C87314" w:rsidP="00C87314">
            <w:pPr>
              <w:pStyle w:val="BodyText"/>
              <w:tabs>
                <w:tab w:val="decimal" w:pos="437"/>
                <w:tab w:val="decimal" w:pos="1001"/>
              </w:tabs>
              <w:spacing w:line="240" w:lineRule="atLeast"/>
              <w:ind w:right="11"/>
              <w:jc w:val="right"/>
              <w:rPr>
                <w:rFonts w:ascii="Times New Roman" w:hAnsi="Times New Roman" w:cs="Times New Roman"/>
                <w:sz w:val="22"/>
                <w:szCs w:val="22"/>
              </w:rPr>
            </w:pPr>
          </w:p>
        </w:tc>
      </w:tr>
      <w:tr w:rsidR="00C87314" w:rsidRPr="00AA29A9" w:rsidTr="00217021">
        <w:trPr>
          <w:cantSplit/>
        </w:trPr>
        <w:tc>
          <w:tcPr>
            <w:tcW w:w="2406" w:type="dxa"/>
          </w:tcPr>
          <w:p w:rsidR="00C87314" w:rsidRDefault="00C87314" w:rsidP="00C87314">
            <w:pPr>
              <w:spacing w:line="240" w:lineRule="atLeast"/>
              <w:ind w:right="-34"/>
              <w:rPr>
                <w:rFonts w:cs="Times New Roman"/>
                <w:sz w:val="22"/>
                <w:szCs w:val="22"/>
              </w:rPr>
            </w:pPr>
            <w:r w:rsidRPr="00AA29A9">
              <w:rPr>
                <w:rFonts w:cs="Times New Roman"/>
                <w:sz w:val="22"/>
                <w:szCs w:val="22"/>
              </w:rPr>
              <w:t xml:space="preserve">  </w:t>
            </w:r>
            <w:r>
              <w:rPr>
                <w:rFonts w:cs="Times New Roman"/>
                <w:sz w:val="22"/>
                <w:szCs w:val="22"/>
              </w:rPr>
              <w:t>Management Company</w:t>
            </w:r>
          </w:p>
        </w:tc>
        <w:tc>
          <w:tcPr>
            <w:tcW w:w="1022" w:type="dxa"/>
            <w:shd w:val="clear" w:color="auto" w:fill="auto"/>
          </w:tcPr>
          <w:p w:rsidR="00C87314" w:rsidRPr="00AA29A9" w:rsidRDefault="00C87314" w:rsidP="00C87314">
            <w:pPr>
              <w:pStyle w:val="BodyText"/>
              <w:spacing w:line="240" w:lineRule="atLeast"/>
              <w:ind w:left="-124" w:right="-34"/>
              <w:jc w:val="center"/>
              <w:rPr>
                <w:rFonts w:ascii="Times New Roman" w:hAnsi="Times New Roman" w:cs="Times New Roman"/>
                <w:sz w:val="22"/>
                <w:szCs w:val="22"/>
                <w:cs/>
              </w:rPr>
            </w:pPr>
          </w:p>
        </w:tc>
        <w:tc>
          <w:tcPr>
            <w:tcW w:w="270" w:type="dxa"/>
            <w:shd w:val="clear" w:color="auto" w:fill="auto"/>
          </w:tcPr>
          <w:p w:rsidR="00C87314" w:rsidRPr="00AA29A9" w:rsidRDefault="00C87314" w:rsidP="00C87314">
            <w:pPr>
              <w:pStyle w:val="acctfourfigures"/>
              <w:spacing w:line="240" w:lineRule="atLeast"/>
              <w:ind w:right="-34"/>
              <w:rPr>
                <w:szCs w:val="22"/>
              </w:rPr>
            </w:pPr>
          </w:p>
        </w:tc>
        <w:tc>
          <w:tcPr>
            <w:tcW w:w="993" w:type="dxa"/>
            <w:shd w:val="clear" w:color="auto" w:fill="auto"/>
          </w:tcPr>
          <w:p w:rsidR="00C87314" w:rsidRPr="00AA29A9" w:rsidRDefault="00C87314" w:rsidP="00C87314">
            <w:pPr>
              <w:pStyle w:val="BodyText"/>
              <w:spacing w:line="240" w:lineRule="atLeast"/>
              <w:ind w:left="-124" w:right="-34"/>
              <w:jc w:val="center"/>
              <w:rPr>
                <w:rFonts w:ascii="Times New Roman" w:hAnsi="Times New Roman" w:cs="Times New Roman"/>
                <w:sz w:val="22"/>
                <w:szCs w:val="22"/>
                <w:cs/>
              </w:rPr>
            </w:pPr>
          </w:p>
        </w:tc>
        <w:tc>
          <w:tcPr>
            <w:tcW w:w="191" w:type="dxa"/>
            <w:shd w:val="clear" w:color="auto" w:fill="auto"/>
          </w:tcPr>
          <w:p w:rsidR="00C87314" w:rsidRPr="00AA29A9" w:rsidRDefault="00C87314" w:rsidP="00C87314">
            <w:pPr>
              <w:pStyle w:val="acctfourfigures"/>
              <w:spacing w:line="240" w:lineRule="atLeast"/>
              <w:ind w:right="-34"/>
              <w:rPr>
                <w:szCs w:val="22"/>
              </w:rPr>
            </w:pPr>
          </w:p>
        </w:tc>
        <w:tc>
          <w:tcPr>
            <w:tcW w:w="991" w:type="dxa"/>
          </w:tcPr>
          <w:p w:rsidR="00C87314" w:rsidRPr="00AA29A9" w:rsidRDefault="00C87314" w:rsidP="00C87314">
            <w:pPr>
              <w:pStyle w:val="BodyText"/>
              <w:tabs>
                <w:tab w:val="decimal" w:pos="576"/>
              </w:tabs>
              <w:spacing w:line="240" w:lineRule="atLeast"/>
              <w:ind w:left="-108" w:right="-131"/>
              <w:rPr>
                <w:rFonts w:ascii="Times New Roman" w:hAnsi="Times New Roman" w:cs="Times New Roman"/>
                <w:sz w:val="22"/>
                <w:szCs w:val="22"/>
              </w:rPr>
            </w:pPr>
          </w:p>
        </w:tc>
        <w:tc>
          <w:tcPr>
            <w:tcW w:w="196" w:type="dxa"/>
            <w:gridSpan w:val="2"/>
          </w:tcPr>
          <w:p w:rsidR="00C87314" w:rsidRPr="00AA29A9" w:rsidRDefault="00C87314" w:rsidP="00C87314">
            <w:pPr>
              <w:pStyle w:val="BodyText"/>
              <w:tabs>
                <w:tab w:val="decimal" w:pos="576"/>
              </w:tabs>
              <w:spacing w:line="240" w:lineRule="atLeast"/>
              <w:ind w:left="-108" w:right="-131"/>
              <w:rPr>
                <w:rFonts w:ascii="Times New Roman" w:hAnsi="Times New Roman" w:cs="Times New Roman"/>
                <w:sz w:val="22"/>
                <w:szCs w:val="22"/>
              </w:rPr>
            </w:pPr>
          </w:p>
        </w:tc>
        <w:tc>
          <w:tcPr>
            <w:tcW w:w="977" w:type="dxa"/>
          </w:tcPr>
          <w:p w:rsidR="00C87314" w:rsidRPr="00AA29A9" w:rsidRDefault="00C87314" w:rsidP="00C87314">
            <w:pPr>
              <w:pStyle w:val="BodyText"/>
              <w:tabs>
                <w:tab w:val="decimal" w:pos="437"/>
              </w:tabs>
              <w:spacing w:line="240" w:lineRule="atLeast"/>
              <w:ind w:left="-108" w:right="-131"/>
              <w:rPr>
                <w:rFonts w:ascii="Times New Roman" w:hAnsi="Times New Roman" w:cs="Times New Roman"/>
                <w:sz w:val="22"/>
                <w:szCs w:val="22"/>
              </w:rPr>
            </w:pPr>
          </w:p>
        </w:tc>
        <w:tc>
          <w:tcPr>
            <w:tcW w:w="182" w:type="dxa"/>
          </w:tcPr>
          <w:p w:rsidR="00C87314" w:rsidRPr="00AA29A9" w:rsidRDefault="00C87314" w:rsidP="00C87314">
            <w:pPr>
              <w:pStyle w:val="acctfourfigures"/>
              <w:tabs>
                <w:tab w:val="decimal" w:pos="437"/>
              </w:tabs>
              <w:spacing w:line="240" w:lineRule="atLeast"/>
              <w:ind w:right="-34"/>
              <w:jc w:val="right"/>
              <w:rPr>
                <w:szCs w:val="22"/>
              </w:rPr>
            </w:pPr>
          </w:p>
        </w:tc>
        <w:tc>
          <w:tcPr>
            <w:tcW w:w="1078" w:type="dxa"/>
          </w:tcPr>
          <w:p w:rsidR="00C87314" w:rsidRPr="00AA29A9" w:rsidRDefault="00C87314" w:rsidP="00C87314">
            <w:pPr>
              <w:pStyle w:val="BodyText"/>
              <w:tabs>
                <w:tab w:val="decimal" w:pos="437"/>
                <w:tab w:val="decimal" w:pos="1001"/>
              </w:tabs>
              <w:spacing w:line="240" w:lineRule="atLeast"/>
              <w:ind w:right="11"/>
              <w:jc w:val="right"/>
              <w:rPr>
                <w:rFonts w:ascii="Times New Roman" w:hAnsi="Times New Roman" w:cs="Times New Roman"/>
                <w:sz w:val="22"/>
                <w:szCs w:val="22"/>
              </w:rPr>
            </w:pPr>
          </w:p>
        </w:tc>
        <w:tc>
          <w:tcPr>
            <w:tcW w:w="189" w:type="dxa"/>
          </w:tcPr>
          <w:p w:rsidR="00C87314" w:rsidRPr="00AA29A9" w:rsidRDefault="00C87314" w:rsidP="00C87314">
            <w:pPr>
              <w:pStyle w:val="acctfourfigures"/>
              <w:tabs>
                <w:tab w:val="decimal" w:pos="437"/>
              </w:tabs>
              <w:spacing w:line="240" w:lineRule="atLeast"/>
              <w:ind w:right="-34"/>
              <w:rPr>
                <w:szCs w:val="22"/>
              </w:rPr>
            </w:pPr>
          </w:p>
        </w:tc>
        <w:tc>
          <w:tcPr>
            <w:tcW w:w="1026" w:type="dxa"/>
          </w:tcPr>
          <w:p w:rsidR="00C87314" w:rsidRPr="00AA29A9" w:rsidRDefault="00C87314" w:rsidP="00C87314">
            <w:pPr>
              <w:pStyle w:val="BodyText"/>
              <w:tabs>
                <w:tab w:val="decimal" w:pos="437"/>
                <w:tab w:val="decimal" w:pos="1001"/>
              </w:tabs>
              <w:spacing w:line="240" w:lineRule="atLeast"/>
              <w:ind w:right="11"/>
              <w:jc w:val="right"/>
              <w:rPr>
                <w:rFonts w:ascii="Times New Roman" w:hAnsi="Times New Roman" w:cs="Times New Roman"/>
                <w:sz w:val="22"/>
                <w:szCs w:val="22"/>
              </w:rPr>
            </w:pPr>
          </w:p>
        </w:tc>
      </w:tr>
      <w:tr w:rsidR="00C87314" w:rsidRPr="00AA29A9" w:rsidTr="00217021">
        <w:trPr>
          <w:cantSplit/>
        </w:trPr>
        <w:tc>
          <w:tcPr>
            <w:tcW w:w="2406" w:type="dxa"/>
          </w:tcPr>
          <w:p w:rsidR="00C87314" w:rsidRPr="00AA29A9" w:rsidRDefault="00C87314" w:rsidP="00C87314">
            <w:pPr>
              <w:spacing w:line="240" w:lineRule="atLeast"/>
              <w:ind w:right="-34"/>
              <w:rPr>
                <w:rFonts w:cs="Times New Roman"/>
                <w:sz w:val="22"/>
                <w:szCs w:val="22"/>
              </w:rPr>
            </w:pPr>
            <w:r>
              <w:rPr>
                <w:rFonts w:cs="Times New Roman"/>
                <w:sz w:val="22"/>
                <w:szCs w:val="22"/>
              </w:rPr>
              <w:t xml:space="preserve">  Limited</w:t>
            </w:r>
          </w:p>
        </w:tc>
        <w:tc>
          <w:tcPr>
            <w:tcW w:w="1022" w:type="dxa"/>
            <w:shd w:val="clear" w:color="auto" w:fill="auto"/>
          </w:tcPr>
          <w:p w:rsidR="00C87314" w:rsidRPr="00AA29A9" w:rsidRDefault="00C87314" w:rsidP="00C87314">
            <w:pPr>
              <w:pStyle w:val="BodyText"/>
              <w:spacing w:line="240" w:lineRule="atLeast"/>
              <w:ind w:left="-124" w:right="-34"/>
              <w:jc w:val="center"/>
              <w:rPr>
                <w:rFonts w:ascii="Times New Roman" w:hAnsi="Times New Roman" w:cs="Times New Roman"/>
                <w:sz w:val="22"/>
                <w:szCs w:val="22"/>
                <w:cs/>
              </w:rPr>
            </w:pPr>
            <w:r>
              <w:rPr>
                <w:rFonts w:ascii="Times New Roman" w:hAnsi="Times New Roman" w:cs="Times New Roman"/>
                <w:sz w:val="22"/>
                <w:szCs w:val="22"/>
              </w:rPr>
              <w:t>4.24</w:t>
            </w:r>
          </w:p>
        </w:tc>
        <w:tc>
          <w:tcPr>
            <w:tcW w:w="270" w:type="dxa"/>
            <w:shd w:val="clear" w:color="auto" w:fill="auto"/>
          </w:tcPr>
          <w:p w:rsidR="00C87314" w:rsidRPr="00AA29A9" w:rsidRDefault="00C87314" w:rsidP="00C87314">
            <w:pPr>
              <w:pStyle w:val="acctfourfigures"/>
              <w:spacing w:line="240" w:lineRule="atLeast"/>
              <w:ind w:right="-34"/>
              <w:rPr>
                <w:szCs w:val="22"/>
              </w:rPr>
            </w:pPr>
          </w:p>
        </w:tc>
        <w:tc>
          <w:tcPr>
            <w:tcW w:w="993" w:type="dxa"/>
            <w:shd w:val="clear" w:color="auto" w:fill="auto"/>
          </w:tcPr>
          <w:p w:rsidR="00C87314" w:rsidRPr="00AA29A9" w:rsidRDefault="00C87314" w:rsidP="00C87314">
            <w:pPr>
              <w:pStyle w:val="BodyText"/>
              <w:spacing w:line="240" w:lineRule="atLeast"/>
              <w:ind w:left="-124" w:right="-34"/>
              <w:jc w:val="center"/>
              <w:rPr>
                <w:rFonts w:ascii="Times New Roman" w:hAnsi="Times New Roman" w:cs="Times New Roman"/>
                <w:sz w:val="22"/>
                <w:szCs w:val="22"/>
                <w:cs/>
              </w:rPr>
            </w:pPr>
            <w:r>
              <w:rPr>
                <w:rFonts w:ascii="Times New Roman" w:hAnsi="Times New Roman" w:cs="Times New Roman"/>
                <w:sz w:val="22"/>
                <w:szCs w:val="22"/>
              </w:rPr>
              <w:t>4.24</w:t>
            </w:r>
          </w:p>
        </w:tc>
        <w:tc>
          <w:tcPr>
            <w:tcW w:w="191" w:type="dxa"/>
            <w:shd w:val="clear" w:color="auto" w:fill="auto"/>
          </w:tcPr>
          <w:p w:rsidR="00C87314" w:rsidRPr="00AA29A9" w:rsidRDefault="00C87314" w:rsidP="00C87314">
            <w:pPr>
              <w:pStyle w:val="acctfourfigures"/>
              <w:spacing w:line="240" w:lineRule="atLeast"/>
              <w:ind w:right="-34"/>
              <w:rPr>
                <w:szCs w:val="22"/>
              </w:rPr>
            </w:pPr>
          </w:p>
        </w:tc>
        <w:tc>
          <w:tcPr>
            <w:tcW w:w="991" w:type="dxa"/>
          </w:tcPr>
          <w:p w:rsidR="00C87314" w:rsidRPr="00AA29A9" w:rsidRDefault="00C87314" w:rsidP="00C87314">
            <w:pPr>
              <w:pStyle w:val="BodyText"/>
              <w:tabs>
                <w:tab w:val="decimal" w:pos="57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96" w:type="dxa"/>
            <w:gridSpan w:val="2"/>
          </w:tcPr>
          <w:p w:rsidR="00C87314" w:rsidRPr="00AA29A9" w:rsidRDefault="00C87314" w:rsidP="00C87314">
            <w:pPr>
              <w:pStyle w:val="BodyText"/>
              <w:tabs>
                <w:tab w:val="decimal" w:pos="576"/>
              </w:tabs>
              <w:spacing w:line="240" w:lineRule="atLeast"/>
              <w:ind w:left="-108" w:right="-131"/>
              <w:rPr>
                <w:rFonts w:ascii="Times New Roman" w:hAnsi="Times New Roman" w:cs="Times New Roman"/>
                <w:sz w:val="22"/>
                <w:szCs w:val="22"/>
              </w:rPr>
            </w:pPr>
          </w:p>
        </w:tc>
        <w:tc>
          <w:tcPr>
            <w:tcW w:w="977" w:type="dxa"/>
          </w:tcPr>
          <w:p w:rsidR="00C87314" w:rsidRPr="00AA29A9" w:rsidRDefault="00C87314" w:rsidP="00C87314">
            <w:pPr>
              <w:pStyle w:val="BodyText"/>
              <w:tabs>
                <w:tab w:val="decimal" w:pos="437"/>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2" w:type="dxa"/>
          </w:tcPr>
          <w:p w:rsidR="00C87314" w:rsidRPr="00AA29A9" w:rsidRDefault="00C87314" w:rsidP="00C87314">
            <w:pPr>
              <w:pStyle w:val="acctfourfigures"/>
              <w:tabs>
                <w:tab w:val="decimal" w:pos="437"/>
              </w:tabs>
              <w:spacing w:line="240" w:lineRule="atLeast"/>
              <w:ind w:right="-34"/>
              <w:jc w:val="right"/>
              <w:rPr>
                <w:szCs w:val="22"/>
              </w:rPr>
            </w:pPr>
          </w:p>
        </w:tc>
        <w:tc>
          <w:tcPr>
            <w:tcW w:w="1078" w:type="dxa"/>
          </w:tcPr>
          <w:p w:rsidR="00C87314" w:rsidRPr="00AA29A9" w:rsidRDefault="00C87314" w:rsidP="00C87314">
            <w:pPr>
              <w:pStyle w:val="BodyText"/>
              <w:tabs>
                <w:tab w:val="decimal" w:pos="437"/>
                <w:tab w:val="decimal" w:pos="1001"/>
              </w:tabs>
              <w:spacing w:line="240" w:lineRule="atLeast"/>
              <w:ind w:right="11"/>
              <w:jc w:val="right"/>
              <w:rPr>
                <w:rFonts w:ascii="Times New Roman" w:hAnsi="Times New Roman" w:cs="Times New Roman"/>
                <w:sz w:val="22"/>
                <w:szCs w:val="22"/>
              </w:rPr>
            </w:pPr>
            <w:r>
              <w:rPr>
                <w:rFonts w:ascii="Times New Roman" w:hAnsi="Times New Roman" w:cs="Times New Roman"/>
                <w:sz w:val="22"/>
                <w:szCs w:val="22"/>
              </w:rPr>
              <w:t>14,127</w:t>
            </w:r>
          </w:p>
        </w:tc>
        <w:tc>
          <w:tcPr>
            <w:tcW w:w="189" w:type="dxa"/>
          </w:tcPr>
          <w:p w:rsidR="00C87314" w:rsidRPr="00AA29A9" w:rsidRDefault="00C87314" w:rsidP="00C87314">
            <w:pPr>
              <w:pStyle w:val="acctfourfigures"/>
              <w:tabs>
                <w:tab w:val="decimal" w:pos="437"/>
              </w:tabs>
              <w:spacing w:line="240" w:lineRule="atLeast"/>
              <w:ind w:right="-34"/>
              <w:rPr>
                <w:szCs w:val="22"/>
              </w:rPr>
            </w:pPr>
          </w:p>
        </w:tc>
        <w:tc>
          <w:tcPr>
            <w:tcW w:w="1026" w:type="dxa"/>
          </w:tcPr>
          <w:p w:rsidR="00C87314" w:rsidRPr="00AA29A9" w:rsidRDefault="00C87314" w:rsidP="00C87314">
            <w:pPr>
              <w:pStyle w:val="BodyText"/>
              <w:tabs>
                <w:tab w:val="decimal" w:pos="437"/>
                <w:tab w:val="decimal" w:pos="1001"/>
              </w:tabs>
              <w:spacing w:line="240" w:lineRule="atLeast"/>
              <w:ind w:right="11"/>
              <w:jc w:val="right"/>
              <w:rPr>
                <w:rFonts w:ascii="Times New Roman" w:hAnsi="Times New Roman" w:cs="Times New Roman"/>
                <w:sz w:val="22"/>
                <w:szCs w:val="22"/>
              </w:rPr>
            </w:pPr>
            <w:r>
              <w:rPr>
                <w:rFonts w:ascii="Times New Roman" w:hAnsi="Times New Roman" w:cs="Times New Roman"/>
                <w:sz w:val="22"/>
                <w:szCs w:val="22"/>
              </w:rPr>
              <w:t>7,006</w:t>
            </w:r>
          </w:p>
        </w:tc>
      </w:tr>
      <w:tr w:rsidR="00C87314" w:rsidRPr="00AA29A9" w:rsidTr="00217021">
        <w:trPr>
          <w:cantSplit/>
        </w:trPr>
        <w:tc>
          <w:tcPr>
            <w:tcW w:w="2406" w:type="dxa"/>
          </w:tcPr>
          <w:p w:rsidR="00C87314" w:rsidRDefault="00C87314" w:rsidP="00C87314">
            <w:pPr>
              <w:spacing w:line="240" w:lineRule="atLeast"/>
              <w:ind w:right="-34"/>
              <w:rPr>
                <w:rFonts w:cs="Times New Roman"/>
                <w:sz w:val="22"/>
                <w:szCs w:val="22"/>
              </w:rPr>
            </w:pPr>
            <w:r>
              <w:rPr>
                <w:rFonts w:cs="Times New Roman"/>
                <w:sz w:val="22"/>
                <w:szCs w:val="22"/>
              </w:rPr>
              <w:t>Erawan Naka</w:t>
            </w:r>
          </w:p>
        </w:tc>
        <w:tc>
          <w:tcPr>
            <w:tcW w:w="1022" w:type="dxa"/>
            <w:shd w:val="clear" w:color="auto" w:fill="auto"/>
          </w:tcPr>
          <w:p w:rsidR="00C87314" w:rsidRPr="00AA29A9" w:rsidRDefault="00C87314" w:rsidP="00C87314">
            <w:pPr>
              <w:pStyle w:val="BodyText"/>
              <w:spacing w:line="240" w:lineRule="atLeast"/>
              <w:ind w:left="-124" w:right="-34"/>
              <w:jc w:val="center"/>
              <w:rPr>
                <w:rFonts w:ascii="Times New Roman" w:hAnsi="Times New Roman" w:cs="Times New Roman"/>
                <w:sz w:val="22"/>
                <w:szCs w:val="22"/>
                <w:cs/>
              </w:rPr>
            </w:pPr>
          </w:p>
        </w:tc>
        <w:tc>
          <w:tcPr>
            <w:tcW w:w="270" w:type="dxa"/>
            <w:shd w:val="clear" w:color="auto" w:fill="auto"/>
          </w:tcPr>
          <w:p w:rsidR="00C87314" w:rsidRPr="00AA29A9" w:rsidRDefault="00C87314" w:rsidP="00C87314">
            <w:pPr>
              <w:pStyle w:val="acctfourfigures"/>
              <w:spacing w:line="240" w:lineRule="atLeast"/>
              <w:ind w:right="-34"/>
              <w:rPr>
                <w:szCs w:val="22"/>
              </w:rPr>
            </w:pPr>
          </w:p>
        </w:tc>
        <w:tc>
          <w:tcPr>
            <w:tcW w:w="993" w:type="dxa"/>
            <w:shd w:val="clear" w:color="auto" w:fill="auto"/>
          </w:tcPr>
          <w:p w:rsidR="00C87314" w:rsidRPr="00AA29A9" w:rsidRDefault="00C87314" w:rsidP="00C87314">
            <w:pPr>
              <w:pStyle w:val="BodyText"/>
              <w:spacing w:line="240" w:lineRule="atLeast"/>
              <w:ind w:left="-124" w:right="-34"/>
              <w:jc w:val="center"/>
              <w:rPr>
                <w:rFonts w:ascii="Times New Roman" w:hAnsi="Times New Roman" w:cs="Times New Roman"/>
                <w:sz w:val="22"/>
                <w:szCs w:val="22"/>
                <w:cs/>
              </w:rPr>
            </w:pPr>
          </w:p>
        </w:tc>
        <w:tc>
          <w:tcPr>
            <w:tcW w:w="191" w:type="dxa"/>
            <w:shd w:val="clear" w:color="auto" w:fill="auto"/>
          </w:tcPr>
          <w:p w:rsidR="00C87314" w:rsidRPr="00AA29A9" w:rsidRDefault="00C87314" w:rsidP="00C87314">
            <w:pPr>
              <w:pStyle w:val="acctfourfigures"/>
              <w:spacing w:line="240" w:lineRule="atLeast"/>
              <w:ind w:right="-34"/>
              <w:rPr>
                <w:szCs w:val="22"/>
              </w:rPr>
            </w:pPr>
          </w:p>
        </w:tc>
        <w:tc>
          <w:tcPr>
            <w:tcW w:w="991" w:type="dxa"/>
          </w:tcPr>
          <w:p w:rsidR="00C87314" w:rsidRPr="00AA29A9" w:rsidRDefault="00C87314" w:rsidP="00C87314">
            <w:pPr>
              <w:pStyle w:val="BodyText"/>
              <w:tabs>
                <w:tab w:val="decimal" w:pos="576"/>
              </w:tabs>
              <w:spacing w:line="240" w:lineRule="atLeast"/>
              <w:ind w:left="-108" w:right="-131"/>
              <w:rPr>
                <w:rFonts w:ascii="Times New Roman" w:hAnsi="Times New Roman" w:cs="Times New Roman"/>
                <w:sz w:val="22"/>
                <w:szCs w:val="22"/>
              </w:rPr>
            </w:pPr>
          </w:p>
        </w:tc>
        <w:tc>
          <w:tcPr>
            <w:tcW w:w="196" w:type="dxa"/>
            <w:gridSpan w:val="2"/>
          </w:tcPr>
          <w:p w:rsidR="00C87314" w:rsidRPr="00AA29A9" w:rsidRDefault="00C87314" w:rsidP="00C87314">
            <w:pPr>
              <w:pStyle w:val="BodyText"/>
              <w:tabs>
                <w:tab w:val="decimal" w:pos="576"/>
              </w:tabs>
              <w:spacing w:line="240" w:lineRule="atLeast"/>
              <w:ind w:left="-108" w:right="-131"/>
              <w:rPr>
                <w:rFonts w:ascii="Times New Roman" w:hAnsi="Times New Roman" w:cs="Times New Roman"/>
                <w:sz w:val="22"/>
                <w:szCs w:val="22"/>
              </w:rPr>
            </w:pPr>
          </w:p>
        </w:tc>
        <w:tc>
          <w:tcPr>
            <w:tcW w:w="977" w:type="dxa"/>
          </w:tcPr>
          <w:p w:rsidR="00C87314" w:rsidRPr="00AA29A9" w:rsidRDefault="00C87314" w:rsidP="00C87314">
            <w:pPr>
              <w:pStyle w:val="BodyText"/>
              <w:tabs>
                <w:tab w:val="decimal" w:pos="437"/>
              </w:tabs>
              <w:spacing w:line="240" w:lineRule="atLeast"/>
              <w:ind w:left="-108" w:right="-131"/>
              <w:rPr>
                <w:rFonts w:ascii="Times New Roman" w:hAnsi="Times New Roman" w:cs="Times New Roman"/>
                <w:sz w:val="22"/>
                <w:szCs w:val="22"/>
              </w:rPr>
            </w:pPr>
          </w:p>
        </w:tc>
        <w:tc>
          <w:tcPr>
            <w:tcW w:w="182" w:type="dxa"/>
          </w:tcPr>
          <w:p w:rsidR="00C87314" w:rsidRPr="00AA29A9" w:rsidRDefault="00C87314" w:rsidP="00C87314">
            <w:pPr>
              <w:pStyle w:val="acctfourfigures"/>
              <w:tabs>
                <w:tab w:val="decimal" w:pos="437"/>
              </w:tabs>
              <w:spacing w:line="240" w:lineRule="atLeast"/>
              <w:ind w:right="-34"/>
              <w:jc w:val="right"/>
              <w:rPr>
                <w:szCs w:val="22"/>
              </w:rPr>
            </w:pPr>
          </w:p>
        </w:tc>
        <w:tc>
          <w:tcPr>
            <w:tcW w:w="1078" w:type="dxa"/>
          </w:tcPr>
          <w:p w:rsidR="00C87314" w:rsidRPr="00AA29A9" w:rsidRDefault="00C87314" w:rsidP="00C87314">
            <w:pPr>
              <w:pStyle w:val="BodyText"/>
              <w:tabs>
                <w:tab w:val="decimal" w:pos="437"/>
                <w:tab w:val="decimal" w:pos="1001"/>
              </w:tabs>
              <w:spacing w:line="240" w:lineRule="atLeast"/>
              <w:ind w:right="11"/>
              <w:jc w:val="right"/>
              <w:rPr>
                <w:rFonts w:ascii="Times New Roman" w:hAnsi="Times New Roman" w:cs="Times New Roman"/>
                <w:sz w:val="22"/>
                <w:szCs w:val="22"/>
              </w:rPr>
            </w:pPr>
          </w:p>
        </w:tc>
        <w:tc>
          <w:tcPr>
            <w:tcW w:w="189" w:type="dxa"/>
          </w:tcPr>
          <w:p w:rsidR="00C87314" w:rsidRPr="00AA29A9" w:rsidRDefault="00C87314" w:rsidP="00C87314">
            <w:pPr>
              <w:pStyle w:val="acctfourfigures"/>
              <w:tabs>
                <w:tab w:val="decimal" w:pos="437"/>
              </w:tabs>
              <w:spacing w:line="240" w:lineRule="atLeast"/>
              <w:ind w:right="-34"/>
              <w:rPr>
                <w:szCs w:val="22"/>
              </w:rPr>
            </w:pPr>
          </w:p>
        </w:tc>
        <w:tc>
          <w:tcPr>
            <w:tcW w:w="1026" w:type="dxa"/>
          </w:tcPr>
          <w:p w:rsidR="00C87314" w:rsidRPr="00AA29A9" w:rsidRDefault="00C87314" w:rsidP="00C87314">
            <w:pPr>
              <w:pStyle w:val="BodyText"/>
              <w:tabs>
                <w:tab w:val="decimal" w:pos="437"/>
                <w:tab w:val="decimal" w:pos="1001"/>
              </w:tabs>
              <w:spacing w:line="240" w:lineRule="atLeast"/>
              <w:ind w:right="11"/>
              <w:jc w:val="right"/>
              <w:rPr>
                <w:rFonts w:ascii="Times New Roman" w:hAnsi="Times New Roman" w:cs="Times New Roman"/>
                <w:sz w:val="22"/>
                <w:szCs w:val="22"/>
              </w:rPr>
            </w:pPr>
          </w:p>
        </w:tc>
      </w:tr>
      <w:tr w:rsidR="00C87314" w:rsidRPr="00AA29A9" w:rsidTr="00217021">
        <w:trPr>
          <w:cantSplit/>
        </w:trPr>
        <w:tc>
          <w:tcPr>
            <w:tcW w:w="2406" w:type="dxa"/>
          </w:tcPr>
          <w:p w:rsidR="00C87314" w:rsidRPr="00AA29A9" w:rsidRDefault="00C87314" w:rsidP="00C87314">
            <w:pPr>
              <w:spacing w:line="240" w:lineRule="atLeast"/>
              <w:ind w:right="-34"/>
              <w:rPr>
                <w:rFonts w:cs="Times New Roman"/>
                <w:sz w:val="22"/>
                <w:szCs w:val="22"/>
              </w:rPr>
            </w:pPr>
            <w:r>
              <w:rPr>
                <w:rFonts w:cs="Times New Roman"/>
                <w:sz w:val="22"/>
                <w:szCs w:val="22"/>
              </w:rPr>
              <w:t xml:space="preserve">   Company Limited</w:t>
            </w:r>
          </w:p>
        </w:tc>
        <w:tc>
          <w:tcPr>
            <w:tcW w:w="1022" w:type="dxa"/>
            <w:shd w:val="clear" w:color="auto" w:fill="auto"/>
          </w:tcPr>
          <w:p w:rsidR="00C87314" w:rsidRPr="00AA29A9" w:rsidRDefault="00C87314" w:rsidP="00C87314">
            <w:pPr>
              <w:pStyle w:val="BodyText"/>
              <w:spacing w:line="240" w:lineRule="atLeast"/>
              <w:ind w:left="-124" w:right="-34"/>
              <w:jc w:val="center"/>
              <w:rPr>
                <w:rFonts w:ascii="Times New Roman" w:hAnsi="Times New Roman" w:cs="Times New Roman"/>
                <w:sz w:val="22"/>
                <w:szCs w:val="22"/>
                <w:cs/>
              </w:rPr>
            </w:pPr>
            <w:r>
              <w:rPr>
                <w:rFonts w:ascii="Times New Roman" w:hAnsi="Times New Roman" w:cs="Times New Roman"/>
                <w:sz w:val="22"/>
                <w:szCs w:val="22"/>
              </w:rPr>
              <w:t>4.24</w:t>
            </w:r>
          </w:p>
        </w:tc>
        <w:tc>
          <w:tcPr>
            <w:tcW w:w="270" w:type="dxa"/>
            <w:shd w:val="clear" w:color="auto" w:fill="auto"/>
          </w:tcPr>
          <w:p w:rsidR="00C87314" w:rsidRPr="00AA29A9" w:rsidRDefault="00C87314" w:rsidP="00C87314">
            <w:pPr>
              <w:pStyle w:val="acctfourfigures"/>
              <w:spacing w:line="240" w:lineRule="atLeast"/>
              <w:ind w:right="-34"/>
              <w:rPr>
                <w:szCs w:val="22"/>
              </w:rPr>
            </w:pPr>
          </w:p>
        </w:tc>
        <w:tc>
          <w:tcPr>
            <w:tcW w:w="993" w:type="dxa"/>
            <w:shd w:val="clear" w:color="auto" w:fill="auto"/>
          </w:tcPr>
          <w:p w:rsidR="00C87314" w:rsidRPr="00AA29A9" w:rsidRDefault="00C87314" w:rsidP="00C87314">
            <w:pPr>
              <w:pStyle w:val="BodyText"/>
              <w:spacing w:line="240" w:lineRule="atLeast"/>
              <w:ind w:left="-124" w:right="-34"/>
              <w:jc w:val="center"/>
              <w:rPr>
                <w:rFonts w:ascii="Times New Roman" w:hAnsi="Times New Roman" w:cs="Times New Roman"/>
                <w:sz w:val="22"/>
                <w:szCs w:val="22"/>
                <w:cs/>
              </w:rPr>
            </w:pPr>
            <w:r>
              <w:rPr>
                <w:rFonts w:ascii="Times New Roman" w:hAnsi="Times New Roman" w:cs="Times New Roman"/>
                <w:sz w:val="22"/>
                <w:szCs w:val="22"/>
              </w:rPr>
              <w:t>4.24</w:t>
            </w:r>
          </w:p>
        </w:tc>
        <w:tc>
          <w:tcPr>
            <w:tcW w:w="191" w:type="dxa"/>
            <w:shd w:val="clear" w:color="auto" w:fill="auto"/>
          </w:tcPr>
          <w:p w:rsidR="00C87314" w:rsidRPr="00AA29A9" w:rsidRDefault="00C87314" w:rsidP="00C87314">
            <w:pPr>
              <w:pStyle w:val="acctfourfigures"/>
              <w:spacing w:line="240" w:lineRule="atLeast"/>
              <w:ind w:right="-34"/>
              <w:rPr>
                <w:szCs w:val="22"/>
              </w:rPr>
            </w:pPr>
          </w:p>
        </w:tc>
        <w:tc>
          <w:tcPr>
            <w:tcW w:w="991" w:type="dxa"/>
          </w:tcPr>
          <w:p w:rsidR="00C87314" w:rsidRPr="00AA29A9" w:rsidRDefault="00C87314" w:rsidP="00C87314">
            <w:pPr>
              <w:pStyle w:val="BodyText"/>
              <w:tabs>
                <w:tab w:val="decimal" w:pos="57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96" w:type="dxa"/>
            <w:gridSpan w:val="2"/>
          </w:tcPr>
          <w:p w:rsidR="00C87314" w:rsidRPr="00AA29A9" w:rsidRDefault="00C87314" w:rsidP="00C87314">
            <w:pPr>
              <w:pStyle w:val="BodyText"/>
              <w:tabs>
                <w:tab w:val="decimal" w:pos="576"/>
              </w:tabs>
              <w:spacing w:line="240" w:lineRule="atLeast"/>
              <w:ind w:left="-108" w:right="-131"/>
              <w:rPr>
                <w:rFonts w:ascii="Times New Roman" w:hAnsi="Times New Roman" w:cs="Times New Roman"/>
                <w:sz w:val="22"/>
                <w:szCs w:val="22"/>
              </w:rPr>
            </w:pPr>
          </w:p>
        </w:tc>
        <w:tc>
          <w:tcPr>
            <w:tcW w:w="977" w:type="dxa"/>
          </w:tcPr>
          <w:p w:rsidR="00C87314" w:rsidRPr="00AA29A9" w:rsidRDefault="00C87314" w:rsidP="00C87314">
            <w:pPr>
              <w:pStyle w:val="BodyText"/>
              <w:tabs>
                <w:tab w:val="decimal" w:pos="437"/>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2" w:type="dxa"/>
          </w:tcPr>
          <w:p w:rsidR="00C87314" w:rsidRPr="00AA29A9" w:rsidRDefault="00C87314" w:rsidP="00C87314">
            <w:pPr>
              <w:pStyle w:val="acctfourfigures"/>
              <w:tabs>
                <w:tab w:val="decimal" w:pos="437"/>
              </w:tabs>
              <w:spacing w:line="240" w:lineRule="atLeast"/>
              <w:ind w:right="-34"/>
              <w:jc w:val="right"/>
              <w:rPr>
                <w:szCs w:val="22"/>
              </w:rPr>
            </w:pPr>
          </w:p>
        </w:tc>
        <w:tc>
          <w:tcPr>
            <w:tcW w:w="1078" w:type="dxa"/>
          </w:tcPr>
          <w:p w:rsidR="00C87314" w:rsidRPr="00AA29A9" w:rsidRDefault="00C87314" w:rsidP="00C87314">
            <w:pPr>
              <w:pStyle w:val="BodyText"/>
              <w:tabs>
                <w:tab w:val="decimal" w:pos="437"/>
                <w:tab w:val="decimal" w:pos="1001"/>
              </w:tabs>
              <w:spacing w:line="240" w:lineRule="atLeast"/>
              <w:ind w:right="11"/>
              <w:jc w:val="right"/>
              <w:rPr>
                <w:rFonts w:ascii="Times New Roman" w:hAnsi="Times New Roman" w:cs="Times New Roman"/>
                <w:sz w:val="22"/>
                <w:szCs w:val="22"/>
              </w:rPr>
            </w:pPr>
            <w:r>
              <w:rPr>
                <w:rFonts w:ascii="Times New Roman" w:hAnsi="Times New Roman" w:cs="Times New Roman"/>
                <w:sz w:val="22"/>
                <w:szCs w:val="22"/>
              </w:rPr>
              <w:t>4,045</w:t>
            </w:r>
          </w:p>
        </w:tc>
        <w:tc>
          <w:tcPr>
            <w:tcW w:w="189" w:type="dxa"/>
          </w:tcPr>
          <w:p w:rsidR="00C87314" w:rsidRPr="00AA29A9" w:rsidRDefault="00C87314" w:rsidP="00C87314">
            <w:pPr>
              <w:pStyle w:val="acctfourfigures"/>
              <w:tabs>
                <w:tab w:val="decimal" w:pos="437"/>
              </w:tabs>
              <w:spacing w:line="240" w:lineRule="atLeast"/>
              <w:ind w:right="-34"/>
              <w:rPr>
                <w:szCs w:val="22"/>
              </w:rPr>
            </w:pPr>
          </w:p>
        </w:tc>
        <w:tc>
          <w:tcPr>
            <w:tcW w:w="1026" w:type="dxa"/>
          </w:tcPr>
          <w:p w:rsidR="00C87314" w:rsidRPr="00AA29A9" w:rsidRDefault="00C87314" w:rsidP="00C87314">
            <w:pPr>
              <w:pStyle w:val="BodyText"/>
              <w:tabs>
                <w:tab w:val="decimal" w:pos="437"/>
                <w:tab w:val="decimal" w:pos="1001"/>
              </w:tabs>
              <w:spacing w:line="240" w:lineRule="atLeast"/>
              <w:ind w:right="11"/>
              <w:jc w:val="right"/>
              <w:rPr>
                <w:rFonts w:ascii="Times New Roman" w:hAnsi="Times New Roman" w:cs="Times New Roman"/>
                <w:sz w:val="22"/>
                <w:szCs w:val="22"/>
              </w:rPr>
            </w:pPr>
            <w:r>
              <w:rPr>
                <w:rFonts w:ascii="Times New Roman" w:hAnsi="Times New Roman" w:cs="Times New Roman"/>
                <w:sz w:val="22"/>
                <w:szCs w:val="22"/>
              </w:rPr>
              <w:t>4,003</w:t>
            </w:r>
          </w:p>
        </w:tc>
      </w:tr>
      <w:tr w:rsidR="00C87314" w:rsidRPr="00AA29A9" w:rsidTr="00217021">
        <w:trPr>
          <w:cantSplit/>
        </w:trPr>
        <w:tc>
          <w:tcPr>
            <w:tcW w:w="4882" w:type="dxa"/>
            <w:gridSpan w:val="5"/>
          </w:tcPr>
          <w:p w:rsidR="00C87314" w:rsidRPr="00AA29A9" w:rsidRDefault="00C87314" w:rsidP="00C87314">
            <w:pPr>
              <w:spacing w:line="240" w:lineRule="atLeast"/>
              <w:ind w:right="-34"/>
              <w:rPr>
                <w:rFonts w:cs="Times New Roman"/>
                <w:b/>
                <w:bCs/>
                <w:sz w:val="22"/>
                <w:szCs w:val="22"/>
              </w:rPr>
            </w:pPr>
            <w:r w:rsidRPr="00AA29A9">
              <w:rPr>
                <w:rFonts w:cs="Times New Roman"/>
                <w:b/>
                <w:bCs/>
                <w:sz w:val="22"/>
                <w:szCs w:val="22"/>
              </w:rPr>
              <w:t>Total</w:t>
            </w:r>
          </w:p>
        </w:tc>
        <w:tc>
          <w:tcPr>
            <w:tcW w:w="991" w:type="dxa"/>
            <w:tcBorders>
              <w:top w:val="single" w:sz="4" w:space="0" w:color="auto"/>
              <w:bottom w:val="double" w:sz="4" w:space="0" w:color="auto"/>
            </w:tcBorders>
          </w:tcPr>
          <w:p w:rsidR="00C87314" w:rsidRPr="00AA29A9" w:rsidRDefault="00823039" w:rsidP="00C87314">
            <w:pPr>
              <w:pStyle w:val="BodyText"/>
              <w:tabs>
                <w:tab w:val="decimal" w:pos="576"/>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4" w:type="dxa"/>
          </w:tcPr>
          <w:p w:rsidR="00C87314" w:rsidRPr="00AA29A9" w:rsidRDefault="00C87314" w:rsidP="00C87314">
            <w:pPr>
              <w:pStyle w:val="acctfourfigures"/>
              <w:spacing w:line="240" w:lineRule="atLeast"/>
              <w:ind w:right="-34"/>
              <w:jc w:val="right"/>
              <w:rPr>
                <w:szCs w:val="22"/>
              </w:rPr>
            </w:pPr>
          </w:p>
        </w:tc>
        <w:tc>
          <w:tcPr>
            <w:tcW w:w="989" w:type="dxa"/>
            <w:gridSpan w:val="2"/>
            <w:tcBorders>
              <w:top w:val="single" w:sz="4" w:space="0" w:color="auto"/>
              <w:bottom w:val="double" w:sz="4" w:space="0" w:color="auto"/>
            </w:tcBorders>
          </w:tcPr>
          <w:p w:rsidR="00C87314" w:rsidRPr="00AA29A9" w:rsidRDefault="00C87314" w:rsidP="00C87314">
            <w:pPr>
              <w:pStyle w:val="BodyText"/>
              <w:tabs>
                <w:tab w:val="decimal" w:pos="437"/>
              </w:tabs>
              <w:spacing w:line="240" w:lineRule="atLeast"/>
              <w:ind w:left="-108" w:right="-131"/>
              <w:rPr>
                <w:rFonts w:ascii="Times New Roman" w:hAnsi="Times New Roman" w:cs="Times New Roman"/>
                <w:b/>
                <w:bCs/>
                <w:sz w:val="22"/>
                <w:szCs w:val="22"/>
              </w:rPr>
            </w:pPr>
            <w:r w:rsidRPr="00AA29A9">
              <w:rPr>
                <w:rFonts w:ascii="Times New Roman" w:hAnsi="Times New Roman" w:cs="Times New Roman"/>
                <w:b/>
                <w:bCs/>
                <w:sz w:val="22"/>
                <w:szCs w:val="22"/>
              </w:rPr>
              <w:t>-</w:t>
            </w:r>
          </w:p>
        </w:tc>
        <w:tc>
          <w:tcPr>
            <w:tcW w:w="182" w:type="dxa"/>
          </w:tcPr>
          <w:p w:rsidR="00C87314" w:rsidRPr="00AA29A9" w:rsidRDefault="00C87314" w:rsidP="00C87314">
            <w:pPr>
              <w:pStyle w:val="acctfourfigures"/>
              <w:tabs>
                <w:tab w:val="decimal" w:pos="437"/>
              </w:tabs>
              <w:spacing w:line="240" w:lineRule="atLeast"/>
              <w:ind w:right="-34"/>
              <w:jc w:val="right"/>
              <w:rPr>
                <w:szCs w:val="22"/>
              </w:rPr>
            </w:pPr>
          </w:p>
        </w:tc>
        <w:tc>
          <w:tcPr>
            <w:tcW w:w="1078" w:type="dxa"/>
            <w:tcBorders>
              <w:top w:val="single" w:sz="4" w:space="0" w:color="auto"/>
              <w:bottom w:val="double" w:sz="4" w:space="0" w:color="auto"/>
            </w:tcBorders>
          </w:tcPr>
          <w:p w:rsidR="00C87314" w:rsidRPr="00AA29A9" w:rsidRDefault="00C87314" w:rsidP="00C87314">
            <w:pPr>
              <w:pStyle w:val="BodyText"/>
              <w:tabs>
                <w:tab w:val="decimal" w:pos="437"/>
                <w:tab w:val="decimal" w:pos="1001"/>
              </w:tabs>
              <w:spacing w:line="240" w:lineRule="atLeast"/>
              <w:ind w:right="11"/>
              <w:jc w:val="right"/>
              <w:rPr>
                <w:rFonts w:ascii="Times New Roman" w:hAnsi="Times New Roman" w:cs="Times New Roman"/>
                <w:b/>
                <w:bCs/>
                <w:sz w:val="22"/>
                <w:szCs w:val="22"/>
              </w:rPr>
            </w:pPr>
            <w:r>
              <w:rPr>
                <w:rFonts w:ascii="Times New Roman" w:hAnsi="Times New Roman" w:cs="Times New Roman"/>
                <w:b/>
                <w:bCs/>
                <w:sz w:val="22"/>
                <w:szCs w:val="22"/>
              </w:rPr>
              <w:t>203,433</w:t>
            </w:r>
          </w:p>
        </w:tc>
        <w:tc>
          <w:tcPr>
            <w:tcW w:w="189" w:type="dxa"/>
          </w:tcPr>
          <w:p w:rsidR="00C87314" w:rsidRPr="00AA29A9" w:rsidRDefault="00C87314" w:rsidP="00C87314">
            <w:pPr>
              <w:pStyle w:val="BodyText"/>
              <w:tabs>
                <w:tab w:val="decimal" w:pos="437"/>
              </w:tabs>
              <w:spacing w:line="240" w:lineRule="atLeast"/>
              <w:ind w:left="-108" w:right="-131"/>
              <w:rPr>
                <w:rFonts w:ascii="Times New Roman" w:hAnsi="Times New Roman" w:cs="Times New Roman"/>
                <w:b/>
                <w:bCs/>
                <w:sz w:val="22"/>
                <w:szCs w:val="22"/>
              </w:rPr>
            </w:pPr>
          </w:p>
        </w:tc>
        <w:tc>
          <w:tcPr>
            <w:tcW w:w="1026" w:type="dxa"/>
            <w:tcBorders>
              <w:top w:val="single" w:sz="4" w:space="0" w:color="auto"/>
              <w:bottom w:val="double" w:sz="4" w:space="0" w:color="auto"/>
            </w:tcBorders>
          </w:tcPr>
          <w:p w:rsidR="00C87314" w:rsidRPr="00AA29A9" w:rsidRDefault="00C87314" w:rsidP="00C87314">
            <w:pPr>
              <w:pStyle w:val="BodyText"/>
              <w:tabs>
                <w:tab w:val="decimal" w:pos="437"/>
                <w:tab w:val="decimal" w:pos="1001"/>
              </w:tabs>
              <w:spacing w:line="240" w:lineRule="atLeast"/>
              <w:ind w:right="11"/>
              <w:jc w:val="right"/>
              <w:rPr>
                <w:rFonts w:ascii="Times New Roman" w:hAnsi="Times New Roman" w:cs="Times New Roman"/>
                <w:b/>
                <w:bCs/>
                <w:sz w:val="22"/>
                <w:szCs w:val="22"/>
              </w:rPr>
            </w:pPr>
            <w:r>
              <w:rPr>
                <w:rFonts w:ascii="Times New Roman" w:hAnsi="Times New Roman" w:cs="Times New Roman"/>
                <w:b/>
                <w:bCs/>
                <w:sz w:val="22"/>
                <w:szCs w:val="22"/>
              </w:rPr>
              <w:t>176,345</w:t>
            </w:r>
          </w:p>
        </w:tc>
      </w:tr>
    </w:tbl>
    <w:p w:rsidR="007F5611" w:rsidRPr="009628DB" w:rsidRDefault="007F5611" w:rsidP="00EB1908">
      <w:pPr>
        <w:tabs>
          <w:tab w:val="left" w:pos="1440"/>
          <w:tab w:val="left" w:pos="2160"/>
        </w:tabs>
        <w:spacing w:line="240" w:lineRule="atLeast"/>
        <w:ind w:left="540" w:right="-34"/>
        <w:jc w:val="thaiDistribute"/>
        <w:rPr>
          <w:rFonts w:cs="Times New Roman"/>
          <w:szCs w:val="24"/>
        </w:rPr>
      </w:pPr>
    </w:p>
    <w:p w:rsidR="00EB1908" w:rsidRPr="00677CA9" w:rsidRDefault="00EB1908" w:rsidP="00EB1908">
      <w:pPr>
        <w:ind w:left="540"/>
        <w:jc w:val="thaiDistribute"/>
        <w:rPr>
          <w:rFonts w:cs="Times New Roman"/>
          <w:color w:val="000000"/>
          <w:sz w:val="22"/>
          <w:szCs w:val="22"/>
        </w:rPr>
      </w:pPr>
      <w:r w:rsidRPr="00677CA9">
        <w:rPr>
          <w:rFonts w:cs="Times New Roman"/>
          <w:color w:val="000000"/>
          <w:sz w:val="22"/>
          <w:szCs w:val="22"/>
        </w:rPr>
        <w:t>Movements during the three-month periods ended 31 March 201</w:t>
      </w:r>
      <w:r w:rsidR="00217021">
        <w:rPr>
          <w:rFonts w:cs="Times New Roman"/>
          <w:color w:val="000000"/>
          <w:sz w:val="22"/>
          <w:szCs w:val="22"/>
        </w:rPr>
        <w:t xml:space="preserve">9 </w:t>
      </w:r>
      <w:r w:rsidRPr="00677CA9">
        <w:rPr>
          <w:rFonts w:cs="Times New Roman"/>
          <w:color w:val="000000"/>
          <w:sz w:val="22"/>
          <w:szCs w:val="22"/>
        </w:rPr>
        <w:t>and 201</w:t>
      </w:r>
      <w:r w:rsidR="00217021">
        <w:rPr>
          <w:rFonts w:cs="Times New Roman"/>
          <w:color w:val="000000"/>
          <w:sz w:val="22"/>
          <w:szCs w:val="22"/>
        </w:rPr>
        <w:t>8</w:t>
      </w:r>
      <w:r w:rsidRPr="00677CA9">
        <w:rPr>
          <w:rFonts w:cs="Times New Roman"/>
          <w:color w:val="000000"/>
          <w:sz w:val="22"/>
          <w:szCs w:val="22"/>
        </w:rPr>
        <w:t xml:space="preserve"> of loans from related parties were as follows:</w:t>
      </w:r>
    </w:p>
    <w:p w:rsidR="00EB1908" w:rsidRPr="00EB0E4A" w:rsidRDefault="00EB1908" w:rsidP="00EB1908">
      <w:pPr>
        <w:pStyle w:val="BodyText"/>
        <w:spacing w:line="240" w:lineRule="atLeast"/>
        <w:ind w:left="540" w:right="-34"/>
        <w:jc w:val="thaiDistribute"/>
        <w:rPr>
          <w:rFonts w:ascii="Times New Roman" w:hAnsi="Times New Roman" w:cs="Times New Roman"/>
          <w:color w:val="000000"/>
          <w:sz w:val="24"/>
          <w:szCs w:val="24"/>
        </w:rPr>
      </w:pPr>
    </w:p>
    <w:tbl>
      <w:tblPr>
        <w:tblW w:w="9529" w:type="dxa"/>
        <w:tblInd w:w="450" w:type="dxa"/>
        <w:tblLayout w:type="fixed"/>
        <w:tblCellMar>
          <w:left w:w="79" w:type="dxa"/>
          <w:right w:w="79" w:type="dxa"/>
        </w:tblCellMar>
        <w:tblLook w:val="0000" w:firstRow="0" w:lastRow="0" w:firstColumn="0" w:lastColumn="0" w:noHBand="0" w:noVBand="0"/>
      </w:tblPr>
      <w:tblGrid>
        <w:gridCol w:w="4309"/>
        <w:gridCol w:w="1170"/>
        <w:gridCol w:w="180"/>
        <w:gridCol w:w="1170"/>
        <w:gridCol w:w="180"/>
        <w:gridCol w:w="1170"/>
        <w:gridCol w:w="180"/>
        <w:gridCol w:w="1170"/>
      </w:tblGrid>
      <w:tr w:rsidR="00EB1908" w:rsidRPr="00677CA9" w:rsidTr="00AD4048">
        <w:trPr>
          <w:cantSplit/>
          <w:tblHeader/>
        </w:trPr>
        <w:tc>
          <w:tcPr>
            <w:tcW w:w="4309" w:type="dxa"/>
            <w:shd w:val="clear" w:color="auto" w:fill="FFFFFF"/>
          </w:tcPr>
          <w:p w:rsidR="00EB1908" w:rsidRPr="00677CA9" w:rsidRDefault="00EB1908" w:rsidP="00F23CDB">
            <w:pPr>
              <w:spacing w:line="240" w:lineRule="exact"/>
              <w:ind w:right="-34"/>
              <w:rPr>
                <w:rFonts w:cs="Times New Roman"/>
                <w:b/>
                <w:bCs/>
                <w:i/>
                <w:iCs/>
                <w:color w:val="000000"/>
                <w:sz w:val="22"/>
                <w:szCs w:val="22"/>
              </w:rPr>
            </w:pPr>
          </w:p>
          <w:p w:rsidR="00EB1908" w:rsidRPr="00677CA9" w:rsidRDefault="00EB1908" w:rsidP="00F23CDB">
            <w:pPr>
              <w:spacing w:line="240" w:lineRule="exact"/>
              <w:ind w:right="-34"/>
              <w:rPr>
                <w:rFonts w:cs="Times New Roman"/>
                <w:b/>
                <w:bCs/>
                <w:i/>
                <w:iCs/>
                <w:color w:val="000000"/>
                <w:sz w:val="22"/>
                <w:szCs w:val="22"/>
              </w:rPr>
            </w:pPr>
            <w:r w:rsidRPr="00677CA9">
              <w:rPr>
                <w:rFonts w:cs="Times New Roman"/>
                <w:b/>
                <w:bCs/>
                <w:i/>
                <w:iCs/>
                <w:color w:val="000000"/>
                <w:sz w:val="22"/>
                <w:szCs w:val="22"/>
              </w:rPr>
              <w:t>Loans from related parties</w:t>
            </w:r>
          </w:p>
        </w:tc>
        <w:tc>
          <w:tcPr>
            <w:tcW w:w="2520" w:type="dxa"/>
            <w:gridSpan w:val="3"/>
          </w:tcPr>
          <w:p w:rsidR="00EB1908" w:rsidRPr="00677CA9" w:rsidRDefault="00EB1908" w:rsidP="00F23CDB">
            <w:pPr>
              <w:pStyle w:val="acctmergecolhdg"/>
              <w:spacing w:line="240" w:lineRule="exact"/>
              <w:ind w:right="-34"/>
              <w:rPr>
                <w:color w:val="000000"/>
                <w:szCs w:val="22"/>
              </w:rPr>
            </w:pPr>
            <w:r w:rsidRPr="00677CA9">
              <w:rPr>
                <w:color w:val="000000"/>
                <w:szCs w:val="22"/>
              </w:rPr>
              <w:t xml:space="preserve">Consolidated </w:t>
            </w:r>
          </w:p>
          <w:p w:rsidR="00EB1908" w:rsidRPr="00677CA9" w:rsidRDefault="00EB1908" w:rsidP="00F23CDB">
            <w:pPr>
              <w:pStyle w:val="acctmergecolhdg"/>
              <w:spacing w:line="240" w:lineRule="exact"/>
              <w:ind w:right="-34"/>
              <w:rPr>
                <w:color w:val="000000"/>
                <w:szCs w:val="22"/>
              </w:rPr>
            </w:pPr>
            <w:r w:rsidRPr="00677CA9">
              <w:rPr>
                <w:color w:val="000000"/>
                <w:szCs w:val="22"/>
              </w:rPr>
              <w:t>financial statements</w:t>
            </w:r>
          </w:p>
        </w:tc>
        <w:tc>
          <w:tcPr>
            <w:tcW w:w="180" w:type="dxa"/>
          </w:tcPr>
          <w:p w:rsidR="00EB1908" w:rsidRPr="00677CA9" w:rsidRDefault="00EB1908" w:rsidP="00F23CDB">
            <w:pPr>
              <w:pStyle w:val="acctmergecolhdg"/>
              <w:spacing w:line="240" w:lineRule="exact"/>
              <w:ind w:right="-34"/>
              <w:rPr>
                <w:color w:val="000000"/>
                <w:szCs w:val="22"/>
              </w:rPr>
            </w:pPr>
          </w:p>
        </w:tc>
        <w:tc>
          <w:tcPr>
            <w:tcW w:w="2520" w:type="dxa"/>
            <w:gridSpan w:val="3"/>
          </w:tcPr>
          <w:p w:rsidR="00EB1908" w:rsidRPr="00677CA9" w:rsidRDefault="00EB1908" w:rsidP="00F23CDB">
            <w:pPr>
              <w:pStyle w:val="acctmergecolhdg"/>
              <w:spacing w:line="240" w:lineRule="exact"/>
              <w:ind w:right="-34"/>
              <w:rPr>
                <w:color w:val="000000"/>
                <w:szCs w:val="22"/>
              </w:rPr>
            </w:pPr>
            <w:r w:rsidRPr="00677CA9">
              <w:rPr>
                <w:color w:val="000000"/>
                <w:szCs w:val="22"/>
              </w:rPr>
              <w:t xml:space="preserve">Separate </w:t>
            </w:r>
          </w:p>
          <w:p w:rsidR="00EB1908" w:rsidRPr="00677CA9" w:rsidRDefault="00EB1908" w:rsidP="00F23CDB">
            <w:pPr>
              <w:pStyle w:val="acctmergecolhdg"/>
              <w:spacing w:line="240" w:lineRule="exact"/>
              <w:ind w:right="-34"/>
              <w:rPr>
                <w:color w:val="000000"/>
                <w:szCs w:val="22"/>
              </w:rPr>
            </w:pPr>
            <w:r w:rsidRPr="00677CA9">
              <w:rPr>
                <w:color w:val="000000"/>
                <w:szCs w:val="22"/>
              </w:rPr>
              <w:t>financial statements</w:t>
            </w:r>
          </w:p>
        </w:tc>
      </w:tr>
      <w:tr w:rsidR="00EB1908" w:rsidRPr="00677CA9" w:rsidTr="00AD4048">
        <w:trPr>
          <w:cantSplit/>
          <w:tblHeader/>
        </w:trPr>
        <w:tc>
          <w:tcPr>
            <w:tcW w:w="4309" w:type="dxa"/>
          </w:tcPr>
          <w:p w:rsidR="00EB1908" w:rsidRPr="00677CA9" w:rsidRDefault="00EB1908" w:rsidP="00F23CDB">
            <w:pPr>
              <w:pStyle w:val="acctfourfigures"/>
              <w:tabs>
                <w:tab w:val="clear" w:pos="765"/>
              </w:tabs>
              <w:spacing w:line="240" w:lineRule="exact"/>
              <w:rPr>
                <w:b/>
                <w:bCs/>
                <w:i/>
                <w:iCs/>
                <w:color w:val="000000"/>
              </w:rPr>
            </w:pPr>
          </w:p>
        </w:tc>
        <w:tc>
          <w:tcPr>
            <w:tcW w:w="1170" w:type="dxa"/>
            <w:shd w:val="clear" w:color="auto" w:fill="auto"/>
          </w:tcPr>
          <w:p w:rsidR="00EB1908" w:rsidRPr="00677CA9" w:rsidRDefault="00217021" w:rsidP="00F23CDB">
            <w:pPr>
              <w:pStyle w:val="acctfourfigures"/>
              <w:tabs>
                <w:tab w:val="clear" w:pos="765"/>
              </w:tabs>
              <w:spacing w:line="240" w:lineRule="exact"/>
              <w:ind w:right="-34"/>
              <w:jc w:val="center"/>
              <w:rPr>
                <w:color w:val="000000"/>
                <w:szCs w:val="22"/>
                <w:cs/>
                <w:lang w:bidi="th-TH"/>
              </w:rPr>
            </w:pPr>
            <w:r>
              <w:rPr>
                <w:color w:val="000000"/>
                <w:szCs w:val="22"/>
                <w:lang w:bidi="th-TH"/>
              </w:rPr>
              <w:t>2019</w:t>
            </w:r>
          </w:p>
        </w:tc>
        <w:tc>
          <w:tcPr>
            <w:tcW w:w="180" w:type="dxa"/>
            <w:shd w:val="clear" w:color="auto" w:fill="auto"/>
          </w:tcPr>
          <w:p w:rsidR="00EB1908" w:rsidRPr="00677CA9" w:rsidRDefault="00EB1908" w:rsidP="00F23CDB">
            <w:pPr>
              <w:pStyle w:val="acctfourfigures"/>
              <w:spacing w:line="240" w:lineRule="exact"/>
              <w:ind w:right="-34"/>
              <w:rPr>
                <w:color w:val="000000"/>
                <w:szCs w:val="22"/>
              </w:rPr>
            </w:pPr>
          </w:p>
        </w:tc>
        <w:tc>
          <w:tcPr>
            <w:tcW w:w="1170" w:type="dxa"/>
            <w:shd w:val="clear" w:color="auto" w:fill="auto"/>
          </w:tcPr>
          <w:p w:rsidR="00EB1908" w:rsidRPr="00677CA9" w:rsidRDefault="00217021" w:rsidP="00F23CDB">
            <w:pPr>
              <w:pStyle w:val="acctfourfigures"/>
              <w:tabs>
                <w:tab w:val="clear" w:pos="765"/>
              </w:tabs>
              <w:spacing w:line="240" w:lineRule="exact"/>
              <w:ind w:right="-34"/>
              <w:jc w:val="center"/>
              <w:rPr>
                <w:color w:val="000000"/>
                <w:szCs w:val="22"/>
                <w:cs/>
                <w:lang w:bidi="th-TH"/>
              </w:rPr>
            </w:pPr>
            <w:r>
              <w:rPr>
                <w:color w:val="000000"/>
                <w:szCs w:val="22"/>
              </w:rPr>
              <w:t>2018</w:t>
            </w:r>
          </w:p>
        </w:tc>
        <w:tc>
          <w:tcPr>
            <w:tcW w:w="180" w:type="dxa"/>
            <w:shd w:val="clear" w:color="auto" w:fill="auto"/>
          </w:tcPr>
          <w:p w:rsidR="00EB1908" w:rsidRPr="00677CA9" w:rsidRDefault="00EB1908" w:rsidP="00F23CDB">
            <w:pPr>
              <w:pStyle w:val="acctfourfigures"/>
              <w:spacing w:line="240" w:lineRule="exact"/>
              <w:ind w:right="-34"/>
              <w:rPr>
                <w:color w:val="000000"/>
                <w:szCs w:val="22"/>
              </w:rPr>
            </w:pPr>
          </w:p>
        </w:tc>
        <w:tc>
          <w:tcPr>
            <w:tcW w:w="1170" w:type="dxa"/>
            <w:shd w:val="clear" w:color="auto" w:fill="auto"/>
          </w:tcPr>
          <w:p w:rsidR="00EB1908" w:rsidRPr="00677CA9" w:rsidRDefault="00217021" w:rsidP="00F23CDB">
            <w:pPr>
              <w:pStyle w:val="acctfourfigures"/>
              <w:tabs>
                <w:tab w:val="clear" w:pos="765"/>
              </w:tabs>
              <w:spacing w:line="240" w:lineRule="exact"/>
              <w:ind w:right="-34"/>
              <w:jc w:val="center"/>
              <w:rPr>
                <w:color w:val="000000"/>
                <w:szCs w:val="22"/>
                <w:cs/>
                <w:lang w:bidi="th-TH"/>
              </w:rPr>
            </w:pPr>
            <w:r>
              <w:rPr>
                <w:color w:val="000000"/>
                <w:szCs w:val="22"/>
                <w:lang w:bidi="th-TH"/>
              </w:rPr>
              <w:t>2019</w:t>
            </w:r>
          </w:p>
        </w:tc>
        <w:tc>
          <w:tcPr>
            <w:tcW w:w="180" w:type="dxa"/>
            <w:shd w:val="clear" w:color="auto" w:fill="auto"/>
          </w:tcPr>
          <w:p w:rsidR="00EB1908" w:rsidRPr="00677CA9" w:rsidRDefault="00EB1908" w:rsidP="00F23CDB">
            <w:pPr>
              <w:pStyle w:val="acctfourfigures"/>
              <w:spacing w:line="240" w:lineRule="exact"/>
              <w:ind w:right="-34"/>
              <w:rPr>
                <w:color w:val="000000"/>
                <w:szCs w:val="22"/>
              </w:rPr>
            </w:pPr>
          </w:p>
        </w:tc>
        <w:tc>
          <w:tcPr>
            <w:tcW w:w="1170" w:type="dxa"/>
            <w:shd w:val="clear" w:color="auto" w:fill="auto"/>
          </w:tcPr>
          <w:p w:rsidR="00EB1908" w:rsidRPr="00677CA9" w:rsidRDefault="00217021" w:rsidP="00F23CDB">
            <w:pPr>
              <w:pStyle w:val="acctfourfigures"/>
              <w:tabs>
                <w:tab w:val="clear" w:pos="765"/>
              </w:tabs>
              <w:spacing w:line="240" w:lineRule="exact"/>
              <w:ind w:right="-34"/>
              <w:jc w:val="center"/>
              <w:rPr>
                <w:color w:val="000000"/>
                <w:szCs w:val="22"/>
                <w:cs/>
                <w:lang w:bidi="th-TH"/>
              </w:rPr>
            </w:pPr>
            <w:r>
              <w:rPr>
                <w:color w:val="000000"/>
                <w:szCs w:val="22"/>
              </w:rPr>
              <w:t>2018</w:t>
            </w:r>
          </w:p>
        </w:tc>
      </w:tr>
      <w:tr w:rsidR="00EB1908" w:rsidRPr="00677CA9" w:rsidTr="00AD4048">
        <w:trPr>
          <w:cantSplit/>
        </w:trPr>
        <w:tc>
          <w:tcPr>
            <w:tcW w:w="4309" w:type="dxa"/>
          </w:tcPr>
          <w:p w:rsidR="00EB1908" w:rsidRPr="00677CA9" w:rsidRDefault="00EB1908" w:rsidP="00F23CDB">
            <w:pPr>
              <w:spacing w:line="240" w:lineRule="exact"/>
              <w:ind w:right="-34"/>
              <w:rPr>
                <w:rFonts w:cs="Times New Roman"/>
                <w:b/>
                <w:bCs/>
                <w:i/>
                <w:iCs/>
                <w:color w:val="000000"/>
                <w:sz w:val="22"/>
                <w:szCs w:val="22"/>
              </w:rPr>
            </w:pPr>
          </w:p>
        </w:tc>
        <w:tc>
          <w:tcPr>
            <w:tcW w:w="5220" w:type="dxa"/>
            <w:gridSpan w:val="7"/>
          </w:tcPr>
          <w:p w:rsidR="00EB1908" w:rsidRPr="00677CA9" w:rsidRDefault="00EB1908" w:rsidP="00F23CDB">
            <w:pPr>
              <w:pStyle w:val="acctfourfigures"/>
              <w:spacing w:line="240" w:lineRule="exact"/>
              <w:ind w:right="-34"/>
              <w:jc w:val="center"/>
              <w:rPr>
                <w:i/>
                <w:iCs/>
                <w:color w:val="000000"/>
                <w:szCs w:val="22"/>
              </w:rPr>
            </w:pPr>
            <w:r w:rsidRPr="00677CA9">
              <w:rPr>
                <w:i/>
                <w:iCs/>
                <w:color w:val="000000"/>
                <w:szCs w:val="22"/>
              </w:rPr>
              <w:t>(in thousand Baht)</w:t>
            </w:r>
          </w:p>
        </w:tc>
      </w:tr>
      <w:tr w:rsidR="00EB1908" w:rsidRPr="00677CA9" w:rsidTr="00AD4048">
        <w:trPr>
          <w:cantSplit/>
        </w:trPr>
        <w:tc>
          <w:tcPr>
            <w:tcW w:w="4309" w:type="dxa"/>
          </w:tcPr>
          <w:p w:rsidR="00EB1908" w:rsidRPr="00677CA9" w:rsidRDefault="00EB1908" w:rsidP="00F23CDB">
            <w:pPr>
              <w:spacing w:line="240" w:lineRule="exact"/>
              <w:ind w:right="-34"/>
              <w:rPr>
                <w:rFonts w:cs="Times New Roman"/>
                <w:b/>
                <w:bCs/>
                <w:i/>
                <w:iCs/>
                <w:color w:val="000000"/>
                <w:sz w:val="22"/>
                <w:szCs w:val="22"/>
              </w:rPr>
            </w:pPr>
            <w:r w:rsidRPr="00677CA9">
              <w:rPr>
                <w:rFonts w:cs="Times New Roman"/>
                <w:b/>
                <w:bCs/>
                <w:i/>
                <w:iCs/>
                <w:color w:val="000000"/>
                <w:sz w:val="22"/>
                <w:szCs w:val="22"/>
              </w:rPr>
              <w:t xml:space="preserve">Short-term loans </w:t>
            </w:r>
          </w:p>
        </w:tc>
        <w:tc>
          <w:tcPr>
            <w:tcW w:w="1170" w:type="dxa"/>
          </w:tcPr>
          <w:p w:rsidR="00EB1908" w:rsidRPr="00677CA9" w:rsidRDefault="00EB1908" w:rsidP="00F23CDB">
            <w:pPr>
              <w:pStyle w:val="acctfourfigures"/>
              <w:tabs>
                <w:tab w:val="clear" w:pos="765"/>
                <w:tab w:val="decimal" w:pos="731"/>
              </w:tabs>
              <w:spacing w:line="240" w:lineRule="exact"/>
              <w:ind w:right="-34"/>
              <w:rPr>
                <w:color w:val="000000"/>
                <w:szCs w:val="22"/>
                <w:lang w:val="en-US"/>
              </w:rPr>
            </w:pPr>
          </w:p>
        </w:tc>
        <w:tc>
          <w:tcPr>
            <w:tcW w:w="180" w:type="dxa"/>
          </w:tcPr>
          <w:p w:rsidR="00EB1908" w:rsidRPr="00677CA9" w:rsidRDefault="00EB1908" w:rsidP="00F23CDB">
            <w:pPr>
              <w:pStyle w:val="acctfourfigures"/>
              <w:spacing w:line="240" w:lineRule="exact"/>
              <w:ind w:right="-34"/>
              <w:rPr>
                <w:color w:val="000000"/>
                <w:szCs w:val="22"/>
              </w:rPr>
            </w:pPr>
          </w:p>
        </w:tc>
        <w:tc>
          <w:tcPr>
            <w:tcW w:w="1170" w:type="dxa"/>
          </w:tcPr>
          <w:p w:rsidR="00EB1908" w:rsidRPr="00677CA9" w:rsidRDefault="00EB1908" w:rsidP="00F23CDB">
            <w:pPr>
              <w:pStyle w:val="acctfourfigures"/>
              <w:tabs>
                <w:tab w:val="clear" w:pos="765"/>
                <w:tab w:val="decimal" w:pos="731"/>
              </w:tabs>
              <w:spacing w:line="240" w:lineRule="exact"/>
              <w:ind w:right="-34"/>
              <w:rPr>
                <w:color w:val="000000"/>
                <w:szCs w:val="22"/>
              </w:rPr>
            </w:pPr>
          </w:p>
        </w:tc>
        <w:tc>
          <w:tcPr>
            <w:tcW w:w="180" w:type="dxa"/>
          </w:tcPr>
          <w:p w:rsidR="00EB1908" w:rsidRPr="00677CA9" w:rsidRDefault="00EB1908" w:rsidP="00F23CDB">
            <w:pPr>
              <w:pStyle w:val="acctfourfigures"/>
              <w:spacing w:line="240" w:lineRule="exact"/>
              <w:ind w:right="-34"/>
              <w:rPr>
                <w:color w:val="000000"/>
                <w:szCs w:val="22"/>
              </w:rPr>
            </w:pPr>
          </w:p>
        </w:tc>
        <w:tc>
          <w:tcPr>
            <w:tcW w:w="1170" w:type="dxa"/>
          </w:tcPr>
          <w:p w:rsidR="00EB1908" w:rsidRPr="00677CA9" w:rsidRDefault="00EB1908" w:rsidP="00F23CDB">
            <w:pPr>
              <w:pStyle w:val="acctfourfigures"/>
              <w:tabs>
                <w:tab w:val="clear" w:pos="765"/>
                <w:tab w:val="decimal" w:pos="731"/>
              </w:tabs>
              <w:spacing w:line="240" w:lineRule="exact"/>
              <w:ind w:right="-34"/>
              <w:rPr>
                <w:color w:val="000000"/>
                <w:szCs w:val="22"/>
              </w:rPr>
            </w:pPr>
          </w:p>
        </w:tc>
        <w:tc>
          <w:tcPr>
            <w:tcW w:w="180" w:type="dxa"/>
          </w:tcPr>
          <w:p w:rsidR="00EB1908" w:rsidRPr="00677CA9" w:rsidRDefault="00EB1908" w:rsidP="00F23CDB">
            <w:pPr>
              <w:pStyle w:val="acctfourfigures"/>
              <w:spacing w:line="240" w:lineRule="exact"/>
              <w:ind w:right="-34"/>
              <w:rPr>
                <w:color w:val="000000"/>
                <w:szCs w:val="22"/>
              </w:rPr>
            </w:pPr>
          </w:p>
        </w:tc>
        <w:tc>
          <w:tcPr>
            <w:tcW w:w="1170" w:type="dxa"/>
          </w:tcPr>
          <w:p w:rsidR="00EB1908" w:rsidRPr="00677CA9" w:rsidRDefault="00EB1908" w:rsidP="00F23CDB">
            <w:pPr>
              <w:pStyle w:val="acctfourfigures"/>
              <w:tabs>
                <w:tab w:val="clear" w:pos="765"/>
                <w:tab w:val="decimal" w:pos="731"/>
              </w:tabs>
              <w:spacing w:line="240" w:lineRule="exact"/>
              <w:ind w:right="-34"/>
              <w:rPr>
                <w:color w:val="000000"/>
                <w:szCs w:val="22"/>
              </w:rPr>
            </w:pPr>
          </w:p>
        </w:tc>
      </w:tr>
      <w:tr w:rsidR="00EB1908" w:rsidRPr="00677CA9" w:rsidTr="00AD4048">
        <w:trPr>
          <w:cantSplit/>
        </w:trPr>
        <w:tc>
          <w:tcPr>
            <w:tcW w:w="4309" w:type="dxa"/>
          </w:tcPr>
          <w:p w:rsidR="00EB1908" w:rsidRPr="00677CA9" w:rsidRDefault="00EB1908" w:rsidP="00F23CDB">
            <w:pPr>
              <w:spacing w:line="240" w:lineRule="exact"/>
              <w:ind w:right="-34"/>
              <w:jc w:val="thaiDistribute"/>
              <w:rPr>
                <w:rFonts w:cs="Times New Roman"/>
                <w:b/>
                <w:bCs/>
                <w:color w:val="000000"/>
                <w:sz w:val="22"/>
                <w:szCs w:val="22"/>
                <w:cs/>
              </w:rPr>
            </w:pPr>
            <w:r w:rsidRPr="00677CA9">
              <w:rPr>
                <w:rFonts w:cs="Times New Roman"/>
                <w:b/>
                <w:bCs/>
                <w:color w:val="000000"/>
                <w:sz w:val="22"/>
                <w:szCs w:val="22"/>
              </w:rPr>
              <w:t>Subsidiary</w:t>
            </w:r>
          </w:p>
        </w:tc>
        <w:tc>
          <w:tcPr>
            <w:tcW w:w="1170" w:type="dxa"/>
          </w:tcPr>
          <w:p w:rsidR="00EB1908" w:rsidRPr="00677CA9" w:rsidRDefault="00EB1908" w:rsidP="00F23CDB">
            <w:pPr>
              <w:pStyle w:val="acctfourfigures"/>
              <w:tabs>
                <w:tab w:val="clear" w:pos="765"/>
                <w:tab w:val="decimal" w:pos="629"/>
              </w:tabs>
              <w:spacing w:line="240" w:lineRule="exact"/>
              <w:ind w:right="-34"/>
              <w:rPr>
                <w:color w:val="000000"/>
                <w:szCs w:val="22"/>
              </w:rPr>
            </w:pPr>
          </w:p>
        </w:tc>
        <w:tc>
          <w:tcPr>
            <w:tcW w:w="180" w:type="dxa"/>
          </w:tcPr>
          <w:p w:rsidR="00EB1908" w:rsidRPr="00677CA9" w:rsidRDefault="00EB1908" w:rsidP="00F23CDB">
            <w:pPr>
              <w:pStyle w:val="acctfourfigures"/>
              <w:spacing w:line="240" w:lineRule="exact"/>
              <w:ind w:right="-34"/>
              <w:rPr>
                <w:color w:val="000000"/>
                <w:szCs w:val="22"/>
              </w:rPr>
            </w:pPr>
          </w:p>
        </w:tc>
        <w:tc>
          <w:tcPr>
            <w:tcW w:w="1170" w:type="dxa"/>
          </w:tcPr>
          <w:p w:rsidR="00EB1908" w:rsidRPr="00677CA9" w:rsidRDefault="00EB1908" w:rsidP="00F23CDB">
            <w:pPr>
              <w:pStyle w:val="acctfourfigures"/>
              <w:tabs>
                <w:tab w:val="clear" w:pos="765"/>
                <w:tab w:val="decimal" w:pos="592"/>
              </w:tabs>
              <w:spacing w:line="240" w:lineRule="exact"/>
              <w:ind w:right="-34"/>
              <w:rPr>
                <w:color w:val="000000"/>
                <w:szCs w:val="22"/>
              </w:rPr>
            </w:pPr>
          </w:p>
        </w:tc>
        <w:tc>
          <w:tcPr>
            <w:tcW w:w="180" w:type="dxa"/>
          </w:tcPr>
          <w:p w:rsidR="00EB1908" w:rsidRPr="00677CA9" w:rsidRDefault="00EB1908" w:rsidP="00F23CDB">
            <w:pPr>
              <w:pStyle w:val="acctfourfigures"/>
              <w:spacing w:line="240" w:lineRule="exact"/>
              <w:ind w:right="-34"/>
              <w:rPr>
                <w:color w:val="000000"/>
                <w:szCs w:val="22"/>
              </w:rPr>
            </w:pPr>
          </w:p>
        </w:tc>
        <w:tc>
          <w:tcPr>
            <w:tcW w:w="1170" w:type="dxa"/>
          </w:tcPr>
          <w:p w:rsidR="00EB1908" w:rsidRPr="00677CA9" w:rsidRDefault="00EB1908" w:rsidP="00F23CDB">
            <w:pPr>
              <w:pStyle w:val="acctfourfigures"/>
              <w:tabs>
                <w:tab w:val="clear" w:pos="765"/>
                <w:tab w:val="decimal" w:pos="821"/>
              </w:tabs>
              <w:spacing w:line="240" w:lineRule="exact"/>
              <w:ind w:right="-34"/>
              <w:rPr>
                <w:color w:val="000000"/>
                <w:szCs w:val="22"/>
              </w:rPr>
            </w:pPr>
          </w:p>
        </w:tc>
        <w:tc>
          <w:tcPr>
            <w:tcW w:w="180" w:type="dxa"/>
          </w:tcPr>
          <w:p w:rsidR="00EB1908" w:rsidRPr="00677CA9" w:rsidRDefault="00EB1908" w:rsidP="00F23CDB">
            <w:pPr>
              <w:pStyle w:val="acctfourfigures"/>
              <w:spacing w:line="240" w:lineRule="exact"/>
              <w:ind w:right="-34"/>
              <w:rPr>
                <w:color w:val="000000"/>
                <w:szCs w:val="22"/>
              </w:rPr>
            </w:pPr>
          </w:p>
        </w:tc>
        <w:tc>
          <w:tcPr>
            <w:tcW w:w="1170" w:type="dxa"/>
          </w:tcPr>
          <w:p w:rsidR="00EB1908" w:rsidRPr="00677CA9" w:rsidRDefault="00EB1908" w:rsidP="00F23CDB">
            <w:pPr>
              <w:pStyle w:val="acctfourfigures"/>
              <w:tabs>
                <w:tab w:val="clear" w:pos="765"/>
                <w:tab w:val="decimal" w:pos="592"/>
              </w:tabs>
              <w:spacing w:line="240" w:lineRule="exact"/>
              <w:ind w:right="-34"/>
              <w:rPr>
                <w:color w:val="000000"/>
                <w:szCs w:val="22"/>
              </w:rPr>
            </w:pPr>
          </w:p>
        </w:tc>
      </w:tr>
      <w:tr w:rsidR="00A1280D" w:rsidRPr="00677CA9" w:rsidTr="00AD4048">
        <w:trPr>
          <w:cantSplit/>
        </w:trPr>
        <w:tc>
          <w:tcPr>
            <w:tcW w:w="4309" w:type="dxa"/>
          </w:tcPr>
          <w:p w:rsidR="00A1280D" w:rsidRPr="00677CA9" w:rsidRDefault="00A1280D" w:rsidP="00A1280D">
            <w:pPr>
              <w:spacing w:line="240" w:lineRule="exact"/>
              <w:ind w:right="-34"/>
              <w:rPr>
                <w:rFonts w:cs="Times New Roman"/>
                <w:color w:val="000000"/>
                <w:sz w:val="22"/>
                <w:szCs w:val="22"/>
              </w:rPr>
            </w:pPr>
            <w:r w:rsidRPr="00677CA9">
              <w:rPr>
                <w:rFonts w:cs="Times New Roman"/>
                <w:color w:val="000000"/>
                <w:sz w:val="22"/>
                <w:szCs w:val="22"/>
              </w:rPr>
              <w:t>At 1 January</w:t>
            </w:r>
          </w:p>
        </w:tc>
        <w:tc>
          <w:tcPr>
            <w:tcW w:w="1170" w:type="dxa"/>
          </w:tcPr>
          <w:p w:rsidR="00A1280D" w:rsidRPr="00237116" w:rsidRDefault="00A1280D" w:rsidP="00A1280D">
            <w:pPr>
              <w:pStyle w:val="acctfourfigures"/>
              <w:tabs>
                <w:tab w:val="clear" w:pos="765"/>
                <w:tab w:val="decimal" w:pos="731"/>
              </w:tabs>
              <w:spacing w:line="240" w:lineRule="exact"/>
              <w:ind w:right="-34"/>
              <w:rPr>
                <w:color w:val="000000"/>
                <w:szCs w:val="22"/>
                <w:lang w:val="en-US"/>
              </w:rPr>
            </w:pPr>
            <w:r w:rsidRPr="00237116">
              <w:rPr>
                <w:color w:val="000000"/>
                <w:szCs w:val="22"/>
                <w:lang w:val="en-US"/>
              </w:rPr>
              <w:t>-</w:t>
            </w:r>
          </w:p>
        </w:tc>
        <w:tc>
          <w:tcPr>
            <w:tcW w:w="180" w:type="dxa"/>
          </w:tcPr>
          <w:p w:rsidR="00A1280D" w:rsidRPr="00237116" w:rsidRDefault="00A1280D" w:rsidP="00A1280D">
            <w:pPr>
              <w:pStyle w:val="BodyText"/>
              <w:spacing w:line="240" w:lineRule="exact"/>
              <w:ind w:right="-34"/>
              <w:jc w:val="center"/>
              <w:rPr>
                <w:rFonts w:ascii="Times New Roman" w:hAnsi="Times New Roman" w:cs="Times New Roman"/>
                <w:color w:val="000000"/>
                <w:sz w:val="22"/>
                <w:szCs w:val="22"/>
              </w:rPr>
            </w:pPr>
          </w:p>
        </w:tc>
        <w:tc>
          <w:tcPr>
            <w:tcW w:w="1170" w:type="dxa"/>
          </w:tcPr>
          <w:p w:rsidR="00A1280D" w:rsidRPr="00237116" w:rsidRDefault="00A1280D" w:rsidP="00A1280D">
            <w:pPr>
              <w:pStyle w:val="acctfourfigures"/>
              <w:tabs>
                <w:tab w:val="clear" w:pos="765"/>
                <w:tab w:val="decimal" w:pos="731"/>
              </w:tabs>
              <w:spacing w:line="240" w:lineRule="exact"/>
              <w:ind w:right="-34"/>
              <w:rPr>
                <w:color w:val="000000"/>
                <w:szCs w:val="22"/>
                <w:lang w:val="en-US"/>
              </w:rPr>
            </w:pPr>
            <w:r w:rsidRPr="00237116">
              <w:rPr>
                <w:color w:val="000000"/>
                <w:szCs w:val="22"/>
                <w:lang w:val="en-US"/>
              </w:rPr>
              <w:t>-</w:t>
            </w:r>
          </w:p>
        </w:tc>
        <w:tc>
          <w:tcPr>
            <w:tcW w:w="180" w:type="dxa"/>
          </w:tcPr>
          <w:p w:rsidR="00A1280D" w:rsidRPr="00677CA9" w:rsidRDefault="00A1280D" w:rsidP="00A1280D">
            <w:pPr>
              <w:pStyle w:val="BodyText"/>
              <w:spacing w:line="240" w:lineRule="exact"/>
              <w:ind w:left="-126" w:right="-34"/>
              <w:jc w:val="center"/>
              <w:rPr>
                <w:rFonts w:ascii="Times New Roman" w:hAnsi="Times New Roman" w:cs="Times New Roman"/>
                <w:color w:val="000000"/>
                <w:sz w:val="22"/>
                <w:szCs w:val="22"/>
              </w:rPr>
            </w:pPr>
          </w:p>
        </w:tc>
        <w:tc>
          <w:tcPr>
            <w:tcW w:w="1170" w:type="dxa"/>
          </w:tcPr>
          <w:p w:rsidR="00A1280D" w:rsidRPr="00237116" w:rsidRDefault="00A1280D" w:rsidP="00A1280D">
            <w:pPr>
              <w:pStyle w:val="acctfourfigures"/>
              <w:tabs>
                <w:tab w:val="clear" w:pos="765"/>
                <w:tab w:val="decimal" w:pos="731"/>
              </w:tabs>
              <w:spacing w:line="240" w:lineRule="exact"/>
              <w:ind w:right="-34"/>
              <w:rPr>
                <w:color w:val="000000"/>
                <w:szCs w:val="22"/>
              </w:rPr>
            </w:pPr>
            <w:r>
              <w:rPr>
                <w:color w:val="000000"/>
                <w:szCs w:val="22"/>
              </w:rPr>
              <w:t>-</w:t>
            </w:r>
          </w:p>
        </w:tc>
        <w:tc>
          <w:tcPr>
            <w:tcW w:w="180" w:type="dxa"/>
          </w:tcPr>
          <w:p w:rsidR="00A1280D" w:rsidRPr="00237116" w:rsidRDefault="00A1280D" w:rsidP="00A1280D">
            <w:pPr>
              <w:pStyle w:val="BodyText"/>
              <w:tabs>
                <w:tab w:val="decimal" w:pos="873"/>
              </w:tabs>
              <w:spacing w:line="240" w:lineRule="exact"/>
              <w:ind w:right="-34"/>
              <w:rPr>
                <w:rFonts w:ascii="Times New Roman" w:hAnsi="Times New Roman" w:cs="Times New Roman"/>
                <w:color w:val="000000"/>
                <w:sz w:val="22"/>
                <w:szCs w:val="22"/>
              </w:rPr>
            </w:pPr>
          </w:p>
        </w:tc>
        <w:tc>
          <w:tcPr>
            <w:tcW w:w="1170" w:type="dxa"/>
          </w:tcPr>
          <w:p w:rsidR="00A1280D" w:rsidRPr="00237116" w:rsidRDefault="00A1280D" w:rsidP="00A1280D">
            <w:pPr>
              <w:pStyle w:val="acctfourfigures"/>
              <w:tabs>
                <w:tab w:val="clear" w:pos="765"/>
                <w:tab w:val="decimal" w:pos="731"/>
              </w:tabs>
              <w:spacing w:line="240" w:lineRule="exact"/>
              <w:ind w:right="-34"/>
              <w:rPr>
                <w:color w:val="000000"/>
                <w:szCs w:val="22"/>
              </w:rPr>
            </w:pPr>
            <w:r w:rsidRPr="00237116">
              <w:rPr>
                <w:color w:val="000000"/>
                <w:szCs w:val="22"/>
              </w:rPr>
              <w:t>-</w:t>
            </w:r>
          </w:p>
        </w:tc>
      </w:tr>
      <w:tr w:rsidR="00A1280D" w:rsidRPr="00677CA9" w:rsidTr="00AD4048">
        <w:trPr>
          <w:cantSplit/>
        </w:trPr>
        <w:tc>
          <w:tcPr>
            <w:tcW w:w="4309" w:type="dxa"/>
          </w:tcPr>
          <w:p w:rsidR="00A1280D" w:rsidRPr="00677CA9" w:rsidRDefault="00A1280D" w:rsidP="00A1280D">
            <w:pPr>
              <w:spacing w:line="240" w:lineRule="exact"/>
              <w:ind w:right="-34"/>
              <w:jc w:val="thaiDistribute"/>
              <w:rPr>
                <w:rFonts w:cs="Times New Roman"/>
                <w:color w:val="000000"/>
                <w:sz w:val="22"/>
                <w:szCs w:val="22"/>
                <w:cs/>
              </w:rPr>
            </w:pPr>
            <w:r w:rsidRPr="00677CA9">
              <w:rPr>
                <w:rFonts w:cs="Times New Roman"/>
                <w:color w:val="000000"/>
                <w:sz w:val="22"/>
                <w:szCs w:val="22"/>
              </w:rPr>
              <w:t>Increase</w:t>
            </w:r>
          </w:p>
        </w:tc>
        <w:tc>
          <w:tcPr>
            <w:tcW w:w="1170" w:type="dxa"/>
          </w:tcPr>
          <w:p w:rsidR="00A1280D" w:rsidRPr="00237116" w:rsidRDefault="00A1280D" w:rsidP="00A1280D">
            <w:pPr>
              <w:pStyle w:val="acctfourfigures"/>
              <w:tabs>
                <w:tab w:val="clear" w:pos="765"/>
                <w:tab w:val="decimal" w:pos="731"/>
              </w:tabs>
              <w:spacing w:line="240" w:lineRule="exact"/>
              <w:ind w:right="-34"/>
              <w:rPr>
                <w:color w:val="000000"/>
                <w:szCs w:val="22"/>
              </w:rPr>
            </w:pPr>
            <w:r w:rsidRPr="00237116">
              <w:rPr>
                <w:color w:val="000000"/>
                <w:szCs w:val="22"/>
              </w:rPr>
              <w:t>-</w:t>
            </w:r>
          </w:p>
        </w:tc>
        <w:tc>
          <w:tcPr>
            <w:tcW w:w="180" w:type="dxa"/>
          </w:tcPr>
          <w:p w:rsidR="00A1280D" w:rsidRPr="00237116" w:rsidRDefault="00A1280D" w:rsidP="00A1280D">
            <w:pPr>
              <w:pStyle w:val="BodyText"/>
              <w:spacing w:line="240" w:lineRule="exact"/>
              <w:ind w:right="-34"/>
              <w:jc w:val="center"/>
              <w:rPr>
                <w:rFonts w:ascii="Times New Roman" w:hAnsi="Times New Roman" w:cs="Times New Roman"/>
                <w:color w:val="000000"/>
                <w:sz w:val="22"/>
                <w:szCs w:val="22"/>
              </w:rPr>
            </w:pPr>
          </w:p>
        </w:tc>
        <w:tc>
          <w:tcPr>
            <w:tcW w:w="1170" w:type="dxa"/>
          </w:tcPr>
          <w:p w:rsidR="00A1280D" w:rsidRPr="00237116" w:rsidRDefault="00A1280D" w:rsidP="00A1280D">
            <w:pPr>
              <w:pStyle w:val="acctfourfigures"/>
              <w:tabs>
                <w:tab w:val="clear" w:pos="765"/>
                <w:tab w:val="decimal" w:pos="731"/>
              </w:tabs>
              <w:spacing w:line="240" w:lineRule="exact"/>
              <w:ind w:right="-34"/>
              <w:rPr>
                <w:color w:val="000000"/>
                <w:szCs w:val="22"/>
              </w:rPr>
            </w:pPr>
            <w:r w:rsidRPr="00237116">
              <w:rPr>
                <w:color w:val="000000"/>
                <w:szCs w:val="22"/>
              </w:rPr>
              <w:t>-</w:t>
            </w:r>
          </w:p>
        </w:tc>
        <w:tc>
          <w:tcPr>
            <w:tcW w:w="180" w:type="dxa"/>
          </w:tcPr>
          <w:p w:rsidR="00A1280D" w:rsidRPr="00677CA9" w:rsidRDefault="00A1280D" w:rsidP="00A1280D">
            <w:pPr>
              <w:pStyle w:val="BodyText"/>
              <w:spacing w:line="240" w:lineRule="exact"/>
              <w:ind w:left="-126" w:right="-34"/>
              <w:jc w:val="center"/>
              <w:rPr>
                <w:rFonts w:ascii="Times New Roman" w:hAnsi="Times New Roman" w:cs="Times New Roman"/>
                <w:color w:val="000000"/>
                <w:sz w:val="22"/>
                <w:szCs w:val="22"/>
              </w:rPr>
            </w:pPr>
          </w:p>
        </w:tc>
        <w:tc>
          <w:tcPr>
            <w:tcW w:w="1170" w:type="dxa"/>
          </w:tcPr>
          <w:p w:rsidR="00A1280D" w:rsidRPr="00677CA9" w:rsidRDefault="00A1280D" w:rsidP="00A1280D">
            <w:pPr>
              <w:pStyle w:val="BodyText"/>
              <w:tabs>
                <w:tab w:val="decimal" w:pos="932"/>
              </w:tabs>
              <w:spacing w:line="240" w:lineRule="exact"/>
              <w:ind w:right="11"/>
              <w:jc w:val="left"/>
              <w:rPr>
                <w:rFonts w:ascii="Times New Roman" w:hAnsi="Times New Roman" w:cs="Times New Roman"/>
                <w:color w:val="000000"/>
                <w:sz w:val="22"/>
                <w:szCs w:val="22"/>
              </w:rPr>
            </w:pPr>
            <w:r>
              <w:rPr>
                <w:rFonts w:ascii="Times New Roman" w:hAnsi="Times New Roman" w:cs="Times New Roman"/>
                <w:color w:val="000000"/>
                <w:sz w:val="22"/>
                <w:szCs w:val="22"/>
              </w:rPr>
              <w:t>355,971</w:t>
            </w:r>
          </w:p>
        </w:tc>
        <w:tc>
          <w:tcPr>
            <w:tcW w:w="180" w:type="dxa"/>
          </w:tcPr>
          <w:p w:rsidR="00A1280D" w:rsidRPr="00677CA9" w:rsidRDefault="00A1280D" w:rsidP="00A1280D">
            <w:pPr>
              <w:pStyle w:val="BodyText"/>
              <w:tabs>
                <w:tab w:val="decimal" w:pos="873"/>
              </w:tabs>
              <w:spacing w:line="240" w:lineRule="exact"/>
              <w:ind w:right="-34"/>
              <w:rPr>
                <w:rFonts w:ascii="Times New Roman" w:hAnsi="Times New Roman" w:cs="Times New Roman"/>
                <w:color w:val="000000"/>
                <w:sz w:val="22"/>
                <w:szCs w:val="22"/>
              </w:rPr>
            </w:pPr>
          </w:p>
        </w:tc>
        <w:tc>
          <w:tcPr>
            <w:tcW w:w="1170" w:type="dxa"/>
          </w:tcPr>
          <w:p w:rsidR="00A1280D" w:rsidRPr="00677CA9" w:rsidRDefault="00A1280D" w:rsidP="00A1280D">
            <w:pPr>
              <w:pStyle w:val="BodyText"/>
              <w:tabs>
                <w:tab w:val="decimal" w:pos="932"/>
              </w:tabs>
              <w:spacing w:line="240" w:lineRule="exact"/>
              <w:ind w:right="11"/>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413,500</w:t>
            </w:r>
          </w:p>
        </w:tc>
      </w:tr>
      <w:tr w:rsidR="00A1280D" w:rsidRPr="00677CA9" w:rsidTr="00AD4048">
        <w:trPr>
          <w:cantSplit/>
        </w:trPr>
        <w:tc>
          <w:tcPr>
            <w:tcW w:w="4309" w:type="dxa"/>
          </w:tcPr>
          <w:p w:rsidR="00A1280D" w:rsidRPr="00677CA9" w:rsidRDefault="00A1280D" w:rsidP="00A1280D">
            <w:pPr>
              <w:spacing w:line="240" w:lineRule="exact"/>
              <w:ind w:right="-34"/>
              <w:jc w:val="thaiDistribute"/>
              <w:rPr>
                <w:rFonts w:cs="Times New Roman"/>
                <w:color w:val="000000"/>
                <w:sz w:val="22"/>
                <w:szCs w:val="22"/>
                <w:cs/>
              </w:rPr>
            </w:pPr>
            <w:r w:rsidRPr="00677CA9">
              <w:rPr>
                <w:rFonts w:cs="Times New Roman"/>
                <w:color w:val="000000"/>
                <w:sz w:val="22"/>
                <w:szCs w:val="22"/>
              </w:rPr>
              <w:t>Decrease</w:t>
            </w:r>
          </w:p>
        </w:tc>
        <w:tc>
          <w:tcPr>
            <w:tcW w:w="1170" w:type="dxa"/>
          </w:tcPr>
          <w:p w:rsidR="00A1280D" w:rsidRPr="00237116" w:rsidRDefault="00A1280D" w:rsidP="00A1280D">
            <w:pPr>
              <w:pStyle w:val="acctfourfigures"/>
              <w:tabs>
                <w:tab w:val="clear" w:pos="765"/>
                <w:tab w:val="decimal" w:pos="731"/>
              </w:tabs>
              <w:spacing w:line="240" w:lineRule="exact"/>
              <w:ind w:right="-34"/>
              <w:rPr>
                <w:color w:val="000000"/>
                <w:szCs w:val="22"/>
                <w:lang w:val="en-US"/>
              </w:rPr>
            </w:pPr>
            <w:r w:rsidRPr="00237116">
              <w:rPr>
                <w:color w:val="000000"/>
                <w:szCs w:val="22"/>
                <w:lang w:val="en-US"/>
              </w:rPr>
              <w:t>-</w:t>
            </w:r>
          </w:p>
        </w:tc>
        <w:tc>
          <w:tcPr>
            <w:tcW w:w="180" w:type="dxa"/>
          </w:tcPr>
          <w:p w:rsidR="00A1280D" w:rsidRPr="00237116" w:rsidRDefault="00A1280D" w:rsidP="00A1280D">
            <w:pPr>
              <w:pStyle w:val="BodyText"/>
              <w:spacing w:line="240" w:lineRule="exact"/>
              <w:ind w:right="-34"/>
              <w:jc w:val="center"/>
              <w:rPr>
                <w:rFonts w:ascii="Times New Roman" w:hAnsi="Times New Roman" w:cs="Times New Roman"/>
                <w:color w:val="000000"/>
                <w:sz w:val="22"/>
                <w:szCs w:val="22"/>
              </w:rPr>
            </w:pPr>
          </w:p>
        </w:tc>
        <w:tc>
          <w:tcPr>
            <w:tcW w:w="1170" w:type="dxa"/>
          </w:tcPr>
          <w:p w:rsidR="00A1280D" w:rsidRPr="00237116" w:rsidRDefault="00A1280D" w:rsidP="00A1280D">
            <w:pPr>
              <w:pStyle w:val="acctfourfigures"/>
              <w:tabs>
                <w:tab w:val="clear" w:pos="765"/>
                <w:tab w:val="decimal" w:pos="731"/>
              </w:tabs>
              <w:spacing w:line="240" w:lineRule="exact"/>
              <w:ind w:right="-34"/>
              <w:rPr>
                <w:color w:val="000000"/>
                <w:szCs w:val="22"/>
                <w:lang w:val="en-US"/>
              </w:rPr>
            </w:pPr>
            <w:r w:rsidRPr="00237116">
              <w:rPr>
                <w:color w:val="000000"/>
                <w:szCs w:val="22"/>
                <w:lang w:val="en-US"/>
              </w:rPr>
              <w:t>-</w:t>
            </w:r>
          </w:p>
        </w:tc>
        <w:tc>
          <w:tcPr>
            <w:tcW w:w="180" w:type="dxa"/>
          </w:tcPr>
          <w:p w:rsidR="00A1280D" w:rsidRPr="00677CA9" w:rsidRDefault="00A1280D" w:rsidP="00A1280D">
            <w:pPr>
              <w:pStyle w:val="BodyText"/>
              <w:spacing w:line="240" w:lineRule="exact"/>
              <w:ind w:left="-126" w:right="-34"/>
              <w:jc w:val="center"/>
              <w:rPr>
                <w:rFonts w:ascii="Times New Roman" w:hAnsi="Times New Roman" w:cs="Times New Roman"/>
                <w:color w:val="000000"/>
                <w:sz w:val="22"/>
                <w:szCs w:val="22"/>
              </w:rPr>
            </w:pPr>
          </w:p>
        </w:tc>
        <w:tc>
          <w:tcPr>
            <w:tcW w:w="1170" w:type="dxa"/>
          </w:tcPr>
          <w:p w:rsidR="00A1280D" w:rsidRPr="00677CA9" w:rsidRDefault="00A1280D" w:rsidP="00A1280D">
            <w:pPr>
              <w:pStyle w:val="BodyText"/>
              <w:tabs>
                <w:tab w:val="decimal" w:pos="932"/>
              </w:tabs>
              <w:spacing w:line="240" w:lineRule="exact"/>
              <w:ind w:right="11"/>
              <w:jc w:val="left"/>
              <w:rPr>
                <w:rFonts w:ascii="Times New Roman" w:hAnsi="Times New Roman" w:cs="Times New Roman"/>
                <w:color w:val="000000"/>
                <w:sz w:val="22"/>
                <w:szCs w:val="22"/>
              </w:rPr>
            </w:pPr>
            <w:r>
              <w:rPr>
                <w:rFonts w:ascii="Times New Roman" w:hAnsi="Times New Roman" w:cs="Times New Roman"/>
                <w:color w:val="000000"/>
                <w:sz w:val="22"/>
                <w:szCs w:val="22"/>
              </w:rPr>
              <w:t>(355,971)</w:t>
            </w:r>
          </w:p>
        </w:tc>
        <w:tc>
          <w:tcPr>
            <w:tcW w:w="180" w:type="dxa"/>
          </w:tcPr>
          <w:p w:rsidR="00A1280D" w:rsidRPr="00677CA9" w:rsidRDefault="00A1280D" w:rsidP="00A1280D">
            <w:pPr>
              <w:pStyle w:val="BodyText"/>
              <w:tabs>
                <w:tab w:val="decimal" w:pos="873"/>
              </w:tabs>
              <w:spacing w:line="240" w:lineRule="exact"/>
              <w:ind w:right="-34"/>
              <w:rPr>
                <w:rFonts w:ascii="Times New Roman" w:hAnsi="Times New Roman" w:cs="Times New Roman"/>
                <w:color w:val="000000"/>
                <w:sz w:val="22"/>
                <w:szCs w:val="22"/>
              </w:rPr>
            </w:pPr>
          </w:p>
        </w:tc>
        <w:tc>
          <w:tcPr>
            <w:tcW w:w="1170" w:type="dxa"/>
          </w:tcPr>
          <w:p w:rsidR="00A1280D" w:rsidRPr="00677CA9" w:rsidRDefault="00A1280D" w:rsidP="00A1280D">
            <w:pPr>
              <w:pStyle w:val="BodyText"/>
              <w:tabs>
                <w:tab w:val="decimal" w:pos="932"/>
              </w:tabs>
              <w:spacing w:line="240" w:lineRule="exact"/>
              <w:ind w:right="11"/>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(413,500)</w:t>
            </w:r>
          </w:p>
        </w:tc>
      </w:tr>
      <w:tr w:rsidR="00A1280D" w:rsidRPr="00677CA9" w:rsidTr="00AD4048">
        <w:trPr>
          <w:cantSplit/>
        </w:trPr>
        <w:tc>
          <w:tcPr>
            <w:tcW w:w="4309" w:type="dxa"/>
          </w:tcPr>
          <w:p w:rsidR="00A1280D" w:rsidRPr="00677CA9" w:rsidRDefault="00A1280D" w:rsidP="00A1280D">
            <w:pPr>
              <w:spacing w:line="240" w:lineRule="exact"/>
              <w:ind w:right="-34"/>
              <w:rPr>
                <w:rFonts w:cs="Times New Roman"/>
                <w:b/>
                <w:bCs/>
                <w:color w:val="000000"/>
                <w:sz w:val="22"/>
                <w:szCs w:val="22"/>
              </w:rPr>
            </w:pPr>
            <w:r w:rsidRPr="00677CA9">
              <w:rPr>
                <w:rFonts w:cs="Times New Roman"/>
                <w:b/>
                <w:bCs/>
                <w:color w:val="000000"/>
                <w:sz w:val="22"/>
                <w:szCs w:val="22"/>
              </w:rPr>
              <w:t>At 31 March</w:t>
            </w:r>
          </w:p>
        </w:tc>
        <w:tc>
          <w:tcPr>
            <w:tcW w:w="1170" w:type="dxa"/>
            <w:tcBorders>
              <w:top w:val="single" w:sz="4" w:space="0" w:color="auto"/>
              <w:bottom w:val="double" w:sz="4" w:space="0" w:color="auto"/>
            </w:tcBorders>
          </w:tcPr>
          <w:p w:rsidR="00A1280D" w:rsidRPr="00237116" w:rsidRDefault="00A1280D" w:rsidP="00A1280D">
            <w:pPr>
              <w:pStyle w:val="acctfourfigures"/>
              <w:tabs>
                <w:tab w:val="clear" w:pos="765"/>
                <w:tab w:val="decimal" w:pos="731"/>
              </w:tabs>
              <w:spacing w:line="240" w:lineRule="exact"/>
              <w:ind w:right="-34"/>
              <w:rPr>
                <w:b/>
                <w:bCs/>
                <w:color w:val="000000"/>
                <w:szCs w:val="22"/>
              </w:rPr>
            </w:pPr>
            <w:r w:rsidRPr="00237116">
              <w:rPr>
                <w:b/>
                <w:bCs/>
                <w:color w:val="000000"/>
                <w:szCs w:val="22"/>
              </w:rPr>
              <w:t>-</w:t>
            </w:r>
          </w:p>
        </w:tc>
        <w:tc>
          <w:tcPr>
            <w:tcW w:w="180" w:type="dxa"/>
          </w:tcPr>
          <w:p w:rsidR="00A1280D" w:rsidRPr="00237116" w:rsidRDefault="00A1280D" w:rsidP="00A1280D">
            <w:pPr>
              <w:pStyle w:val="BodyText"/>
              <w:spacing w:line="240" w:lineRule="exact"/>
              <w:ind w:right="-34"/>
              <w:jc w:val="center"/>
              <w:rPr>
                <w:rFonts w:ascii="Times New Roman" w:hAnsi="Times New Roman" w:cs="Times New Roman"/>
                <w:b/>
                <w:bCs/>
                <w:color w:val="000000"/>
                <w:sz w:val="22"/>
                <w:szCs w:val="22"/>
              </w:rPr>
            </w:pPr>
          </w:p>
        </w:tc>
        <w:tc>
          <w:tcPr>
            <w:tcW w:w="1170" w:type="dxa"/>
            <w:tcBorders>
              <w:top w:val="single" w:sz="4" w:space="0" w:color="auto"/>
              <w:bottom w:val="double" w:sz="4" w:space="0" w:color="auto"/>
            </w:tcBorders>
          </w:tcPr>
          <w:p w:rsidR="00A1280D" w:rsidRPr="00237116" w:rsidRDefault="00A1280D" w:rsidP="00A1280D">
            <w:pPr>
              <w:pStyle w:val="acctfourfigures"/>
              <w:tabs>
                <w:tab w:val="clear" w:pos="765"/>
                <w:tab w:val="decimal" w:pos="731"/>
              </w:tabs>
              <w:spacing w:line="240" w:lineRule="exact"/>
              <w:ind w:right="-34"/>
              <w:rPr>
                <w:b/>
                <w:bCs/>
                <w:color w:val="000000"/>
                <w:szCs w:val="22"/>
              </w:rPr>
            </w:pPr>
            <w:r w:rsidRPr="00237116">
              <w:rPr>
                <w:b/>
                <w:bCs/>
                <w:color w:val="000000"/>
                <w:szCs w:val="22"/>
              </w:rPr>
              <w:t>-</w:t>
            </w:r>
          </w:p>
        </w:tc>
        <w:tc>
          <w:tcPr>
            <w:tcW w:w="180" w:type="dxa"/>
          </w:tcPr>
          <w:p w:rsidR="00A1280D" w:rsidRPr="00237116" w:rsidRDefault="00A1280D" w:rsidP="00A1280D">
            <w:pPr>
              <w:pStyle w:val="BodyText"/>
              <w:spacing w:line="240" w:lineRule="exact"/>
              <w:ind w:left="-126" w:right="-34"/>
              <w:jc w:val="center"/>
              <w:rPr>
                <w:rFonts w:ascii="Times New Roman" w:hAnsi="Times New Roman" w:cs="Times New Roman"/>
                <w:b/>
                <w:bCs/>
                <w:color w:val="000000"/>
                <w:sz w:val="22"/>
                <w:szCs w:val="22"/>
              </w:rPr>
            </w:pPr>
          </w:p>
        </w:tc>
        <w:tc>
          <w:tcPr>
            <w:tcW w:w="1170" w:type="dxa"/>
            <w:tcBorders>
              <w:top w:val="single" w:sz="4" w:space="0" w:color="auto"/>
              <w:bottom w:val="double" w:sz="4" w:space="0" w:color="auto"/>
            </w:tcBorders>
          </w:tcPr>
          <w:p w:rsidR="00A1280D" w:rsidRPr="00237116" w:rsidRDefault="00A1280D" w:rsidP="00A1280D">
            <w:pPr>
              <w:pStyle w:val="acctfourfigures"/>
              <w:tabs>
                <w:tab w:val="clear" w:pos="765"/>
                <w:tab w:val="decimal" w:pos="731"/>
              </w:tabs>
              <w:spacing w:line="240" w:lineRule="exact"/>
              <w:ind w:right="-34"/>
              <w:rPr>
                <w:b/>
                <w:bCs/>
                <w:color w:val="000000"/>
                <w:szCs w:val="22"/>
              </w:rPr>
            </w:pPr>
            <w:r>
              <w:rPr>
                <w:b/>
                <w:bCs/>
                <w:color w:val="000000"/>
                <w:szCs w:val="22"/>
              </w:rPr>
              <w:t>-</w:t>
            </w:r>
          </w:p>
        </w:tc>
        <w:tc>
          <w:tcPr>
            <w:tcW w:w="180" w:type="dxa"/>
          </w:tcPr>
          <w:p w:rsidR="00A1280D" w:rsidRPr="00237116" w:rsidRDefault="00A1280D" w:rsidP="00A1280D">
            <w:pPr>
              <w:pStyle w:val="BodyText"/>
              <w:tabs>
                <w:tab w:val="decimal" w:pos="873"/>
              </w:tabs>
              <w:spacing w:line="240" w:lineRule="exact"/>
              <w:ind w:right="-34"/>
              <w:rPr>
                <w:rFonts w:ascii="Times New Roman" w:hAnsi="Times New Roman" w:cs="Times New Roman"/>
                <w:b/>
                <w:bCs/>
                <w:color w:val="000000"/>
                <w:sz w:val="22"/>
                <w:szCs w:val="22"/>
              </w:rPr>
            </w:pPr>
          </w:p>
        </w:tc>
        <w:tc>
          <w:tcPr>
            <w:tcW w:w="1170" w:type="dxa"/>
            <w:tcBorders>
              <w:top w:val="single" w:sz="4" w:space="0" w:color="auto"/>
              <w:bottom w:val="double" w:sz="4" w:space="0" w:color="auto"/>
            </w:tcBorders>
          </w:tcPr>
          <w:p w:rsidR="00A1280D" w:rsidRPr="00237116" w:rsidRDefault="00A1280D" w:rsidP="00A1280D">
            <w:pPr>
              <w:pStyle w:val="acctfourfigures"/>
              <w:tabs>
                <w:tab w:val="clear" w:pos="765"/>
                <w:tab w:val="decimal" w:pos="731"/>
              </w:tabs>
              <w:spacing w:line="240" w:lineRule="exact"/>
              <w:ind w:right="-34"/>
              <w:rPr>
                <w:b/>
                <w:bCs/>
                <w:color w:val="000000"/>
                <w:szCs w:val="22"/>
              </w:rPr>
            </w:pPr>
            <w:r w:rsidRPr="00237116">
              <w:rPr>
                <w:b/>
                <w:bCs/>
                <w:color w:val="000000"/>
                <w:szCs w:val="22"/>
              </w:rPr>
              <w:t>-</w:t>
            </w:r>
          </w:p>
        </w:tc>
      </w:tr>
      <w:tr w:rsidR="00217021" w:rsidRPr="00677CA9" w:rsidTr="00AD4048">
        <w:trPr>
          <w:cantSplit/>
        </w:trPr>
        <w:tc>
          <w:tcPr>
            <w:tcW w:w="4309" w:type="dxa"/>
          </w:tcPr>
          <w:p w:rsidR="00217021" w:rsidRPr="00677CA9" w:rsidRDefault="00217021" w:rsidP="00217021">
            <w:pPr>
              <w:spacing w:line="240" w:lineRule="exact"/>
              <w:ind w:right="-34"/>
              <w:rPr>
                <w:rFonts w:cs="Times New Roman"/>
                <w:b/>
                <w:bCs/>
                <w:i/>
                <w:iCs/>
                <w:color w:val="000000"/>
                <w:sz w:val="22"/>
                <w:szCs w:val="22"/>
              </w:rPr>
            </w:pPr>
          </w:p>
        </w:tc>
        <w:tc>
          <w:tcPr>
            <w:tcW w:w="5220" w:type="dxa"/>
            <w:gridSpan w:val="7"/>
          </w:tcPr>
          <w:p w:rsidR="00217021" w:rsidRPr="0042453A" w:rsidRDefault="00217021" w:rsidP="00217021">
            <w:pPr>
              <w:pStyle w:val="acctfourfigures"/>
              <w:spacing w:line="240" w:lineRule="exact"/>
              <w:ind w:right="-34"/>
              <w:jc w:val="center"/>
              <w:rPr>
                <w:b/>
                <w:bCs/>
                <w:i/>
                <w:iCs/>
                <w:color w:val="000000"/>
                <w:szCs w:val="22"/>
              </w:rPr>
            </w:pPr>
          </w:p>
        </w:tc>
      </w:tr>
      <w:tr w:rsidR="00217021" w:rsidRPr="00677CA9" w:rsidTr="00AD4048">
        <w:trPr>
          <w:cantSplit/>
        </w:trPr>
        <w:tc>
          <w:tcPr>
            <w:tcW w:w="4309" w:type="dxa"/>
          </w:tcPr>
          <w:p w:rsidR="00217021" w:rsidRPr="00677CA9" w:rsidRDefault="00217021" w:rsidP="00217021">
            <w:pPr>
              <w:spacing w:line="240" w:lineRule="exact"/>
              <w:ind w:right="-34"/>
              <w:rPr>
                <w:rFonts w:cs="Times New Roman"/>
                <w:b/>
                <w:bCs/>
                <w:i/>
                <w:iCs/>
                <w:color w:val="000000"/>
                <w:sz w:val="22"/>
                <w:szCs w:val="22"/>
              </w:rPr>
            </w:pPr>
            <w:r w:rsidRPr="00677CA9">
              <w:rPr>
                <w:rFonts w:cs="Times New Roman"/>
                <w:b/>
                <w:bCs/>
                <w:i/>
                <w:iCs/>
                <w:color w:val="000000"/>
                <w:sz w:val="22"/>
                <w:szCs w:val="22"/>
              </w:rPr>
              <w:t>Long-term loans</w:t>
            </w:r>
          </w:p>
        </w:tc>
        <w:tc>
          <w:tcPr>
            <w:tcW w:w="5220" w:type="dxa"/>
            <w:gridSpan w:val="7"/>
          </w:tcPr>
          <w:p w:rsidR="00217021" w:rsidRPr="0042453A" w:rsidRDefault="00217021" w:rsidP="00217021">
            <w:pPr>
              <w:pStyle w:val="acctfourfigures"/>
              <w:spacing w:line="240" w:lineRule="exact"/>
              <w:ind w:right="-34"/>
              <w:jc w:val="center"/>
              <w:rPr>
                <w:b/>
                <w:bCs/>
                <w:i/>
                <w:iCs/>
                <w:color w:val="000000"/>
                <w:szCs w:val="22"/>
              </w:rPr>
            </w:pPr>
          </w:p>
        </w:tc>
      </w:tr>
      <w:tr w:rsidR="00217021" w:rsidRPr="00677CA9" w:rsidTr="00AD4048">
        <w:trPr>
          <w:cantSplit/>
        </w:trPr>
        <w:tc>
          <w:tcPr>
            <w:tcW w:w="4309" w:type="dxa"/>
          </w:tcPr>
          <w:p w:rsidR="00217021" w:rsidRPr="00677CA9" w:rsidRDefault="00217021" w:rsidP="00217021">
            <w:pPr>
              <w:spacing w:line="240" w:lineRule="exact"/>
              <w:ind w:right="-34"/>
              <w:jc w:val="thaiDistribute"/>
              <w:rPr>
                <w:rFonts w:cs="Times New Roman"/>
                <w:b/>
                <w:bCs/>
                <w:color w:val="000000"/>
                <w:sz w:val="22"/>
                <w:szCs w:val="22"/>
                <w:cs/>
              </w:rPr>
            </w:pPr>
            <w:r w:rsidRPr="00677CA9">
              <w:rPr>
                <w:rFonts w:cs="Times New Roman"/>
                <w:b/>
                <w:bCs/>
                <w:color w:val="000000"/>
                <w:sz w:val="22"/>
                <w:szCs w:val="22"/>
              </w:rPr>
              <w:t>Subsidiary</w:t>
            </w:r>
          </w:p>
        </w:tc>
        <w:tc>
          <w:tcPr>
            <w:tcW w:w="1170" w:type="dxa"/>
          </w:tcPr>
          <w:p w:rsidR="00217021" w:rsidRPr="0042453A" w:rsidRDefault="00217021" w:rsidP="00217021">
            <w:pPr>
              <w:pStyle w:val="acctfourfigures"/>
              <w:tabs>
                <w:tab w:val="clear" w:pos="765"/>
                <w:tab w:val="decimal" w:pos="821"/>
              </w:tabs>
              <w:spacing w:line="240" w:lineRule="exact"/>
              <w:ind w:left="-79" w:right="-79" w:firstLine="79"/>
              <w:rPr>
                <w:b/>
                <w:bCs/>
                <w:color w:val="000000"/>
                <w:szCs w:val="22"/>
              </w:rPr>
            </w:pPr>
          </w:p>
        </w:tc>
        <w:tc>
          <w:tcPr>
            <w:tcW w:w="180" w:type="dxa"/>
          </w:tcPr>
          <w:p w:rsidR="00217021" w:rsidRPr="0042453A" w:rsidRDefault="00217021" w:rsidP="00217021">
            <w:pPr>
              <w:pStyle w:val="acctfourfigures"/>
              <w:tabs>
                <w:tab w:val="clear" w:pos="765"/>
                <w:tab w:val="decimal" w:pos="821"/>
              </w:tabs>
              <w:spacing w:line="240" w:lineRule="exact"/>
              <w:ind w:left="-79" w:right="-79" w:firstLine="79"/>
              <w:rPr>
                <w:b/>
                <w:bCs/>
                <w:color w:val="000000"/>
                <w:szCs w:val="22"/>
              </w:rPr>
            </w:pPr>
          </w:p>
        </w:tc>
        <w:tc>
          <w:tcPr>
            <w:tcW w:w="1170" w:type="dxa"/>
          </w:tcPr>
          <w:p w:rsidR="00217021" w:rsidRPr="0042453A" w:rsidRDefault="00217021" w:rsidP="00217021">
            <w:pPr>
              <w:pStyle w:val="acctfourfigures"/>
              <w:tabs>
                <w:tab w:val="clear" w:pos="765"/>
                <w:tab w:val="decimal" w:pos="821"/>
              </w:tabs>
              <w:spacing w:line="240" w:lineRule="exact"/>
              <w:ind w:left="-79" w:right="-79" w:firstLine="79"/>
              <w:rPr>
                <w:b/>
                <w:bCs/>
                <w:color w:val="000000"/>
                <w:szCs w:val="22"/>
              </w:rPr>
            </w:pPr>
          </w:p>
        </w:tc>
        <w:tc>
          <w:tcPr>
            <w:tcW w:w="180" w:type="dxa"/>
          </w:tcPr>
          <w:p w:rsidR="00217021" w:rsidRPr="00677CA9" w:rsidRDefault="00217021" w:rsidP="00217021">
            <w:pPr>
              <w:pStyle w:val="acctfourfigures"/>
              <w:tabs>
                <w:tab w:val="clear" w:pos="765"/>
                <w:tab w:val="decimal" w:pos="821"/>
              </w:tabs>
              <w:spacing w:line="240" w:lineRule="exact"/>
              <w:ind w:left="-79" w:right="-79" w:firstLine="79"/>
              <w:rPr>
                <w:color w:val="000000"/>
                <w:szCs w:val="22"/>
              </w:rPr>
            </w:pPr>
          </w:p>
        </w:tc>
        <w:tc>
          <w:tcPr>
            <w:tcW w:w="1170" w:type="dxa"/>
          </w:tcPr>
          <w:p w:rsidR="00217021" w:rsidRPr="00677CA9" w:rsidRDefault="00217021" w:rsidP="00217021">
            <w:pPr>
              <w:pStyle w:val="acctfourfigures"/>
              <w:tabs>
                <w:tab w:val="clear" w:pos="765"/>
                <w:tab w:val="decimal" w:pos="821"/>
              </w:tabs>
              <w:spacing w:line="240" w:lineRule="exact"/>
              <w:ind w:left="-79" w:right="-79" w:firstLine="79"/>
              <w:rPr>
                <w:color w:val="000000"/>
                <w:szCs w:val="22"/>
              </w:rPr>
            </w:pPr>
          </w:p>
        </w:tc>
        <w:tc>
          <w:tcPr>
            <w:tcW w:w="180" w:type="dxa"/>
          </w:tcPr>
          <w:p w:rsidR="00217021" w:rsidRPr="00677CA9" w:rsidRDefault="00217021" w:rsidP="00217021">
            <w:pPr>
              <w:pStyle w:val="acctfourfigures"/>
              <w:tabs>
                <w:tab w:val="clear" w:pos="765"/>
                <w:tab w:val="decimal" w:pos="821"/>
              </w:tabs>
              <w:spacing w:line="240" w:lineRule="exact"/>
              <w:ind w:left="-79" w:right="-79" w:firstLine="79"/>
              <w:rPr>
                <w:color w:val="000000"/>
                <w:szCs w:val="22"/>
              </w:rPr>
            </w:pPr>
          </w:p>
        </w:tc>
        <w:tc>
          <w:tcPr>
            <w:tcW w:w="1170" w:type="dxa"/>
          </w:tcPr>
          <w:p w:rsidR="00217021" w:rsidRPr="00677CA9" w:rsidRDefault="00217021" w:rsidP="00217021">
            <w:pPr>
              <w:pStyle w:val="acctfourfigures"/>
              <w:tabs>
                <w:tab w:val="clear" w:pos="765"/>
                <w:tab w:val="decimal" w:pos="821"/>
              </w:tabs>
              <w:spacing w:line="240" w:lineRule="exact"/>
              <w:ind w:left="-79" w:right="-79" w:firstLine="79"/>
              <w:rPr>
                <w:color w:val="000000"/>
                <w:szCs w:val="22"/>
              </w:rPr>
            </w:pPr>
          </w:p>
        </w:tc>
      </w:tr>
      <w:tr w:rsidR="00A1280D" w:rsidRPr="00677CA9" w:rsidTr="00AD4048">
        <w:trPr>
          <w:cantSplit/>
        </w:trPr>
        <w:tc>
          <w:tcPr>
            <w:tcW w:w="4309" w:type="dxa"/>
          </w:tcPr>
          <w:p w:rsidR="00A1280D" w:rsidRPr="00677CA9" w:rsidRDefault="00A1280D" w:rsidP="00A1280D">
            <w:pPr>
              <w:spacing w:line="240" w:lineRule="exact"/>
              <w:ind w:right="-34"/>
              <w:jc w:val="thaiDistribute"/>
              <w:rPr>
                <w:rFonts w:cs="Times New Roman"/>
                <w:color w:val="000000"/>
                <w:sz w:val="22"/>
                <w:szCs w:val="22"/>
                <w:cs/>
              </w:rPr>
            </w:pPr>
            <w:r w:rsidRPr="00677CA9">
              <w:rPr>
                <w:rFonts w:cs="Times New Roman"/>
                <w:color w:val="000000"/>
                <w:sz w:val="22"/>
                <w:szCs w:val="22"/>
              </w:rPr>
              <w:t>At 1 January</w:t>
            </w:r>
          </w:p>
        </w:tc>
        <w:tc>
          <w:tcPr>
            <w:tcW w:w="1170" w:type="dxa"/>
          </w:tcPr>
          <w:p w:rsidR="00A1280D" w:rsidRPr="00237116" w:rsidRDefault="00A1280D" w:rsidP="00A1280D">
            <w:pPr>
              <w:pStyle w:val="acctfourfigures"/>
              <w:tabs>
                <w:tab w:val="clear" w:pos="765"/>
                <w:tab w:val="decimal" w:pos="731"/>
              </w:tabs>
              <w:spacing w:line="240" w:lineRule="exact"/>
              <w:ind w:right="-34"/>
              <w:rPr>
                <w:color w:val="000000"/>
                <w:szCs w:val="22"/>
                <w:lang w:val="en-US"/>
              </w:rPr>
            </w:pPr>
            <w:r w:rsidRPr="00237116">
              <w:rPr>
                <w:color w:val="000000"/>
                <w:szCs w:val="22"/>
                <w:lang w:val="en-US"/>
              </w:rPr>
              <w:t>-</w:t>
            </w:r>
          </w:p>
        </w:tc>
        <w:tc>
          <w:tcPr>
            <w:tcW w:w="180" w:type="dxa"/>
          </w:tcPr>
          <w:p w:rsidR="00A1280D" w:rsidRPr="00237116" w:rsidRDefault="00A1280D" w:rsidP="00A1280D">
            <w:pPr>
              <w:pStyle w:val="BodyText"/>
              <w:spacing w:line="240" w:lineRule="exact"/>
              <w:ind w:right="-34"/>
              <w:jc w:val="center"/>
              <w:rPr>
                <w:rFonts w:ascii="Times New Roman" w:hAnsi="Times New Roman" w:cs="Times New Roman"/>
                <w:color w:val="000000"/>
                <w:sz w:val="22"/>
                <w:szCs w:val="22"/>
              </w:rPr>
            </w:pPr>
          </w:p>
        </w:tc>
        <w:tc>
          <w:tcPr>
            <w:tcW w:w="1170" w:type="dxa"/>
          </w:tcPr>
          <w:p w:rsidR="00A1280D" w:rsidRPr="00237116" w:rsidRDefault="00A1280D" w:rsidP="00A1280D">
            <w:pPr>
              <w:pStyle w:val="acctfourfigures"/>
              <w:tabs>
                <w:tab w:val="clear" w:pos="765"/>
                <w:tab w:val="decimal" w:pos="731"/>
              </w:tabs>
              <w:spacing w:line="240" w:lineRule="exact"/>
              <w:ind w:right="-34"/>
              <w:rPr>
                <w:color w:val="000000"/>
                <w:szCs w:val="22"/>
                <w:lang w:val="en-US"/>
              </w:rPr>
            </w:pPr>
            <w:r w:rsidRPr="00237116">
              <w:rPr>
                <w:color w:val="000000"/>
                <w:szCs w:val="22"/>
                <w:lang w:val="en-US"/>
              </w:rPr>
              <w:t>-</w:t>
            </w:r>
          </w:p>
        </w:tc>
        <w:tc>
          <w:tcPr>
            <w:tcW w:w="180" w:type="dxa"/>
          </w:tcPr>
          <w:p w:rsidR="00A1280D" w:rsidRPr="00677CA9" w:rsidRDefault="00A1280D" w:rsidP="00A1280D">
            <w:pPr>
              <w:pStyle w:val="BodyText"/>
              <w:tabs>
                <w:tab w:val="decimal" w:pos="821"/>
              </w:tabs>
              <w:spacing w:line="240" w:lineRule="exact"/>
              <w:ind w:left="-79" w:right="-79" w:firstLine="79"/>
              <w:rPr>
                <w:rFonts w:ascii="Times New Roman" w:hAnsi="Times New Roman" w:cs="Times New Roman"/>
                <w:color w:val="000000"/>
                <w:sz w:val="22"/>
                <w:szCs w:val="22"/>
              </w:rPr>
            </w:pPr>
          </w:p>
        </w:tc>
        <w:tc>
          <w:tcPr>
            <w:tcW w:w="1170" w:type="dxa"/>
          </w:tcPr>
          <w:p w:rsidR="00A1280D" w:rsidRPr="00677CA9" w:rsidRDefault="00A1280D" w:rsidP="00A1280D">
            <w:pPr>
              <w:pStyle w:val="BodyText"/>
              <w:tabs>
                <w:tab w:val="decimal" w:pos="932"/>
              </w:tabs>
              <w:spacing w:line="240" w:lineRule="exact"/>
              <w:ind w:right="11"/>
              <w:jc w:val="left"/>
              <w:rPr>
                <w:rFonts w:ascii="Times New Roman" w:hAnsi="Times New Roman" w:cs="Times New Roman"/>
                <w:color w:val="000000"/>
                <w:sz w:val="22"/>
                <w:szCs w:val="22"/>
              </w:rPr>
            </w:pPr>
            <w:r>
              <w:rPr>
                <w:rFonts w:ascii="Times New Roman" w:hAnsi="Times New Roman" w:cs="Times New Roman"/>
                <w:color w:val="000000"/>
                <w:sz w:val="22"/>
                <w:szCs w:val="22"/>
              </w:rPr>
              <w:t>176,345</w:t>
            </w:r>
          </w:p>
        </w:tc>
        <w:tc>
          <w:tcPr>
            <w:tcW w:w="180" w:type="dxa"/>
          </w:tcPr>
          <w:p w:rsidR="00A1280D" w:rsidRPr="00677CA9" w:rsidRDefault="00A1280D" w:rsidP="00A1280D">
            <w:pPr>
              <w:pStyle w:val="BodyText"/>
              <w:tabs>
                <w:tab w:val="decimal" w:pos="821"/>
              </w:tabs>
              <w:spacing w:line="240" w:lineRule="exact"/>
              <w:ind w:left="-79" w:right="-79" w:firstLine="79"/>
              <w:rPr>
                <w:rFonts w:ascii="Times New Roman" w:hAnsi="Times New Roman" w:cs="Times New Roman"/>
                <w:color w:val="000000"/>
                <w:sz w:val="22"/>
                <w:szCs w:val="22"/>
              </w:rPr>
            </w:pPr>
          </w:p>
        </w:tc>
        <w:tc>
          <w:tcPr>
            <w:tcW w:w="1170" w:type="dxa"/>
          </w:tcPr>
          <w:p w:rsidR="00A1280D" w:rsidRPr="00677CA9" w:rsidRDefault="00A1280D" w:rsidP="00A1280D">
            <w:pPr>
              <w:pStyle w:val="BodyText"/>
              <w:tabs>
                <w:tab w:val="decimal" w:pos="932"/>
              </w:tabs>
              <w:spacing w:line="240" w:lineRule="exact"/>
              <w:ind w:right="11"/>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140,590</w:t>
            </w:r>
          </w:p>
        </w:tc>
      </w:tr>
      <w:tr w:rsidR="00A1280D" w:rsidRPr="00677CA9" w:rsidTr="00AD4048">
        <w:trPr>
          <w:cantSplit/>
        </w:trPr>
        <w:tc>
          <w:tcPr>
            <w:tcW w:w="4309" w:type="dxa"/>
          </w:tcPr>
          <w:p w:rsidR="00A1280D" w:rsidRPr="00677CA9" w:rsidRDefault="00A1280D" w:rsidP="00A1280D">
            <w:pPr>
              <w:spacing w:line="240" w:lineRule="exact"/>
              <w:ind w:right="-34"/>
              <w:jc w:val="thaiDistribute"/>
              <w:rPr>
                <w:rFonts w:cs="Times New Roman"/>
                <w:color w:val="000000"/>
                <w:sz w:val="22"/>
                <w:szCs w:val="22"/>
                <w:cs/>
              </w:rPr>
            </w:pPr>
            <w:r w:rsidRPr="00677CA9">
              <w:rPr>
                <w:rFonts w:cs="Times New Roman"/>
                <w:color w:val="000000"/>
                <w:sz w:val="22"/>
                <w:szCs w:val="22"/>
              </w:rPr>
              <w:t>Increase</w:t>
            </w:r>
          </w:p>
        </w:tc>
        <w:tc>
          <w:tcPr>
            <w:tcW w:w="1170" w:type="dxa"/>
          </w:tcPr>
          <w:p w:rsidR="00A1280D" w:rsidRPr="00237116" w:rsidRDefault="00A1280D" w:rsidP="00A1280D">
            <w:pPr>
              <w:pStyle w:val="acctfourfigures"/>
              <w:tabs>
                <w:tab w:val="clear" w:pos="765"/>
                <w:tab w:val="decimal" w:pos="731"/>
              </w:tabs>
              <w:spacing w:line="240" w:lineRule="exact"/>
              <w:ind w:right="-34"/>
              <w:rPr>
                <w:color w:val="000000"/>
                <w:szCs w:val="22"/>
                <w:lang w:val="en-US"/>
              </w:rPr>
            </w:pPr>
            <w:r w:rsidRPr="00237116">
              <w:rPr>
                <w:color w:val="000000"/>
                <w:szCs w:val="22"/>
                <w:lang w:val="en-US"/>
              </w:rPr>
              <w:t>-</w:t>
            </w:r>
          </w:p>
        </w:tc>
        <w:tc>
          <w:tcPr>
            <w:tcW w:w="180" w:type="dxa"/>
          </w:tcPr>
          <w:p w:rsidR="00A1280D" w:rsidRPr="00237116" w:rsidRDefault="00A1280D" w:rsidP="00A1280D">
            <w:pPr>
              <w:pStyle w:val="BodyText"/>
              <w:spacing w:line="240" w:lineRule="exact"/>
              <w:ind w:right="-34"/>
              <w:jc w:val="center"/>
              <w:rPr>
                <w:rFonts w:ascii="Times New Roman" w:hAnsi="Times New Roman" w:cs="Times New Roman"/>
                <w:color w:val="000000"/>
                <w:sz w:val="22"/>
                <w:szCs w:val="22"/>
              </w:rPr>
            </w:pPr>
          </w:p>
        </w:tc>
        <w:tc>
          <w:tcPr>
            <w:tcW w:w="1170" w:type="dxa"/>
          </w:tcPr>
          <w:p w:rsidR="00A1280D" w:rsidRPr="00237116" w:rsidRDefault="00A1280D" w:rsidP="00A1280D">
            <w:pPr>
              <w:pStyle w:val="acctfourfigures"/>
              <w:tabs>
                <w:tab w:val="clear" w:pos="765"/>
                <w:tab w:val="decimal" w:pos="731"/>
              </w:tabs>
              <w:spacing w:line="240" w:lineRule="exact"/>
              <w:ind w:right="-34"/>
              <w:rPr>
                <w:color w:val="000000"/>
                <w:szCs w:val="22"/>
                <w:lang w:val="en-US"/>
              </w:rPr>
            </w:pPr>
            <w:r w:rsidRPr="00237116">
              <w:rPr>
                <w:color w:val="000000"/>
                <w:szCs w:val="22"/>
                <w:lang w:val="en-US"/>
              </w:rPr>
              <w:t>-</w:t>
            </w:r>
          </w:p>
        </w:tc>
        <w:tc>
          <w:tcPr>
            <w:tcW w:w="180" w:type="dxa"/>
          </w:tcPr>
          <w:p w:rsidR="00A1280D" w:rsidRPr="00677CA9" w:rsidRDefault="00A1280D" w:rsidP="00A1280D">
            <w:pPr>
              <w:pStyle w:val="BodyText"/>
              <w:tabs>
                <w:tab w:val="decimal" w:pos="821"/>
              </w:tabs>
              <w:spacing w:line="240" w:lineRule="exact"/>
              <w:ind w:left="-79" w:right="-79" w:firstLine="79"/>
              <w:rPr>
                <w:rFonts w:ascii="Times New Roman" w:hAnsi="Times New Roman" w:cs="Times New Roman"/>
                <w:color w:val="000000"/>
                <w:sz w:val="22"/>
                <w:szCs w:val="22"/>
              </w:rPr>
            </w:pPr>
          </w:p>
        </w:tc>
        <w:tc>
          <w:tcPr>
            <w:tcW w:w="1170" w:type="dxa"/>
          </w:tcPr>
          <w:p w:rsidR="00A1280D" w:rsidRPr="00677CA9" w:rsidRDefault="00A1280D" w:rsidP="00A1280D">
            <w:pPr>
              <w:pStyle w:val="BodyText"/>
              <w:tabs>
                <w:tab w:val="decimal" w:pos="932"/>
              </w:tabs>
              <w:spacing w:line="240" w:lineRule="exact"/>
              <w:ind w:right="11"/>
              <w:jc w:val="left"/>
              <w:rPr>
                <w:rFonts w:ascii="Times New Roman" w:hAnsi="Times New Roman" w:cs="Times New Roman"/>
                <w:color w:val="000000"/>
                <w:sz w:val="22"/>
                <w:szCs w:val="22"/>
              </w:rPr>
            </w:pPr>
            <w:r>
              <w:rPr>
                <w:rFonts w:ascii="Times New Roman" w:hAnsi="Times New Roman" w:cs="Times New Roman"/>
                <w:color w:val="000000"/>
                <w:sz w:val="22"/>
                <w:szCs w:val="22"/>
              </w:rPr>
              <w:t>55,106</w:t>
            </w:r>
          </w:p>
        </w:tc>
        <w:tc>
          <w:tcPr>
            <w:tcW w:w="180" w:type="dxa"/>
          </w:tcPr>
          <w:p w:rsidR="00A1280D" w:rsidRPr="00677CA9" w:rsidRDefault="00A1280D" w:rsidP="00A1280D">
            <w:pPr>
              <w:pStyle w:val="BodyText"/>
              <w:tabs>
                <w:tab w:val="decimal" w:pos="821"/>
              </w:tabs>
              <w:spacing w:line="240" w:lineRule="exact"/>
              <w:ind w:left="-79" w:right="-79" w:firstLine="79"/>
              <w:rPr>
                <w:rFonts w:ascii="Times New Roman" w:hAnsi="Times New Roman" w:cs="Times New Roman"/>
                <w:color w:val="000000"/>
                <w:sz w:val="22"/>
                <w:szCs w:val="22"/>
              </w:rPr>
            </w:pPr>
          </w:p>
        </w:tc>
        <w:tc>
          <w:tcPr>
            <w:tcW w:w="1170" w:type="dxa"/>
          </w:tcPr>
          <w:p w:rsidR="00A1280D" w:rsidRPr="00677CA9" w:rsidRDefault="00A1280D" w:rsidP="00A1280D">
            <w:pPr>
              <w:pStyle w:val="BodyText"/>
              <w:tabs>
                <w:tab w:val="decimal" w:pos="932"/>
              </w:tabs>
              <w:spacing w:line="240" w:lineRule="exact"/>
              <w:ind w:right="11"/>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23,528</w:t>
            </w:r>
          </w:p>
        </w:tc>
      </w:tr>
      <w:tr w:rsidR="00A1280D" w:rsidRPr="00677CA9" w:rsidTr="00AD4048">
        <w:trPr>
          <w:cantSplit/>
        </w:trPr>
        <w:tc>
          <w:tcPr>
            <w:tcW w:w="4309" w:type="dxa"/>
          </w:tcPr>
          <w:p w:rsidR="00A1280D" w:rsidRPr="00677CA9" w:rsidRDefault="00A1280D" w:rsidP="00A1280D">
            <w:pPr>
              <w:spacing w:line="240" w:lineRule="exact"/>
              <w:ind w:right="-34"/>
              <w:jc w:val="thaiDistribute"/>
              <w:rPr>
                <w:rFonts w:cs="Times New Roman"/>
                <w:color w:val="000000"/>
                <w:sz w:val="22"/>
                <w:szCs w:val="22"/>
                <w:cs/>
              </w:rPr>
            </w:pPr>
            <w:r w:rsidRPr="00677CA9">
              <w:rPr>
                <w:rFonts w:cs="Times New Roman"/>
                <w:color w:val="000000"/>
                <w:sz w:val="22"/>
                <w:szCs w:val="22"/>
              </w:rPr>
              <w:t>Decrease</w:t>
            </w:r>
          </w:p>
        </w:tc>
        <w:tc>
          <w:tcPr>
            <w:tcW w:w="1170" w:type="dxa"/>
          </w:tcPr>
          <w:p w:rsidR="00A1280D" w:rsidRPr="00237116" w:rsidRDefault="00A1280D" w:rsidP="00A1280D">
            <w:pPr>
              <w:pStyle w:val="acctfourfigures"/>
              <w:tabs>
                <w:tab w:val="clear" w:pos="765"/>
                <w:tab w:val="decimal" w:pos="731"/>
              </w:tabs>
              <w:spacing w:line="240" w:lineRule="exact"/>
              <w:ind w:right="-34"/>
              <w:rPr>
                <w:color w:val="000000"/>
                <w:szCs w:val="22"/>
                <w:lang w:val="en-US"/>
              </w:rPr>
            </w:pPr>
            <w:r w:rsidRPr="00237116">
              <w:rPr>
                <w:color w:val="000000"/>
                <w:szCs w:val="22"/>
                <w:lang w:val="en-US"/>
              </w:rPr>
              <w:t>-</w:t>
            </w:r>
          </w:p>
        </w:tc>
        <w:tc>
          <w:tcPr>
            <w:tcW w:w="180" w:type="dxa"/>
          </w:tcPr>
          <w:p w:rsidR="00A1280D" w:rsidRPr="00237116" w:rsidRDefault="00A1280D" w:rsidP="00A1280D">
            <w:pPr>
              <w:pStyle w:val="BodyText"/>
              <w:spacing w:line="240" w:lineRule="exact"/>
              <w:ind w:right="-34"/>
              <w:jc w:val="center"/>
              <w:rPr>
                <w:rFonts w:ascii="Times New Roman" w:hAnsi="Times New Roman" w:cs="Times New Roman"/>
                <w:color w:val="000000"/>
                <w:sz w:val="22"/>
                <w:szCs w:val="22"/>
              </w:rPr>
            </w:pPr>
          </w:p>
        </w:tc>
        <w:tc>
          <w:tcPr>
            <w:tcW w:w="1170" w:type="dxa"/>
          </w:tcPr>
          <w:p w:rsidR="00A1280D" w:rsidRPr="00237116" w:rsidRDefault="00A1280D" w:rsidP="00A1280D">
            <w:pPr>
              <w:pStyle w:val="acctfourfigures"/>
              <w:tabs>
                <w:tab w:val="clear" w:pos="765"/>
                <w:tab w:val="decimal" w:pos="731"/>
              </w:tabs>
              <w:spacing w:line="240" w:lineRule="exact"/>
              <w:ind w:right="-34"/>
              <w:rPr>
                <w:color w:val="000000"/>
                <w:szCs w:val="22"/>
                <w:lang w:val="en-US"/>
              </w:rPr>
            </w:pPr>
            <w:r w:rsidRPr="00237116">
              <w:rPr>
                <w:color w:val="000000"/>
                <w:szCs w:val="22"/>
                <w:lang w:val="en-US"/>
              </w:rPr>
              <w:t>-</w:t>
            </w:r>
          </w:p>
        </w:tc>
        <w:tc>
          <w:tcPr>
            <w:tcW w:w="180" w:type="dxa"/>
          </w:tcPr>
          <w:p w:rsidR="00A1280D" w:rsidRPr="00677CA9" w:rsidRDefault="00A1280D" w:rsidP="00A1280D">
            <w:pPr>
              <w:pStyle w:val="BodyText"/>
              <w:tabs>
                <w:tab w:val="decimal" w:pos="821"/>
              </w:tabs>
              <w:spacing w:line="240" w:lineRule="exact"/>
              <w:ind w:left="-79" w:right="-79" w:firstLine="79"/>
              <w:rPr>
                <w:rFonts w:ascii="Times New Roman" w:hAnsi="Times New Roman" w:cs="Times New Roman"/>
                <w:color w:val="000000"/>
                <w:sz w:val="22"/>
                <w:szCs w:val="22"/>
              </w:rPr>
            </w:pPr>
          </w:p>
        </w:tc>
        <w:tc>
          <w:tcPr>
            <w:tcW w:w="1170" w:type="dxa"/>
          </w:tcPr>
          <w:p w:rsidR="00A1280D" w:rsidRPr="00677CA9" w:rsidRDefault="00A1280D" w:rsidP="00A1280D">
            <w:pPr>
              <w:pStyle w:val="BodyText"/>
              <w:tabs>
                <w:tab w:val="decimal" w:pos="932"/>
              </w:tabs>
              <w:spacing w:line="240" w:lineRule="exact"/>
              <w:ind w:right="11"/>
              <w:jc w:val="left"/>
              <w:rPr>
                <w:rFonts w:ascii="Times New Roman" w:hAnsi="Times New Roman" w:cs="Times New Roman"/>
                <w:color w:val="000000"/>
                <w:sz w:val="22"/>
                <w:szCs w:val="22"/>
              </w:rPr>
            </w:pPr>
            <w:r>
              <w:rPr>
                <w:rFonts w:ascii="Times New Roman" w:hAnsi="Times New Roman" w:cs="Times New Roman"/>
                <w:color w:val="000000"/>
                <w:sz w:val="22"/>
                <w:szCs w:val="22"/>
              </w:rPr>
              <w:t>(28,018)</w:t>
            </w:r>
          </w:p>
        </w:tc>
        <w:tc>
          <w:tcPr>
            <w:tcW w:w="180" w:type="dxa"/>
          </w:tcPr>
          <w:p w:rsidR="00A1280D" w:rsidRPr="00677CA9" w:rsidRDefault="00A1280D" w:rsidP="00A1280D">
            <w:pPr>
              <w:pStyle w:val="BodyText"/>
              <w:tabs>
                <w:tab w:val="decimal" w:pos="821"/>
              </w:tabs>
              <w:spacing w:line="240" w:lineRule="exact"/>
              <w:ind w:left="-79" w:right="-79" w:firstLine="79"/>
              <w:rPr>
                <w:rFonts w:ascii="Times New Roman" w:hAnsi="Times New Roman" w:cs="Times New Roman"/>
                <w:color w:val="000000"/>
                <w:sz w:val="22"/>
                <w:szCs w:val="22"/>
              </w:rPr>
            </w:pPr>
          </w:p>
        </w:tc>
        <w:tc>
          <w:tcPr>
            <w:tcW w:w="1170" w:type="dxa"/>
          </w:tcPr>
          <w:p w:rsidR="00A1280D" w:rsidRPr="00677CA9" w:rsidRDefault="00A1280D" w:rsidP="00A1280D">
            <w:pPr>
              <w:pStyle w:val="BodyText"/>
              <w:tabs>
                <w:tab w:val="decimal" w:pos="932"/>
              </w:tabs>
              <w:spacing w:line="240" w:lineRule="exact"/>
              <w:ind w:right="11"/>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(10,015)</w:t>
            </w:r>
          </w:p>
        </w:tc>
      </w:tr>
      <w:tr w:rsidR="00A1280D" w:rsidRPr="00677CA9" w:rsidTr="00AD4048">
        <w:trPr>
          <w:cantSplit/>
        </w:trPr>
        <w:tc>
          <w:tcPr>
            <w:tcW w:w="4309" w:type="dxa"/>
          </w:tcPr>
          <w:p w:rsidR="00A1280D" w:rsidRPr="00677CA9" w:rsidRDefault="00A1280D" w:rsidP="00A1280D">
            <w:pPr>
              <w:spacing w:line="240" w:lineRule="exact"/>
              <w:ind w:right="-34"/>
              <w:rPr>
                <w:rFonts w:cs="Times New Roman"/>
                <w:b/>
                <w:bCs/>
                <w:color w:val="000000"/>
                <w:sz w:val="22"/>
                <w:szCs w:val="22"/>
              </w:rPr>
            </w:pPr>
            <w:r w:rsidRPr="00677CA9">
              <w:rPr>
                <w:rFonts w:cs="Times New Roman"/>
                <w:b/>
                <w:bCs/>
                <w:color w:val="000000"/>
                <w:sz w:val="22"/>
                <w:szCs w:val="22"/>
              </w:rPr>
              <w:t>At 31 March</w:t>
            </w:r>
          </w:p>
        </w:tc>
        <w:tc>
          <w:tcPr>
            <w:tcW w:w="1170" w:type="dxa"/>
            <w:tcBorders>
              <w:top w:val="single" w:sz="4" w:space="0" w:color="auto"/>
              <w:bottom w:val="double" w:sz="4" w:space="0" w:color="auto"/>
            </w:tcBorders>
          </w:tcPr>
          <w:p w:rsidR="00A1280D" w:rsidRPr="00237116" w:rsidRDefault="00A1280D" w:rsidP="00A1280D">
            <w:pPr>
              <w:pStyle w:val="acctfourfigures"/>
              <w:tabs>
                <w:tab w:val="clear" w:pos="765"/>
                <w:tab w:val="decimal" w:pos="731"/>
              </w:tabs>
              <w:spacing w:line="240" w:lineRule="exact"/>
              <w:ind w:right="-34"/>
              <w:rPr>
                <w:b/>
                <w:bCs/>
                <w:color w:val="000000"/>
                <w:szCs w:val="22"/>
              </w:rPr>
            </w:pPr>
            <w:r w:rsidRPr="00237116">
              <w:rPr>
                <w:b/>
                <w:bCs/>
                <w:color w:val="000000"/>
                <w:szCs w:val="22"/>
              </w:rPr>
              <w:t>-</w:t>
            </w:r>
          </w:p>
        </w:tc>
        <w:tc>
          <w:tcPr>
            <w:tcW w:w="180" w:type="dxa"/>
          </w:tcPr>
          <w:p w:rsidR="00A1280D" w:rsidRPr="00237116" w:rsidRDefault="00A1280D" w:rsidP="00A1280D">
            <w:pPr>
              <w:pStyle w:val="BodyText"/>
              <w:spacing w:line="240" w:lineRule="exact"/>
              <w:ind w:right="-34"/>
              <w:jc w:val="center"/>
              <w:rPr>
                <w:rFonts w:ascii="Times New Roman" w:hAnsi="Times New Roman" w:cs="Times New Roman"/>
                <w:b/>
                <w:bCs/>
                <w:color w:val="000000"/>
                <w:sz w:val="22"/>
                <w:szCs w:val="22"/>
              </w:rPr>
            </w:pPr>
          </w:p>
        </w:tc>
        <w:tc>
          <w:tcPr>
            <w:tcW w:w="1170" w:type="dxa"/>
            <w:tcBorders>
              <w:top w:val="single" w:sz="4" w:space="0" w:color="auto"/>
              <w:bottom w:val="double" w:sz="4" w:space="0" w:color="auto"/>
            </w:tcBorders>
          </w:tcPr>
          <w:p w:rsidR="00A1280D" w:rsidRPr="00237116" w:rsidRDefault="00A1280D" w:rsidP="00A1280D">
            <w:pPr>
              <w:pStyle w:val="acctfourfigures"/>
              <w:tabs>
                <w:tab w:val="clear" w:pos="765"/>
                <w:tab w:val="decimal" w:pos="731"/>
              </w:tabs>
              <w:spacing w:line="240" w:lineRule="exact"/>
              <w:ind w:right="-34"/>
              <w:rPr>
                <w:b/>
                <w:bCs/>
                <w:color w:val="000000"/>
                <w:szCs w:val="22"/>
              </w:rPr>
            </w:pPr>
            <w:r w:rsidRPr="00237116">
              <w:rPr>
                <w:b/>
                <w:bCs/>
                <w:color w:val="000000"/>
                <w:szCs w:val="22"/>
              </w:rPr>
              <w:t>-</w:t>
            </w:r>
          </w:p>
        </w:tc>
        <w:tc>
          <w:tcPr>
            <w:tcW w:w="180" w:type="dxa"/>
          </w:tcPr>
          <w:p w:rsidR="00A1280D" w:rsidRPr="00677CA9" w:rsidRDefault="00A1280D" w:rsidP="00A1280D">
            <w:pPr>
              <w:pStyle w:val="BodyText"/>
              <w:tabs>
                <w:tab w:val="decimal" w:pos="821"/>
              </w:tabs>
              <w:spacing w:line="240" w:lineRule="exact"/>
              <w:ind w:left="-79" w:right="-79" w:firstLine="79"/>
              <w:rPr>
                <w:rFonts w:ascii="Times New Roman" w:hAnsi="Times New Roman" w:cs="Times New Roman"/>
                <w:b/>
                <w:bCs/>
                <w:color w:val="000000"/>
                <w:sz w:val="22"/>
                <w:szCs w:val="22"/>
              </w:rPr>
            </w:pPr>
          </w:p>
        </w:tc>
        <w:tc>
          <w:tcPr>
            <w:tcW w:w="1170" w:type="dxa"/>
            <w:tcBorders>
              <w:top w:val="single" w:sz="4" w:space="0" w:color="auto"/>
              <w:bottom w:val="double" w:sz="4" w:space="0" w:color="auto"/>
            </w:tcBorders>
          </w:tcPr>
          <w:p w:rsidR="00A1280D" w:rsidRPr="00677CA9" w:rsidRDefault="00A1280D" w:rsidP="00A1280D">
            <w:pPr>
              <w:pStyle w:val="BodyText"/>
              <w:tabs>
                <w:tab w:val="decimal" w:pos="932"/>
              </w:tabs>
              <w:spacing w:line="240" w:lineRule="exact"/>
              <w:ind w:right="11"/>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203,433</w:t>
            </w:r>
          </w:p>
        </w:tc>
        <w:tc>
          <w:tcPr>
            <w:tcW w:w="180" w:type="dxa"/>
          </w:tcPr>
          <w:p w:rsidR="00A1280D" w:rsidRPr="00677CA9" w:rsidRDefault="00A1280D" w:rsidP="00A1280D">
            <w:pPr>
              <w:pStyle w:val="BodyText"/>
              <w:tabs>
                <w:tab w:val="decimal" w:pos="821"/>
              </w:tabs>
              <w:spacing w:line="240" w:lineRule="exact"/>
              <w:ind w:left="-79" w:right="-79" w:firstLine="79"/>
              <w:rPr>
                <w:rFonts w:ascii="Times New Roman" w:hAnsi="Times New Roman" w:cs="Times New Roman"/>
                <w:b/>
                <w:bCs/>
                <w:color w:val="000000"/>
                <w:sz w:val="22"/>
                <w:szCs w:val="22"/>
              </w:rPr>
            </w:pPr>
          </w:p>
        </w:tc>
        <w:tc>
          <w:tcPr>
            <w:tcW w:w="1170" w:type="dxa"/>
            <w:tcBorders>
              <w:top w:val="single" w:sz="4" w:space="0" w:color="auto"/>
              <w:bottom w:val="double" w:sz="4" w:space="0" w:color="auto"/>
            </w:tcBorders>
          </w:tcPr>
          <w:p w:rsidR="00A1280D" w:rsidRPr="00677CA9" w:rsidRDefault="00A1280D" w:rsidP="00A1280D">
            <w:pPr>
              <w:pStyle w:val="BodyText"/>
              <w:tabs>
                <w:tab w:val="decimal" w:pos="932"/>
              </w:tabs>
              <w:spacing w:line="240" w:lineRule="exact"/>
              <w:ind w:right="11"/>
              <w:jc w:val="left"/>
              <w:rPr>
                <w:rFonts w:ascii="Times New Roman" w:hAnsi="Times New Roman" w:cs="Times New Roman"/>
                <w:b/>
                <w:bCs/>
                <w:color w:val="000000"/>
                <w:sz w:val="22"/>
                <w:szCs w:val="22"/>
              </w:rPr>
            </w:pPr>
            <w:r w:rsidRPr="00677CA9">
              <w:rPr>
                <w:rFonts w:ascii="Times New Roman" w:hAnsi="Times New Roman" w:cs="Times New Roman"/>
                <w:b/>
                <w:bCs/>
                <w:color w:val="000000"/>
                <w:sz w:val="22"/>
                <w:szCs w:val="22"/>
              </w:rPr>
              <w:t>154,103</w:t>
            </w:r>
          </w:p>
        </w:tc>
      </w:tr>
    </w:tbl>
    <w:p w:rsidR="00EB1908" w:rsidRDefault="00EB1908" w:rsidP="00DF69AC">
      <w:pPr>
        <w:widowControl w:val="0"/>
        <w:tabs>
          <w:tab w:val="left" w:pos="540"/>
        </w:tabs>
        <w:autoSpaceDE w:val="0"/>
        <w:autoSpaceDN w:val="0"/>
        <w:adjustRightInd w:val="0"/>
        <w:spacing w:line="240" w:lineRule="atLeast"/>
        <w:jc w:val="both"/>
        <w:rPr>
          <w:rFonts w:cs="Times New Roman"/>
          <w:b/>
          <w:bCs/>
          <w:color w:val="000000"/>
          <w:szCs w:val="24"/>
        </w:rPr>
      </w:pPr>
    </w:p>
    <w:p w:rsidR="005D1F97" w:rsidRDefault="005D1F97" w:rsidP="00DF69AC">
      <w:pPr>
        <w:widowControl w:val="0"/>
        <w:tabs>
          <w:tab w:val="left" w:pos="540"/>
        </w:tabs>
        <w:autoSpaceDE w:val="0"/>
        <w:autoSpaceDN w:val="0"/>
        <w:adjustRightInd w:val="0"/>
        <w:spacing w:line="240" w:lineRule="atLeast"/>
        <w:jc w:val="both"/>
        <w:rPr>
          <w:rFonts w:cs="Times New Roman"/>
          <w:b/>
          <w:bCs/>
          <w:color w:val="000000"/>
          <w:szCs w:val="24"/>
        </w:rPr>
      </w:pPr>
    </w:p>
    <w:p w:rsidR="005D1F97" w:rsidRDefault="005D1F97" w:rsidP="00DF69AC">
      <w:pPr>
        <w:widowControl w:val="0"/>
        <w:tabs>
          <w:tab w:val="left" w:pos="540"/>
        </w:tabs>
        <w:autoSpaceDE w:val="0"/>
        <w:autoSpaceDN w:val="0"/>
        <w:adjustRightInd w:val="0"/>
        <w:spacing w:line="240" w:lineRule="atLeast"/>
        <w:jc w:val="both"/>
        <w:rPr>
          <w:rFonts w:cs="Times New Roman"/>
          <w:b/>
          <w:bCs/>
          <w:color w:val="000000"/>
          <w:szCs w:val="24"/>
        </w:rPr>
      </w:pPr>
    </w:p>
    <w:p w:rsidR="005D1F97" w:rsidRDefault="005D1F97" w:rsidP="00DF69AC">
      <w:pPr>
        <w:widowControl w:val="0"/>
        <w:tabs>
          <w:tab w:val="left" w:pos="540"/>
        </w:tabs>
        <w:autoSpaceDE w:val="0"/>
        <w:autoSpaceDN w:val="0"/>
        <w:adjustRightInd w:val="0"/>
        <w:spacing w:line="240" w:lineRule="atLeast"/>
        <w:jc w:val="both"/>
        <w:rPr>
          <w:rFonts w:cs="Times New Roman"/>
          <w:b/>
          <w:bCs/>
          <w:color w:val="000000"/>
          <w:szCs w:val="24"/>
        </w:rPr>
      </w:pPr>
    </w:p>
    <w:p w:rsidR="005D1F97" w:rsidRDefault="005D1F97" w:rsidP="00DF69AC">
      <w:pPr>
        <w:widowControl w:val="0"/>
        <w:tabs>
          <w:tab w:val="left" w:pos="540"/>
        </w:tabs>
        <w:autoSpaceDE w:val="0"/>
        <w:autoSpaceDN w:val="0"/>
        <w:adjustRightInd w:val="0"/>
        <w:spacing w:line="240" w:lineRule="atLeast"/>
        <w:jc w:val="both"/>
        <w:rPr>
          <w:rFonts w:cs="Times New Roman"/>
          <w:b/>
          <w:bCs/>
          <w:color w:val="000000"/>
          <w:szCs w:val="24"/>
        </w:rPr>
      </w:pPr>
    </w:p>
    <w:p w:rsidR="005D1F97" w:rsidRDefault="005D1F97" w:rsidP="00DF69AC">
      <w:pPr>
        <w:widowControl w:val="0"/>
        <w:tabs>
          <w:tab w:val="left" w:pos="540"/>
        </w:tabs>
        <w:autoSpaceDE w:val="0"/>
        <w:autoSpaceDN w:val="0"/>
        <w:adjustRightInd w:val="0"/>
        <w:spacing w:line="240" w:lineRule="atLeast"/>
        <w:jc w:val="both"/>
        <w:rPr>
          <w:rFonts w:cs="Times New Roman"/>
          <w:b/>
          <w:bCs/>
          <w:color w:val="000000"/>
          <w:szCs w:val="24"/>
        </w:rPr>
      </w:pPr>
    </w:p>
    <w:p w:rsidR="005D1F97" w:rsidRDefault="005D1F97" w:rsidP="00DF69AC">
      <w:pPr>
        <w:widowControl w:val="0"/>
        <w:tabs>
          <w:tab w:val="left" w:pos="540"/>
        </w:tabs>
        <w:autoSpaceDE w:val="0"/>
        <w:autoSpaceDN w:val="0"/>
        <w:adjustRightInd w:val="0"/>
        <w:spacing w:line="240" w:lineRule="atLeast"/>
        <w:jc w:val="both"/>
        <w:rPr>
          <w:rFonts w:cs="Times New Roman"/>
          <w:b/>
          <w:bCs/>
          <w:color w:val="000000"/>
          <w:szCs w:val="24"/>
        </w:rPr>
      </w:pPr>
    </w:p>
    <w:p w:rsidR="005D1F97" w:rsidRDefault="005D1F97" w:rsidP="00DF69AC">
      <w:pPr>
        <w:widowControl w:val="0"/>
        <w:tabs>
          <w:tab w:val="left" w:pos="540"/>
        </w:tabs>
        <w:autoSpaceDE w:val="0"/>
        <w:autoSpaceDN w:val="0"/>
        <w:adjustRightInd w:val="0"/>
        <w:spacing w:line="240" w:lineRule="atLeast"/>
        <w:jc w:val="both"/>
        <w:rPr>
          <w:rFonts w:cs="Times New Roman"/>
          <w:b/>
          <w:bCs/>
          <w:color w:val="000000"/>
          <w:szCs w:val="24"/>
        </w:rPr>
      </w:pPr>
    </w:p>
    <w:p w:rsidR="005D1F97" w:rsidRDefault="005D1F97" w:rsidP="00DF69AC">
      <w:pPr>
        <w:widowControl w:val="0"/>
        <w:tabs>
          <w:tab w:val="left" w:pos="540"/>
        </w:tabs>
        <w:autoSpaceDE w:val="0"/>
        <w:autoSpaceDN w:val="0"/>
        <w:adjustRightInd w:val="0"/>
        <w:spacing w:line="240" w:lineRule="atLeast"/>
        <w:jc w:val="both"/>
        <w:rPr>
          <w:rFonts w:cs="Times New Roman"/>
          <w:b/>
          <w:bCs/>
          <w:color w:val="000000"/>
          <w:szCs w:val="24"/>
        </w:rPr>
      </w:pPr>
    </w:p>
    <w:p w:rsidR="005D1F97" w:rsidRDefault="005D1F97" w:rsidP="00DF69AC">
      <w:pPr>
        <w:widowControl w:val="0"/>
        <w:tabs>
          <w:tab w:val="left" w:pos="540"/>
        </w:tabs>
        <w:autoSpaceDE w:val="0"/>
        <w:autoSpaceDN w:val="0"/>
        <w:adjustRightInd w:val="0"/>
        <w:spacing w:line="240" w:lineRule="atLeast"/>
        <w:jc w:val="both"/>
        <w:rPr>
          <w:rFonts w:cs="Times New Roman"/>
          <w:b/>
          <w:bCs/>
          <w:color w:val="000000"/>
          <w:szCs w:val="24"/>
        </w:rPr>
      </w:pPr>
    </w:p>
    <w:p w:rsidR="005D1F97" w:rsidRDefault="005D1F97" w:rsidP="00DF69AC">
      <w:pPr>
        <w:widowControl w:val="0"/>
        <w:tabs>
          <w:tab w:val="left" w:pos="540"/>
        </w:tabs>
        <w:autoSpaceDE w:val="0"/>
        <w:autoSpaceDN w:val="0"/>
        <w:adjustRightInd w:val="0"/>
        <w:spacing w:line="240" w:lineRule="atLeast"/>
        <w:jc w:val="both"/>
        <w:rPr>
          <w:rFonts w:cs="Times New Roman"/>
          <w:b/>
          <w:bCs/>
          <w:color w:val="000000"/>
          <w:szCs w:val="24"/>
        </w:rPr>
      </w:pPr>
    </w:p>
    <w:p w:rsidR="005D1F97" w:rsidRDefault="005D1F97" w:rsidP="00DF69AC">
      <w:pPr>
        <w:widowControl w:val="0"/>
        <w:tabs>
          <w:tab w:val="left" w:pos="540"/>
        </w:tabs>
        <w:autoSpaceDE w:val="0"/>
        <w:autoSpaceDN w:val="0"/>
        <w:adjustRightInd w:val="0"/>
        <w:spacing w:line="240" w:lineRule="atLeast"/>
        <w:jc w:val="both"/>
        <w:rPr>
          <w:rFonts w:cs="Times New Roman"/>
          <w:b/>
          <w:bCs/>
          <w:color w:val="000000"/>
          <w:szCs w:val="24"/>
        </w:rPr>
      </w:pPr>
    </w:p>
    <w:p w:rsidR="005D1F97" w:rsidRDefault="005D1F97" w:rsidP="00DF69AC">
      <w:pPr>
        <w:widowControl w:val="0"/>
        <w:tabs>
          <w:tab w:val="left" w:pos="540"/>
        </w:tabs>
        <w:autoSpaceDE w:val="0"/>
        <w:autoSpaceDN w:val="0"/>
        <w:adjustRightInd w:val="0"/>
        <w:spacing w:line="240" w:lineRule="atLeast"/>
        <w:jc w:val="both"/>
        <w:rPr>
          <w:rFonts w:cstheme="minorBidi"/>
          <w:b/>
          <w:bCs/>
          <w:color w:val="000000"/>
          <w:szCs w:val="24"/>
        </w:rPr>
      </w:pPr>
    </w:p>
    <w:p w:rsidR="00A472CC" w:rsidRPr="00A472CC" w:rsidRDefault="00A472CC" w:rsidP="00DF69AC">
      <w:pPr>
        <w:widowControl w:val="0"/>
        <w:tabs>
          <w:tab w:val="left" w:pos="540"/>
        </w:tabs>
        <w:autoSpaceDE w:val="0"/>
        <w:autoSpaceDN w:val="0"/>
        <w:adjustRightInd w:val="0"/>
        <w:spacing w:line="240" w:lineRule="atLeast"/>
        <w:jc w:val="both"/>
        <w:rPr>
          <w:rFonts w:cstheme="minorBidi"/>
          <w:b/>
          <w:bCs/>
          <w:color w:val="000000"/>
          <w:szCs w:val="24"/>
        </w:rPr>
      </w:pPr>
    </w:p>
    <w:p w:rsidR="005D1F97" w:rsidRPr="00677CA9" w:rsidRDefault="005D1F97" w:rsidP="00DF69AC">
      <w:pPr>
        <w:widowControl w:val="0"/>
        <w:tabs>
          <w:tab w:val="left" w:pos="540"/>
        </w:tabs>
        <w:autoSpaceDE w:val="0"/>
        <w:autoSpaceDN w:val="0"/>
        <w:adjustRightInd w:val="0"/>
        <w:spacing w:line="240" w:lineRule="atLeast"/>
        <w:jc w:val="both"/>
        <w:rPr>
          <w:rFonts w:cs="Times New Roman"/>
          <w:b/>
          <w:bCs/>
          <w:color w:val="000000"/>
          <w:szCs w:val="24"/>
        </w:rPr>
      </w:pPr>
    </w:p>
    <w:p w:rsidR="00B02BB6" w:rsidRPr="00677CA9" w:rsidRDefault="00F528FE" w:rsidP="00DF69AC">
      <w:pPr>
        <w:widowControl w:val="0"/>
        <w:tabs>
          <w:tab w:val="left" w:pos="540"/>
        </w:tabs>
        <w:autoSpaceDE w:val="0"/>
        <w:autoSpaceDN w:val="0"/>
        <w:adjustRightInd w:val="0"/>
        <w:spacing w:line="240" w:lineRule="atLeast"/>
        <w:jc w:val="both"/>
        <w:rPr>
          <w:rFonts w:cs="Times New Roman"/>
          <w:b/>
          <w:bCs/>
          <w:color w:val="000000"/>
          <w:szCs w:val="24"/>
        </w:rPr>
      </w:pPr>
      <w:r w:rsidRPr="00677CA9">
        <w:rPr>
          <w:rFonts w:cs="Times New Roman"/>
          <w:b/>
          <w:bCs/>
          <w:color w:val="000000"/>
          <w:szCs w:val="24"/>
        </w:rPr>
        <w:t>4</w:t>
      </w:r>
      <w:r w:rsidR="004A054B" w:rsidRPr="00677CA9">
        <w:rPr>
          <w:rFonts w:cs="Times New Roman"/>
          <w:b/>
          <w:bCs/>
          <w:color w:val="000000"/>
          <w:szCs w:val="24"/>
        </w:rPr>
        <w:tab/>
      </w:r>
      <w:r w:rsidR="00437D38" w:rsidRPr="00677CA9">
        <w:rPr>
          <w:rFonts w:cs="Times New Roman"/>
          <w:b/>
          <w:bCs/>
          <w:color w:val="000000"/>
          <w:szCs w:val="24"/>
        </w:rPr>
        <w:t>Trade accounts receivable</w:t>
      </w:r>
    </w:p>
    <w:p w:rsidR="00EB1908" w:rsidRPr="00EB0E4A" w:rsidRDefault="00EB1908" w:rsidP="00EB0E4A">
      <w:pPr>
        <w:widowControl w:val="0"/>
        <w:tabs>
          <w:tab w:val="left" w:pos="540"/>
        </w:tabs>
        <w:autoSpaceDE w:val="0"/>
        <w:autoSpaceDN w:val="0"/>
        <w:adjustRightInd w:val="0"/>
        <w:spacing w:line="240" w:lineRule="atLeast"/>
        <w:jc w:val="both"/>
        <w:rPr>
          <w:rFonts w:cs="Times New Roman"/>
          <w:b/>
          <w:bCs/>
          <w:color w:val="000000"/>
          <w:szCs w:val="24"/>
        </w:rPr>
      </w:pPr>
    </w:p>
    <w:tbl>
      <w:tblPr>
        <w:tblW w:w="9558" w:type="dxa"/>
        <w:tblInd w:w="450" w:type="dxa"/>
        <w:tblLayout w:type="fixed"/>
        <w:tblLook w:val="0000" w:firstRow="0" w:lastRow="0" w:firstColumn="0" w:lastColumn="0" w:noHBand="0" w:noVBand="0"/>
      </w:tblPr>
      <w:tblGrid>
        <w:gridCol w:w="3512"/>
        <w:gridCol w:w="828"/>
        <w:gridCol w:w="1078"/>
        <w:gridCol w:w="271"/>
        <w:gridCol w:w="1170"/>
        <w:gridCol w:w="256"/>
        <w:gridCol w:w="13"/>
        <w:gridCol w:w="1080"/>
        <w:gridCol w:w="270"/>
        <w:gridCol w:w="1080"/>
      </w:tblGrid>
      <w:tr w:rsidR="00EB1908" w:rsidRPr="00677CA9" w:rsidTr="002318BF">
        <w:tc>
          <w:tcPr>
            <w:tcW w:w="1837" w:type="pct"/>
          </w:tcPr>
          <w:p w:rsidR="00EB1908" w:rsidRPr="00677CA9" w:rsidRDefault="00EB1908" w:rsidP="00F23CDB">
            <w:pPr>
              <w:spacing w:line="240" w:lineRule="exact"/>
              <w:rPr>
                <w:rFonts w:cs="Times New Roman"/>
                <w:b/>
                <w:bCs/>
                <w:sz w:val="22"/>
                <w:szCs w:val="22"/>
              </w:rPr>
            </w:pPr>
          </w:p>
        </w:tc>
        <w:tc>
          <w:tcPr>
            <w:tcW w:w="433" w:type="pct"/>
          </w:tcPr>
          <w:p w:rsidR="00EB1908" w:rsidRPr="00677CA9" w:rsidRDefault="00EB1908" w:rsidP="00F23CDB">
            <w:pPr>
              <w:spacing w:line="240" w:lineRule="exact"/>
              <w:rPr>
                <w:rFonts w:cs="Times New Roman"/>
                <w:b/>
                <w:bCs/>
                <w:sz w:val="22"/>
                <w:szCs w:val="22"/>
              </w:rPr>
            </w:pPr>
          </w:p>
        </w:tc>
        <w:tc>
          <w:tcPr>
            <w:tcW w:w="1318" w:type="pct"/>
            <w:gridSpan w:val="3"/>
          </w:tcPr>
          <w:p w:rsidR="00EB1908" w:rsidRPr="00677CA9" w:rsidRDefault="002318BF" w:rsidP="00F23CDB">
            <w:pPr>
              <w:pStyle w:val="BodyText"/>
              <w:spacing w:line="240" w:lineRule="exact"/>
              <w:ind w:left="-108" w:right="0"/>
              <w:jc w:val="center"/>
              <w:rPr>
                <w:rFonts w:ascii="Times New Roman" w:hAnsi="Times New Roman" w:cs="Times New Roman"/>
                <w:sz w:val="22"/>
                <w:szCs w:val="22"/>
              </w:rPr>
            </w:pPr>
            <w:r>
              <w:rPr>
                <w:rFonts w:ascii="Times New Roman" w:hAnsi="Times New Roman" w:cs="Times New Roman"/>
                <w:b/>
                <w:bCs/>
                <w:sz w:val="22"/>
                <w:szCs w:val="22"/>
              </w:rPr>
              <w:t xml:space="preserve">    </w:t>
            </w:r>
            <w:r w:rsidR="00EB1908" w:rsidRPr="00677CA9">
              <w:rPr>
                <w:rFonts w:ascii="Times New Roman" w:hAnsi="Times New Roman" w:cs="Times New Roman"/>
                <w:b/>
                <w:bCs/>
                <w:sz w:val="22"/>
                <w:szCs w:val="22"/>
              </w:rPr>
              <w:t>Consolidated</w:t>
            </w:r>
          </w:p>
        </w:tc>
        <w:tc>
          <w:tcPr>
            <w:tcW w:w="141" w:type="pct"/>
            <w:gridSpan w:val="2"/>
          </w:tcPr>
          <w:p w:rsidR="00EB1908" w:rsidRPr="00677CA9" w:rsidRDefault="00EB1908" w:rsidP="00F23CDB">
            <w:pPr>
              <w:pStyle w:val="BodyText"/>
              <w:spacing w:line="240" w:lineRule="exact"/>
              <w:ind w:left="-108" w:right="0"/>
              <w:jc w:val="center"/>
              <w:rPr>
                <w:rFonts w:ascii="Times New Roman" w:hAnsi="Times New Roman" w:cs="Times New Roman"/>
                <w:sz w:val="22"/>
                <w:szCs w:val="22"/>
              </w:rPr>
            </w:pPr>
          </w:p>
        </w:tc>
        <w:tc>
          <w:tcPr>
            <w:tcW w:w="1271" w:type="pct"/>
            <w:gridSpan w:val="3"/>
          </w:tcPr>
          <w:p w:rsidR="00EB1908" w:rsidRPr="00677CA9" w:rsidRDefault="00EB1908" w:rsidP="00F23CDB">
            <w:pPr>
              <w:pStyle w:val="BodyText"/>
              <w:spacing w:line="240" w:lineRule="exact"/>
              <w:ind w:left="-108" w:right="0"/>
              <w:jc w:val="center"/>
              <w:rPr>
                <w:rFonts w:ascii="Times New Roman" w:hAnsi="Times New Roman" w:cs="Times New Roman"/>
                <w:sz w:val="22"/>
                <w:szCs w:val="22"/>
              </w:rPr>
            </w:pPr>
            <w:r w:rsidRPr="00677CA9">
              <w:rPr>
                <w:rFonts w:ascii="Times New Roman" w:hAnsi="Times New Roman" w:cs="Times New Roman"/>
                <w:b/>
                <w:bCs/>
                <w:sz w:val="22"/>
                <w:szCs w:val="22"/>
              </w:rPr>
              <w:t>Separate</w:t>
            </w:r>
          </w:p>
        </w:tc>
      </w:tr>
      <w:tr w:rsidR="00EB1908" w:rsidRPr="00677CA9" w:rsidTr="0018661C">
        <w:tc>
          <w:tcPr>
            <w:tcW w:w="1837" w:type="pct"/>
          </w:tcPr>
          <w:p w:rsidR="00EB1908" w:rsidRPr="00677CA9" w:rsidRDefault="00EB1908" w:rsidP="00F23CDB">
            <w:pPr>
              <w:spacing w:line="240" w:lineRule="exact"/>
              <w:rPr>
                <w:rFonts w:cs="Times New Roman"/>
                <w:b/>
                <w:bCs/>
                <w:sz w:val="22"/>
                <w:szCs w:val="22"/>
              </w:rPr>
            </w:pPr>
          </w:p>
        </w:tc>
        <w:tc>
          <w:tcPr>
            <w:tcW w:w="433" w:type="pct"/>
          </w:tcPr>
          <w:p w:rsidR="00EB1908" w:rsidRPr="00677CA9" w:rsidRDefault="00EB1908" w:rsidP="00F23CDB">
            <w:pPr>
              <w:spacing w:line="240" w:lineRule="exact"/>
              <w:rPr>
                <w:rFonts w:cs="Times New Roman"/>
                <w:b/>
                <w:bCs/>
                <w:sz w:val="22"/>
                <w:szCs w:val="22"/>
              </w:rPr>
            </w:pPr>
          </w:p>
        </w:tc>
        <w:tc>
          <w:tcPr>
            <w:tcW w:w="1318" w:type="pct"/>
            <w:gridSpan w:val="3"/>
          </w:tcPr>
          <w:p w:rsidR="00EB1908" w:rsidRPr="00677CA9" w:rsidRDefault="00EB1908" w:rsidP="00F23CDB">
            <w:pPr>
              <w:pStyle w:val="BodyText"/>
              <w:spacing w:line="240" w:lineRule="exact"/>
              <w:ind w:left="-108" w:right="-105"/>
              <w:jc w:val="center"/>
              <w:rPr>
                <w:rFonts w:ascii="Times New Roman" w:hAnsi="Times New Roman" w:cs="Times New Roman"/>
                <w:b/>
                <w:bCs/>
                <w:sz w:val="22"/>
                <w:szCs w:val="22"/>
              </w:rPr>
            </w:pPr>
            <w:r w:rsidRPr="00677CA9">
              <w:rPr>
                <w:rFonts w:ascii="Times New Roman" w:hAnsi="Times New Roman" w:cs="Times New Roman"/>
                <w:b/>
                <w:bCs/>
                <w:sz w:val="22"/>
                <w:szCs w:val="22"/>
              </w:rPr>
              <w:t>financial statements</w:t>
            </w:r>
          </w:p>
        </w:tc>
        <w:tc>
          <w:tcPr>
            <w:tcW w:w="134" w:type="pct"/>
          </w:tcPr>
          <w:p w:rsidR="00EB1908" w:rsidRPr="00677CA9" w:rsidRDefault="00EB1908" w:rsidP="00F23CDB">
            <w:pPr>
              <w:pStyle w:val="BodyText"/>
              <w:spacing w:line="240" w:lineRule="exact"/>
              <w:ind w:left="-108" w:right="-105"/>
              <w:jc w:val="center"/>
              <w:rPr>
                <w:rFonts w:ascii="Times New Roman" w:hAnsi="Times New Roman" w:cs="Times New Roman"/>
                <w:sz w:val="22"/>
                <w:szCs w:val="22"/>
              </w:rPr>
            </w:pPr>
          </w:p>
        </w:tc>
        <w:tc>
          <w:tcPr>
            <w:tcW w:w="1278" w:type="pct"/>
            <w:gridSpan w:val="4"/>
          </w:tcPr>
          <w:p w:rsidR="00EB1908" w:rsidRPr="00677CA9" w:rsidRDefault="00EB1908" w:rsidP="00F23CDB">
            <w:pPr>
              <w:pStyle w:val="BodyText"/>
              <w:spacing w:line="240" w:lineRule="exact"/>
              <w:ind w:left="-108" w:right="-105"/>
              <w:jc w:val="center"/>
              <w:rPr>
                <w:rFonts w:ascii="Times New Roman" w:hAnsi="Times New Roman" w:cs="Times New Roman"/>
                <w:b/>
                <w:bCs/>
                <w:sz w:val="22"/>
                <w:szCs w:val="22"/>
              </w:rPr>
            </w:pPr>
            <w:r w:rsidRPr="00677CA9">
              <w:rPr>
                <w:rFonts w:ascii="Times New Roman" w:hAnsi="Times New Roman" w:cs="Times New Roman"/>
                <w:b/>
                <w:bCs/>
                <w:sz w:val="22"/>
                <w:szCs w:val="22"/>
              </w:rPr>
              <w:t>financial statements</w:t>
            </w:r>
          </w:p>
        </w:tc>
      </w:tr>
      <w:tr w:rsidR="000F789F" w:rsidRPr="00677CA9" w:rsidTr="002318BF">
        <w:tc>
          <w:tcPr>
            <w:tcW w:w="1837" w:type="pct"/>
          </w:tcPr>
          <w:p w:rsidR="00F23CDB" w:rsidRPr="00677CA9" w:rsidRDefault="00F23CDB" w:rsidP="00F23CDB">
            <w:pPr>
              <w:pStyle w:val="BodyText"/>
              <w:spacing w:line="240" w:lineRule="exact"/>
              <w:ind w:right="0"/>
              <w:jc w:val="left"/>
              <w:rPr>
                <w:rFonts w:ascii="Times New Roman" w:hAnsi="Times New Roman" w:cs="Times New Roman"/>
                <w:b/>
                <w:bCs/>
                <w:sz w:val="22"/>
                <w:szCs w:val="22"/>
              </w:rPr>
            </w:pPr>
          </w:p>
        </w:tc>
        <w:tc>
          <w:tcPr>
            <w:tcW w:w="433" w:type="pct"/>
          </w:tcPr>
          <w:p w:rsidR="00F23CDB" w:rsidRPr="00677CA9" w:rsidRDefault="00F23CDB" w:rsidP="00F23CDB">
            <w:pPr>
              <w:pStyle w:val="BodyText"/>
              <w:spacing w:line="240" w:lineRule="exact"/>
              <w:ind w:left="-108" w:right="-107"/>
              <w:jc w:val="center"/>
              <w:rPr>
                <w:rFonts w:ascii="Times New Roman" w:hAnsi="Times New Roman" w:cs="Times New Roman"/>
                <w:i/>
                <w:iCs/>
                <w:sz w:val="22"/>
                <w:szCs w:val="22"/>
              </w:rPr>
            </w:pPr>
          </w:p>
        </w:tc>
        <w:tc>
          <w:tcPr>
            <w:tcW w:w="564" w:type="pct"/>
          </w:tcPr>
          <w:p w:rsidR="00F23CDB" w:rsidRPr="00677CA9" w:rsidRDefault="00F23CDB" w:rsidP="0018661C">
            <w:pPr>
              <w:pStyle w:val="acctfourfigures"/>
              <w:tabs>
                <w:tab w:val="clear" w:pos="765"/>
              </w:tabs>
              <w:spacing w:line="240" w:lineRule="exact"/>
              <w:ind w:right="-34"/>
              <w:jc w:val="center"/>
              <w:rPr>
                <w:color w:val="000000"/>
                <w:szCs w:val="22"/>
              </w:rPr>
            </w:pPr>
            <w:r w:rsidRPr="00677CA9">
              <w:rPr>
                <w:color w:val="000000"/>
                <w:szCs w:val="22"/>
                <w:lang w:bidi="th-TH"/>
              </w:rPr>
              <w:t>31</w:t>
            </w:r>
            <w:r w:rsidR="00413000" w:rsidRPr="00677CA9">
              <w:rPr>
                <w:color w:val="000000"/>
                <w:szCs w:val="22"/>
                <w:lang w:bidi="th-TH"/>
              </w:rPr>
              <w:t xml:space="preserve"> </w:t>
            </w:r>
          </w:p>
        </w:tc>
        <w:tc>
          <w:tcPr>
            <w:tcW w:w="142" w:type="pct"/>
          </w:tcPr>
          <w:p w:rsidR="00F23CDB" w:rsidRPr="00677CA9" w:rsidRDefault="00F23CDB" w:rsidP="00F23CDB">
            <w:pPr>
              <w:pStyle w:val="acctfourfigures"/>
              <w:spacing w:line="240" w:lineRule="exact"/>
              <w:ind w:right="-34"/>
              <w:rPr>
                <w:color w:val="000000"/>
                <w:szCs w:val="22"/>
              </w:rPr>
            </w:pPr>
          </w:p>
        </w:tc>
        <w:tc>
          <w:tcPr>
            <w:tcW w:w="612" w:type="pct"/>
          </w:tcPr>
          <w:p w:rsidR="00F23CDB" w:rsidRPr="00677CA9" w:rsidRDefault="00F23CDB" w:rsidP="0018661C">
            <w:pPr>
              <w:pStyle w:val="acctfourfigures"/>
              <w:tabs>
                <w:tab w:val="clear" w:pos="765"/>
              </w:tabs>
              <w:spacing w:line="240" w:lineRule="exact"/>
              <w:ind w:left="-141" w:right="-161"/>
              <w:jc w:val="center"/>
              <w:rPr>
                <w:color w:val="000000"/>
                <w:szCs w:val="22"/>
              </w:rPr>
            </w:pPr>
            <w:r w:rsidRPr="00677CA9">
              <w:rPr>
                <w:color w:val="000000"/>
                <w:szCs w:val="22"/>
                <w:lang w:bidi="th-TH"/>
              </w:rPr>
              <w:t xml:space="preserve">31 </w:t>
            </w:r>
          </w:p>
        </w:tc>
        <w:tc>
          <w:tcPr>
            <w:tcW w:w="134" w:type="pct"/>
          </w:tcPr>
          <w:p w:rsidR="00F23CDB" w:rsidRPr="00677CA9" w:rsidRDefault="00F23CDB" w:rsidP="00F23CDB">
            <w:pPr>
              <w:pStyle w:val="acctfourfigures"/>
              <w:spacing w:line="240" w:lineRule="exact"/>
              <w:ind w:right="-34"/>
              <w:rPr>
                <w:szCs w:val="22"/>
              </w:rPr>
            </w:pPr>
          </w:p>
        </w:tc>
        <w:tc>
          <w:tcPr>
            <w:tcW w:w="572" w:type="pct"/>
            <w:gridSpan w:val="2"/>
          </w:tcPr>
          <w:p w:rsidR="00F23CDB" w:rsidRPr="00677CA9" w:rsidRDefault="00F23CDB" w:rsidP="0018661C">
            <w:pPr>
              <w:pStyle w:val="acctfourfigures"/>
              <w:tabs>
                <w:tab w:val="clear" w:pos="765"/>
              </w:tabs>
              <w:spacing w:line="240" w:lineRule="exact"/>
              <w:ind w:right="-34"/>
              <w:jc w:val="center"/>
              <w:rPr>
                <w:color w:val="000000"/>
                <w:szCs w:val="22"/>
              </w:rPr>
            </w:pPr>
            <w:r w:rsidRPr="00677CA9">
              <w:rPr>
                <w:color w:val="000000"/>
                <w:szCs w:val="22"/>
                <w:lang w:bidi="th-TH"/>
              </w:rPr>
              <w:t>31</w:t>
            </w:r>
            <w:r w:rsidR="00413000" w:rsidRPr="00677CA9">
              <w:rPr>
                <w:color w:val="000000"/>
                <w:szCs w:val="22"/>
                <w:lang w:bidi="th-TH"/>
              </w:rPr>
              <w:t xml:space="preserve"> </w:t>
            </w:r>
          </w:p>
        </w:tc>
        <w:tc>
          <w:tcPr>
            <w:tcW w:w="141" w:type="pct"/>
          </w:tcPr>
          <w:p w:rsidR="00F23CDB" w:rsidRPr="00677CA9" w:rsidRDefault="00F23CDB" w:rsidP="00F23CDB">
            <w:pPr>
              <w:pStyle w:val="acctfourfigures"/>
              <w:spacing w:line="240" w:lineRule="exact"/>
              <w:ind w:right="-34"/>
              <w:rPr>
                <w:color w:val="000000"/>
                <w:szCs w:val="22"/>
              </w:rPr>
            </w:pPr>
          </w:p>
        </w:tc>
        <w:tc>
          <w:tcPr>
            <w:tcW w:w="565" w:type="pct"/>
          </w:tcPr>
          <w:p w:rsidR="00F23CDB" w:rsidRPr="00677CA9" w:rsidRDefault="00F23CDB" w:rsidP="0018661C">
            <w:pPr>
              <w:pStyle w:val="acctfourfigures"/>
              <w:tabs>
                <w:tab w:val="clear" w:pos="765"/>
              </w:tabs>
              <w:spacing w:line="240" w:lineRule="exact"/>
              <w:ind w:right="-34"/>
              <w:jc w:val="center"/>
              <w:rPr>
                <w:color w:val="000000"/>
                <w:szCs w:val="22"/>
              </w:rPr>
            </w:pPr>
            <w:r w:rsidRPr="00677CA9">
              <w:rPr>
                <w:color w:val="000000"/>
                <w:szCs w:val="22"/>
                <w:lang w:bidi="th-TH"/>
              </w:rPr>
              <w:t xml:space="preserve">31 </w:t>
            </w:r>
          </w:p>
        </w:tc>
      </w:tr>
      <w:tr w:rsidR="0018661C" w:rsidRPr="00677CA9" w:rsidTr="002318BF">
        <w:tc>
          <w:tcPr>
            <w:tcW w:w="1837" w:type="pct"/>
          </w:tcPr>
          <w:p w:rsidR="0018661C" w:rsidRPr="00677CA9" w:rsidRDefault="0018661C" w:rsidP="00F23CDB">
            <w:pPr>
              <w:pStyle w:val="BodyText"/>
              <w:spacing w:line="240" w:lineRule="exact"/>
              <w:ind w:right="0"/>
              <w:jc w:val="left"/>
              <w:rPr>
                <w:rFonts w:ascii="Times New Roman" w:hAnsi="Times New Roman" w:cs="Times New Roman"/>
                <w:b/>
                <w:bCs/>
                <w:sz w:val="22"/>
                <w:szCs w:val="22"/>
              </w:rPr>
            </w:pPr>
          </w:p>
        </w:tc>
        <w:tc>
          <w:tcPr>
            <w:tcW w:w="433" w:type="pct"/>
          </w:tcPr>
          <w:p w:rsidR="0018661C" w:rsidRPr="00677CA9" w:rsidRDefault="0018661C" w:rsidP="00F23CDB">
            <w:pPr>
              <w:pStyle w:val="BodyText"/>
              <w:spacing w:line="240" w:lineRule="exact"/>
              <w:ind w:left="-108" w:right="-107"/>
              <w:jc w:val="center"/>
              <w:rPr>
                <w:rFonts w:ascii="Times New Roman" w:hAnsi="Times New Roman" w:cs="Times New Roman"/>
                <w:i/>
                <w:iCs/>
                <w:sz w:val="22"/>
                <w:szCs w:val="22"/>
              </w:rPr>
            </w:pPr>
          </w:p>
        </w:tc>
        <w:tc>
          <w:tcPr>
            <w:tcW w:w="564" w:type="pct"/>
          </w:tcPr>
          <w:p w:rsidR="0018661C" w:rsidRPr="00677CA9" w:rsidRDefault="0018661C" w:rsidP="00413000">
            <w:pPr>
              <w:pStyle w:val="acctfourfigures"/>
              <w:tabs>
                <w:tab w:val="clear" w:pos="765"/>
              </w:tabs>
              <w:spacing w:line="240" w:lineRule="exact"/>
              <w:ind w:right="-34"/>
              <w:jc w:val="center"/>
              <w:rPr>
                <w:color w:val="000000"/>
                <w:szCs w:val="22"/>
                <w:lang w:bidi="th-TH"/>
              </w:rPr>
            </w:pPr>
            <w:r w:rsidRPr="00677CA9">
              <w:rPr>
                <w:color w:val="000000"/>
                <w:szCs w:val="22"/>
                <w:lang w:bidi="th-TH"/>
              </w:rPr>
              <w:t>March</w:t>
            </w:r>
          </w:p>
        </w:tc>
        <w:tc>
          <w:tcPr>
            <w:tcW w:w="142" w:type="pct"/>
          </w:tcPr>
          <w:p w:rsidR="0018661C" w:rsidRPr="00677CA9" w:rsidRDefault="0018661C" w:rsidP="00F23CDB">
            <w:pPr>
              <w:pStyle w:val="acctfourfigures"/>
              <w:spacing w:line="240" w:lineRule="exact"/>
              <w:ind w:right="-34"/>
              <w:rPr>
                <w:color w:val="000000"/>
                <w:szCs w:val="22"/>
              </w:rPr>
            </w:pPr>
          </w:p>
        </w:tc>
        <w:tc>
          <w:tcPr>
            <w:tcW w:w="612" w:type="pct"/>
          </w:tcPr>
          <w:p w:rsidR="0018661C" w:rsidRPr="00677CA9" w:rsidRDefault="0018661C" w:rsidP="00F23CDB">
            <w:pPr>
              <w:pStyle w:val="acctfourfigures"/>
              <w:tabs>
                <w:tab w:val="clear" w:pos="765"/>
              </w:tabs>
              <w:spacing w:line="240" w:lineRule="exact"/>
              <w:ind w:left="-141" w:right="-161"/>
              <w:jc w:val="center"/>
              <w:rPr>
                <w:color w:val="000000"/>
                <w:szCs w:val="22"/>
                <w:lang w:bidi="th-TH"/>
              </w:rPr>
            </w:pPr>
            <w:r w:rsidRPr="00677CA9">
              <w:rPr>
                <w:color w:val="000000"/>
                <w:szCs w:val="22"/>
                <w:lang w:bidi="th-TH"/>
              </w:rPr>
              <w:t>December</w:t>
            </w:r>
          </w:p>
        </w:tc>
        <w:tc>
          <w:tcPr>
            <w:tcW w:w="134" w:type="pct"/>
          </w:tcPr>
          <w:p w:rsidR="0018661C" w:rsidRPr="00677CA9" w:rsidRDefault="0018661C" w:rsidP="00F23CDB">
            <w:pPr>
              <w:pStyle w:val="acctfourfigures"/>
              <w:spacing w:line="240" w:lineRule="exact"/>
              <w:ind w:right="-34"/>
              <w:rPr>
                <w:szCs w:val="22"/>
              </w:rPr>
            </w:pPr>
          </w:p>
        </w:tc>
        <w:tc>
          <w:tcPr>
            <w:tcW w:w="572" w:type="pct"/>
            <w:gridSpan w:val="2"/>
          </w:tcPr>
          <w:p w:rsidR="0018661C" w:rsidRPr="00677CA9" w:rsidRDefault="0018661C" w:rsidP="00413000">
            <w:pPr>
              <w:pStyle w:val="acctfourfigures"/>
              <w:tabs>
                <w:tab w:val="clear" w:pos="765"/>
              </w:tabs>
              <w:spacing w:line="240" w:lineRule="exact"/>
              <w:ind w:right="-34"/>
              <w:jc w:val="center"/>
              <w:rPr>
                <w:color w:val="000000"/>
                <w:szCs w:val="22"/>
                <w:lang w:bidi="th-TH"/>
              </w:rPr>
            </w:pPr>
            <w:r w:rsidRPr="00677CA9">
              <w:rPr>
                <w:color w:val="000000"/>
                <w:szCs w:val="22"/>
                <w:lang w:bidi="th-TH"/>
              </w:rPr>
              <w:t>March</w:t>
            </w:r>
          </w:p>
        </w:tc>
        <w:tc>
          <w:tcPr>
            <w:tcW w:w="141" w:type="pct"/>
          </w:tcPr>
          <w:p w:rsidR="0018661C" w:rsidRPr="00677CA9" w:rsidRDefault="0018661C" w:rsidP="00F23CDB">
            <w:pPr>
              <w:pStyle w:val="acctfourfigures"/>
              <w:spacing w:line="240" w:lineRule="exact"/>
              <w:ind w:right="-34"/>
              <w:rPr>
                <w:color w:val="000000"/>
                <w:szCs w:val="22"/>
              </w:rPr>
            </w:pPr>
          </w:p>
        </w:tc>
        <w:tc>
          <w:tcPr>
            <w:tcW w:w="565" w:type="pct"/>
          </w:tcPr>
          <w:p w:rsidR="0018661C" w:rsidRPr="00677CA9" w:rsidRDefault="0018661C" w:rsidP="006B3C56">
            <w:pPr>
              <w:pStyle w:val="acctfourfigures"/>
              <w:tabs>
                <w:tab w:val="clear" w:pos="765"/>
              </w:tabs>
              <w:spacing w:line="240" w:lineRule="exact"/>
              <w:ind w:left="-108" w:right="-34"/>
              <w:jc w:val="center"/>
              <w:rPr>
                <w:color w:val="000000"/>
                <w:szCs w:val="22"/>
                <w:lang w:bidi="th-TH"/>
              </w:rPr>
            </w:pPr>
            <w:r w:rsidRPr="00677CA9">
              <w:rPr>
                <w:color w:val="000000"/>
                <w:szCs w:val="22"/>
                <w:lang w:bidi="th-TH"/>
              </w:rPr>
              <w:t>December</w:t>
            </w:r>
          </w:p>
        </w:tc>
      </w:tr>
      <w:tr w:rsidR="000F789F" w:rsidRPr="00677CA9" w:rsidTr="002318BF">
        <w:tc>
          <w:tcPr>
            <w:tcW w:w="1837" w:type="pct"/>
          </w:tcPr>
          <w:p w:rsidR="00F23CDB" w:rsidRPr="00677CA9" w:rsidRDefault="00F23CDB" w:rsidP="00F23CDB">
            <w:pPr>
              <w:pStyle w:val="BodyText"/>
              <w:spacing w:line="240" w:lineRule="exact"/>
              <w:ind w:right="0"/>
              <w:jc w:val="left"/>
              <w:rPr>
                <w:rFonts w:ascii="Times New Roman" w:hAnsi="Times New Roman" w:cs="Times New Roman"/>
                <w:b/>
                <w:bCs/>
                <w:sz w:val="22"/>
                <w:szCs w:val="22"/>
              </w:rPr>
            </w:pPr>
          </w:p>
        </w:tc>
        <w:tc>
          <w:tcPr>
            <w:tcW w:w="433" w:type="pct"/>
          </w:tcPr>
          <w:p w:rsidR="00F23CDB" w:rsidRPr="00677CA9" w:rsidRDefault="00F23CDB" w:rsidP="00F23CDB">
            <w:pPr>
              <w:pStyle w:val="BodyText"/>
              <w:spacing w:line="240" w:lineRule="exact"/>
              <w:ind w:left="-108" w:right="-107"/>
              <w:jc w:val="center"/>
              <w:rPr>
                <w:rFonts w:ascii="Times New Roman" w:hAnsi="Times New Roman" w:cs="Times New Roman"/>
                <w:i/>
                <w:iCs/>
                <w:sz w:val="22"/>
                <w:szCs w:val="22"/>
              </w:rPr>
            </w:pPr>
            <w:r w:rsidRPr="00677CA9">
              <w:rPr>
                <w:rFonts w:ascii="Times New Roman" w:hAnsi="Times New Roman" w:cs="Times New Roman"/>
                <w:i/>
                <w:iCs/>
                <w:sz w:val="22"/>
                <w:szCs w:val="22"/>
              </w:rPr>
              <w:t>Note</w:t>
            </w:r>
          </w:p>
        </w:tc>
        <w:tc>
          <w:tcPr>
            <w:tcW w:w="564" w:type="pct"/>
            <w:shd w:val="clear" w:color="auto" w:fill="auto"/>
          </w:tcPr>
          <w:p w:rsidR="00F23CDB" w:rsidRPr="00677CA9" w:rsidRDefault="00217021" w:rsidP="00F23CDB">
            <w:pPr>
              <w:pStyle w:val="acctmergecolhdg"/>
              <w:spacing w:line="240" w:lineRule="exact"/>
              <w:ind w:left="-69" w:right="-85"/>
              <w:rPr>
                <w:b w:val="0"/>
                <w:bCs/>
                <w:szCs w:val="22"/>
              </w:rPr>
            </w:pPr>
            <w:r>
              <w:rPr>
                <w:b w:val="0"/>
                <w:bCs/>
                <w:szCs w:val="22"/>
              </w:rPr>
              <w:t>2019</w:t>
            </w:r>
          </w:p>
        </w:tc>
        <w:tc>
          <w:tcPr>
            <w:tcW w:w="142" w:type="pct"/>
            <w:shd w:val="clear" w:color="auto" w:fill="auto"/>
          </w:tcPr>
          <w:p w:rsidR="00F23CDB" w:rsidRPr="00677CA9" w:rsidRDefault="00F23CDB" w:rsidP="00F23CDB">
            <w:pPr>
              <w:pStyle w:val="acctmergecolhdg"/>
              <w:spacing w:line="240" w:lineRule="exact"/>
              <w:ind w:left="-69" w:right="-85"/>
              <w:rPr>
                <w:b w:val="0"/>
                <w:bCs/>
                <w:szCs w:val="22"/>
              </w:rPr>
            </w:pPr>
          </w:p>
        </w:tc>
        <w:tc>
          <w:tcPr>
            <w:tcW w:w="612" w:type="pct"/>
            <w:shd w:val="clear" w:color="auto" w:fill="auto"/>
          </w:tcPr>
          <w:p w:rsidR="00F23CDB" w:rsidRPr="00677CA9" w:rsidRDefault="00217021" w:rsidP="00F23CDB">
            <w:pPr>
              <w:pStyle w:val="acctmergecolhdg"/>
              <w:spacing w:line="240" w:lineRule="exact"/>
              <w:ind w:left="-141" w:right="-161"/>
              <w:rPr>
                <w:b w:val="0"/>
                <w:bCs/>
                <w:szCs w:val="22"/>
              </w:rPr>
            </w:pPr>
            <w:r>
              <w:rPr>
                <w:b w:val="0"/>
                <w:bCs/>
                <w:szCs w:val="22"/>
              </w:rPr>
              <w:t>2018</w:t>
            </w:r>
          </w:p>
        </w:tc>
        <w:tc>
          <w:tcPr>
            <w:tcW w:w="134" w:type="pct"/>
          </w:tcPr>
          <w:p w:rsidR="00F23CDB" w:rsidRPr="00677CA9" w:rsidRDefault="00F23CDB" w:rsidP="00F23CDB">
            <w:pPr>
              <w:pStyle w:val="acctfourfigures"/>
              <w:spacing w:line="240" w:lineRule="exact"/>
              <w:ind w:right="-34"/>
              <w:rPr>
                <w:szCs w:val="22"/>
              </w:rPr>
            </w:pPr>
          </w:p>
        </w:tc>
        <w:tc>
          <w:tcPr>
            <w:tcW w:w="572" w:type="pct"/>
            <w:gridSpan w:val="2"/>
            <w:shd w:val="clear" w:color="auto" w:fill="auto"/>
          </w:tcPr>
          <w:p w:rsidR="00F23CDB" w:rsidRPr="00677CA9" w:rsidRDefault="00217021" w:rsidP="00F23CDB">
            <w:pPr>
              <w:pStyle w:val="acctmergecolhdg"/>
              <w:spacing w:line="240" w:lineRule="exact"/>
              <w:ind w:left="-69" w:right="-85"/>
              <w:rPr>
                <w:b w:val="0"/>
                <w:bCs/>
                <w:szCs w:val="22"/>
              </w:rPr>
            </w:pPr>
            <w:r>
              <w:rPr>
                <w:b w:val="0"/>
                <w:bCs/>
                <w:szCs w:val="22"/>
              </w:rPr>
              <w:t>2019</w:t>
            </w:r>
          </w:p>
        </w:tc>
        <w:tc>
          <w:tcPr>
            <w:tcW w:w="141" w:type="pct"/>
            <w:shd w:val="clear" w:color="auto" w:fill="auto"/>
          </w:tcPr>
          <w:p w:rsidR="00F23CDB" w:rsidRPr="00677CA9" w:rsidRDefault="00F23CDB" w:rsidP="00F23CDB">
            <w:pPr>
              <w:pStyle w:val="acctmergecolhdg"/>
              <w:spacing w:line="240" w:lineRule="exact"/>
              <w:ind w:left="-69" w:right="-85"/>
              <w:rPr>
                <w:b w:val="0"/>
                <w:bCs/>
                <w:szCs w:val="22"/>
              </w:rPr>
            </w:pPr>
          </w:p>
        </w:tc>
        <w:tc>
          <w:tcPr>
            <w:tcW w:w="565" w:type="pct"/>
            <w:shd w:val="clear" w:color="auto" w:fill="auto"/>
          </w:tcPr>
          <w:p w:rsidR="00F23CDB" w:rsidRPr="00677CA9" w:rsidRDefault="00217021" w:rsidP="00F23CDB">
            <w:pPr>
              <w:pStyle w:val="acctmergecolhdg"/>
              <w:spacing w:line="240" w:lineRule="exact"/>
              <w:ind w:left="-69" w:right="-85"/>
              <w:rPr>
                <w:b w:val="0"/>
                <w:bCs/>
                <w:szCs w:val="22"/>
              </w:rPr>
            </w:pPr>
            <w:r>
              <w:rPr>
                <w:b w:val="0"/>
                <w:bCs/>
                <w:szCs w:val="22"/>
              </w:rPr>
              <w:t>2018</w:t>
            </w:r>
          </w:p>
        </w:tc>
      </w:tr>
      <w:tr w:rsidR="00EB1908" w:rsidRPr="00677CA9" w:rsidTr="0018661C">
        <w:tc>
          <w:tcPr>
            <w:tcW w:w="1837" w:type="pct"/>
          </w:tcPr>
          <w:p w:rsidR="00EB1908" w:rsidRPr="00677CA9" w:rsidRDefault="00EB1908" w:rsidP="00F23CDB">
            <w:pPr>
              <w:pStyle w:val="BodyText"/>
              <w:spacing w:line="240" w:lineRule="exact"/>
              <w:ind w:right="0"/>
              <w:jc w:val="left"/>
              <w:rPr>
                <w:rFonts w:ascii="Times New Roman" w:hAnsi="Times New Roman" w:cs="Times New Roman"/>
                <w:b/>
                <w:bCs/>
                <w:sz w:val="22"/>
                <w:szCs w:val="22"/>
              </w:rPr>
            </w:pPr>
          </w:p>
        </w:tc>
        <w:tc>
          <w:tcPr>
            <w:tcW w:w="433" w:type="pct"/>
          </w:tcPr>
          <w:p w:rsidR="00EB1908" w:rsidRPr="00677CA9" w:rsidRDefault="00EB1908" w:rsidP="00F23CDB">
            <w:pPr>
              <w:pStyle w:val="BodyText"/>
              <w:spacing w:line="240" w:lineRule="exact"/>
              <w:ind w:right="0"/>
              <w:jc w:val="left"/>
              <w:rPr>
                <w:rFonts w:ascii="Times New Roman" w:hAnsi="Times New Roman" w:cs="Times New Roman"/>
                <w:i/>
                <w:iCs/>
                <w:sz w:val="22"/>
                <w:szCs w:val="22"/>
              </w:rPr>
            </w:pPr>
          </w:p>
        </w:tc>
        <w:tc>
          <w:tcPr>
            <w:tcW w:w="2730" w:type="pct"/>
            <w:gridSpan w:val="8"/>
          </w:tcPr>
          <w:p w:rsidR="00EB1908" w:rsidRPr="00677CA9" w:rsidRDefault="00EB1908" w:rsidP="00F23CDB">
            <w:pPr>
              <w:pStyle w:val="BodyText"/>
              <w:spacing w:line="240" w:lineRule="exact"/>
              <w:ind w:left="-108" w:right="0"/>
              <w:jc w:val="center"/>
              <w:rPr>
                <w:rFonts w:ascii="Times New Roman" w:hAnsi="Times New Roman" w:cs="Times New Roman"/>
                <w:sz w:val="22"/>
                <w:szCs w:val="22"/>
              </w:rPr>
            </w:pPr>
            <w:r w:rsidRPr="00677CA9">
              <w:rPr>
                <w:rFonts w:ascii="Times New Roman" w:hAnsi="Times New Roman" w:cs="Times New Roman"/>
                <w:i/>
                <w:iCs/>
                <w:sz w:val="22"/>
                <w:szCs w:val="22"/>
              </w:rPr>
              <w:t>(in thousand Baht)</w:t>
            </w:r>
          </w:p>
        </w:tc>
      </w:tr>
      <w:tr w:rsidR="001C5114" w:rsidRPr="00677CA9" w:rsidTr="002318BF">
        <w:tc>
          <w:tcPr>
            <w:tcW w:w="1837" w:type="pct"/>
          </w:tcPr>
          <w:p w:rsidR="001C5114" w:rsidRPr="00677CA9" w:rsidRDefault="001C5114" w:rsidP="001C5114">
            <w:pPr>
              <w:spacing w:line="240" w:lineRule="exact"/>
              <w:ind w:left="-18"/>
              <w:rPr>
                <w:rFonts w:cs="Times New Roman"/>
                <w:sz w:val="22"/>
                <w:szCs w:val="22"/>
              </w:rPr>
            </w:pPr>
            <w:r w:rsidRPr="00677CA9">
              <w:rPr>
                <w:rFonts w:cs="Times New Roman"/>
                <w:sz w:val="22"/>
                <w:szCs w:val="22"/>
              </w:rPr>
              <w:t>Related parties</w:t>
            </w:r>
          </w:p>
        </w:tc>
        <w:tc>
          <w:tcPr>
            <w:tcW w:w="433" w:type="pct"/>
          </w:tcPr>
          <w:p w:rsidR="001C5114" w:rsidRPr="00677CA9" w:rsidRDefault="001C5114" w:rsidP="001C5114">
            <w:pPr>
              <w:spacing w:line="240" w:lineRule="exact"/>
              <w:ind w:left="-18"/>
              <w:jc w:val="center"/>
              <w:rPr>
                <w:rFonts w:cs="Times New Roman"/>
                <w:i/>
                <w:iCs/>
                <w:sz w:val="22"/>
                <w:szCs w:val="22"/>
              </w:rPr>
            </w:pPr>
            <w:r w:rsidRPr="00677CA9">
              <w:rPr>
                <w:rFonts w:cs="Times New Roman"/>
                <w:i/>
                <w:iCs/>
                <w:sz w:val="22"/>
                <w:szCs w:val="22"/>
              </w:rPr>
              <w:t>3</w:t>
            </w:r>
          </w:p>
        </w:tc>
        <w:tc>
          <w:tcPr>
            <w:tcW w:w="564" w:type="pct"/>
          </w:tcPr>
          <w:p w:rsidR="001C5114" w:rsidRPr="00677CA9" w:rsidRDefault="006B7D6B" w:rsidP="001C5114">
            <w:pPr>
              <w:pStyle w:val="acctfourfigures"/>
              <w:tabs>
                <w:tab w:val="clear" w:pos="765"/>
                <w:tab w:val="decimal" w:pos="855"/>
              </w:tabs>
              <w:spacing w:line="240" w:lineRule="exact"/>
              <w:ind w:left="-112" w:right="-108"/>
              <w:rPr>
                <w:szCs w:val="22"/>
                <w:lang w:bidi="th-TH"/>
              </w:rPr>
            </w:pPr>
            <w:r>
              <w:rPr>
                <w:szCs w:val="22"/>
                <w:lang w:bidi="th-TH"/>
              </w:rPr>
              <w:t>2,033</w:t>
            </w:r>
          </w:p>
        </w:tc>
        <w:tc>
          <w:tcPr>
            <w:tcW w:w="142" w:type="pct"/>
          </w:tcPr>
          <w:p w:rsidR="001C5114" w:rsidRPr="00677CA9" w:rsidRDefault="001C5114" w:rsidP="001C5114">
            <w:pPr>
              <w:tabs>
                <w:tab w:val="decimal" w:pos="855"/>
              </w:tabs>
              <w:spacing w:line="240" w:lineRule="exact"/>
              <w:ind w:left="-112" w:right="-108"/>
              <w:jc w:val="thaiDistribute"/>
              <w:rPr>
                <w:rFonts w:cs="Times New Roman"/>
                <w:b/>
                <w:sz w:val="22"/>
                <w:szCs w:val="22"/>
              </w:rPr>
            </w:pPr>
          </w:p>
        </w:tc>
        <w:tc>
          <w:tcPr>
            <w:tcW w:w="612" w:type="pct"/>
          </w:tcPr>
          <w:p w:rsidR="001C5114" w:rsidRPr="007359AF" w:rsidRDefault="001C5114" w:rsidP="001C5114">
            <w:pPr>
              <w:pStyle w:val="acctfourfigures"/>
              <w:tabs>
                <w:tab w:val="clear" w:pos="765"/>
                <w:tab w:val="decimal" w:pos="855"/>
              </w:tabs>
              <w:spacing w:line="240" w:lineRule="atLeast"/>
              <w:ind w:left="-112" w:right="-108"/>
              <w:rPr>
                <w:szCs w:val="22"/>
                <w:lang w:bidi="th-TH"/>
              </w:rPr>
            </w:pPr>
            <w:r w:rsidRPr="007359AF">
              <w:rPr>
                <w:szCs w:val="22"/>
                <w:lang w:bidi="th-TH"/>
              </w:rPr>
              <w:t>2,088</w:t>
            </w:r>
          </w:p>
        </w:tc>
        <w:tc>
          <w:tcPr>
            <w:tcW w:w="134" w:type="pct"/>
          </w:tcPr>
          <w:p w:rsidR="001C5114" w:rsidRPr="00677CA9" w:rsidRDefault="001C5114" w:rsidP="001C5114">
            <w:pPr>
              <w:tabs>
                <w:tab w:val="decimal" w:pos="855"/>
              </w:tabs>
              <w:spacing w:line="240" w:lineRule="exact"/>
              <w:ind w:left="-112" w:right="-108"/>
              <w:jc w:val="thaiDistribute"/>
              <w:rPr>
                <w:rFonts w:cs="Times New Roman"/>
                <w:b/>
                <w:sz w:val="22"/>
                <w:szCs w:val="22"/>
              </w:rPr>
            </w:pPr>
          </w:p>
        </w:tc>
        <w:tc>
          <w:tcPr>
            <w:tcW w:w="572" w:type="pct"/>
            <w:gridSpan w:val="2"/>
          </w:tcPr>
          <w:p w:rsidR="001C5114" w:rsidRPr="00677CA9" w:rsidRDefault="006B7D6B" w:rsidP="001C5114">
            <w:pPr>
              <w:pStyle w:val="acctfourfigures"/>
              <w:tabs>
                <w:tab w:val="clear" w:pos="765"/>
                <w:tab w:val="decimal" w:pos="855"/>
              </w:tabs>
              <w:spacing w:line="240" w:lineRule="exact"/>
              <w:ind w:left="-112" w:right="-108"/>
              <w:rPr>
                <w:szCs w:val="22"/>
              </w:rPr>
            </w:pPr>
            <w:r>
              <w:rPr>
                <w:szCs w:val="22"/>
              </w:rPr>
              <w:t>1,148</w:t>
            </w:r>
          </w:p>
        </w:tc>
        <w:tc>
          <w:tcPr>
            <w:tcW w:w="141" w:type="pct"/>
          </w:tcPr>
          <w:p w:rsidR="001C5114" w:rsidRPr="00677CA9" w:rsidRDefault="001C5114" w:rsidP="001C5114">
            <w:pPr>
              <w:tabs>
                <w:tab w:val="decimal" w:pos="855"/>
              </w:tabs>
              <w:spacing w:line="240" w:lineRule="exact"/>
              <w:ind w:left="-112" w:right="-108"/>
              <w:jc w:val="thaiDistribute"/>
              <w:rPr>
                <w:rFonts w:cs="Times New Roman"/>
                <w:b/>
                <w:sz w:val="22"/>
                <w:szCs w:val="22"/>
              </w:rPr>
            </w:pPr>
          </w:p>
        </w:tc>
        <w:tc>
          <w:tcPr>
            <w:tcW w:w="565" w:type="pct"/>
          </w:tcPr>
          <w:p w:rsidR="001C5114" w:rsidRPr="007359AF" w:rsidRDefault="001C5114" w:rsidP="001C5114">
            <w:pPr>
              <w:pStyle w:val="acctfourfigures"/>
              <w:tabs>
                <w:tab w:val="clear" w:pos="765"/>
                <w:tab w:val="decimal" w:pos="855"/>
              </w:tabs>
              <w:spacing w:line="240" w:lineRule="atLeast"/>
              <w:ind w:left="-112" w:right="-108"/>
              <w:rPr>
                <w:szCs w:val="22"/>
              </w:rPr>
            </w:pPr>
            <w:r w:rsidRPr="007359AF">
              <w:rPr>
                <w:szCs w:val="22"/>
              </w:rPr>
              <w:t>1,933</w:t>
            </w:r>
          </w:p>
        </w:tc>
      </w:tr>
      <w:tr w:rsidR="001C5114" w:rsidRPr="00677CA9" w:rsidTr="002318BF">
        <w:tc>
          <w:tcPr>
            <w:tcW w:w="1837" w:type="pct"/>
          </w:tcPr>
          <w:p w:rsidR="001C5114" w:rsidRPr="00677CA9" w:rsidRDefault="001C5114" w:rsidP="001C5114">
            <w:pPr>
              <w:spacing w:line="240" w:lineRule="exact"/>
              <w:ind w:left="-18"/>
              <w:rPr>
                <w:rFonts w:cs="Times New Roman"/>
                <w:sz w:val="22"/>
                <w:szCs w:val="22"/>
              </w:rPr>
            </w:pPr>
            <w:r w:rsidRPr="00677CA9">
              <w:rPr>
                <w:rFonts w:cs="Times New Roman"/>
                <w:sz w:val="22"/>
                <w:szCs w:val="22"/>
              </w:rPr>
              <w:t>Other parties</w:t>
            </w:r>
          </w:p>
        </w:tc>
        <w:tc>
          <w:tcPr>
            <w:tcW w:w="433" w:type="pct"/>
          </w:tcPr>
          <w:p w:rsidR="001C5114" w:rsidRPr="00677CA9" w:rsidRDefault="001C5114" w:rsidP="001C5114">
            <w:pPr>
              <w:spacing w:line="240" w:lineRule="exact"/>
              <w:ind w:left="-18"/>
              <w:jc w:val="center"/>
              <w:rPr>
                <w:rFonts w:cs="Times New Roman"/>
                <w:i/>
                <w:iCs/>
                <w:sz w:val="22"/>
                <w:szCs w:val="22"/>
              </w:rPr>
            </w:pPr>
          </w:p>
        </w:tc>
        <w:tc>
          <w:tcPr>
            <w:tcW w:w="564" w:type="pct"/>
            <w:tcBorders>
              <w:bottom w:val="single" w:sz="4" w:space="0" w:color="auto"/>
            </w:tcBorders>
          </w:tcPr>
          <w:p w:rsidR="001C5114" w:rsidRPr="00677CA9" w:rsidRDefault="006B7D6B" w:rsidP="009F16DE">
            <w:pPr>
              <w:pStyle w:val="acctfourfigures"/>
              <w:tabs>
                <w:tab w:val="clear" w:pos="765"/>
                <w:tab w:val="decimal" w:pos="855"/>
              </w:tabs>
              <w:spacing w:line="240" w:lineRule="exact"/>
              <w:ind w:left="-112" w:right="-108"/>
              <w:rPr>
                <w:szCs w:val="22"/>
                <w:lang w:bidi="th-TH"/>
              </w:rPr>
            </w:pPr>
            <w:r>
              <w:rPr>
                <w:szCs w:val="22"/>
                <w:lang w:bidi="th-TH"/>
              </w:rPr>
              <w:t>17</w:t>
            </w:r>
            <w:r w:rsidR="009F16DE">
              <w:rPr>
                <w:szCs w:val="22"/>
                <w:lang w:bidi="th-TH"/>
              </w:rPr>
              <w:t>8</w:t>
            </w:r>
            <w:r>
              <w:rPr>
                <w:szCs w:val="22"/>
                <w:lang w:bidi="th-TH"/>
              </w:rPr>
              <w:t>,</w:t>
            </w:r>
            <w:r w:rsidR="009F16DE">
              <w:rPr>
                <w:szCs w:val="22"/>
                <w:lang w:bidi="th-TH"/>
              </w:rPr>
              <w:t>101</w:t>
            </w:r>
          </w:p>
        </w:tc>
        <w:tc>
          <w:tcPr>
            <w:tcW w:w="142" w:type="pct"/>
          </w:tcPr>
          <w:p w:rsidR="001C5114" w:rsidRPr="00677CA9" w:rsidRDefault="001C5114" w:rsidP="001C5114">
            <w:pPr>
              <w:tabs>
                <w:tab w:val="decimal" w:pos="855"/>
              </w:tabs>
              <w:spacing w:line="240" w:lineRule="exact"/>
              <w:ind w:left="-112" w:right="-108"/>
              <w:jc w:val="thaiDistribute"/>
              <w:rPr>
                <w:rFonts w:cs="Times New Roman"/>
                <w:sz w:val="22"/>
                <w:szCs w:val="22"/>
              </w:rPr>
            </w:pPr>
          </w:p>
        </w:tc>
        <w:tc>
          <w:tcPr>
            <w:tcW w:w="612" w:type="pct"/>
            <w:tcBorders>
              <w:bottom w:val="single" w:sz="4" w:space="0" w:color="auto"/>
            </w:tcBorders>
          </w:tcPr>
          <w:p w:rsidR="001C5114" w:rsidRPr="007359AF" w:rsidRDefault="001C5114" w:rsidP="001C5114">
            <w:pPr>
              <w:pStyle w:val="acctfourfigures"/>
              <w:tabs>
                <w:tab w:val="clear" w:pos="765"/>
                <w:tab w:val="decimal" w:pos="855"/>
              </w:tabs>
              <w:spacing w:line="240" w:lineRule="atLeast"/>
              <w:ind w:left="-112" w:right="-108"/>
              <w:rPr>
                <w:szCs w:val="22"/>
                <w:lang w:bidi="th-TH"/>
              </w:rPr>
            </w:pPr>
            <w:r w:rsidRPr="007359AF">
              <w:rPr>
                <w:szCs w:val="22"/>
                <w:lang w:bidi="th-TH"/>
              </w:rPr>
              <w:t>205,314</w:t>
            </w:r>
          </w:p>
        </w:tc>
        <w:tc>
          <w:tcPr>
            <w:tcW w:w="134" w:type="pct"/>
          </w:tcPr>
          <w:p w:rsidR="001C5114" w:rsidRPr="00677CA9" w:rsidRDefault="001C5114" w:rsidP="001C5114">
            <w:pPr>
              <w:tabs>
                <w:tab w:val="decimal" w:pos="855"/>
              </w:tabs>
              <w:spacing w:line="240" w:lineRule="exact"/>
              <w:ind w:left="-112" w:right="-108"/>
              <w:jc w:val="thaiDistribute"/>
              <w:rPr>
                <w:rFonts w:cs="Times New Roman"/>
                <w:sz w:val="22"/>
                <w:szCs w:val="22"/>
              </w:rPr>
            </w:pPr>
          </w:p>
        </w:tc>
        <w:tc>
          <w:tcPr>
            <w:tcW w:w="572" w:type="pct"/>
            <w:gridSpan w:val="2"/>
            <w:tcBorders>
              <w:bottom w:val="single" w:sz="4" w:space="0" w:color="auto"/>
            </w:tcBorders>
          </w:tcPr>
          <w:p w:rsidR="001C5114" w:rsidRPr="00677CA9" w:rsidRDefault="006B7D6B" w:rsidP="001C5114">
            <w:pPr>
              <w:pStyle w:val="acctfourfigures"/>
              <w:tabs>
                <w:tab w:val="clear" w:pos="765"/>
                <w:tab w:val="decimal" w:pos="855"/>
              </w:tabs>
              <w:spacing w:line="240" w:lineRule="exact"/>
              <w:ind w:left="-112" w:right="-108"/>
              <w:rPr>
                <w:szCs w:val="22"/>
              </w:rPr>
            </w:pPr>
            <w:r>
              <w:rPr>
                <w:szCs w:val="22"/>
              </w:rPr>
              <w:t>84,909</w:t>
            </w:r>
          </w:p>
        </w:tc>
        <w:tc>
          <w:tcPr>
            <w:tcW w:w="141" w:type="pct"/>
          </w:tcPr>
          <w:p w:rsidR="001C5114" w:rsidRPr="00677CA9" w:rsidRDefault="001C5114" w:rsidP="001C5114">
            <w:pPr>
              <w:tabs>
                <w:tab w:val="decimal" w:pos="855"/>
              </w:tabs>
              <w:spacing w:line="240" w:lineRule="exact"/>
              <w:ind w:left="-112" w:right="-108"/>
              <w:jc w:val="thaiDistribute"/>
              <w:rPr>
                <w:rFonts w:cs="Times New Roman"/>
                <w:sz w:val="22"/>
                <w:szCs w:val="22"/>
              </w:rPr>
            </w:pPr>
          </w:p>
        </w:tc>
        <w:tc>
          <w:tcPr>
            <w:tcW w:w="565" w:type="pct"/>
            <w:tcBorders>
              <w:bottom w:val="single" w:sz="4" w:space="0" w:color="auto"/>
            </w:tcBorders>
          </w:tcPr>
          <w:p w:rsidR="001C5114" w:rsidRPr="007359AF" w:rsidRDefault="001C5114" w:rsidP="001C5114">
            <w:pPr>
              <w:pStyle w:val="acctfourfigures"/>
              <w:tabs>
                <w:tab w:val="clear" w:pos="765"/>
                <w:tab w:val="decimal" w:pos="855"/>
              </w:tabs>
              <w:spacing w:line="240" w:lineRule="atLeast"/>
              <w:ind w:left="-112" w:right="-108"/>
              <w:rPr>
                <w:szCs w:val="22"/>
              </w:rPr>
            </w:pPr>
            <w:r w:rsidRPr="007359AF">
              <w:rPr>
                <w:szCs w:val="22"/>
              </w:rPr>
              <w:t>99,616</w:t>
            </w:r>
          </w:p>
        </w:tc>
      </w:tr>
      <w:tr w:rsidR="001C5114" w:rsidRPr="00677CA9" w:rsidTr="002318BF">
        <w:tc>
          <w:tcPr>
            <w:tcW w:w="1837" w:type="pct"/>
          </w:tcPr>
          <w:p w:rsidR="001C5114" w:rsidRPr="00677CA9" w:rsidRDefault="001C5114" w:rsidP="001C5114">
            <w:pPr>
              <w:spacing w:line="240" w:lineRule="exact"/>
              <w:ind w:left="-18"/>
              <w:rPr>
                <w:rFonts w:cs="Times New Roman"/>
                <w:b/>
                <w:bCs/>
                <w:sz w:val="22"/>
                <w:szCs w:val="22"/>
              </w:rPr>
            </w:pPr>
            <w:r w:rsidRPr="00677CA9">
              <w:rPr>
                <w:rFonts w:cs="Times New Roman"/>
                <w:b/>
                <w:bCs/>
                <w:sz w:val="22"/>
                <w:szCs w:val="22"/>
              </w:rPr>
              <w:t>Total</w:t>
            </w:r>
          </w:p>
        </w:tc>
        <w:tc>
          <w:tcPr>
            <w:tcW w:w="433" w:type="pct"/>
          </w:tcPr>
          <w:p w:rsidR="001C5114" w:rsidRPr="00677CA9" w:rsidRDefault="001C5114" w:rsidP="001C5114">
            <w:pPr>
              <w:spacing w:line="240" w:lineRule="exact"/>
              <w:ind w:left="-18"/>
              <w:jc w:val="center"/>
              <w:rPr>
                <w:rFonts w:cs="Times New Roman"/>
                <w:b/>
                <w:bCs/>
                <w:i/>
                <w:iCs/>
                <w:sz w:val="22"/>
                <w:szCs w:val="22"/>
              </w:rPr>
            </w:pPr>
          </w:p>
        </w:tc>
        <w:tc>
          <w:tcPr>
            <w:tcW w:w="564" w:type="pct"/>
            <w:tcBorders>
              <w:top w:val="single" w:sz="4" w:space="0" w:color="auto"/>
            </w:tcBorders>
          </w:tcPr>
          <w:p w:rsidR="001C5114" w:rsidRPr="00677CA9" w:rsidRDefault="009F16DE" w:rsidP="001C5114">
            <w:pPr>
              <w:pStyle w:val="acctfourfigures"/>
              <w:tabs>
                <w:tab w:val="clear" w:pos="765"/>
                <w:tab w:val="decimal" w:pos="855"/>
              </w:tabs>
              <w:spacing w:line="240" w:lineRule="exact"/>
              <w:ind w:left="-112" w:right="-108"/>
              <w:rPr>
                <w:b/>
                <w:bCs/>
                <w:szCs w:val="22"/>
                <w:lang w:bidi="th-TH"/>
              </w:rPr>
            </w:pPr>
            <w:r>
              <w:rPr>
                <w:b/>
                <w:bCs/>
                <w:szCs w:val="22"/>
                <w:lang w:bidi="th-TH"/>
              </w:rPr>
              <w:t>180,134</w:t>
            </w:r>
          </w:p>
        </w:tc>
        <w:tc>
          <w:tcPr>
            <w:tcW w:w="142" w:type="pct"/>
          </w:tcPr>
          <w:p w:rsidR="001C5114" w:rsidRPr="00677CA9" w:rsidRDefault="001C5114" w:rsidP="001C5114">
            <w:pPr>
              <w:tabs>
                <w:tab w:val="decimal" w:pos="855"/>
              </w:tabs>
              <w:spacing w:line="240" w:lineRule="exact"/>
              <w:ind w:left="-112" w:right="-108"/>
              <w:jc w:val="thaiDistribute"/>
              <w:rPr>
                <w:rFonts w:cs="Times New Roman"/>
                <w:b/>
                <w:bCs/>
                <w:sz w:val="22"/>
                <w:szCs w:val="22"/>
              </w:rPr>
            </w:pPr>
          </w:p>
        </w:tc>
        <w:tc>
          <w:tcPr>
            <w:tcW w:w="612" w:type="pct"/>
            <w:tcBorders>
              <w:top w:val="single" w:sz="4" w:space="0" w:color="auto"/>
            </w:tcBorders>
          </w:tcPr>
          <w:p w:rsidR="001C5114" w:rsidRPr="007359AF" w:rsidRDefault="001C5114" w:rsidP="001C5114">
            <w:pPr>
              <w:pStyle w:val="acctfourfigures"/>
              <w:tabs>
                <w:tab w:val="clear" w:pos="765"/>
                <w:tab w:val="decimal" w:pos="855"/>
              </w:tabs>
              <w:spacing w:line="240" w:lineRule="atLeast"/>
              <w:ind w:left="-112" w:right="-108"/>
              <w:rPr>
                <w:b/>
                <w:bCs/>
                <w:szCs w:val="22"/>
                <w:lang w:bidi="th-TH"/>
              </w:rPr>
            </w:pPr>
            <w:r w:rsidRPr="007359AF">
              <w:rPr>
                <w:b/>
                <w:bCs/>
                <w:szCs w:val="22"/>
                <w:lang w:bidi="th-TH"/>
              </w:rPr>
              <w:t>207,402</w:t>
            </w:r>
          </w:p>
        </w:tc>
        <w:tc>
          <w:tcPr>
            <w:tcW w:w="134" w:type="pct"/>
          </w:tcPr>
          <w:p w:rsidR="001C5114" w:rsidRPr="00677CA9" w:rsidRDefault="001C5114" w:rsidP="001C5114">
            <w:pPr>
              <w:tabs>
                <w:tab w:val="decimal" w:pos="855"/>
              </w:tabs>
              <w:spacing w:line="240" w:lineRule="exact"/>
              <w:ind w:left="-112" w:right="-108"/>
              <w:jc w:val="thaiDistribute"/>
              <w:rPr>
                <w:rFonts w:cs="Times New Roman"/>
                <w:b/>
                <w:bCs/>
                <w:sz w:val="22"/>
                <w:szCs w:val="22"/>
              </w:rPr>
            </w:pPr>
          </w:p>
        </w:tc>
        <w:tc>
          <w:tcPr>
            <w:tcW w:w="572" w:type="pct"/>
            <w:gridSpan w:val="2"/>
            <w:tcBorders>
              <w:top w:val="single" w:sz="4" w:space="0" w:color="auto"/>
            </w:tcBorders>
          </w:tcPr>
          <w:p w:rsidR="001C5114" w:rsidRPr="00677CA9" w:rsidRDefault="006B7D6B" w:rsidP="001C5114">
            <w:pPr>
              <w:pStyle w:val="acctfourfigures"/>
              <w:tabs>
                <w:tab w:val="clear" w:pos="765"/>
                <w:tab w:val="decimal" w:pos="855"/>
              </w:tabs>
              <w:spacing w:line="240" w:lineRule="exact"/>
              <w:ind w:left="-112" w:right="-108"/>
              <w:rPr>
                <w:b/>
                <w:bCs/>
                <w:szCs w:val="22"/>
              </w:rPr>
            </w:pPr>
            <w:r>
              <w:rPr>
                <w:b/>
                <w:bCs/>
                <w:szCs w:val="22"/>
              </w:rPr>
              <w:t>86,057</w:t>
            </w:r>
          </w:p>
        </w:tc>
        <w:tc>
          <w:tcPr>
            <w:tcW w:w="141" w:type="pct"/>
          </w:tcPr>
          <w:p w:rsidR="001C5114" w:rsidRPr="00677CA9" w:rsidRDefault="001C5114" w:rsidP="001C5114">
            <w:pPr>
              <w:tabs>
                <w:tab w:val="decimal" w:pos="855"/>
              </w:tabs>
              <w:spacing w:line="240" w:lineRule="exact"/>
              <w:ind w:left="-112" w:right="-108"/>
              <w:jc w:val="thaiDistribute"/>
              <w:rPr>
                <w:rFonts w:cs="Times New Roman"/>
                <w:b/>
                <w:bCs/>
                <w:sz w:val="22"/>
                <w:szCs w:val="22"/>
              </w:rPr>
            </w:pPr>
          </w:p>
        </w:tc>
        <w:tc>
          <w:tcPr>
            <w:tcW w:w="565" w:type="pct"/>
            <w:tcBorders>
              <w:top w:val="single" w:sz="4" w:space="0" w:color="auto"/>
            </w:tcBorders>
          </w:tcPr>
          <w:p w:rsidR="001C5114" w:rsidRPr="007359AF" w:rsidRDefault="001C5114" w:rsidP="001C5114">
            <w:pPr>
              <w:pStyle w:val="acctfourfigures"/>
              <w:tabs>
                <w:tab w:val="clear" w:pos="765"/>
                <w:tab w:val="decimal" w:pos="855"/>
              </w:tabs>
              <w:spacing w:line="240" w:lineRule="atLeast"/>
              <w:ind w:left="-112" w:right="-108"/>
              <w:rPr>
                <w:b/>
                <w:bCs/>
                <w:szCs w:val="22"/>
              </w:rPr>
            </w:pPr>
            <w:r w:rsidRPr="007359AF">
              <w:rPr>
                <w:b/>
                <w:bCs/>
                <w:szCs w:val="22"/>
              </w:rPr>
              <w:t>101,549</w:t>
            </w:r>
          </w:p>
        </w:tc>
      </w:tr>
      <w:tr w:rsidR="001C5114" w:rsidRPr="00677CA9" w:rsidTr="002318BF">
        <w:tc>
          <w:tcPr>
            <w:tcW w:w="1837" w:type="pct"/>
          </w:tcPr>
          <w:p w:rsidR="001C5114" w:rsidRPr="00677CA9" w:rsidRDefault="001C5114" w:rsidP="001C5114">
            <w:pPr>
              <w:spacing w:line="240" w:lineRule="exact"/>
              <w:ind w:left="-18"/>
              <w:rPr>
                <w:rFonts w:cs="Times New Roman"/>
                <w:sz w:val="22"/>
                <w:szCs w:val="22"/>
              </w:rPr>
            </w:pPr>
            <w:r w:rsidRPr="00677CA9">
              <w:rPr>
                <w:rFonts w:cs="Times New Roman"/>
                <w:i/>
                <w:iCs/>
                <w:sz w:val="22"/>
                <w:szCs w:val="22"/>
              </w:rPr>
              <w:t>Less</w:t>
            </w:r>
            <w:r w:rsidRPr="00677CA9">
              <w:rPr>
                <w:rFonts w:cs="Times New Roman"/>
                <w:sz w:val="22"/>
                <w:szCs w:val="22"/>
              </w:rPr>
              <w:t xml:space="preserve"> allowance for doubtful accounts</w:t>
            </w:r>
          </w:p>
        </w:tc>
        <w:tc>
          <w:tcPr>
            <w:tcW w:w="433" w:type="pct"/>
          </w:tcPr>
          <w:p w:rsidR="001C5114" w:rsidRPr="00677CA9" w:rsidRDefault="001C5114" w:rsidP="001C5114">
            <w:pPr>
              <w:spacing w:line="240" w:lineRule="exact"/>
              <w:ind w:left="-18"/>
              <w:jc w:val="center"/>
              <w:rPr>
                <w:rFonts w:cs="Times New Roman"/>
                <w:i/>
                <w:iCs/>
                <w:sz w:val="22"/>
                <w:szCs w:val="22"/>
              </w:rPr>
            </w:pPr>
          </w:p>
        </w:tc>
        <w:tc>
          <w:tcPr>
            <w:tcW w:w="564" w:type="pct"/>
            <w:tcBorders>
              <w:bottom w:val="single" w:sz="4" w:space="0" w:color="auto"/>
            </w:tcBorders>
          </w:tcPr>
          <w:p w:rsidR="001C5114" w:rsidRPr="00677CA9" w:rsidRDefault="006B7D6B" w:rsidP="001C5114">
            <w:pPr>
              <w:pStyle w:val="acctfourfigures"/>
              <w:tabs>
                <w:tab w:val="clear" w:pos="765"/>
                <w:tab w:val="decimal" w:pos="855"/>
              </w:tabs>
              <w:spacing w:line="240" w:lineRule="exact"/>
              <w:ind w:left="-112" w:right="-108"/>
              <w:rPr>
                <w:szCs w:val="22"/>
                <w:lang w:bidi="th-TH"/>
              </w:rPr>
            </w:pPr>
            <w:r>
              <w:rPr>
                <w:szCs w:val="22"/>
                <w:lang w:bidi="th-TH"/>
              </w:rPr>
              <w:t>(2,073)</w:t>
            </w:r>
          </w:p>
        </w:tc>
        <w:tc>
          <w:tcPr>
            <w:tcW w:w="142" w:type="pct"/>
          </w:tcPr>
          <w:p w:rsidR="001C5114" w:rsidRPr="00677CA9" w:rsidRDefault="001C5114" w:rsidP="001C5114">
            <w:pPr>
              <w:tabs>
                <w:tab w:val="decimal" w:pos="855"/>
              </w:tabs>
              <w:spacing w:line="240" w:lineRule="exact"/>
              <w:ind w:left="-112" w:right="-108"/>
              <w:jc w:val="thaiDistribute"/>
              <w:rPr>
                <w:rFonts w:cs="Times New Roman"/>
                <w:sz w:val="22"/>
                <w:szCs w:val="22"/>
              </w:rPr>
            </w:pPr>
          </w:p>
        </w:tc>
        <w:tc>
          <w:tcPr>
            <w:tcW w:w="612" w:type="pct"/>
            <w:tcBorders>
              <w:bottom w:val="single" w:sz="4" w:space="0" w:color="auto"/>
            </w:tcBorders>
          </w:tcPr>
          <w:p w:rsidR="001C5114" w:rsidRPr="007359AF" w:rsidRDefault="001C5114" w:rsidP="001C5114">
            <w:pPr>
              <w:pStyle w:val="acctfourfigures"/>
              <w:tabs>
                <w:tab w:val="clear" w:pos="765"/>
                <w:tab w:val="decimal" w:pos="855"/>
              </w:tabs>
              <w:spacing w:line="240" w:lineRule="atLeast"/>
              <w:ind w:left="-112" w:right="-108"/>
              <w:rPr>
                <w:szCs w:val="22"/>
                <w:lang w:bidi="th-TH"/>
              </w:rPr>
            </w:pPr>
            <w:r w:rsidRPr="007359AF">
              <w:rPr>
                <w:szCs w:val="22"/>
                <w:lang w:bidi="th-TH"/>
              </w:rPr>
              <w:t>(2,091)</w:t>
            </w:r>
          </w:p>
        </w:tc>
        <w:tc>
          <w:tcPr>
            <w:tcW w:w="134" w:type="pct"/>
          </w:tcPr>
          <w:p w:rsidR="001C5114" w:rsidRPr="00677CA9" w:rsidRDefault="001C5114" w:rsidP="001C5114">
            <w:pPr>
              <w:tabs>
                <w:tab w:val="decimal" w:pos="855"/>
              </w:tabs>
              <w:spacing w:line="240" w:lineRule="exact"/>
              <w:ind w:left="-112" w:right="-108"/>
              <w:jc w:val="thaiDistribute"/>
              <w:rPr>
                <w:rFonts w:cs="Times New Roman"/>
                <w:sz w:val="22"/>
                <w:szCs w:val="22"/>
              </w:rPr>
            </w:pPr>
          </w:p>
        </w:tc>
        <w:tc>
          <w:tcPr>
            <w:tcW w:w="572" w:type="pct"/>
            <w:gridSpan w:val="2"/>
            <w:tcBorders>
              <w:bottom w:val="single" w:sz="4" w:space="0" w:color="auto"/>
            </w:tcBorders>
          </w:tcPr>
          <w:p w:rsidR="001C5114" w:rsidRPr="00677CA9" w:rsidRDefault="006B7D6B" w:rsidP="001C5114">
            <w:pPr>
              <w:pStyle w:val="acctfourfigures"/>
              <w:tabs>
                <w:tab w:val="clear" w:pos="765"/>
                <w:tab w:val="decimal" w:pos="855"/>
              </w:tabs>
              <w:spacing w:line="240" w:lineRule="exact"/>
              <w:ind w:left="-112" w:right="-108"/>
              <w:rPr>
                <w:szCs w:val="22"/>
              </w:rPr>
            </w:pPr>
            <w:r>
              <w:rPr>
                <w:szCs w:val="22"/>
              </w:rPr>
              <w:t>(697)</w:t>
            </w:r>
          </w:p>
        </w:tc>
        <w:tc>
          <w:tcPr>
            <w:tcW w:w="141" w:type="pct"/>
          </w:tcPr>
          <w:p w:rsidR="001C5114" w:rsidRPr="00677CA9" w:rsidRDefault="001C5114" w:rsidP="001C5114">
            <w:pPr>
              <w:tabs>
                <w:tab w:val="decimal" w:pos="855"/>
              </w:tabs>
              <w:spacing w:line="240" w:lineRule="exact"/>
              <w:ind w:left="-112" w:right="-108"/>
              <w:jc w:val="thaiDistribute"/>
              <w:rPr>
                <w:rFonts w:cs="Times New Roman"/>
                <w:sz w:val="22"/>
                <w:szCs w:val="22"/>
              </w:rPr>
            </w:pPr>
          </w:p>
        </w:tc>
        <w:tc>
          <w:tcPr>
            <w:tcW w:w="565" w:type="pct"/>
            <w:tcBorders>
              <w:bottom w:val="single" w:sz="4" w:space="0" w:color="auto"/>
            </w:tcBorders>
          </w:tcPr>
          <w:p w:rsidR="001C5114" w:rsidRPr="007359AF" w:rsidRDefault="001C5114" w:rsidP="001C5114">
            <w:pPr>
              <w:pStyle w:val="acctfourfigures"/>
              <w:tabs>
                <w:tab w:val="clear" w:pos="765"/>
                <w:tab w:val="decimal" w:pos="855"/>
              </w:tabs>
              <w:spacing w:line="240" w:lineRule="atLeast"/>
              <w:ind w:left="-112" w:right="-108"/>
              <w:rPr>
                <w:szCs w:val="22"/>
              </w:rPr>
            </w:pPr>
            <w:r w:rsidRPr="007359AF">
              <w:rPr>
                <w:szCs w:val="22"/>
              </w:rPr>
              <w:t>(629)</w:t>
            </w:r>
          </w:p>
        </w:tc>
      </w:tr>
      <w:tr w:rsidR="001C5114" w:rsidRPr="00677CA9" w:rsidTr="002318BF">
        <w:tc>
          <w:tcPr>
            <w:tcW w:w="1837" w:type="pct"/>
          </w:tcPr>
          <w:p w:rsidR="001C5114" w:rsidRPr="00677CA9" w:rsidRDefault="001C5114" w:rsidP="001C5114">
            <w:pPr>
              <w:spacing w:line="240" w:lineRule="exact"/>
              <w:rPr>
                <w:rFonts w:cs="Times New Roman"/>
                <w:b/>
                <w:bCs/>
                <w:sz w:val="22"/>
                <w:szCs w:val="22"/>
              </w:rPr>
            </w:pPr>
            <w:r w:rsidRPr="00677CA9">
              <w:rPr>
                <w:rFonts w:cs="Times New Roman"/>
                <w:b/>
                <w:bCs/>
                <w:sz w:val="22"/>
                <w:szCs w:val="22"/>
              </w:rPr>
              <w:t>Net</w:t>
            </w:r>
          </w:p>
        </w:tc>
        <w:tc>
          <w:tcPr>
            <w:tcW w:w="433" w:type="pct"/>
          </w:tcPr>
          <w:p w:rsidR="001C5114" w:rsidRPr="00677CA9" w:rsidRDefault="001C5114" w:rsidP="001C5114">
            <w:pPr>
              <w:spacing w:line="240" w:lineRule="exact"/>
              <w:ind w:left="-18"/>
              <w:jc w:val="center"/>
              <w:rPr>
                <w:rFonts w:cs="Times New Roman"/>
                <w:i/>
                <w:iCs/>
                <w:sz w:val="22"/>
                <w:szCs w:val="22"/>
              </w:rPr>
            </w:pPr>
          </w:p>
        </w:tc>
        <w:tc>
          <w:tcPr>
            <w:tcW w:w="564" w:type="pct"/>
            <w:tcBorders>
              <w:top w:val="single" w:sz="4" w:space="0" w:color="auto"/>
              <w:bottom w:val="double" w:sz="4" w:space="0" w:color="auto"/>
            </w:tcBorders>
          </w:tcPr>
          <w:p w:rsidR="001C5114" w:rsidRPr="00677CA9" w:rsidRDefault="009F16DE" w:rsidP="001C5114">
            <w:pPr>
              <w:pStyle w:val="acctfourfigures"/>
              <w:tabs>
                <w:tab w:val="clear" w:pos="765"/>
                <w:tab w:val="decimal" w:pos="855"/>
              </w:tabs>
              <w:spacing w:line="240" w:lineRule="exact"/>
              <w:ind w:left="-112" w:right="-108"/>
              <w:rPr>
                <w:b/>
                <w:bCs/>
                <w:szCs w:val="22"/>
                <w:lang w:bidi="th-TH"/>
              </w:rPr>
            </w:pPr>
            <w:r>
              <w:rPr>
                <w:b/>
                <w:bCs/>
                <w:szCs w:val="22"/>
                <w:lang w:bidi="th-TH"/>
              </w:rPr>
              <w:t>178,061</w:t>
            </w:r>
          </w:p>
        </w:tc>
        <w:tc>
          <w:tcPr>
            <w:tcW w:w="142" w:type="pct"/>
          </w:tcPr>
          <w:p w:rsidR="001C5114" w:rsidRPr="00677CA9" w:rsidRDefault="001C5114" w:rsidP="001C5114">
            <w:pPr>
              <w:tabs>
                <w:tab w:val="decimal" w:pos="855"/>
              </w:tabs>
              <w:spacing w:line="240" w:lineRule="exact"/>
              <w:ind w:left="-112" w:right="-108"/>
              <w:jc w:val="thaiDistribute"/>
              <w:rPr>
                <w:rFonts w:cs="Times New Roman"/>
                <w:b/>
                <w:bCs/>
                <w:sz w:val="22"/>
                <w:szCs w:val="22"/>
              </w:rPr>
            </w:pPr>
          </w:p>
        </w:tc>
        <w:tc>
          <w:tcPr>
            <w:tcW w:w="612" w:type="pct"/>
            <w:tcBorders>
              <w:top w:val="single" w:sz="4" w:space="0" w:color="auto"/>
              <w:bottom w:val="double" w:sz="4" w:space="0" w:color="auto"/>
            </w:tcBorders>
          </w:tcPr>
          <w:p w:rsidR="001C5114" w:rsidRPr="007359AF" w:rsidRDefault="001C5114" w:rsidP="001C5114">
            <w:pPr>
              <w:pStyle w:val="acctfourfigures"/>
              <w:tabs>
                <w:tab w:val="clear" w:pos="765"/>
                <w:tab w:val="decimal" w:pos="855"/>
              </w:tabs>
              <w:spacing w:line="240" w:lineRule="atLeast"/>
              <w:ind w:left="-112" w:right="-108"/>
              <w:rPr>
                <w:b/>
                <w:bCs/>
                <w:szCs w:val="22"/>
                <w:lang w:bidi="th-TH"/>
              </w:rPr>
            </w:pPr>
            <w:r w:rsidRPr="007359AF">
              <w:rPr>
                <w:b/>
                <w:bCs/>
                <w:szCs w:val="22"/>
                <w:lang w:bidi="th-TH"/>
              </w:rPr>
              <w:t>205,311</w:t>
            </w:r>
          </w:p>
        </w:tc>
        <w:tc>
          <w:tcPr>
            <w:tcW w:w="134" w:type="pct"/>
          </w:tcPr>
          <w:p w:rsidR="001C5114" w:rsidRPr="00677CA9" w:rsidRDefault="001C5114" w:rsidP="001C5114">
            <w:pPr>
              <w:tabs>
                <w:tab w:val="decimal" w:pos="855"/>
              </w:tabs>
              <w:spacing w:line="240" w:lineRule="exact"/>
              <w:ind w:left="-112" w:right="-108"/>
              <w:jc w:val="thaiDistribute"/>
              <w:rPr>
                <w:rFonts w:cs="Times New Roman"/>
                <w:b/>
                <w:bCs/>
                <w:sz w:val="22"/>
                <w:szCs w:val="22"/>
              </w:rPr>
            </w:pPr>
          </w:p>
        </w:tc>
        <w:tc>
          <w:tcPr>
            <w:tcW w:w="572" w:type="pct"/>
            <w:gridSpan w:val="2"/>
            <w:tcBorders>
              <w:top w:val="single" w:sz="4" w:space="0" w:color="auto"/>
              <w:bottom w:val="double" w:sz="4" w:space="0" w:color="auto"/>
            </w:tcBorders>
          </w:tcPr>
          <w:p w:rsidR="001C5114" w:rsidRPr="00677CA9" w:rsidRDefault="006B7D6B" w:rsidP="001C5114">
            <w:pPr>
              <w:pStyle w:val="acctfourfigures"/>
              <w:tabs>
                <w:tab w:val="clear" w:pos="765"/>
                <w:tab w:val="decimal" w:pos="855"/>
              </w:tabs>
              <w:spacing w:line="240" w:lineRule="exact"/>
              <w:ind w:left="-112" w:right="-108"/>
              <w:rPr>
                <w:b/>
                <w:bCs/>
                <w:szCs w:val="22"/>
              </w:rPr>
            </w:pPr>
            <w:r>
              <w:rPr>
                <w:b/>
                <w:bCs/>
                <w:szCs w:val="22"/>
              </w:rPr>
              <w:t>85,360</w:t>
            </w:r>
          </w:p>
        </w:tc>
        <w:tc>
          <w:tcPr>
            <w:tcW w:w="141" w:type="pct"/>
          </w:tcPr>
          <w:p w:rsidR="001C5114" w:rsidRPr="00677CA9" w:rsidRDefault="001C5114" w:rsidP="001C5114">
            <w:pPr>
              <w:tabs>
                <w:tab w:val="decimal" w:pos="855"/>
              </w:tabs>
              <w:spacing w:line="240" w:lineRule="exact"/>
              <w:ind w:left="-112" w:right="-108"/>
              <w:jc w:val="thaiDistribute"/>
              <w:rPr>
                <w:rFonts w:cs="Times New Roman"/>
                <w:b/>
                <w:bCs/>
                <w:sz w:val="22"/>
                <w:szCs w:val="22"/>
              </w:rPr>
            </w:pPr>
          </w:p>
        </w:tc>
        <w:tc>
          <w:tcPr>
            <w:tcW w:w="565" w:type="pct"/>
            <w:tcBorders>
              <w:top w:val="single" w:sz="4" w:space="0" w:color="auto"/>
              <w:bottom w:val="double" w:sz="4" w:space="0" w:color="auto"/>
            </w:tcBorders>
          </w:tcPr>
          <w:p w:rsidR="001C5114" w:rsidRPr="007359AF" w:rsidRDefault="001C5114" w:rsidP="001C5114">
            <w:pPr>
              <w:pStyle w:val="acctfourfigures"/>
              <w:tabs>
                <w:tab w:val="clear" w:pos="765"/>
                <w:tab w:val="decimal" w:pos="855"/>
              </w:tabs>
              <w:spacing w:line="240" w:lineRule="atLeast"/>
              <w:ind w:left="-112" w:right="-108"/>
              <w:rPr>
                <w:b/>
                <w:bCs/>
                <w:szCs w:val="22"/>
              </w:rPr>
            </w:pPr>
            <w:r w:rsidRPr="007359AF">
              <w:rPr>
                <w:b/>
                <w:bCs/>
                <w:szCs w:val="22"/>
              </w:rPr>
              <w:t>100,920</w:t>
            </w:r>
          </w:p>
        </w:tc>
      </w:tr>
      <w:tr w:rsidR="001C5114" w:rsidRPr="00677CA9" w:rsidTr="00217021">
        <w:tc>
          <w:tcPr>
            <w:tcW w:w="1837" w:type="pct"/>
          </w:tcPr>
          <w:p w:rsidR="001C5114" w:rsidRPr="00677CA9" w:rsidRDefault="001C5114" w:rsidP="001C5114">
            <w:pPr>
              <w:spacing w:line="240" w:lineRule="exact"/>
              <w:ind w:left="-18"/>
              <w:rPr>
                <w:rFonts w:cs="Times New Roman"/>
                <w:sz w:val="22"/>
                <w:szCs w:val="22"/>
              </w:rPr>
            </w:pPr>
          </w:p>
        </w:tc>
        <w:tc>
          <w:tcPr>
            <w:tcW w:w="433" w:type="pct"/>
          </w:tcPr>
          <w:p w:rsidR="001C5114" w:rsidRPr="00677CA9" w:rsidRDefault="001C5114" w:rsidP="001C5114">
            <w:pPr>
              <w:spacing w:line="240" w:lineRule="exact"/>
              <w:ind w:left="-18"/>
              <w:jc w:val="center"/>
              <w:rPr>
                <w:rFonts w:cs="Times New Roman"/>
                <w:i/>
                <w:iCs/>
                <w:sz w:val="22"/>
                <w:szCs w:val="22"/>
              </w:rPr>
            </w:pPr>
          </w:p>
        </w:tc>
        <w:tc>
          <w:tcPr>
            <w:tcW w:w="564" w:type="pct"/>
            <w:tcBorders>
              <w:top w:val="double" w:sz="4" w:space="0" w:color="auto"/>
            </w:tcBorders>
          </w:tcPr>
          <w:p w:rsidR="001C5114" w:rsidRPr="00677CA9" w:rsidRDefault="001C5114" w:rsidP="001C5114">
            <w:pPr>
              <w:pStyle w:val="acctfourfigures"/>
              <w:tabs>
                <w:tab w:val="clear" w:pos="765"/>
                <w:tab w:val="decimal" w:pos="855"/>
              </w:tabs>
              <w:spacing w:line="240" w:lineRule="exact"/>
              <w:ind w:left="-112" w:right="-108"/>
              <w:rPr>
                <w:szCs w:val="22"/>
                <w:lang w:bidi="th-TH"/>
              </w:rPr>
            </w:pPr>
          </w:p>
        </w:tc>
        <w:tc>
          <w:tcPr>
            <w:tcW w:w="142" w:type="pct"/>
          </w:tcPr>
          <w:p w:rsidR="001C5114" w:rsidRPr="00677CA9" w:rsidRDefault="001C5114" w:rsidP="001C5114">
            <w:pPr>
              <w:tabs>
                <w:tab w:val="decimal" w:pos="855"/>
              </w:tabs>
              <w:spacing w:line="240" w:lineRule="exact"/>
              <w:ind w:left="-112" w:right="-108"/>
              <w:jc w:val="thaiDistribute"/>
              <w:rPr>
                <w:rFonts w:cs="Times New Roman"/>
                <w:sz w:val="22"/>
                <w:szCs w:val="22"/>
              </w:rPr>
            </w:pPr>
          </w:p>
        </w:tc>
        <w:tc>
          <w:tcPr>
            <w:tcW w:w="612" w:type="pct"/>
            <w:tcBorders>
              <w:top w:val="double" w:sz="4" w:space="0" w:color="auto"/>
            </w:tcBorders>
          </w:tcPr>
          <w:p w:rsidR="001C5114" w:rsidRPr="00677CA9" w:rsidRDefault="001C5114" w:rsidP="001C5114">
            <w:pPr>
              <w:pStyle w:val="acctfourfigures"/>
              <w:tabs>
                <w:tab w:val="clear" w:pos="765"/>
                <w:tab w:val="decimal" w:pos="855"/>
              </w:tabs>
              <w:spacing w:line="240" w:lineRule="exact"/>
              <w:ind w:left="-112" w:right="-108"/>
              <w:rPr>
                <w:szCs w:val="22"/>
                <w:lang w:bidi="th-TH"/>
              </w:rPr>
            </w:pPr>
          </w:p>
        </w:tc>
        <w:tc>
          <w:tcPr>
            <w:tcW w:w="134" w:type="pct"/>
          </w:tcPr>
          <w:p w:rsidR="001C5114" w:rsidRPr="00677CA9" w:rsidRDefault="001C5114" w:rsidP="001C5114">
            <w:pPr>
              <w:tabs>
                <w:tab w:val="decimal" w:pos="855"/>
              </w:tabs>
              <w:spacing w:line="240" w:lineRule="exact"/>
              <w:ind w:left="-112" w:right="-108"/>
              <w:jc w:val="thaiDistribute"/>
              <w:rPr>
                <w:rFonts w:cs="Times New Roman"/>
                <w:sz w:val="22"/>
                <w:szCs w:val="22"/>
              </w:rPr>
            </w:pPr>
          </w:p>
        </w:tc>
        <w:tc>
          <w:tcPr>
            <w:tcW w:w="572" w:type="pct"/>
            <w:gridSpan w:val="2"/>
            <w:tcBorders>
              <w:top w:val="double" w:sz="4" w:space="0" w:color="auto"/>
            </w:tcBorders>
          </w:tcPr>
          <w:p w:rsidR="001C5114" w:rsidRPr="00677CA9" w:rsidRDefault="001C5114" w:rsidP="001C5114">
            <w:pPr>
              <w:pStyle w:val="acctfourfigures"/>
              <w:tabs>
                <w:tab w:val="clear" w:pos="765"/>
                <w:tab w:val="decimal" w:pos="855"/>
              </w:tabs>
              <w:spacing w:line="240" w:lineRule="exact"/>
              <w:ind w:left="-112" w:right="-108"/>
              <w:rPr>
                <w:szCs w:val="22"/>
              </w:rPr>
            </w:pPr>
          </w:p>
        </w:tc>
        <w:tc>
          <w:tcPr>
            <w:tcW w:w="141" w:type="pct"/>
          </w:tcPr>
          <w:p w:rsidR="001C5114" w:rsidRPr="00677CA9" w:rsidRDefault="001C5114" w:rsidP="001C5114">
            <w:pPr>
              <w:tabs>
                <w:tab w:val="decimal" w:pos="855"/>
              </w:tabs>
              <w:spacing w:line="240" w:lineRule="exact"/>
              <w:ind w:left="-112" w:right="-108"/>
              <w:jc w:val="thaiDistribute"/>
              <w:rPr>
                <w:rFonts w:cs="Times New Roman"/>
                <w:sz w:val="22"/>
                <w:szCs w:val="22"/>
              </w:rPr>
            </w:pPr>
          </w:p>
        </w:tc>
        <w:tc>
          <w:tcPr>
            <w:tcW w:w="565" w:type="pct"/>
            <w:tcBorders>
              <w:top w:val="double" w:sz="4" w:space="0" w:color="auto"/>
            </w:tcBorders>
          </w:tcPr>
          <w:p w:rsidR="001C5114" w:rsidRPr="00677CA9" w:rsidRDefault="001C5114" w:rsidP="001C5114">
            <w:pPr>
              <w:pStyle w:val="acctfourfigures"/>
              <w:tabs>
                <w:tab w:val="clear" w:pos="765"/>
                <w:tab w:val="decimal" w:pos="855"/>
              </w:tabs>
              <w:spacing w:line="240" w:lineRule="exact"/>
              <w:ind w:left="-112" w:right="-108"/>
              <w:rPr>
                <w:szCs w:val="22"/>
              </w:rPr>
            </w:pPr>
          </w:p>
        </w:tc>
      </w:tr>
      <w:tr w:rsidR="00A87B6C" w:rsidRPr="00677CA9" w:rsidTr="00A87B6C">
        <w:tc>
          <w:tcPr>
            <w:tcW w:w="1837" w:type="pct"/>
          </w:tcPr>
          <w:p w:rsidR="00A87B6C" w:rsidRPr="00677CA9" w:rsidRDefault="00A87B6C" w:rsidP="00A87B6C">
            <w:pPr>
              <w:spacing w:line="240" w:lineRule="exact"/>
              <w:ind w:left="-18"/>
              <w:rPr>
                <w:rFonts w:cs="Times New Roman"/>
                <w:sz w:val="22"/>
                <w:szCs w:val="22"/>
              </w:rPr>
            </w:pPr>
          </w:p>
        </w:tc>
        <w:tc>
          <w:tcPr>
            <w:tcW w:w="433" w:type="pct"/>
          </w:tcPr>
          <w:p w:rsidR="00A87B6C" w:rsidRPr="00677CA9" w:rsidRDefault="00A87B6C" w:rsidP="00A87B6C">
            <w:pPr>
              <w:spacing w:line="240" w:lineRule="exact"/>
              <w:ind w:left="-18"/>
              <w:jc w:val="center"/>
              <w:rPr>
                <w:rFonts w:cs="Times New Roman"/>
                <w:i/>
                <w:iCs/>
                <w:sz w:val="22"/>
                <w:szCs w:val="22"/>
              </w:rPr>
            </w:pPr>
          </w:p>
        </w:tc>
        <w:tc>
          <w:tcPr>
            <w:tcW w:w="1318" w:type="pct"/>
            <w:gridSpan w:val="3"/>
          </w:tcPr>
          <w:p w:rsidR="00A87B6C" w:rsidRPr="00677CA9" w:rsidRDefault="00A87B6C" w:rsidP="00A87B6C">
            <w:pPr>
              <w:pStyle w:val="BodyText"/>
              <w:spacing w:line="240" w:lineRule="exact"/>
              <w:ind w:left="-108" w:right="0"/>
              <w:jc w:val="center"/>
              <w:rPr>
                <w:rFonts w:ascii="Times New Roman" w:hAnsi="Times New Roman" w:cs="Times New Roman"/>
                <w:sz w:val="22"/>
                <w:szCs w:val="22"/>
              </w:rPr>
            </w:pPr>
            <w:r>
              <w:rPr>
                <w:rFonts w:ascii="Times New Roman" w:hAnsi="Times New Roman" w:cs="Times New Roman"/>
                <w:b/>
                <w:bCs/>
                <w:sz w:val="22"/>
                <w:szCs w:val="22"/>
              </w:rPr>
              <w:t xml:space="preserve">    </w:t>
            </w:r>
            <w:r w:rsidRPr="00677CA9">
              <w:rPr>
                <w:rFonts w:ascii="Times New Roman" w:hAnsi="Times New Roman" w:cs="Times New Roman"/>
                <w:b/>
                <w:bCs/>
                <w:sz w:val="22"/>
                <w:szCs w:val="22"/>
              </w:rPr>
              <w:t>Consolidated</w:t>
            </w:r>
          </w:p>
        </w:tc>
        <w:tc>
          <w:tcPr>
            <w:tcW w:w="134" w:type="pct"/>
          </w:tcPr>
          <w:p w:rsidR="00A87B6C" w:rsidRPr="00677CA9" w:rsidRDefault="00A87B6C" w:rsidP="00A87B6C">
            <w:pPr>
              <w:tabs>
                <w:tab w:val="decimal" w:pos="855"/>
              </w:tabs>
              <w:spacing w:line="240" w:lineRule="exact"/>
              <w:ind w:left="-112" w:right="-108"/>
              <w:jc w:val="thaiDistribute"/>
              <w:rPr>
                <w:rFonts w:cs="Times New Roman"/>
                <w:sz w:val="22"/>
                <w:szCs w:val="22"/>
              </w:rPr>
            </w:pPr>
          </w:p>
        </w:tc>
        <w:tc>
          <w:tcPr>
            <w:tcW w:w="1278" w:type="pct"/>
            <w:gridSpan w:val="4"/>
          </w:tcPr>
          <w:p w:rsidR="00A87B6C" w:rsidRPr="00677CA9" w:rsidRDefault="00A87B6C" w:rsidP="00A87B6C">
            <w:pPr>
              <w:pStyle w:val="BodyText"/>
              <w:spacing w:line="240" w:lineRule="exact"/>
              <w:ind w:left="-108" w:right="0"/>
              <w:jc w:val="center"/>
              <w:rPr>
                <w:rFonts w:ascii="Times New Roman" w:hAnsi="Times New Roman" w:cs="Times New Roman"/>
                <w:sz w:val="22"/>
                <w:szCs w:val="22"/>
              </w:rPr>
            </w:pPr>
            <w:r w:rsidRPr="00677CA9">
              <w:rPr>
                <w:rFonts w:ascii="Times New Roman" w:hAnsi="Times New Roman" w:cs="Times New Roman"/>
                <w:b/>
                <w:bCs/>
                <w:sz w:val="22"/>
                <w:szCs w:val="22"/>
              </w:rPr>
              <w:t>Separate</w:t>
            </w:r>
          </w:p>
        </w:tc>
      </w:tr>
      <w:tr w:rsidR="00A87B6C" w:rsidRPr="00677CA9" w:rsidTr="00A87B6C">
        <w:tc>
          <w:tcPr>
            <w:tcW w:w="1837" w:type="pct"/>
          </w:tcPr>
          <w:p w:rsidR="00A87B6C" w:rsidRPr="00677CA9" w:rsidRDefault="00A87B6C" w:rsidP="00A87B6C">
            <w:pPr>
              <w:spacing w:line="240" w:lineRule="exact"/>
              <w:ind w:left="-18"/>
              <w:rPr>
                <w:rFonts w:cs="Times New Roman"/>
                <w:sz w:val="22"/>
                <w:szCs w:val="22"/>
              </w:rPr>
            </w:pPr>
          </w:p>
        </w:tc>
        <w:tc>
          <w:tcPr>
            <w:tcW w:w="433" w:type="pct"/>
          </w:tcPr>
          <w:p w:rsidR="00A87B6C" w:rsidRPr="00677CA9" w:rsidRDefault="00A87B6C" w:rsidP="00A87B6C">
            <w:pPr>
              <w:spacing w:line="240" w:lineRule="exact"/>
              <w:ind w:left="-18"/>
              <w:jc w:val="center"/>
              <w:rPr>
                <w:rFonts w:cs="Times New Roman"/>
                <w:i/>
                <w:iCs/>
                <w:sz w:val="22"/>
                <w:szCs w:val="22"/>
              </w:rPr>
            </w:pPr>
          </w:p>
        </w:tc>
        <w:tc>
          <w:tcPr>
            <w:tcW w:w="1318" w:type="pct"/>
            <w:gridSpan w:val="3"/>
          </w:tcPr>
          <w:p w:rsidR="00A87B6C" w:rsidRPr="00677CA9" w:rsidRDefault="00A87B6C" w:rsidP="00A87B6C">
            <w:pPr>
              <w:pStyle w:val="BodyText"/>
              <w:spacing w:line="240" w:lineRule="exact"/>
              <w:ind w:left="-108" w:right="-105"/>
              <w:jc w:val="center"/>
              <w:rPr>
                <w:rFonts w:ascii="Times New Roman" w:hAnsi="Times New Roman" w:cs="Times New Roman"/>
                <w:b/>
                <w:bCs/>
                <w:sz w:val="22"/>
                <w:szCs w:val="22"/>
              </w:rPr>
            </w:pPr>
            <w:r w:rsidRPr="00677CA9">
              <w:rPr>
                <w:rFonts w:ascii="Times New Roman" w:hAnsi="Times New Roman" w:cs="Times New Roman"/>
                <w:b/>
                <w:bCs/>
                <w:sz w:val="22"/>
                <w:szCs w:val="22"/>
              </w:rPr>
              <w:t>financial statements</w:t>
            </w:r>
          </w:p>
        </w:tc>
        <w:tc>
          <w:tcPr>
            <w:tcW w:w="134" w:type="pct"/>
          </w:tcPr>
          <w:p w:rsidR="00A87B6C" w:rsidRPr="00677CA9" w:rsidRDefault="00A87B6C" w:rsidP="00A87B6C">
            <w:pPr>
              <w:tabs>
                <w:tab w:val="decimal" w:pos="855"/>
              </w:tabs>
              <w:spacing w:line="240" w:lineRule="exact"/>
              <w:ind w:left="-112" w:right="-108"/>
              <w:jc w:val="thaiDistribute"/>
              <w:rPr>
                <w:rFonts w:cs="Times New Roman"/>
                <w:sz w:val="22"/>
                <w:szCs w:val="22"/>
              </w:rPr>
            </w:pPr>
          </w:p>
        </w:tc>
        <w:tc>
          <w:tcPr>
            <w:tcW w:w="1278" w:type="pct"/>
            <w:gridSpan w:val="4"/>
          </w:tcPr>
          <w:p w:rsidR="00A87B6C" w:rsidRPr="00677CA9" w:rsidRDefault="00A87B6C" w:rsidP="00A87B6C">
            <w:pPr>
              <w:pStyle w:val="BodyText"/>
              <w:spacing w:line="240" w:lineRule="exact"/>
              <w:ind w:left="-108" w:right="-105"/>
              <w:jc w:val="center"/>
              <w:rPr>
                <w:rFonts w:ascii="Times New Roman" w:hAnsi="Times New Roman" w:cs="Times New Roman"/>
                <w:b/>
                <w:bCs/>
                <w:sz w:val="22"/>
                <w:szCs w:val="22"/>
              </w:rPr>
            </w:pPr>
            <w:r w:rsidRPr="00677CA9">
              <w:rPr>
                <w:rFonts w:ascii="Times New Roman" w:hAnsi="Times New Roman" w:cs="Times New Roman"/>
                <w:b/>
                <w:bCs/>
                <w:sz w:val="22"/>
                <w:szCs w:val="22"/>
              </w:rPr>
              <w:t>financial statements</w:t>
            </w:r>
          </w:p>
        </w:tc>
      </w:tr>
      <w:tr w:rsidR="00A87B6C" w:rsidRPr="00677CA9" w:rsidTr="002318BF">
        <w:tc>
          <w:tcPr>
            <w:tcW w:w="1837" w:type="pct"/>
          </w:tcPr>
          <w:p w:rsidR="00A87B6C" w:rsidRPr="00677CA9" w:rsidRDefault="00A87B6C" w:rsidP="00A87B6C">
            <w:pPr>
              <w:spacing w:line="240" w:lineRule="exact"/>
              <w:ind w:left="-18"/>
              <w:rPr>
                <w:rFonts w:cs="Times New Roman"/>
                <w:sz w:val="22"/>
                <w:szCs w:val="22"/>
              </w:rPr>
            </w:pPr>
          </w:p>
        </w:tc>
        <w:tc>
          <w:tcPr>
            <w:tcW w:w="433" w:type="pct"/>
          </w:tcPr>
          <w:p w:rsidR="00A87B6C" w:rsidRPr="00677CA9" w:rsidRDefault="00A87B6C" w:rsidP="00A87B6C">
            <w:pPr>
              <w:spacing w:line="240" w:lineRule="exact"/>
              <w:ind w:left="-18"/>
              <w:jc w:val="center"/>
              <w:rPr>
                <w:rFonts w:cs="Times New Roman"/>
                <w:i/>
                <w:iCs/>
                <w:sz w:val="22"/>
                <w:szCs w:val="22"/>
              </w:rPr>
            </w:pPr>
          </w:p>
        </w:tc>
        <w:tc>
          <w:tcPr>
            <w:tcW w:w="564" w:type="pct"/>
          </w:tcPr>
          <w:p w:rsidR="00A87B6C" w:rsidRPr="00677CA9" w:rsidRDefault="00A87B6C" w:rsidP="00A87B6C">
            <w:pPr>
              <w:pStyle w:val="acctmergecolhdg"/>
              <w:spacing w:line="240" w:lineRule="exact"/>
              <w:ind w:left="-69" w:right="-85"/>
              <w:rPr>
                <w:b w:val="0"/>
                <w:bCs/>
                <w:szCs w:val="22"/>
              </w:rPr>
            </w:pPr>
            <w:r>
              <w:rPr>
                <w:b w:val="0"/>
                <w:bCs/>
                <w:szCs w:val="22"/>
              </w:rPr>
              <w:t>2019</w:t>
            </w:r>
          </w:p>
        </w:tc>
        <w:tc>
          <w:tcPr>
            <w:tcW w:w="142" w:type="pct"/>
          </w:tcPr>
          <w:p w:rsidR="00A87B6C" w:rsidRPr="00677CA9" w:rsidRDefault="00A87B6C" w:rsidP="00A87B6C">
            <w:pPr>
              <w:pStyle w:val="acctmergecolhdg"/>
              <w:spacing w:line="240" w:lineRule="exact"/>
              <w:ind w:left="-69" w:right="-85"/>
              <w:rPr>
                <w:b w:val="0"/>
                <w:bCs/>
                <w:szCs w:val="22"/>
              </w:rPr>
            </w:pPr>
          </w:p>
        </w:tc>
        <w:tc>
          <w:tcPr>
            <w:tcW w:w="612" w:type="pct"/>
          </w:tcPr>
          <w:p w:rsidR="00A87B6C" w:rsidRPr="00677CA9" w:rsidRDefault="00A87B6C" w:rsidP="00A87B6C">
            <w:pPr>
              <w:pStyle w:val="acctmergecolhdg"/>
              <w:spacing w:line="240" w:lineRule="exact"/>
              <w:ind w:left="-141" w:right="-161"/>
              <w:rPr>
                <w:b w:val="0"/>
                <w:bCs/>
                <w:szCs w:val="22"/>
              </w:rPr>
            </w:pPr>
            <w:r>
              <w:rPr>
                <w:b w:val="0"/>
                <w:bCs/>
                <w:szCs w:val="22"/>
              </w:rPr>
              <w:t>2018</w:t>
            </w:r>
          </w:p>
        </w:tc>
        <w:tc>
          <w:tcPr>
            <w:tcW w:w="134" w:type="pct"/>
          </w:tcPr>
          <w:p w:rsidR="00A87B6C" w:rsidRPr="00677CA9" w:rsidRDefault="00A87B6C" w:rsidP="00A87B6C">
            <w:pPr>
              <w:pStyle w:val="acctfourfigures"/>
              <w:spacing w:line="240" w:lineRule="exact"/>
              <w:ind w:right="-34"/>
              <w:rPr>
                <w:szCs w:val="22"/>
              </w:rPr>
            </w:pPr>
          </w:p>
        </w:tc>
        <w:tc>
          <w:tcPr>
            <w:tcW w:w="572" w:type="pct"/>
            <w:gridSpan w:val="2"/>
          </w:tcPr>
          <w:p w:rsidR="00A87B6C" w:rsidRPr="00677CA9" w:rsidRDefault="00A87B6C" w:rsidP="00A87B6C">
            <w:pPr>
              <w:pStyle w:val="acctmergecolhdg"/>
              <w:spacing w:line="240" w:lineRule="exact"/>
              <w:ind w:left="-69" w:right="-85"/>
              <w:rPr>
                <w:b w:val="0"/>
                <w:bCs/>
                <w:szCs w:val="22"/>
              </w:rPr>
            </w:pPr>
            <w:r>
              <w:rPr>
                <w:b w:val="0"/>
                <w:bCs/>
                <w:szCs w:val="22"/>
              </w:rPr>
              <w:t>2019</w:t>
            </w:r>
          </w:p>
        </w:tc>
        <w:tc>
          <w:tcPr>
            <w:tcW w:w="141" w:type="pct"/>
          </w:tcPr>
          <w:p w:rsidR="00A87B6C" w:rsidRPr="00677CA9" w:rsidRDefault="00A87B6C" w:rsidP="00A87B6C">
            <w:pPr>
              <w:pStyle w:val="acctmergecolhdg"/>
              <w:spacing w:line="240" w:lineRule="exact"/>
              <w:ind w:left="-69" w:right="-85"/>
              <w:rPr>
                <w:b w:val="0"/>
                <w:bCs/>
                <w:szCs w:val="22"/>
              </w:rPr>
            </w:pPr>
          </w:p>
        </w:tc>
        <w:tc>
          <w:tcPr>
            <w:tcW w:w="565" w:type="pct"/>
          </w:tcPr>
          <w:p w:rsidR="00A87B6C" w:rsidRPr="00677CA9" w:rsidRDefault="00A87B6C" w:rsidP="00A87B6C">
            <w:pPr>
              <w:pStyle w:val="acctmergecolhdg"/>
              <w:spacing w:line="240" w:lineRule="exact"/>
              <w:ind w:left="-69" w:right="-85"/>
              <w:rPr>
                <w:b w:val="0"/>
                <w:bCs/>
                <w:szCs w:val="22"/>
              </w:rPr>
            </w:pPr>
            <w:r>
              <w:rPr>
                <w:b w:val="0"/>
                <w:bCs/>
                <w:szCs w:val="22"/>
              </w:rPr>
              <w:t>2018</w:t>
            </w:r>
          </w:p>
        </w:tc>
      </w:tr>
      <w:tr w:rsidR="00A87B6C" w:rsidRPr="00677CA9" w:rsidTr="0018661C">
        <w:tc>
          <w:tcPr>
            <w:tcW w:w="1837" w:type="pct"/>
          </w:tcPr>
          <w:p w:rsidR="00A87B6C" w:rsidRPr="00677CA9" w:rsidRDefault="00A87B6C" w:rsidP="00A87B6C">
            <w:pPr>
              <w:spacing w:line="240" w:lineRule="exact"/>
              <w:ind w:left="-18"/>
              <w:rPr>
                <w:rFonts w:cs="Times New Roman"/>
                <w:sz w:val="22"/>
                <w:szCs w:val="22"/>
              </w:rPr>
            </w:pPr>
          </w:p>
        </w:tc>
        <w:tc>
          <w:tcPr>
            <w:tcW w:w="433" w:type="pct"/>
          </w:tcPr>
          <w:p w:rsidR="00A87B6C" w:rsidRPr="00677CA9" w:rsidRDefault="00A87B6C" w:rsidP="00A87B6C">
            <w:pPr>
              <w:spacing w:line="240" w:lineRule="exact"/>
              <w:ind w:left="-18"/>
              <w:jc w:val="center"/>
              <w:rPr>
                <w:rFonts w:cs="Times New Roman"/>
                <w:i/>
                <w:iCs/>
                <w:sz w:val="22"/>
                <w:szCs w:val="22"/>
              </w:rPr>
            </w:pPr>
          </w:p>
        </w:tc>
        <w:tc>
          <w:tcPr>
            <w:tcW w:w="2730" w:type="pct"/>
            <w:gridSpan w:val="8"/>
          </w:tcPr>
          <w:p w:rsidR="00A87B6C" w:rsidRPr="00677CA9" w:rsidRDefault="00A87B6C" w:rsidP="00A87B6C">
            <w:pPr>
              <w:pStyle w:val="acctmergecolhdg"/>
              <w:spacing w:line="240" w:lineRule="exact"/>
              <w:ind w:left="-69" w:right="-85"/>
              <w:rPr>
                <w:b w:val="0"/>
                <w:bCs/>
                <w:i/>
                <w:iCs/>
                <w:szCs w:val="22"/>
              </w:rPr>
            </w:pPr>
            <w:r w:rsidRPr="00677CA9">
              <w:rPr>
                <w:b w:val="0"/>
                <w:bCs/>
                <w:i/>
                <w:iCs/>
                <w:szCs w:val="22"/>
              </w:rPr>
              <w:t>(in thousand Baht)</w:t>
            </w:r>
          </w:p>
        </w:tc>
      </w:tr>
      <w:tr w:rsidR="00A87B6C" w:rsidRPr="00677CA9" w:rsidTr="002318BF">
        <w:tc>
          <w:tcPr>
            <w:tcW w:w="1837" w:type="pct"/>
          </w:tcPr>
          <w:p w:rsidR="00A87B6C" w:rsidRPr="00677CA9" w:rsidRDefault="00A87B6C" w:rsidP="00A87B6C">
            <w:pPr>
              <w:spacing w:line="240" w:lineRule="exact"/>
              <w:ind w:left="-18"/>
              <w:rPr>
                <w:rFonts w:cs="Times New Roman"/>
                <w:sz w:val="22"/>
                <w:szCs w:val="22"/>
              </w:rPr>
            </w:pPr>
            <w:r>
              <w:rPr>
                <w:rFonts w:cs="Times New Roman"/>
                <w:sz w:val="22"/>
                <w:szCs w:val="22"/>
              </w:rPr>
              <w:t>D</w:t>
            </w:r>
            <w:r w:rsidRPr="00677CA9">
              <w:rPr>
                <w:rFonts w:cs="Times New Roman"/>
                <w:sz w:val="22"/>
                <w:szCs w:val="22"/>
              </w:rPr>
              <w:t>oubtful debt</w:t>
            </w:r>
            <w:r>
              <w:rPr>
                <w:rFonts w:cs="Times New Roman"/>
                <w:sz w:val="22"/>
                <w:szCs w:val="22"/>
              </w:rPr>
              <w:t xml:space="preserve"> expense</w:t>
            </w:r>
          </w:p>
        </w:tc>
        <w:tc>
          <w:tcPr>
            <w:tcW w:w="433" w:type="pct"/>
          </w:tcPr>
          <w:p w:rsidR="00A87B6C" w:rsidRPr="00677CA9" w:rsidRDefault="00A87B6C" w:rsidP="00A87B6C">
            <w:pPr>
              <w:spacing w:line="240" w:lineRule="exact"/>
              <w:ind w:left="-18"/>
              <w:jc w:val="center"/>
              <w:rPr>
                <w:rFonts w:cs="Times New Roman"/>
                <w:i/>
                <w:iCs/>
                <w:sz w:val="22"/>
                <w:szCs w:val="22"/>
              </w:rPr>
            </w:pPr>
          </w:p>
        </w:tc>
        <w:tc>
          <w:tcPr>
            <w:tcW w:w="564" w:type="pct"/>
          </w:tcPr>
          <w:p w:rsidR="00A87B6C" w:rsidRPr="00677CA9" w:rsidRDefault="00A87B6C" w:rsidP="00A87B6C">
            <w:pPr>
              <w:pStyle w:val="acctfourfigures"/>
              <w:tabs>
                <w:tab w:val="clear" w:pos="765"/>
                <w:tab w:val="decimal" w:pos="855"/>
              </w:tabs>
              <w:spacing w:line="240" w:lineRule="exact"/>
              <w:ind w:left="-112" w:right="-108"/>
              <w:rPr>
                <w:szCs w:val="22"/>
                <w:lang w:bidi="th-TH"/>
              </w:rPr>
            </w:pPr>
          </w:p>
        </w:tc>
        <w:tc>
          <w:tcPr>
            <w:tcW w:w="142" w:type="pct"/>
          </w:tcPr>
          <w:p w:rsidR="00A87B6C" w:rsidRPr="00677CA9" w:rsidRDefault="00A87B6C" w:rsidP="00A87B6C">
            <w:pPr>
              <w:tabs>
                <w:tab w:val="decimal" w:pos="855"/>
              </w:tabs>
              <w:spacing w:line="240" w:lineRule="exact"/>
              <w:ind w:left="-112" w:right="-108"/>
              <w:jc w:val="thaiDistribute"/>
              <w:rPr>
                <w:rFonts w:cs="Times New Roman"/>
                <w:sz w:val="22"/>
                <w:szCs w:val="22"/>
              </w:rPr>
            </w:pPr>
          </w:p>
        </w:tc>
        <w:tc>
          <w:tcPr>
            <w:tcW w:w="612" w:type="pct"/>
          </w:tcPr>
          <w:p w:rsidR="00A87B6C" w:rsidRPr="00677CA9" w:rsidRDefault="00A87B6C" w:rsidP="00A87B6C">
            <w:pPr>
              <w:pStyle w:val="acctfourfigures"/>
              <w:tabs>
                <w:tab w:val="clear" w:pos="765"/>
                <w:tab w:val="decimal" w:pos="855"/>
              </w:tabs>
              <w:spacing w:line="240" w:lineRule="exact"/>
              <w:ind w:left="-112" w:right="-108"/>
              <w:rPr>
                <w:szCs w:val="22"/>
                <w:lang w:bidi="th-TH"/>
              </w:rPr>
            </w:pPr>
          </w:p>
        </w:tc>
        <w:tc>
          <w:tcPr>
            <w:tcW w:w="134" w:type="pct"/>
          </w:tcPr>
          <w:p w:rsidR="00A87B6C" w:rsidRPr="00677CA9" w:rsidRDefault="00A87B6C" w:rsidP="00A87B6C">
            <w:pPr>
              <w:tabs>
                <w:tab w:val="decimal" w:pos="855"/>
              </w:tabs>
              <w:spacing w:line="240" w:lineRule="exact"/>
              <w:ind w:left="-112" w:right="-108"/>
              <w:jc w:val="thaiDistribute"/>
              <w:rPr>
                <w:rFonts w:cs="Times New Roman"/>
                <w:sz w:val="22"/>
                <w:szCs w:val="22"/>
              </w:rPr>
            </w:pPr>
          </w:p>
        </w:tc>
        <w:tc>
          <w:tcPr>
            <w:tcW w:w="572" w:type="pct"/>
            <w:gridSpan w:val="2"/>
          </w:tcPr>
          <w:p w:rsidR="00A87B6C" w:rsidRPr="00677CA9" w:rsidRDefault="00A87B6C" w:rsidP="00A87B6C">
            <w:pPr>
              <w:pStyle w:val="acctfourfigures"/>
              <w:tabs>
                <w:tab w:val="clear" w:pos="765"/>
                <w:tab w:val="decimal" w:pos="855"/>
              </w:tabs>
              <w:spacing w:line="240" w:lineRule="exact"/>
              <w:ind w:left="-112" w:right="-108"/>
              <w:rPr>
                <w:szCs w:val="22"/>
              </w:rPr>
            </w:pPr>
          </w:p>
        </w:tc>
        <w:tc>
          <w:tcPr>
            <w:tcW w:w="141" w:type="pct"/>
          </w:tcPr>
          <w:p w:rsidR="00A87B6C" w:rsidRPr="00677CA9" w:rsidRDefault="00A87B6C" w:rsidP="00A87B6C">
            <w:pPr>
              <w:tabs>
                <w:tab w:val="decimal" w:pos="855"/>
              </w:tabs>
              <w:spacing w:line="240" w:lineRule="exact"/>
              <w:ind w:left="-112" w:right="-108"/>
              <w:jc w:val="thaiDistribute"/>
              <w:rPr>
                <w:rFonts w:cs="Times New Roman"/>
                <w:sz w:val="22"/>
                <w:szCs w:val="22"/>
              </w:rPr>
            </w:pPr>
          </w:p>
        </w:tc>
        <w:tc>
          <w:tcPr>
            <w:tcW w:w="565" w:type="pct"/>
          </w:tcPr>
          <w:p w:rsidR="00A87B6C" w:rsidRPr="00677CA9" w:rsidRDefault="00A87B6C" w:rsidP="00A87B6C">
            <w:pPr>
              <w:pStyle w:val="acctfourfigures"/>
              <w:tabs>
                <w:tab w:val="clear" w:pos="765"/>
                <w:tab w:val="decimal" w:pos="855"/>
              </w:tabs>
              <w:spacing w:line="240" w:lineRule="exact"/>
              <w:ind w:left="-112" w:right="-108"/>
              <w:rPr>
                <w:szCs w:val="22"/>
              </w:rPr>
            </w:pPr>
          </w:p>
        </w:tc>
      </w:tr>
      <w:tr w:rsidR="00A87B6C" w:rsidRPr="00677CA9" w:rsidTr="002318BF">
        <w:tc>
          <w:tcPr>
            <w:tcW w:w="1837" w:type="pct"/>
          </w:tcPr>
          <w:p w:rsidR="00A87B6C" w:rsidRPr="00677CA9" w:rsidRDefault="00A87B6C" w:rsidP="00A87B6C">
            <w:pPr>
              <w:spacing w:line="240" w:lineRule="exact"/>
              <w:ind w:left="-18"/>
              <w:rPr>
                <w:rFonts w:cs="Times New Roman"/>
                <w:sz w:val="22"/>
                <w:szCs w:val="22"/>
              </w:rPr>
            </w:pPr>
            <w:r w:rsidRPr="00677CA9">
              <w:rPr>
                <w:rFonts w:cs="Times New Roman"/>
                <w:sz w:val="22"/>
                <w:szCs w:val="22"/>
              </w:rPr>
              <w:t xml:space="preserve">     </w:t>
            </w:r>
            <w:r>
              <w:rPr>
                <w:rFonts w:cs="Times New Roman"/>
                <w:sz w:val="22"/>
                <w:szCs w:val="22"/>
              </w:rPr>
              <w:t>(reversal)</w:t>
            </w:r>
            <w:r w:rsidRPr="00677CA9">
              <w:rPr>
                <w:rFonts w:cs="Times New Roman"/>
                <w:sz w:val="22"/>
                <w:szCs w:val="22"/>
              </w:rPr>
              <w:t xml:space="preserve"> for </w:t>
            </w:r>
            <w:r w:rsidRPr="00677CA9">
              <w:rPr>
                <w:color w:val="000000"/>
                <w:sz w:val="22"/>
                <w:szCs w:val="22"/>
              </w:rPr>
              <w:t>three-month period</w:t>
            </w:r>
          </w:p>
        </w:tc>
        <w:tc>
          <w:tcPr>
            <w:tcW w:w="433" w:type="pct"/>
          </w:tcPr>
          <w:p w:rsidR="00A87B6C" w:rsidRPr="00677CA9" w:rsidRDefault="00A87B6C" w:rsidP="00A87B6C">
            <w:pPr>
              <w:spacing w:line="240" w:lineRule="exact"/>
              <w:ind w:left="-18"/>
              <w:jc w:val="center"/>
              <w:rPr>
                <w:rFonts w:cs="Times New Roman"/>
                <w:i/>
                <w:iCs/>
                <w:sz w:val="22"/>
                <w:szCs w:val="22"/>
              </w:rPr>
            </w:pPr>
          </w:p>
        </w:tc>
        <w:tc>
          <w:tcPr>
            <w:tcW w:w="564" w:type="pct"/>
          </w:tcPr>
          <w:p w:rsidR="00A87B6C" w:rsidRPr="00677CA9" w:rsidRDefault="00A87B6C" w:rsidP="00A87B6C">
            <w:pPr>
              <w:pStyle w:val="acctfourfigures"/>
              <w:tabs>
                <w:tab w:val="clear" w:pos="765"/>
                <w:tab w:val="decimal" w:pos="855"/>
              </w:tabs>
              <w:spacing w:line="240" w:lineRule="exact"/>
              <w:ind w:left="-112" w:right="-108"/>
              <w:rPr>
                <w:szCs w:val="22"/>
                <w:lang w:bidi="th-TH"/>
              </w:rPr>
            </w:pPr>
          </w:p>
        </w:tc>
        <w:tc>
          <w:tcPr>
            <w:tcW w:w="142" w:type="pct"/>
          </w:tcPr>
          <w:p w:rsidR="00A87B6C" w:rsidRPr="00677CA9" w:rsidRDefault="00A87B6C" w:rsidP="00A87B6C">
            <w:pPr>
              <w:tabs>
                <w:tab w:val="decimal" w:pos="855"/>
              </w:tabs>
              <w:spacing w:line="240" w:lineRule="exact"/>
              <w:ind w:left="-112" w:right="-108"/>
              <w:jc w:val="thaiDistribute"/>
              <w:rPr>
                <w:rFonts w:cs="Times New Roman"/>
                <w:sz w:val="22"/>
                <w:szCs w:val="22"/>
              </w:rPr>
            </w:pPr>
          </w:p>
        </w:tc>
        <w:tc>
          <w:tcPr>
            <w:tcW w:w="612" w:type="pct"/>
          </w:tcPr>
          <w:p w:rsidR="00A87B6C" w:rsidRPr="00677CA9" w:rsidRDefault="00A87B6C" w:rsidP="00A87B6C">
            <w:pPr>
              <w:pStyle w:val="acctfourfigures"/>
              <w:tabs>
                <w:tab w:val="clear" w:pos="765"/>
                <w:tab w:val="decimal" w:pos="855"/>
              </w:tabs>
              <w:spacing w:line="240" w:lineRule="exact"/>
              <w:ind w:left="-112" w:right="-108"/>
              <w:rPr>
                <w:szCs w:val="22"/>
                <w:lang w:bidi="th-TH"/>
              </w:rPr>
            </w:pPr>
          </w:p>
        </w:tc>
        <w:tc>
          <w:tcPr>
            <w:tcW w:w="134" w:type="pct"/>
          </w:tcPr>
          <w:p w:rsidR="00A87B6C" w:rsidRPr="00677CA9" w:rsidRDefault="00A87B6C" w:rsidP="00A87B6C">
            <w:pPr>
              <w:tabs>
                <w:tab w:val="decimal" w:pos="855"/>
              </w:tabs>
              <w:spacing w:line="240" w:lineRule="exact"/>
              <w:ind w:left="-112" w:right="-108"/>
              <w:jc w:val="thaiDistribute"/>
              <w:rPr>
                <w:rFonts w:cs="Times New Roman"/>
                <w:sz w:val="22"/>
                <w:szCs w:val="22"/>
              </w:rPr>
            </w:pPr>
          </w:p>
        </w:tc>
        <w:tc>
          <w:tcPr>
            <w:tcW w:w="572" w:type="pct"/>
            <w:gridSpan w:val="2"/>
          </w:tcPr>
          <w:p w:rsidR="00A87B6C" w:rsidRPr="00677CA9" w:rsidRDefault="00A87B6C" w:rsidP="00A87B6C">
            <w:pPr>
              <w:pStyle w:val="acctfourfigures"/>
              <w:tabs>
                <w:tab w:val="clear" w:pos="765"/>
                <w:tab w:val="decimal" w:pos="855"/>
              </w:tabs>
              <w:spacing w:line="240" w:lineRule="exact"/>
              <w:ind w:left="-112" w:right="-108"/>
              <w:rPr>
                <w:szCs w:val="22"/>
              </w:rPr>
            </w:pPr>
          </w:p>
        </w:tc>
        <w:tc>
          <w:tcPr>
            <w:tcW w:w="141" w:type="pct"/>
          </w:tcPr>
          <w:p w:rsidR="00A87B6C" w:rsidRPr="00677CA9" w:rsidRDefault="00A87B6C" w:rsidP="00A87B6C">
            <w:pPr>
              <w:tabs>
                <w:tab w:val="decimal" w:pos="855"/>
              </w:tabs>
              <w:spacing w:line="240" w:lineRule="exact"/>
              <w:ind w:left="-112" w:right="-108"/>
              <w:jc w:val="thaiDistribute"/>
              <w:rPr>
                <w:rFonts w:cs="Times New Roman"/>
                <w:sz w:val="22"/>
                <w:szCs w:val="22"/>
              </w:rPr>
            </w:pPr>
          </w:p>
        </w:tc>
        <w:tc>
          <w:tcPr>
            <w:tcW w:w="565" w:type="pct"/>
          </w:tcPr>
          <w:p w:rsidR="00A87B6C" w:rsidRPr="00677CA9" w:rsidRDefault="00A87B6C" w:rsidP="00A87B6C">
            <w:pPr>
              <w:pStyle w:val="acctfourfigures"/>
              <w:tabs>
                <w:tab w:val="clear" w:pos="765"/>
                <w:tab w:val="decimal" w:pos="855"/>
              </w:tabs>
              <w:spacing w:line="240" w:lineRule="exact"/>
              <w:ind w:left="-112" w:right="-108"/>
              <w:rPr>
                <w:szCs w:val="22"/>
              </w:rPr>
            </w:pPr>
          </w:p>
        </w:tc>
      </w:tr>
      <w:tr w:rsidR="00A87B6C" w:rsidRPr="00677CA9" w:rsidTr="002318BF">
        <w:trPr>
          <w:trHeight w:val="70"/>
        </w:trPr>
        <w:tc>
          <w:tcPr>
            <w:tcW w:w="1837" w:type="pct"/>
          </w:tcPr>
          <w:p w:rsidR="00A87B6C" w:rsidRPr="00677CA9" w:rsidRDefault="00A87B6C" w:rsidP="00A87B6C">
            <w:pPr>
              <w:spacing w:line="240" w:lineRule="exact"/>
              <w:rPr>
                <w:rFonts w:cs="Times New Roman"/>
                <w:sz w:val="22"/>
                <w:szCs w:val="22"/>
              </w:rPr>
            </w:pPr>
            <w:r w:rsidRPr="00677CA9">
              <w:rPr>
                <w:rFonts w:cs="Times New Roman"/>
                <w:sz w:val="22"/>
                <w:szCs w:val="22"/>
              </w:rPr>
              <w:t xml:space="preserve">     </w:t>
            </w:r>
            <w:r w:rsidRPr="00677CA9">
              <w:rPr>
                <w:color w:val="000000"/>
                <w:sz w:val="22"/>
                <w:szCs w:val="22"/>
              </w:rPr>
              <w:t>ended 31 March</w:t>
            </w:r>
          </w:p>
        </w:tc>
        <w:tc>
          <w:tcPr>
            <w:tcW w:w="433" w:type="pct"/>
          </w:tcPr>
          <w:p w:rsidR="00A87B6C" w:rsidRPr="00677CA9" w:rsidRDefault="00A87B6C" w:rsidP="00A87B6C">
            <w:pPr>
              <w:spacing w:line="240" w:lineRule="exact"/>
              <w:ind w:left="-18"/>
              <w:jc w:val="center"/>
              <w:rPr>
                <w:rFonts w:cs="Times New Roman"/>
                <w:i/>
                <w:iCs/>
                <w:sz w:val="22"/>
                <w:szCs w:val="22"/>
              </w:rPr>
            </w:pPr>
          </w:p>
        </w:tc>
        <w:tc>
          <w:tcPr>
            <w:tcW w:w="564" w:type="pct"/>
            <w:tcBorders>
              <w:bottom w:val="double" w:sz="4" w:space="0" w:color="auto"/>
            </w:tcBorders>
          </w:tcPr>
          <w:p w:rsidR="00A87B6C" w:rsidRPr="00677CA9" w:rsidRDefault="00A87B6C" w:rsidP="00A87B6C">
            <w:pPr>
              <w:pStyle w:val="acctfourfigures"/>
              <w:tabs>
                <w:tab w:val="clear" w:pos="765"/>
                <w:tab w:val="decimal" w:pos="855"/>
              </w:tabs>
              <w:spacing w:line="240" w:lineRule="exact"/>
              <w:ind w:right="-108"/>
              <w:rPr>
                <w:b/>
                <w:bCs/>
                <w:szCs w:val="22"/>
                <w:lang w:bidi="th-TH"/>
              </w:rPr>
            </w:pPr>
            <w:r>
              <w:rPr>
                <w:b/>
                <w:bCs/>
                <w:szCs w:val="22"/>
                <w:lang w:bidi="th-TH"/>
              </w:rPr>
              <w:t xml:space="preserve">(18) </w:t>
            </w:r>
          </w:p>
        </w:tc>
        <w:tc>
          <w:tcPr>
            <w:tcW w:w="142" w:type="pct"/>
          </w:tcPr>
          <w:p w:rsidR="00A87B6C" w:rsidRPr="00677CA9" w:rsidRDefault="00A87B6C" w:rsidP="00A87B6C">
            <w:pPr>
              <w:tabs>
                <w:tab w:val="decimal" w:pos="855"/>
              </w:tabs>
              <w:spacing w:line="240" w:lineRule="exact"/>
              <w:ind w:left="-112" w:right="-108"/>
              <w:jc w:val="thaiDistribute"/>
              <w:rPr>
                <w:rFonts w:cs="Times New Roman"/>
                <w:b/>
                <w:bCs/>
                <w:sz w:val="22"/>
                <w:szCs w:val="22"/>
              </w:rPr>
            </w:pPr>
          </w:p>
        </w:tc>
        <w:tc>
          <w:tcPr>
            <w:tcW w:w="612" w:type="pct"/>
            <w:tcBorders>
              <w:bottom w:val="double" w:sz="4" w:space="0" w:color="auto"/>
            </w:tcBorders>
          </w:tcPr>
          <w:p w:rsidR="00A87B6C" w:rsidRPr="00677CA9" w:rsidRDefault="00A87B6C" w:rsidP="00A87B6C">
            <w:pPr>
              <w:pStyle w:val="acctfourfigures"/>
              <w:tabs>
                <w:tab w:val="clear" w:pos="765"/>
                <w:tab w:val="decimal" w:pos="855"/>
              </w:tabs>
              <w:spacing w:line="240" w:lineRule="exact"/>
              <w:ind w:left="-112" w:right="-108"/>
              <w:rPr>
                <w:szCs w:val="22"/>
                <w:lang w:bidi="th-TH"/>
              </w:rPr>
            </w:pPr>
            <w:r>
              <w:rPr>
                <w:b/>
                <w:bCs/>
                <w:color w:val="000000"/>
                <w:szCs w:val="30"/>
                <w:lang w:bidi="th-TH"/>
              </w:rPr>
              <w:t>(46</w:t>
            </w:r>
            <w:r w:rsidRPr="00677CA9">
              <w:rPr>
                <w:b/>
                <w:bCs/>
                <w:color w:val="000000"/>
                <w:szCs w:val="30"/>
                <w:lang w:bidi="th-TH"/>
              </w:rPr>
              <w:t>8)</w:t>
            </w:r>
          </w:p>
        </w:tc>
        <w:tc>
          <w:tcPr>
            <w:tcW w:w="134" w:type="pct"/>
          </w:tcPr>
          <w:p w:rsidR="00A87B6C" w:rsidRPr="00677CA9" w:rsidRDefault="00A87B6C" w:rsidP="00A87B6C">
            <w:pPr>
              <w:tabs>
                <w:tab w:val="decimal" w:pos="855"/>
              </w:tabs>
              <w:spacing w:line="240" w:lineRule="exact"/>
              <w:ind w:left="-112" w:right="-108"/>
              <w:jc w:val="thaiDistribute"/>
              <w:rPr>
                <w:rFonts w:cs="Times New Roman"/>
                <w:sz w:val="22"/>
                <w:szCs w:val="22"/>
              </w:rPr>
            </w:pPr>
          </w:p>
        </w:tc>
        <w:tc>
          <w:tcPr>
            <w:tcW w:w="572" w:type="pct"/>
            <w:gridSpan w:val="2"/>
            <w:tcBorders>
              <w:bottom w:val="double" w:sz="4" w:space="0" w:color="auto"/>
            </w:tcBorders>
          </w:tcPr>
          <w:p w:rsidR="00A87B6C" w:rsidRPr="00677CA9" w:rsidRDefault="00A87B6C" w:rsidP="00A87B6C">
            <w:pPr>
              <w:pStyle w:val="acctfourfigures"/>
              <w:tabs>
                <w:tab w:val="clear" w:pos="765"/>
                <w:tab w:val="decimal" w:pos="855"/>
              </w:tabs>
              <w:spacing w:line="240" w:lineRule="exact"/>
              <w:ind w:left="-112" w:right="-108"/>
              <w:rPr>
                <w:b/>
                <w:bCs/>
                <w:szCs w:val="22"/>
              </w:rPr>
            </w:pPr>
            <w:r>
              <w:rPr>
                <w:b/>
                <w:bCs/>
                <w:szCs w:val="22"/>
              </w:rPr>
              <w:t>68</w:t>
            </w:r>
          </w:p>
        </w:tc>
        <w:tc>
          <w:tcPr>
            <w:tcW w:w="141" w:type="pct"/>
          </w:tcPr>
          <w:p w:rsidR="00A87B6C" w:rsidRPr="00677CA9" w:rsidRDefault="00A87B6C" w:rsidP="00A87B6C">
            <w:pPr>
              <w:tabs>
                <w:tab w:val="decimal" w:pos="855"/>
              </w:tabs>
              <w:spacing w:line="240" w:lineRule="exact"/>
              <w:ind w:left="-112" w:right="-108"/>
              <w:jc w:val="thaiDistribute"/>
              <w:rPr>
                <w:rFonts w:cs="Times New Roman"/>
                <w:b/>
                <w:bCs/>
                <w:sz w:val="22"/>
                <w:szCs w:val="22"/>
              </w:rPr>
            </w:pPr>
          </w:p>
        </w:tc>
        <w:tc>
          <w:tcPr>
            <w:tcW w:w="565" w:type="pct"/>
            <w:tcBorders>
              <w:bottom w:val="double" w:sz="4" w:space="0" w:color="auto"/>
            </w:tcBorders>
          </w:tcPr>
          <w:p w:rsidR="00A87B6C" w:rsidRPr="00677CA9" w:rsidRDefault="00A87B6C" w:rsidP="00A87B6C">
            <w:pPr>
              <w:pStyle w:val="acctfourfigures"/>
              <w:tabs>
                <w:tab w:val="clear" w:pos="765"/>
                <w:tab w:val="decimal" w:pos="855"/>
              </w:tabs>
              <w:spacing w:line="240" w:lineRule="exact"/>
              <w:ind w:left="-112" w:right="-108"/>
              <w:rPr>
                <w:b/>
                <w:bCs/>
                <w:szCs w:val="22"/>
              </w:rPr>
            </w:pPr>
            <w:r w:rsidRPr="00677CA9">
              <w:rPr>
                <w:b/>
                <w:bCs/>
                <w:szCs w:val="22"/>
              </w:rPr>
              <w:t>(294)</w:t>
            </w:r>
          </w:p>
        </w:tc>
      </w:tr>
    </w:tbl>
    <w:p w:rsidR="009414B3" w:rsidRDefault="009414B3" w:rsidP="0018661C">
      <w:pPr>
        <w:tabs>
          <w:tab w:val="left" w:pos="540"/>
        </w:tabs>
        <w:ind w:firstLine="540"/>
        <w:jc w:val="both"/>
        <w:rPr>
          <w:rFonts w:cs="Times New Roman"/>
          <w:sz w:val="22"/>
          <w:szCs w:val="22"/>
        </w:rPr>
      </w:pPr>
    </w:p>
    <w:p w:rsidR="00F23CDB" w:rsidRPr="00677CA9" w:rsidRDefault="00F23CDB" w:rsidP="0018661C">
      <w:pPr>
        <w:tabs>
          <w:tab w:val="left" w:pos="540"/>
        </w:tabs>
        <w:ind w:firstLine="540"/>
        <w:jc w:val="both"/>
        <w:rPr>
          <w:rFonts w:cs="Times New Roman"/>
          <w:sz w:val="22"/>
          <w:szCs w:val="22"/>
        </w:rPr>
      </w:pPr>
      <w:r w:rsidRPr="00677CA9">
        <w:rPr>
          <w:rFonts w:cs="Times New Roman"/>
          <w:sz w:val="22"/>
          <w:szCs w:val="22"/>
        </w:rPr>
        <w:t>Aging analyses for trade accounts receivable were as follows:</w:t>
      </w:r>
    </w:p>
    <w:p w:rsidR="00F23CDB" w:rsidRPr="00677CA9" w:rsidRDefault="00F23CDB" w:rsidP="00EB0E4A">
      <w:pPr>
        <w:tabs>
          <w:tab w:val="left" w:pos="540"/>
        </w:tabs>
        <w:ind w:firstLine="540"/>
        <w:jc w:val="both"/>
        <w:rPr>
          <w:rFonts w:cs="Times New Roman"/>
          <w:sz w:val="22"/>
          <w:szCs w:val="22"/>
        </w:rPr>
      </w:pPr>
    </w:p>
    <w:tbl>
      <w:tblPr>
        <w:tblW w:w="9657" w:type="dxa"/>
        <w:tblInd w:w="441" w:type="dxa"/>
        <w:tblLayout w:type="fixed"/>
        <w:tblLook w:val="0000" w:firstRow="0" w:lastRow="0" w:firstColumn="0" w:lastColumn="0" w:noHBand="0" w:noVBand="0"/>
      </w:tblPr>
      <w:tblGrid>
        <w:gridCol w:w="4325"/>
        <w:gridCol w:w="1111"/>
        <w:gridCol w:w="272"/>
        <w:gridCol w:w="1161"/>
        <w:gridCol w:w="270"/>
        <w:gridCol w:w="1147"/>
        <w:gridCol w:w="247"/>
        <w:gridCol w:w="1124"/>
      </w:tblGrid>
      <w:tr w:rsidR="00F23CDB" w:rsidRPr="00677CA9" w:rsidTr="00003066">
        <w:trPr>
          <w:tblHeader/>
        </w:trPr>
        <w:tc>
          <w:tcPr>
            <w:tcW w:w="2239" w:type="pct"/>
          </w:tcPr>
          <w:p w:rsidR="00F23CDB" w:rsidRPr="00677CA9" w:rsidRDefault="00F23CDB" w:rsidP="00F23CDB">
            <w:pPr>
              <w:spacing w:line="240" w:lineRule="atLeast"/>
              <w:rPr>
                <w:rFonts w:cs="Times New Roman"/>
                <w:b/>
                <w:bCs/>
                <w:sz w:val="22"/>
                <w:szCs w:val="22"/>
              </w:rPr>
            </w:pPr>
          </w:p>
        </w:tc>
        <w:tc>
          <w:tcPr>
            <w:tcW w:w="1317" w:type="pct"/>
            <w:gridSpan w:val="3"/>
          </w:tcPr>
          <w:p w:rsidR="00F23CDB" w:rsidRPr="00677CA9" w:rsidRDefault="00F23CDB" w:rsidP="004C2AD4">
            <w:pPr>
              <w:pStyle w:val="BodyText"/>
              <w:spacing w:line="240" w:lineRule="atLeast"/>
              <w:ind w:left="-108" w:right="0"/>
              <w:jc w:val="center"/>
              <w:rPr>
                <w:rFonts w:ascii="Times New Roman" w:hAnsi="Times New Roman" w:cs="Times New Roman"/>
                <w:sz w:val="22"/>
                <w:szCs w:val="22"/>
              </w:rPr>
            </w:pPr>
            <w:r w:rsidRPr="00677CA9">
              <w:rPr>
                <w:rFonts w:ascii="Times New Roman" w:hAnsi="Times New Roman" w:cs="Times New Roman"/>
                <w:b/>
                <w:bCs/>
                <w:sz w:val="22"/>
                <w:szCs w:val="22"/>
              </w:rPr>
              <w:t>Consolidated</w:t>
            </w:r>
          </w:p>
        </w:tc>
        <w:tc>
          <w:tcPr>
            <w:tcW w:w="140" w:type="pct"/>
          </w:tcPr>
          <w:p w:rsidR="00F23CDB" w:rsidRPr="00677CA9" w:rsidRDefault="00F23CDB" w:rsidP="004C2AD4">
            <w:pPr>
              <w:pStyle w:val="BodyText"/>
              <w:spacing w:line="240" w:lineRule="atLeast"/>
              <w:ind w:left="-108" w:right="0"/>
              <w:jc w:val="center"/>
              <w:rPr>
                <w:rFonts w:ascii="Times New Roman" w:hAnsi="Times New Roman" w:cs="Times New Roman"/>
                <w:sz w:val="22"/>
                <w:szCs w:val="22"/>
              </w:rPr>
            </w:pPr>
          </w:p>
        </w:tc>
        <w:tc>
          <w:tcPr>
            <w:tcW w:w="1304" w:type="pct"/>
            <w:gridSpan w:val="3"/>
          </w:tcPr>
          <w:p w:rsidR="00F23CDB" w:rsidRPr="00677CA9" w:rsidRDefault="00F23CDB" w:rsidP="004C2AD4">
            <w:pPr>
              <w:pStyle w:val="BodyText"/>
              <w:spacing w:line="240" w:lineRule="atLeast"/>
              <w:ind w:left="-108" w:right="0"/>
              <w:jc w:val="center"/>
              <w:rPr>
                <w:rFonts w:ascii="Times New Roman" w:hAnsi="Times New Roman" w:cs="Times New Roman"/>
                <w:sz w:val="22"/>
                <w:szCs w:val="22"/>
              </w:rPr>
            </w:pPr>
            <w:r w:rsidRPr="00677CA9">
              <w:rPr>
                <w:rFonts w:ascii="Times New Roman" w:hAnsi="Times New Roman" w:cs="Times New Roman"/>
                <w:b/>
                <w:bCs/>
                <w:sz w:val="22"/>
                <w:szCs w:val="22"/>
              </w:rPr>
              <w:t>Separate</w:t>
            </w:r>
          </w:p>
        </w:tc>
      </w:tr>
      <w:tr w:rsidR="00F23CDB" w:rsidRPr="00677CA9" w:rsidTr="00003066">
        <w:trPr>
          <w:tblHeader/>
        </w:trPr>
        <w:tc>
          <w:tcPr>
            <w:tcW w:w="2239" w:type="pct"/>
          </w:tcPr>
          <w:p w:rsidR="00F23CDB" w:rsidRPr="00677CA9" w:rsidRDefault="00F23CDB" w:rsidP="00F23CDB">
            <w:pPr>
              <w:spacing w:line="240" w:lineRule="atLeast"/>
              <w:rPr>
                <w:rFonts w:cs="Times New Roman"/>
                <w:b/>
                <w:bCs/>
                <w:sz w:val="22"/>
                <w:szCs w:val="22"/>
              </w:rPr>
            </w:pPr>
          </w:p>
        </w:tc>
        <w:tc>
          <w:tcPr>
            <w:tcW w:w="1317" w:type="pct"/>
            <w:gridSpan w:val="3"/>
          </w:tcPr>
          <w:p w:rsidR="00F23CDB" w:rsidRPr="00677CA9" w:rsidRDefault="00F23CDB" w:rsidP="004C2AD4">
            <w:pPr>
              <w:pStyle w:val="BodyText"/>
              <w:spacing w:line="240" w:lineRule="atLeast"/>
              <w:ind w:left="-108" w:right="-105"/>
              <w:jc w:val="center"/>
              <w:rPr>
                <w:rFonts w:ascii="Times New Roman" w:hAnsi="Times New Roman" w:cs="Times New Roman"/>
                <w:b/>
                <w:bCs/>
                <w:sz w:val="22"/>
                <w:szCs w:val="22"/>
              </w:rPr>
            </w:pPr>
            <w:r w:rsidRPr="00677CA9">
              <w:rPr>
                <w:rFonts w:ascii="Times New Roman" w:hAnsi="Times New Roman" w:cs="Times New Roman"/>
                <w:b/>
                <w:bCs/>
                <w:sz w:val="22"/>
                <w:szCs w:val="22"/>
              </w:rPr>
              <w:t>financial statements</w:t>
            </w:r>
          </w:p>
        </w:tc>
        <w:tc>
          <w:tcPr>
            <w:tcW w:w="140" w:type="pct"/>
          </w:tcPr>
          <w:p w:rsidR="00F23CDB" w:rsidRPr="00677CA9" w:rsidRDefault="00F23CDB" w:rsidP="004C2AD4">
            <w:pPr>
              <w:pStyle w:val="BodyText"/>
              <w:spacing w:line="240" w:lineRule="atLeast"/>
              <w:ind w:left="-108" w:right="-105"/>
              <w:jc w:val="center"/>
              <w:rPr>
                <w:rFonts w:ascii="Times New Roman" w:hAnsi="Times New Roman" w:cs="Times New Roman"/>
                <w:sz w:val="22"/>
                <w:szCs w:val="22"/>
              </w:rPr>
            </w:pPr>
          </w:p>
        </w:tc>
        <w:tc>
          <w:tcPr>
            <w:tcW w:w="1304" w:type="pct"/>
            <w:gridSpan w:val="3"/>
          </w:tcPr>
          <w:p w:rsidR="00F23CDB" w:rsidRPr="00677CA9" w:rsidRDefault="00F23CDB" w:rsidP="004C2AD4">
            <w:pPr>
              <w:pStyle w:val="BodyText"/>
              <w:spacing w:line="240" w:lineRule="atLeast"/>
              <w:ind w:left="-108" w:right="-105"/>
              <w:jc w:val="center"/>
              <w:rPr>
                <w:rFonts w:ascii="Times New Roman" w:hAnsi="Times New Roman" w:cs="Times New Roman"/>
                <w:b/>
                <w:bCs/>
                <w:sz w:val="22"/>
                <w:szCs w:val="22"/>
              </w:rPr>
            </w:pPr>
            <w:r w:rsidRPr="00677CA9">
              <w:rPr>
                <w:rFonts w:ascii="Times New Roman" w:hAnsi="Times New Roman" w:cs="Times New Roman"/>
                <w:b/>
                <w:bCs/>
                <w:sz w:val="22"/>
                <w:szCs w:val="22"/>
              </w:rPr>
              <w:t>financial statements</w:t>
            </w:r>
          </w:p>
        </w:tc>
      </w:tr>
      <w:tr w:rsidR="00F23CDB" w:rsidRPr="00677CA9" w:rsidTr="00033AAC">
        <w:trPr>
          <w:tblHeader/>
        </w:trPr>
        <w:tc>
          <w:tcPr>
            <w:tcW w:w="2239" w:type="pct"/>
          </w:tcPr>
          <w:p w:rsidR="00F23CDB" w:rsidRPr="00677CA9" w:rsidRDefault="00F23CDB" w:rsidP="00F23CDB">
            <w:pPr>
              <w:pStyle w:val="BodyText"/>
              <w:spacing w:line="240" w:lineRule="atLeast"/>
              <w:ind w:right="0"/>
              <w:jc w:val="left"/>
              <w:rPr>
                <w:rFonts w:ascii="Times New Roman" w:hAnsi="Times New Roman" w:cs="Times New Roman"/>
                <w:b/>
                <w:bCs/>
                <w:sz w:val="22"/>
                <w:szCs w:val="22"/>
              </w:rPr>
            </w:pPr>
          </w:p>
        </w:tc>
        <w:tc>
          <w:tcPr>
            <w:tcW w:w="575" w:type="pct"/>
          </w:tcPr>
          <w:p w:rsidR="00F23CDB" w:rsidRPr="00677CA9" w:rsidRDefault="00F23CDB" w:rsidP="00033AAC">
            <w:pPr>
              <w:pStyle w:val="acctfourfigures"/>
              <w:tabs>
                <w:tab w:val="clear" w:pos="765"/>
              </w:tabs>
              <w:spacing w:line="240" w:lineRule="atLeast"/>
              <w:ind w:right="-34"/>
              <w:jc w:val="center"/>
              <w:rPr>
                <w:color w:val="000000"/>
                <w:szCs w:val="22"/>
              </w:rPr>
            </w:pPr>
            <w:r w:rsidRPr="00677CA9">
              <w:rPr>
                <w:color w:val="000000"/>
                <w:szCs w:val="22"/>
                <w:lang w:bidi="th-TH"/>
              </w:rPr>
              <w:t>31</w:t>
            </w:r>
            <w:r w:rsidR="001535D7" w:rsidRPr="00677CA9">
              <w:rPr>
                <w:color w:val="000000"/>
                <w:szCs w:val="22"/>
                <w:lang w:bidi="th-TH"/>
              </w:rPr>
              <w:t xml:space="preserve"> </w:t>
            </w:r>
          </w:p>
        </w:tc>
        <w:tc>
          <w:tcPr>
            <w:tcW w:w="141" w:type="pct"/>
          </w:tcPr>
          <w:p w:rsidR="00F23CDB" w:rsidRPr="00677CA9" w:rsidRDefault="00F23CDB" w:rsidP="00F23CDB">
            <w:pPr>
              <w:pStyle w:val="acctfourfigures"/>
              <w:spacing w:line="240" w:lineRule="atLeast"/>
              <w:ind w:right="-34"/>
              <w:rPr>
                <w:color w:val="000000"/>
                <w:szCs w:val="22"/>
              </w:rPr>
            </w:pPr>
          </w:p>
        </w:tc>
        <w:tc>
          <w:tcPr>
            <w:tcW w:w="601" w:type="pct"/>
          </w:tcPr>
          <w:p w:rsidR="00F23CDB" w:rsidRPr="00677CA9" w:rsidRDefault="00F23CDB" w:rsidP="00033AAC">
            <w:pPr>
              <w:pStyle w:val="acctfourfigures"/>
              <w:tabs>
                <w:tab w:val="clear" w:pos="765"/>
              </w:tabs>
              <w:spacing w:line="240" w:lineRule="atLeast"/>
              <w:ind w:left="-141" w:right="-161"/>
              <w:jc w:val="center"/>
              <w:rPr>
                <w:color w:val="000000"/>
                <w:szCs w:val="22"/>
              </w:rPr>
            </w:pPr>
            <w:r w:rsidRPr="00677CA9">
              <w:rPr>
                <w:color w:val="000000"/>
                <w:szCs w:val="22"/>
                <w:lang w:bidi="th-TH"/>
              </w:rPr>
              <w:t xml:space="preserve">31 </w:t>
            </w:r>
          </w:p>
        </w:tc>
        <w:tc>
          <w:tcPr>
            <w:tcW w:w="140" w:type="pct"/>
          </w:tcPr>
          <w:p w:rsidR="00F23CDB" w:rsidRPr="00677CA9" w:rsidRDefault="00F23CDB" w:rsidP="00F23CDB">
            <w:pPr>
              <w:pStyle w:val="acctfourfigures"/>
              <w:spacing w:line="240" w:lineRule="atLeast"/>
              <w:ind w:right="-34"/>
              <w:rPr>
                <w:szCs w:val="22"/>
              </w:rPr>
            </w:pPr>
          </w:p>
        </w:tc>
        <w:tc>
          <w:tcPr>
            <w:tcW w:w="594" w:type="pct"/>
          </w:tcPr>
          <w:p w:rsidR="00F23CDB" w:rsidRPr="00677CA9" w:rsidRDefault="00F23CDB" w:rsidP="00033AAC">
            <w:pPr>
              <w:pStyle w:val="acctfourfigures"/>
              <w:tabs>
                <w:tab w:val="clear" w:pos="765"/>
              </w:tabs>
              <w:spacing w:line="240" w:lineRule="atLeast"/>
              <w:ind w:right="-34"/>
              <w:jc w:val="center"/>
              <w:rPr>
                <w:color w:val="000000"/>
                <w:szCs w:val="22"/>
              </w:rPr>
            </w:pPr>
            <w:r w:rsidRPr="00677CA9">
              <w:rPr>
                <w:color w:val="000000"/>
                <w:szCs w:val="22"/>
                <w:lang w:bidi="th-TH"/>
              </w:rPr>
              <w:t>31</w:t>
            </w:r>
            <w:r w:rsidR="001535D7" w:rsidRPr="00677CA9">
              <w:rPr>
                <w:color w:val="000000"/>
                <w:szCs w:val="22"/>
                <w:lang w:bidi="th-TH"/>
              </w:rPr>
              <w:t xml:space="preserve"> </w:t>
            </w:r>
          </w:p>
        </w:tc>
        <w:tc>
          <w:tcPr>
            <w:tcW w:w="128" w:type="pct"/>
          </w:tcPr>
          <w:p w:rsidR="00F23CDB" w:rsidRPr="00677CA9" w:rsidRDefault="00F23CDB" w:rsidP="00F23CDB">
            <w:pPr>
              <w:pStyle w:val="acctfourfigures"/>
              <w:spacing w:line="240" w:lineRule="atLeast"/>
              <w:ind w:right="-34"/>
              <w:rPr>
                <w:color w:val="000000"/>
                <w:szCs w:val="22"/>
              </w:rPr>
            </w:pPr>
          </w:p>
        </w:tc>
        <w:tc>
          <w:tcPr>
            <w:tcW w:w="582" w:type="pct"/>
          </w:tcPr>
          <w:p w:rsidR="00F23CDB" w:rsidRPr="00677CA9" w:rsidRDefault="00F23CDB" w:rsidP="00033AAC">
            <w:pPr>
              <w:pStyle w:val="acctfourfigures"/>
              <w:tabs>
                <w:tab w:val="clear" w:pos="765"/>
              </w:tabs>
              <w:spacing w:line="240" w:lineRule="atLeast"/>
              <w:ind w:right="-34"/>
              <w:jc w:val="center"/>
              <w:rPr>
                <w:color w:val="000000"/>
                <w:szCs w:val="22"/>
              </w:rPr>
            </w:pPr>
            <w:r w:rsidRPr="00677CA9">
              <w:rPr>
                <w:color w:val="000000"/>
                <w:szCs w:val="22"/>
                <w:lang w:bidi="th-TH"/>
              </w:rPr>
              <w:t xml:space="preserve">31 </w:t>
            </w:r>
          </w:p>
        </w:tc>
      </w:tr>
      <w:tr w:rsidR="00033AAC" w:rsidRPr="00677CA9" w:rsidTr="00033AAC">
        <w:trPr>
          <w:tblHeader/>
        </w:trPr>
        <w:tc>
          <w:tcPr>
            <w:tcW w:w="2239" w:type="pct"/>
          </w:tcPr>
          <w:p w:rsidR="00033AAC" w:rsidRPr="00677CA9" w:rsidRDefault="00033AAC" w:rsidP="00F23CDB">
            <w:pPr>
              <w:pStyle w:val="BodyText"/>
              <w:spacing w:line="240" w:lineRule="atLeast"/>
              <w:ind w:right="0"/>
              <w:jc w:val="left"/>
              <w:rPr>
                <w:rFonts w:ascii="Times New Roman" w:hAnsi="Times New Roman" w:cs="Times New Roman"/>
                <w:b/>
                <w:bCs/>
                <w:sz w:val="22"/>
                <w:szCs w:val="22"/>
              </w:rPr>
            </w:pPr>
          </w:p>
        </w:tc>
        <w:tc>
          <w:tcPr>
            <w:tcW w:w="575" w:type="pct"/>
          </w:tcPr>
          <w:p w:rsidR="00033AAC" w:rsidRPr="00677CA9" w:rsidRDefault="00033AAC" w:rsidP="001535D7">
            <w:pPr>
              <w:pStyle w:val="acctfourfigures"/>
              <w:tabs>
                <w:tab w:val="clear" w:pos="765"/>
              </w:tabs>
              <w:spacing w:line="240" w:lineRule="atLeast"/>
              <w:ind w:right="-34"/>
              <w:jc w:val="center"/>
              <w:rPr>
                <w:color w:val="000000"/>
                <w:szCs w:val="22"/>
                <w:lang w:bidi="th-TH"/>
              </w:rPr>
            </w:pPr>
            <w:r w:rsidRPr="00677CA9">
              <w:rPr>
                <w:color w:val="000000"/>
                <w:szCs w:val="22"/>
                <w:lang w:bidi="th-TH"/>
              </w:rPr>
              <w:t>March</w:t>
            </w:r>
          </w:p>
        </w:tc>
        <w:tc>
          <w:tcPr>
            <w:tcW w:w="141" w:type="pct"/>
          </w:tcPr>
          <w:p w:rsidR="00033AAC" w:rsidRPr="00677CA9" w:rsidRDefault="00033AAC" w:rsidP="00F23CDB">
            <w:pPr>
              <w:pStyle w:val="acctfourfigures"/>
              <w:spacing w:line="240" w:lineRule="atLeast"/>
              <w:ind w:right="-34"/>
              <w:rPr>
                <w:color w:val="000000"/>
                <w:szCs w:val="22"/>
              </w:rPr>
            </w:pPr>
          </w:p>
        </w:tc>
        <w:tc>
          <w:tcPr>
            <w:tcW w:w="601" w:type="pct"/>
          </w:tcPr>
          <w:p w:rsidR="00033AAC" w:rsidRPr="00677CA9" w:rsidRDefault="00033AAC" w:rsidP="00F23CDB">
            <w:pPr>
              <w:pStyle w:val="acctfourfigures"/>
              <w:tabs>
                <w:tab w:val="clear" w:pos="765"/>
              </w:tabs>
              <w:spacing w:line="240" w:lineRule="atLeast"/>
              <w:ind w:left="-141" w:right="-161"/>
              <w:jc w:val="center"/>
              <w:rPr>
                <w:color w:val="000000"/>
                <w:szCs w:val="22"/>
                <w:lang w:bidi="th-TH"/>
              </w:rPr>
            </w:pPr>
            <w:r w:rsidRPr="00677CA9">
              <w:rPr>
                <w:color w:val="000000"/>
                <w:szCs w:val="22"/>
                <w:lang w:bidi="th-TH"/>
              </w:rPr>
              <w:t>December</w:t>
            </w:r>
          </w:p>
        </w:tc>
        <w:tc>
          <w:tcPr>
            <w:tcW w:w="140" w:type="pct"/>
          </w:tcPr>
          <w:p w:rsidR="00033AAC" w:rsidRPr="00677CA9" w:rsidRDefault="00033AAC" w:rsidP="00F23CDB">
            <w:pPr>
              <w:pStyle w:val="acctfourfigures"/>
              <w:spacing w:line="240" w:lineRule="atLeast"/>
              <w:ind w:right="-34"/>
              <w:rPr>
                <w:szCs w:val="22"/>
              </w:rPr>
            </w:pPr>
          </w:p>
        </w:tc>
        <w:tc>
          <w:tcPr>
            <w:tcW w:w="594" w:type="pct"/>
          </w:tcPr>
          <w:p w:rsidR="00033AAC" w:rsidRPr="00677CA9" w:rsidRDefault="00033AAC" w:rsidP="001535D7">
            <w:pPr>
              <w:pStyle w:val="acctfourfigures"/>
              <w:tabs>
                <w:tab w:val="clear" w:pos="765"/>
              </w:tabs>
              <w:spacing w:line="240" w:lineRule="atLeast"/>
              <w:ind w:right="-34"/>
              <w:jc w:val="center"/>
              <w:rPr>
                <w:color w:val="000000"/>
                <w:szCs w:val="22"/>
                <w:lang w:bidi="th-TH"/>
              </w:rPr>
            </w:pPr>
            <w:r w:rsidRPr="00677CA9">
              <w:rPr>
                <w:color w:val="000000"/>
                <w:szCs w:val="22"/>
                <w:lang w:bidi="th-TH"/>
              </w:rPr>
              <w:t>March</w:t>
            </w:r>
          </w:p>
        </w:tc>
        <w:tc>
          <w:tcPr>
            <w:tcW w:w="128" w:type="pct"/>
          </w:tcPr>
          <w:p w:rsidR="00033AAC" w:rsidRPr="00677CA9" w:rsidRDefault="00033AAC" w:rsidP="00F23CDB">
            <w:pPr>
              <w:pStyle w:val="acctfourfigures"/>
              <w:spacing w:line="240" w:lineRule="atLeast"/>
              <w:ind w:right="-34"/>
              <w:rPr>
                <w:color w:val="000000"/>
                <w:szCs w:val="22"/>
              </w:rPr>
            </w:pPr>
          </w:p>
        </w:tc>
        <w:tc>
          <w:tcPr>
            <w:tcW w:w="582" w:type="pct"/>
          </w:tcPr>
          <w:p w:rsidR="00033AAC" w:rsidRPr="00677CA9" w:rsidRDefault="00033AAC" w:rsidP="00F23CDB">
            <w:pPr>
              <w:pStyle w:val="acctfourfigures"/>
              <w:tabs>
                <w:tab w:val="clear" w:pos="765"/>
              </w:tabs>
              <w:spacing w:line="240" w:lineRule="atLeast"/>
              <w:ind w:right="-34"/>
              <w:jc w:val="center"/>
              <w:rPr>
                <w:color w:val="000000"/>
                <w:szCs w:val="22"/>
                <w:lang w:bidi="th-TH"/>
              </w:rPr>
            </w:pPr>
            <w:r w:rsidRPr="00677CA9">
              <w:rPr>
                <w:color w:val="000000"/>
                <w:szCs w:val="22"/>
                <w:lang w:bidi="th-TH"/>
              </w:rPr>
              <w:t>December</w:t>
            </w:r>
          </w:p>
        </w:tc>
      </w:tr>
      <w:tr w:rsidR="001C5114" w:rsidRPr="00677CA9" w:rsidTr="00033AAC">
        <w:trPr>
          <w:tblHeader/>
        </w:trPr>
        <w:tc>
          <w:tcPr>
            <w:tcW w:w="2239" w:type="pct"/>
          </w:tcPr>
          <w:p w:rsidR="001C5114" w:rsidRPr="00677CA9" w:rsidRDefault="001C5114" w:rsidP="001C5114">
            <w:pPr>
              <w:pStyle w:val="BodyText"/>
              <w:spacing w:line="240" w:lineRule="atLeast"/>
              <w:ind w:right="0"/>
              <w:jc w:val="left"/>
              <w:rPr>
                <w:rFonts w:ascii="Times New Roman" w:hAnsi="Times New Roman" w:cs="Times New Roman"/>
                <w:b/>
                <w:bCs/>
                <w:sz w:val="22"/>
                <w:szCs w:val="22"/>
              </w:rPr>
            </w:pPr>
          </w:p>
        </w:tc>
        <w:tc>
          <w:tcPr>
            <w:tcW w:w="575" w:type="pct"/>
            <w:shd w:val="clear" w:color="auto" w:fill="auto"/>
          </w:tcPr>
          <w:p w:rsidR="001C5114" w:rsidRPr="00677CA9" w:rsidRDefault="001C5114" w:rsidP="001C5114">
            <w:pPr>
              <w:pStyle w:val="acctmergecolhdg"/>
              <w:spacing w:line="240" w:lineRule="exact"/>
              <w:ind w:left="-69" w:right="-85"/>
              <w:rPr>
                <w:b w:val="0"/>
                <w:bCs/>
                <w:szCs w:val="22"/>
              </w:rPr>
            </w:pPr>
            <w:r>
              <w:rPr>
                <w:b w:val="0"/>
                <w:bCs/>
                <w:szCs w:val="22"/>
              </w:rPr>
              <w:t>2019</w:t>
            </w:r>
          </w:p>
        </w:tc>
        <w:tc>
          <w:tcPr>
            <w:tcW w:w="141" w:type="pct"/>
            <w:shd w:val="clear" w:color="auto" w:fill="auto"/>
          </w:tcPr>
          <w:p w:rsidR="001C5114" w:rsidRPr="00677CA9" w:rsidRDefault="001C5114" w:rsidP="001C5114">
            <w:pPr>
              <w:pStyle w:val="acctmergecolhdg"/>
              <w:spacing w:line="240" w:lineRule="exact"/>
              <w:ind w:left="-69" w:right="-85"/>
              <w:rPr>
                <w:b w:val="0"/>
                <w:bCs/>
                <w:szCs w:val="22"/>
              </w:rPr>
            </w:pPr>
          </w:p>
        </w:tc>
        <w:tc>
          <w:tcPr>
            <w:tcW w:w="601" w:type="pct"/>
            <w:shd w:val="clear" w:color="auto" w:fill="auto"/>
          </w:tcPr>
          <w:p w:rsidR="001C5114" w:rsidRPr="00677CA9" w:rsidRDefault="001C5114" w:rsidP="001C5114">
            <w:pPr>
              <w:pStyle w:val="acctmergecolhdg"/>
              <w:spacing w:line="240" w:lineRule="exact"/>
              <w:ind w:left="-141" w:right="-161"/>
              <w:rPr>
                <w:b w:val="0"/>
                <w:bCs/>
                <w:szCs w:val="22"/>
              </w:rPr>
            </w:pPr>
            <w:r>
              <w:rPr>
                <w:b w:val="0"/>
                <w:bCs/>
                <w:szCs w:val="22"/>
              </w:rPr>
              <w:t>2018</w:t>
            </w:r>
          </w:p>
        </w:tc>
        <w:tc>
          <w:tcPr>
            <w:tcW w:w="140" w:type="pct"/>
          </w:tcPr>
          <w:p w:rsidR="001C5114" w:rsidRPr="00677CA9" w:rsidRDefault="001C5114" w:rsidP="001C5114">
            <w:pPr>
              <w:pStyle w:val="acctfourfigures"/>
              <w:spacing w:line="240" w:lineRule="exact"/>
              <w:ind w:right="-34"/>
              <w:rPr>
                <w:szCs w:val="22"/>
              </w:rPr>
            </w:pPr>
          </w:p>
        </w:tc>
        <w:tc>
          <w:tcPr>
            <w:tcW w:w="594" w:type="pct"/>
            <w:shd w:val="clear" w:color="auto" w:fill="auto"/>
          </w:tcPr>
          <w:p w:rsidR="001C5114" w:rsidRPr="00677CA9" w:rsidRDefault="001C5114" w:rsidP="001C5114">
            <w:pPr>
              <w:pStyle w:val="acctmergecolhdg"/>
              <w:spacing w:line="240" w:lineRule="exact"/>
              <w:ind w:left="-69" w:right="-85"/>
              <w:rPr>
                <w:b w:val="0"/>
                <w:bCs/>
                <w:szCs w:val="22"/>
              </w:rPr>
            </w:pPr>
            <w:r>
              <w:rPr>
                <w:b w:val="0"/>
                <w:bCs/>
                <w:szCs w:val="22"/>
              </w:rPr>
              <w:t>2019</w:t>
            </w:r>
          </w:p>
        </w:tc>
        <w:tc>
          <w:tcPr>
            <w:tcW w:w="128" w:type="pct"/>
            <w:shd w:val="clear" w:color="auto" w:fill="auto"/>
          </w:tcPr>
          <w:p w:rsidR="001C5114" w:rsidRPr="00677CA9" w:rsidRDefault="001C5114" w:rsidP="001C5114">
            <w:pPr>
              <w:pStyle w:val="acctmergecolhdg"/>
              <w:spacing w:line="240" w:lineRule="exact"/>
              <w:ind w:left="-69" w:right="-85"/>
              <w:rPr>
                <w:b w:val="0"/>
                <w:bCs/>
                <w:szCs w:val="22"/>
              </w:rPr>
            </w:pPr>
          </w:p>
        </w:tc>
        <w:tc>
          <w:tcPr>
            <w:tcW w:w="582" w:type="pct"/>
            <w:shd w:val="clear" w:color="auto" w:fill="auto"/>
          </w:tcPr>
          <w:p w:rsidR="001C5114" w:rsidRPr="00677CA9" w:rsidRDefault="001C5114" w:rsidP="001C5114">
            <w:pPr>
              <w:pStyle w:val="acctmergecolhdg"/>
              <w:spacing w:line="240" w:lineRule="exact"/>
              <w:ind w:left="-69" w:right="-85"/>
              <w:rPr>
                <w:b w:val="0"/>
                <w:bCs/>
                <w:szCs w:val="22"/>
              </w:rPr>
            </w:pPr>
            <w:r>
              <w:rPr>
                <w:b w:val="0"/>
                <w:bCs/>
                <w:szCs w:val="22"/>
              </w:rPr>
              <w:t>2018</w:t>
            </w:r>
          </w:p>
        </w:tc>
      </w:tr>
      <w:tr w:rsidR="001C5114" w:rsidRPr="00677CA9" w:rsidTr="00033AAC">
        <w:trPr>
          <w:tblHeader/>
        </w:trPr>
        <w:tc>
          <w:tcPr>
            <w:tcW w:w="2239" w:type="pct"/>
          </w:tcPr>
          <w:p w:rsidR="001C5114" w:rsidRPr="00677CA9" w:rsidRDefault="001C5114" w:rsidP="001C5114">
            <w:pPr>
              <w:pStyle w:val="BodyText"/>
              <w:spacing w:line="240" w:lineRule="atLeast"/>
              <w:ind w:right="0"/>
              <w:jc w:val="left"/>
              <w:rPr>
                <w:rFonts w:ascii="Times New Roman" w:hAnsi="Times New Roman" w:cs="Times New Roman"/>
                <w:b/>
                <w:bCs/>
                <w:sz w:val="22"/>
                <w:szCs w:val="22"/>
              </w:rPr>
            </w:pPr>
          </w:p>
        </w:tc>
        <w:tc>
          <w:tcPr>
            <w:tcW w:w="2761" w:type="pct"/>
            <w:gridSpan w:val="7"/>
          </w:tcPr>
          <w:p w:rsidR="001C5114" w:rsidRPr="00677CA9" w:rsidRDefault="001C5114" w:rsidP="001C5114">
            <w:pPr>
              <w:pStyle w:val="BodyText"/>
              <w:spacing w:line="240" w:lineRule="atLeast"/>
              <w:ind w:left="-108" w:right="0"/>
              <w:jc w:val="center"/>
              <w:rPr>
                <w:rFonts w:ascii="Times New Roman" w:hAnsi="Times New Roman" w:cs="Times New Roman"/>
                <w:sz w:val="22"/>
                <w:szCs w:val="22"/>
              </w:rPr>
            </w:pPr>
            <w:r w:rsidRPr="00677CA9">
              <w:rPr>
                <w:rFonts w:ascii="Times New Roman" w:hAnsi="Times New Roman" w:cs="Times New Roman"/>
                <w:i/>
                <w:iCs/>
                <w:sz w:val="22"/>
                <w:szCs w:val="22"/>
              </w:rPr>
              <w:t>(in thousand Baht)</w:t>
            </w:r>
          </w:p>
        </w:tc>
      </w:tr>
      <w:tr w:rsidR="001C5114" w:rsidRPr="00677CA9" w:rsidTr="00033AAC">
        <w:tc>
          <w:tcPr>
            <w:tcW w:w="2239" w:type="pct"/>
          </w:tcPr>
          <w:p w:rsidR="001C5114" w:rsidRPr="00677CA9" w:rsidRDefault="001C5114" w:rsidP="001C5114">
            <w:pPr>
              <w:spacing w:line="240" w:lineRule="atLeast"/>
              <w:rPr>
                <w:rFonts w:cs="Times New Roman"/>
                <w:b/>
                <w:bCs/>
                <w:sz w:val="22"/>
                <w:szCs w:val="22"/>
              </w:rPr>
            </w:pPr>
            <w:r w:rsidRPr="00677CA9">
              <w:rPr>
                <w:rFonts w:cs="Times New Roman"/>
                <w:b/>
                <w:bCs/>
                <w:sz w:val="22"/>
                <w:szCs w:val="22"/>
              </w:rPr>
              <w:t>Related parties</w:t>
            </w:r>
          </w:p>
        </w:tc>
        <w:tc>
          <w:tcPr>
            <w:tcW w:w="575" w:type="pct"/>
          </w:tcPr>
          <w:p w:rsidR="001C5114" w:rsidRPr="00677CA9" w:rsidRDefault="001C5114" w:rsidP="001C5114">
            <w:pPr>
              <w:pStyle w:val="acctfourfigures"/>
              <w:tabs>
                <w:tab w:val="clear" w:pos="765"/>
                <w:tab w:val="decimal" w:pos="866"/>
              </w:tabs>
              <w:spacing w:line="240" w:lineRule="atLeast"/>
              <w:ind w:left="-107" w:right="-100"/>
              <w:rPr>
                <w:szCs w:val="22"/>
              </w:rPr>
            </w:pPr>
          </w:p>
        </w:tc>
        <w:tc>
          <w:tcPr>
            <w:tcW w:w="141" w:type="pct"/>
          </w:tcPr>
          <w:p w:rsidR="001C5114" w:rsidRPr="00677CA9" w:rsidRDefault="001C5114" w:rsidP="001C5114">
            <w:pPr>
              <w:pStyle w:val="acctfourfigures"/>
              <w:tabs>
                <w:tab w:val="clear" w:pos="765"/>
                <w:tab w:val="decimal" w:pos="866"/>
              </w:tabs>
              <w:spacing w:line="240" w:lineRule="atLeast"/>
              <w:ind w:left="-107" w:right="-100"/>
              <w:rPr>
                <w:szCs w:val="22"/>
              </w:rPr>
            </w:pPr>
          </w:p>
        </w:tc>
        <w:tc>
          <w:tcPr>
            <w:tcW w:w="601" w:type="pct"/>
          </w:tcPr>
          <w:p w:rsidR="001C5114" w:rsidRPr="00677CA9" w:rsidRDefault="001C5114" w:rsidP="001C5114">
            <w:pPr>
              <w:pStyle w:val="acctfourfigures"/>
              <w:tabs>
                <w:tab w:val="clear" w:pos="765"/>
                <w:tab w:val="decimal" w:pos="866"/>
              </w:tabs>
              <w:spacing w:line="240" w:lineRule="atLeast"/>
              <w:ind w:left="-107" w:right="-100"/>
              <w:rPr>
                <w:szCs w:val="22"/>
              </w:rPr>
            </w:pPr>
          </w:p>
        </w:tc>
        <w:tc>
          <w:tcPr>
            <w:tcW w:w="140" w:type="pct"/>
          </w:tcPr>
          <w:p w:rsidR="001C5114" w:rsidRPr="00677CA9" w:rsidRDefault="001C5114" w:rsidP="001C5114">
            <w:pPr>
              <w:pStyle w:val="acctfourfigures"/>
              <w:tabs>
                <w:tab w:val="clear" w:pos="765"/>
                <w:tab w:val="decimal" w:pos="866"/>
              </w:tabs>
              <w:spacing w:line="240" w:lineRule="atLeast"/>
              <w:ind w:left="-107" w:right="-100"/>
              <w:rPr>
                <w:szCs w:val="22"/>
              </w:rPr>
            </w:pPr>
          </w:p>
        </w:tc>
        <w:tc>
          <w:tcPr>
            <w:tcW w:w="594" w:type="pct"/>
          </w:tcPr>
          <w:p w:rsidR="001C5114" w:rsidRPr="00677CA9" w:rsidRDefault="001C5114" w:rsidP="001C5114">
            <w:pPr>
              <w:pStyle w:val="acctfourfigures"/>
              <w:tabs>
                <w:tab w:val="clear" w:pos="765"/>
                <w:tab w:val="decimal" w:pos="866"/>
              </w:tabs>
              <w:spacing w:line="240" w:lineRule="atLeast"/>
              <w:ind w:left="-107" w:right="-100"/>
              <w:rPr>
                <w:szCs w:val="22"/>
              </w:rPr>
            </w:pPr>
          </w:p>
        </w:tc>
        <w:tc>
          <w:tcPr>
            <w:tcW w:w="128" w:type="pct"/>
          </w:tcPr>
          <w:p w:rsidR="001C5114" w:rsidRPr="00677CA9" w:rsidRDefault="001C5114" w:rsidP="001C5114">
            <w:pPr>
              <w:pStyle w:val="acctfourfigures"/>
              <w:tabs>
                <w:tab w:val="clear" w:pos="765"/>
                <w:tab w:val="decimal" w:pos="866"/>
              </w:tabs>
              <w:spacing w:line="240" w:lineRule="atLeast"/>
              <w:ind w:left="-107" w:right="-100"/>
              <w:rPr>
                <w:szCs w:val="22"/>
              </w:rPr>
            </w:pPr>
          </w:p>
        </w:tc>
        <w:tc>
          <w:tcPr>
            <w:tcW w:w="582" w:type="pct"/>
          </w:tcPr>
          <w:p w:rsidR="001C5114" w:rsidRPr="00677CA9" w:rsidRDefault="001C5114" w:rsidP="001C5114">
            <w:pPr>
              <w:pStyle w:val="acctfourfigures"/>
              <w:tabs>
                <w:tab w:val="clear" w:pos="765"/>
                <w:tab w:val="decimal" w:pos="866"/>
              </w:tabs>
              <w:spacing w:line="240" w:lineRule="atLeast"/>
              <w:ind w:left="-107" w:right="-100"/>
              <w:rPr>
                <w:szCs w:val="22"/>
              </w:rPr>
            </w:pPr>
          </w:p>
        </w:tc>
      </w:tr>
      <w:tr w:rsidR="001C5114" w:rsidRPr="00677CA9" w:rsidTr="00033AAC">
        <w:tc>
          <w:tcPr>
            <w:tcW w:w="2239" w:type="pct"/>
          </w:tcPr>
          <w:p w:rsidR="001C5114" w:rsidRPr="00677CA9" w:rsidRDefault="001C5114" w:rsidP="001C5114">
            <w:pPr>
              <w:spacing w:line="240" w:lineRule="atLeast"/>
              <w:rPr>
                <w:rFonts w:cs="Times New Roman"/>
                <w:sz w:val="22"/>
                <w:szCs w:val="22"/>
              </w:rPr>
            </w:pPr>
            <w:r w:rsidRPr="00677CA9">
              <w:rPr>
                <w:rFonts w:cs="Times New Roman"/>
                <w:sz w:val="22"/>
                <w:szCs w:val="22"/>
              </w:rPr>
              <w:t>Outstanding:</w:t>
            </w:r>
          </w:p>
        </w:tc>
        <w:tc>
          <w:tcPr>
            <w:tcW w:w="575" w:type="pct"/>
          </w:tcPr>
          <w:p w:rsidR="001C5114" w:rsidRPr="00677CA9" w:rsidRDefault="001C5114" w:rsidP="001C5114">
            <w:pPr>
              <w:pStyle w:val="BodyText"/>
              <w:tabs>
                <w:tab w:val="decimal" w:pos="866"/>
              </w:tabs>
              <w:spacing w:line="240" w:lineRule="atLeast"/>
              <w:ind w:left="-107" w:right="-100"/>
              <w:jc w:val="left"/>
              <w:rPr>
                <w:rFonts w:ascii="Times New Roman" w:hAnsi="Times New Roman" w:cs="Times New Roman"/>
                <w:sz w:val="22"/>
                <w:szCs w:val="22"/>
              </w:rPr>
            </w:pPr>
          </w:p>
        </w:tc>
        <w:tc>
          <w:tcPr>
            <w:tcW w:w="141" w:type="pct"/>
          </w:tcPr>
          <w:p w:rsidR="001C5114" w:rsidRPr="00677CA9" w:rsidRDefault="001C5114" w:rsidP="001C5114">
            <w:pPr>
              <w:pStyle w:val="acctfourfigures"/>
              <w:tabs>
                <w:tab w:val="clear" w:pos="765"/>
                <w:tab w:val="decimal" w:pos="866"/>
              </w:tabs>
              <w:spacing w:line="240" w:lineRule="atLeast"/>
              <w:ind w:left="-107" w:right="-100"/>
              <w:rPr>
                <w:szCs w:val="22"/>
              </w:rPr>
            </w:pPr>
          </w:p>
        </w:tc>
        <w:tc>
          <w:tcPr>
            <w:tcW w:w="601" w:type="pct"/>
          </w:tcPr>
          <w:p w:rsidR="001C5114" w:rsidRPr="00677CA9" w:rsidRDefault="001C5114" w:rsidP="001C5114">
            <w:pPr>
              <w:pStyle w:val="acctfourfigures"/>
              <w:tabs>
                <w:tab w:val="clear" w:pos="765"/>
                <w:tab w:val="decimal" w:pos="866"/>
              </w:tabs>
              <w:spacing w:line="240" w:lineRule="atLeast"/>
              <w:ind w:left="-107" w:right="-100"/>
              <w:rPr>
                <w:szCs w:val="22"/>
              </w:rPr>
            </w:pPr>
          </w:p>
        </w:tc>
        <w:tc>
          <w:tcPr>
            <w:tcW w:w="140" w:type="pct"/>
          </w:tcPr>
          <w:p w:rsidR="001C5114" w:rsidRPr="00677CA9" w:rsidRDefault="001C5114" w:rsidP="001C5114">
            <w:pPr>
              <w:pStyle w:val="acctfourfigures"/>
              <w:tabs>
                <w:tab w:val="clear" w:pos="765"/>
                <w:tab w:val="decimal" w:pos="866"/>
              </w:tabs>
              <w:spacing w:line="240" w:lineRule="atLeast"/>
              <w:ind w:left="-107" w:right="-100"/>
              <w:rPr>
                <w:szCs w:val="22"/>
              </w:rPr>
            </w:pPr>
          </w:p>
        </w:tc>
        <w:tc>
          <w:tcPr>
            <w:tcW w:w="594" w:type="pct"/>
          </w:tcPr>
          <w:p w:rsidR="001C5114" w:rsidRPr="00677CA9" w:rsidRDefault="001C5114" w:rsidP="001C5114">
            <w:pPr>
              <w:pStyle w:val="acctfourfigures"/>
              <w:tabs>
                <w:tab w:val="clear" w:pos="765"/>
                <w:tab w:val="decimal" w:pos="866"/>
              </w:tabs>
              <w:spacing w:line="240" w:lineRule="atLeast"/>
              <w:ind w:left="-107" w:right="-100"/>
              <w:rPr>
                <w:szCs w:val="22"/>
              </w:rPr>
            </w:pPr>
          </w:p>
        </w:tc>
        <w:tc>
          <w:tcPr>
            <w:tcW w:w="128" w:type="pct"/>
          </w:tcPr>
          <w:p w:rsidR="001C5114" w:rsidRPr="00677CA9" w:rsidRDefault="001C5114" w:rsidP="001C5114">
            <w:pPr>
              <w:pStyle w:val="acctfourfigures"/>
              <w:tabs>
                <w:tab w:val="clear" w:pos="765"/>
                <w:tab w:val="decimal" w:pos="866"/>
              </w:tabs>
              <w:spacing w:line="240" w:lineRule="atLeast"/>
              <w:ind w:left="-107" w:right="-100"/>
              <w:rPr>
                <w:szCs w:val="22"/>
              </w:rPr>
            </w:pPr>
          </w:p>
        </w:tc>
        <w:tc>
          <w:tcPr>
            <w:tcW w:w="582" w:type="pct"/>
          </w:tcPr>
          <w:p w:rsidR="001C5114" w:rsidRPr="00677CA9" w:rsidRDefault="001C5114" w:rsidP="001C5114">
            <w:pPr>
              <w:pStyle w:val="acctfourfigures"/>
              <w:tabs>
                <w:tab w:val="clear" w:pos="765"/>
                <w:tab w:val="decimal" w:pos="866"/>
              </w:tabs>
              <w:spacing w:line="240" w:lineRule="atLeast"/>
              <w:ind w:left="-107" w:right="-100"/>
              <w:rPr>
                <w:szCs w:val="22"/>
              </w:rPr>
            </w:pPr>
          </w:p>
        </w:tc>
      </w:tr>
      <w:tr w:rsidR="001C5114" w:rsidRPr="00677CA9" w:rsidTr="00033AAC">
        <w:tc>
          <w:tcPr>
            <w:tcW w:w="2239" w:type="pct"/>
          </w:tcPr>
          <w:p w:rsidR="001C5114" w:rsidRPr="00677CA9" w:rsidRDefault="001C5114" w:rsidP="001C5114">
            <w:pPr>
              <w:spacing w:line="240" w:lineRule="atLeast"/>
              <w:rPr>
                <w:rFonts w:cs="Times New Roman"/>
                <w:sz w:val="22"/>
                <w:szCs w:val="22"/>
              </w:rPr>
            </w:pPr>
            <w:r w:rsidRPr="00677CA9">
              <w:rPr>
                <w:rFonts w:cs="Times New Roman"/>
                <w:sz w:val="22"/>
                <w:szCs w:val="22"/>
              </w:rPr>
              <w:t>Less than 3 months</w:t>
            </w:r>
          </w:p>
        </w:tc>
        <w:tc>
          <w:tcPr>
            <w:tcW w:w="575" w:type="pct"/>
          </w:tcPr>
          <w:p w:rsidR="001C5114" w:rsidRPr="00677CA9" w:rsidRDefault="00CA5B46" w:rsidP="001C5114">
            <w:pPr>
              <w:pStyle w:val="BodyText"/>
              <w:tabs>
                <w:tab w:val="decimal" w:pos="866"/>
              </w:tabs>
              <w:spacing w:line="240" w:lineRule="atLeast"/>
              <w:ind w:left="-107" w:right="-100"/>
              <w:jc w:val="left"/>
              <w:rPr>
                <w:rFonts w:ascii="Times New Roman" w:hAnsi="Times New Roman" w:cs="Times New Roman"/>
                <w:sz w:val="22"/>
                <w:szCs w:val="22"/>
              </w:rPr>
            </w:pPr>
            <w:r>
              <w:rPr>
                <w:rFonts w:ascii="Times New Roman" w:hAnsi="Times New Roman" w:cs="Times New Roman"/>
                <w:sz w:val="22"/>
                <w:szCs w:val="22"/>
              </w:rPr>
              <w:t>2,033</w:t>
            </w:r>
          </w:p>
        </w:tc>
        <w:tc>
          <w:tcPr>
            <w:tcW w:w="141" w:type="pct"/>
          </w:tcPr>
          <w:p w:rsidR="001C5114" w:rsidRPr="00677CA9" w:rsidRDefault="001C5114" w:rsidP="001C5114">
            <w:pPr>
              <w:pStyle w:val="BodyText"/>
              <w:tabs>
                <w:tab w:val="decimal" w:pos="866"/>
              </w:tabs>
              <w:spacing w:line="240" w:lineRule="atLeast"/>
              <w:ind w:left="-107" w:right="-100"/>
              <w:jc w:val="left"/>
              <w:rPr>
                <w:rFonts w:ascii="Times New Roman" w:hAnsi="Times New Roman" w:cs="Times New Roman"/>
                <w:sz w:val="22"/>
                <w:szCs w:val="22"/>
              </w:rPr>
            </w:pPr>
          </w:p>
        </w:tc>
        <w:tc>
          <w:tcPr>
            <w:tcW w:w="601" w:type="pct"/>
          </w:tcPr>
          <w:p w:rsidR="001C5114" w:rsidRPr="00BA1B4E" w:rsidRDefault="001C5114" w:rsidP="001C5114">
            <w:pPr>
              <w:jc w:val="right"/>
              <w:rPr>
                <w:rFonts w:cs="Times New Roman"/>
                <w:sz w:val="22"/>
                <w:szCs w:val="22"/>
              </w:rPr>
            </w:pPr>
            <w:r w:rsidRPr="00BA1B4E">
              <w:rPr>
                <w:rFonts w:cs="Times New Roman"/>
                <w:sz w:val="22"/>
                <w:szCs w:val="22"/>
              </w:rPr>
              <w:t>2,087</w:t>
            </w:r>
          </w:p>
        </w:tc>
        <w:tc>
          <w:tcPr>
            <w:tcW w:w="140" w:type="pct"/>
          </w:tcPr>
          <w:p w:rsidR="001C5114" w:rsidRPr="00677CA9" w:rsidRDefault="001C5114" w:rsidP="001C5114">
            <w:pPr>
              <w:pStyle w:val="BodyText"/>
              <w:tabs>
                <w:tab w:val="decimal" w:pos="866"/>
              </w:tabs>
              <w:spacing w:line="240" w:lineRule="atLeast"/>
              <w:ind w:left="-107" w:right="-100"/>
              <w:jc w:val="left"/>
              <w:rPr>
                <w:rFonts w:ascii="Times New Roman" w:hAnsi="Times New Roman" w:cs="Times New Roman"/>
                <w:sz w:val="22"/>
                <w:szCs w:val="22"/>
              </w:rPr>
            </w:pPr>
          </w:p>
        </w:tc>
        <w:tc>
          <w:tcPr>
            <w:tcW w:w="594" w:type="pct"/>
          </w:tcPr>
          <w:p w:rsidR="001C5114" w:rsidRPr="00677CA9" w:rsidRDefault="00CA5B46" w:rsidP="001C5114">
            <w:pPr>
              <w:pStyle w:val="BodyText"/>
              <w:tabs>
                <w:tab w:val="decimal" w:pos="866"/>
              </w:tabs>
              <w:spacing w:line="240" w:lineRule="atLeast"/>
              <w:ind w:left="-107" w:right="-100"/>
              <w:jc w:val="left"/>
              <w:rPr>
                <w:rFonts w:ascii="Times New Roman" w:hAnsi="Times New Roman" w:cs="Times New Roman"/>
                <w:sz w:val="22"/>
                <w:szCs w:val="22"/>
              </w:rPr>
            </w:pPr>
            <w:r>
              <w:rPr>
                <w:rFonts w:ascii="Times New Roman" w:hAnsi="Times New Roman" w:cs="Times New Roman"/>
                <w:sz w:val="22"/>
                <w:szCs w:val="22"/>
              </w:rPr>
              <w:t>1,148</w:t>
            </w:r>
          </w:p>
        </w:tc>
        <w:tc>
          <w:tcPr>
            <w:tcW w:w="128" w:type="pct"/>
          </w:tcPr>
          <w:p w:rsidR="001C5114" w:rsidRPr="00677CA9" w:rsidRDefault="001C5114" w:rsidP="001C5114">
            <w:pPr>
              <w:pStyle w:val="BodyText"/>
              <w:tabs>
                <w:tab w:val="decimal" w:pos="866"/>
              </w:tabs>
              <w:spacing w:line="240" w:lineRule="atLeast"/>
              <w:ind w:left="-107" w:right="-100"/>
              <w:jc w:val="left"/>
              <w:rPr>
                <w:rFonts w:ascii="Times New Roman" w:hAnsi="Times New Roman" w:cs="Times New Roman"/>
                <w:sz w:val="22"/>
                <w:szCs w:val="22"/>
              </w:rPr>
            </w:pPr>
          </w:p>
        </w:tc>
        <w:tc>
          <w:tcPr>
            <w:tcW w:w="582" w:type="pct"/>
          </w:tcPr>
          <w:p w:rsidR="001C5114" w:rsidRPr="00BA1B4E" w:rsidRDefault="001C5114" w:rsidP="001C5114">
            <w:pPr>
              <w:pStyle w:val="BodyText"/>
              <w:tabs>
                <w:tab w:val="decimal" w:pos="866"/>
              </w:tabs>
              <w:spacing w:line="240" w:lineRule="atLeast"/>
              <w:ind w:left="-107" w:right="-100"/>
              <w:jc w:val="left"/>
              <w:rPr>
                <w:rFonts w:ascii="Times New Roman" w:hAnsi="Times New Roman" w:cs="Times New Roman"/>
                <w:sz w:val="22"/>
                <w:szCs w:val="22"/>
              </w:rPr>
            </w:pPr>
            <w:r w:rsidRPr="00BA1B4E">
              <w:rPr>
                <w:rFonts w:ascii="Times New Roman" w:hAnsi="Times New Roman" w:cs="Times New Roman"/>
                <w:sz w:val="22"/>
                <w:szCs w:val="22"/>
              </w:rPr>
              <w:t>1,932</w:t>
            </w:r>
          </w:p>
        </w:tc>
      </w:tr>
      <w:tr w:rsidR="001C5114" w:rsidRPr="00677CA9" w:rsidTr="00033AAC">
        <w:tc>
          <w:tcPr>
            <w:tcW w:w="2239" w:type="pct"/>
          </w:tcPr>
          <w:p w:rsidR="001C5114" w:rsidRPr="00677CA9" w:rsidRDefault="001C5114" w:rsidP="001C5114">
            <w:pPr>
              <w:spacing w:line="240" w:lineRule="atLeast"/>
              <w:rPr>
                <w:rFonts w:cs="Times New Roman"/>
                <w:sz w:val="22"/>
                <w:szCs w:val="22"/>
              </w:rPr>
            </w:pPr>
            <w:r w:rsidRPr="00677CA9">
              <w:rPr>
                <w:rFonts w:cs="Times New Roman"/>
                <w:sz w:val="22"/>
                <w:szCs w:val="22"/>
              </w:rPr>
              <w:t>6 - 12 months</w:t>
            </w:r>
          </w:p>
        </w:tc>
        <w:tc>
          <w:tcPr>
            <w:tcW w:w="575" w:type="pct"/>
          </w:tcPr>
          <w:p w:rsidR="001C5114" w:rsidRPr="00237116" w:rsidRDefault="00CA5B46" w:rsidP="001C5114">
            <w:pPr>
              <w:pStyle w:val="BodyText"/>
              <w:tabs>
                <w:tab w:val="decimal" w:pos="630"/>
              </w:tabs>
              <w:spacing w:line="240" w:lineRule="atLeast"/>
              <w:ind w:left="-107" w:right="-100"/>
              <w:jc w:val="left"/>
              <w:rPr>
                <w:rFonts w:ascii="Times New Roman" w:hAnsi="Times New Roman" w:cs="Times New Roman"/>
                <w:sz w:val="22"/>
                <w:szCs w:val="22"/>
              </w:rPr>
            </w:pPr>
            <w:r>
              <w:rPr>
                <w:rFonts w:ascii="Times New Roman" w:hAnsi="Times New Roman" w:cs="Times New Roman"/>
                <w:sz w:val="22"/>
                <w:szCs w:val="22"/>
              </w:rPr>
              <w:t>-</w:t>
            </w:r>
          </w:p>
        </w:tc>
        <w:tc>
          <w:tcPr>
            <w:tcW w:w="141" w:type="pct"/>
          </w:tcPr>
          <w:p w:rsidR="001C5114" w:rsidRPr="00677CA9" w:rsidRDefault="001C5114" w:rsidP="001C5114">
            <w:pPr>
              <w:pStyle w:val="acctfourfigures"/>
              <w:tabs>
                <w:tab w:val="clear" w:pos="765"/>
                <w:tab w:val="decimal" w:pos="866"/>
              </w:tabs>
              <w:spacing w:line="240" w:lineRule="atLeast"/>
              <w:ind w:left="-107" w:right="-100"/>
              <w:rPr>
                <w:szCs w:val="22"/>
              </w:rPr>
            </w:pPr>
          </w:p>
        </w:tc>
        <w:tc>
          <w:tcPr>
            <w:tcW w:w="601" w:type="pct"/>
          </w:tcPr>
          <w:p w:rsidR="001C5114" w:rsidRPr="00BA1B4E" w:rsidRDefault="001C5114" w:rsidP="001C5114">
            <w:pPr>
              <w:jc w:val="right"/>
              <w:rPr>
                <w:rFonts w:cs="Times New Roman"/>
                <w:sz w:val="22"/>
                <w:szCs w:val="22"/>
              </w:rPr>
            </w:pPr>
            <w:r w:rsidRPr="00BA1B4E">
              <w:rPr>
                <w:rFonts w:cs="Times New Roman"/>
                <w:sz w:val="22"/>
                <w:szCs w:val="22"/>
              </w:rPr>
              <w:t>1</w:t>
            </w:r>
          </w:p>
        </w:tc>
        <w:tc>
          <w:tcPr>
            <w:tcW w:w="140" w:type="pct"/>
          </w:tcPr>
          <w:p w:rsidR="001C5114" w:rsidRPr="00677CA9" w:rsidRDefault="001C5114" w:rsidP="001C5114">
            <w:pPr>
              <w:pStyle w:val="acctfourfigures"/>
              <w:tabs>
                <w:tab w:val="clear" w:pos="765"/>
                <w:tab w:val="decimal" w:pos="866"/>
              </w:tabs>
              <w:spacing w:line="240" w:lineRule="atLeast"/>
              <w:ind w:left="-107" w:right="-100"/>
              <w:rPr>
                <w:szCs w:val="22"/>
              </w:rPr>
            </w:pPr>
          </w:p>
        </w:tc>
        <w:tc>
          <w:tcPr>
            <w:tcW w:w="594" w:type="pct"/>
          </w:tcPr>
          <w:p w:rsidR="001C5114" w:rsidRPr="00237116" w:rsidRDefault="00CA5B46" w:rsidP="001C5114">
            <w:pPr>
              <w:pStyle w:val="BodyText"/>
              <w:tabs>
                <w:tab w:val="decimal" w:pos="630"/>
              </w:tabs>
              <w:spacing w:line="240" w:lineRule="atLeast"/>
              <w:ind w:left="-107" w:right="-100"/>
              <w:jc w:val="left"/>
              <w:rPr>
                <w:rFonts w:ascii="Times New Roman" w:hAnsi="Times New Roman" w:cs="Times New Roman"/>
                <w:sz w:val="22"/>
                <w:szCs w:val="22"/>
              </w:rPr>
            </w:pPr>
            <w:r>
              <w:rPr>
                <w:rFonts w:ascii="Times New Roman" w:hAnsi="Times New Roman" w:cs="Times New Roman"/>
                <w:sz w:val="22"/>
                <w:szCs w:val="22"/>
              </w:rPr>
              <w:t>-</w:t>
            </w:r>
          </w:p>
        </w:tc>
        <w:tc>
          <w:tcPr>
            <w:tcW w:w="128" w:type="pct"/>
          </w:tcPr>
          <w:p w:rsidR="001C5114" w:rsidRPr="00677CA9" w:rsidRDefault="001C5114" w:rsidP="001C5114">
            <w:pPr>
              <w:pStyle w:val="acctfourfigures"/>
              <w:tabs>
                <w:tab w:val="clear" w:pos="765"/>
                <w:tab w:val="decimal" w:pos="866"/>
              </w:tabs>
              <w:spacing w:line="240" w:lineRule="atLeast"/>
              <w:ind w:left="-107" w:right="-100"/>
              <w:rPr>
                <w:szCs w:val="22"/>
              </w:rPr>
            </w:pPr>
          </w:p>
        </w:tc>
        <w:tc>
          <w:tcPr>
            <w:tcW w:w="582" w:type="pct"/>
          </w:tcPr>
          <w:p w:rsidR="001C5114" w:rsidRPr="00BA1B4E" w:rsidRDefault="001C5114" w:rsidP="001C5114">
            <w:pPr>
              <w:pStyle w:val="BodyText"/>
              <w:tabs>
                <w:tab w:val="decimal" w:pos="866"/>
              </w:tabs>
              <w:spacing w:line="240" w:lineRule="atLeast"/>
              <w:ind w:left="-107" w:right="-100"/>
              <w:jc w:val="left"/>
              <w:rPr>
                <w:rFonts w:ascii="Times New Roman" w:hAnsi="Times New Roman" w:cs="Times New Roman"/>
                <w:sz w:val="22"/>
                <w:szCs w:val="22"/>
              </w:rPr>
            </w:pPr>
            <w:r w:rsidRPr="00BA1B4E">
              <w:rPr>
                <w:rFonts w:ascii="Times New Roman" w:hAnsi="Times New Roman" w:cs="Times New Roman"/>
                <w:sz w:val="22"/>
                <w:szCs w:val="22"/>
              </w:rPr>
              <w:t>1</w:t>
            </w:r>
          </w:p>
        </w:tc>
      </w:tr>
      <w:tr w:rsidR="001C5114" w:rsidRPr="00677CA9" w:rsidTr="00033AAC">
        <w:tc>
          <w:tcPr>
            <w:tcW w:w="2239" w:type="pct"/>
          </w:tcPr>
          <w:p w:rsidR="001C5114" w:rsidRPr="00677CA9" w:rsidRDefault="001C5114" w:rsidP="001C5114">
            <w:pPr>
              <w:spacing w:line="240" w:lineRule="atLeast"/>
              <w:rPr>
                <w:rFonts w:cs="Times New Roman"/>
                <w:b/>
                <w:bCs/>
                <w:sz w:val="22"/>
                <w:szCs w:val="22"/>
              </w:rPr>
            </w:pPr>
          </w:p>
        </w:tc>
        <w:tc>
          <w:tcPr>
            <w:tcW w:w="575" w:type="pct"/>
            <w:tcBorders>
              <w:top w:val="single" w:sz="4" w:space="0" w:color="auto"/>
              <w:bottom w:val="single" w:sz="4" w:space="0" w:color="auto"/>
            </w:tcBorders>
          </w:tcPr>
          <w:p w:rsidR="001C5114" w:rsidRPr="00677CA9" w:rsidRDefault="00CA5B46" w:rsidP="001C5114">
            <w:pPr>
              <w:pStyle w:val="BodyText"/>
              <w:tabs>
                <w:tab w:val="decimal" w:pos="866"/>
              </w:tabs>
              <w:spacing w:line="240" w:lineRule="atLeast"/>
              <w:ind w:left="-107" w:right="-100"/>
              <w:jc w:val="left"/>
              <w:rPr>
                <w:rFonts w:ascii="Times New Roman" w:hAnsi="Times New Roman" w:cs="Times New Roman"/>
                <w:b/>
                <w:bCs/>
                <w:sz w:val="22"/>
                <w:szCs w:val="22"/>
              </w:rPr>
            </w:pPr>
            <w:r>
              <w:rPr>
                <w:rFonts w:ascii="Times New Roman" w:hAnsi="Times New Roman" w:cs="Times New Roman"/>
                <w:b/>
                <w:bCs/>
                <w:sz w:val="22"/>
                <w:szCs w:val="22"/>
              </w:rPr>
              <w:t>2,033</w:t>
            </w:r>
          </w:p>
        </w:tc>
        <w:tc>
          <w:tcPr>
            <w:tcW w:w="141" w:type="pct"/>
          </w:tcPr>
          <w:p w:rsidR="001C5114" w:rsidRPr="00677CA9" w:rsidRDefault="001C5114" w:rsidP="001C5114">
            <w:pPr>
              <w:pStyle w:val="acctfourfigures"/>
              <w:tabs>
                <w:tab w:val="clear" w:pos="765"/>
                <w:tab w:val="decimal" w:pos="866"/>
              </w:tabs>
              <w:spacing w:line="240" w:lineRule="atLeast"/>
              <w:ind w:left="-107" w:right="-100"/>
              <w:rPr>
                <w:b/>
                <w:bCs/>
                <w:szCs w:val="22"/>
              </w:rPr>
            </w:pPr>
          </w:p>
        </w:tc>
        <w:tc>
          <w:tcPr>
            <w:tcW w:w="601" w:type="pct"/>
            <w:tcBorders>
              <w:top w:val="single" w:sz="4" w:space="0" w:color="auto"/>
              <w:bottom w:val="single" w:sz="4" w:space="0" w:color="auto"/>
            </w:tcBorders>
          </w:tcPr>
          <w:p w:rsidR="001C5114" w:rsidRPr="00BA1B4E" w:rsidRDefault="001C5114" w:rsidP="001C5114">
            <w:pPr>
              <w:jc w:val="right"/>
              <w:rPr>
                <w:rFonts w:cs="Times New Roman"/>
                <w:b/>
                <w:bCs/>
                <w:sz w:val="22"/>
                <w:szCs w:val="22"/>
              </w:rPr>
            </w:pPr>
            <w:r w:rsidRPr="00BA1B4E">
              <w:rPr>
                <w:rFonts w:cs="Times New Roman"/>
                <w:b/>
                <w:bCs/>
                <w:sz w:val="22"/>
                <w:szCs w:val="22"/>
              </w:rPr>
              <w:t>2,088</w:t>
            </w:r>
          </w:p>
        </w:tc>
        <w:tc>
          <w:tcPr>
            <w:tcW w:w="140" w:type="pct"/>
          </w:tcPr>
          <w:p w:rsidR="001C5114" w:rsidRPr="00677CA9" w:rsidRDefault="001C5114" w:rsidP="001C5114">
            <w:pPr>
              <w:pStyle w:val="acctfourfigures"/>
              <w:tabs>
                <w:tab w:val="clear" w:pos="765"/>
                <w:tab w:val="decimal" w:pos="866"/>
              </w:tabs>
              <w:spacing w:line="240" w:lineRule="atLeast"/>
              <w:ind w:left="-107" w:right="-100"/>
              <w:rPr>
                <w:b/>
                <w:bCs/>
                <w:szCs w:val="22"/>
              </w:rPr>
            </w:pPr>
          </w:p>
        </w:tc>
        <w:tc>
          <w:tcPr>
            <w:tcW w:w="594" w:type="pct"/>
            <w:tcBorders>
              <w:top w:val="single" w:sz="4" w:space="0" w:color="auto"/>
              <w:bottom w:val="single" w:sz="4" w:space="0" w:color="auto"/>
            </w:tcBorders>
          </w:tcPr>
          <w:p w:rsidR="001C5114" w:rsidRPr="00677CA9" w:rsidRDefault="00CA5B46" w:rsidP="001C5114">
            <w:pPr>
              <w:pStyle w:val="BodyText"/>
              <w:tabs>
                <w:tab w:val="decimal" w:pos="866"/>
              </w:tabs>
              <w:spacing w:line="240" w:lineRule="atLeast"/>
              <w:ind w:left="-107" w:right="-100"/>
              <w:jc w:val="left"/>
              <w:rPr>
                <w:rFonts w:ascii="Times New Roman" w:hAnsi="Times New Roman" w:cs="Times New Roman"/>
                <w:b/>
                <w:bCs/>
                <w:sz w:val="22"/>
                <w:szCs w:val="22"/>
              </w:rPr>
            </w:pPr>
            <w:r>
              <w:rPr>
                <w:rFonts w:ascii="Times New Roman" w:hAnsi="Times New Roman" w:cs="Times New Roman"/>
                <w:b/>
                <w:bCs/>
                <w:sz w:val="22"/>
                <w:szCs w:val="22"/>
              </w:rPr>
              <w:t>1,148</w:t>
            </w:r>
          </w:p>
        </w:tc>
        <w:tc>
          <w:tcPr>
            <w:tcW w:w="128" w:type="pct"/>
          </w:tcPr>
          <w:p w:rsidR="001C5114" w:rsidRPr="00677CA9" w:rsidRDefault="001C5114" w:rsidP="001C5114">
            <w:pPr>
              <w:pStyle w:val="acctfourfigures"/>
              <w:tabs>
                <w:tab w:val="clear" w:pos="765"/>
                <w:tab w:val="decimal" w:pos="866"/>
              </w:tabs>
              <w:spacing w:line="240" w:lineRule="atLeast"/>
              <w:ind w:left="-107" w:right="-100"/>
              <w:rPr>
                <w:b/>
                <w:bCs/>
                <w:szCs w:val="22"/>
              </w:rPr>
            </w:pPr>
          </w:p>
        </w:tc>
        <w:tc>
          <w:tcPr>
            <w:tcW w:w="582" w:type="pct"/>
            <w:tcBorders>
              <w:top w:val="single" w:sz="4" w:space="0" w:color="auto"/>
              <w:bottom w:val="single" w:sz="4" w:space="0" w:color="auto"/>
            </w:tcBorders>
          </w:tcPr>
          <w:p w:rsidR="001C5114" w:rsidRPr="00BA1B4E" w:rsidRDefault="001C5114" w:rsidP="001C5114">
            <w:pPr>
              <w:pStyle w:val="BodyText"/>
              <w:tabs>
                <w:tab w:val="decimal" w:pos="866"/>
              </w:tabs>
              <w:spacing w:line="240" w:lineRule="atLeast"/>
              <w:ind w:left="-107" w:right="-100"/>
              <w:jc w:val="left"/>
              <w:rPr>
                <w:rFonts w:ascii="Times New Roman" w:hAnsi="Times New Roman" w:cs="Times New Roman"/>
                <w:b/>
                <w:bCs/>
                <w:sz w:val="22"/>
                <w:szCs w:val="22"/>
              </w:rPr>
            </w:pPr>
            <w:r w:rsidRPr="00BA1B4E">
              <w:rPr>
                <w:rFonts w:ascii="Times New Roman" w:hAnsi="Times New Roman" w:cs="Times New Roman"/>
                <w:b/>
                <w:bCs/>
                <w:sz w:val="22"/>
                <w:szCs w:val="22"/>
              </w:rPr>
              <w:t>1,933</w:t>
            </w:r>
          </w:p>
        </w:tc>
      </w:tr>
      <w:tr w:rsidR="001C5114" w:rsidRPr="00677CA9" w:rsidTr="00033AAC">
        <w:tc>
          <w:tcPr>
            <w:tcW w:w="2239" w:type="pct"/>
          </w:tcPr>
          <w:p w:rsidR="001C5114" w:rsidRPr="00677CA9" w:rsidRDefault="001C5114" w:rsidP="001C5114">
            <w:pPr>
              <w:spacing w:line="240" w:lineRule="atLeast"/>
              <w:rPr>
                <w:rFonts w:cs="Times New Roman"/>
                <w:b/>
                <w:bCs/>
                <w:sz w:val="22"/>
                <w:szCs w:val="22"/>
              </w:rPr>
            </w:pPr>
            <w:r w:rsidRPr="00677CA9">
              <w:rPr>
                <w:rFonts w:cs="Times New Roman"/>
                <w:b/>
                <w:bCs/>
                <w:sz w:val="22"/>
                <w:szCs w:val="22"/>
              </w:rPr>
              <w:t>Other parties</w:t>
            </w:r>
          </w:p>
        </w:tc>
        <w:tc>
          <w:tcPr>
            <w:tcW w:w="575" w:type="pct"/>
          </w:tcPr>
          <w:p w:rsidR="001C5114" w:rsidRPr="00677CA9" w:rsidRDefault="001C5114" w:rsidP="001C5114">
            <w:pPr>
              <w:pStyle w:val="acctfourfigures"/>
              <w:tabs>
                <w:tab w:val="clear" w:pos="765"/>
                <w:tab w:val="decimal" w:pos="866"/>
              </w:tabs>
              <w:spacing w:line="240" w:lineRule="atLeast"/>
              <w:ind w:left="-107" w:right="-100"/>
              <w:rPr>
                <w:szCs w:val="22"/>
                <w:lang w:val="en-US"/>
              </w:rPr>
            </w:pPr>
          </w:p>
        </w:tc>
        <w:tc>
          <w:tcPr>
            <w:tcW w:w="141" w:type="pct"/>
          </w:tcPr>
          <w:p w:rsidR="001C5114" w:rsidRPr="00677CA9" w:rsidRDefault="001C5114" w:rsidP="001C5114">
            <w:pPr>
              <w:pStyle w:val="acctfourfigures"/>
              <w:tabs>
                <w:tab w:val="clear" w:pos="765"/>
                <w:tab w:val="decimal" w:pos="866"/>
              </w:tabs>
              <w:spacing w:line="240" w:lineRule="atLeast"/>
              <w:ind w:left="-107" w:right="-100"/>
              <w:rPr>
                <w:szCs w:val="22"/>
              </w:rPr>
            </w:pPr>
          </w:p>
        </w:tc>
        <w:tc>
          <w:tcPr>
            <w:tcW w:w="601" w:type="pct"/>
          </w:tcPr>
          <w:p w:rsidR="001C5114" w:rsidRPr="00AA29A9" w:rsidRDefault="001C5114" w:rsidP="001C5114">
            <w:pPr>
              <w:pStyle w:val="acctfourfigures"/>
              <w:tabs>
                <w:tab w:val="clear" w:pos="765"/>
                <w:tab w:val="decimal" w:pos="866"/>
              </w:tabs>
              <w:spacing w:line="240" w:lineRule="atLeast"/>
              <w:ind w:left="-107" w:right="-100"/>
              <w:rPr>
                <w:szCs w:val="22"/>
                <w:lang w:val="en-US"/>
              </w:rPr>
            </w:pPr>
          </w:p>
        </w:tc>
        <w:tc>
          <w:tcPr>
            <w:tcW w:w="140" w:type="pct"/>
          </w:tcPr>
          <w:p w:rsidR="001C5114" w:rsidRPr="00677CA9" w:rsidRDefault="001C5114" w:rsidP="001C5114">
            <w:pPr>
              <w:pStyle w:val="acctfourfigures"/>
              <w:tabs>
                <w:tab w:val="clear" w:pos="765"/>
                <w:tab w:val="decimal" w:pos="866"/>
              </w:tabs>
              <w:spacing w:line="240" w:lineRule="atLeast"/>
              <w:ind w:left="-107" w:right="-100"/>
              <w:rPr>
                <w:szCs w:val="22"/>
              </w:rPr>
            </w:pPr>
          </w:p>
        </w:tc>
        <w:tc>
          <w:tcPr>
            <w:tcW w:w="594" w:type="pct"/>
          </w:tcPr>
          <w:p w:rsidR="001C5114" w:rsidRPr="00677CA9" w:rsidRDefault="001C5114" w:rsidP="001C5114">
            <w:pPr>
              <w:pStyle w:val="BodyText"/>
              <w:tabs>
                <w:tab w:val="decimal" w:pos="866"/>
              </w:tabs>
              <w:spacing w:line="240" w:lineRule="atLeast"/>
              <w:ind w:left="-107" w:right="-100"/>
              <w:jc w:val="left"/>
              <w:rPr>
                <w:rFonts w:ascii="Times New Roman" w:hAnsi="Times New Roman" w:cs="Times New Roman"/>
                <w:sz w:val="22"/>
                <w:szCs w:val="22"/>
              </w:rPr>
            </w:pPr>
          </w:p>
        </w:tc>
        <w:tc>
          <w:tcPr>
            <w:tcW w:w="128" w:type="pct"/>
          </w:tcPr>
          <w:p w:rsidR="001C5114" w:rsidRPr="00677CA9" w:rsidRDefault="001C5114" w:rsidP="001C5114">
            <w:pPr>
              <w:pStyle w:val="acctfourfigures"/>
              <w:tabs>
                <w:tab w:val="clear" w:pos="765"/>
                <w:tab w:val="decimal" w:pos="866"/>
              </w:tabs>
              <w:spacing w:line="240" w:lineRule="atLeast"/>
              <w:ind w:left="-107" w:right="-100"/>
              <w:rPr>
                <w:szCs w:val="22"/>
              </w:rPr>
            </w:pPr>
          </w:p>
        </w:tc>
        <w:tc>
          <w:tcPr>
            <w:tcW w:w="582" w:type="pct"/>
          </w:tcPr>
          <w:p w:rsidR="001C5114" w:rsidRPr="00AA29A9" w:rsidRDefault="001C5114" w:rsidP="001C5114">
            <w:pPr>
              <w:pStyle w:val="BodyText"/>
              <w:tabs>
                <w:tab w:val="decimal" w:pos="866"/>
              </w:tabs>
              <w:spacing w:line="240" w:lineRule="atLeast"/>
              <w:ind w:left="-107" w:right="-100"/>
              <w:jc w:val="left"/>
              <w:rPr>
                <w:rFonts w:ascii="Times New Roman" w:hAnsi="Times New Roman" w:cs="Times New Roman"/>
                <w:sz w:val="22"/>
                <w:szCs w:val="22"/>
              </w:rPr>
            </w:pPr>
          </w:p>
        </w:tc>
      </w:tr>
      <w:tr w:rsidR="001C5114" w:rsidRPr="00677CA9" w:rsidTr="00033AAC">
        <w:tc>
          <w:tcPr>
            <w:tcW w:w="2239" w:type="pct"/>
          </w:tcPr>
          <w:p w:rsidR="001C5114" w:rsidRPr="00677CA9" w:rsidRDefault="001C5114" w:rsidP="001C5114">
            <w:pPr>
              <w:spacing w:line="240" w:lineRule="atLeast"/>
              <w:rPr>
                <w:rFonts w:cs="Times New Roman"/>
                <w:sz w:val="22"/>
                <w:szCs w:val="22"/>
              </w:rPr>
            </w:pPr>
            <w:r w:rsidRPr="00677CA9">
              <w:rPr>
                <w:rFonts w:cs="Times New Roman"/>
                <w:sz w:val="22"/>
                <w:szCs w:val="22"/>
              </w:rPr>
              <w:t>Outstanding:</w:t>
            </w:r>
          </w:p>
        </w:tc>
        <w:tc>
          <w:tcPr>
            <w:tcW w:w="575" w:type="pct"/>
          </w:tcPr>
          <w:p w:rsidR="001C5114" w:rsidRPr="00677CA9" w:rsidRDefault="001C5114" w:rsidP="001C5114">
            <w:pPr>
              <w:pStyle w:val="acctfourfigures"/>
              <w:tabs>
                <w:tab w:val="clear" w:pos="765"/>
                <w:tab w:val="decimal" w:pos="866"/>
              </w:tabs>
              <w:spacing w:line="240" w:lineRule="atLeast"/>
              <w:ind w:left="-107" w:right="-100"/>
              <w:rPr>
                <w:szCs w:val="22"/>
                <w:lang w:val="en-US"/>
              </w:rPr>
            </w:pPr>
          </w:p>
        </w:tc>
        <w:tc>
          <w:tcPr>
            <w:tcW w:w="141" w:type="pct"/>
          </w:tcPr>
          <w:p w:rsidR="001C5114" w:rsidRPr="00677CA9" w:rsidRDefault="001C5114" w:rsidP="001C5114">
            <w:pPr>
              <w:pStyle w:val="acctfourfigures"/>
              <w:tabs>
                <w:tab w:val="clear" w:pos="765"/>
                <w:tab w:val="decimal" w:pos="866"/>
              </w:tabs>
              <w:spacing w:line="240" w:lineRule="atLeast"/>
              <w:ind w:left="-107" w:right="-100"/>
              <w:rPr>
                <w:szCs w:val="22"/>
              </w:rPr>
            </w:pPr>
          </w:p>
        </w:tc>
        <w:tc>
          <w:tcPr>
            <w:tcW w:w="601" w:type="pct"/>
          </w:tcPr>
          <w:p w:rsidR="001C5114" w:rsidRPr="00AA29A9" w:rsidRDefault="001C5114" w:rsidP="001C5114">
            <w:pPr>
              <w:pStyle w:val="acctfourfigures"/>
              <w:tabs>
                <w:tab w:val="clear" w:pos="765"/>
                <w:tab w:val="decimal" w:pos="866"/>
              </w:tabs>
              <w:spacing w:line="240" w:lineRule="atLeast"/>
              <w:ind w:left="-107" w:right="-100"/>
              <w:rPr>
                <w:szCs w:val="22"/>
                <w:lang w:val="en-US"/>
              </w:rPr>
            </w:pPr>
          </w:p>
        </w:tc>
        <w:tc>
          <w:tcPr>
            <w:tcW w:w="140" w:type="pct"/>
          </w:tcPr>
          <w:p w:rsidR="001C5114" w:rsidRPr="00677CA9" w:rsidRDefault="001C5114" w:rsidP="001C5114">
            <w:pPr>
              <w:pStyle w:val="acctfourfigures"/>
              <w:tabs>
                <w:tab w:val="clear" w:pos="765"/>
                <w:tab w:val="decimal" w:pos="866"/>
              </w:tabs>
              <w:spacing w:line="240" w:lineRule="atLeast"/>
              <w:ind w:left="-107" w:right="-100"/>
              <w:rPr>
                <w:szCs w:val="22"/>
              </w:rPr>
            </w:pPr>
          </w:p>
        </w:tc>
        <w:tc>
          <w:tcPr>
            <w:tcW w:w="594" w:type="pct"/>
          </w:tcPr>
          <w:p w:rsidR="001C5114" w:rsidRPr="00677CA9" w:rsidRDefault="001C5114" w:rsidP="001C5114">
            <w:pPr>
              <w:pStyle w:val="BodyText"/>
              <w:tabs>
                <w:tab w:val="decimal" w:pos="866"/>
              </w:tabs>
              <w:spacing w:line="240" w:lineRule="atLeast"/>
              <w:ind w:left="-107" w:right="-100"/>
              <w:jc w:val="left"/>
              <w:rPr>
                <w:rFonts w:ascii="Times New Roman" w:hAnsi="Times New Roman" w:cs="Times New Roman"/>
                <w:sz w:val="22"/>
                <w:szCs w:val="22"/>
              </w:rPr>
            </w:pPr>
          </w:p>
        </w:tc>
        <w:tc>
          <w:tcPr>
            <w:tcW w:w="128" w:type="pct"/>
          </w:tcPr>
          <w:p w:rsidR="001C5114" w:rsidRPr="00677CA9" w:rsidRDefault="001C5114" w:rsidP="001C5114">
            <w:pPr>
              <w:pStyle w:val="acctfourfigures"/>
              <w:tabs>
                <w:tab w:val="clear" w:pos="765"/>
                <w:tab w:val="decimal" w:pos="866"/>
              </w:tabs>
              <w:spacing w:line="240" w:lineRule="atLeast"/>
              <w:ind w:left="-107" w:right="-100"/>
              <w:rPr>
                <w:szCs w:val="22"/>
              </w:rPr>
            </w:pPr>
          </w:p>
        </w:tc>
        <w:tc>
          <w:tcPr>
            <w:tcW w:w="582" w:type="pct"/>
          </w:tcPr>
          <w:p w:rsidR="001C5114" w:rsidRPr="00AA29A9" w:rsidRDefault="001C5114" w:rsidP="001C5114">
            <w:pPr>
              <w:pStyle w:val="BodyText"/>
              <w:tabs>
                <w:tab w:val="decimal" w:pos="866"/>
              </w:tabs>
              <w:spacing w:line="240" w:lineRule="atLeast"/>
              <w:ind w:left="-107" w:right="-100"/>
              <w:jc w:val="left"/>
              <w:rPr>
                <w:rFonts w:ascii="Times New Roman" w:hAnsi="Times New Roman" w:cs="Times New Roman"/>
                <w:sz w:val="22"/>
                <w:szCs w:val="22"/>
              </w:rPr>
            </w:pPr>
          </w:p>
        </w:tc>
      </w:tr>
      <w:tr w:rsidR="001C5114" w:rsidRPr="00677CA9" w:rsidTr="00033AAC">
        <w:tc>
          <w:tcPr>
            <w:tcW w:w="2239" w:type="pct"/>
          </w:tcPr>
          <w:p w:rsidR="001C5114" w:rsidRPr="00677CA9" w:rsidRDefault="001C5114" w:rsidP="001C5114">
            <w:pPr>
              <w:spacing w:line="240" w:lineRule="atLeast"/>
              <w:rPr>
                <w:rFonts w:cs="Times New Roman"/>
                <w:sz w:val="22"/>
                <w:szCs w:val="22"/>
              </w:rPr>
            </w:pPr>
            <w:r w:rsidRPr="00677CA9">
              <w:rPr>
                <w:rFonts w:cs="Times New Roman"/>
                <w:sz w:val="22"/>
                <w:szCs w:val="22"/>
              </w:rPr>
              <w:t>Less than 3 months</w:t>
            </w:r>
          </w:p>
        </w:tc>
        <w:tc>
          <w:tcPr>
            <w:tcW w:w="575" w:type="pct"/>
          </w:tcPr>
          <w:p w:rsidR="001C5114" w:rsidRPr="00677CA9" w:rsidRDefault="008643AB" w:rsidP="009F16DE">
            <w:pPr>
              <w:pStyle w:val="BodyText"/>
              <w:tabs>
                <w:tab w:val="decimal" w:pos="866"/>
              </w:tabs>
              <w:spacing w:line="240" w:lineRule="atLeast"/>
              <w:ind w:left="-107" w:right="-100"/>
              <w:jc w:val="left"/>
              <w:rPr>
                <w:rFonts w:ascii="Times New Roman" w:hAnsi="Times New Roman" w:cs="Times New Roman"/>
                <w:sz w:val="22"/>
                <w:szCs w:val="22"/>
              </w:rPr>
            </w:pPr>
            <w:r>
              <w:rPr>
                <w:rFonts w:ascii="Times New Roman" w:hAnsi="Times New Roman" w:cs="Times New Roman"/>
                <w:sz w:val="22"/>
                <w:szCs w:val="22"/>
              </w:rPr>
              <w:t>17</w:t>
            </w:r>
            <w:r w:rsidR="009F16DE">
              <w:rPr>
                <w:rFonts w:ascii="Times New Roman" w:hAnsi="Times New Roman" w:cs="Times New Roman"/>
                <w:sz w:val="22"/>
                <w:szCs w:val="22"/>
              </w:rPr>
              <w:t>5</w:t>
            </w:r>
            <w:r>
              <w:rPr>
                <w:rFonts w:ascii="Times New Roman" w:hAnsi="Times New Roman" w:cs="Times New Roman"/>
                <w:sz w:val="22"/>
                <w:szCs w:val="22"/>
              </w:rPr>
              <w:t>,</w:t>
            </w:r>
            <w:r w:rsidR="00CC7AD1">
              <w:rPr>
                <w:rFonts w:ascii="Times New Roman" w:hAnsi="Times New Roman" w:cs="Times New Roman"/>
                <w:sz w:val="22"/>
                <w:szCs w:val="22"/>
              </w:rPr>
              <w:t>4</w:t>
            </w:r>
            <w:r w:rsidR="00AF51B6">
              <w:rPr>
                <w:rFonts w:ascii="Times New Roman" w:hAnsi="Times New Roman" w:cs="Times New Roman"/>
                <w:sz w:val="22"/>
                <w:szCs w:val="22"/>
              </w:rPr>
              <w:t>66</w:t>
            </w:r>
          </w:p>
        </w:tc>
        <w:tc>
          <w:tcPr>
            <w:tcW w:w="141" w:type="pct"/>
          </w:tcPr>
          <w:p w:rsidR="001C5114" w:rsidRPr="00677CA9" w:rsidRDefault="001C5114" w:rsidP="001C5114">
            <w:pPr>
              <w:pStyle w:val="acctfourfigures"/>
              <w:tabs>
                <w:tab w:val="clear" w:pos="765"/>
                <w:tab w:val="decimal" w:pos="866"/>
              </w:tabs>
              <w:spacing w:line="240" w:lineRule="atLeast"/>
              <w:ind w:left="-107" w:right="-100"/>
              <w:rPr>
                <w:szCs w:val="22"/>
              </w:rPr>
            </w:pPr>
          </w:p>
        </w:tc>
        <w:tc>
          <w:tcPr>
            <w:tcW w:w="601" w:type="pct"/>
          </w:tcPr>
          <w:p w:rsidR="001C5114" w:rsidRPr="00DA28D0" w:rsidRDefault="001C5114" w:rsidP="001C5114">
            <w:pPr>
              <w:pStyle w:val="BodyText"/>
              <w:tabs>
                <w:tab w:val="decimal" w:pos="866"/>
              </w:tabs>
              <w:spacing w:line="240" w:lineRule="atLeast"/>
              <w:ind w:left="-107" w:right="-100"/>
              <w:jc w:val="left"/>
              <w:rPr>
                <w:rFonts w:ascii="Times New Roman" w:hAnsi="Times New Roman" w:cs="Times New Roman"/>
                <w:sz w:val="22"/>
                <w:szCs w:val="22"/>
              </w:rPr>
            </w:pPr>
            <w:r w:rsidRPr="00DA28D0">
              <w:rPr>
                <w:rFonts w:ascii="Times New Roman" w:hAnsi="Times New Roman" w:cs="Times New Roman"/>
                <w:sz w:val="22"/>
                <w:szCs w:val="22"/>
              </w:rPr>
              <w:t>202,809</w:t>
            </w:r>
          </w:p>
        </w:tc>
        <w:tc>
          <w:tcPr>
            <w:tcW w:w="140" w:type="pct"/>
          </w:tcPr>
          <w:p w:rsidR="001C5114" w:rsidRPr="00677CA9" w:rsidRDefault="001C5114" w:rsidP="001C5114">
            <w:pPr>
              <w:pStyle w:val="acctfourfigures"/>
              <w:tabs>
                <w:tab w:val="clear" w:pos="765"/>
                <w:tab w:val="decimal" w:pos="866"/>
              </w:tabs>
              <w:spacing w:line="240" w:lineRule="atLeast"/>
              <w:ind w:left="-107" w:right="-100"/>
              <w:rPr>
                <w:szCs w:val="22"/>
              </w:rPr>
            </w:pPr>
          </w:p>
        </w:tc>
        <w:tc>
          <w:tcPr>
            <w:tcW w:w="594" w:type="pct"/>
          </w:tcPr>
          <w:p w:rsidR="001C5114" w:rsidRPr="00677CA9" w:rsidRDefault="008643AB" w:rsidP="001C5114">
            <w:pPr>
              <w:pStyle w:val="BodyText"/>
              <w:tabs>
                <w:tab w:val="decimal" w:pos="866"/>
              </w:tabs>
              <w:spacing w:line="240" w:lineRule="atLeast"/>
              <w:ind w:left="-107" w:right="-100"/>
              <w:jc w:val="left"/>
              <w:rPr>
                <w:rFonts w:ascii="Times New Roman" w:hAnsi="Times New Roman" w:cs="Times New Roman"/>
                <w:sz w:val="22"/>
                <w:szCs w:val="22"/>
              </w:rPr>
            </w:pPr>
            <w:r>
              <w:rPr>
                <w:rFonts w:ascii="Times New Roman" w:hAnsi="Times New Roman" w:cs="Times New Roman"/>
                <w:sz w:val="22"/>
                <w:szCs w:val="22"/>
              </w:rPr>
              <w:t>83,640</w:t>
            </w:r>
          </w:p>
        </w:tc>
        <w:tc>
          <w:tcPr>
            <w:tcW w:w="128" w:type="pct"/>
          </w:tcPr>
          <w:p w:rsidR="001C5114" w:rsidRPr="00677CA9" w:rsidRDefault="001C5114" w:rsidP="001C5114">
            <w:pPr>
              <w:pStyle w:val="acctfourfigures"/>
              <w:tabs>
                <w:tab w:val="clear" w:pos="765"/>
                <w:tab w:val="decimal" w:pos="866"/>
              </w:tabs>
              <w:spacing w:line="240" w:lineRule="atLeast"/>
              <w:ind w:left="-107" w:right="-100"/>
              <w:rPr>
                <w:szCs w:val="22"/>
              </w:rPr>
            </w:pPr>
          </w:p>
        </w:tc>
        <w:tc>
          <w:tcPr>
            <w:tcW w:w="582" w:type="pct"/>
          </w:tcPr>
          <w:p w:rsidR="001C5114" w:rsidRPr="000955D0" w:rsidRDefault="001C5114" w:rsidP="001C5114">
            <w:pPr>
              <w:pStyle w:val="BodyText"/>
              <w:tabs>
                <w:tab w:val="decimal" w:pos="866"/>
              </w:tabs>
              <w:spacing w:line="240" w:lineRule="atLeast"/>
              <w:ind w:left="-107" w:right="-100"/>
              <w:jc w:val="left"/>
              <w:rPr>
                <w:rFonts w:ascii="Times New Roman" w:hAnsi="Times New Roman" w:cs="Times New Roman"/>
                <w:sz w:val="22"/>
                <w:szCs w:val="22"/>
              </w:rPr>
            </w:pPr>
            <w:r w:rsidRPr="000955D0">
              <w:rPr>
                <w:rFonts w:ascii="Times New Roman" w:hAnsi="Times New Roman" w:cs="Times New Roman"/>
                <w:sz w:val="22"/>
                <w:szCs w:val="22"/>
              </w:rPr>
              <w:t>98,773</w:t>
            </w:r>
          </w:p>
        </w:tc>
      </w:tr>
      <w:tr w:rsidR="001C5114" w:rsidRPr="00677CA9" w:rsidTr="00033AAC">
        <w:tc>
          <w:tcPr>
            <w:tcW w:w="2239" w:type="pct"/>
          </w:tcPr>
          <w:p w:rsidR="001C5114" w:rsidRPr="00677CA9" w:rsidRDefault="001C5114" w:rsidP="001C5114">
            <w:pPr>
              <w:spacing w:line="240" w:lineRule="atLeast"/>
              <w:rPr>
                <w:rFonts w:cs="Times New Roman"/>
                <w:sz w:val="22"/>
                <w:szCs w:val="22"/>
              </w:rPr>
            </w:pPr>
            <w:r w:rsidRPr="00677CA9">
              <w:rPr>
                <w:rFonts w:cs="Times New Roman"/>
                <w:sz w:val="22"/>
                <w:szCs w:val="22"/>
              </w:rPr>
              <w:t>3 - 6 months</w:t>
            </w:r>
          </w:p>
        </w:tc>
        <w:tc>
          <w:tcPr>
            <w:tcW w:w="575" w:type="pct"/>
          </w:tcPr>
          <w:p w:rsidR="001C5114" w:rsidRPr="00677CA9" w:rsidRDefault="00CC7AD1" w:rsidP="001C5114">
            <w:pPr>
              <w:pStyle w:val="BodyText"/>
              <w:tabs>
                <w:tab w:val="decimal" w:pos="866"/>
              </w:tabs>
              <w:spacing w:line="240" w:lineRule="atLeast"/>
              <w:ind w:left="-107" w:right="-100"/>
              <w:jc w:val="left"/>
              <w:rPr>
                <w:rFonts w:ascii="Times New Roman" w:hAnsi="Times New Roman" w:cs="Times New Roman"/>
                <w:sz w:val="22"/>
                <w:szCs w:val="22"/>
              </w:rPr>
            </w:pPr>
            <w:r>
              <w:rPr>
                <w:rFonts w:ascii="Times New Roman" w:hAnsi="Times New Roman" w:cs="Times New Roman"/>
                <w:sz w:val="22"/>
                <w:szCs w:val="22"/>
              </w:rPr>
              <w:t>1,</w:t>
            </w:r>
            <w:r w:rsidR="00AF51B6">
              <w:rPr>
                <w:rFonts w:ascii="Times New Roman" w:hAnsi="Times New Roman" w:cs="Times New Roman"/>
                <w:sz w:val="22"/>
                <w:szCs w:val="22"/>
              </w:rPr>
              <w:t>900</w:t>
            </w:r>
          </w:p>
        </w:tc>
        <w:tc>
          <w:tcPr>
            <w:tcW w:w="141" w:type="pct"/>
          </w:tcPr>
          <w:p w:rsidR="001C5114" w:rsidRPr="00677CA9" w:rsidRDefault="001C5114" w:rsidP="001C5114">
            <w:pPr>
              <w:pStyle w:val="acctfourfigures"/>
              <w:tabs>
                <w:tab w:val="clear" w:pos="765"/>
                <w:tab w:val="decimal" w:pos="866"/>
              </w:tabs>
              <w:spacing w:line="240" w:lineRule="atLeast"/>
              <w:ind w:left="-107" w:right="-100"/>
              <w:rPr>
                <w:szCs w:val="22"/>
              </w:rPr>
            </w:pPr>
          </w:p>
        </w:tc>
        <w:tc>
          <w:tcPr>
            <w:tcW w:w="601" w:type="pct"/>
          </w:tcPr>
          <w:p w:rsidR="001C5114" w:rsidRPr="00DA28D0" w:rsidRDefault="001C5114" w:rsidP="001C5114">
            <w:pPr>
              <w:pStyle w:val="BodyText"/>
              <w:tabs>
                <w:tab w:val="decimal" w:pos="866"/>
              </w:tabs>
              <w:spacing w:line="240" w:lineRule="atLeast"/>
              <w:ind w:left="-107" w:right="-100"/>
              <w:jc w:val="left"/>
              <w:rPr>
                <w:rFonts w:ascii="Times New Roman" w:hAnsi="Times New Roman" w:cs="Times New Roman"/>
                <w:sz w:val="22"/>
                <w:szCs w:val="22"/>
              </w:rPr>
            </w:pPr>
            <w:r w:rsidRPr="00DA28D0">
              <w:rPr>
                <w:rFonts w:ascii="Times New Roman" w:hAnsi="Times New Roman" w:cs="Times New Roman"/>
                <w:sz w:val="22"/>
                <w:szCs w:val="22"/>
              </w:rPr>
              <w:t>1,829</w:t>
            </w:r>
          </w:p>
        </w:tc>
        <w:tc>
          <w:tcPr>
            <w:tcW w:w="140" w:type="pct"/>
          </w:tcPr>
          <w:p w:rsidR="001C5114" w:rsidRPr="00677CA9" w:rsidRDefault="001C5114" w:rsidP="001C5114">
            <w:pPr>
              <w:pStyle w:val="acctfourfigures"/>
              <w:tabs>
                <w:tab w:val="clear" w:pos="765"/>
                <w:tab w:val="decimal" w:pos="866"/>
              </w:tabs>
              <w:spacing w:line="240" w:lineRule="atLeast"/>
              <w:ind w:left="-107" w:right="-100"/>
              <w:rPr>
                <w:szCs w:val="22"/>
              </w:rPr>
            </w:pPr>
          </w:p>
        </w:tc>
        <w:tc>
          <w:tcPr>
            <w:tcW w:w="594" w:type="pct"/>
          </w:tcPr>
          <w:p w:rsidR="001C5114" w:rsidRPr="00677CA9" w:rsidRDefault="008643AB" w:rsidP="001C5114">
            <w:pPr>
              <w:pStyle w:val="BodyText"/>
              <w:tabs>
                <w:tab w:val="decimal" w:pos="866"/>
              </w:tabs>
              <w:spacing w:line="240" w:lineRule="atLeast"/>
              <w:ind w:left="-107" w:right="-100"/>
              <w:jc w:val="left"/>
              <w:rPr>
                <w:rFonts w:ascii="Times New Roman" w:hAnsi="Times New Roman" w:cs="Times New Roman"/>
                <w:sz w:val="22"/>
                <w:szCs w:val="22"/>
              </w:rPr>
            </w:pPr>
            <w:r>
              <w:rPr>
                <w:rFonts w:ascii="Times New Roman" w:hAnsi="Times New Roman" w:cs="Times New Roman"/>
                <w:sz w:val="22"/>
                <w:szCs w:val="22"/>
              </w:rPr>
              <w:t>940</w:t>
            </w:r>
          </w:p>
        </w:tc>
        <w:tc>
          <w:tcPr>
            <w:tcW w:w="128" w:type="pct"/>
          </w:tcPr>
          <w:p w:rsidR="001C5114" w:rsidRPr="00677CA9" w:rsidRDefault="001C5114" w:rsidP="001C5114">
            <w:pPr>
              <w:pStyle w:val="acctfourfigures"/>
              <w:tabs>
                <w:tab w:val="clear" w:pos="765"/>
                <w:tab w:val="decimal" w:pos="866"/>
              </w:tabs>
              <w:spacing w:line="240" w:lineRule="atLeast"/>
              <w:ind w:left="-107" w:right="-100"/>
              <w:rPr>
                <w:szCs w:val="22"/>
              </w:rPr>
            </w:pPr>
          </w:p>
        </w:tc>
        <w:tc>
          <w:tcPr>
            <w:tcW w:w="582" w:type="pct"/>
          </w:tcPr>
          <w:p w:rsidR="001C5114" w:rsidRPr="000955D0" w:rsidRDefault="001C5114" w:rsidP="001C5114">
            <w:pPr>
              <w:pStyle w:val="BodyText"/>
              <w:tabs>
                <w:tab w:val="decimal" w:pos="866"/>
              </w:tabs>
              <w:spacing w:line="240" w:lineRule="atLeast"/>
              <w:ind w:left="-107" w:right="-100"/>
              <w:jc w:val="left"/>
              <w:rPr>
                <w:rFonts w:ascii="Times New Roman" w:hAnsi="Times New Roman" w:cs="Times New Roman"/>
                <w:sz w:val="22"/>
                <w:szCs w:val="22"/>
              </w:rPr>
            </w:pPr>
            <w:r w:rsidRPr="000955D0">
              <w:rPr>
                <w:rFonts w:ascii="Times New Roman" w:hAnsi="Times New Roman" w:cs="Times New Roman"/>
                <w:sz w:val="22"/>
                <w:szCs w:val="22"/>
              </w:rPr>
              <w:t>556</w:t>
            </w:r>
          </w:p>
        </w:tc>
      </w:tr>
      <w:tr w:rsidR="001C5114" w:rsidRPr="00677CA9" w:rsidTr="00033AAC">
        <w:tc>
          <w:tcPr>
            <w:tcW w:w="2239" w:type="pct"/>
          </w:tcPr>
          <w:p w:rsidR="001C5114" w:rsidRPr="00677CA9" w:rsidRDefault="001C5114" w:rsidP="001C5114">
            <w:pPr>
              <w:spacing w:line="240" w:lineRule="atLeast"/>
              <w:rPr>
                <w:rFonts w:cs="Times New Roman"/>
                <w:sz w:val="22"/>
                <w:szCs w:val="22"/>
              </w:rPr>
            </w:pPr>
            <w:r w:rsidRPr="00677CA9">
              <w:rPr>
                <w:rFonts w:cs="Times New Roman"/>
                <w:sz w:val="22"/>
                <w:szCs w:val="22"/>
              </w:rPr>
              <w:t>6 - 12 months</w:t>
            </w:r>
          </w:p>
        </w:tc>
        <w:tc>
          <w:tcPr>
            <w:tcW w:w="575" w:type="pct"/>
          </w:tcPr>
          <w:p w:rsidR="001C5114" w:rsidRPr="00677CA9" w:rsidRDefault="008643AB" w:rsidP="001C5114">
            <w:pPr>
              <w:pStyle w:val="BodyText"/>
              <w:tabs>
                <w:tab w:val="decimal" w:pos="866"/>
              </w:tabs>
              <w:spacing w:line="240" w:lineRule="atLeast"/>
              <w:ind w:left="-107" w:right="-100"/>
              <w:jc w:val="left"/>
              <w:rPr>
                <w:rFonts w:ascii="Times New Roman" w:hAnsi="Times New Roman" w:cs="Times New Roman"/>
                <w:sz w:val="22"/>
                <w:szCs w:val="22"/>
              </w:rPr>
            </w:pPr>
            <w:r>
              <w:rPr>
                <w:rFonts w:ascii="Times New Roman" w:hAnsi="Times New Roman" w:cs="Times New Roman"/>
                <w:sz w:val="22"/>
                <w:szCs w:val="22"/>
              </w:rPr>
              <w:t>537</w:t>
            </w:r>
          </w:p>
        </w:tc>
        <w:tc>
          <w:tcPr>
            <w:tcW w:w="141" w:type="pct"/>
          </w:tcPr>
          <w:p w:rsidR="001C5114" w:rsidRPr="00677CA9" w:rsidRDefault="001C5114" w:rsidP="001C5114">
            <w:pPr>
              <w:pStyle w:val="acctfourfigures"/>
              <w:tabs>
                <w:tab w:val="clear" w:pos="765"/>
                <w:tab w:val="decimal" w:pos="866"/>
              </w:tabs>
              <w:spacing w:line="240" w:lineRule="atLeast"/>
              <w:ind w:left="-107" w:right="-100"/>
              <w:rPr>
                <w:szCs w:val="22"/>
              </w:rPr>
            </w:pPr>
          </w:p>
        </w:tc>
        <w:tc>
          <w:tcPr>
            <w:tcW w:w="601" w:type="pct"/>
          </w:tcPr>
          <w:p w:rsidR="001C5114" w:rsidRPr="00DA28D0" w:rsidRDefault="001C5114" w:rsidP="001C5114">
            <w:pPr>
              <w:pStyle w:val="BodyText"/>
              <w:tabs>
                <w:tab w:val="decimal" w:pos="866"/>
              </w:tabs>
              <w:spacing w:line="240" w:lineRule="atLeast"/>
              <w:ind w:left="-107" w:right="-100"/>
              <w:jc w:val="left"/>
              <w:rPr>
                <w:rFonts w:ascii="Times New Roman" w:hAnsi="Times New Roman" w:cs="Times New Roman"/>
                <w:sz w:val="22"/>
                <w:szCs w:val="22"/>
              </w:rPr>
            </w:pPr>
            <w:r w:rsidRPr="00DA28D0">
              <w:rPr>
                <w:rFonts w:ascii="Times New Roman" w:hAnsi="Times New Roman" w:cs="Times New Roman"/>
                <w:sz w:val="22"/>
                <w:szCs w:val="22"/>
              </w:rPr>
              <w:t>478</w:t>
            </w:r>
          </w:p>
        </w:tc>
        <w:tc>
          <w:tcPr>
            <w:tcW w:w="140" w:type="pct"/>
          </w:tcPr>
          <w:p w:rsidR="001C5114" w:rsidRPr="00677CA9" w:rsidRDefault="001C5114" w:rsidP="001C5114">
            <w:pPr>
              <w:pStyle w:val="acctfourfigures"/>
              <w:tabs>
                <w:tab w:val="clear" w:pos="765"/>
                <w:tab w:val="decimal" w:pos="866"/>
              </w:tabs>
              <w:spacing w:line="240" w:lineRule="atLeast"/>
              <w:ind w:left="-107" w:right="-100"/>
              <w:rPr>
                <w:szCs w:val="22"/>
              </w:rPr>
            </w:pPr>
          </w:p>
        </w:tc>
        <w:tc>
          <w:tcPr>
            <w:tcW w:w="594" w:type="pct"/>
          </w:tcPr>
          <w:p w:rsidR="001C5114" w:rsidRPr="00677CA9" w:rsidRDefault="008643AB" w:rsidP="001C5114">
            <w:pPr>
              <w:pStyle w:val="BodyText"/>
              <w:tabs>
                <w:tab w:val="decimal" w:pos="866"/>
              </w:tabs>
              <w:spacing w:line="240" w:lineRule="atLeast"/>
              <w:ind w:left="-107" w:right="-100"/>
              <w:jc w:val="left"/>
              <w:rPr>
                <w:rFonts w:ascii="Times New Roman" w:hAnsi="Times New Roman" w:cs="Times New Roman"/>
                <w:sz w:val="22"/>
                <w:szCs w:val="22"/>
              </w:rPr>
            </w:pPr>
            <w:r>
              <w:rPr>
                <w:rFonts w:ascii="Times New Roman" w:hAnsi="Times New Roman" w:cs="Times New Roman"/>
                <w:sz w:val="22"/>
                <w:szCs w:val="22"/>
              </w:rPr>
              <w:t>329</w:t>
            </w:r>
          </w:p>
        </w:tc>
        <w:tc>
          <w:tcPr>
            <w:tcW w:w="128" w:type="pct"/>
          </w:tcPr>
          <w:p w:rsidR="001C5114" w:rsidRPr="00677CA9" w:rsidRDefault="001C5114" w:rsidP="001C5114">
            <w:pPr>
              <w:pStyle w:val="acctfourfigures"/>
              <w:tabs>
                <w:tab w:val="clear" w:pos="765"/>
                <w:tab w:val="decimal" w:pos="866"/>
              </w:tabs>
              <w:spacing w:line="240" w:lineRule="atLeast"/>
              <w:ind w:left="-107" w:right="-100"/>
              <w:rPr>
                <w:szCs w:val="22"/>
              </w:rPr>
            </w:pPr>
          </w:p>
        </w:tc>
        <w:tc>
          <w:tcPr>
            <w:tcW w:w="582" w:type="pct"/>
          </w:tcPr>
          <w:p w:rsidR="001C5114" w:rsidRPr="000955D0" w:rsidRDefault="001C5114" w:rsidP="001C5114">
            <w:pPr>
              <w:pStyle w:val="BodyText"/>
              <w:tabs>
                <w:tab w:val="decimal" w:pos="866"/>
              </w:tabs>
              <w:spacing w:line="240" w:lineRule="atLeast"/>
              <w:ind w:left="-107" w:right="-100"/>
              <w:jc w:val="left"/>
              <w:rPr>
                <w:rFonts w:ascii="Times New Roman" w:hAnsi="Times New Roman" w:cs="Times New Roman"/>
                <w:sz w:val="22"/>
                <w:szCs w:val="22"/>
              </w:rPr>
            </w:pPr>
            <w:r w:rsidRPr="000955D0">
              <w:rPr>
                <w:rFonts w:ascii="Times New Roman" w:hAnsi="Times New Roman" w:cs="Times New Roman"/>
                <w:sz w:val="22"/>
                <w:szCs w:val="22"/>
              </w:rPr>
              <w:t>287</w:t>
            </w:r>
          </w:p>
        </w:tc>
      </w:tr>
      <w:tr w:rsidR="001C5114" w:rsidRPr="00677CA9" w:rsidTr="00033AAC">
        <w:tc>
          <w:tcPr>
            <w:tcW w:w="2239" w:type="pct"/>
          </w:tcPr>
          <w:p w:rsidR="001C5114" w:rsidRPr="00677CA9" w:rsidRDefault="001C5114" w:rsidP="001C5114">
            <w:pPr>
              <w:spacing w:line="240" w:lineRule="atLeast"/>
              <w:rPr>
                <w:rFonts w:cs="Times New Roman"/>
                <w:sz w:val="22"/>
                <w:szCs w:val="22"/>
              </w:rPr>
            </w:pPr>
            <w:r w:rsidRPr="00677CA9">
              <w:rPr>
                <w:rFonts w:cs="Times New Roman"/>
                <w:sz w:val="22"/>
                <w:szCs w:val="22"/>
              </w:rPr>
              <w:t>More than 12 months</w:t>
            </w:r>
          </w:p>
        </w:tc>
        <w:tc>
          <w:tcPr>
            <w:tcW w:w="575" w:type="pct"/>
          </w:tcPr>
          <w:p w:rsidR="001C5114" w:rsidRPr="00677CA9" w:rsidRDefault="008643AB" w:rsidP="001C5114">
            <w:pPr>
              <w:pStyle w:val="BodyText"/>
              <w:tabs>
                <w:tab w:val="decimal" w:pos="866"/>
              </w:tabs>
              <w:spacing w:line="240" w:lineRule="atLeast"/>
              <w:ind w:left="-107" w:right="-100"/>
              <w:jc w:val="left"/>
              <w:rPr>
                <w:rFonts w:ascii="Times New Roman" w:hAnsi="Times New Roman" w:cs="Times New Roman"/>
                <w:sz w:val="22"/>
                <w:szCs w:val="22"/>
              </w:rPr>
            </w:pPr>
            <w:r>
              <w:rPr>
                <w:rFonts w:ascii="Times New Roman" w:hAnsi="Times New Roman" w:cs="Times New Roman"/>
                <w:sz w:val="22"/>
                <w:szCs w:val="22"/>
              </w:rPr>
              <w:t>198</w:t>
            </w:r>
          </w:p>
        </w:tc>
        <w:tc>
          <w:tcPr>
            <w:tcW w:w="141" w:type="pct"/>
          </w:tcPr>
          <w:p w:rsidR="001C5114" w:rsidRPr="00677CA9" w:rsidRDefault="001C5114" w:rsidP="001C5114">
            <w:pPr>
              <w:pStyle w:val="acctfourfigures"/>
              <w:tabs>
                <w:tab w:val="clear" w:pos="765"/>
                <w:tab w:val="decimal" w:pos="866"/>
              </w:tabs>
              <w:spacing w:line="240" w:lineRule="atLeast"/>
              <w:ind w:left="-107" w:right="-100"/>
              <w:rPr>
                <w:szCs w:val="22"/>
              </w:rPr>
            </w:pPr>
          </w:p>
        </w:tc>
        <w:tc>
          <w:tcPr>
            <w:tcW w:w="601" w:type="pct"/>
          </w:tcPr>
          <w:p w:rsidR="001C5114" w:rsidRPr="00DA28D0" w:rsidRDefault="001C5114" w:rsidP="001C5114">
            <w:pPr>
              <w:pStyle w:val="BodyText"/>
              <w:tabs>
                <w:tab w:val="decimal" w:pos="630"/>
              </w:tabs>
              <w:spacing w:line="240" w:lineRule="atLeast"/>
              <w:ind w:left="-107" w:right="-100"/>
              <w:jc w:val="center"/>
              <w:rPr>
                <w:rFonts w:ascii="Times New Roman" w:hAnsi="Times New Roman" w:cs="Times New Roman"/>
                <w:sz w:val="22"/>
                <w:szCs w:val="22"/>
              </w:rPr>
            </w:pPr>
            <w:r w:rsidRPr="00DA28D0">
              <w:rPr>
                <w:rFonts w:ascii="Times New Roman" w:hAnsi="Times New Roman" w:cs="Times New Roman"/>
                <w:sz w:val="22"/>
                <w:szCs w:val="22"/>
              </w:rPr>
              <w:t>198</w:t>
            </w:r>
          </w:p>
        </w:tc>
        <w:tc>
          <w:tcPr>
            <w:tcW w:w="140" w:type="pct"/>
          </w:tcPr>
          <w:p w:rsidR="001C5114" w:rsidRPr="00677CA9" w:rsidRDefault="001C5114" w:rsidP="001C5114">
            <w:pPr>
              <w:pStyle w:val="acctfourfigures"/>
              <w:tabs>
                <w:tab w:val="clear" w:pos="765"/>
                <w:tab w:val="decimal" w:pos="866"/>
              </w:tabs>
              <w:spacing w:line="240" w:lineRule="atLeast"/>
              <w:ind w:left="-107" w:right="-100"/>
              <w:rPr>
                <w:szCs w:val="22"/>
              </w:rPr>
            </w:pPr>
          </w:p>
        </w:tc>
        <w:tc>
          <w:tcPr>
            <w:tcW w:w="594" w:type="pct"/>
          </w:tcPr>
          <w:p w:rsidR="001C5114" w:rsidRPr="00677CA9" w:rsidRDefault="008643AB" w:rsidP="008643AB">
            <w:pPr>
              <w:pStyle w:val="BodyText"/>
              <w:tabs>
                <w:tab w:val="decimal" w:pos="630"/>
              </w:tabs>
              <w:spacing w:line="240" w:lineRule="atLeast"/>
              <w:ind w:left="-107" w:right="-100"/>
              <w:jc w:val="left"/>
              <w:rPr>
                <w:rFonts w:ascii="Times New Roman" w:hAnsi="Times New Roman" w:cs="Times New Roman"/>
                <w:sz w:val="22"/>
                <w:szCs w:val="22"/>
              </w:rPr>
            </w:pPr>
            <w:r>
              <w:rPr>
                <w:rFonts w:ascii="Times New Roman" w:hAnsi="Times New Roman" w:cs="Times New Roman"/>
                <w:sz w:val="22"/>
                <w:szCs w:val="22"/>
              </w:rPr>
              <w:t>-</w:t>
            </w:r>
          </w:p>
        </w:tc>
        <w:tc>
          <w:tcPr>
            <w:tcW w:w="128" w:type="pct"/>
          </w:tcPr>
          <w:p w:rsidR="001C5114" w:rsidRPr="00677CA9" w:rsidRDefault="001C5114" w:rsidP="001C5114">
            <w:pPr>
              <w:pStyle w:val="acctfourfigures"/>
              <w:tabs>
                <w:tab w:val="clear" w:pos="765"/>
                <w:tab w:val="decimal" w:pos="866"/>
              </w:tabs>
              <w:spacing w:line="240" w:lineRule="atLeast"/>
              <w:ind w:left="-107" w:right="-100"/>
              <w:rPr>
                <w:szCs w:val="22"/>
              </w:rPr>
            </w:pPr>
          </w:p>
        </w:tc>
        <w:tc>
          <w:tcPr>
            <w:tcW w:w="582" w:type="pct"/>
          </w:tcPr>
          <w:p w:rsidR="001C5114" w:rsidRPr="000955D0" w:rsidRDefault="001C5114" w:rsidP="001C5114">
            <w:pPr>
              <w:pStyle w:val="BodyText"/>
              <w:tabs>
                <w:tab w:val="decimal" w:pos="630"/>
              </w:tabs>
              <w:spacing w:line="240" w:lineRule="atLeast"/>
              <w:ind w:left="-107" w:right="-100"/>
              <w:jc w:val="left"/>
              <w:rPr>
                <w:rFonts w:ascii="Times New Roman" w:hAnsi="Times New Roman" w:cs="Times New Roman"/>
                <w:sz w:val="22"/>
                <w:szCs w:val="22"/>
              </w:rPr>
            </w:pPr>
            <w:r w:rsidRPr="000955D0">
              <w:rPr>
                <w:rFonts w:ascii="Times New Roman" w:hAnsi="Times New Roman" w:cs="Times New Roman"/>
                <w:sz w:val="22"/>
                <w:szCs w:val="22"/>
              </w:rPr>
              <w:t>-</w:t>
            </w:r>
          </w:p>
        </w:tc>
      </w:tr>
      <w:tr w:rsidR="001C5114" w:rsidRPr="00677CA9" w:rsidTr="00033AAC">
        <w:tc>
          <w:tcPr>
            <w:tcW w:w="2239" w:type="pct"/>
          </w:tcPr>
          <w:p w:rsidR="001C5114" w:rsidRPr="00677CA9" w:rsidRDefault="001C5114" w:rsidP="001C5114">
            <w:pPr>
              <w:spacing w:line="240" w:lineRule="atLeast"/>
              <w:rPr>
                <w:rFonts w:cs="Times New Roman"/>
                <w:sz w:val="22"/>
                <w:szCs w:val="22"/>
              </w:rPr>
            </w:pPr>
          </w:p>
        </w:tc>
        <w:tc>
          <w:tcPr>
            <w:tcW w:w="575" w:type="pct"/>
            <w:tcBorders>
              <w:top w:val="single" w:sz="4" w:space="0" w:color="auto"/>
            </w:tcBorders>
          </w:tcPr>
          <w:p w:rsidR="001C5114" w:rsidRPr="00677CA9" w:rsidRDefault="009F16DE" w:rsidP="001C5114">
            <w:pPr>
              <w:pStyle w:val="BodyText"/>
              <w:tabs>
                <w:tab w:val="decimal" w:pos="866"/>
              </w:tabs>
              <w:spacing w:line="240" w:lineRule="atLeast"/>
              <w:ind w:left="-107" w:right="-100"/>
              <w:jc w:val="left"/>
              <w:rPr>
                <w:rFonts w:ascii="Times New Roman" w:hAnsi="Times New Roman" w:cs="Times New Roman"/>
                <w:b/>
                <w:bCs/>
                <w:sz w:val="22"/>
                <w:szCs w:val="22"/>
              </w:rPr>
            </w:pPr>
            <w:r>
              <w:rPr>
                <w:rFonts w:ascii="Times New Roman" w:hAnsi="Times New Roman" w:cs="Times New Roman"/>
                <w:b/>
                <w:bCs/>
                <w:sz w:val="22"/>
                <w:szCs w:val="22"/>
              </w:rPr>
              <w:t>178,101</w:t>
            </w:r>
          </w:p>
        </w:tc>
        <w:tc>
          <w:tcPr>
            <w:tcW w:w="141" w:type="pct"/>
          </w:tcPr>
          <w:p w:rsidR="001C5114" w:rsidRPr="00677CA9" w:rsidRDefault="001C5114" w:rsidP="001C5114">
            <w:pPr>
              <w:tabs>
                <w:tab w:val="decimal" w:pos="866"/>
              </w:tabs>
              <w:spacing w:line="240" w:lineRule="atLeast"/>
              <w:ind w:left="-107" w:right="-100"/>
              <w:rPr>
                <w:rFonts w:cs="Times New Roman"/>
                <w:b/>
                <w:bCs/>
                <w:sz w:val="22"/>
                <w:szCs w:val="22"/>
                <w:cs/>
              </w:rPr>
            </w:pPr>
          </w:p>
        </w:tc>
        <w:tc>
          <w:tcPr>
            <w:tcW w:w="601" w:type="pct"/>
            <w:tcBorders>
              <w:top w:val="single" w:sz="4" w:space="0" w:color="auto"/>
            </w:tcBorders>
          </w:tcPr>
          <w:p w:rsidR="001C5114" w:rsidRPr="000955D0" w:rsidRDefault="001C5114" w:rsidP="001C5114">
            <w:pPr>
              <w:pStyle w:val="BodyText"/>
              <w:tabs>
                <w:tab w:val="decimal" w:pos="866"/>
              </w:tabs>
              <w:spacing w:line="240" w:lineRule="atLeast"/>
              <w:ind w:left="-107" w:right="-100"/>
              <w:jc w:val="left"/>
              <w:rPr>
                <w:rFonts w:ascii="Times New Roman" w:hAnsi="Times New Roman" w:cs="Times New Roman"/>
                <w:b/>
                <w:bCs/>
                <w:sz w:val="22"/>
                <w:szCs w:val="22"/>
              </w:rPr>
            </w:pPr>
            <w:r w:rsidRPr="000955D0">
              <w:rPr>
                <w:rFonts w:ascii="Times New Roman" w:hAnsi="Times New Roman" w:cs="Times New Roman"/>
                <w:b/>
                <w:bCs/>
                <w:sz w:val="22"/>
                <w:szCs w:val="22"/>
              </w:rPr>
              <w:t>205,314</w:t>
            </w:r>
          </w:p>
        </w:tc>
        <w:tc>
          <w:tcPr>
            <w:tcW w:w="140" w:type="pct"/>
          </w:tcPr>
          <w:p w:rsidR="001C5114" w:rsidRPr="00677CA9" w:rsidRDefault="001C5114" w:rsidP="001C5114">
            <w:pPr>
              <w:tabs>
                <w:tab w:val="decimal" w:pos="866"/>
              </w:tabs>
              <w:spacing w:line="240" w:lineRule="atLeast"/>
              <w:ind w:left="-107" w:right="-100"/>
              <w:rPr>
                <w:rFonts w:cs="Times New Roman"/>
                <w:b/>
                <w:bCs/>
                <w:sz w:val="22"/>
                <w:szCs w:val="22"/>
              </w:rPr>
            </w:pPr>
          </w:p>
        </w:tc>
        <w:tc>
          <w:tcPr>
            <w:tcW w:w="594" w:type="pct"/>
            <w:tcBorders>
              <w:top w:val="single" w:sz="4" w:space="0" w:color="auto"/>
            </w:tcBorders>
          </w:tcPr>
          <w:p w:rsidR="001C5114" w:rsidRPr="00677CA9" w:rsidRDefault="008643AB" w:rsidP="001C5114">
            <w:pPr>
              <w:pStyle w:val="BodyText"/>
              <w:tabs>
                <w:tab w:val="decimal" w:pos="866"/>
              </w:tabs>
              <w:spacing w:line="240" w:lineRule="atLeast"/>
              <w:ind w:left="-107" w:right="-100"/>
              <w:jc w:val="left"/>
              <w:rPr>
                <w:rFonts w:ascii="Times New Roman" w:hAnsi="Times New Roman" w:cs="Times New Roman"/>
                <w:b/>
                <w:bCs/>
                <w:sz w:val="22"/>
                <w:szCs w:val="22"/>
              </w:rPr>
            </w:pPr>
            <w:r>
              <w:rPr>
                <w:rFonts w:ascii="Times New Roman" w:hAnsi="Times New Roman" w:cs="Times New Roman"/>
                <w:b/>
                <w:bCs/>
                <w:sz w:val="22"/>
                <w:szCs w:val="22"/>
              </w:rPr>
              <w:t>84,909</w:t>
            </w:r>
          </w:p>
        </w:tc>
        <w:tc>
          <w:tcPr>
            <w:tcW w:w="128" w:type="pct"/>
          </w:tcPr>
          <w:p w:rsidR="001C5114" w:rsidRPr="00677CA9" w:rsidRDefault="001C5114" w:rsidP="001C5114">
            <w:pPr>
              <w:tabs>
                <w:tab w:val="decimal" w:pos="866"/>
              </w:tabs>
              <w:spacing w:line="240" w:lineRule="atLeast"/>
              <w:ind w:left="-107" w:right="-100"/>
              <w:rPr>
                <w:rFonts w:cs="Times New Roman"/>
                <w:b/>
                <w:bCs/>
                <w:sz w:val="22"/>
                <w:szCs w:val="22"/>
              </w:rPr>
            </w:pPr>
          </w:p>
        </w:tc>
        <w:tc>
          <w:tcPr>
            <w:tcW w:w="582" w:type="pct"/>
            <w:tcBorders>
              <w:top w:val="single" w:sz="4" w:space="0" w:color="auto"/>
            </w:tcBorders>
          </w:tcPr>
          <w:p w:rsidR="001C5114" w:rsidRPr="000955D0" w:rsidRDefault="001C5114" w:rsidP="001C5114">
            <w:pPr>
              <w:pStyle w:val="BodyText"/>
              <w:tabs>
                <w:tab w:val="decimal" w:pos="866"/>
              </w:tabs>
              <w:spacing w:line="240" w:lineRule="atLeast"/>
              <w:ind w:left="-107" w:right="-100"/>
              <w:jc w:val="left"/>
              <w:rPr>
                <w:rFonts w:ascii="Times New Roman" w:hAnsi="Times New Roman" w:cs="Times New Roman"/>
                <w:b/>
                <w:bCs/>
                <w:sz w:val="22"/>
                <w:szCs w:val="22"/>
              </w:rPr>
            </w:pPr>
            <w:r w:rsidRPr="000955D0">
              <w:rPr>
                <w:rFonts w:ascii="Times New Roman" w:hAnsi="Times New Roman" w:cs="Times New Roman"/>
                <w:b/>
                <w:bCs/>
                <w:sz w:val="22"/>
                <w:szCs w:val="22"/>
              </w:rPr>
              <w:t>99,616</w:t>
            </w:r>
          </w:p>
        </w:tc>
      </w:tr>
      <w:tr w:rsidR="001C5114" w:rsidRPr="00677CA9" w:rsidTr="00033AAC">
        <w:tc>
          <w:tcPr>
            <w:tcW w:w="2239" w:type="pct"/>
          </w:tcPr>
          <w:p w:rsidR="001C5114" w:rsidRPr="00677CA9" w:rsidRDefault="001C5114" w:rsidP="001C5114">
            <w:pPr>
              <w:spacing w:line="240" w:lineRule="atLeast"/>
              <w:rPr>
                <w:rFonts w:cs="Times New Roman"/>
                <w:sz w:val="22"/>
                <w:szCs w:val="22"/>
              </w:rPr>
            </w:pPr>
            <w:r w:rsidRPr="00677CA9">
              <w:rPr>
                <w:rFonts w:cs="Times New Roman"/>
                <w:i/>
                <w:iCs/>
                <w:sz w:val="22"/>
                <w:szCs w:val="22"/>
              </w:rPr>
              <w:t>Less</w:t>
            </w:r>
            <w:r w:rsidRPr="00677CA9">
              <w:rPr>
                <w:rFonts w:cs="Times New Roman"/>
                <w:sz w:val="22"/>
                <w:szCs w:val="22"/>
              </w:rPr>
              <w:t xml:space="preserve"> allowance for doubtful accounts</w:t>
            </w:r>
          </w:p>
        </w:tc>
        <w:tc>
          <w:tcPr>
            <w:tcW w:w="575" w:type="pct"/>
            <w:tcBorders>
              <w:bottom w:val="single" w:sz="4" w:space="0" w:color="auto"/>
            </w:tcBorders>
          </w:tcPr>
          <w:p w:rsidR="001C5114" w:rsidRPr="00677CA9" w:rsidRDefault="008643AB" w:rsidP="001C5114">
            <w:pPr>
              <w:pStyle w:val="BodyText"/>
              <w:tabs>
                <w:tab w:val="decimal" w:pos="866"/>
              </w:tabs>
              <w:spacing w:line="240" w:lineRule="atLeast"/>
              <w:ind w:left="-107" w:right="-100"/>
              <w:jc w:val="left"/>
              <w:rPr>
                <w:rFonts w:ascii="Times New Roman" w:hAnsi="Times New Roman" w:cs="Times New Roman"/>
                <w:sz w:val="22"/>
                <w:szCs w:val="22"/>
              </w:rPr>
            </w:pPr>
            <w:r>
              <w:rPr>
                <w:rFonts w:ascii="Times New Roman" w:hAnsi="Times New Roman" w:cs="Times New Roman"/>
                <w:sz w:val="22"/>
                <w:szCs w:val="22"/>
              </w:rPr>
              <w:t>(2,073)</w:t>
            </w:r>
          </w:p>
        </w:tc>
        <w:tc>
          <w:tcPr>
            <w:tcW w:w="141" w:type="pct"/>
          </w:tcPr>
          <w:p w:rsidR="001C5114" w:rsidRPr="00677CA9" w:rsidRDefault="001C5114" w:rsidP="001C5114">
            <w:pPr>
              <w:tabs>
                <w:tab w:val="decimal" w:pos="866"/>
              </w:tabs>
              <w:spacing w:line="240" w:lineRule="atLeast"/>
              <w:ind w:left="-107" w:right="-100"/>
              <w:rPr>
                <w:rFonts w:cs="Times New Roman"/>
                <w:sz w:val="22"/>
                <w:szCs w:val="22"/>
              </w:rPr>
            </w:pPr>
          </w:p>
        </w:tc>
        <w:tc>
          <w:tcPr>
            <w:tcW w:w="601" w:type="pct"/>
            <w:tcBorders>
              <w:bottom w:val="single" w:sz="4" w:space="0" w:color="auto"/>
            </w:tcBorders>
          </w:tcPr>
          <w:p w:rsidR="001C5114" w:rsidRPr="000955D0" w:rsidRDefault="001C5114" w:rsidP="001C5114">
            <w:pPr>
              <w:pStyle w:val="BodyText"/>
              <w:tabs>
                <w:tab w:val="decimal" w:pos="866"/>
              </w:tabs>
              <w:spacing w:line="240" w:lineRule="atLeast"/>
              <w:ind w:left="-107" w:right="-100"/>
              <w:jc w:val="left"/>
              <w:rPr>
                <w:rFonts w:ascii="Times New Roman" w:hAnsi="Times New Roman" w:cs="Times New Roman"/>
                <w:sz w:val="22"/>
                <w:szCs w:val="22"/>
              </w:rPr>
            </w:pPr>
            <w:r w:rsidRPr="000955D0">
              <w:rPr>
                <w:rFonts w:ascii="Times New Roman" w:hAnsi="Times New Roman" w:cs="Times New Roman"/>
                <w:sz w:val="22"/>
                <w:szCs w:val="22"/>
              </w:rPr>
              <w:t>(2,091)</w:t>
            </w:r>
          </w:p>
        </w:tc>
        <w:tc>
          <w:tcPr>
            <w:tcW w:w="140" w:type="pct"/>
          </w:tcPr>
          <w:p w:rsidR="001C5114" w:rsidRPr="00677CA9" w:rsidRDefault="001C5114" w:rsidP="001C5114">
            <w:pPr>
              <w:tabs>
                <w:tab w:val="decimal" w:pos="866"/>
              </w:tabs>
              <w:spacing w:line="240" w:lineRule="atLeast"/>
              <w:ind w:left="-107" w:right="-100"/>
              <w:rPr>
                <w:rFonts w:cs="Times New Roman"/>
                <w:sz w:val="22"/>
                <w:szCs w:val="22"/>
              </w:rPr>
            </w:pPr>
          </w:p>
        </w:tc>
        <w:tc>
          <w:tcPr>
            <w:tcW w:w="594" w:type="pct"/>
            <w:tcBorders>
              <w:bottom w:val="single" w:sz="4" w:space="0" w:color="auto"/>
            </w:tcBorders>
          </w:tcPr>
          <w:p w:rsidR="001C5114" w:rsidRPr="00677CA9" w:rsidRDefault="008643AB" w:rsidP="001C5114">
            <w:pPr>
              <w:pStyle w:val="BodyText"/>
              <w:tabs>
                <w:tab w:val="decimal" w:pos="866"/>
              </w:tabs>
              <w:spacing w:line="240" w:lineRule="atLeast"/>
              <w:ind w:left="-107" w:right="-100"/>
              <w:jc w:val="left"/>
              <w:rPr>
                <w:rFonts w:ascii="Times New Roman" w:hAnsi="Times New Roman" w:cs="Times New Roman"/>
                <w:sz w:val="22"/>
                <w:szCs w:val="22"/>
              </w:rPr>
            </w:pPr>
            <w:r>
              <w:rPr>
                <w:rFonts w:ascii="Times New Roman" w:hAnsi="Times New Roman" w:cs="Times New Roman"/>
                <w:sz w:val="22"/>
                <w:szCs w:val="22"/>
              </w:rPr>
              <w:t>(697)</w:t>
            </w:r>
          </w:p>
        </w:tc>
        <w:tc>
          <w:tcPr>
            <w:tcW w:w="128" w:type="pct"/>
          </w:tcPr>
          <w:p w:rsidR="001C5114" w:rsidRPr="00677CA9" w:rsidRDefault="001C5114" w:rsidP="001C5114">
            <w:pPr>
              <w:tabs>
                <w:tab w:val="decimal" w:pos="866"/>
              </w:tabs>
              <w:spacing w:line="240" w:lineRule="atLeast"/>
              <w:ind w:left="-107" w:right="-100"/>
              <w:rPr>
                <w:rFonts w:cs="Times New Roman"/>
                <w:sz w:val="22"/>
                <w:szCs w:val="22"/>
              </w:rPr>
            </w:pPr>
          </w:p>
        </w:tc>
        <w:tc>
          <w:tcPr>
            <w:tcW w:w="582" w:type="pct"/>
            <w:tcBorders>
              <w:bottom w:val="single" w:sz="4" w:space="0" w:color="auto"/>
            </w:tcBorders>
          </w:tcPr>
          <w:p w:rsidR="001C5114" w:rsidRPr="000955D0" w:rsidRDefault="001C5114" w:rsidP="001C5114">
            <w:pPr>
              <w:pStyle w:val="BodyText"/>
              <w:tabs>
                <w:tab w:val="decimal" w:pos="866"/>
              </w:tabs>
              <w:spacing w:line="240" w:lineRule="atLeast"/>
              <w:ind w:left="-107" w:right="-100"/>
              <w:jc w:val="left"/>
              <w:rPr>
                <w:rFonts w:ascii="Times New Roman" w:hAnsi="Times New Roman" w:cs="Times New Roman"/>
                <w:sz w:val="22"/>
                <w:szCs w:val="22"/>
              </w:rPr>
            </w:pPr>
            <w:r w:rsidRPr="000955D0">
              <w:rPr>
                <w:rFonts w:ascii="Times New Roman" w:hAnsi="Times New Roman" w:cs="Times New Roman"/>
                <w:sz w:val="22"/>
                <w:szCs w:val="22"/>
              </w:rPr>
              <w:t>(629)</w:t>
            </w:r>
          </w:p>
        </w:tc>
      </w:tr>
      <w:tr w:rsidR="001C5114" w:rsidRPr="00677CA9" w:rsidTr="00033AAC">
        <w:tc>
          <w:tcPr>
            <w:tcW w:w="2239" w:type="pct"/>
          </w:tcPr>
          <w:p w:rsidR="001C5114" w:rsidRPr="00677CA9" w:rsidRDefault="001C5114" w:rsidP="001C5114">
            <w:pPr>
              <w:spacing w:line="240" w:lineRule="atLeast"/>
              <w:rPr>
                <w:rFonts w:cs="Times New Roman"/>
                <w:b/>
                <w:bCs/>
                <w:sz w:val="22"/>
                <w:szCs w:val="22"/>
              </w:rPr>
            </w:pPr>
          </w:p>
        </w:tc>
        <w:tc>
          <w:tcPr>
            <w:tcW w:w="575" w:type="pct"/>
            <w:tcBorders>
              <w:top w:val="single" w:sz="4" w:space="0" w:color="auto"/>
              <w:bottom w:val="single" w:sz="4" w:space="0" w:color="auto"/>
            </w:tcBorders>
          </w:tcPr>
          <w:p w:rsidR="001C5114" w:rsidRPr="00677CA9" w:rsidRDefault="009F16DE" w:rsidP="001C5114">
            <w:pPr>
              <w:pStyle w:val="BodyText"/>
              <w:tabs>
                <w:tab w:val="decimal" w:pos="866"/>
              </w:tabs>
              <w:spacing w:line="240" w:lineRule="atLeast"/>
              <w:ind w:left="-107" w:right="-100"/>
              <w:jc w:val="left"/>
              <w:rPr>
                <w:rFonts w:ascii="Times New Roman" w:hAnsi="Times New Roman" w:cs="Times New Roman"/>
                <w:b/>
                <w:bCs/>
                <w:sz w:val="22"/>
                <w:szCs w:val="22"/>
              </w:rPr>
            </w:pPr>
            <w:r>
              <w:rPr>
                <w:rFonts w:ascii="Times New Roman" w:hAnsi="Times New Roman" w:cs="Times New Roman"/>
                <w:b/>
                <w:bCs/>
                <w:sz w:val="22"/>
                <w:szCs w:val="22"/>
              </w:rPr>
              <w:t>176,028</w:t>
            </w:r>
          </w:p>
        </w:tc>
        <w:tc>
          <w:tcPr>
            <w:tcW w:w="141" w:type="pct"/>
          </w:tcPr>
          <w:p w:rsidR="001C5114" w:rsidRPr="00677CA9" w:rsidRDefault="001C5114" w:rsidP="001C5114">
            <w:pPr>
              <w:pStyle w:val="acctfourfigures"/>
              <w:tabs>
                <w:tab w:val="clear" w:pos="765"/>
                <w:tab w:val="decimal" w:pos="866"/>
              </w:tabs>
              <w:spacing w:line="240" w:lineRule="atLeast"/>
              <w:ind w:left="-107" w:right="-100"/>
              <w:rPr>
                <w:b/>
                <w:bCs/>
                <w:szCs w:val="22"/>
              </w:rPr>
            </w:pPr>
          </w:p>
        </w:tc>
        <w:tc>
          <w:tcPr>
            <w:tcW w:w="601" w:type="pct"/>
            <w:tcBorders>
              <w:top w:val="single" w:sz="4" w:space="0" w:color="auto"/>
              <w:bottom w:val="single" w:sz="4" w:space="0" w:color="auto"/>
            </w:tcBorders>
          </w:tcPr>
          <w:p w:rsidR="001C5114" w:rsidRPr="000955D0" w:rsidRDefault="001C5114" w:rsidP="001C5114">
            <w:pPr>
              <w:pStyle w:val="BodyText"/>
              <w:tabs>
                <w:tab w:val="decimal" w:pos="866"/>
              </w:tabs>
              <w:spacing w:line="240" w:lineRule="atLeast"/>
              <w:ind w:left="-107" w:right="-100"/>
              <w:jc w:val="left"/>
              <w:rPr>
                <w:rFonts w:ascii="Times New Roman" w:hAnsi="Times New Roman" w:cs="Times New Roman"/>
                <w:b/>
                <w:bCs/>
                <w:sz w:val="22"/>
                <w:szCs w:val="22"/>
              </w:rPr>
            </w:pPr>
            <w:r w:rsidRPr="000955D0">
              <w:rPr>
                <w:rFonts w:ascii="Times New Roman" w:hAnsi="Times New Roman" w:cs="Times New Roman"/>
                <w:b/>
                <w:bCs/>
                <w:sz w:val="22"/>
                <w:szCs w:val="22"/>
              </w:rPr>
              <w:t>203,223</w:t>
            </w:r>
          </w:p>
        </w:tc>
        <w:tc>
          <w:tcPr>
            <w:tcW w:w="140" w:type="pct"/>
          </w:tcPr>
          <w:p w:rsidR="001C5114" w:rsidRPr="00677CA9" w:rsidRDefault="001C5114" w:rsidP="001C5114">
            <w:pPr>
              <w:pStyle w:val="BodyText"/>
              <w:tabs>
                <w:tab w:val="decimal" w:pos="866"/>
              </w:tabs>
              <w:spacing w:line="240" w:lineRule="atLeast"/>
              <w:ind w:left="-107" w:right="-100"/>
              <w:jc w:val="left"/>
              <w:rPr>
                <w:rFonts w:ascii="Times New Roman" w:hAnsi="Times New Roman" w:cs="Times New Roman"/>
                <w:b/>
                <w:bCs/>
                <w:sz w:val="22"/>
                <w:szCs w:val="22"/>
              </w:rPr>
            </w:pPr>
          </w:p>
        </w:tc>
        <w:tc>
          <w:tcPr>
            <w:tcW w:w="594" w:type="pct"/>
            <w:tcBorders>
              <w:top w:val="single" w:sz="4" w:space="0" w:color="auto"/>
              <w:bottom w:val="single" w:sz="4" w:space="0" w:color="auto"/>
            </w:tcBorders>
          </w:tcPr>
          <w:p w:rsidR="001C5114" w:rsidRPr="00677CA9" w:rsidRDefault="008643AB" w:rsidP="001C5114">
            <w:pPr>
              <w:pStyle w:val="BodyText"/>
              <w:tabs>
                <w:tab w:val="decimal" w:pos="866"/>
              </w:tabs>
              <w:spacing w:line="240" w:lineRule="atLeast"/>
              <w:ind w:left="-107" w:right="-100"/>
              <w:jc w:val="left"/>
              <w:rPr>
                <w:rFonts w:ascii="Times New Roman" w:hAnsi="Times New Roman" w:cs="Times New Roman"/>
                <w:b/>
                <w:bCs/>
                <w:sz w:val="22"/>
                <w:szCs w:val="22"/>
              </w:rPr>
            </w:pPr>
            <w:r>
              <w:rPr>
                <w:rFonts w:ascii="Times New Roman" w:hAnsi="Times New Roman" w:cs="Times New Roman"/>
                <w:b/>
                <w:bCs/>
                <w:sz w:val="22"/>
                <w:szCs w:val="22"/>
              </w:rPr>
              <w:t>84,212</w:t>
            </w:r>
          </w:p>
        </w:tc>
        <w:tc>
          <w:tcPr>
            <w:tcW w:w="128" w:type="pct"/>
          </w:tcPr>
          <w:p w:rsidR="001C5114" w:rsidRPr="00677CA9" w:rsidRDefault="001C5114" w:rsidP="001C5114">
            <w:pPr>
              <w:pStyle w:val="BodyText"/>
              <w:tabs>
                <w:tab w:val="decimal" w:pos="866"/>
              </w:tabs>
              <w:spacing w:line="240" w:lineRule="atLeast"/>
              <w:ind w:left="-107" w:right="-100"/>
              <w:jc w:val="left"/>
              <w:rPr>
                <w:rFonts w:ascii="Times New Roman" w:hAnsi="Times New Roman" w:cs="Times New Roman"/>
                <w:b/>
                <w:bCs/>
                <w:sz w:val="22"/>
                <w:szCs w:val="22"/>
              </w:rPr>
            </w:pPr>
          </w:p>
        </w:tc>
        <w:tc>
          <w:tcPr>
            <w:tcW w:w="582" w:type="pct"/>
            <w:tcBorders>
              <w:top w:val="single" w:sz="4" w:space="0" w:color="auto"/>
              <w:bottom w:val="single" w:sz="4" w:space="0" w:color="auto"/>
            </w:tcBorders>
          </w:tcPr>
          <w:p w:rsidR="001C5114" w:rsidRPr="000955D0" w:rsidRDefault="001C5114" w:rsidP="001C5114">
            <w:pPr>
              <w:pStyle w:val="BodyText"/>
              <w:tabs>
                <w:tab w:val="decimal" w:pos="866"/>
              </w:tabs>
              <w:spacing w:line="240" w:lineRule="atLeast"/>
              <w:ind w:left="-107" w:right="-100"/>
              <w:jc w:val="left"/>
              <w:rPr>
                <w:rFonts w:ascii="Times New Roman" w:hAnsi="Times New Roman" w:cs="Times New Roman"/>
                <w:b/>
                <w:bCs/>
                <w:sz w:val="22"/>
                <w:szCs w:val="22"/>
              </w:rPr>
            </w:pPr>
            <w:r w:rsidRPr="000955D0">
              <w:rPr>
                <w:rFonts w:ascii="Times New Roman" w:hAnsi="Times New Roman" w:cs="Times New Roman"/>
                <w:b/>
                <w:bCs/>
                <w:sz w:val="22"/>
                <w:szCs w:val="22"/>
              </w:rPr>
              <w:t>98,987</w:t>
            </w:r>
          </w:p>
        </w:tc>
      </w:tr>
      <w:tr w:rsidR="001C5114" w:rsidRPr="00677CA9" w:rsidTr="00033AAC">
        <w:trPr>
          <w:trHeight w:val="127"/>
        </w:trPr>
        <w:tc>
          <w:tcPr>
            <w:tcW w:w="2239" w:type="pct"/>
          </w:tcPr>
          <w:p w:rsidR="001C5114" w:rsidRPr="00677CA9" w:rsidRDefault="001C5114" w:rsidP="001C5114">
            <w:pPr>
              <w:spacing w:line="240" w:lineRule="atLeast"/>
              <w:rPr>
                <w:rFonts w:cs="Times New Roman"/>
                <w:b/>
                <w:bCs/>
                <w:sz w:val="22"/>
                <w:szCs w:val="22"/>
              </w:rPr>
            </w:pPr>
          </w:p>
        </w:tc>
        <w:tc>
          <w:tcPr>
            <w:tcW w:w="575" w:type="pct"/>
            <w:tcBorders>
              <w:top w:val="single" w:sz="4" w:space="0" w:color="auto"/>
            </w:tcBorders>
          </w:tcPr>
          <w:p w:rsidR="001C5114" w:rsidRPr="00677CA9" w:rsidRDefault="001C5114" w:rsidP="001C5114">
            <w:pPr>
              <w:pStyle w:val="BodyText"/>
              <w:tabs>
                <w:tab w:val="decimal" w:pos="866"/>
              </w:tabs>
              <w:spacing w:line="240" w:lineRule="atLeast"/>
              <w:ind w:left="-107" w:right="-100"/>
              <w:jc w:val="left"/>
              <w:rPr>
                <w:rFonts w:ascii="Times New Roman" w:hAnsi="Times New Roman" w:cs="Times New Roman"/>
                <w:b/>
                <w:bCs/>
                <w:sz w:val="22"/>
                <w:szCs w:val="22"/>
              </w:rPr>
            </w:pPr>
          </w:p>
        </w:tc>
        <w:tc>
          <w:tcPr>
            <w:tcW w:w="141" w:type="pct"/>
          </w:tcPr>
          <w:p w:rsidR="001C5114" w:rsidRPr="00677CA9" w:rsidRDefault="001C5114" w:rsidP="001C5114">
            <w:pPr>
              <w:pStyle w:val="acctfourfigures"/>
              <w:tabs>
                <w:tab w:val="clear" w:pos="765"/>
                <w:tab w:val="decimal" w:pos="866"/>
              </w:tabs>
              <w:spacing w:line="240" w:lineRule="atLeast"/>
              <w:ind w:left="-107" w:right="-100"/>
              <w:rPr>
                <w:b/>
                <w:bCs/>
                <w:szCs w:val="22"/>
              </w:rPr>
            </w:pPr>
          </w:p>
        </w:tc>
        <w:tc>
          <w:tcPr>
            <w:tcW w:w="601" w:type="pct"/>
            <w:tcBorders>
              <w:top w:val="single" w:sz="4" w:space="0" w:color="auto"/>
            </w:tcBorders>
          </w:tcPr>
          <w:p w:rsidR="001C5114" w:rsidRPr="00AA29A9" w:rsidRDefault="001C5114" w:rsidP="001C5114">
            <w:pPr>
              <w:pStyle w:val="BodyText"/>
              <w:tabs>
                <w:tab w:val="decimal" w:pos="866"/>
              </w:tabs>
              <w:spacing w:line="240" w:lineRule="atLeast"/>
              <w:ind w:left="-107" w:right="-100"/>
              <w:jc w:val="left"/>
              <w:rPr>
                <w:rFonts w:ascii="Times New Roman" w:hAnsi="Times New Roman" w:cs="Times New Roman"/>
                <w:b/>
                <w:bCs/>
                <w:sz w:val="22"/>
                <w:szCs w:val="22"/>
              </w:rPr>
            </w:pPr>
          </w:p>
        </w:tc>
        <w:tc>
          <w:tcPr>
            <w:tcW w:w="140" w:type="pct"/>
          </w:tcPr>
          <w:p w:rsidR="001C5114" w:rsidRPr="00677CA9" w:rsidRDefault="001C5114" w:rsidP="001C5114">
            <w:pPr>
              <w:pStyle w:val="BodyText"/>
              <w:tabs>
                <w:tab w:val="decimal" w:pos="866"/>
              </w:tabs>
              <w:spacing w:line="240" w:lineRule="atLeast"/>
              <w:ind w:left="-107" w:right="-100"/>
              <w:jc w:val="left"/>
              <w:rPr>
                <w:rFonts w:ascii="Times New Roman" w:hAnsi="Times New Roman" w:cs="Times New Roman"/>
                <w:b/>
                <w:bCs/>
                <w:sz w:val="22"/>
                <w:szCs w:val="22"/>
              </w:rPr>
            </w:pPr>
          </w:p>
        </w:tc>
        <w:tc>
          <w:tcPr>
            <w:tcW w:w="594" w:type="pct"/>
            <w:tcBorders>
              <w:top w:val="single" w:sz="4" w:space="0" w:color="auto"/>
            </w:tcBorders>
          </w:tcPr>
          <w:p w:rsidR="001C5114" w:rsidRPr="00677CA9" w:rsidRDefault="001C5114" w:rsidP="001C5114">
            <w:pPr>
              <w:pStyle w:val="BodyText"/>
              <w:tabs>
                <w:tab w:val="decimal" w:pos="866"/>
              </w:tabs>
              <w:spacing w:line="240" w:lineRule="atLeast"/>
              <w:ind w:left="-107" w:right="-100"/>
              <w:jc w:val="left"/>
              <w:rPr>
                <w:rFonts w:ascii="Times New Roman" w:hAnsi="Times New Roman" w:cs="Times New Roman"/>
                <w:b/>
                <w:bCs/>
                <w:sz w:val="22"/>
                <w:szCs w:val="22"/>
              </w:rPr>
            </w:pPr>
          </w:p>
        </w:tc>
        <w:tc>
          <w:tcPr>
            <w:tcW w:w="128" w:type="pct"/>
          </w:tcPr>
          <w:p w:rsidR="001C5114" w:rsidRPr="00677CA9" w:rsidRDefault="001C5114" w:rsidP="001C5114">
            <w:pPr>
              <w:pStyle w:val="BodyText"/>
              <w:tabs>
                <w:tab w:val="decimal" w:pos="866"/>
              </w:tabs>
              <w:spacing w:line="240" w:lineRule="atLeast"/>
              <w:ind w:left="-107" w:right="-100"/>
              <w:jc w:val="left"/>
              <w:rPr>
                <w:rFonts w:ascii="Times New Roman" w:hAnsi="Times New Roman" w:cs="Times New Roman"/>
                <w:b/>
                <w:bCs/>
                <w:sz w:val="22"/>
                <w:szCs w:val="22"/>
              </w:rPr>
            </w:pPr>
          </w:p>
        </w:tc>
        <w:tc>
          <w:tcPr>
            <w:tcW w:w="582" w:type="pct"/>
            <w:tcBorders>
              <w:top w:val="single" w:sz="4" w:space="0" w:color="auto"/>
            </w:tcBorders>
          </w:tcPr>
          <w:p w:rsidR="001C5114" w:rsidRPr="00AA29A9" w:rsidRDefault="001C5114" w:rsidP="001C5114">
            <w:pPr>
              <w:pStyle w:val="BodyText"/>
              <w:tabs>
                <w:tab w:val="decimal" w:pos="866"/>
              </w:tabs>
              <w:spacing w:line="240" w:lineRule="atLeast"/>
              <w:ind w:left="-107" w:right="-100"/>
              <w:jc w:val="left"/>
              <w:rPr>
                <w:rFonts w:ascii="Times New Roman" w:hAnsi="Times New Roman" w:cs="Times New Roman"/>
                <w:b/>
                <w:bCs/>
                <w:sz w:val="22"/>
                <w:szCs w:val="22"/>
              </w:rPr>
            </w:pPr>
          </w:p>
        </w:tc>
      </w:tr>
      <w:tr w:rsidR="001C5114" w:rsidRPr="00677CA9" w:rsidTr="00033AAC">
        <w:tc>
          <w:tcPr>
            <w:tcW w:w="2239" w:type="pct"/>
          </w:tcPr>
          <w:p w:rsidR="001C5114" w:rsidRPr="00677CA9" w:rsidRDefault="001C5114" w:rsidP="001C5114">
            <w:pPr>
              <w:spacing w:line="240" w:lineRule="atLeast"/>
              <w:rPr>
                <w:rFonts w:cs="Times New Roman"/>
                <w:b/>
                <w:bCs/>
                <w:sz w:val="22"/>
                <w:szCs w:val="22"/>
              </w:rPr>
            </w:pPr>
            <w:r w:rsidRPr="00677CA9">
              <w:rPr>
                <w:rFonts w:cs="Times New Roman"/>
                <w:b/>
                <w:bCs/>
                <w:sz w:val="22"/>
                <w:szCs w:val="22"/>
              </w:rPr>
              <w:t>Net</w:t>
            </w:r>
          </w:p>
        </w:tc>
        <w:tc>
          <w:tcPr>
            <w:tcW w:w="575" w:type="pct"/>
            <w:tcBorders>
              <w:bottom w:val="double" w:sz="4" w:space="0" w:color="auto"/>
            </w:tcBorders>
          </w:tcPr>
          <w:p w:rsidR="001C5114" w:rsidRPr="00677CA9" w:rsidRDefault="009F16DE" w:rsidP="001C5114">
            <w:pPr>
              <w:pStyle w:val="BodyText"/>
              <w:tabs>
                <w:tab w:val="decimal" w:pos="866"/>
              </w:tabs>
              <w:spacing w:line="240" w:lineRule="atLeast"/>
              <w:ind w:left="-107" w:right="-100"/>
              <w:jc w:val="left"/>
              <w:rPr>
                <w:rFonts w:ascii="Times New Roman" w:hAnsi="Times New Roman" w:cs="Times New Roman"/>
                <w:b/>
                <w:bCs/>
                <w:sz w:val="22"/>
                <w:szCs w:val="22"/>
              </w:rPr>
            </w:pPr>
            <w:r>
              <w:rPr>
                <w:rFonts w:ascii="Times New Roman" w:hAnsi="Times New Roman" w:cs="Times New Roman"/>
                <w:b/>
                <w:bCs/>
                <w:sz w:val="22"/>
                <w:szCs w:val="22"/>
              </w:rPr>
              <w:t>178,061</w:t>
            </w:r>
          </w:p>
        </w:tc>
        <w:tc>
          <w:tcPr>
            <w:tcW w:w="141" w:type="pct"/>
          </w:tcPr>
          <w:p w:rsidR="001C5114" w:rsidRPr="00677CA9" w:rsidRDefault="001C5114" w:rsidP="001C5114">
            <w:pPr>
              <w:pStyle w:val="acctfourfigures"/>
              <w:tabs>
                <w:tab w:val="clear" w:pos="765"/>
                <w:tab w:val="decimal" w:pos="866"/>
              </w:tabs>
              <w:spacing w:line="240" w:lineRule="atLeast"/>
              <w:ind w:left="-107" w:right="-100"/>
              <w:rPr>
                <w:b/>
                <w:bCs/>
                <w:szCs w:val="22"/>
              </w:rPr>
            </w:pPr>
          </w:p>
        </w:tc>
        <w:tc>
          <w:tcPr>
            <w:tcW w:w="601" w:type="pct"/>
            <w:tcBorders>
              <w:bottom w:val="double" w:sz="4" w:space="0" w:color="auto"/>
            </w:tcBorders>
          </w:tcPr>
          <w:p w:rsidR="001C5114" w:rsidRPr="00AA29A9" w:rsidRDefault="001C5114" w:rsidP="001C5114">
            <w:pPr>
              <w:pStyle w:val="BodyText"/>
              <w:tabs>
                <w:tab w:val="decimal" w:pos="866"/>
              </w:tabs>
              <w:spacing w:line="240" w:lineRule="atLeast"/>
              <w:ind w:left="-107" w:right="-100"/>
              <w:jc w:val="left"/>
              <w:rPr>
                <w:rFonts w:ascii="Times New Roman" w:hAnsi="Times New Roman" w:cs="Times New Roman"/>
                <w:b/>
                <w:bCs/>
                <w:sz w:val="22"/>
                <w:szCs w:val="22"/>
              </w:rPr>
            </w:pPr>
            <w:r w:rsidRPr="000955D0">
              <w:rPr>
                <w:rFonts w:ascii="Times New Roman" w:hAnsi="Times New Roman" w:cs="Times New Roman"/>
                <w:b/>
                <w:bCs/>
                <w:sz w:val="22"/>
                <w:szCs w:val="22"/>
              </w:rPr>
              <w:t>205,311</w:t>
            </w:r>
          </w:p>
        </w:tc>
        <w:tc>
          <w:tcPr>
            <w:tcW w:w="140" w:type="pct"/>
          </w:tcPr>
          <w:p w:rsidR="001C5114" w:rsidRPr="00677CA9" w:rsidRDefault="001C5114" w:rsidP="001C5114">
            <w:pPr>
              <w:pStyle w:val="BodyText"/>
              <w:tabs>
                <w:tab w:val="decimal" w:pos="866"/>
              </w:tabs>
              <w:spacing w:line="240" w:lineRule="atLeast"/>
              <w:ind w:left="-107" w:right="-100"/>
              <w:jc w:val="left"/>
              <w:rPr>
                <w:rFonts w:ascii="Times New Roman" w:hAnsi="Times New Roman" w:cs="Times New Roman"/>
                <w:b/>
                <w:bCs/>
                <w:sz w:val="22"/>
                <w:szCs w:val="22"/>
              </w:rPr>
            </w:pPr>
          </w:p>
        </w:tc>
        <w:tc>
          <w:tcPr>
            <w:tcW w:w="594" w:type="pct"/>
            <w:tcBorders>
              <w:bottom w:val="double" w:sz="4" w:space="0" w:color="auto"/>
            </w:tcBorders>
          </w:tcPr>
          <w:p w:rsidR="001C5114" w:rsidRPr="00677CA9" w:rsidRDefault="008643AB" w:rsidP="001C5114">
            <w:pPr>
              <w:pStyle w:val="BodyText"/>
              <w:tabs>
                <w:tab w:val="decimal" w:pos="866"/>
              </w:tabs>
              <w:spacing w:line="240" w:lineRule="atLeast"/>
              <w:ind w:left="-107" w:right="-100"/>
              <w:jc w:val="left"/>
              <w:rPr>
                <w:rFonts w:ascii="Times New Roman" w:hAnsi="Times New Roman" w:cs="Times New Roman"/>
                <w:b/>
                <w:bCs/>
                <w:sz w:val="22"/>
                <w:szCs w:val="22"/>
              </w:rPr>
            </w:pPr>
            <w:r>
              <w:rPr>
                <w:rFonts w:ascii="Times New Roman" w:hAnsi="Times New Roman" w:cs="Times New Roman"/>
                <w:b/>
                <w:bCs/>
                <w:sz w:val="22"/>
                <w:szCs w:val="22"/>
              </w:rPr>
              <w:t>85,360</w:t>
            </w:r>
          </w:p>
        </w:tc>
        <w:tc>
          <w:tcPr>
            <w:tcW w:w="128" w:type="pct"/>
          </w:tcPr>
          <w:p w:rsidR="001C5114" w:rsidRPr="00677CA9" w:rsidRDefault="001C5114" w:rsidP="001C5114">
            <w:pPr>
              <w:pStyle w:val="BodyText"/>
              <w:tabs>
                <w:tab w:val="decimal" w:pos="866"/>
              </w:tabs>
              <w:spacing w:line="240" w:lineRule="atLeast"/>
              <w:ind w:left="-107" w:right="-100"/>
              <w:jc w:val="left"/>
              <w:rPr>
                <w:rFonts w:ascii="Times New Roman" w:hAnsi="Times New Roman" w:cs="Times New Roman"/>
                <w:b/>
                <w:bCs/>
                <w:sz w:val="22"/>
                <w:szCs w:val="22"/>
              </w:rPr>
            </w:pPr>
          </w:p>
        </w:tc>
        <w:tc>
          <w:tcPr>
            <w:tcW w:w="582" w:type="pct"/>
            <w:tcBorders>
              <w:bottom w:val="double" w:sz="4" w:space="0" w:color="auto"/>
            </w:tcBorders>
          </w:tcPr>
          <w:p w:rsidR="001C5114" w:rsidRPr="00AA29A9" w:rsidRDefault="001C5114" w:rsidP="001C5114">
            <w:pPr>
              <w:pStyle w:val="BodyText"/>
              <w:tabs>
                <w:tab w:val="decimal" w:pos="866"/>
              </w:tabs>
              <w:spacing w:line="240" w:lineRule="atLeast"/>
              <w:ind w:left="-107" w:right="-100"/>
              <w:jc w:val="left"/>
              <w:rPr>
                <w:rFonts w:ascii="Times New Roman" w:hAnsi="Times New Roman" w:cs="Times New Roman"/>
                <w:b/>
                <w:bCs/>
                <w:sz w:val="22"/>
                <w:szCs w:val="22"/>
              </w:rPr>
            </w:pPr>
            <w:r w:rsidRPr="000955D0">
              <w:rPr>
                <w:rFonts w:ascii="Times New Roman" w:hAnsi="Times New Roman" w:cs="Times New Roman"/>
                <w:b/>
                <w:bCs/>
                <w:sz w:val="22"/>
                <w:szCs w:val="22"/>
              </w:rPr>
              <w:t>100,920</w:t>
            </w:r>
          </w:p>
        </w:tc>
      </w:tr>
    </w:tbl>
    <w:p w:rsidR="00D84153" w:rsidRPr="00677CA9" w:rsidRDefault="00D84153" w:rsidP="00EB0E4A">
      <w:pPr>
        <w:tabs>
          <w:tab w:val="left" w:pos="540"/>
        </w:tabs>
        <w:ind w:firstLine="540"/>
        <w:jc w:val="both"/>
        <w:rPr>
          <w:rFonts w:cs="Times New Roman"/>
          <w:color w:val="000000"/>
          <w:sz w:val="22"/>
          <w:szCs w:val="22"/>
        </w:rPr>
      </w:pPr>
    </w:p>
    <w:p w:rsidR="00AF246E" w:rsidRPr="00677CA9" w:rsidRDefault="00AF246E" w:rsidP="00DF69AC">
      <w:pPr>
        <w:pStyle w:val="BodyText2"/>
        <w:tabs>
          <w:tab w:val="left" w:pos="540"/>
        </w:tabs>
        <w:spacing w:line="240" w:lineRule="auto"/>
        <w:ind w:left="547" w:right="0"/>
        <w:rPr>
          <w:rFonts w:cs="Times New Roman"/>
          <w:color w:val="000000"/>
          <w:sz w:val="22"/>
          <w:szCs w:val="22"/>
          <w:lang w:val="en-US"/>
        </w:rPr>
      </w:pPr>
      <w:r w:rsidRPr="00677CA9">
        <w:rPr>
          <w:rFonts w:cs="Times New Roman"/>
          <w:color w:val="000000"/>
          <w:sz w:val="22"/>
          <w:szCs w:val="22"/>
          <w:lang w:val="en-US"/>
        </w:rPr>
        <w:t>The normal cr</w:t>
      </w:r>
      <w:r w:rsidR="002455E2" w:rsidRPr="00677CA9">
        <w:rPr>
          <w:rFonts w:cs="Times New Roman"/>
          <w:color w:val="000000"/>
          <w:sz w:val="22"/>
          <w:szCs w:val="22"/>
          <w:lang w:val="en-US"/>
        </w:rPr>
        <w:t>edit term granted by the Group</w:t>
      </w:r>
      <w:r w:rsidR="00F354ED" w:rsidRPr="00677CA9">
        <w:rPr>
          <w:rFonts w:cs="Times New Roman"/>
          <w:color w:val="000000"/>
          <w:sz w:val="22"/>
          <w:szCs w:val="22"/>
          <w:lang w:val="en-US"/>
        </w:rPr>
        <w:t xml:space="preserve"> and the Company</w:t>
      </w:r>
      <w:r w:rsidRPr="00677CA9">
        <w:rPr>
          <w:rFonts w:cs="Times New Roman"/>
          <w:color w:val="000000"/>
          <w:sz w:val="22"/>
          <w:szCs w:val="22"/>
          <w:lang w:val="en-US"/>
        </w:rPr>
        <w:t xml:space="preserve"> ranges from </w:t>
      </w:r>
      <w:r w:rsidR="007014AB" w:rsidRPr="00677CA9">
        <w:rPr>
          <w:rFonts w:cs="Times New Roman"/>
          <w:color w:val="000000"/>
          <w:sz w:val="22"/>
          <w:szCs w:val="22"/>
          <w:lang w:val="en-US"/>
        </w:rPr>
        <w:t>15</w:t>
      </w:r>
      <w:r w:rsidRPr="00677CA9">
        <w:rPr>
          <w:rFonts w:cs="Times New Roman"/>
          <w:color w:val="000000"/>
          <w:sz w:val="22"/>
          <w:szCs w:val="22"/>
          <w:lang w:val="en-US"/>
        </w:rPr>
        <w:t xml:space="preserve"> days to </w:t>
      </w:r>
      <w:r w:rsidR="003F3F2F" w:rsidRPr="00677CA9">
        <w:rPr>
          <w:rFonts w:cs="Times New Roman"/>
          <w:color w:val="000000"/>
          <w:sz w:val="22"/>
          <w:szCs w:val="22"/>
          <w:lang w:val="en-US"/>
        </w:rPr>
        <w:t>60</w:t>
      </w:r>
      <w:r w:rsidRPr="00677CA9">
        <w:rPr>
          <w:rFonts w:cs="Times New Roman"/>
          <w:color w:val="000000"/>
          <w:sz w:val="22"/>
          <w:szCs w:val="22"/>
          <w:lang w:val="en-US"/>
        </w:rPr>
        <w:t xml:space="preserve"> days.</w:t>
      </w:r>
    </w:p>
    <w:p w:rsidR="004C7D39" w:rsidRDefault="004C7D39" w:rsidP="00DF69AC">
      <w:pPr>
        <w:pStyle w:val="BodyText2"/>
        <w:tabs>
          <w:tab w:val="left" w:pos="540"/>
        </w:tabs>
        <w:spacing w:line="240" w:lineRule="auto"/>
        <w:ind w:left="547" w:right="0"/>
        <w:rPr>
          <w:rFonts w:cs="Times New Roman"/>
          <w:b/>
          <w:bCs/>
          <w:color w:val="000000"/>
          <w:sz w:val="24"/>
          <w:szCs w:val="24"/>
          <w:lang w:val="en-US"/>
        </w:rPr>
      </w:pPr>
    </w:p>
    <w:p w:rsidR="001952F6" w:rsidRDefault="001952F6" w:rsidP="00DF69AC">
      <w:pPr>
        <w:pStyle w:val="BodyText2"/>
        <w:tabs>
          <w:tab w:val="left" w:pos="540"/>
        </w:tabs>
        <w:spacing w:line="240" w:lineRule="auto"/>
        <w:ind w:left="547" w:right="0"/>
        <w:rPr>
          <w:rFonts w:cs="Times New Roman"/>
          <w:b/>
          <w:bCs/>
          <w:color w:val="000000"/>
          <w:sz w:val="24"/>
          <w:szCs w:val="24"/>
          <w:lang w:val="en-US"/>
        </w:rPr>
      </w:pPr>
    </w:p>
    <w:p w:rsidR="001952F6" w:rsidRDefault="001952F6" w:rsidP="00DF69AC">
      <w:pPr>
        <w:pStyle w:val="BodyText2"/>
        <w:tabs>
          <w:tab w:val="left" w:pos="540"/>
        </w:tabs>
        <w:spacing w:line="240" w:lineRule="auto"/>
        <w:ind w:left="547" w:right="0"/>
        <w:rPr>
          <w:rFonts w:cs="Times New Roman"/>
          <w:b/>
          <w:bCs/>
          <w:color w:val="000000"/>
          <w:sz w:val="24"/>
          <w:szCs w:val="24"/>
          <w:lang w:val="en-US"/>
        </w:rPr>
      </w:pPr>
    </w:p>
    <w:p w:rsidR="001952F6" w:rsidRDefault="001952F6" w:rsidP="00DF69AC">
      <w:pPr>
        <w:pStyle w:val="BodyText2"/>
        <w:tabs>
          <w:tab w:val="left" w:pos="540"/>
        </w:tabs>
        <w:spacing w:line="240" w:lineRule="auto"/>
        <w:ind w:left="547" w:right="0"/>
        <w:rPr>
          <w:rFonts w:cs="Times New Roman"/>
          <w:b/>
          <w:bCs/>
          <w:color w:val="000000"/>
          <w:sz w:val="24"/>
          <w:szCs w:val="24"/>
          <w:lang w:val="en-US"/>
        </w:rPr>
      </w:pPr>
    </w:p>
    <w:p w:rsidR="001952F6" w:rsidRPr="00677CA9" w:rsidRDefault="001952F6" w:rsidP="00DF69AC">
      <w:pPr>
        <w:pStyle w:val="BodyText2"/>
        <w:tabs>
          <w:tab w:val="left" w:pos="540"/>
        </w:tabs>
        <w:spacing w:line="240" w:lineRule="auto"/>
        <w:ind w:left="547" w:right="0"/>
        <w:rPr>
          <w:rFonts w:cs="Times New Roman"/>
          <w:b/>
          <w:bCs/>
          <w:color w:val="000000"/>
          <w:sz w:val="24"/>
          <w:szCs w:val="24"/>
          <w:lang w:val="en-US"/>
        </w:rPr>
      </w:pPr>
    </w:p>
    <w:p w:rsidR="0066783C" w:rsidRPr="00677CA9" w:rsidRDefault="00DD4945" w:rsidP="00B25B71">
      <w:pPr>
        <w:spacing w:line="240" w:lineRule="atLeast"/>
        <w:ind w:left="540" w:right="-43" w:hanging="540"/>
        <w:jc w:val="thaiDistribute"/>
        <w:rPr>
          <w:rFonts w:eastAsia="Arial Unicode MS" w:cs="Times New Roman"/>
          <w:b/>
          <w:bCs/>
          <w:color w:val="000000"/>
          <w:szCs w:val="24"/>
        </w:rPr>
      </w:pPr>
      <w:r w:rsidRPr="00677CA9">
        <w:rPr>
          <w:rFonts w:eastAsia="Arial Unicode MS" w:cs="Times New Roman"/>
          <w:b/>
          <w:bCs/>
          <w:color w:val="000000"/>
          <w:szCs w:val="24"/>
        </w:rPr>
        <w:t>5</w:t>
      </w:r>
      <w:r w:rsidR="0066783C" w:rsidRPr="00677CA9">
        <w:rPr>
          <w:rFonts w:eastAsia="Arial Unicode MS" w:cs="Times New Roman"/>
          <w:b/>
          <w:bCs/>
          <w:color w:val="000000"/>
          <w:szCs w:val="24"/>
        </w:rPr>
        <w:tab/>
        <w:t>Investment</w:t>
      </w:r>
      <w:r w:rsidR="00C03145" w:rsidRPr="00677CA9">
        <w:rPr>
          <w:rFonts w:eastAsia="Arial Unicode MS" w:cs="Times New Roman"/>
          <w:b/>
          <w:bCs/>
          <w:color w:val="000000"/>
          <w:szCs w:val="24"/>
        </w:rPr>
        <w:t>s</w:t>
      </w:r>
      <w:r w:rsidR="0066783C" w:rsidRPr="00677CA9">
        <w:rPr>
          <w:rFonts w:eastAsia="Arial Unicode MS" w:cs="Times New Roman"/>
          <w:b/>
          <w:bCs/>
          <w:color w:val="000000"/>
          <w:szCs w:val="24"/>
        </w:rPr>
        <w:t xml:space="preserve"> in associates</w:t>
      </w:r>
    </w:p>
    <w:p w:rsidR="00F23CDB" w:rsidRPr="00EB0E4A" w:rsidRDefault="00F23CDB" w:rsidP="00EB0E4A">
      <w:pPr>
        <w:pStyle w:val="BodyText2"/>
        <w:tabs>
          <w:tab w:val="left" w:pos="540"/>
        </w:tabs>
        <w:spacing w:line="240" w:lineRule="auto"/>
        <w:ind w:left="547" w:right="0"/>
        <w:rPr>
          <w:rFonts w:cs="Times New Roman"/>
          <w:b/>
          <w:bCs/>
          <w:color w:val="000000"/>
          <w:sz w:val="24"/>
          <w:szCs w:val="24"/>
          <w:lang w:val="en-US"/>
        </w:rPr>
      </w:pPr>
    </w:p>
    <w:tbl>
      <w:tblPr>
        <w:tblW w:w="9641" w:type="dxa"/>
        <w:tblInd w:w="477" w:type="dxa"/>
        <w:tblLayout w:type="fixed"/>
        <w:tblLook w:val="0000" w:firstRow="0" w:lastRow="0" w:firstColumn="0" w:lastColumn="0" w:noHBand="0" w:noVBand="0"/>
      </w:tblPr>
      <w:tblGrid>
        <w:gridCol w:w="4264"/>
        <w:gridCol w:w="1136"/>
        <w:gridCol w:w="278"/>
        <w:gridCol w:w="1167"/>
        <w:gridCol w:w="237"/>
        <w:gridCol w:w="1145"/>
        <w:gridCol w:w="270"/>
        <w:gridCol w:w="1132"/>
        <w:gridCol w:w="12"/>
      </w:tblGrid>
      <w:tr w:rsidR="00F23CDB" w:rsidRPr="00677CA9" w:rsidTr="00CA6A8C">
        <w:trPr>
          <w:gridAfter w:val="1"/>
          <w:wAfter w:w="7" w:type="pct"/>
        </w:trPr>
        <w:tc>
          <w:tcPr>
            <w:tcW w:w="2212" w:type="pct"/>
          </w:tcPr>
          <w:p w:rsidR="00F23CDB" w:rsidRPr="00677CA9" w:rsidRDefault="00F23CDB" w:rsidP="004C2AD4">
            <w:pPr>
              <w:spacing w:line="240" w:lineRule="atLeast"/>
              <w:ind w:left="540"/>
              <w:rPr>
                <w:rFonts w:cs="Times New Roman"/>
                <w:b/>
                <w:bCs/>
                <w:color w:val="000000"/>
                <w:sz w:val="22"/>
                <w:szCs w:val="22"/>
              </w:rPr>
            </w:pPr>
          </w:p>
        </w:tc>
        <w:tc>
          <w:tcPr>
            <w:tcW w:w="1338" w:type="pct"/>
            <w:gridSpan w:val="3"/>
          </w:tcPr>
          <w:p w:rsidR="00F23CDB" w:rsidRPr="00677CA9" w:rsidRDefault="00F23CDB" w:rsidP="004C2AD4">
            <w:pPr>
              <w:pStyle w:val="BodyText"/>
              <w:spacing w:line="240" w:lineRule="atLeast"/>
              <w:ind w:left="-108" w:right="-109"/>
              <w:jc w:val="center"/>
              <w:rPr>
                <w:rFonts w:ascii="Times New Roman" w:hAnsi="Times New Roman" w:cs="Times New Roman"/>
                <w:color w:val="000000"/>
                <w:sz w:val="22"/>
                <w:szCs w:val="22"/>
              </w:rPr>
            </w:pPr>
            <w:r w:rsidRPr="00677CA9">
              <w:rPr>
                <w:rFonts w:ascii="Times New Roman" w:hAnsi="Times New Roman" w:cs="Times New Roman"/>
                <w:b/>
                <w:bCs/>
                <w:color w:val="000000"/>
                <w:sz w:val="22"/>
                <w:szCs w:val="22"/>
              </w:rPr>
              <w:t>Consolidated</w:t>
            </w:r>
          </w:p>
        </w:tc>
        <w:tc>
          <w:tcPr>
            <w:tcW w:w="123" w:type="pct"/>
          </w:tcPr>
          <w:p w:rsidR="00F23CDB" w:rsidRPr="00677CA9" w:rsidRDefault="00F23CDB" w:rsidP="004C2AD4">
            <w:pPr>
              <w:pStyle w:val="BodyText"/>
              <w:spacing w:line="240" w:lineRule="atLeast"/>
              <w:ind w:left="-108" w:right="-109"/>
              <w:jc w:val="center"/>
              <w:rPr>
                <w:rFonts w:ascii="Times New Roman" w:hAnsi="Times New Roman" w:cs="Times New Roman"/>
                <w:color w:val="000000"/>
                <w:sz w:val="22"/>
                <w:szCs w:val="22"/>
              </w:rPr>
            </w:pPr>
          </w:p>
        </w:tc>
        <w:tc>
          <w:tcPr>
            <w:tcW w:w="1321" w:type="pct"/>
            <w:gridSpan w:val="3"/>
          </w:tcPr>
          <w:p w:rsidR="00F23CDB" w:rsidRPr="00677CA9" w:rsidRDefault="00F23CDB" w:rsidP="004C2AD4">
            <w:pPr>
              <w:pStyle w:val="BodyText"/>
              <w:spacing w:line="240" w:lineRule="atLeast"/>
              <w:ind w:left="-108" w:right="-109"/>
              <w:jc w:val="center"/>
              <w:rPr>
                <w:rFonts w:ascii="Times New Roman" w:hAnsi="Times New Roman" w:cs="Times New Roman"/>
                <w:color w:val="000000"/>
                <w:sz w:val="22"/>
                <w:szCs w:val="22"/>
              </w:rPr>
            </w:pPr>
            <w:r w:rsidRPr="00677CA9">
              <w:rPr>
                <w:rFonts w:ascii="Times New Roman" w:hAnsi="Times New Roman" w:cs="Times New Roman"/>
                <w:b/>
                <w:bCs/>
                <w:color w:val="000000"/>
                <w:sz w:val="22"/>
                <w:szCs w:val="22"/>
              </w:rPr>
              <w:t>Separate</w:t>
            </w:r>
          </w:p>
        </w:tc>
      </w:tr>
      <w:tr w:rsidR="00F23CDB" w:rsidRPr="00677CA9" w:rsidTr="00CA6A8C">
        <w:trPr>
          <w:gridAfter w:val="1"/>
          <w:wAfter w:w="7" w:type="pct"/>
          <w:trHeight w:val="225"/>
        </w:trPr>
        <w:tc>
          <w:tcPr>
            <w:tcW w:w="2212" w:type="pct"/>
          </w:tcPr>
          <w:p w:rsidR="00F23CDB" w:rsidRPr="00677CA9" w:rsidRDefault="00F23CDB" w:rsidP="004C2AD4">
            <w:pPr>
              <w:spacing w:line="240" w:lineRule="atLeast"/>
              <w:ind w:left="540"/>
              <w:rPr>
                <w:rFonts w:cs="Times New Roman"/>
                <w:b/>
                <w:bCs/>
                <w:color w:val="000000"/>
                <w:sz w:val="22"/>
                <w:szCs w:val="22"/>
              </w:rPr>
            </w:pPr>
          </w:p>
        </w:tc>
        <w:tc>
          <w:tcPr>
            <w:tcW w:w="1338" w:type="pct"/>
            <w:gridSpan w:val="3"/>
          </w:tcPr>
          <w:p w:rsidR="00F23CDB" w:rsidRPr="00677CA9" w:rsidRDefault="00F23CDB" w:rsidP="004C2AD4">
            <w:pPr>
              <w:pStyle w:val="BodyText"/>
              <w:spacing w:line="240" w:lineRule="atLeast"/>
              <w:ind w:left="-108" w:right="-109"/>
              <w:jc w:val="center"/>
              <w:rPr>
                <w:rFonts w:ascii="Times New Roman" w:hAnsi="Times New Roman" w:cs="Times New Roman"/>
                <w:b/>
                <w:bCs/>
                <w:color w:val="000000"/>
                <w:sz w:val="22"/>
                <w:szCs w:val="22"/>
              </w:rPr>
            </w:pPr>
            <w:r w:rsidRPr="00677CA9">
              <w:rPr>
                <w:rFonts w:ascii="Times New Roman" w:hAnsi="Times New Roman" w:cs="Times New Roman"/>
                <w:b/>
                <w:bCs/>
                <w:color w:val="000000"/>
                <w:sz w:val="22"/>
                <w:szCs w:val="22"/>
              </w:rPr>
              <w:t>financial statements</w:t>
            </w:r>
          </w:p>
        </w:tc>
        <w:tc>
          <w:tcPr>
            <w:tcW w:w="123" w:type="pct"/>
          </w:tcPr>
          <w:p w:rsidR="00F23CDB" w:rsidRPr="00677CA9" w:rsidRDefault="00F23CDB" w:rsidP="004C2AD4">
            <w:pPr>
              <w:pStyle w:val="BodyText"/>
              <w:spacing w:line="240" w:lineRule="atLeast"/>
              <w:ind w:left="-108" w:right="-109"/>
              <w:jc w:val="center"/>
              <w:rPr>
                <w:rFonts w:ascii="Times New Roman" w:hAnsi="Times New Roman" w:cs="Times New Roman"/>
                <w:color w:val="000000"/>
                <w:sz w:val="22"/>
                <w:szCs w:val="22"/>
              </w:rPr>
            </w:pPr>
          </w:p>
        </w:tc>
        <w:tc>
          <w:tcPr>
            <w:tcW w:w="1321" w:type="pct"/>
            <w:gridSpan w:val="3"/>
          </w:tcPr>
          <w:p w:rsidR="00F23CDB" w:rsidRPr="00677CA9" w:rsidRDefault="00F23CDB" w:rsidP="004C2AD4">
            <w:pPr>
              <w:pStyle w:val="BodyText"/>
              <w:spacing w:line="240" w:lineRule="atLeast"/>
              <w:ind w:left="-108" w:right="-109"/>
              <w:jc w:val="center"/>
              <w:rPr>
                <w:rFonts w:ascii="Times New Roman" w:hAnsi="Times New Roman" w:cs="Times New Roman"/>
                <w:b/>
                <w:bCs/>
                <w:color w:val="000000"/>
                <w:sz w:val="22"/>
                <w:szCs w:val="22"/>
              </w:rPr>
            </w:pPr>
            <w:r w:rsidRPr="00677CA9">
              <w:rPr>
                <w:rFonts w:ascii="Times New Roman" w:hAnsi="Times New Roman" w:cs="Times New Roman"/>
                <w:b/>
                <w:bCs/>
                <w:color w:val="000000"/>
                <w:sz w:val="22"/>
                <w:szCs w:val="22"/>
              </w:rPr>
              <w:t>financial statements</w:t>
            </w:r>
          </w:p>
        </w:tc>
      </w:tr>
      <w:tr w:rsidR="001C5114" w:rsidRPr="00677CA9" w:rsidTr="001C5114">
        <w:tc>
          <w:tcPr>
            <w:tcW w:w="2212" w:type="pct"/>
          </w:tcPr>
          <w:p w:rsidR="001C5114" w:rsidRPr="00677CA9" w:rsidRDefault="001C5114" w:rsidP="001C5114">
            <w:pPr>
              <w:pStyle w:val="acctfourfigures"/>
              <w:tabs>
                <w:tab w:val="clear" w:pos="765"/>
              </w:tabs>
              <w:spacing w:line="240" w:lineRule="atLeast"/>
              <w:ind w:left="-72"/>
              <w:rPr>
                <w:b/>
                <w:bCs/>
                <w:i/>
                <w:iCs/>
                <w:color w:val="000000"/>
              </w:rPr>
            </w:pPr>
            <w:r w:rsidRPr="00677CA9">
              <w:rPr>
                <w:b/>
                <w:bCs/>
                <w:i/>
                <w:iCs/>
                <w:color w:val="000000"/>
              </w:rPr>
              <w:t>Three-month period ended 31 March</w:t>
            </w:r>
          </w:p>
        </w:tc>
        <w:tc>
          <w:tcPr>
            <w:tcW w:w="589" w:type="pct"/>
          </w:tcPr>
          <w:p w:rsidR="001C5114" w:rsidRPr="00677CA9" w:rsidRDefault="001C5114" w:rsidP="001C5114">
            <w:pPr>
              <w:pStyle w:val="acctmergecolhdg"/>
              <w:spacing w:line="240" w:lineRule="exact"/>
              <w:ind w:left="-69" w:right="-85"/>
              <w:rPr>
                <w:b w:val="0"/>
                <w:bCs/>
                <w:szCs w:val="22"/>
              </w:rPr>
            </w:pPr>
            <w:r>
              <w:rPr>
                <w:b w:val="0"/>
                <w:bCs/>
                <w:szCs w:val="22"/>
              </w:rPr>
              <w:t>2019</w:t>
            </w:r>
          </w:p>
        </w:tc>
        <w:tc>
          <w:tcPr>
            <w:tcW w:w="144" w:type="pct"/>
          </w:tcPr>
          <w:p w:rsidR="001C5114" w:rsidRPr="00677CA9" w:rsidRDefault="001C5114" w:rsidP="001C5114">
            <w:pPr>
              <w:pStyle w:val="acctmergecolhdg"/>
              <w:spacing w:line="240" w:lineRule="exact"/>
              <w:ind w:left="-69" w:right="-85"/>
              <w:rPr>
                <w:b w:val="0"/>
                <w:bCs/>
                <w:szCs w:val="22"/>
              </w:rPr>
            </w:pPr>
          </w:p>
        </w:tc>
        <w:tc>
          <w:tcPr>
            <w:tcW w:w="604" w:type="pct"/>
          </w:tcPr>
          <w:p w:rsidR="001C5114" w:rsidRPr="00677CA9" w:rsidRDefault="001C5114" w:rsidP="001C5114">
            <w:pPr>
              <w:pStyle w:val="acctmergecolhdg"/>
              <w:spacing w:line="240" w:lineRule="exact"/>
              <w:ind w:left="-141" w:right="-161"/>
              <w:rPr>
                <w:b w:val="0"/>
                <w:bCs/>
                <w:szCs w:val="22"/>
              </w:rPr>
            </w:pPr>
            <w:r>
              <w:rPr>
                <w:b w:val="0"/>
                <w:bCs/>
                <w:szCs w:val="22"/>
              </w:rPr>
              <w:t>2018</w:t>
            </w:r>
          </w:p>
        </w:tc>
        <w:tc>
          <w:tcPr>
            <w:tcW w:w="123" w:type="pct"/>
          </w:tcPr>
          <w:p w:rsidR="001C5114" w:rsidRPr="00677CA9" w:rsidRDefault="001C5114" w:rsidP="001C5114">
            <w:pPr>
              <w:pStyle w:val="acctfourfigures"/>
              <w:spacing w:line="240" w:lineRule="exact"/>
              <w:ind w:right="-34"/>
              <w:rPr>
                <w:szCs w:val="22"/>
              </w:rPr>
            </w:pPr>
          </w:p>
        </w:tc>
        <w:tc>
          <w:tcPr>
            <w:tcW w:w="594" w:type="pct"/>
          </w:tcPr>
          <w:p w:rsidR="001C5114" w:rsidRPr="00677CA9" w:rsidRDefault="001C5114" w:rsidP="001C5114">
            <w:pPr>
              <w:pStyle w:val="acctmergecolhdg"/>
              <w:spacing w:line="240" w:lineRule="exact"/>
              <w:ind w:left="-69" w:right="-85"/>
              <w:rPr>
                <w:b w:val="0"/>
                <w:bCs/>
                <w:szCs w:val="22"/>
              </w:rPr>
            </w:pPr>
            <w:r>
              <w:rPr>
                <w:b w:val="0"/>
                <w:bCs/>
                <w:szCs w:val="22"/>
              </w:rPr>
              <w:t>2019</w:t>
            </w:r>
          </w:p>
        </w:tc>
        <w:tc>
          <w:tcPr>
            <w:tcW w:w="140" w:type="pct"/>
          </w:tcPr>
          <w:p w:rsidR="001C5114" w:rsidRPr="00677CA9" w:rsidRDefault="001C5114" w:rsidP="001C5114">
            <w:pPr>
              <w:pStyle w:val="acctmergecolhdg"/>
              <w:spacing w:line="240" w:lineRule="exact"/>
              <w:ind w:left="-69" w:right="-85"/>
              <w:rPr>
                <w:b w:val="0"/>
                <w:bCs/>
                <w:szCs w:val="22"/>
              </w:rPr>
            </w:pPr>
          </w:p>
        </w:tc>
        <w:tc>
          <w:tcPr>
            <w:tcW w:w="594" w:type="pct"/>
            <w:gridSpan w:val="2"/>
          </w:tcPr>
          <w:p w:rsidR="001C5114" w:rsidRPr="00677CA9" w:rsidRDefault="001C5114" w:rsidP="001C5114">
            <w:pPr>
              <w:pStyle w:val="acctmergecolhdg"/>
              <w:spacing w:line="240" w:lineRule="exact"/>
              <w:ind w:left="-69" w:right="-85"/>
              <w:rPr>
                <w:b w:val="0"/>
                <w:bCs/>
                <w:szCs w:val="22"/>
              </w:rPr>
            </w:pPr>
            <w:r>
              <w:rPr>
                <w:b w:val="0"/>
                <w:bCs/>
                <w:szCs w:val="22"/>
              </w:rPr>
              <w:t>2018</w:t>
            </w:r>
          </w:p>
        </w:tc>
      </w:tr>
      <w:tr w:rsidR="001C5114" w:rsidRPr="00677CA9" w:rsidTr="00CA6A8C">
        <w:trPr>
          <w:gridAfter w:val="1"/>
          <w:wAfter w:w="7" w:type="pct"/>
        </w:trPr>
        <w:tc>
          <w:tcPr>
            <w:tcW w:w="2212" w:type="pct"/>
          </w:tcPr>
          <w:p w:rsidR="001C5114" w:rsidRPr="00677CA9" w:rsidRDefault="001C5114" w:rsidP="001C5114">
            <w:pPr>
              <w:pStyle w:val="BodyText"/>
              <w:spacing w:line="240" w:lineRule="atLeast"/>
              <w:ind w:left="540" w:right="0"/>
              <w:jc w:val="left"/>
              <w:rPr>
                <w:rFonts w:ascii="Times New Roman" w:hAnsi="Times New Roman" w:cs="Times New Roman"/>
                <w:b/>
                <w:bCs/>
                <w:color w:val="000000"/>
                <w:sz w:val="22"/>
                <w:szCs w:val="22"/>
              </w:rPr>
            </w:pPr>
          </w:p>
        </w:tc>
        <w:tc>
          <w:tcPr>
            <w:tcW w:w="2781" w:type="pct"/>
            <w:gridSpan w:val="7"/>
          </w:tcPr>
          <w:p w:rsidR="001C5114" w:rsidRPr="00677CA9" w:rsidRDefault="001C5114" w:rsidP="001C5114">
            <w:pPr>
              <w:pStyle w:val="BodyText"/>
              <w:tabs>
                <w:tab w:val="decimal" w:pos="744"/>
              </w:tabs>
              <w:spacing w:line="240" w:lineRule="atLeast"/>
              <w:ind w:left="540" w:right="0"/>
              <w:jc w:val="center"/>
              <w:rPr>
                <w:rFonts w:ascii="Times New Roman" w:hAnsi="Times New Roman" w:cs="Times New Roman"/>
                <w:color w:val="000000"/>
                <w:sz w:val="22"/>
                <w:szCs w:val="22"/>
              </w:rPr>
            </w:pPr>
            <w:r w:rsidRPr="00677CA9">
              <w:rPr>
                <w:rFonts w:ascii="Times New Roman" w:hAnsi="Times New Roman" w:cs="Times New Roman"/>
                <w:i/>
                <w:iCs/>
                <w:color w:val="000000"/>
                <w:sz w:val="22"/>
                <w:szCs w:val="22"/>
              </w:rPr>
              <w:t>(in thousand Baht)</w:t>
            </w:r>
          </w:p>
        </w:tc>
      </w:tr>
      <w:tr w:rsidR="001C5114" w:rsidRPr="00677CA9" w:rsidTr="001C5114">
        <w:tc>
          <w:tcPr>
            <w:tcW w:w="2212" w:type="pct"/>
          </w:tcPr>
          <w:p w:rsidR="001C5114" w:rsidRPr="00677CA9" w:rsidRDefault="001C5114" w:rsidP="001C5114">
            <w:pPr>
              <w:spacing w:line="240" w:lineRule="atLeast"/>
              <w:ind w:left="-72"/>
              <w:rPr>
                <w:rFonts w:cs="Times New Roman"/>
                <w:color w:val="000000"/>
                <w:sz w:val="22"/>
                <w:szCs w:val="22"/>
              </w:rPr>
            </w:pPr>
            <w:r w:rsidRPr="00677CA9">
              <w:rPr>
                <w:rFonts w:cs="Times New Roman"/>
                <w:color w:val="000000"/>
                <w:sz w:val="22"/>
                <w:szCs w:val="22"/>
              </w:rPr>
              <w:t>At 1 January</w:t>
            </w:r>
          </w:p>
        </w:tc>
        <w:tc>
          <w:tcPr>
            <w:tcW w:w="589" w:type="pct"/>
          </w:tcPr>
          <w:p w:rsidR="001C5114" w:rsidRPr="00677CA9" w:rsidRDefault="00CA6A8C" w:rsidP="001C5114">
            <w:pPr>
              <w:pStyle w:val="BodyText"/>
              <w:tabs>
                <w:tab w:val="decimal" w:pos="864"/>
              </w:tabs>
              <w:spacing w:line="240" w:lineRule="atLeast"/>
              <w:ind w:right="-45"/>
              <w:jc w:val="left"/>
              <w:rPr>
                <w:rFonts w:ascii="Times New Roman" w:hAnsi="Times New Roman" w:cs="Times New Roman"/>
                <w:color w:val="000000"/>
                <w:sz w:val="22"/>
                <w:szCs w:val="22"/>
              </w:rPr>
            </w:pPr>
            <w:r>
              <w:rPr>
                <w:rFonts w:ascii="Times New Roman" w:hAnsi="Times New Roman" w:cs="Times New Roman"/>
                <w:color w:val="000000"/>
                <w:sz w:val="22"/>
                <w:szCs w:val="22"/>
              </w:rPr>
              <w:t>92,337</w:t>
            </w:r>
          </w:p>
        </w:tc>
        <w:tc>
          <w:tcPr>
            <w:tcW w:w="144" w:type="pct"/>
            <w:vAlign w:val="bottom"/>
          </w:tcPr>
          <w:p w:rsidR="001C5114" w:rsidRPr="00677CA9" w:rsidRDefault="001C5114" w:rsidP="001C5114">
            <w:pPr>
              <w:pStyle w:val="acctfourfigures"/>
              <w:tabs>
                <w:tab w:val="clear" w:pos="765"/>
                <w:tab w:val="decimal" w:pos="945"/>
              </w:tabs>
              <w:spacing w:line="240" w:lineRule="atLeast"/>
              <w:ind w:left="162" w:right="-108"/>
              <w:rPr>
                <w:color w:val="000000"/>
                <w:szCs w:val="22"/>
              </w:rPr>
            </w:pPr>
          </w:p>
        </w:tc>
        <w:tc>
          <w:tcPr>
            <w:tcW w:w="604" w:type="pct"/>
          </w:tcPr>
          <w:p w:rsidR="001C5114" w:rsidRPr="00677CA9" w:rsidRDefault="001C5114" w:rsidP="001C5114">
            <w:pPr>
              <w:pStyle w:val="BodyText"/>
              <w:tabs>
                <w:tab w:val="decimal" w:pos="864"/>
              </w:tabs>
              <w:spacing w:line="240" w:lineRule="atLeast"/>
              <w:ind w:right="-45"/>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109,475</w:t>
            </w:r>
          </w:p>
        </w:tc>
        <w:tc>
          <w:tcPr>
            <w:tcW w:w="123" w:type="pct"/>
            <w:vAlign w:val="bottom"/>
          </w:tcPr>
          <w:p w:rsidR="001C5114" w:rsidRPr="00677CA9" w:rsidRDefault="001C5114" w:rsidP="001C5114">
            <w:pPr>
              <w:pStyle w:val="acctfourfigures"/>
              <w:tabs>
                <w:tab w:val="clear" w:pos="765"/>
                <w:tab w:val="decimal" w:pos="945"/>
              </w:tabs>
              <w:spacing w:line="240" w:lineRule="atLeast"/>
              <w:ind w:left="162" w:right="-108"/>
              <w:rPr>
                <w:color w:val="000000"/>
                <w:szCs w:val="22"/>
              </w:rPr>
            </w:pPr>
          </w:p>
        </w:tc>
        <w:tc>
          <w:tcPr>
            <w:tcW w:w="594" w:type="pct"/>
            <w:vAlign w:val="bottom"/>
          </w:tcPr>
          <w:p w:rsidR="001C5114" w:rsidRPr="00677CA9" w:rsidRDefault="00CA6A8C" w:rsidP="001C5114">
            <w:pPr>
              <w:pStyle w:val="BodyText"/>
              <w:tabs>
                <w:tab w:val="decimal" w:pos="812"/>
              </w:tabs>
              <w:spacing w:line="240" w:lineRule="atLeast"/>
              <w:ind w:right="-45"/>
              <w:jc w:val="left"/>
              <w:rPr>
                <w:rFonts w:ascii="Times New Roman" w:hAnsi="Times New Roman" w:cs="Times New Roman"/>
                <w:color w:val="000000"/>
                <w:sz w:val="22"/>
                <w:szCs w:val="22"/>
              </w:rPr>
            </w:pPr>
            <w:r>
              <w:rPr>
                <w:rFonts w:ascii="Times New Roman" w:hAnsi="Times New Roman" w:cs="Times New Roman"/>
                <w:color w:val="000000"/>
                <w:sz w:val="22"/>
                <w:szCs w:val="22"/>
              </w:rPr>
              <w:t>308,706</w:t>
            </w:r>
          </w:p>
        </w:tc>
        <w:tc>
          <w:tcPr>
            <w:tcW w:w="140" w:type="pct"/>
            <w:vAlign w:val="bottom"/>
          </w:tcPr>
          <w:p w:rsidR="001C5114" w:rsidRPr="00677CA9" w:rsidRDefault="001C5114" w:rsidP="001C5114">
            <w:pPr>
              <w:pStyle w:val="acctfourfigures"/>
              <w:tabs>
                <w:tab w:val="clear" w:pos="765"/>
                <w:tab w:val="decimal" w:pos="945"/>
              </w:tabs>
              <w:spacing w:line="240" w:lineRule="atLeast"/>
              <w:ind w:left="162" w:right="-108"/>
              <w:rPr>
                <w:color w:val="000000"/>
                <w:szCs w:val="22"/>
              </w:rPr>
            </w:pPr>
          </w:p>
        </w:tc>
        <w:tc>
          <w:tcPr>
            <w:tcW w:w="594" w:type="pct"/>
            <w:gridSpan w:val="2"/>
            <w:vAlign w:val="bottom"/>
          </w:tcPr>
          <w:p w:rsidR="001C5114" w:rsidRPr="00677CA9" w:rsidRDefault="001C5114" w:rsidP="001C5114">
            <w:pPr>
              <w:pStyle w:val="BodyText"/>
              <w:tabs>
                <w:tab w:val="decimal" w:pos="903"/>
              </w:tabs>
              <w:spacing w:line="240" w:lineRule="atLeast"/>
              <w:ind w:right="-151"/>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322,167</w:t>
            </w:r>
          </w:p>
        </w:tc>
      </w:tr>
      <w:tr w:rsidR="001C5114" w:rsidRPr="00677CA9" w:rsidTr="001C5114">
        <w:tc>
          <w:tcPr>
            <w:tcW w:w="2212" w:type="pct"/>
          </w:tcPr>
          <w:p w:rsidR="00A93DFD" w:rsidRDefault="001C5114" w:rsidP="001C5114">
            <w:pPr>
              <w:spacing w:line="240" w:lineRule="atLeast"/>
              <w:ind w:left="-72"/>
              <w:rPr>
                <w:rFonts w:cs="Times New Roman"/>
                <w:color w:val="000000"/>
                <w:sz w:val="22"/>
              </w:rPr>
            </w:pPr>
            <w:r w:rsidRPr="00677CA9">
              <w:rPr>
                <w:rFonts w:cs="Times New Roman"/>
                <w:color w:val="000000"/>
                <w:sz w:val="22"/>
                <w:szCs w:val="22"/>
              </w:rPr>
              <w:t xml:space="preserve">Share of net </w:t>
            </w:r>
            <w:r w:rsidR="00CA6A8C">
              <w:rPr>
                <w:rFonts w:cs="Times New Roman"/>
                <w:color w:val="000000"/>
                <w:sz w:val="22"/>
                <w:szCs w:val="22"/>
              </w:rPr>
              <w:t>gain (</w:t>
            </w:r>
            <w:r w:rsidR="006F2BEA">
              <w:rPr>
                <w:rFonts w:cs="Times New Roman"/>
                <w:color w:val="000000"/>
                <w:sz w:val="22"/>
                <w:szCs w:val="22"/>
              </w:rPr>
              <w:t>loss</w:t>
            </w:r>
            <w:r w:rsidR="00CA6A8C">
              <w:rPr>
                <w:rFonts w:cs="Times New Roman"/>
                <w:color w:val="000000"/>
                <w:sz w:val="22"/>
                <w:szCs w:val="22"/>
              </w:rPr>
              <w:t>)</w:t>
            </w:r>
            <w:r w:rsidRPr="00677CA9">
              <w:rPr>
                <w:rFonts w:cs="Times New Roman"/>
                <w:color w:val="000000"/>
                <w:sz w:val="22"/>
                <w:szCs w:val="22"/>
              </w:rPr>
              <w:t xml:space="preserve"> of </w:t>
            </w:r>
            <w:r w:rsidR="00A472CC">
              <w:rPr>
                <w:rFonts w:cs="Times New Roman"/>
                <w:color w:val="000000"/>
                <w:sz w:val="22"/>
              </w:rPr>
              <w:t xml:space="preserve">investments in     </w:t>
            </w:r>
            <w:r w:rsidR="00A93DFD">
              <w:rPr>
                <w:rFonts w:cs="Times New Roman"/>
                <w:color w:val="000000"/>
                <w:sz w:val="22"/>
              </w:rPr>
              <w:t xml:space="preserve">  </w:t>
            </w:r>
          </w:p>
          <w:p w:rsidR="001C5114" w:rsidRPr="00677CA9" w:rsidRDefault="00A93DFD" w:rsidP="001C5114">
            <w:pPr>
              <w:spacing w:line="240" w:lineRule="atLeast"/>
              <w:ind w:left="-72"/>
              <w:rPr>
                <w:rFonts w:cs="Times New Roman"/>
                <w:color w:val="000000"/>
                <w:sz w:val="22"/>
                <w:szCs w:val="22"/>
              </w:rPr>
            </w:pPr>
            <w:r>
              <w:rPr>
                <w:rFonts w:cs="Times New Roman"/>
                <w:color w:val="000000"/>
                <w:sz w:val="22"/>
                <w:szCs w:val="22"/>
              </w:rPr>
              <w:t xml:space="preserve">  </w:t>
            </w:r>
            <w:r w:rsidR="001C5114" w:rsidRPr="00677CA9">
              <w:rPr>
                <w:rFonts w:cs="Times New Roman"/>
                <w:color w:val="000000"/>
                <w:sz w:val="22"/>
                <w:szCs w:val="22"/>
              </w:rPr>
              <w:t>associate</w:t>
            </w:r>
            <w:r w:rsidR="006F2BEA">
              <w:rPr>
                <w:rFonts w:cs="Times New Roman"/>
                <w:color w:val="000000"/>
                <w:sz w:val="22"/>
                <w:szCs w:val="22"/>
              </w:rPr>
              <w:t>s</w:t>
            </w:r>
          </w:p>
        </w:tc>
        <w:tc>
          <w:tcPr>
            <w:tcW w:w="589" w:type="pct"/>
          </w:tcPr>
          <w:p w:rsidR="00A472CC" w:rsidRDefault="00A472CC" w:rsidP="001C5114">
            <w:pPr>
              <w:pStyle w:val="BodyText"/>
              <w:tabs>
                <w:tab w:val="decimal" w:pos="864"/>
              </w:tabs>
              <w:spacing w:line="240" w:lineRule="atLeast"/>
              <w:ind w:right="-45"/>
              <w:jc w:val="left"/>
              <w:rPr>
                <w:rFonts w:ascii="Times New Roman" w:hAnsi="Times New Roman" w:cs="Times New Roman"/>
                <w:color w:val="000000"/>
                <w:sz w:val="22"/>
                <w:szCs w:val="22"/>
              </w:rPr>
            </w:pPr>
          </w:p>
          <w:p w:rsidR="001C5114" w:rsidRPr="00677CA9" w:rsidRDefault="00CA6A8C" w:rsidP="001C5114">
            <w:pPr>
              <w:pStyle w:val="BodyText"/>
              <w:tabs>
                <w:tab w:val="decimal" w:pos="864"/>
              </w:tabs>
              <w:spacing w:line="240" w:lineRule="atLeast"/>
              <w:ind w:right="-45"/>
              <w:jc w:val="left"/>
              <w:rPr>
                <w:rFonts w:ascii="Times New Roman" w:hAnsi="Times New Roman" w:cs="Times New Roman"/>
                <w:color w:val="000000"/>
                <w:sz w:val="22"/>
                <w:szCs w:val="22"/>
              </w:rPr>
            </w:pPr>
            <w:r>
              <w:rPr>
                <w:rFonts w:ascii="Times New Roman" w:hAnsi="Times New Roman" w:cs="Times New Roman"/>
                <w:color w:val="000000"/>
                <w:sz w:val="22"/>
                <w:szCs w:val="22"/>
              </w:rPr>
              <w:t>3,285</w:t>
            </w:r>
          </w:p>
        </w:tc>
        <w:tc>
          <w:tcPr>
            <w:tcW w:w="144" w:type="pct"/>
            <w:vAlign w:val="bottom"/>
          </w:tcPr>
          <w:p w:rsidR="001C5114" w:rsidRPr="00677CA9" w:rsidRDefault="001C5114" w:rsidP="001C5114">
            <w:pPr>
              <w:pStyle w:val="acctfourfigures"/>
              <w:tabs>
                <w:tab w:val="clear" w:pos="765"/>
                <w:tab w:val="decimal" w:pos="945"/>
              </w:tabs>
              <w:spacing w:line="240" w:lineRule="atLeast"/>
              <w:ind w:left="162" w:right="-108"/>
              <w:rPr>
                <w:color w:val="000000"/>
                <w:szCs w:val="22"/>
              </w:rPr>
            </w:pPr>
          </w:p>
        </w:tc>
        <w:tc>
          <w:tcPr>
            <w:tcW w:w="604" w:type="pct"/>
          </w:tcPr>
          <w:p w:rsidR="00A472CC" w:rsidRDefault="00A472CC" w:rsidP="001C5114">
            <w:pPr>
              <w:pStyle w:val="BodyText"/>
              <w:tabs>
                <w:tab w:val="decimal" w:pos="864"/>
              </w:tabs>
              <w:spacing w:line="240" w:lineRule="atLeast"/>
              <w:ind w:right="-45"/>
              <w:jc w:val="left"/>
              <w:rPr>
                <w:rFonts w:ascii="Times New Roman" w:hAnsi="Times New Roman" w:cs="Times New Roman"/>
                <w:color w:val="000000"/>
                <w:sz w:val="22"/>
                <w:szCs w:val="22"/>
              </w:rPr>
            </w:pPr>
          </w:p>
          <w:p w:rsidR="001C5114" w:rsidRPr="00677CA9" w:rsidRDefault="001C5114" w:rsidP="001C5114">
            <w:pPr>
              <w:pStyle w:val="BodyText"/>
              <w:tabs>
                <w:tab w:val="decimal" w:pos="864"/>
              </w:tabs>
              <w:spacing w:line="240" w:lineRule="atLeast"/>
              <w:ind w:right="-45"/>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(14,134)</w:t>
            </w:r>
          </w:p>
        </w:tc>
        <w:tc>
          <w:tcPr>
            <w:tcW w:w="123" w:type="pct"/>
            <w:vAlign w:val="bottom"/>
          </w:tcPr>
          <w:p w:rsidR="001C5114" w:rsidRPr="00677CA9" w:rsidRDefault="001C5114" w:rsidP="001C5114">
            <w:pPr>
              <w:pStyle w:val="acctfourfigures"/>
              <w:tabs>
                <w:tab w:val="clear" w:pos="765"/>
                <w:tab w:val="decimal" w:pos="945"/>
              </w:tabs>
              <w:spacing w:line="240" w:lineRule="atLeast"/>
              <w:ind w:left="162" w:right="-108"/>
              <w:rPr>
                <w:color w:val="000000"/>
                <w:szCs w:val="22"/>
              </w:rPr>
            </w:pPr>
          </w:p>
        </w:tc>
        <w:tc>
          <w:tcPr>
            <w:tcW w:w="594" w:type="pct"/>
          </w:tcPr>
          <w:p w:rsidR="00A472CC" w:rsidRDefault="00A472CC" w:rsidP="001C5114">
            <w:pPr>
              <w:pStyle w:val="BodyText"/>
              <w:tabs>
                <w:tab w:val="decimal" w:pos="581"/>
              </w:tabs>
              <w:spacing w:line="240" w:lineRule="atLeast"/>
              <w:ind w:right="-45"/>
              <w:rPr>
                <w:rFonts w:ascii="Times New Roman" w:hAnsi="Times New Roman" w:cs="Times New Roman"/>
                <w:color w:val="000000"/>
                <w:sz w:val="22"/>
                <w:szCs w:val="22"/>
              </w:rPr>
            </w:pPr>
          </w:p>
          <w:p w:rsidR="001C5114" w:rsidRPr="00237116" w:rsidRDefault="00CA6A8C" w:rsidP="001C5114">
            <w:pPr>
              <w:pStyle w:val="BodyText"/>
              <w:tabs>
                <w:tab w:val="decimal" w:pos="581"/>
              </w:tabs>
              <w:spacing w:line="240" w:lineRule="atLeast"/>
              <w:ind w:right="-45"/>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40" w:type="pct"/>
            <w:vAlign w:val="bottom"/>
          </w:tcPr>
          <w:p w:rsidR="001C5114" w:rsidRPr="00237116" w:rsidRDefault="001C5114" w:rsidP="001C5114">
            <w:pPr>
              <w:pStyle w:val="acctfourfigures"/>
              <w:tabs>
                <w:tab w:val="clear" w:pos="765"/>
                <w:tab w:val="decimal" w:pos="945"/>
              </w:tabs>
              <w:spacing w:line="240" w:lineRule="atLeast"/>
              <w:ind w:left="162" w:right="-108"/>
              <w:rPr>
                <w:color w:val="000000"/>
                <w:szCs w:val="22"/>
              </w:rPr>
            </w:pPr>
          </w:p>
        </w:tc>
        <w:tc>
          <w:tcPr>
            <w:tcW w:w="594" w:type="pct"/>
            <w:gridSpan w:val="2"/>
          </w:tcPr>
          <w:p w:rsidR="00A472CC" w:rsidRDefault="00A472CC" w:rsidP="001C5114">
            <w:pPr>
              <w:pStyle w:val="BodyText"/>
              <w:tabs>
                <w:tab w:val="decimal" w:pos="633"/>
              </w:tabs>
              <w:spacing w:line="240" w:lineRule="atLeast"/>
              <w:ind w:right="-151"/>
              <w:jc w:val="left"/>
              <w:rPr>
                <w:rFonts w:ascii="Times New Roman" w:hAnsi="Times New Roman" w:cs="Times New Roman"/>
                <w:color w:val="000000"/>
                <w:sz w:val="22"/>
                <w:szCs w:val="22"/>
              </w:rPr>
            </w:pPr>
          </w:p>
          <w:p w:rsidR="001C5114" w:rsidRPr="00237116" w:rsidRDefault="001C5114" w:rsidP="001C5114">
            <w:pPr>
              <w:pStyle w:val="BodyText"/>
              <w:tabs>
                <w:tab w:val="decimal" w:pos="633"/>
              </w:tabs>
              <w:spacing w:line="240" w:lineRule="atLeast"/>
              <w:ind w:right="-151"/>
              <w:jc w:val="left"/>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r>
      <w:tr w:rsidR="001C5114" w:rsidRPr="00677CA9" w:rsidTr="001C5114">
        <w:tc>
          <w:tcPr>
            <w:tcW w:w="2212" w:type="pct"/>
          </w:tcPr>
          <w:p w:rsidR="001C5114" w:rsidRPr="00677CA9" w:rsidRDefault="001C5114" w:rsidP="001C5114">
            <w:pPr>
              <w:spacing w:line="240" w:lineRule="atLeast"/>
              <w:ind w:left="-72"/>
              <w:rPr>
                <w:rFonts w:cs="Times New Roman"/>
                <w:color w:val="000000"/>
                <w:sz w:val="22"/>
                <w:szCs w:val="22"/>
              </w:rPr>
            </w:pPr>
            <w:r w:rsidRPr="00677CA9">
              <w:rPr>
                <w:rFonts w:cs="Times New Roman"/>
                <w:color w:val="000000"/>
                <w:sz w:val="22"/>
                <w:szCs w:val="22"/>
              </w:rPr>
              <w:t>Capital reduction</w:t>
            </w:r>
          </w:p>
        </w:tc>
        <w:tc>
          <w:tcPr>
            <w:tcW w:w="589" w:type="pct"/>
          </w:tcPr>
          <w:p w:rsidR="001C5114" w:rsidRPr="00677CA9" w:rsidRDefault="00CA6A8C" w:rsidP="001C5114">
            <w:pPr>
              <w:pStyle w:val="BodyText"/>
              <w:tabs>
                <w:tab w:val="decimal" w:pos="864"/>
              </w:tabs>
              <w:spacing w:line="240" w:lineRule="atLeast"/>
              <w:ind w:right="-45"/>
              <w:jc w:val="left"/>
              <w:rPr>
                <w:rFonts w:ascii="Times New Roman" w:hAnsi="Times New Roman" w:cs="Times New Roman"/>
                <w:color w:val="000000"/>
                <w:sz w:val="22"/>
                <w:szCs w:val="22"/>
              </w:rPr>
            </w:pPr>
            <w:r>
              <w:rPr>
                <w:rFonts w:ascii="Times New Roman" w:hAnsi="Times New Roman" w:cs="Times New Roman"/>
                <w:color w:val="000000"/>
                <w:sz w:val="22"/>
                <w:szCs w:val="22"/>
              </w:rPr>
              <w:t>(4,121)</w:t>
            </w:r>
          </w:p>
        </w:tc>
        <w:tc>
          <w:tcPr>
            <w:tcW w:w="144" w:type="pct"/>
            <w:vAlign w:val="bottom"/>
          </w:tcPr>
          <w:p w:rsidR="001C5114" w:rsidRPr="00677CA9" w:rsidRDefault="001C5114" w:rsidP="001C5114">
            <w:pPr>
              <w:pStyle w:val="acctfourfigures"/>
              <w:tabs>
                <w:tab w:val="clear" w:pos="765"/>
                <w:tab w:val="decimal" w:pos="945"/>
              </w:tabs>
              <w:spacing w:line="240" w:lineRule="atLeast"/>
              <w:ind w:left="162" w:right="-108"/>
              <w:rPr>
                <w:color w:val="000000"/>
                <w:szCs w:val="22"/>
              </w:rPr>
            </w:pPr>
          </w:p>
        </w:tc>
        <w:tc>
          <w:tcPr>
            <w:tcW w:w="604" w:type="pct"/>
          </w:tcPr>
          <w:p w:rsidR="001C5114" w:rsidRPr="00677CA9" w:rsidRDefault="001C5114" w:rsidP="001C5114">
            <w:pPr>
              <w:pStyle w:val="BodyText"/>
              <w:tabs>
                <w:tab w:val="decimal" w:pos="864"/>
              </w:tabs>
              <w:spacing w:line="240" w:lineRule="atLeast"/>
              <w:ind w:right="-45"/>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(4,684)</w:t>
            </w:r>
          </w:p>
        </w:tc>
        <w:tc>
          <w:tcPr>
            <w:tcW w:w="123" w:type="pct"/>
            <w:vAlign w:val="bottom"/>
          </w:tcPr>
          <w:p w:rsidR="001C5114" w:rsidRPr="00677CA9" w:rsidRDefault="001C5114" w:rsidP="001C5114">
            <w:pPr>
              <w:pStyle w:val="acctfourfigures"/>
              <w:tabs>
                <w:tab w:val="clear" w:pos="765"/>
                <w:tab w:val="decimal" w:pos="945"/>
              </w:tabs>
              <w:spacing w:line="240" w:lineRule="atLeast"/>
              <w:ind w:left="162" w:right="-108"/>
              <w:rPr>
                <w:color w:val="000000"/>
                <w:szCs w:val="22"/>
              </w:rPr>
            </w:pPr>
          </w:p>
        </w:tc>
        <w:tc>
          <w:tcPr>
            <w:tcW w:w="594" w:type="pct"/>
          </w:tcPr>
          <w:p w:rsidR="001C5114" w:rsidRPr="00677CA9" w:rsidRDefault="00CA6A8C" w:rsidP="001C5114">
            <w:pPr>
              <w:pStyle w:val="BodyText"/>
              <w:tabs>
                <w:tab w:val="decimal" w:pos="812"/>
              </w:tabs>
              <w:spacing w:line="240" w:lineRule="atLeast"/>
              <w:ind w:right="-45"/>
              <w:jc w:val="left"/>
              <w:rPr>
                <w:rFonts w:ascii="Times New Roman" w:hAnsi="Times New Roman" w:cs="Times New Roman"/>
                <w:color w:val="000000"/>
                <w:sz w:val="22"/>
                <w:szCs w:val="22"/>
              </w:rPr>
            </w:pPr>
            <w:r>
              <w:rPr>
                <w:rFonts w:ascii="Times New Roman" w:hAnsi="Times New Roman" w:cs="Times New Roman"/>
                <w:color w:val="000000"/>
                <w:sz w:val="22"/>
                <w:szCs w:val="22"/>
              </w:rPr>
              <w:t>(4,121)</w:t>
            </w:r>
          </w:p>
        </w:tc>
        <w:tc>
          <w:tcPr>
            <w:tcW w:w="140" w:type="pct"/>
            <w:vAlign w:val="bottom"/>
          </w:tcPr>
          <w:p w:rsidR="001C5114" w:rsidRPr="00677CA9" w:rsidRDefault="001C5114" w:rsidP="001C5114">
            <w:pPr>
              <w:pStyle w:val="acctfourfigures"/>
              <w:tabs>
                <w:tab w:val="clear" w:pos="765"/>
                <w:tab w:val="decimal" w:pos="945"/>
              </w:tabs>
              <w:spacing w:line="240" w:lineRule="atLeast"/>
              <w:ind w:left="162" w:right="-108"/>
              <w:rPr>
                <w:color w:val="000000"/>
                <w:szCs w:val="22"/>
              </w:rPr>
            </w:pPr>
          </w:p>
        </w:tc>
        <w:tc>
          <w:tcPr>
            <w:tcW w:w="594" w:type="pct"/>
            <w:gridSpan w:val="2"/>
          </w:tcPr>
          <w:p w:rsidR="001C5114" w:rsidRPr="00677CA9" w:rsidRDefault="001C5114" w:rsidP="001C5114">
            <w:pPr>
              <w:pStyle w:val="BodyText"/>
              <w:tabs>
                <w:tab w:val="decimal" w:pos="903"/>
              </w:tabs>
              <w:spacing w:line="240" w:lineRule="atLeast"/>
              <w:ind w:right="-151"/>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(4,684)</w:t>
            </w:r>
          </w:p>
        </w:tc>
      </w:tr>
      <w:tr w:rsidR="001C5114" w:rsidRPr="00677CA9" w:rsidTr="001C5114">
        <w:tc>
          <w:tcPr>
            <w:tcW w:w="2212" w:type="pct"/>
          </w:tcPr>
          <w:p w:rsidR="001C5114" w:rsidRPr="00677CA9" w:rsidRDefault="001C5114" w:rsidP="001C5114">
            <w:pPr>
              <w:spacing w:line="240" w:lineRule="atLeast"/>
              <w:ind w:left="-72"/>
              <w:rPr>
                <w:rFonts w:cs="Times New Roman"/>
                <w:color w:val="000000"/>
                <w:sz w:val="22"/>
                <w:szCs w:val="22"/>
              </w:rPr>
            </w:pPr>
            <w:r w:rsidRPr="00677CA9">
              <w:rPr>
                <w:rFonts w:cs="Times New Roman"/>
                <w:color w:val="000000"/>
                <w:sz w:val="22"/>
                <w:szCs w:val="22"/>
              </w:rPr>
              <w:t>Allowance for impairment</w:t>
            </w:r>
          </w:p>
        </w:tc>
        <w:tc>
          <w:tcPr>
            <w:tcW w:w="589" w:type="pct"/>
          </w:tcPr>
          <w:p w:rsidR="001C5114" w:rsidRPr="00237116" w:rsidRDefault="00CA6A8C" w:rsidP="001C5114">
            <w:pPr>
              <w:pStyle w:val="BodyText"/>
              <w:tabs>
                <w:tab w:val="decimal" w:pos="657"/>
              </w:tabs>
              <w:spacing w:line="240" w:lineRule="atLeast"/>
              <w:ind w:right="-45"/>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44" w:type="pct"/>
            <w:vAlign w:val="bottom"/>
          </w:tcPr>
          <w:p w:rsidR="001C5114" w:rsidRPr="00237116" w:rsidRDefault="001C5114" w:rsidP="001C5114">
            <w:pPr>
              <w:pStyle w:val="acctfourfigures"/>
              <w:tabs>
                <w:tab w:val="clear" w:pos="765"/>
                <w:tab w:val="decimal" w:pos="945"/>
              </w:tabs>
              <w:spacing w:line="240" w:lineRule="atLeast"/>
              <w:ind w:left="162" w:right="-108"/>
              <w:rPr>
                <w:color w:val="000000"/>
                <w:szCs w:val="22"/>
              </w:rPr>
            </w:pPr>
          </w:p>
        </w:tc>
        <w:tc>
          <w:tcPr>
            <w:tcW w:w="604" w:type="pct"/>
          </w:tcPr>
          <w:p w:rsidR="001C5114" w:rsidRPr="00237116" w:rsidRDefault="001C5114" w:rsidP="001C5114">
            <w:pPr>
              <w:pStyle w:val="BodyText"/>
              <w:tabs>
                <w:tab w:val="decimal" w:pos="657"/>
              </w:tabs>
              <w:spacing w:line="240" w:lineRule="atLeast"/>
              <w:ind w:right="-45"/>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23" w:type="pct"/>
            <w:vAlign w:val="bottom"/>
          </w:tcPr>
          <w:p w:rsidR="001C5114" w:rsidRPr="00677CA9" w:rsidRDefault="001C5114" w:rsidP="001C5114">
            <w:pPr>
              <w:pStyle w:val="acctfourfigures"/>
              <w:tabs>
                <w:tab w:val="clear" w:pos="765"/>
                <w:tab w:val="decimal" w:pos="945"/>
              </w:tabs>
              <w:spacing w:line="240" w:lineRule="atLeast"/>
              <w:ind w:left="162" w:right="-108"/>
              <w:rPr>
                <w:color w:val="000000"/>
                <w:szCs w:val="22"/>
              </w:rPr>
            </w:pPr>
          </w:p>
        </w:tc>
        <w:tc>
          <w:tcPr>
            <w:tcW w:w="594" w:type="pct"/>
          </w:tcPr>
          <w:p w:rsidR="001C5114" w:rsidRPr="00677CA9" w:rsidRDefault="00CA6A8C" w:rsidP="00CA6A8C">
            <w:pPr>
              <w:pStyle w:val="BodyText"/>
              <w:tabs>
                <w:tab w:val="decimal" w:pos="581"/>
              </w:tabs>
              <w:spacing w:line="240" w:lineRule="atLeast"/>
              <w:ind w:right="-45"/>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40" w:type="pct"/>
            <w:vAlign w:val="bottom"/>
          </w:tcPr>
          <w:p w:rsidR="001C5114" w:rsidRPr="00677CA9" w:rsidRDefault="001C5114" w:rsidP="001C5114">
            <w:pPr>
              <w:pStyle w:val="acctfourfigures"/>
              <w:tabs>
                <w:tab w:val="clear" w:pos="765"/>
                <w:tab w:val="decimal" w:pos="945"/>
              </w:tabs>
              <w:spacing w:line="240" w:lineRule="atLeast"/>
              <w:ind w:left="162" w:right="-108"/>
              <w:rPr>
                <w:color w:val="000000"/>
                <w:szCs w:val="22"/>
              </w:rPr>
            </w:pPr>
          </w:p>
        </w:tc>
        <w:tc>
          <w:tcPr>
            <w:tcW w:w="594" w:type="pct"/>
            <w:gridSpan w:val="2"/>
          </w:tcPr>
          <w:p w:rsidR="001C5114" w:rsidRPr="00677CA9" w:rsidRDefault="001C5114" w:rsidP="001C5114">
            <w:pPr>
              <w:pStyle w:val="BodyText"/>
              <w:tabs>
                <w:tab w:val="decimal" w:pos="903"/>
              </w:tabs>
              <w:spacing w:line="240" w:lineRule="atLeast"/>
              <w:ind w:right="-151"/>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(11,000)</w:t>
            </w:r>
          </w:p>
        </w:tc>
      </w:tr>
      <w:tr w:rsidR="001C5114" w:rsidRPr="00677CA9" w:rsidTr="001C5114">
        <w:tc>
          <w:tcPr>
            <w:tcW w:w="2212" w:type="pct"/>
          </w:tcPr>
          <w:p w:rsidR="001C5114" w:rsidRPr="00677CA9" w:rsidRDefault="001C5114" w:rsidP="001C5114">
            <w:pPr>
              <w:spacing w:line="240" w:lineRule="atLeast"/>
              <w:ind w:left="-72"/>
              <w:rPr>
                <w:rFonts w:cs="Times New Roman"/>
                <w:b/>
                <w:bCs/>
                <w:color w:val="000000"/>
                <w:sz w:val="22"/>
                <w:szCs w:val="22"/>
              </w:rPr>
            </w:pPr>
            <w:r w:rsidRPr="00677CA9">
              <w:rPr>
                <w:rFonts w:cs="Times New Roman"/>
                <w:b/>
                <w:bCs/>
                <w:color w:val="000000"/>
                <w:sz w:val="22"/>
                <w:szCs w:val="22"/>
              </w:rPr>
              <w:t>At 31 March</w:t>
            </w:r>
          </w:p>
        </w:tc>
        <w:tc>
          <w:tcPr>
            <w:tcW w:w="589" w:type="pct"/>
            <w:tcBorders>
              <w:top w:val="single" w:sz="4" w:space="0" w:color="auto"/>
              <w:bottom w:val="double" w:sz="4" w:space="0" w:color="auto"/>
            </w:tcBorders>
          </w:tcPr>
          <w:p w:rsidR="001C5114" w:rsidRPr="00677CA9" w:rsidRDefault="00CA6A8C" w:rsidP="001C5114">
            <w:pPr>
              <w:pStyle w:val="acctfourfigures"/>
              <w:tabs>
                <w:tab w:val="clear" w:pos="765"/>
                <w:tab w:val="decimal" w:pos="864"/>
              </w:tabs>
              <w:spacing w:line="240" w:lineRule="atLeast"/>
              <w:ind w:right="-108"/>
              <w:rPr>
                <w:b/>
                <w:bCs/>
                <w:color w:val="000000"/>
                <w:szCs w:val="22"/>
                <w:lang w:bidi="th-TH"/>
              </w:rPr>
            </w:pPr>
            <w:r>
              <w:rPr>
                <w:b/>
                <w:bCs/>
                <w:color w:val="000000"/>
                <w:szCs w:val="22"/>
                <w:lang w:bidi="th-TH"/>
              </w:rPr>
              <w:t>91,501</w:t>
            </w:r>
          </w:p>
        </w:tc>
        <w:tc>
          <w:tcPr>
            <w:tcW w:w="144" w:type="pct"/>
          </w:tcPr>
          <w:p w:rsidR="001C5114" w:rsidRPr="00677CA9" w:rsidRDefault="001C5114" w:rsidP="001C5114">
            <w:pPr>
              <w:pStyle w:val="BodyText"/>
              <w:tabs>
                <w:tab w:val="decimal" w:pos="945"/>
              </w:tabs>
              <w:spacing w:line="240" w:lineRule="atLeast"/>
              <w:ind w:left="162" w:right="-108"/>
              <w:jc w:val="left"/>
              <w:rPr>
                <w:rFonts w:ascii="Times New Roman" w:hAnsi="Times New Roman" w:cs="Times New Roman"/>
                <w:b/>
                <w:bCs/>
                <w:color w:val="000000"/>
                <w:sz w:val="22"/>
                <w:szCs w:val="22"/>
              </w:rPr>
            </w:pPr>
          </w:p>
        </w:tc>
        <w:tc>
          <w:tcPr>
            <w:tcW w:w="604" w:type="pct"/>
            <w:tcBorders>
              <w:top w:val="single" w:sz="4" w:space="0" w:color="auto"/>
              <w:bottom w:val="double" w:sz="4" w:space="0" w:color="auto"/>
            </w:tcBorders>
          </w:tcPr>
          <w:p w:rsidR="001C5114" w:rsidRPr="00677CA9" w:rsidRDefault="001C5114" w:rsidP="001C5114">
            <w:pPr>
              <w:pStyle w:val="acctfourfigures"/>
              <w:tabs>
                <w:tab w:val="clear" w:pos="765"/>
                <w:tab w:val="decimal" w:pos="864"/>
              </w:tabs>
              <w:spacing w:line="240" w:lineRule="atLeast"/>
              <w:ind w:right="-108"/>
              <w:rPr>
                <w:b/>
                <w:bCs/>
                <w:color w:val="000000"/>
                <w:szCs w:val="22"/>
                <w:lang w:bidi="th-TH"/>
              </w:rPr>
            </w:pPr>
            <w:r w:rsidRPr="00677CA9">
              <w:rPr>
                <w:b/>
                <w:bCs/>
                <w:color w:val="000000"/>
                <w:szCs w:val="22"/>
                <w:lang w:bidi="th-TH"/>
              </w:rPr>
              <w:t>90,657</w:t>
            </w:r>
          </w:p>
        </w:tc>
        <w:tc>
          <w:tcPr>
            <w:tcW w:w="123" w:type="pct"/>
          </w:tcPr>
          <w:p w:rsidR="001C5114" w:rsidRPr="00677CA9" w:rsidRDefault="001C5114" w:rsidP="001C5114">
            <w:pPr>
              <w:widowControl w:val="0"/>
              <w:tabs>
                <w:tab w:val="decimal" w:pos="945"/>
              </w:tabs>
              <w:spacing w:line="240" w:lineRule="atLeast"/>
              <w:ind w:left="162" w:right="-108"/>
              <w:rPr>
                <w:rFonts w:cs="Times New Roman"/>
                <w:b/>
                <w:bCs/>
                <w:snapToGrid w:val="0"/>
                <w:color w:val="000000"/>
                <w:sz w:val="22"/>
                <w:szCs w:val="22"/>
                <w:lang w:eastAsia="th-TH"/>
              </w:rPr>
            </w:pPr>
          </w:p>
        </w:tc>
        <w:tc>
          <w:tcPr>
            <w:tcW w:w="594" w:type="pct"/>
            <w:tcBorders>
              <w:top w:val="single" w:sz="4" w:space="0" w:color="auto"/>
              <w:bottom w:val="double" w:sz="4" w:space="0" w:color="auto"/>
            </w:tcBorders>
            <w:vAlign w:val="bottom"/>
          </w:tcPr>
          <w:p w:rsidR="001C5114" w:rsidRPr="00677CA9" w:rsidRDefault="00CA6A8C" w:rsidP="001C5114">
            <w:pPr>
              <w:pStyle w:val="BodyText"/>
              <w:tabs>
                <w:tab w:val="decimal" w:pos="812"/>
              </w:tabs>
              <w:spacing w:line="240" w:lineRule="atLeast"/>
              <w:ind w:right="-45"/>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304,585</w:t>
            </w:r>
          </w:p>
        </w:tc>
        <w:tc>
          <w:tcPr>
            <w:tcW w:w="140" w:type="pct"/>
          </w:tcPr>
          <w:p w:rsidR="001C5114" w:rsidRPr="00677CA9" w:rsidRDefault="001C5114" w:rsidP="001C5114">
            <w:pPr>
              <w:pStyle w:val="BodyText"/>
              <w:tabs>
                <w:tab w:val="decimal" w:pos="945"/>
              </w:tabs>
              <w:spacing w:line="240" w:lineRule="atLeast"/>
              <w:ind w:left="162" w:right="-108"/>
              <w:jc w:val="left"/>
              <w:rPr>
                <w:rFonts w:ascii="Times New Roman" w:hAnsi="Times New Roman" w:cs="Times New Roman"/>
                <w:b/>
                <w:bCs/>
                <w:snapToGrid w:val="0"/>
                <w:color w:val="000000"/>
                <w:sz w:val="22"/>
                <w:szCs w:val="22"/>
                <w:lang w:eastAsia="th-TH"/>
              </w:rPr>
            </w:pPr>
          </w:p>
        </w:tc>
        <w:tc>
          <w:tcPr>
            <w:tcW w:w="594" w:type="pct"/>
            <w:gridSpan w:val="2"/>
            <w:tcBorders>
              <w:top w:val="single" w:sz="4" w:space="0" w:color="auto"/>
              <w:bottom w:val="double" w:sz="4" w:space="0" w:color="auto"/>
            </w:tcBorders>
            <w:vAlign w:val="bottom"/>
          </w:tcPr>
          <w:p w:rsidR="001C5114" w:rsidRPr="00677CA9" w:rsidRDefault="001C5114" w:rsidP="001C5114">
            <w:pPr>
              <w:pStyle w:val="BodyText"/>
              <w:tabs>
                <w:tab w:val="decimal" w:pos="903"/>
              </w:tabs>
              <w:spacing w:line="240" w:lineRule="atLeast"/>
              <w:ind w:right="-151"/>
              <w:jc w:val="left"/>
              <w:rPr>
                <w:rFonts w:ascii="Times New Roman" w:hAnsi="Times New Roman" w:cs="Times New Roman"/>
                <w:b/>
                <w:bCs/>
                <w:color w:val="000000"/>
                <w:sz w:val="22"/>
                <w:szCs w:val="22"/>
              </w:rPr>
            </w:pPr>
            <w:r w:rsidRPr="00677CA9">
              <w:rPr>
                <w:rFonts w:ascii="Times New Roman" w:hAnsi="Times New Roman" w:cs="Times New Roman"/>
                <w:b/>
                <w:bCs/>
                <w:color w:val="000000"/>
                <w:sz w:val="22"/>
                <w:szCs w:val="22"/>
              </w:rPr>
              <w:t>306,483</w:t>
            </w:r>
          </w:p>
        </w:tc>
      </w:tr>
    </w:tbl>
    <w:p w:rsidR="00F23CDB" w:rsidRPr="00EB0E4A" w:rsidRDefault="00F23CDB" w:rsidP="00EB0E4A">
      <w:pPr>
        <w:pStyle w:val="BodyText2"/>
        <w:tabs>
          <w:tab w:val="left" w:pos="540"/>
        </w:tabs>
        <w:spacing w:line="240" w:lineRule="auto"/>
        <w:ind w:left="547" w:right="0"/>
        <w:rPr>
          <w:rFonts w:cs="Times New Roman"/>
          <w:b/>
          <w:bCs/>
          <w:color w:val="000000"/>
          <w:sz w:val="24"/>
          <w:szCs w:val="24"/>
          <w:lang w:val="en-US"/>
        </w:rPr>
      </w:pPr>
    </w:p>
    <w:p w:rsidR="00F23CDB" w:rsidRDefault="00F23CDB" w:rsidP="00F23CDB">
      <w:pPr>
        <w:spacing w:line="240" w:lineRule="atLeast"/>
        <w:ind w:left="540" w:right="-117"/>
        <w:jc w:val="thaiDistribute"/>
        <w:rPr>
          <w:rFonts w:cs="Times New Roman"/>
          <w:color w:val="000000"/>
          <w:sz w:val="22"/>
          <w:szCs w:val="22"/>
        </w:rPr>
      </w:pPr>
      <w:r w:rsidRPr="00677CA9">
        <w:rPr>
          <w:rFonts w:cs="Times New Roman"/>
          <w:color w:val="000000"/>
          <w:sz w:val="22"/>
          <w:szCs w:val="22"/>
        </w:rPr>
        <w:t>During the three-month period ended 31 March 201</w:t>
      </w:r>
      <w:r w:rsidR="001C5114">
        <w:rPr>
          <w:rFonts w:cs="Times New Roman"/>
          <w:color w:val="000000"/>
          <w:sz w:val="22"/>
          <w:szCs w:val="22"/>
        </w:rPr>
        <w:t>9</w:t>
      </w:r>
      <w:r w:rsidRPr="00677CA9">
        <w:rPr>
          <w:rFonts w:cs="Times New Roman"/>
          <w:color w:val="000000"/>
          <w:sz w:val="22"/>
          <w:szCs w:val="22"/>
        </w:rPr>
        <w:t xml:space="preserve"> there were no acquisitions and disposals of investments in associates.</w:t>
      </w:r>
    </w:p>
    <w:p w:rsidR="00CA6A8C" w:rsidRPr="00EB0E4A" w:rsidRDefault="00CA6A8C" w:rsidP="00EB0E4A">
      <w:pPr>
        <w:pStyle w:val="BodyText2"/>
        <w:tabs>
          <w:tab w:val="left" w:pos="540"/>
        </w:tabs>
        <w:spacing w:line="240" w:lineRule="auto"/>
        <w:ind w:left="547" w:right="0"/>
        <w:rPr>
          <w:rFonts w:cs="Times New Roman"/>
          <w:b/>
          <w:bCs/>
          <w:color w:val="000000"/>
          <w:sz w:val="24"/>
          <w:szCs w:val="24"/>
          <w:lang w:val="en-US"/>
        </w:rPr>
      </w:pPr>
    </w:p>
    <w:p w:rsidR="00CA6A8C" w:rsidRPr="00677CA9" w:rsidRDefault="00CA6A8C" w:rsidP="00CA6A8C">
      <w:pPr>
        <w:autoSpaceDE w:val="0"/>
        <w:autoSpaceDN w:val="0"/>
        <w:ind w:left="540"/>
        <w:jc w:val="thaiDistribute"/>
        <w:rPr>
          <w:rFonts w:cs="Times New Roman"/>
          <w:color w:val="000000"/>
          <w:sz w:val="22"/>
          <w:szCs w:val="22"/>
        </w:rPr>
      </w:pPr>
      <w:r w:rsidRPr="00677CA9">
        <w:rPr>
          <w:rFonts w:cs="Times New Roman"/>
          <w:color w:val="000000"/>
          <w:sz w:val="22"/>
          <w:szCs w:val="22"/>
        </w:rPr>
        <w:t xml:space="preserve">On </w:t>
      </w:r>
      <w:r>
        <w:rPr>
          <w:rFonts w:cs="Times New Roman"/>
          <w:color w:val="000000"/>
          <w:sz w:val="22"/>
          <w:szCs w:val="22"/>
        </w:rPr>
        <w:t>30 January 2019</w:t>
      </w:r>
      <w:r w:rsidRPr="00677CA9">
        <w:rPr>
          <w:rFonts w:cs="Times New Roman"/>
          <w:color w:val="000000"/>
          <w:sz w:val="22"/>
          <w:szCs w:val="22"/>
        </w:rPr>
        <w:t xml:space="preserve">, the associate declared the capital reduction </w:t>
      </w:r>
      <w:r>
        <w:rPr>
          <w:rFonts w:cs="Times New Roman"/>
          <w:color w:val="000000"/>
          <w:sz w:val="22"/>
          <w:szCs w:val="22"/>
        </w:rPr>
        <w:t xml:space="preserve">and </w:t>
      </w:r>
      <w:r w:rsidRPr="00677CA9">
        <w:rPr>
          <w:rFonts w:cs="Times New Roman"/>
          <w:color w:val="000000"/>
          <w:sz w:val="22"/>
          <w:szCs w:val="22"/>
        </w:rPr>
        <w:t xml:space="preserve">paid back for </w:t>
      </w:r>
      <w:r>
        <w:rPr>
          <w:rFonts w:cs="Times New Roman"/>
          <w:color w:val="000000"/>
          <w:sz w:val="22"/>
          <w:szCs w:val="22"/>
        </w:rPr>
        <w:t>such capital reduction to the C</w:t>
      </w:r>
      <w:r w:rsidRPr="00677CA9">
        <w:rPr>
          <w:rFonts w:cs="Times New Roman"/>
          <w:color w:val="000000"/>
          <w:sz w:val="22"/>
          <w:szCs w:val="22"/>
        </w:rPr>
        <w:t>ompany amounting to Baht 4.</w:t>
      </w:r>
      <w:r>
        <w:rPr>
          <w:rFonts w:cs="Times New Roman"/>
          <w:color w:val="000000"/>
          <w:sz w:val="22"/>
          <w:szCs w:val="22"/>
        </w:rPr>
        <w:t>12</w:t>
      </w:r>
      <w:r w:rsidRPr="00677CA9">
        <w:rPr>
          <w:rFonts w:cs="Times New Roman"/>
          <w:color w:val="000000"/>
          <w:sz w:val="22"/>
          <w:szCs w:val="22"/>
        </w:rPr>
        <w:t xml:space="preserve"> million on </w:t>
      </w:r>
      <w:r>
        <w:rPr>
          <w:rFonts w:cs="Times New Roman"/>
          <w:color w:val="000000"/>
          <w:sz w:val="22"/>
          <w:szCs w:val="22"/>
        </w:rPr>
        <w:t>1</w:t>
      </w:r>
      <w:r w:rsidRPr="00677CA9">
        <w:rPr>
          <w:rFonts w:cs="Times New Roman"/>
          <w:color w:val="000000"/>
          <w:sz w:val="22"/>
          <w:szCs w:val="22"/>
        </w:rPr>
        <w:t xml:space="preserve"> March 201</w:t>
      </w:r>
      <w:r>
        <w:rPr>
          <w:rFonts w:cs="Times New Roman"/>
          <w:color w:val="000000"/>
          <w:sz w:val="22"/>
          <w:szCs w:val="22"/>
        </w:rPr>
        <w:t>9</w:t>
      </w:r>
      <w:r w:rsidRPr="00677CA9">
        <w:rPr>
          <w:rFonts w:cs="Times New Roman"/>
          <w:color w:val="000000"/>
          <w:sz w:val="22"/>
          <w:szCs w:val="22"/>
        </w:rPr>
        <w:t>.</w:t>
      </w:r>
    </w:p>
    <w:p w:rsidR="00F30BD9" w:rsidRPr="00EB0E4A" w:rsidRDefault="00F30BD9" w:rsidP="00EB0E4A">
      <w:pPr>
        <w:pStyle w:val="BodyText2"/>
        <w:tabs>
          <w:tab w:val="left" w:pos="540"/>
        </w:tabs>
        <w:spacing w:line="240" w:lineRule="auto"/>
        <w:ind w:left="547" w:right="0"/>
        <w:rPr>
          <w:rFonts w:cs="Times New Roman"/>
          <w:b/>
          <w:bCs/>
          <w:color w:val="000000"/>
          <w:sz w:val="24"/>
          <w:szCs w:val="24"/>
          <w:lang w:val="en-US"/>
        </w:rPr>
      </w:pPr>
    </w:p>
    <w:p w:rsidR="000E705D" w:rsidRPr="00677CA9" w:rsidRDefault="000E705D" w:rsidP="000E705D">
      <w:pPr>
        <w:autoSpaceDE w:val="0"/>
        <w:autoSpaceDN w:val="0"/>
        <w:ind w:left="540"/>
        <w:jc w:val="thaiDistribute"/>
        <w:rPr>
          <w:rFonts w:cs="Times New Roman"/>
          <w:color w:val="000000"/>
          <w:sz w:val="22"/>
          <w:szCs w:val="22"/>
        </w:rPr>
      </w:pPr>
      <w:r w:rsidRPr="00677CA9">
        <w:rPr>
          <w:rFonts w:cs="Times New Roman"/>
          <w:color w:val="000000"/>
          <w:sz w:val="22"/>
          <w:szCs w:val="22"/>
        </w:rPr>
        <w:t xml:space="preserve">On 1 February 2018, the associate declared the capital reduction </w:t>
      </w:r>
      <w:r w:rsidR="003A7AAF">
        <w:rPr>
          <w:rFonts w:cs="Times New Roman"/>
          <w:color w:val="000000"/>
          <w:sz w:val="22"/>
          <w:szCs w:val="22"/>
        </w:rPr>
        <w:t xml:space="preserve">and </w:t>
      </w:r>
      <w:r w:rsidRPr="00677CA9">
        <w:rPr>
          <w:rFonts w:cs="Times New Roman"/>
          <w:color w:val="000000"/>
          <w:sz w:val="22"/>
          <w:szCs w:val="22"/>
        </w:rPr>
        <w:t xml:space="preserve">paid back for </w:t>
      </w:r>
      <w:r w:rsidR="003A7AAF">
        <w:rPr>
          <w:rFonts w:cs="Times New Roman"/>
          <w:color w:val="000000"/>
          <w:sz w:val="22"/>
          <w:szCs w:val="22"/>
        </w:rPr>
        <w:t xml:space="preserve">such </w:t>
      </w:r>
      <w:r w:rsidR="00003066">
        <w:rPr>
          <w:rFonts w:cs="Times New Roman"/>
          <w:color w:val="000000"/>
          <w:sz w:val="22"/>
          <w:szCs w:val="22"/>
        </w:rPr>
        <w:t>capital reduction to the C</w:t>
      </w:r>
      <w:r w:rsidRPr="00677CA9">
        <w:rPr>
          <w:rFonts w:cs="Times New Roman"/>
          <w:color w:val="000000"/>
          <w:sz w:val="22"/>
          <w:szCs w:val="22"/>
        </w:rPr>
        <w:t>ompany amounting to Baht 4.68 million on 2 March 2018.</w:t>
      </w:r>
    </w:p>
    <w:p w:rsidR="00F743E3" w:rsidRDefault="00F743E3" w:rsidP="00F30BD9">
      <w:pPr>
        <w:tabs>
          <w:tab w:val="left" w:pos="540"/>
        </w:tabs>
        <w:autoSpaceDE w:val="0"/>
        <w:autoSpaceDN w:val="0"/>
        <w:adjustRightInd w:val="0"/>
        <w:ind w:left="540"/>
        <w:jc w:val="thaiDistribute"/>
        <w:rPr>
          <w:rFonts w:cs="Times New Roman"/>
          <w:i/>
          <w:iCs/>
          <w:color w:val="000000"/>
          <w:sz w:val="22"/>
          <w:szCs w:val="22"/>
        </w:rPr>
      </w:pPr>
    </w:p>
    <w:p w:rsidR="00F30BD9" w:rsidRPr="001C5114" w:rsidRDefault="00C0237D" w:rsidP="00F30BD9">
      <w:pPr>
        <w:tabs>
          <w:tab w:val="left" w:pos="540"/>
        </w:tabs>
        <w:autoSpaceDE w:val="0"/>
        <w:autoSpaceDN w:val="0"/>
        <w:adjustRightInd w:val="0"/>
        <w:ind w:left="540"/>
        <w:jc w:val="thaiDistribute"/>
        <w:rPr>
          <w:rFonts w:cs="Times New Roman"/>
          <w:i/>
          <w:iCs/>
          <w:color w:val="000000"/>
          <w:sz w:val="22"/>
          <w:szCs w:val="22"/>
        </w:rPr>
      </w:pPr>
      <w:r w:rsidRPr="001C5114">
        <w:rPr>
          <w:rFonts w:cs="Times New Roman"/>
          <w:i/>
          <w:iCs/>
          <w:color w:val="000000"/>
          <w:sz w:val="22"/>
          <w:szCs w:val="22"/>
        </w:rPr>
        <w:t>Impairment of investment in associate</w:t>
      </w:r>
      <w:r w:rsidR="00F30BD9" w:rsidRPr="001C5114">
        <w:rPr>
          <w:rFonts w:cs="Times New Roman"/>
          <w:i/>
          <w:iCs/>
          <w:color w:val="000000"/>
          <w:sz w:val="22"/>
          <w:szCs w:val="22"/>
        </w:rPr>
        <w:t xml:space="preserve"> </w:t>
      </w:r>
    </w:p>
    <w:p w:rsidR="00F30BD9" w:rsidRPr="001C5114" w:rsidRDefault="00F30BD9" w:rsidP="00F30BD9">
      <w:pPr>
        <w:tabs>
          <w:tab w:val="left" w:pos="540"/>
        </w:tabs>
        <w:autoSpaceDE w:val="0"/>
        <w:autoSpaceDN w:val="0"/>
        <w:adjustRightInd w:val="0"/>
        <w:ind w:left="540"/>
        <w:jc w:val="thaiDistribute"/>
        <w:rPr>
          <w:rFonts w:cs="Times New Roman"/>
          <w:i/>
          <w:iCs/>
          <w:color w:val="000000"/>
          <w:sz w:val="22"/>
          <w:szCs w:val="22"/>
        </w:rPr>
      </w:pPr>
    </w:p>
    <w:p w:rsidR="00931AE1" w:rsidRPr="001C5114" w:rsidRDefault="00931AE1" w:rsidP="00E546AA">
      <w:pPr>
        <w:autoSpaceDE w:val="0"/>
        <w:autoSpaceDN w:val="0"/>
        <w:ind w:left="540"/>
        <w:jc w:val="thaiDistribute"/>
        <w:rPr>
          <w:rFonts w:cs="Times New Roman"/>
          <w:color w:val="000000"/>
          <w:sz w:val="22"/>
          <w:szCs w:val="22"/>
        </w:rPr>
      </w:pPr>
      <w:r w:rsidRPr="001C5114">
        <w:rPr>
          <w:rFonts w:cs="Times New Roman"/>
          <w:color w:val="000000"/>
          <w:sz w:val="22"/>
          <w:szCs w:val="22"/>
        </w:rPr>
        <w:t xml:space="preserve">Management reviewed and </w:t>
      </w:r>
      <w:r w:rsidR="00C0237D" w:rsidRPr="001C5114">
        <w:rPr>
          <w:rFonts w:cs="Times New Roman"/>
          <w:color w:val="000000"/>
          <w:sz w:val="22"/>
          <w:szCs w:val="22"/>
        </w:rPr>
        <w:t>tested impairment of investment</w:t>
      </w:r>
      <w:r w:rsidRPr="001C5114">
        <w:rPr>
          <w:rFonts w:cs="Times New Roman"/>
          <w:color w:val="000000"/>
          <w:sz w:val="22"/>
          <w:szCs w:val="22"/>
        </w:rPr>
        <w:t xml:space="preserve"> in </w:t>
      </w:r>
      <w:r w:rsidR="00C0237D" w:rsidRPr="001C5114">
        <w:rPr>
          <w:rFonts w:cs="Times New Roman"/>
          <w:color w:val="000000"/>
          <w:sz w:val="22"/>
          <w:szCs w:val="22"/>
        </w:rPr>
        <w:t xml:space="preserve">an </w:t>
      </w:r>
      <w:r w:rsidR="007A5397" w:rsidRPr="001C5114">
        <w:rPr>
          <w:rFonts w:cs="Times New Roman"/>
          <w:color w:val="000000"/>
          <w:sz w:val="22"/>
          <w:szCs w:val="22"/>
        </w:rPr>
        <w:t>associate</w:t>
      </w:r>
      <w:r w:rsidRPr="001C5114">
        <w:rPr>
          <w:rFonts w:cs="Times New Roman"/>
          <w:color w:val="000000"/>
          <w:sz w:val="22"/>
          <w:szCs w:val="22"/>
        </w:rPr>
        <w:t xml:space="preserve"> in which impairment indicator existed by determining r</w:t>
      </w:r>
      <w:r w:rsidR="007A5397" w:rsidRPr="001C5114">
        <w:rPr>
          <w:rFonts w:cs="Times New Roman"/>
          <w:color w:val="000000"/>
          <w:sz w:val="22"/>
          <w:szCs w:val="22"/>
        </w:rPr>
        <w:t>ecoverable amount of investment</w:t>
      </w:r>
      <w:r w:rsidRPr="001C5114">
        <w:rPr>
          <w:rFonts w:cs="Times New Roman"/>
          <w:color w:val="000000"/>
          <w:sz w:val="22"/>
          <w:szCs w:val="22"/>
        </w:rPr>
        <w:t xml:space="preserve"> from the value in use of the hotel</w:t>
      </w:r>
      <w:r w:rsidR="007A5397" w:rsidRPr="001C5114">
        <w:rPr>
          <w:rFonts w:cs="Times New Roman"/>
          <w:color w:val="000000"/>
          <w:sz w:val="22"/>
          <w:szCs w:val="22"/>
        </w:rPr>
        <w:t>s which are</w:t>
      </w:r>
      <w:r w:rsidRPr="001C5114">
        <w:rPr>
          <w:rFonts w:cs="Times New Roman"/>
          <w:color w:val="000000"/>
          <w:sz w:val="22"/>
          <w:szCs w:val="22"/>
        </w:rPr>
        <w:t xml:space="preserve"> cash-generating unit. The discounted cash flow projections (“DCF”) have been prepared with reference to forecasted performance results considering historical data adjusted with projected revenue growth at 9% discount rate. </w:t>
      </w:r>
    </w:p>
    <w:p w:rsidR="00931AE1" w:rsidRPr="001C5114" w:rsidRDefault="00931AE1" w:rsidP="00E546AA">
      <w:pPr>
        <w:autoSpaceDE w:val="0"/>
        <w:autoSpaceDN w:val="0"/>
        <w:ind w:left="540"/>
        <w:jc w:val="thaiDistribute"/>
        <w:rPr>
          <w:rFonts w:cs="Times New Roman"/>
          <w:color w:val="000000"/>
          <w:sz w:val="22"/>
          <w:szCs w:val="22"/>
        </w:rPr>
      </w:pPr>
    </w:p>
    <w:p w:rsidR="00AF0B56" w:rsidRPr="001C5114" w:rsidRDefault="00C0237D" w:rsidP="00E546AA">
      <w:pPr>
        <w:autoSpaceDE w:val="0"/>
        <w:autoSpaceDN w:val="0"/>
        <w:ind w:left="540"/>
        <w:jc w:val="thaiDistribute"/>
        <w:rPr>
          <w:rFonts w:cs="Times New Roman"/>
          <w:color w:val="000000"/>
          <w:sz w:val="22"/>
          <w:szCs w:val="22"/>
        </w:rPr>
      </w:pPr>
      <w:r w:rsidRPr="001C5114">
        <w:rPr>
          <w:rFonts w:cs="Times New Roman"/>
          <w:color w:val="000000"/>
          <w:sz w:val="22"/>
          <w:szCs w:val="22"/>
        </w:rPr>
        <w:t>The recoverable amount</w:t>
      </w:r>
      <w:r w:rsidR="00931AE1" w:rsidRPr="001C5114">
        <w:rPr>
          <w:rFonts w:cs="Times New Roman"/>
          <w:color w:val="000000"/>
          <w:sz w:val="22"/>
          <w:szCs w:val="22"/>
        </w:rPr>
        <w:t xml:space="preserve"> of cash-generating unit was less than</w:t>
      </w:r>
      <w:r w:rsidRPr="001C5114">
        <w:rPr>
          <w:rFonts w:cs="Times New Roman"/>
          <w:color w:val="000000"/>
          <w:sz w:val="22"/>
          <w:szCs w:val="22"/>
        </w:rPr>
        <w:t xml:space="preserve"> carrying amount</w:t>
      </w:r>
      <w:r w:rsidR="007A5397" w:rsidRPr="001C5114">
        <w:rPr>
          <w:rFonts w:cs="Times New Roman"/>
          <w:color w:val="000000"/>
          <w:sz w:val="22"/>
          <w:szCs w:val="22"/>
        </w:rPr>
        <w:t xml:space="preserve"> of investment</w:t>
      </w:r>
      <w:r w:rsidR="00931AE1" w:rsidRPr="001C5114">
        <w:rPr>
          <w:rFonts w:cs="Times New Roman"/>
          <w:color w:val="000000"/>
          <w:sz w:val="22"/>
          <w:szCs w:val="22"/>
        </w:rPr>
        <w:t xml:space="preserve"> in </w:t>
      </w:r>
      <w:r w:rsidRPr="001C5114">
        <w:rPr>
          <w:rFonts w:cs="Times New Roman"/>
          <w:color w:val="000000"/>
          <w:sz w:val="22"/>
          <w:szCs w:val="22"/>
        </w:rPr>
        <w:t xml:space="preserve">the </w:t>
      </w:r>
      <w:r w:rsidR="00931AE1" w:rsidRPr="001C5114">
        <w:rPr>
          <w:rFonts w:cs="Times New Roman"/>
          <w:color w:val="000000"/>
          <w:sz w:val="22"/>
          <w:szCs w:val="22"/>
        </w:rPr>
        <w:t>associate</w:t>
      </w:r>
      <w:r w:rsidR="007A5397" w:rsidRPr="001C5114">
        <w:rPr>
          <w:rFonts w:cs="Times New Roman"/>
          <w:color w:val="000000"/>
          <w:sz w:val="22"/>
          <w:szCs w:val="22"/>
        </w:rPr>
        <w:t xml:space="preserve">. The Company </w:t>
      </w:r>
      <w:r w:rsidRPr="001C5114">
        <w:rPr>
          <w:rFonts w:cs="Times New Roman"/>
          <w:color w:val="000000"/>
          <w:sz w:val="22"/>
          <w:szCs w:val="22"/>
        </w:rPr>
        <w:t xml:space="preserve">therefore </w:t>
      </w:r>
      <w:r w:rsidR="007A5397" w:rsidRPr="001C5114">
        <w:rPr>
          <w:rFonts w:cs="Times New Roman"/>
          <w:color w:val="000000"/>
          <w:sz w:val="22"/>
          <w:szCs w:val="22"/>
        </w:rPr>
        <w:t>recognis</w:t>
      </w:r>
      <w:r w:rsidR="00287A30" w:rsidRPr="001C5114">
        <w:rPr>
          <w:rFonts w:cs="Times New Roman"/>
          <w:color w:val="000000"/>
          <w:sz w:val="22"/>
          <w:szCs w:val="22"/>
        </w:rPr>
        <w:t xml:space="preserve">ed </w:t>
      </w:r>
      <w:r w:rsidRPr="001C5114">
        <w:rPr>
          <w:rFonts w:cs="Times New Roman"/>
          <w:color w:val="000000"/>
          <w:sz w:val="22"/>
          <w:szCs w:val="22"/>
        </w:rPr>
        <w:t xml:space="preserve">an </w:t>
      </w:r>
      <w:r w:rsidR="00287A30" w:rsidRPr="001C5114">
        <w:rPr>
          <w:rFonts w:cs="Times New Roman"/>
          <w:color w:val="000000"/>
          <w:sz w:val="22"/>
          <w:szCs w:val="22"/>
        </w:rPr>
        <w:t>impairment loss</w:t>
      </w:r>
      <w:r w:rsidR="007F5611">
        <w:rPr>
          <w:rFonts w:cs="Times New Roman"/>
          <w:color w:val="000000"/>
          <w:sz w:val="22"/>
          <w:szCs w:val="22"/>
        </w:rPr>
        <w:t xml:space="preserve"> of Baht </w:t>
      </w:r>
      <w:r w:rsidR="00CA6A8C">
        <w:rPr>
          <w:rFonts w:cs="Times New Roman"/>
          <w:color w:val="000000"/>
          <w:sz w:val="22"/>
          <w:szCs w:val="22"/>
        </w:rPr>
        <w:t>11.0</w:t>
      </w:r>
      <w:r w:rsidR="00B805A8" w:rsidRPr="001C5114">
        <w:rPr>
          <w:rFonts w:cs="Times New Roman"/>
          <w:color w:val="000000"/>
          <w:sz w:val="22"/>
          <w:szCs w:val="22"/>
        </w:rPr>
        <w:t xml:space="preserve"> million</w:t>
      </w:r>
      <w:r w:rsidR="00287A30" w:rsidRPr="001C5114">
        <w:rPr>
          <w:rFonts w:cs="Times New Roman"/>
          <w:color w:val="000000"/>
          <w:sz w:val="22"/>
          <w:szCs w:val="22"/>
        </w:rPr>
        <w:t xml:space="preserve"> in the separate income statements for the three-month periods ended </w:t>
      </w:r>
      <w:r w:rsidR="00F23CDB" w:rsidRPr="001C5114">
        <w:rPr>
          <w:rFonts w:cs="Times New Roman"/>
          <w:color w:val="000000"/>
          <w:sz w:val="22"/>
          <w:szCs w:val="22"/>
        </w:rPr>
        <w:t xml:space="preserve">31 March </w:t>
      </w:r>
      <w:r w:rsidR="00F23CDB" w:rsidRPr="001C5114">
        <w:rPr>
          <w:rFonts w:cs="Times New Roman"/>
          <w:color w:val="000000"/>
          <w:sz w:val="22"/>
          <w:szCs w:val="22"/>
          <w:cs/>
        </w:rPr>
        <w:t>201</w:t>
      </w:r>
      <w:r w:rsidR="00DC636B">
        <w:rPr>
          <w:rFonts w:cs="Times New Roman"/>
          <w:color w:val="000000"/>
          <w:sz w:val="22"/>
          <w:szCs w:val="22"/>
        </w:rPr>
        <w:t>8</w:t>
      </w:r>
      <w:r w:rsidR="00287A30" w:rsidRPr="001C5114">
        <w:rPr>
          <w:rFonts w:cs="Times New Roman"/>
          <w:color w:val="000000"/>
          <w:sz w:val="22"/>
          <w:szCs w:val="22"/>
        </w:rPr>
        <w:t>.</w:t>
      </w:r>
    </w:p>
    <w:p w:rsidR="00DF69AC" w:rsidRPr="00677CA9" w:rsidRDefault="000E705D" w:rsidP="000E705D">
      <w:pPr>
        <w:tabs>
          <w:tab w:val="left" w:pos="7185"/>
        </w:tabs>
        <w:ind w:left="540"/>
        <w:jc w:val="both"/>
        <w:rPr>
          <w:rFonts w:eastAsia="Arial Unicode MS" w:cs="Times New Roman"/>
          <w:sz w:val="22"/>
          <w:szCs w:val="22"/>
        </w:rPr>
        <w:sectPr w:rsidR="00DF69AC" w:rsidRPr="00677CA9" w:rsidSect="005B627E">
          <w:headerReference w:type="default" r:id="rId8"/>
          <w:footerReference w:type="default" r:id="rId9"/>
          <w:pgSz w:w="11907" w:h="16840" w:code="9"/>
          <w:pgMar w:top="691" w:right="1152" w:bottom="576" w:left="1152" w:header="720" w:footer="720" w:gutter="0"/>
          <w:paperSrc w:first="7" w:other="7"/>
          <w:pgNumType w:start="12"/>
          <w:cols w:space="720"/>
        </w:sectPr>
      </w:pPr>
      <w:r w:rsidRPr="00677CA9">
        <w:rPr>
          <w:rFonts w:cs="Cordia New"/>
          <w:color w:val="000000"/>
          <w:sz w:val="22"/>
          <w:szCs w:val="22"/>
        </w:rPr>
        <w:tab/>
      </w:r>
      <w:r w:rsidRPr="00677CA9">
        <w:rPr>
          <w:rFonts w:eastAsia="Arial Unicode MS" w:cs="Times New Roman"/>
          <w:sz w:val="22"/>
          <w:szCs w:val="22"/>
        </w:rPr>
        <w:tab/>
      </w:r>
    </w:p>
    <w:p w:rsidR="00F23CDB" w:rsidRDefault="00F23CDB" w:rsidP="00F23CDB">
      <w:pPr>
        <w:pStyle w:val="block"/>
        <w:spacing w:after="0" w:line="140" w:lineRule="atLeast"/>
        <w:ind w:left="0"/>
        <w:jc w:val="both"/>
        <w:rPr>
          <w:color w:val="000000"/>
          <w:szCs w:val="22"/>
          <w:lang w:val="en-US"/>
        </w:rPr>
      </w:pPr>
      <w:r w:rsidRPr="00677CA9">
        <w:rPr>
          <w:color w:val="000000"/>
          <w:szCs w:val="22"/>
          <w:lang w:val="en-US"/>
        </w:rPr>
        <w:t>Investments in associates as at 31 March 201</w:t>
      </w:r>
      <w:r w:rsidR="00CF52D1">
        <w:rPr>
          <w:color w:val="000000"/>
          <w:szCs w:val="22"/>
          <w:lang w:val="en-US"/>
        </w:rPr>
        <w:t>9</w:t>
      </w:r>
      <w:r w:rsidRPr="00677CA9">
        <w:rPr>
          <w:color w:val="000000"/>
          <w:szCs w:val="22"/>
          <w:lang w:val="en-US"/>
        </w:rPr>
        <w:t xml:space="preserve"> and 31 December 201</w:t>
      </w:r>
      <w:r w:rsidR="00CF52D1">
        <w:rPr>
          <w:color w:val="000000"/>
          <w:szCs w:val="22"/>
          <w:lang w:val="en-US"/>
        </w:rPr>
        <w:t>8</w:t>
      </w:r>
      <w:r w:rsidRPr="00677CA9">
        <w:rPr>
          <w:color w:val="000000"/>
          <w:szCs w:val="22"/>
          <w:lang w:val="en-US"/>
        </w:rPr>
        <w:t>, and dividend income from the investments for the three-month periods ended 31 March 201</w:t>
      </w:r>
      <w:r w:rsidR="00CF52D1">
        <w:rPr>
          <w:color w:val="000000"/>
          <w:szCs w:val="22"/>
          <w:lang w:val="en-US"/>
        </w:rPr>
        <w:t xml:space="preserve">9 </w:t>
      </w:r>
      <w:r w:rsidRPr="00677CA9">
        <w:rPr>
          <w:color w:val="000000"/>
          <w:szCs w:val="22"/>
          <w:lang w:val="en-US"/>
        </w:rPr>
        <w:t>and 201</w:t>
      </w:r>
      <w:r w:rsidR="00CF52D1">
        <w:rPr>
          <w:color w:val="000000"/>
          <w:szCs w:val="22"/>
          <w:lang w:val="en-US"/>
        </w:rPr>
        <w:t>8</w:t>
      </w:r>
      <w:r w:rsidRPr="00677CA9">
        <w:rPr>
          <w:color w:val="000000"/>
          <w:szCs w:val="22"/>
          <w:lang w:val="en-US"/>
        </w:rPr>
        <w:t xml:space="preserve"> were as follows:</w:t>
      </w:r>
    </w:p>
    <w:p w:rsidR="00D078F9" w:rsidRPr="00677CA9" w:rsidRDefault="00D078F9" w:rsidP="00F23CDB">
      <w:pPr>
        <w:pStyle w:val="block"/>
        <w:spacing w:after="0" w:line="140" w:lineRule="atLeast"/>
        <w:ind w:left="0"/>
        <w:jc w:val="both"/>
        <w:rPr>
          <w:color w:val="000000"/>
          <w:szCs w:val="22"/>
          <w:lang w:val="en-US"/>
        </w:rPr>
      </w:pPr>
    </w:p>
    <w:tbl>
      <w:tblPr>
        <w:tblW w:w="15417" w:type="dxa"/>
        <w:tblInd w:w="-281" w:type="dxa"/>
        <w:tblLayout w:type="fixed"/>
        <w:tblCellMar>
          <w:left w:w="79" w:type="dxa"/>
          <w:right w:w="79" w:type="dxa"/>
        </w:tblCellMar>
        <w:tblLook w:val="0000" w:firstRow="0" w:lastRow="0" w:firstColumn="0" w:lastColumn="0" w:noHBand="0" w:noVBand="0"/>
      </w:tblPr>
      <w:tblGrid>
        <w:gridCol w:w="1980"/>
        <w:gridCol w:w="935"/>
        <w:gridCol w:w="1131"/>
        <w:gridCol w:w="727"/>
        <w:gridCol w:w="180"/>
        <w:gridCol w:w="810"/>
        <w:gridCol w:w="180"/>
        <w:gridCol w:w="807"/>
        <w:gridCol w:w="180"/>
        <w:gridCol w:w="900"/>
        <w:gridCol w:w="180"/>
        <w:gridCol w:w="810"/>
        <w:gridCol w:w="180"/>
        <w:gridCol w:w="810"/>
        <w:gridCol w:w="180"/>
        <w:gridCol w:w="810"/>
        <w:gridCol w:w="180"/>
        <w:gridCol w:w="810"/>
        <w:gridCol w:w="180"/>
        <w:gridCol w:w="810"/>
        <w:gridCol w:w="181"/>
        <w:gridCol w:w="809"/>
        <w:gridCol w:w="180"/>
        <w:gridCol w:w="630"/>
        <w:gridCol w:w="179"/>
        <w:gridCol w:w="631"/>
        <w:gridCol w:w="6"/>
        <w:gridCol w:w="21"/>
      </w:tblGrid>
      <w:tr w:rsidR="00F23CDB" w:rsidRPr="00677CA9" w:rsidTr="004C2AD4">
        <w:trPr>
          <w:cantSplit/>
          <w:tblHeader/>
        </w:trPr>
        <w:tc>
          <w:tcPr>
            <w:tcW w:w="1980" w:type="dxa"/>
            <w:shd w:val="clear" w:color="auto" w:fill="auto"/>
          </w:tcPr>
          <w:p w:rsidR="00F23CDB" w:rsidRPr="00677CA9" w:rsidRDefault="00F23CDB" w:rsidP="004C2AD4">
            <w:pPr>
              <w:spacing w:line="240" w:lineRule="atLeast"/>
              <w:rPr>
                <w:rFonts w:cs="Times New Roman"/>
                <w:color w:val="000000"/>
                <w:sz w:val="18"/>
                <w:szCs w:val="18"/>
              </w:rPr>
            </w:pPr>
          </w:p>
        </w:tc>
        <w:tc>
          <w:tcPr>
            <w:tcW w:w="13437" w:type="dxa"/>
            <w:gridSpan w:val="27"/>
          </w:tcPr>
          <w:p w:rsidR="00F23CDB" w:rsidRPr="00677CA9" w:rsidRDefault="00F23CDB" w:rsidP="004C2AD4">
            <w:pPr>
              <w:pStyle w:val="acctmergecolhdg"/>
              <w:spacing w:line="240" w:lineRule="atLeast"/>
              <w:rPr>
                <w:b w:val="0"/>
                <w:bCs/>
                <w:color w:val="000000"/>
                <w:sz w:val="18"/>
                <w:szCs w:val="18"/>
              </w:rPr>
            </w:pPr>
            <w:r w:rsidRPr="00677CA9">
              <w:rPr>
                <w:rFonts w:eastAsia="Arial Unicode MS"/>
                <w:color w:val="000000"/>
                <w:sz w:val="18"/>
                <w:szCs w:val="18"/>
              </w:rPr>
              <w:t>Consolidated</w:t>
            </w:r>
            <w:r w:rsidRPr="00677CA9">
              <w:rPr>
                <w:color w:val="000000"/>
                <w:sz w:val="18"/>
                <w:szCs w:val="18"/>
              </w:rPr>
              <w:t xml:space="preserve"> financial statements </w:t>
            </w:r>
          </w:p>
        </w:tc>
      </w:tr>
      <w:tr w:rsidR="00F23CDB" w:rsidRPr="00677CA9" w:rsidTr="004C2AD4">
        <w:trPr>
          <w:gridAfter w:val="1"/>
          <w:wAfter w:w="21" w:type="dxa"/>
          <w:cantSplit/>
          <w:tblHeader/>
        </w:trPr>
        <w:tc>
          <w:tcPr>
            <w:tcW w:w="1980" w:type="dxa"/>
            <w:shd w:val="clear" w:color="auto" w:fill="auto"/>
          </w:tcPr>
          <w:p w:rsidR="00F23CDB" w:rsidRPr="00677CA9" w:rsidRDefault="00F23CDB" w:rsidP="004C2AD4">
            <w:pPr>
              <w:spacing w:line="240" w:lineRule="atLeast"/>
              <w:jc w:val="center"/>
              <w:rPr>
                <w:rFonts w:cs="Times New Roman"/>
                <w:color w:val="000000"/>
                <w:sz w:val="18"/>
                <w:szCs w:val="18"/>
              </w:rPr>
            </w:pPr>
          </w:p>
        </w:tc>
        <w:tc>
          <w:tcPr>
            <w:tcW w:w="935" w:type="dxa"/>
          </w:tcPr>
          <w:p w:rsidR="00F23CDB" w:rsidRPr="00677CA9" w:rsidRDefault="00F23CDB" w:rsidP="004C2AD4">
            <w:pPr>
              <w:spacing w:line="240" w:lineRule="atLeast"/>
              <w:jc w:val="center"/>
              <w:rPr>
                <w:rFonts w:cs="Times New Roman"/>
                <w:color w:val="000000"/>
                <w:sz w:val="18"/>
                <w:szCs w:val="18"/>
              </w:rPr>
            </w:pPr>
          </w:p>
          <w:p w:rsidR="00F23CDB" w:rsidRPr="00677CA9" w:rsidRDefault="00F23CDB" w:rsidP="004C2AD4">
            <w:pPr>
              <w:spacing w:line="240" w:lineRule="atLeast"/>
              <w:jc w:val="center"/>
              <w:rPr>
                <w:rFonts w:cs="Times New Roman"/>
                <w:color w:val="000000"/>
                <w:sz w:val="18"/>
                <w:szCs w:val="18"/>
              </w:rPr>
            </w:pPr>
          </w:p>
          <w:p w:rsidR="00F23CDB" w:rsidRPr="00677CA9" w:rsidRDefault="00F23CDB" w:rsidP="004C2AD4">
            <w:pPr>
              <w:spacing w:line="240" w:lineRule="atLeast"/>
              <w:jc w:val="center"/>
              <w:rPr>
                <w:rFonts w:cs="Times New Roman"/>
                <w:color w:val="000000"/>
                <w:sz w:val="18"/>
                <w:szCs w:val="18"/>
              </w:rPr>
            </w:pPr>
            <w:r w:rsidRPr="00677CA9">
              <w:rPr>
                <w:rFonts w:cs="Times New Roman"/>
                <w:color w:val="000000"/>
                <w:sz w:val="18"/>
                <w:szCs w:val="18"/>
              </w:rPr>
              <w:t xml:space="preserve">Type of </w:t>
            </w:r>
          </w:p>
          <w:p w:rsidR="00F23CDB" w:rsidRPr="00677CA9" w:rsidRDefault="00F23CDB" w:rsidP="004C2AD4">
            <w:pPr>
              <w:spacing w:line="240" w:lineRule="atLeast"/>
              <w:jc w:val="center"/>
              <w:rPr>
                <w:rFonts w:cs="Times New Roman"/>
                <w:color w:val="000000"/>
                <w:sz w:val="18"/>
                <w:szCs w:val="18"/>
              </w:rPr>
            </w:pPr>
            <w:r w:rsidRPr="00677CA9">
              <w:rPr>
                <w:rFonts w:cs="Times New Roman"/>
                <w:color w:val="000000"/>
                <w:sz w:val="18"/>
                <w:szCs w:val="18"/>
              </w:rPr>
              <w:t>business</w:t>
            </w:r>
          </w:p>
        </w:tc>
        <w:tc>
          <w:tcPr>
            <w:tcW w:w="1131" w:type="dxa"/>
          </w:tcPr>
          <w:p w:rsidR="00F23CDB" w:rsidRPr="00677CA9" w:rsidRDefault="00F23CDB" w:rsidP="004C2AD4">
            <w:pPr>
              <w:spacing w:line="240" w:lineRule="atLeast"/>
              <w:jc w:val="center"/>
              <w:rPr>
                <w:rFonts w:cs="Times New Roman"/>
                <w:color w:val="000000"/>
                <w:sz w:val="18"/>
                <w:szCs w:val="18"/>
              </w:rPr>
            </w:pPr>
          </w:p>
          <w:p w:rsidR="00F23CDB" w:rsidRPr="00677CA9" w:rsidRDefault="00F23CDB" w:rsidP="004C2AD4">
            <w:pPr>
              <w:spacing w:line="240" w:lineRule="atLeast"/>
              <w:jc w:val="center"/>
              <w:rPr>
                <w:rFonts w:cs="Times New Roman"/>
                <w:color w:val="000000"/>
                <w:sz w:val="18"/>
                <w:szCs w:val="18"/>
              </w:rPr>
            </w:pPr>
          </w:p>
          <w:p w:rsidR="00F23CDB" w:rsidRPr="00677CA9" w:rsidRDefault="00F23CDB" w:rsidP="004C2AD4">
            <w:pPr>
              <w:spacing w:line="240" w:lineRule="atLeast"/>
              <w:jc w:val="center"/>
              <w:rPr>
                <w:rFonts w:cs="Times New Roman"/>
                <w:color w:val="000000"/>
                <w:sz w:val="18"/>
                <w:szCs w:val="18"/>
              </w:rPr>
            </w:pPr>
            <w:r w:rsidRPr="00677CA9">
              <w:rPr>
                <w:rFonts w:cs="Times New Roman"/>
                <w:color w:val="000000"/>
                <w:sz w:val="18"/>
                <w:szCs w:val="18"/>
              </w:rPr>
              <w:t>Country of incorporation</w:t>
            </w:r>
          </w:p>
        </w:tc>
        <w:tc>
          <w:tcPr>
            <w:tcW w:w="1717" w:type="dxa"/>
            <w:gridSpan w:val="3"/>
            <w:shd w:val="clear" w:color="auto" w:fill="auto"/>
          </w:tcPr>
          <w:p w:rsidR="00F23CDB" w:rsidRPr="00677CA9" w:rsidRDefault="00F23CDB" w:rsidP="004C2AD4">
            <w:pPr>
              <w:spacing w:line="240" w:lineRule="atLeast"/>
              <w:jc w:val="center"/>
              <w:rPr>
                <w:rFonts w:cs="Times New Roman"/>
                <w:color w:val="000000"/>
                <w:sz w:val="18"/>
                <w:szCs w:val="18"/>
              </w:rPr>
            </w:pPr>
          </w:p>
          <w:p w:rsidR="00F23CDB" w:rsidRPr="00677CA9" w:rsidRDefault="00F23CDB" w:rsidP="004C2AD4">
            <w:pPr>
              <w:spacing w:line="240" w:lineRule="atLeast"/>
              <w:jc w:val="center"/>
              <w:rPr>
                <w:rFonts w:cs="Times New Roman"/>
                <w:color w:val="000000"/>
                <w:sz w:val="18"/>
                <w:szCs w:val="18"/>
              </w:rPr>
            </w:pPr>
          </w:p>
          <w:p w:rsidR="00F23CDB" w:rsidRPr="00677CA9" w:rsidRDefault="00F23CDB" w:rsidP="004C2AD4">
            <w:pPr>
              <w:spacing w:line="240" w:lineRule="atLeast"/>
              <w:jc w:val="center"/>
              <w:rPr>
                <w:rFonts w:cs="Times New Roman"/>
                <w:color w:val="000000"/>
                <w:sz w:val="18"/>
                <w:szCs w:val="18"/>
              </w:rPr>
            </w:pPr>
            <w:r w:rsidRPr="00677CA9">
              <w:rPr>
                <w:rFonts w:cs="Times New Roman"/>
                <w:color w:val="000000"/>
                <w:sz w:val="18"/>
                <w:szCs w:val="18"/>
              </w:rPr>
              <w:t>Ownership</w:t>
            </w:r>
          </w:p>
          <w:p w:rsidR="00F23CDB" w:rsidRPr="00677CA9" w:rsidRDefault="00F23CDB" w:rsidP="004C2AD4">
            <w:pPr>
              <w:spacing w:line="240" w:lineRule="atLeast"/>
              <w:jc w:val="center"/>
              <w:rPr>
                <w:rFonts w:cs="Times New Roman"/>
                <w:color w:val="000000"/>
                <w:sz w:val="18"/>
                <w:szCs w:val="18"/>
              </w:rPr>
            </w:pPr>
            <w:r w:rsidRPr="00677CA9">
              <w:rPr>
                <w:rFonts w:cs="Times New Roman"/>
                <w:color w:val="000000"/>
                <w:sz w:val="18"/>
                <w:szCs w:val="18"/>
              </w:rPr>
              <w:t>interest</w:t>
            </w:r>
          </w:p>
        </w:tc>
        <w:tc>
          <w:tcPr>
            <w:tcW w:w="180" w:type="dxa"/>
            <w:shd w:val="clear" w:color="auto" w:fill="auto"/>
          </w:tcPr>
          <w:p w:rsidR="00F23CDB" w:rsidRPr="00677CA9" w:rsidRDefault="00F23CDB" w:rsidP="004C2AD4">
            <w:pPr>
              <w:spacing w:line="240" w:lineRule="atLeast"/>
              <w:rPr>
                <w:rFonts w:cs="Times New Roman"/>
                <w:color w:val="000000"/>
                <w:sz w:val="18"/>
                <w:szCs w:val="18"/>
              </w:rPr>
            </w:pPr>
          </w:p>
        </w:tc>
        <w:tc>
          <w:tcPr>
            <w:tcW w:w="1887"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Paid-up capital</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1800"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Cost</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1800"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Equity</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1800"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 xml:space="preserve">Fair value of </w:t>
            </w: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listed security</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1446" w:type="dxa"/>
            <w:gridSpan w:val="4"/>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Dividend</w:t>
            </w: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income for the three-month periods ended</w:t>
            </w:r>
          </w:p>
        </w:tc>
      </w:tr>
      <w:tr w:rsidR="00F23CDB" w:rsidRPr="00677CA9" w:rsidTr="00575FFE">
        <w:trPr>
          <w:gridAfter w:val="1"/>
          <w:wAfter w:w="21" w:type="dxa"/>
          <w:cantSplit/>
          <w:tblHeader/>
        </w:trPr>
        <w:tc>
          <w:tcPr>
            <w:tcW w:w="1980" w:type="dxa"/>
            <w:shd w:val="clear" w:color="auto" w:fill="auto"/>
          </w:tcPr>
          <w:p w:rsidR="00F23CDB" w:rsidRPr="00677CA9" w:rsidRDefault="00F23CDB" w:rsidP="004C2AD4">
            <w:pPr>
              <w:pStyle w:val="acctfourfigures"/>
              <w:spacing w:line="240" w:lineRule="atLeast"/>
              <w:jc w:val="center"/>
              <w:rPr>
                <w:color w:val="000000"/>
                <w:sz w:val="18"/>
                <w:szCs w:val="18"/>
              </w:rPr>
            </w:pPr>
          </w:p>
        </w:tc>
        <w:tc>
          <w:tcPr>
            <w:tcW w:w="935" w:type="dxa"/>
          </w:tcPr>
          <w:p w:rsidR="00F23CDB" w:rsidRPr="00677CA9" w:rsidRDefault="00F23CDB" w:rsidP="004C2AD4">
            <w:pPr>
              <w:pStyle w:val="acctmergecolhdg"/>
              <w:spacing w:line="240" w:lineRule="atLeast"/>
              <w:rPr>
                <w:b w:val="0"/>
                <w:bCs/>
                <w:color w:val="000000"/>
                <w:sz w:val="18"/>
                <w:szCs w:val="18"/>
              </w:rPr>
            </w:pPr>
          </w:p>
        </w:tc>
        <w:tc>
          <w:tcPr>
            <w:tcW w:w="1131" w:type="dxa"/>
          </w:tcPr>
          <w:p w:rsidR="00F23CDB" w:rsidRPr="00677CA9" w:rsidRDefault="00F23CDB" w:rsidP="004C2AD4">
            <w:pPr>
              <w:pStyle w:val="acctmergecolhdg"/>
              <w:spacing w:line="240" w:lineRule="atLeast"/>
              <w:rPr>
                <w:b w:val="0"/>
                <w:bCs/>
                <w:color w:val="000000"/>
                <w:sz w:val="18"/>
                <w:szCs w:val="18"/>
              </w:rPr>
            </w:pPr>
          </w:p>
        </w:tc>
        <w:tc>
          <w:tcPr>
            <w:tcW w:w="727"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07"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90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fourfigures"/>
              <w:spacing w:line="240" w:lineRule="atLeast"/>
              <w:rPr>
                <w:color w:val="000000"/>
                <w:sz w:val="18"/>
                <w:szCs w:val="18"/>
              </w:rPr>
            </w:pPr>
          </w:p>
        </w:tc>
        <w:tc>
          <w:tcPr>
            <w:tcW w:w="81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ind w:right="-51"/>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fourfigures"/>
              <w:spacing w:line="240" w:lineRule="atLeast"/>
              <w:rPr>
                <w:color w:val="000000"/>
                <w:sz w:val="18"/>
                <w:szCs w:val="18"/>
              </w:rPr>
            </w:pPr>
          </w:p>
        </w:tc>
        <w:tc>
          <w:tcPr>
            <w:tcW w:w="81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1"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09"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fourfigures"/>
              <w:spacing w:line="240" w:lineRule="atLeast"/>
              <w:rPr>
                <w:color w:val="000000"/>
                <w:sz w:val="18"/>
                <w:szCs w:val="18"/>
              </w:rPr>
            </w:pPr>
          </w:p>
        </w:tc>
        <w:tc>
          <w:tcPr>
            <w:tcW w:w="63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79"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637" w:type="dxa"/>
            <w:gridSpan w:val="2"/>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r>
      <w:tr w:rsidR="00F23CDB" w:rsidRPr="00677CA9" w:rsidTr="00575FFE">
        <w:trPr>
          <w:gridAfter w:val="1"/>
          <w:wAfter w:w="21" w:type="dxa"/>
          <w:cantSplit/>
          <w:tblHeader/>
        </w:trPr>
        <w:tc>
          <w:tcPr>
            <w:tcW w:w="1980" w:type="dxa"/>
            <w:shd w:val="clear" w:color="auto" w:fill="auto"/>
          </w:tcPr>
          <w:p w:rsidR="00F23CDB" w:rsidRPr="00677CA9" w:rsidRDefault="00F23CDB" w:rsidP="004C2AD4">
            <w:pPr>
              <w:pStyle w:val="acctfourfigures"/>
              <w:spacing w:line="240" w:lineRule="atLeast"/>
              <w:jc w:val="center"/>
              <w:rPr>
                <w:color w:val="000000"/>
                <w:sz w:val="18"/>
                <w:szCs w:val="18"/>
              </w:rPr>
            </w:pPr>
          </w:p>
        </w:tc>
        <w:tc>
          <w:tcPr>
            <w:tcW w:w="935" w:type="dxa"/>
          </w:tcPr>
          <w:p w:rsidR="00F23CDB" w:rsidRPr="00677CA9" w:rsidRDefault="00F23CDB" w:rsidP="004C2AD4">
            <w:pPr>
              <w:pStyle w:val="acctmergecolhdg"/>
              <w:spacing w:line="240" w:lineRule="atLeast"/>
              <w:ind w:left="-79" w:right="-79"/>
              <w:rPr>
                <w:b w:val="0"/>
                <w:bCs/>
                <w:color w:val="000000"/>
                <w:sz w:val="18"/>
                <w:szCs w:val="18"/>
              </w:rPr>
            </w:pPr>
          </w:p>
        </w:tc>
        <w:tc>
          <w:tcPr>
            <w:tcW w:w="1131" w:type="dxa"/>
          </w:tcPr>
          <w:p w:rsidR="00F23CDB" w:rsidRPr="00677CA9" w:rsidRDefault="00F23CDB" w:rsidP="004C2AD4">
            <w:pPr>
              <w:pStyle w:val="acctmergecolhdg"/>
              <w:spacing w:line="240" w:lineRule="atLeast"/>
              <w:ind w:left="-79" w:right="-79"/>
              <w:rPr>
                <w:b w:val="0"/>
                <w:bCs/>
                <w:color w:val="000000"/>
                <w:sz w:val="18"/>
                <w:szCs w:val="18"/>
              </w:rPr>
            </w:pPr>
          </w:p>
        </w:tc>
        <w:tc>
          <w:tcPr>
            <w:tcW w:w="727"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March</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07"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March</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90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F23CDB" w:rsidRPr="00677CA9" w:rsidRDefault="00F23CDB" w:rsidP="004C2AD4">
            <w:pPr>
              <w:pStyle w:val="acctfourfigures"/>
              <w:spacing w:line="240" w:lineRule="atLeast"/>
              <w:rPr>
                <w:color w:val="000000"/>
                <w:sz w:val="18"/>
                <w:szCs w:val="18"/>
              </w:rPr>
            </w:pPr>
          </w:p>
        </w:tc>
        <w:tc>
          <w:tcPr>
            <w:tcW w:w="81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March</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March</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ind w:left="-79" w:right="-51"/>
              <w:rPr>
                <w:b w:val="0"/>
                <w:bCs/>
                <w:color w:val="000000"/>
                <w:sz w:val="18"/>
                <w:szCs w:val="18"/>
              </w:rPr>
            </w:pPr>
            <w:r w:rsidRPr="00677CA9">
              <w:rPr>
                <w:b w:val="0"/>
                <w:bCs/>
                <w:color w:val="000000"/>
                <w:sz w:val="18"/>
                <w:szCs w:val="18"/>
              </w:rPr>
              <w:t>December</w:t>
            </w:r>
          </w:p>
        </w:tc>
        <w:tc>
          <w:tcPr>
            <w:tcW w:w="180" w:type="dxa"/>
            <w:shd w:val="clear" w:color="auto" w:fill="auto"/>
          </w:tcPr>
          <w:p w:rsidR="00F23CDB" w:rsidRPr="00677CA9" w:rsidRDefault="00F23CDB" w:rsidP="004C2AD4">
            <w:pPr>
              <w:pStyle w:val="acctfourfigures"/>
              <w:spacing w:line="240" w:lineRule="atLeast"/>
              <w:rPr>
                <w:color w:val="000000"/>
                <w:sz w:val="18"/>
                <w:szCs w:val="18"/>
              </w:rPr>
            </w:pPr>
          </w:p>
        </w:tc>
        <w:tc>
          <w:tcPr>
            <w:tcW w:w="81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March</w:t>
            </w:r>
          </w:p>
        </w:tc>
        <w:tc>
          <w:tcPr>
            <w:tcW w:w="181"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09"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F23CDB" w:rsidRPr="00677CA9" w:rsidRDefault="00F23CDB" w:rsidP="004C2AD4">
            <w:pPr>
              <w:pStyle w:val="acctfourfigures"/>
              <w:spacing w:line="240" w:lineRule="atLeast"/>
              <w:rPr>
                <w:color w:val="000000"/>
                <w:sz w:val="18"/>
                <w:szCs w:val="18"/>
              </w:rPr>
            </w:pPr>
          </w:p>
        </w:tc>
        <w:tc>
          <w:tcPr>
            <w:tcW w:w="63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March</w:t>
            </w:r>
          </w:p>
        </w:tc>
        <w:tc>
          <w:tcPr>
            <w:tcW w:w="179"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637" w:type="dxa"/>
            <w:gridSpan w:val="2"/>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March</w:t>
            </w:r>
          </w:p>
        </w:tc>
      </w:tr>
      <w:tr w:rsidR="00F23CDB" w:rsidRPr="00677CA9" w:rsidTr="00575FFE">
        <w:trPr>
          <w:gridAfter w:val="1"/>
          <w:wAfter w:w="21" w:type="dxa"/>
          <w:cantSplit/>
          <w:tblHeader/>
        </w:trPr>
        <w:tc>
          <w:tcPr>
            <w:tcW w:w="1980" w:type="dxa"/>
            <w:shd w:val="clear" w:color="auto" w:fill="auto"/>
          </w:tcPr>
          <w:p w:rsidR="00F23CDB" w:rsidRPr="00677CA9" w:rsidRDefault="00F23CDB" w:rsidP="004C2AD4">
            <w:pPr>
              <w:pStyle w:val="acctfourfigures"/>
              <w:spacing w:line="240" w:lineRule="atLeast"/>
              <w:jc w:val="center"/>
              <w:rPr>
                <w:color w:val="000000"/>
                <w:sz w:val="18"/>
                <w:szCs w:val="18"/>
              </w:rPr>
            </w:pPr>
          </w:p>
        </w:tc>
        <w:tc>
          <w:tcPr>
            <w:tcW w:w="935" w:type="dxa"/>
          </w:tcPr>
          <w:p w:rsidR="00F23CDB" w:rsidRPr="00677CA9" w:rsidRDefault="00F23CDB" w:rsidP="004C2AD4">
            <w:pPr>
              <w:pStyle w:val="acctmergecolhdg"/>
              <w:spacing w:line="240" w:lineRule="atLeast"/>
              <w:rPr>
                <w:b w:val="0"/>
                <w:bCs/>
                <w:color w:val="000000"/>
                <w:sz w:val="18"/>
                <w:szCs w:val="18"/>
              </w:rPr>
            </w:pPr>
          </w:p>
        </w:tc>
        <w:tc>
          <w:tcPr>
            <w:tcW w:w="1131" w:type="dxa"/>
          </w:tcPr>
          <w:p w:rsidR="00F23CDB" w:rsidRPr="00677CA9" w:rsidRDefault="00F23CDB" w:rsidP="004C2AD4">
            <w:pPr>
              <w:pStyle w:val="acctmergecolhdg"/>
              <w:spacing w:line="240" w:lineRule="atLeast"/>
              <w:rPr>
                <w:b w:val="0"/>
                <w:bCs/>
                <w:color w:val="000000"/>
                <w:sz w:val="18"/>
                <w:szCs w:val="18"/>
              </w:rPr>
            </w:pPr>
          </w:p>
        </w:tc>
        <w:tc>
          <w:tcPr>
            <w:tcW w:w="727" w:type="dxa"/>
            <w:shd w:val="clear" w:color="auto" w:fill="auto"/>
          </w:tcPr>
          <w:p w:rsidR="00F23CDB" w:rsidRPr="00677CA9" w:rsidRDefault="00CF52D1" w:rsidP="004C2AD4">
            <w:pPr>
              <w:pStyle w:val="acctmergecolhdg"/>
              <w:spacing w:line="240" w:lineRule="atLeast"/>
              <w:rPr>
                <w:b w:val="0"/>
                <w:bCs/>
                <w:color w:val="000000"/>
                <w:sz w:val="18"/>
                <w:szCs w:val="18"/>
              </w:rPr>
            </w:pPr>
            <w:r>
              <w:rPr>
                <w:b w:val="0"/>
                <w:bCs/>
                <w:color w:val="000000"/>
                <w:sz w:val="18"/>
                <w:szCs w:val="18"/>
              </w:rPr>
              <w:t>2019</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CF52D1" w:rsidP="004C2AD4">
            <w:pPr>
              <w:pStyle w:val="acctmergecolhdg"/>
              <w:spacing w:line="240" w:lineRule="atLeast"/>
              <w:rPr>
                <w:b w:val="0"/>
                <w:bCs/>
                <w:color w:val="000000"/>
                <w:sz w:val="18"/>
                <w:szCs w:val="18"/>
              </w:rPr>
            </w:pPr>
            <w:r>
              <w:rPr>
                <w:b w:val="0"/>
                <w:bCs/>
                <w:color w:val="000000"/>
                <w:sz w:val="18"/>
                <w:szCs w:val="18"/>
              </w:rPr>
              <w:t>2018</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07" w:type="dxa"/>
            <w:shd w:val="clear" w:color="auto" w:fill="auto"/>
          </w:tcPr>
          <w:p w:rsidR="00F23CDB" w:rsidRPr="00677CA9" w:rsidRDefault="00CF52D1" w:rsidP="004C2AD4">
            <w:pPr>
              <w:pStyle w:val="acctmergecolhdg"/>
              <w:spacing w:line="240" w:lineRule="atLeast"/>
              <w:rPr>
                <w:b w:val="0"/>
                <w:bCs/>
                <w:color w:val="000000"/>
                <w:sz w:val="18"/>
                <w:szCs w:val="18"/>
              </w:rPr>
            </w:pPr>
            <w:r>
              <w:rPr>
                <w:b w:val="0"/>
                <w:bCs/>
                <w:color w:val="000000"/>
                <w:sz w:val="18"/>
                <w:szCs w:val="18"/>
              </w:rPr>
              <w:t>2019</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900" w:type="dxa"/>
            <w:shd w:val="clear" w:color="auto" w:fill="auto"/>
          </w:tcPr>
          <w:p w:rsidR="00F23CDB" w:rsidRPr="00677CA9" w:rsidRDefault="00CF52D1" w:rsidP="004C2AD4">
            <w:pPr>
              <w:pStyle w:val="acctmergecolhdg"/>
              <w:spacing w:line="240" w:lineRule="atLeast"/>
              <w:rPr>
                <w:b w:val="0"/>
                <w:bCs/>
                <w:color w:val="000000"/>
                <w:sz w:val="18"/>
                <w:szCs w:val="18"/>
              </w:rPr>
            </w:pPr>
            <w:r>
              <w:rPr>
                <w:b w:val="0"/>
                <w:bCs/>
                <w:color w:val="000000"/>
                <w:sz w:val="18"/>
                <w:szCs w:val="18"/>
              </w:rPr>
              <w:t>2018</w:t>
            </w:r>
          </w:p>
        </w:tc>
        <w:tc>
          <w:tcPr>
            <w:tcW w:w="180" w:type="dxa"/>
            <w:shd w:val="clear" w:color="auto" w:fill="auto"/>
          </w:tcPr>
          <w:p w:rsidR="00F23CDB" w:rsidRPr="00677CA9" w:rsidRDefault="00F23CDB" w:rsidP="004C2AD4">
            <w:pPr>
              <w:pStyle w:val="acctfourfigures"/>
              <w:spacing w:line="240" w:lineRule="atLeast"/>
              <w:rPr>
                <w:color w:val="000000"/>
                <w:sz w:val="18"/>
                <w:szCs w:val="18"/>
              </w:rPr>
            </w:pPr>
          </w:p>
        </w:tc>
        <w:tc>
          <w:tcPr>
            <w:tcW w:w="810" w:type="dxa"/>
            <w:shd w:val="clear" w:color="auto" w:fill="auto"/>
          </w:tcPr>
          <w:p w:rsidR="00F23CDB" w:rsidRPr="00677CA9" w:rsidRDefault="00CF52D1" w:rsidP="004C2AD4">
            <w:pPr>
              <w:pStyle w:val="acctmergecolhdg"/>
              <w:spacing w:line="240" w:lineRule="atLeast"/>
              <w:rPr>
                <w:b w:val="0"/>
                <w:bCs/>
                <w:color w:val="000000"/>
                <w:sz w:val="18"/>
                <w:szCs w:val="18"/>
              </w:rPr>
            </w:pPr>
            <w:r>
              <w:rPr>
                <w:b w:val="0"/>
                <w:bCs/>
                <w:color w:val="000000"/>
                <w:sz w:val="18"/>
                <w:szCs w:val="18"/>
              </w:rPr>
              <w:t>2019</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CF52D1" w:rsidP="004C2AD4">
            <w:pPr>
              <w:pStyle w:val="acctmergecolhdg"/>
              <w:spacing w:line="240" w:lineRule="atLeast"/>
              <w:rPr>
                <w:b w:val="0"/>
                <w:bCs/>
                <w:color w:val="000000"/>
                <w:sz w:val="18"/>
                <w:szCs w:val="18"/>
              </w:rPr>
            </w:pPr>
            <w:r>
              <w:rPr>
                <w:b w:val="0"/>
                <w:bCs/>
                <w:color w:val="000000"/>
                <w:sz w:val="18"/>
                <w:szCs w:val="18"/>
              </w:rPr>
              <w:t>2018</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CF52D1" w:rsidP="004C2AD4">
            <w:pPr>
              <w:pStyle w:val="acctmergecolhdg"/>
              <w:spacing w:line="240" w:lineRule="atLeast"/>
              <w:rPr>
                <w:b w:val="0"/>
                <w:bCs/>
                <w:color w:val="000000"/>
                <w:sz w:val="18"/>
                <w:szCs w:val="18"/>
              </w:rPr>
            </w:pPr>
            <w:r>
              <w:rPr>
                <w:b w:val="0"/>
                <w:bCs/>
                <w:color w:val="000000"/>
                <w:sz w:val="18"/>
                <w:szCs w:val="18"/>
              </w:rPr>
              <w:t>2019</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CF52D1" w:rsidP="004C2AD4">
            <w:pPr>
              <w:pStyle w:val="acctmergecolhdg"/>
              <w:spacing w:line="240" w:lineRule="atLeast"/>
              <w:rPr>
                <w:b w:val="0"/>
                <w:bCs/>
                <w:color w:val="000000"/>
                <w:sz w:val="18"/>
                <w:szCs w:val="18"/>
              </w:rPr>
            </w:pPr>
            <w:r>
              <w:rPr>
                <w:b w:val="0"/>
                <w:bCs/>
                <w:color w:val="000000"/>
                <w:sz w:val="18"/>
                <w:szCs w:val="18"/>
              </w:rPr>
              <w:t>2018</w:t>
            </w:r>
          </w:p>
        </w:tc>
        <w:tc>
          <w:tcPr>
            <w:tcW w:w="180" w:type="dxa"/>
            <w:shd w:val="clear" w:color="auto" w:fill="auto"/>
          </w:tcPr>
          <w:p w:rsidR="00F23CDB" w:rsidRPr="00677CA9" w:rsidRDefault="00F23CDB" w:rsidP="004C2AD4">
            <w:pPr>
              <w:pStyle w:val="acctfourfigures"/>
              <w:spacing w:line="240" w:lineRule="atLeast"/>
              <w:rPr>
                <w:color w:val="000000"/>
                <w:sz w:val="18"/>
                <w:szCs w:val="18"/>
              </w:rPr>
            </w:pPr>
          </w:p>
        </w:tc>
        <w:tc>
          <w:tcPr>
            <w:tcW w:w="810" w:type="dxa"/>
            <w:shd w:val="clear" w:color="auto" w:fill="auto"/>
          </w:tcPr>
          <w:p w:rsidR="00F23CDB" w:rsidRPr="00677CA9" w:rsidRDefault="00CF52D1" w:rsidP="004C2AD4">
            <w:pPr>
              <w:pStyle w:val="acctmergecolhdg"/>
              <w:spacing w:line="240" w:lineRule="atLeast"/>
              <w:rPr>
                <w:b w:val="0"/>
                <w:bCs/>
                <w:color w:val="000000"/>
                <w:sz w:val="18"/>
                <w:szCs w:val="18"/>
              </w:rPr>
            </w:pPr>
            <w:r>
              <w:rPr>
                <w:b w:val="0"/>
                <w:bCs/>
                <w:color w:val="000000"/>
                <w:sz w:val="18"/>
                <w:szCs w:val="18"/>
              </w:rPr>
              <w:t>2019</w:t>
            </w:r>
          </w:p>
        </w:tc>
        <w:tc>
          <w:tcPr>
            <w:tcW w:w="181"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09" w:type="dxa"/>
            <w:shd w:val="clear" w:color="auto" w:fill="auto"/>
          </w:tcPr>
          <w:p w:rsidR="00F23CDB" w:rsidRPr="00677CA9" w:rsidRDefault="00CF52D1" w:rsidP="004C2AD4">
            <w:pPr>
              <w:pStyle w:val="acctmergecolhdg"/>
              <w:spacing w:line="240" w:lineRule="atLeast"/>
              <w:rPr>
                <w:b w:val="0"/>
                <w:bCs/>
                <w:color w:val="000000"/>
                <w:sz w:val="18"/>
                <w:szCs w:val="18"/>
              </w:rPr>
            </w:pPr>
            <w:r>
              <w:rPr>
                <w:b w:val="0"/>
                <w:bCs/>
                <w:color w:val="000000"/>
                <w:sz w:val="18"/>
                <w:szCs w:val="18"/>
              </w:rPr>
              <w:t>2018</w:t>
            </w:r>
          </w:p>
        </w:tc>
        <w:tc>
          <w:tcPr>
            <w:tcW w:w="180" w:type="dxa"/>
            <w:shd w:val="clear" w:color="auto" w:fill="auto"/>
          </w:tcPr>
          <w:p w:rsidR="00F23CDB" w:rsidRPr="00677CA9" w:rsidRDefault="00F23CDB" w:rsidP="004C2AD4">
            <w:pPr>
              <w:pStyle w:val="acctfourfigures"/>
              <w:spacing w:line="240" w:lineRule="atLeast"/>
              <w:rPr>
                <w:color w:val="000000"/>
                <w:sz w:val="18"/>
                <w:szCs w:val="18"/>
              </w:rPr>
            </w:pPr>
          </w:p>
        </w:tc>
        <w:tc>
          <w:tcPr>
            <w:tcW w:w="630" w:type="dxa"/>
            <w:shd w:val="clear" w:color="auto" w:fill="auto"/>
          </w:tcPr>
          <w:p w:rsidR="00F23CDB" w:rsidRPr="00677CA9" w:rsidRDefault="00CF52D1" w:rsidP="004C2AD4">
            <w:pPr>
              <w:pStyle w:val="acctmergecolhdg"/>
              <w:spacing w:line="240" w:lineRule="atLeast"/>
              <w:rPr>
                <w:b w:val="0"/>
                <w:bCs/>
                <w:color w:val="000000"/>
                <w:sz w:val="18"/>
                <w:szCs w:val="18"/>
              </w:rPr>
            </w:pPr>
            <w:r>
              <w:rPr>
                <w:b w:val="0"/>
                <w:bCs/>
                <w:color w:val="000000"/>
                <w:sz w:val="18"/>
                <w:szCs w:val="18"/>
              </w:rPr>
              <w:t>2019</w:t>
            </w:r>
          </w:p>
        </w:tc>
        <w:tc>
          <w:tcPr>
            <w:tcW w:w="179"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637" w:type="dxa"/>
            <w:gridSpan w:val="2"/>
            <w:shd w:val="clear" w:color="auto" w:fill="auto"/>
          </w:tcPr>
          <w:p w:rsidR="00F23CDB" w:rsidRPr="00677CA9" w:rsidRDefault="00CF52D1" w:rsidP="004C2AD4">
            <w:pPr>
              <w:pStyle w:val="acctmergecolhdg"/>
              <w:spacing w:line="240" w:lineRule="atLeast"/>
              <w:rPr>
                <w:b w:val="0"/>
                <w:bCs/>
                <w:color w:val="000000"/>
                <w:sz w:val="18"/>
                <w:szCs w:val="18"/>
              </w:rPr>
            </w:pPr>
            <w:r>
              <w:rPr>
                <w:b w:val="0"/>
                <w:bCs/>
                <w:color w:val="000000"/>
                <w:sz w:val="18"/>
                <w:szCs w:val="18"/>
              </w:rPr>
              <w:t>2018</w:t>
            </w:r>
          </w:p>
        </w:tc>
      </w:tr>
      <w:tr w:rsidR="00F23CDB" w:rsidRPr="00677CA9" w:rsidTr="004C2AD4">
        <w:trPr>
          <w:gridAfter w:val="2"/>
          <w:wAfter w:w="27" w:type="dxa"/>
          <w:cantSplit/>
          <w:trHeight w:val="240"/>
        </w:trPr>
        <w:tc>
          <w:tcPr>
            <w:tcW w:w="1980" w:type="dxa"/>
            <w:shd w:val="clear" w:color="auto" w:fill="auto"/>
          </w:tcPr>
          <w:p w:rsidR="00F23CDB" w:rsidRPr="00677CA9" w:rsidRDefault="00F23CDB" w:rsidP="004C2AD4">
            <w:pPr>
              <w:spacing w:line="240" w:lineRule="atLeast"/>
              <w:rPr>
                <w:rFonts w:cs="Times New Roman"/>
                <w:i/>
                <w:iCs/>
                <w:color w:val="000000"/>
                <w:sz w:val="18"/>
                <w:szCs w:val="18"/>
              </w:rPr>
            </w:pPr>
          </w:p>
        </w:tc>
        <w:tc>
          <w:tcPr>
            <w:tcW w:w="935" w:type="dxa"/>
          </w:tcPr>
          <w:p w:rsidR="00F23CDB" w:rsidRPr="00677CA9" w:rsidRDefault="00F23CDB" w:rsidP="004C2AD4">
            <w:pPr>
              <w:pStyle w:val="acctfourfigures"/>
              <w:tabs>
                <w:tab w:val="clear" w:pos="765"/>
              </w:tabs>
              <w:spacing w:line="240" w:lineRule="atLeast"/>
              <w:jc w:val="center"/>
              <w:rPr>
                <w:i/>
                <w:iCs/>
                <w:color w:val="000000"/>
                <w:sz w:val="18"/>
                <w:szCs w:val="18"/>
              </w:rPr>
            </w:pPr>
          </w:p>
        </w:tc>
        <w:tc>
          <w:tcPr>
            <w:tcW w:w="1131" w:type="dxa"/>
          </w:tcPr>
          <w:p w:rsidR="00F23CDB" w:rsidRPr="00677CA9" w:rsidRDefault="00F23CDB" w:rsidP="004C2AD4">
            <w:pPr>
              <w:pStyle w:val="acctfourfigures"/>
              <w:tabs>
                <w:tab w:val="clear" w:pos="765"/>
              </w:tabs>
              <w:spacing w:line="240" w:lineRule="atLeast"/>
              <w:jc w:val="center"/>
              <w:rPr>
                <w:i/>
                <w:iCs/>
                <w:color w:val="000000"/>
                <w:sz w:val="18"/>
                <w:szCs w:val="18"/>
              </w:rPr>
            </w:pPr>
          </w:p>
        </w:tc>
        <w:tc>
          <w:tcPr>
            <w:tcW w:w="1717" w:type="dxa"/>
            <w:gridSpan w:val="3"/>
            <w:shd w:val="clear" w:color="auto" w:fill="auto"/>
          </w:tcPr>
          <w:p w:rsidR="00F23CDB" w:rsidRPr="00677CA9" w:rsidRDefault="00F23CDB" w:rsidP="004C2AD4">
            <w:pPr>
              <w:pStyle w:val="acctfourfigures"/>
              <w:tabs>
                <w:tab w:val="clear" w:pos="765"/>
              </w:tabs>
              <w:spacing w:line="240" w:lineRule="atLeast"/>
              <w:jc w:val="center"/>
              <w:rPr>
                <w:i/>
                <w:iCs/>
                <w:color w:val="000000"/>
                <w:sz w:val="18"/>
                <w:szCs w:val="18"/>
              </w:rPr>
            </w:pPr>
            <w:r w:rsidRPr="00677CA9">
              <w:rPr>
                <w:i/>
                <w:iCs/>
                <w:color w:val="000000"/>
                <w:sz w:val="18"/>
                <w:szCs w:val="18"/>
              </w:rPr>
              <w:t>(%)</w:t>
            </w:r>
          </w:p>
        </w:tc>
        <w:tc>
          <w:tcPr>
            <w:tcW w:w="180" w:type="dxa"/>
            <w:shd w:val="clear" w:color="auto" w:fill="auto"/>
          </w:tcPr>
          <w:p w:rsidR="00F23CDB" w:rsidRPr="00677CA9" w:rsidRDefault="00F23CDB" w:rsidP="004C2AD4">
            <w:pPr>
              <w:pStyle w:val="acctfourfigures"/>
              <w:spacing w:line="240" w:lineRule="atLeast"/>
              <w:jc w:val="center"/>
              <w:rPr>
                <w:i/>
                <w:iCs/>
                <w:color w:val="000000"/>
                <w:sz w:val="18"/>
                <w:szCs w:val="18"/>
              </w:rPr>
            </w:pPr>
          </w:p>
        </w:tc>
        <w:tc>
          <w:tcPr>
            <w:tcW w:w="1887" w:type="dxa"/>
            <w:gridSpan w:val="3"/>
            <w:shd w:val="clear" w:color="auto" w:fill="auto"/>
          </w:tcPr>
          <w:p w:rsidR="00F23CDB" w:rsidRPr="00677CA9" w:rsidRDefault="00F23CDB" w:rsidP="004C2AD4">
            <w:pPr>
              <w:pStyle w:val="acctfourfigures"/>
              <w:spacing w:line="240" w:lineRule="atLeast"/>
              <w:jc w:val="center"/>
              <w:rPr>
                <w:i/>
                <w:iCs/>
                <w:color w:val="000000"/>
                <w:sz w:val="18"/>
                <w:szCs w:val="18"/>
              </w:rPr>
            </w:pPr>
            <w:r w:rsidRPr="00677CA9">
              <w:rPr>
                <w:i/>
                <w:iCs/>
                <w:color w:val="000000"/>
                <w:sz w:val="18"/>
                <w:szCs w:val="18"/>
              </w:rPr>
              <w:t>(in million Baht)</w:t>
            </w:r>
          </w:p>
        </w:tc>
        <w:tc>
          <w:tcPr>
            <w:tcW w:w="180" w:type="dxa"/>
            <w:shd w:val="clear" w:color="auto" w:fill="auto"/>
          </w:tcPr>
          <w:p w:rsidR="00F23CDB" w:rsidRPr="00677CA9" w:rsidRDefault="00F23CDB" w:rsidP="004C2AD4">
            <w:pPr>
              <w:pStyle w:val="acctfourfigures"/>
              <w:spacing w:line="240" w:lineRule="atLeast"/>
              <w:jc w:val="center"/>
              <w:rPr>
                <w:i/>
                <w:iCs/>
                <w:color w:val="000000"/>
                <w:sz w:val="18"/>
                <w:szCs w:val="18"/>
              </w:rPr>
            </w:pPr>
          </w:p>
        </w:tc>
        <w:tc>
          <w:tcPr>
            <w:tcW w:w="7380" w:type="dxa"/>
            <w:gridSpan w:val="15"/>
            <w:shd w:val="clear" w:color="auto" w:fill="auto"/>
          </w:tcPr>
          <w:p w:rsidR="00F23CDB" w:rsidRPr="00677CA9" w:rsidRDefault="00F23CDB" w:rsidP="004C2AD4">
            <w:pPr>
              <w:pStyle w:val="acctfourfigures"/>
              <w:spacing w:line="240" w:lineRule="atLeast"/>
              <w:ind w:right="-51"/>
              <w:jc w:val="center"/>
              <w:rPr>
                <w:i/>
                <w:iCs/>
                <w:color w:val="000000"/>
                <w:sz w:val="18"/>
                <w:szCs w:val="18"/>
              </w:rPr>
            </w:pPr>
            <w:r w:rsidRPr="00677CA9">
              <w:rPr>
                <w:i/>
                <w:iCs/>
                <w:color w:val="000000"/>
                <w:sz w:val="18"/>
                <w:szCs w:val="18"/>
              </w:rPr>
              <w:t>(in thousand Baht)</w:t>
            </w:r>
          </w:p>
        </w:tc>
      </w:tr>
      <w:tr w:rsidR="00F23CDB" w:rsidRPr="00677CA9" w:rsidTr="00575FFE">
        <w:trPr>
          <w:gridAfter w:val="1"/>
          <w:wAfter w:w="21" w:type="dxa"/>
          <w:cantSplit/>
          <w:trHeight w:val="270"/>
        </w:trPr>
        <w:tc>
          <w:tcPr>
            <w:tcW w:w="1980" w:type="dxa"/>
          </w:tcPr>
          <w:p w:rsidR="00F23CDB" w:rsidRPr="00677CA9" w:rsidRDefault="00F23CDB" w:rsidP="004C2AD4">
            <w:pPr>
              <w:spacing w:line="240" w:lineRule="atLeast"/>
              <w:ind w:right="-540"/>
              <w:rPr>
                <w:rFonts w:eastAsia="Arial Unicode MS" w:cs="Times New Roman"/>
                <w:b/>
                <w:bCs/>
                <w:i/>
                <w:iCs/>
                <w:color w:val="000000"/>
                <w:sz w:val="18"/>
                <w:szCs w:val="18"/>
              </w:rPr>
            </w:pPr>
            <w:r w:rsidRPr="00677CA9">
              <w:rPr>
                <w:rFonts w:eastAsia="Arial Unicode MS" w:cs="Times New Roman"/>
                <w:b/>
                <w:bCs/>
                <w:i/>
                <w:iCs/>
                <w:color w:val="000000"/>
                <w:sz w:val="18"/>
                <w:szCs w:val="18"/>
              </w:rPr>
              <w:t>Associates</w:t>
            </w:r>
          </w:p>
        </w:tc>
        <w:tc>
          <w:tcPr>
            <w:tcW w:w="935" w:type="dxa"/>
          </w:tcPr>
          <w:p w:rsidR="00F23CDB" w:rsidRPr="00677CA9" w:rsidRDefault="00F23CDB" w:rsidP="004C2AD4">
            <w:pPr>
              <w:spacing w:line="240" w:lineRule="atLeast"/>
              <w:jc w:val="center"/>
              <w:rPr>
                <w:rFonts w:cs="Times New Roman"/>
                <w:color w:val="000000"/>
                <w:sz w:val="18"/>
                <w:szCs w:val="18"/>
              </w:rPr>
            </w:pPr>
          </w:p>
        </w:tc>
        <w:tc>
          <w:tcPr>
            <w:tcW w:w="1131" w:type="dxa"/>
          </w:tcPr>
          <w:p w:rsidR="00F23CDB" w:rsidRPr="00677CA9" w:rsidRDefault="00F23CDB" w:rsidP="004C2AD4">
            <w:pPr>
              <w:spacing w:line="240" w:lineRule="atLeast"/>
              <w:jc w:val="center"/>
              <w:rPr>
                <w:rFonts w:cs="Times New Roman"/>
                <w:color w:val="000000"/>
                <w:sz w:val="18"/>
                <w:szCs w:val="18"/>
              </w:rPr>
            </w:pPr>
          </w:p>
        </w:tc>
        <w:tc>
          <w:tcPr>
            <w:tcW w:w="727" w:type="dxa"/>
            <w:shd w:val="clear" w:color="auto" w:fill="auto"/>
          </w:tcPr>
          <w:p w:rsidR="00F23CDB" w:rsidRPr="00677CA9" w:rsidRDefault="00F23CDB" w:rsidP="004C2AD4">
            <w:pPr>
              <w:spacing w:line="240" w:lineRule="atLeast"/>
              <w:jc w:val="center"/>
              <w:rPr>
                <w:rFonts w:cs="Times New Roman"/>
                <w:color w:val="000000"/>
                <w:sz w:val="18"/>
                <w:szCs w:val="18"/>
              </w:rPr>
            </w:pPr>
          </w:p>
        </w:tc>
        <w:tc>
          <w:tcPr>
            <w:tcW w:w="180" w:type="dxa"/>
            <w:shd w:val="clear" w:color="auto" w:fill="auto"/>
          </w:tcPr>
          <w:p w:rsidR="00F23CDB" w:rsidRPr="00677CA9" w:rsidRDefault="00F23CDB" w:rsidP="004C2AD4">
            <w:pPr>
              <w:spacing w:line="240" w:lineRule="atLeast"/>
              <w:rPr>
                <w:rFonts w:cs="Times New Roman"/>
                <w:color w:val="000000"/>
                <w:sz w:val="18"/>
                <w:szCs w:val="18"/>
              </w:rPr>
            </w:pPr>
          </w:p>
        </w:tc>
        <w:tc>
          <w:tcPr>
            <w:tcW w:w="810" w:type="dxa"/>
            <w:shd w:val="clear" w:color="auto" w:fill="auto"/>
          </w:tcPr>
          <w:p w:rsidR="00F23CDB" w:rsidRPr="00677CA9" w:rsidRDefault="00F23CDB" w:rsidP="004C2AD4">
            <w:pPr>
              <w:tabs>
                <w:tab w:val="decimal" w:pos="459"/>
              </w:tabs>
              <w:spacing w:line="240" w:lineRule="atLeast"/>
              <w:ind w:left="-90"/>
              <w:rPr>
                <w:rFonts w:eastAsia="Arial Unicode MS" w:cs="Times New Roman"/>
                <w:color w:val="000000"/>
                <w:sz w:val="18"/>
                <w:szCs w:val="18"/>
              </w:rPr>
            </w:pPr>
          </w:p>
        </w:tc>
        <w:tc>
          <w:tcPr>
            <w:tcW w:w="180" w:type="dxa"/>
            <w:shd w:val="clear" w:color="auto" w:fill="auto"/>
          </w:tcPr>
          <w:p w:rsidR="00F23CDB" w:rsidRPr="00677CA9" w:rsidRDefault="00F23CDB" w:rsidP="004C2AD4">
            <w:pPr>
              <w:spacing w:line="240" w:lineRule="atLeast"/>
              <w:rPr>
                <w:rFonts w:cs="Times New Roman"/>
                <w:color w:val="000000"/>
                <w:sz w:val="18"/>
                <w:szCs w:val="18"/>
              </w:rPr>
            </w:pPr>
          </w:p>
        </w:tc>
        <w:tc>
          <w:tcPr>
            <w:tcW w:w="807" w:type="dxa"/>
          </w:tcPr>
          <w:p w:rsidR="00F23CDB" w:rsidRPr="00677CA9" w:rsidRDefault="00F23CDB" w:rsidP="004C2AD4">
            <w:pPr>
              <w:pStyle w:val="acctfourfigures"/>
              <w:tabs>
                <w:tab w:val="clear" w:pos="765"/>
              </w:tabs>
              <w:spacing w:line="240" w:lineRule="atLeast"/>
              <w:ind w:right="11"/>
              <w:jc w:val="right"/>
              <w:rPr>
                <w:color w:val="000000"/>
                <w:sz w:val="18"/>
                <w:szCs w:val="18"/>
              </w:rPr>
            </w:pPr>
          </w:p>
        </w:tc>
        <w:tc>
          <w:tcPr>
            <w:tcW w:w="180" w:type="dxa"/>
          </w:tcPr>
          <w:p w:rsidR="00F23CDB" w:rsidRPr="00677CA9" w:rsidRDefault="00F23CDB" w:rsidP="004C2AD4">
            <w:pPr>
              <w:pStyle w:val="acctfourfigures"/>
              <w:spacing w:line="240" w:lineRule="atLeast"/>
              <w:rPr>
                <w:color w:val="000000"/>
                <w:sz w:val="18"/>
                <w:szCs w:val="18"/>
              </w:rPr>
            </w:pPr>
          </w:p>
        </w:tc>
        <w:tc>
          <w:tcPr>
            <w:tcW w:w="900" w:type="dxa"/>
          </w:tcPr>
          <w:p w:rsidR="00F23CDB" w:rsidRPr="00677CA9" w:rsidRDefault="00F23CDB" w:rsidP="004C2AD4">
            <w:pPr>
              <w:tabs>
                <w:tab w:val="decimal" w:pos="459"/>
              </w:tabs>
              <w:spacing w:line="240" w:lineRule="atLeast"/>
              <w:ind w:left="-90" w:right="-135"/>
              <w:rPr>
                <w:rFonts w:eastAsia="Arial Unicode MS" w:cs="Times New Roman"/>
                <w:color w:val="000000"/>
                <w:sz w:val="18"/>
                <w:szCs w:val="18"/>
              </w:rPr>
            </w:pPr>
          </w:p>
        </w:tc>
        <w:tc>
          <w:tcPr>
            <w:tcW w:w="180" w:type="dxa"/>
          </w:tcPr>
          <w:p w:rsidR="00F23CDB" w:rsidRPr="00677CA9" w:rsidRDefault="00F23CDB" w:rsidP="004C2AD4">
            <w:pPr>
              <w:pStyle w:val="acctfourfigures"/>
              <w:spacing w:line="240" w:lineRule="atLeast"/>
              <w:rPr>
                <w:color w:val="000000"/>
                <w:sz w:val="18"/>
                <w:szCs w:val="18"/>
              </w:rPr>
            </w:pPr>
          </w:p>
        </w:tc>
        <w:tc>
          <w:tcPr>
            <w:tcW w:w="810" w:type="dxa"/>
          </w:tcPr>
          <w:p w:rsidR="00F23CDB" w:rsidRPr="00677CA9" w:rsidRDefault="00F23CDB" w:rsidP="004C2AD4">
            <w:pPr>
              <w:pStyle w:val="acctfourfigures"/>
              <w:tabs>
                <w:tab w:val="clear" w:pos="765"/>
              </w:tabs>
              <w:spacing w:line="240" w:lineRule="atLeast"/>
              <w:ind w:right="11"/>
              <w:jc w:val="right"/>
              <w:rPr>
                <w:color w:val="000000"/>
                <w:sz w:val="18"/>
                <w:szCs w:val="18"/>
              </w:rPr>
            </w:pPr>
          </w:p>
        </w:tc>
        <w:tc>
          <w:tcPr>
            <w:tcW w:w="180" w:type="dxa"/>
          </w:tcPr>
          <w:p w:rsidR="00F23CDB" w:rsidRPr="00677CA9" w:rsidRDefault="00F23CDB" w:rsidP="004C2AD4">
            <w:pPr>
              <w:pStyle w:val="acctfourfigures"/>
              <w:spacing w:line="240" w:lineRule="atLeast"/>
              <w:rPr>
                <w:color w:val="000000"/>
                <w:sz w:val="18"/>
                <w:szCs w:val="18"/>
              </w:rPr>
            </w:pPr>
          </w:p>
        </w:tc>
        <w:tc>
          <w:tcPr>
            <w:tcW w:w="810" w:type="dxa"/>
          </w:tcPr>
          <w:p w:rsidR="00F23CDB" w:rsidRPr="00677CA9" w:rsidRDefault="00F23CDB" w:rsidP="004C2AD4">
            <w:pPr>
              <w:pStyle w:val="acctfourfigures"/>
              <w:tabs>
                <w:tab w:val="clear" w:pos="765"/>
              </w:tabs>
              <w:spacing w:line="240" w:lineRule="atLeast"/>
              <w:ind w:right="11"/>
              <w:jc w:val="right"/>
              <w:rPr>
                <w:color w:val="000000"/>
                <w:sz w:val="18"/>
                <w:szCs w:val="18"/>
              </w:rPr>
            </w:pPr>
          </w:p>
        </w:tc>
        <w:tc>
          <w:tcPr>
            <w:tcW w:w="180" w:type="dxa"/>
          </w:tcPr>
          <w:p w:rsidR="00F23CDB" w:rsidRPr="00677CA9" w:rsidRDefault="00F23CDB" w:rsidP="004C2AD4">
            <w:pPr>
              <w:pStyle w:val="acctfourfigures"/>
              <w:spacing w:line="240" w:lineRule="atLeast"/>
              <w:rPr>
                <w:color w:val="000000"/>
                <w:sz w:val="18"/>
                <w:szCs w:val="18"/>
              </w:rPr>
            </w:pPr>
          </w:p>
        </w:tc>
        <w:tc>
          <w:tcPr>
            <w:tcW w:w="810" w:type="dxa"/>
            <w:shd w:val="clear" w:color="auto" w:fill="auto"/>
          </w:tcPr>
          <w:p w:rsidR="00F23CDB" w:rsidRPr="00677CA9" w:rsidRDefault="00F23CDB" w:rsidP="004C2AD4">
            <w:pPr>
              <w:pStyle w:val="acctfourfigures"/>
              <w:tabs>
                <w:tab w:val="clear" w:pos="765"/>
              </w:tabs>
              <w:spacing w:line="240" w:lineRule="atLeast"/>
              <w:ind w:right="11"/>
              <w:jc w:val="right"/>
              <w:rPr>
                <w:color w:val="000000"/>
                <w:sz w:val="18"/>
                <w:szCs w:val="18"/>
              </w:rPr>
            </w:pPr>
          </w:p>
        </w:tc>
        <w:tc>
          <w:tcPr>
            <w:tcW w:w="180" w:type="dxa"/>
            <w:shd w:val="clear" w:color="auto" w:fill="auto"/>
          </w:tcPr>
          <w:p w:rsidR="00F23CDB" w:rsidRPr="00677CA9" w:rsidRDefault="00F23CDB" w:rsidP="004C2AD4">
            <w:pPr>
              <w:pStyle w:val="acctfourfigures"/>
              <w:spacing w:line="240" w:lineRule="atLeast"/>
              <w:rPr>
                <w:color w:val="000000"/>
                <w:sz w:val="18"/>
                <w:szCs w:val="18"/>
              </w:rPr>
            </w:pPr>
          </w:p>
        </w:tc>
        <w:tc>
          <w:tcPr>
            <w:tcW w:w="810" w:type="dxa"/>
            <w:shd w:val="clear" w:color="auto" w:fill="auto"/>
          </w:tcPr>
          <w:p w:rsidR="00F23CDB" w:rsidRPr="00677CA9" w:rsidRDefault="00F23CDB" w:rsidP="004C2AD4">
            <w:pPr>
              <w:pStyle w:val="acctfourfigures"/>
              <w:tabs>
                <w:tab w:val="clear" w:pos="765"/>
                <w:tab w:val="decimal" w:pos="641"/>
              </w:tabs>
              <w:spacing w:line="240" w:lineRule="atLeast"/>
              <w:ind w:right="-51"/>
              <w:jc w:val="right"/>
              <w:rPr>
                <w:color w:val="000000"/>
                <w:sz w:val="18"/>
                <w:szCs w:val="18"/>
              </w:rPr>
            </w:pPr>
          </w:p>
        </w:tc>
        <w:tc>
          <w:tcPr>
            <w:tcW w:w="180" w:type="dxa"/>
            <w:shd w:val="clear" w:color="auto" w:fill="auto"/>
          </w:tcPr>
          <w:p w:rsidR="00F23CDB" w:rsidRPr="00677CA9" w:rsidRDefault="00F23CDB" w:rsidP="004C2AD4">
            <w:pPr>
              <w:pStyle w:val="acctfourfigures"/>
              <w:spacing w:line="240" w:lineRule="atLeast"/>
              <w:rPr>
                <w:color w:val="000000"/>
                <w:sz w:val="18"/>
                <w:szCs w:val="18"/>
              </w:rPr>
            </w:pPr>
          </w:p>
        </w:tc>
        <w:tc>
          <w:tcPr>
            <w:tcW w:w="810" w:type="dxa"/>
            <w:shd w:val="clear" w:color="auto" w:fill="auto"/>
          </w:tcPr>
          <w:p w:rsidR="00F23CDB" w:rsidRPr="00677CA9" w:rsidRDefault="00F23CDB" w:rsidP="004C2AD4">
            <w:pPr>
              <w:pStyle w:val="acctfourfigures"/>
              <w:tabs>
                <w:tab w:val="clear" w:pos="765"/>
              </w:tabs>
              <w:spacing w:line="240" w:lineRule="atLeast"/>
              <w:ind w:right="11"/>
              <w:jc w:val="right"/>
              <w:rPr>
                <w:color w:val="000000"/>
                <w:sz w:val="18"/>
                <w:szCs w:val="18"/>
              </w:rPr>
            </w:pPr>
          </w:p>
        </w:tc>
        <w:tc>
          <w:tcPr>
            <w:tcW w:w="181" w:type="dxa"/>
            <w:shd w:val="clear" w:color="auto" w:fill="auto"/>
          </w:tcPr>
          <w:p w:rsidR="00F23CDB" w:rsidRPr="00677CA9" w:rsidRDefault="00F23CDB" w:rsidP="004C2AD4">
            <w:pPr>
              <w:pStyle w:val="acctfourfigures"/>
              <w:tabs>
                <w:tab w:val="clear" w:pos="765"/>
                <w:tab w:val="decimal" w:pos="731"/>
              </w:tabs>
              <w:spacing w:line="240" w:lineRule="atLeast"/>
              <w:ind w:right="11"/>
              <w:rPr>
                <w:color w:val="000000"/>
                <w:sz w:val="18"/>
                <w:szCs w:val="18"/>
              </w:rPr>
            </w:pPr>
          </w:p>
        </w:tc>
        <w:tc>
          <w:tcPr>
            <w:tcW w:w="809" w:type="dxa"/>
            <w:shd w:val="clear" w:color="auto" w:fill="auto"/>
          </w:tcPr>
          <w:p w:rsidR="00F23CDB" w:rsidRPr="00677CA9" w:rsidRDefault="00F23CDB" w:rsidP="004C2AD4">
            <w:pPr>
              <w:pStyle w:val="acctfourfigures"/>
              <w:tabs>
                <w:tab w:val="clear" w:pos="765"/>
                <w:tab w:val="decimal" w:pos="641"/>
              </w:tabs>
              <w:spacing w:line="240" w:lineRule="atLeast"/>
              <w:ind w:right="11"/>
              <w:jc w:val="right"/>
              <w:rPr>
                <w:color w:val="000000"/>
                <w:sz w:val="18"/>
                <w:szCs w:val="18"/>
              </w:rPr>
            </w:pPr>
          </w:p>
        </w:tc>
        <w:tc>
          <w:tcPr>
            <w:tcW w:w="180" w:type="dxa"/>
          </w:tcPr>
          <w:p w:rsidR="00F23CDB" w:rsidRPr="00677CA9" w:rsidRDefault="00F23CDB" w:rsidP="004C2AD4">
            <w:pPr>
              <w:pStyle w:val="acctfourfigures"/>
              <w:tabs>
                <w:tab w:val="clear" w:pos="765"/>
                <w:tab w:val="decimal" w:pos="731"/>
              </w:tabs>
              <w:spacing w:line="240" w:lineRule="atLeast"/>
              <w:ind w:right="11"/>
              <w:rPr>
                <w:color w:val="000000"/>
                <w:sz w:val="18"/>
                <w:szCs w:val="18"/>
              </w:rPr>
            </w:pPr>
          </w:p>
        </w:tc>
        <w:tc>
          <w:tcPr>
            <w:tcW w:w="630" w:type="dxa"/>
          </w:tcPr>
          <w:p w:rsidR="00F23CDB" w:rsidRPr="00677CA9" w:rsidRDefault="00F23CDB" w:rsidP="004C2AD4">
            <w:pPr>
              <w:pStyle w:val="acctfourfigures"/>
              <w:tabs>
                <w:tab w:val="clear" w:pos="765"/>
              </w:tabs>
              <w:spacing w:line="240" w:lineRule="atLeast"/>
              <w:ind w:right="11"/>
              <w:jc w:val="right"/>
              <w:rPr>
                <w:color w:val="000000"/>
                <w:sz w:val="18"/>
                <w:szCs w:val="18"/>
              </w:rPr>
            </w:pPr>
          </w:p>
        </w:tc>
        <w:tc>
          <w:tcPr>
            <w:tcW w:w="179" w:type="dxa"/>
          </w:tcPr>
          <w:p w:rsidR="00F23CDB" w:rsidRPr="00677CA9" w:rsidRDefault="00F23CDB" w:rsidP="004C2AD4">
            <w:pPr>
              <w:pStyle w:val="acctfourfigures"/>
              <w:tabs>
                <w:tab w:val="clear" w:pos="765"/>
                <w:tab w:val="decimal" w:pos="731"/>
              </w:tabs>
              <w:spacing w:line="240" w:lineRule="atLeast"/>
              <w:ind w:right="11"/>
              <w:rPr>
                <w:color w:val="000000"/>
                <w:sz w:val="18"/>
                <w:szCs w:val="18"/>
              </w:rPr>
            </w:pPr>
          </w:p>
        </w:tc>
        <w:tc>
          <w:tcPr>
            <w:tcW w:w="637" w:type="dxa"/>
            <w:gridSpan w:val="2"/>
          </w:tcPr>
          <w:p w:rsidR="00F23CDB" w:rsidRPr="00677CA9" w:rsidRDefault="00F23CDB" w:rsidP="004C2AD4">
            <w:pPr>
              <w:pStyle w:val="acctfourfigures"/>
              <w:tabs>
                <w:tab w:val="clear" w:pos="765"/>
              </w:tabs>
              <w:spacing w:line="240" w:lineRule="atLeast"/>
              <w:ind w:right="11"/>
              <w:jc w:val="right"/>
              <w:rPr>
                <w:color w:val="000000"/>
                <w:sz w:val="18"/>
                <w:szCs w:val="18"/>
              </w:rPr>
            </w:pPr>
          </w:p>
        </w:tc>
      </w:tr>
      <w:tr w:rsidR="00F23CDB" w:rsidRPr="00677CA9" w:rsidTr="00575FFE">
        <w:trPr>
          <w:gridAfter w:val="1"/>
          <w:wAfter w:w="21" w:type="dxa"/>
          <w:cantSplit/>
          <w:trHeight w:val="270"/>
        </w:trPr>
        <w:tc>
          <w:tcPr>
            <w:tcW w:w="1980" w:type="dxa"/>
          </w:tcPr>
          <w:p w:rsidR="00F23CDB" w:rsidRPr="00677CA9" w:rsidRDefault="00F23CDB" w:rsidP="004C2AD4">
            <w:pPr>
              <w:spacing w:line="240" w:lineRule="atLeast"/>
              <w:ind w:right="-540"/>
              <w:rPr>
                <w:rFonts w:eastAsia="Arial Unicode MS" w:cs="Times New Roman"/>
                <w:color w:val="000000"/>
                <w:sz w:val="18"/>
                <w:szCs w:val="18"/>
              </w:rPr>
            </w:pPr>
            <w:r w:rsidRPr="00677CA9">
              <w:rPr>
                <w:rFonts w:eastAsia="Arial Unicode MS" w:cs="Times New Roman"/>
                <w:color w:val="000000"/>
                <w:sz w:val="18"/>
                <w:szCs w:val="18"/>
              </w:rPr>
              <w:t>Rajprasong Development</w:t>
            </w:r>
          </w:p>
        </w:tc>
        <w:tc>
          <w:tcPr>
            <w:tcW w:w="935" w:type="dxa"/>
          </w:tcPr>
          <w:p w:rsidR="00F23CDB" w:rsidRPr="00677CA9" w:rsidRDefault="00F23CDB" w:rsidP="004C2AD4">
            <w:pPr>
              <w:spacing w:line="240" w:lineRule="atLeast"/>
              <w:jc w:val="center"/>
              <w:rPr>
                <w:rFonts w:cs="Times New Roman"/>
                <w:color w:val="000000"/>
                <w:sz w:val="18"/>
                <w:szCs w:val="18"/>
              </w:rPr>
            </w:pPr>
            <w:r w:rsidRPr="00677CA9">
              <w:rPr>
                <w:rFonts w:cs="Times New Roman"/>
                <w:color w:val="000000"/>
                <w:sz w:val="18"/>
                <w:szCs w:val="18"/>
              </w:rPr>
              <w:t>Service</w:t>
            </w:r>
          </w:p>
        </w:tc>
        <w:tc>
          <w:tcPr>
            <w:tcW w:w="1131" w:type="dxa"/>
          </w:tcPr>
          <w:p w:rsidR="00F23CDB" w:rsidRPr="00677CA9" w:rsidRDefault="00F23CDB" w:rsidP="004C2AD4">
            <w:pPr>
              <w:spacing w:line="240" w:lineRule="atLeast"/>
              <w:jc w:val="center"/>
              <w:rPr>
                <w:rFonts w:cs="Times New Roman"/>
                <w:color w:val="000000"/>
                <w:sz w:val="18"/>
                <w:szCs w:val="18"/>
              </w:rPr>
            </w:pPr>
          </w:p>
        </w:tc>
        <w:tc>
          <w:tcPr>
            <w:tcW w:w="727" w:type="dxa"/>
            <w:shd w:val="clear" w:color="auto" w:fill="auto"/>
          </w:tcPr>
          <w:p w:rsidR="00F23CDB" w:rsidRPr="00677CA9" w:rsidRDefault="00F23CDB" w:rsidP="004C2AD4">
            <w:pPr>
              <w:spacing w:line="240" w:lineRule="atLeast"/>
              <w:jc w:val="center"/>
              <w:rPr>
                <w:rFonts w:cs="Times New Roman"/>
                <w:color w:val="000000"/>
                <w:sz w:val="18"/>
                <w:szCs w:val="18"/>
              </w:rPr>
            </w:pPr>
          </w:p>
        </w:tc>
        <w:tc>
          <w:tcPr>
            <w:tcW w:w="180" w:type="dxa"/>
            <w:shd w:val="clear" w:color="auto" w:fill="auto"/>
          </w:tcPr>
          <w:p w:rsidR="00F23CDB" w:rsidRPr="00677CA9" w:rsidRDefault="00F23CDB" w:rsidP="004C2AD4">
            <w:pPr>
              <w:spacing w:line="240" w:lineRule="atLeast"/>
              <w:rPr>
                <w:rFonts w:cs="Times New Roman"/>
                <w:color w:val="000000"/>
                <w:sz w:val="18"/>
                <w:szCs w:val="18"/>
              </w:rPr>
            </w:pPr>
          </w:p>
        </w:tc>
        <w:tc>
          <w:tcPr>
            <w:tcW w:w="810" w:type="dxa"/>
            <w:shd w:val="clear" w:color="auto" w:fill="auto"/>
          </w:tcPr>
          <w:p w:rsidR="00F23CDB" w:rsidRPr="00677CA9" w:rsidRDefault="00F23CDB" w:rsidP="004C2AD4">
            <w:pPr>
              <w:tabs>
                <w:tab w:val="decimal" w:pos="459"/>
              </w:tabs>
              <w:spacing w:line="240" w:lineRule="atLeast"/>
              <w:ind w:left="-90"/>
              <w:rPr>
                <w:rFonts w:eastAsia="Arial Unicode MS" w:cs="Times New Roman"/>
                <w:color w:val="000000"/>
                <w:sz w:val="18"/>
                <w:szCs w:val="18"/>
              </w:rPr>
            </w:pPr>
          </w:p>
        </w:tc>
        <w:tc>
          <w:tcPr>
            <w:tcW w:w="180" w:type="dxa"/>
            <w:shd w:val="clear" w:color="auto" w:fill="auto"/>
          </w:tcPr>
          <w:p w:rsidR="00F23CDB" w:rsidRPr="00677CA9" w:rsidRDefault="00F23CDB" w:rsidP="004C2AD4">
            <w:pPr>
              <w:spacing w:line="240" w:lineRule="atLeast"/>
              <w:rPr>
                <w:rFonts w:cs="Times New Roman"/>
                <w:color w:val="000000"/>
                <w:sz w:val="18"/>
                <w:szCs w:val="18"/>
              </w:rPr>
            </w:pPr>
          </w:p>
        </w:tc>
        <w:tc>
          <w:tcPr>
            <w:tcW w:w="807" w:type="dxa"/>
          </w:tcPr>
          <w:p w:rsidR="00F23CDB" w:rsidRPr="00677CA9" w:rsidRDefault="00F23CDB" w:rsidP="004C2AD4">
            <w:pPr>
              <w:pStyle w:val="acctfourfigures"/>
              <w:tabs>
                <w:tab w:val="clear" w:pos="765"/>
              </w:tabs>
              <w:spacing w:line="240" w:lineRule="atLeast"/>
              <w:ind w:right="11"/>
              <w:jc w:val="right"/>
              <w:rPr>
                <w:color w:val="000000"/>
                <w:sz w:val="18"/>
                <w:szCs w:val="18"/>
              </w:rPr>
            </w:pPr>
          </w:p>
        </w:tc>
        <w:tc>
          <w:tcPr>
            <w:tcW w:w="180" w:type="dxa"/>
          </w:tcPr>
          <w:p w:rsidR="00F23CDB" w:rsidRPr="00677CA9" w:rsidRDefault="00F23CDB" w:rsidP="004C2AD4">
            <w:pPr>
              <w:pStyle w:val="acctfourfigures"/>
              <w:spacing w:line="240" w:lineRule="atLeast"/>
              <w:rPr>
                <w:color w:val="000000"/>
                <w:sz w:val="18"/>
                <w:szCs w:val="18"/>
              </w:rPr>
            </w:pPr>
          </w:p>
        </w:tc>
        <w:tc>
          <w:tcPr>
            <w:tcW w:w="900" w:type="dxa"/>
          </w:tcPr>
          <w:p w:rsidR="00F23CDB" w:rsidRPr="00677CA9" w:rsidRDefault="00F23CDB" w:rsidP="004C2AD4">
            <w:pPr>
              <w:tabs>
                <w:tab w:val="decimal" w:pos="459"/>
              </w:tabs>
              <w:spacing w:line="240" w:lineRule="atLeast"/>
              <w:ind w:left="-90" w:right="-135"/>
              <w:rPr>
                <w:rFonts w:eastAsia="Arial Unicode MS" w:cs="Times New Roman"/>
                <w:color w:val="000000"/>
                <w:sz w:val="18"/>
                <w:szCs w:val="18"/>
              </w:rPr>
            </w:pPr>
          </w:p>
        </w:tc>
        <w:tc>
          <w:tcPr>
            <w:tcW w:w="180" w:type="dxa"/>
          </w:tcPr>
          <w:p w:rsidR="00F23CDB" w:rsidRPr="00677CA9" w:rsidRDefault="00F23CDB" w:rsidP="004C2AD4">
            <w:pPr>
              <w:pStyle w:val="acctfourfigures"/>
              <w:spacing w:line="240" w:lineRule="atLeast"/>
              <w:rPr>
                <w:color w:val="000000"/>
                <w:sz w:val="18"/>
                <w:szCs w:val="18"/>
              </w:rPr>
            </w:pPr>
          </w:p>
        </w:tc>
        <w:tc>
          <w:tcPr>
            <w:tcW w:w="810" w:type="dxa"/>
          </w:tcPr>
          <w:p w:rsidR="00F23CDB" w:rsidRPr="00677CA9" w:rsidRDefault="00F23CDB" w:rsidP="004C2AD4">
            <w:pPr>
              <w:pStyle w:val="acctfourfigures"/>
              <w:tabs>
                <w:tab w:val="clear" w:pos="765"/>
              </w:tabs>
              <w:spacing w:line="240" w:lineRule="atLeast"/>
              <w:ind w:right="11"/>
              <w:jc w:val="right"/>
              <w:rPr>
                <w:color w:val="000000"/>
                <w:sz w:val="18"/>
                <w:szCs w:val="18"/>
              </w:rPr>
            </w:pPr>
          </w:p>
        </w:tc>
        <w:tc>
          <w:tcPr>
            <w:tcW w:w="180" w:type="dxa"/>
          </w:tcPr>
          <w:p w:rsidR="00F23CDB" w:rsidRPr="00677CA9" w:rsidRDefault="00F23CDB" w:rsidP="004C2AD4">
            <w:pPr>
              <w:pStyle w:val="acctfourfigures"/>
              <w:spacing w:line="240" w:lineRule="atLeast"/>
              <w:rPr>
                <w:color w:val="000000"/>
                <w:sz w:val="18"/>
                <w:szCs w:val="18"/>
              </w:rPr>
            </w:pPr>
          </w:p>
        </w:tc>
        <w:tc>
          <w:tcPr>
            <w:tcW w:w="810" w:type="dxa"/>
          </w:tcPr>
          <w:p w:rsidR="00F23CDB" w:rsidRPr="00677CA9" w:rsidRDefault="00F23CDB" w:rsidP="004C2AD4">
            <w:pPr>
              <w:pStyle w:val="acctfourfigures"/>
              <w:tabs>
                <w:tab w:val="clear" w:pos="765"/>
              </w:tabs>
              <w:spacing w:line="240" w:lineRule="atLeast"/>
              <w:ind w:right="11"/>
              <w:jc w:val="right"/>
              <w:rPr>
                <w:color w:val="000000"/>
                <w:sz w:val="18"/>
                <w:szCs w:val="18"/>
              </w:rPr>
            </w:pPr>
          </w:p>
        </w:tc>
        <w:tc>
          <w:tcPr>
            <w:tcW w:w="180" w:type="dxa"/>
          </w:tcPr>
          <w:p w:rsidR="00F23CDB" w:rsidRPr="00677CA9" w:rsidRDefault="00F23CDB" w:rsidP="004C2AD4">
            <w:pPr>
              <w:pStyle w:val="acctfourfigures"/>
              <w:spacing w:line="240" w:lineRule="atLeast"/>
              <w:rPr>
                <w:color w:val="000000"/>
                <w:sz w:val="18"/>
                <w:szCs w:val="18"/>
              </w:rPr>
            </w:pPr>
          </w:p>
        </w:tc>
        <w:tc>
          <w:tcPr>
            <w:tcW w:w="810" w:type="dxa"/>
            <w:shd w:val="clear" w:color="auto" w:fill="auto"/>
          </w:tcPr>
          <w:p w:rsidR="00F23CDB" w:rsidRPr="00677CA9" w:rsidRDefault="00F23CDB" w:rsidP="004C2AD4">
            <w:pPr>
              <w:pStyle w:val="acctfourfigures"/>
              <w:tabs>
                <w:tab w:val="clear" w:pos="765"/>
              </w:tabs>
              <w:spacing w:line="240" w:lineRule="atLeast"/>
              <w:ind w:right="11"/>
              <w:jc w:val="right"/>
              <w:rPr>
                <w:color w:val="000000"/>
                <w:sz w:val="18"/>
                <w:szCs w:val="18"/>
              </w:rPr>
            </w:pPr>
          </w:p>
        </w:tc>
        <w:tc>
          <w:tcPr>
            <w:tcW w:w="180" w:type="dxa"/>
            <w:shd w:val="clear" w:color="auto" w:fill="auto"/>
          </w:tcPr>
          <w:p w:rsidR="00F23CDB" w:rsidRPr="00677CA9" w:rsidRDefault="00F23CDB" w:rsidP="004C2AD4">
            <w:pPr>
              <w:pStyle w:val="acctfourfigures"/>
              <w:spacing w:line="240" w:lineRule="atLeast"/>
              <w:rPr>
                <w:color w:val="000000"/>
                <w:sz w:val="18"/>
                <w:szCs w:val="18"/>
              </w:rPr>
            </w:pPr>
          </w:p>
        </w:tc>
        <w:tc>
          <w:tcPr>
            <w:tcW w:w="810" w:type="dxa"/>
            <w:shd w:val="clear" w:color="auto" w:fill="auto"/>
          </w:tcPr>
          <w:p w:rsidR="00F23CDB" w:rsidRPr="00677CA9" w:rsidRDefault="00F23CDB" w:rsidP="004C2AD4">
            <w:pPr>
              <w:pStyle w:val="acctfourfigures"/>
              <w:tabs>
                <w:tab w:val="clear" w:pos="765"/>
                <w:tab w:val="decimal" w:pos="641"/>
              </w:tabs>
              <w:spacing w:line="240" w:lineRule="atLeast"/>
              <w:ind w:right="-51"/>
              <w:jc w:val="right"/>
              <w:rPr>
                <w:color w:val="000000"/>
                <w:sz w:val="18"/>
                <w:szCs w:val="18"/>
              </w:rPr>
            </w:pPr>
          </w:p>
        </w:tc>
        <w:tc>
          <w:tcPr>
            <w:tcW w:w="180" w:type="dxa"/>
            <w:shd w:val="clear" w:color="auto" w:fill="auto"/>
          </w:tcPr>
          <w:p w:rsidR="00F23CDB" w:rsidRPr="00677CA9" w:rsidRDefault="00F23CDB" w:rsidP="004C2AD4">
            <w:pPr>
              <w:pStyle w:val="acctfourfigures"/>
              <w:spacing w:line="240" w:lineRule="atLeast"/>
              <w:rPr>
                <w:color w:val="000000"/>
                <w:sz w:val="18"/>
                <w:szCs w:val="18"/>
              </w:rPr>
            </w:pPr>
          </w:p>
        </w:tc>
        <w:tc>
          <w:tcPr>
            <w:tcW w:w="810" w:type="dxa"/>
            <w:shd w:val="clear" w:color="auto" w:fill="auto"/>
          </w:tcPr>
          <w:p w:rsidR="00F23CDB" w:rsidRPr="00677CA9" w:rsidRDefault="00F23CDB" w:rsidP="004C2AD4">
            <w:pPr>
              <w:pStyle w:val="acctfourfigures"/>
              <w:tabs>
                <w:tab w:val="clear" w:pos="765"/>
              </w:tabs>
              <w:spacing w:line="240" w:lineRule="atLeast"/>
              <w:ind w:right="11"/>
              <w:jc w:val="right"/>
              <w:rPr>
                <w:color w:val="000000"/>
                <w:sz w:val="18"/>
                <w:szCs w:val="18"/>
              </w:rPr>
            </w:pPr>
          </w:p>
        </w:tc>
        <w:tc>
          <w:tcPr>
            <w:tcW w:w="181" w:type="dxa"/>
            <w:shd w:val="clear" w:color="auto" w:fill="auto"/>
          </w:tcPr>
          <w:p w:rsidR="00F23CDB" w:rsidRPr="00677CA9" w:rsidRDefault="00F23CDB" w:rsidP="004C2AD4">
            <w:pPr>
              <w:pStyle w:val="acctfourfigures"/>
              <w:tabs>
                <w:tab w:val="clear" w:pos="765"/>
                <w:tab w:val="decimal" w:pos="731"/>
              </w:tabs>
              <w:spacing w:line="240" w:lineRule="atLeast"/>
              <w:ind w:right="11"/>
              <w:rPr>
                <w:color w:val="000000"/>
                <w:sz w:val="18"/>
                <w:szCs w:val="18"/>
              </w:rPr>
            </w:pPr>
          </w:p>
        </w:tc>
        <w:tc>
          <w:tcPr>
            <w:tcW w:w="809" w:type="dxa"/>
            <w:shd w:val="clear" w:color="auto" w:fill="auto"/>
          </w:tcPr>
          <w:p w:rsidR="00F23CDB" w:rsidRPr="00677CA9" w:rsidRDefault="00F23CDB" w:rsidP="004C2AD4">
            <w:pPr>
              <w:pStyle w:val="acctfourfigures"/>
              <w:tabs>
                <w:tab w:val="clear" w:pos="765"/>
                <w:tab w:val="decimal" w:pos="641"/>
              </w:tabs>
              <w:spacing w:line="240" w:lineRule="atLeast"/>
              <w:ind w:right="11"/>
              <w:jc w:val="right"/>
              <w:rPr>
                <w:color w:val="000000"/>
                <w:sz w:val="18"/>
                <w:szCs w:val="18"/>
              </w:rPr>
            </w:pPr>
          </w:p>
        </w:tc>
        <w:tc>
          <w:tcPr>
            <w:tcW w:w="180" w:type="dxa"/>
          </w:tcPr>
          <w:p w:rsidR="00F23CDB" w:rsidRPr="00677CA9" w:rsidRDefault="00F23CDB" w:rsidP="004C2AD4">
            <w:pPr>
              <w:pStyle w:val="acctfourfigures"/>
              <w:tabs>
                <w:tab w:val="clear" w:pos="765"/>
                <w:tab w:val="decimal" w:pos="731"/>
              </w:tabs>
              <w:spacing w:line="240" w:lineRule="atLeast"/>
              <w:ind w:right="11"/>
              <w:rPr>
                <w:color w:val="000000"/>
                <w:sz w:val="18"/>
                <w:szCs w:val="18"/>
              </w:rPr>
            </w:pPr>
          </w:p>
        </w:tc>
        <w:tc>
          <w:tcPr>
            <w:tcW w:w="630" w:type="dxa"/>
          </w:tcPr>
          <w:p w:rsidR="00F23CDB" w:rsidRPr="00677CA9" w:rsidRDefault="00F23CDB" w:rsidP="004C2AD4">
            <w:pPr>
              <w:pStyle w:val="acctfourfigures"/>
              <w:tabs>
                <w:tab w:val="clear" w:pos="765"/>
              </w:tabs>
              <w:spacing w:line="240" w:lineRule="atLeast"/>
              <w:ind w:right="11"/>
              <w:jc w:val="right"/>
              <w:rPr>
                <w:color w:val="000000"/>
                <w:sz w:val="18"/>
                <w:szCs w:val="18"/>
              </w:rPr>
            </w:pPr>
          </w:p>
        </w:tc>
        <w:tc>
          <w:tcPr>
            <w:tcW w:w="179" w:type="dxa"/>
          </w:tcPr>
          <w:p w:rsidR="00F23CDB" w:rsidRPr="00677CA9" w:rsidRDefault="00F23CDB" w:rsidP="004C2AD4">
            <w:pPr>
              <w:pStyle w:val="acctfourfigures"/>
              <w:tabs>
                <w:tab w:val="clear" w:pos="765"/>
                <w:tab w:val="decimal" w:pos="731"/>
              </w:tabs>
              <w:spacing w:line="240" w:lineRule="atLeast"/>
              <w:ind w:right="11"/>
              <w:rPr>
                <w:color w:val="000000"/>
                <w:sz w:val="18"/>
                <w:szCs w:val="18"/>
              </w:rPr>
            </w:pPr>
          </w:p>
        </w:tc>
        <w:tc>
          <w:tcPr>
            <w:tcW w:w="637" w:type="dxa"/>
            <w:gridSpan w:val="2"/>
          </w:tcPr>
          <w:p w:rsidR="00F23CDB" w:rsidRPr="00677CA9" w:rsidRDefault="00F23CDB" w:rsidP="004C2AD4">
            <w:pPr>
              <w:pStyle w:val="acctfourfigures"/>
              <w:tabs>
                <w:tab w:val="clear" w:pos="765"/>
              </w:tabs>
              <w:spacing w:line="240" w:lineRule="atLeast"/>
              <w:ind w:right="11"/>
              <w:jc w:val="right"/>
              <w:rPr>
                <w:color w:val="000000"/>
                <w:sz w:val="18"/>
                <w:szCs w:val="18"/>
              </w:rPr>
            </w:pPr>
          </w:p>
        </w:tc>
      </w:tr>
      <w:tr w:rsidR="00575FFE" w:rsidRPr="003E29DC" w:rsidTr="00575FFE">
        <w:trPr>
          <w:gridAfter w:val="1"/>
          <w:wAfter w:w="21" w:type="dxa"/>
          <w:cantSplit/>
          <w:trHeight w:val="270"/>
        </w:trPr>
        <w:tc>
          <w:tcPr>
            <w:tcW w:w="1980" w:type="dxa"/>
          </w:tcPr>
          <w:p w:rsidR="00575FFE" w:rsidRPr="00677CA9" w:rsidRDefault="00575FFE" w:rsidP="00575FFE">
            <w:pPr>
              <w:spacing w:line="240" w:lineRule="atLeast"/>
              <w:ind w:right="-540"/>
              <w:rPr>
                <w:rFonts w:eastAsia="Arial Unicode MS" w:cs="Times New Roman"/>
                <w:color w:val="000000"/>
                <w:sz w:val="18"/>
                <w:szCs w:val="18"/>
              </w:rPr>
            </w:pPr>
            <w:r w:rsidRPr="00677CA9">
              <w:rPr>
                <w:rFonts w:eastAsia="Arial Unicode MS" w:cs="Times New Roman"/>
                <w:color w:val="000000"/>
                <w:sz w:val="18"/>
                <w:szCs w:val="18"/>
              </w:rPr>
              <w:t xml:space="preserve">   Co., Ltd.</w:t>
            </w:r>
          </w:p>
        </w:tc>
        <w:tc>
          <w:tcPr>
            <w:tcW w:w="935" w:type="dxa"/>
          </w:tcPr>
          <w:p w:rsidR="00575FFE" w:rsidRPr="00677CA9" w:rsidRDefault="00575FFE" w:rsidP="00575FFE">
            <w:pPr>
              <w:pStyle w:val="acctfourfigures"/>
              <w:tabs>
                <w:tab w:val="clear" w:pos="765"/>
                <w:tab w:val="decimal" w:pos="371"/>
              </w:tabs>
              <w:spacing w:line="240" w:lineRule="atLeast"/>
              <w:ind w:left="-79" w:right="-79"/>
              <w:jc w:val="center"/>
              <w:rPr>
                <w:color w:val="000000"/>
                <w:sz w:val="18"/>
                <w:szCs w:val="18"/>
                <w:lang w:bidi="th-TH"/>
              </w:rPr>
            </w:pPr>
            <w:r w:rsidRPr="00677CA9">
              <w:rPr>
                <w:color w:val="000000"/>
                <w:sz w:val="18"/>
                <w:szCs w:val="18"/>
                <w:lang w:bidi="th-TH"/>
              </w:rPr>
              <w:t>provider</w:t>
            </w:r>
          </w:p>
        </w:tc>
        <w:tc>
          <w:tcPr>
            <w:tcW w:w="1131" w:type="dxa"/>
          </w:tcPr>
          <w:p w:rsidR="00575FFE" w:rsidRPr="00677CA9" w:rsidRDefault="00575FFE" w:rsidP="00575FFE">
            <w:pPr>
              <w:pStyle w:val="acctfourfigures"/>
              <w:tabs>
                <w:tab w:val="clear" w:pos="765"/>
                <w:tab w:val="decimal" w:pos="371"/>
              </w:tabs>
              <w:spacing w:line="240" w:lineRule="atLeast"/>
              <w:ind w:left="-79" w:right="-79"/>
              <w:jc w:val="center"/>
              <w:rPr>
                <w:color w:val="000000"/>
                <w:sz w:val="18"/>
                <w:szCs w:val="18"/>
                <w:lang w:bidi="th-TH"/>
              </w:rPr>
            </w:pPr>
            <w:r w:rsidRPr="00677CA9">
              <w:rPr>
                <w:color w:val="000000"/>
                <w:sz w:val="18"/>
                <w:szCs w:val="18"/>
                <w:lang w:bidi="th-TH"/>
              </w:rPr>
              <w:t>Thailand</w:t>
            </w:r>
          </w:p>
        </w:tc>
        <w:tc>
          <w:tcPr>
            <w:tcW w:w="727" w:type="dxa"/>
            <w:shd w:val="clear" w:color="auto" w:fill="auto"/>
          </w:tcPr>
          <w:p w:rsidR="00575FFE" w:rsidRPr="00677CA9" w:rsidRDefault="00575FFE" w:rsidP="00575FFE">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48.00</w:t>
            </w:r>
          </w:p>
        </w:tc>
        <w:tc>
          <w:tcPr>
            <w:tcW w:w="180" w:type="dxa"/>
            <w:shd w:val="clear" w:color="auto" w:fill="auto"/>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575FFE" w:rsidRPr="00677CA9" w:rsidRDefault="00575FFE" w:rsidP="00575FFE">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48.00</w:t>
            </w:r>
          </w:p>
        </w:tc>
        <w:tc>
          <w:tcPr>
            <w:tcW w:w="180" w:type="dxa"/>
            <w:shd w:val="clear" w:color="auto" w:fill="auto"/>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rPr>
            </w:pPr>
          </w:p>
        </w:tc>
        <w:tc>
          <w:tcPr>
            <w:tcW w:w="807" w:type="dxa"/>
          </w:tcPr>
          <w:p w:rsidR="00575FFE" w:rsidRPr="00677CA9" w:rsidRDefault="00575FFE" w:rsidP="00575FFE">
            <w:pPr>
              <w:pStyle w:val="acctfourfigures"/>
              <w:tabs>
                <w:tab w:val="clear" w:pos="765"/>
                <w:tab w:val="decimal" w:pos="371"/>
              </w:tabs>
              <w:spacing w:line="240" w:lineRule="atLeast"/>
              <w:ind w:left="-79" w:right="-79"/>
              <w:jc w:val="thaiDistribute"/>
              <w:rPr>
                <w:color w:val="000000"/>
                <w:sz w:val="18"/>
                <w:szCs w:val="18"/>
                <w:lang w:val="en-US" w:bidi="th-TH"/>
              </w:rPr>
            </w:pPr>
            <w:r>
              <w:rPr>
                <w:color w:val="000000"/>
                <w:sz w:val="18"/>
                <w:szCs w:val="18"/>
                <w:lang w:val="en-US" w:bidi="th-TH"/>
              </w:rPr>
              <w:t>1.00</w:t>
            </w:r>
          </w:p>
        </w:tc>
        <w:tc>
          <w:tcPr>
            <w:tcW w:w="180" w:type="dxa"/>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rPr>
            </w:pPr>
          </w:p>
        </w:tc>
        <w:tc>
          <w:tcPr>
            <w:tcW w:w="900" w:type="dxa"/>
          </w:tcPr>
          <w:p w:rsidR="00575FFE" w:rsidRPr="00677CA9" w:rsidRDefault="00575FFE" w:rsidP="00575FFE">
            <w:pPr>
              <w:pStyle w:val="acctfourfigures"/>
              <w:tabs>
                <w:tab w:val="clear" w:pos="765"/>
                <w:tab w:val="decimal" w:pos="472"/>
              </w:tabs>
              <w:spacing w:line="240" w:lineRule="atLeast"/>
              <w:ind w:left="-79" w:right="-79"/>
              <w:jc w:val="thaiDistribute"/>
              <w:rPr>
                <w:color w:val="000000"/>
                <w:sz w:val="18"/>
                <w:szCs w:val="18"/>
                <w:lang w:val="en-US" w:bidi="th-TH"/>
              </w:rPr>
            </w:pPr>
            <w:r w:rsidRPr="00677CA9">
              <w:rPr>
                <w:color w:val="000000"/>
                <w:sz w:val="18"/>
                <w:szCs w:val="18"/>
                <w:lang w:bidi="th-TH"/>
              </w:rPr>
              <w:t>1.0</w:t>
            </w:r>
            <w:r w:rsidRPr="00677CA9">
              <w:rPr>
                <w:color w:val="000000"/>
                <w:sz w:val="18"/>
                <w:szCs w:val="18"/>
                <w:lang w:val="en-US" w:bidi="th-TH"/>
              </w:rPr>
              <w:t>0</w:t>
            </w:r>
          </w:p>
        </w:tc>
        <w:tc>
          <w:tcPr>
            <w:tcW w:w="180" w:type="dxa"/>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575FFE" w:rsidRPr="00677CA9" w:rsidRDefault="00575FFE" w:rsidP="00575FFE">
            <w:pPr>
              <w:pStyle w:val="acctfourfigures"/>
              <w:tabs>
                <w:tab w:val="clear" w:pos="765"/>
                <w:tab w:val="decimal" w:pos="652"/>
              </w:tabs>
              <w:spacing w:line="240" w:lineRule="atLeast"/>
              <w:ind w:left="-79" w:right="-79"/>
              <w:jc w:val="thaiDistribute"/>
              <w:rPr>
                <w:color w:val="000000"/>
                <w:sz w:val="18"/>
                <w:szCs w:val="18"/>
                <w:lang w:bidi="th-TH"/>
              </w:rPr>
            </w:pPr>
            <w:r>
              <w:rPr>
                <w:color w:val="000000"/>
                <w:sz w:val="18"/>
                <w:szCs w:val="18"/>
                <w:lang w:bidi="th-TH"/>
              </w:rPr>
              <w:t>338</w:t>
            </w:r>
          </w:p>
        </w:tc>
        <w:tc>
          <w:tcPr>
            <w:tcW w:w="180" w:type="dxa"/>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575FFE" w:rsidRPr="00677CA9" w:rsidRDefault="00575FFE" w:rsidP="00575FFE">
            <w:pPr>
              <w:pStyle w:val="acctfourfigures"/>
              <w:tabs>
                <w:tab w:val="clear" w:pos="765"/>
                <w:tab w:val="decimal" w:pos="652"/>
              </w:tabs>
              <w:spacing w:line="240" w:lineRule="atLeast"/>
              <w:ind w:left="-79" w:right="-79"/>
              <w:jc w:val="thaiDistribute"/>
              <w:rPr>
                <w:color w:val="000000"/>
                <w:sz w:val="18"/>
                <w:szCs w:val="18"/>
                <w:lang w:bidi="th-TH"/>
              </w:rPr>
            </w:pPr>
            <w:r w:rsidRPr="00677CA9">
              <w:rPr>
                <w:color w:val="000000"/>
                <w:sz w:val="18"/>
                <w:szCs w:val="18"/>
                <w:lang w:bidi="th-TH"/>
              </w:rPr>
              <w:t>338</w:t>
            </w:r>
          </w:p>
        </w:tc>
        <w:tc>
          <w:tcPr>
            <w:tcW w:w="180" w:type="dxa"/>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lang w:bidi="th-TH"/>
              </w:rPr>
            </w:pPr>
          </w:p>
        </w:tc>
        <w:tc>
          <w:tcPr>
            <w:tcW w:w="810" w:type="dxa"/>
            <w:shd w:val="clear" w:color="auto" w:fill="auto"/>
          </w:tcPr>
          <w:p w:rsidR="00575FFE" w:rsidRPr="00677CA9" w:rsidRDefault="00575FFE" w:rsidP="00575FFE">
            <w:pPr>
              <w:pStyle w:val="acctfourfigures"/>
              <w:tabs>
                <w:tab w:val="clear" w:pos="765"/>
                <w:tab w:val="decimal" w:pos="652"/>
              </w:tabs>
              <w:spacing w:line="240" w:lineRule="atLeast"/>
              <w:ind w:left="-79" w:right="-79"/>
              <w:jc w:val="thaiDistribute"/>
              <w:rPr>
                <w:color w:val="000000"/>
                <w:sz w:val="18"/>
                <w:szCs w:val="18"/>
                <w:lang w:bidi="th-TH"/>
              </w:rPr>
            </w:pPr>
            <w:r>
              <w:rPr>
                <w:color w:val="000000"/>
                <w:sz w:val="18"/>
                <w:szCs w:val="18"/>
                <w:lang w:bidi="th-TH"/>
              </w:rPr>
              <w:t>338</w:t>
            </w:r>
          </w:p>
        </w:tc>
        <w:tc>
          <w:tcPr>
            <w:tcW w:w="180" w:type="dxa"/>
            <w:shd w:val="clear" w:color="auto" w:fill="auto"/>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cs/>
                <w:lang w:bidi="th-TH"/>
              </w:rPr>
            </w:pPr>
          </w:p>
        </w:tc>
        <w:tc>
          <w:tcPr>
            <w:tcW w:w="810" w:type="dxa"/>
            <w:shd w:val="clear" w:color="auto" w:fill="auto"/>
          </w:tcPr>
          <w:p w:rsidR="00575FFE" w:rsidRPr="00677CA9" w:rsidRDefault="00575FFE" w:rsidP="00575FFE">
            <w:pPr>
              <w:pStyle w:val="acctfourfigures"/>
              <w:tabs>
                <w:tab w:val="clear" w:pos="765"/>
                <w:tab w:val="decimal" w:pos="652"/>
              </w:tabs>
              <w:spacing w:line="240" w:lineRule="atLeast"/>
              <w:ind w:left="-79" w:right="-79"/>
              <w:jc w:val="thaiDistribute"/>
              <w:rPr>
                <w:color w:val="000000"/>
                <w:sz w:val="18"/>
                <w:szCs w:val="18"/>
                <w:lang w:bidi="th-TH"/>
              </w:rPr>
            </w:pPr>
            <w:r w:rsidRPr="00677CA9">
              <w:rPr>
                <w:color w:val="000000"/>
                <w:sz w:val="18"/>
                <w:szCs w:val="18"/>
                <w:lang w:bidi="th-TH"/>
              </w:rPr>
              <w:t>338</w:t>
            </w:r>
          </w:p>
        </w:tc>
        <w:tc>
          <w:tcPr>
            <w:tcW w:w="180" w:type="dxa"/>
            <w:shd w:val="clear" w:color="auto" w:fill="auto"/>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cs/>
                <w:lang w:bidi="th-TH"/>
              </w:rPr>
            </w:pPr>
          </w:p>
        </w:tc>
        <w:tc>
          <w:tcPr>
            <w:tcW w:w="810" w:type="dxa"/>
            <w:shd w:val="clear" w:color="auto" w:fill="auto"/>
          </w:tcPr>
          <w:p w:rsidR="00575FFE" w:rsidRPr="00237116" w:rsidRDefault="00575FFE" w:rsidP="00575FFE">
            <w:pPr>
              <w:pStyle w:val="acctfourfigures"/>
              <w:tabs>
                <w:tab w:val="clear" w:pos="765"/>
                <w:tab w:val="left" w:pos="461"/>
              </w:tabs>
              <w:spacing w:line="240" w:lineRule="atLeast"/>
              <w:ind w:left="-79" w:right="-79"/>
              <w:jc w:val="center"/>
              <w:rPr>
                <w:color w:val="000000"/>
                <w:sz w:val="18"/>
                <w:szCs w:val="18"/>
                <w:lang w:bidi="th-TH"/>
              </w:rPr>
            </w:pPr>
            <w:r>
              <w:rPr>
                <w:color w:val="000000"/>
                <w:sz w:val="18"/>
                <w:szCs w:val="18"/>
                <w:lang w:bidi="th-TH"/>
              </w:rPr>
              <w:t>-</w:t>
            </w:r>
          </w:p>
        </w:tc>
        <w:tc>
          <w:tcPr>
            <w:tcW w:w="181" w:type="dxa"/>
            <w:shd w:val="clear" w:color="auto" w:fill="auto"/>
          </w:tcPr>
          <w:p w:rsidR="00575FFE" w:rsidRPr="00237116" w:rsidRDefault="00575FFE" w:rsidP="00575FFE">
            <w:pPr>
              <w:pStyle w:val="acctfourfigures"/>
              <w:tabs>
                <w:tab w:val="clear" w:pos="765"/>
                <w:tab w:val="decimal" w:pos="753"/>
              </w:tabs>
              <w:spacing w:line="240" w:lineRule="atLeast"/>
              <w:ind w:left="-79" w:right="-79"/>
              <w:jc w:val="thaiDistribute"/>
              <w:rPr>
                <w:color w:val="000000"/>
                <w:sz w:val="18"/>
                <w:szCs w:val="18"/>
                <w:cs/>
                <w:lang w:bidi="th-TH"/>
              </w:rPr>
            </w:pPr>
          </w:p>
        </w:tc>
        <w:tc>
          <w:tcPr>
            <w:tcW w:w="809" w:type="dxa"/>
            <w:shd w:val="clear" w:color="auto" w:fill="auto"/>
          </w:tcPr>
          <w:p w:rsidR="00575FFE" w:rsidRPr="00237116" w:rsidRDefault="00575FFE" w:rsidP="00575FFE">
            <w:pPr>
              <w:pStyle w:val="acctfourfigures"/>
              <w:tabs>
                <w:tab w:val="clear" w:pos="765"/>
              </w:tabs>
              <w:spacing w:line="240" w:lineRule="atLeast"/>
              <w:ind w:left="-79" w:right="-79"/>
              <w:jc w:val="center"/>
              <w:rPr>
                <w:color w:val="000000"/>
                <w:sz w:val="18"/>
                <w:szCs w:val="18"/>
                <w:lang w:bidi="th-TH"/>
              </w:rPr>
            </w:pPr>
            <w:r w:rsidRPr="00237116">
              <w:rPr>
                <w:color w:val="000000"/>
                <w:sz w:val="18"/>
                <w:szCs w:val="18"/>
                <w:lang w:bidi="th-TH"/>
              </w:rPr>
              <w:t xml:space="preserve">      -</w:t>
            </w:r>
          </w:p>
        </w:tc>
        <w:tc>
          <w:tcPr>
            <w:tcW w:w="180" w:type="dxa"/>
          </w:tcPr>
          <w:p w:rsidR="00575FFE" w:rsidRPr="00237116" w:rsidRDefault="00575FFE" w:rsidP="00575FFE">
            <w:pPr>
              <w:pStyle w:val="acctfourfigures"/>
              <w:tabs>
                <w:tab w:val="clear" w:pos="765"/>
                <w:tab w:val="decimal" w:pos="753"/>
              </w:tabs>
              <w:spacing w:line="240" w:lineRule="atLeast"/>
              <w:ind w:left="-79" w:right="-79"/>
              <w:jc w:val="thaiDistribute"/>
              <w:rPr>
                <w:color w:val="000000"/>
                <w:sz w:val="18"/>
                <w:szCs w:val="18"/>
              </w:rPr>
            </w:pPr>
          </w:p>
        </w:tc>
        <w:tc>
          <w:tcPr>
            <w:tcW w:w="630" w:type="dxa"/>
          </w:tcPr>
          <w:p w:rsidR="00575FFE" w:rsidRPr="00237116" w:rsidRDefault="00575FFE" w:rsidP="00575FFE">
            <w:pPr>
              <w:pStyle w:val="acctfourfigures"/>
              <w:tabs>
                <w:tab w:val="clear" w:pos="765"/>
              </w:tabs>
              <w:spacing w:line="240" w:lineRule="atLeast"/>
              <w:ind w:left="-79" w:right="-79"/>
              <w:jc w:val="center"/>
              <w:rPr>
                <w:color w:val="000000"/>
                <w:sz w:val="18"/>
                <w:szCs w:val="18"/>
                <w:lang w:bidi="th-TH"/>
              </w:rPr>
            </w:pPr>
            <w:r>
              <w:rPr>
                <w:color w:val="000000"/>
                <w:sz w:val="18"/>
                <w:szCs w:val="18"/>
                <w:lang w:bidi="th-TH"/>
              </w:rPr>
              <w:t>-</w:t>
            </w:r>
          </w:p>
        </w:tc>
        <w:tc>
          <w:tcPr>
            <w:tcW w:w="179" w:type="dxa"/>
          </w:tcPr>
          <w:p w:rsidR="00575FFE" w:rsidRPr="00237116" w:rsidRDefault="00575FFE" w:rsidP="00575FFE">
            <w:pPr>
              <w:pStyle w:val="acctfourfigures"/>
              <w:tabs>
                <w:tab w:val="clear" w:pos="765"/>
                <w:tab w:val="decimal" w:pos="753"/>
              </w:tabs>
              <w:spacing w:line="240" w:lineRule="atLeast"/>
              <w:ind w:left="-79" w:right="-79"/>
              <w:jc w:val="thaiDistribute"/>
              <w:rPr>
                <w:color w:val="000000"/>
                <w:sz w:val="18"/>
                <w:szCs w:val="18"/>
              </w:rPr>
            </w:pPr>
          </w:p>
        </w:tc>
        <w:tc>
          <w:tcPr>
            <w:tcW w:w="637" w:type="dxa"/>
            <w:gridSpan w:val="2"/>
          </w:tcPr>
          <w:p w:rsidR="00575FFE" w:rsidRPr="00237116" w:rsidRDefault="00575FFE" w:rsidP="00575FFE">
            <w:pPr>
              <w:pStyle w:val="acctfourfigures"/>
              <w:tabs>
                <w:tab w:val="clear" w:pos="765"/>
              </w:tabs>
              <w:spacing w:line="240" w:lineRule="atLeast"/>
              <w:ind w:left="-79" w:right="-79"/>
              <w:rPr>
                <w:color w:val="000000"/>
                <w:sz w:val="18"/>
                <w:szCs w:val="18"/>
                <w:lang w:bidi="th-TH"/>
              </w:rPr>
            </w:pPr>
            <w:r w:rsidRPr="00237116">
              <w:rPr>
                <w:color w:val="000000"/>
                <w:sz w:val="18"/>
                <w:szCs w:val="18"/>
                <w:lang w:bidi="th-TH"/>
              </w:rPr>
              <w:t xml:space="preserve"> </w:t>
            </w:r>
            <w:r>
              <w:rPr>
                <w:color w:val="000000"/>
                <w:sz w:val="18"/>
                <w:szCs w:val="18"/>
                <w:lang w:bidi="th-TH"/>
              </w:rPr>
              <w:t xml:space="preserve">     </w:t>
            </w:r>
            <w:r w:rsidRPr="00237116">
              <w:rPr>
                <w:color w:val="000000"/>
                <w:sz w:val="18"/>
                <w:szCs w:val="18"/>
                <w:lang w:bidi="th-TH"/>
              </w:rPr>
              <w:t>-</w:t>
            </w:r>
          </w:p>
        </w:tc>
      </w:tr>
      <w:tr w:rsidR="00575FFE" w:rsidRPr="00677CA9" w:rsidTr="00575FFE">
        <w:trPr>
          <w:gridAfter w:val="1"/>
          <w:wAfter w:w="21" w:type="dxa"/>
          <w:cantSplit/>
          <w:trHeight w:val="270"/>
        </w:trPr>
        <w:tc>
          <w:tcPr>
            <w:tcW w:w="1980" w:type="dxa"/>
          </w:tcPr>
          <w:p w:rsidR="00575FFE" w:rsidRPr="00677CA9" w:rsidRDefault="00575FFE" w:rsidP="00575FFE">
            <w:pPr>
              <w:spacing w:line="240" w:lineRule="atLeast"/>
              <w:ind w:right="-540"/>
              <w:rPr>
                <w:rFonts w:eastAsia="Arial Unicode MS" w:cs="Times New Roman"/>
                <w:color w:val="000000"/>
                <w:sz w:val="18"/>
                <w:szCs w:val="18"/>
              </w:rPr>
            </w:pPr>
            <w:r w:rsidRPr="00677CA9">
              <w:rPr>
                <w:rFonts w:eastAsia="Arial Unicode MS" w:cs="Times New Roman"/>
                <w:color w:val="000000"/>
                <w:sz w:val="18"/>
                <w:szCs w:val="18"/>
              </w:rPr>
              <w:t>Erawan Hotel Growth</w:t>
            </w:r>
          </w:p>
        </w:tc>
        <w:tc>
          <w:tcPr>
            <w:tcW w:w="935" w:type="dxa"/>
          </w:tcPr>
          <w:p w:rsidR="00575FFE" w:rsidRPr="00677CA9" w:rsidRDefault="00575FFE" w:rsidP="00575FFE">
            <w:pPr>
              <w:pStyle w:val="acctfourfigures"/>
              <w:tabs>
                <w:tab w:val="clear" w:pos="765"/>
              </w:tabs>
              <w:spacing w:line="240" w:lineRule="atLeast"/>
              <w:ind w:left="-79" w:right="-79"/>
              <w:jc w:val="center"/>
              <w:rPr>
                <w:color w:val="000000"/>
                <w:sz w:val="18"/>
                <w:szCs w:val="18"/>
                <w:lang w:bidi="th-TH"/>
              </w:rPr>
            </w:pPr>
            <w:r w:rsidRPr="00677CA9">
              <w:rPr>
                <w:color w:val="000000"/>
                <w:sz w:val="18"/>
                <w:szCs w:val="18"/>
                <w:lang w:bidi="th-TH"/>
              </w:rPr>
              <w:t>Investment</w:t>
            </w:r>
          </w:p>
        </w:tc>
        <w:tc>
          <w:tcPr>
            <w:tcW w:w="1131" w:type="dxa"/>
          </w:tcPr>
          <w:p w:rsidR="00575FFE" w:rsidRPr="00677CA9" w:rsidRDefault="00575FFE" w:rsidP="00575FFE">
            <w:pPr>
              <w:pStyle w:val="acctfourfigures"/>
              <w:tabs>
                <w:tab w:val="clear" w:pos="765"/>
                <w:tab w:val="decimal" w:pos="371"/>
              </w:tabs>
              <w:spacing w:line="240" w:lineRule="atLeast"/>
              <w:ind w:left="-79" w:right="-79"/>
              <w:jc w:val="center"/>
              <w:rPr>
                <w:color w:val="000000"/>
                <w:sz w:val="18"/>
                <w:szCs w:val="18"/>
                <w:lang w:bidi="th-TH"/>
              </w:rPr>
            </w:pPr>
          </w:p>
        </w:tc>
        <w:tc>
          <w:tcPr>
            <w:tcW w:w="727" w:type="dxa"/>
            <w:shd w:val="clear" w:color="auto" w:fill="auto"/>
          </w:tcPr>
          <w:p w:rsidR="00575FFE" w:rsidRPr="00677CA9" w:rsidRDefault="00575FFE" w:rsidP="00575FFE">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575FFE" w:rsidRPr="00677CA9" w:rsidRDefault="00575FFE" w:rsidP="00575FFE">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rPr>
            </w:pPr>
          </w:p>
        </w:tc>
        <w:tc>
          <w:tcPr>
            <w:tcW w:w="807" w:type="dxa"/>
          </w:tcPr>
          <w:p w:rsidR="00575FFE" w:rsidRPr="00677CA9" w:rsidRDefault="00575FFE" w:rsidP="00575FFE">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rPr>
            </w:pPr>
          </w:p>
        </w:tc>
        <w:tc>
          <w:tcPr>
            <w:tcW w:w="900" w:type="dxa"/>
          </w:tcPr>
          <w:p w:rsidR="00575FFE" w:rsidRPr="00677CA9" w:rsidRDefault="00575FFE" w:rsidP="00575FFE">
            <w:pPr>
              <w:pStyle w:val="acctfourfigures"/>
              <w:tabs>
                <w:tab w:val="clear" w:pos="765"/>
                <w:tab w:val="decimal" w:pos="472"/>
              </w:tabs>
              <w:spacing w:line="240" w:lineRule="atLeast"/>
              <w:ind w:left="-79" w:right="-79"/>
              <w:jc w:val="thaiDistribute"/>
              <w:rPr>
                <w:color w:val="000000"/>
                <w:sz w:val="18"/>
                <w:szCs w:val="18"/>
                <w:lang w:bidi="th-TH"/>
              </w:rPr>
            </w:pPr>
          </w:p>
        </w:tc>
        <w:tc>
          <w:tcPr>
            <w:tcW w:w="180" w:type="dxa"/>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575FFE" w:rsidRPr="00677CA9" w:rsidRDefault="00575FFE" w:rsidP="00575FFE">
            <w:pPr>
              <w:pStyle w:val="acctfourfigures"/>
              <w:tabs>
                <w:tab w:val="clear" w:pos="765"/>
                <w:tab w:val="decimal" w:pos="641"/>
              </w:tabs>
              <w:spacing w:line="240" w:lineRule="atLeast"/>
              <w:ind w:left="-79" w:right="-79"/>
              <w:jc w:val="thaiDistribute"/>
              <w:rPr>
                <w:color w:val="000000"/>
                <w:sz w:val="18"/>
                <w:szCs w:val="18"/>
                <w:lang w:bidi="th-TH"/>
              </w:rPr>
            </w:pPr>
          </w:p>
        </w:tc>
        <w:tc>
          <w:tcPr>
            <w:tcW w:w="180" w:type="dxa"/>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575FFE" w:rsidRPr="00677CA9" w:rsidRDefault="00575FFE" w:rsidP="00575FFE">
            <w:pPr>
              <w:pStyle w:val="acctfourfigures"/>
              <w:tabs>
                <w:tab w:val="clear" w:pos="765"/>
                <w:tab w:val="decimal" w:pos="641"/>
              </w:tabs>
              <w:spacing w:line="240" w:lineRule="atLeast"/>
              <w:ind w:left="-79" w:right="-79"/>
              <w:jc w:val="thaiDistribute"/>
              <w:rPr>
                <w:color w:val="000000"/>
                <w:sz w:val="18"/>
                <w:szCs w:val="18"/>
                <w:lang w:bidi="th-TH"/>
              </w:rPr>
            </w:pPr>
          </w:p>
        </w:tc>
        <w:tc>
          <w:tcPr>
            <w:tcW w:w="180" w:type="dxa"/>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lang w:bidi="th-TH"/>
              </w:rPr>
            </w:pPr>
          </w:p>
        </w:tc>
        <w:tc>
          <w:tcPr>
            <w:tcW w:w="810" w:type="dxa"/>
            <w:shd w:val="clear" w:color="auto" w:fill="auto"/>
          </w:tcPr>
          <w:p w:rsidR="00575FFE" w:rsidRPr="00677CA9" w:rsidRDefault="00575FFE" w:rsidP="00575FFE">
            <w:pPr>
              <w:pStyle w:val="acctfourfigures"/>
              <w:tabs>
                <w:tab w:val="clear" w:pos="765"/>
                <w:tab w:val="decimal" w:pos="652"/>
              </w:tabs>
              <w:spacing w:line="240" w:lineRule="atLeast"/>
              <w:ind w:left="-79" w:right="-79"/>
              <w:jc w:val="thaiDistribute"/>
              <w:rPr>
                <w:color w:val="000000"/>
                <w:sz w:val="18"/>
                <w:szCs w:val="18"/>
                <w:lang w:bidi="th-TH"/>
              </w:rPr>
            </w:pPr>
          </w:p>
        </w:tc>
        <w:tc>
          <w:tcPr>
            <w:tcW w:w="180" w:type="dxa"/>
            <w:shd w:val="clear" w:color="auto" w:fill="auto"/>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cs/>
                <w:lang w:bidi="th-TH"/>
              </w:rPr>
            </w:pPr>
          </w:p>
        </w:tc>
        <w:tc>
          <w:tcPr>
            <w:tcW w:w="810" w:type="dxa"/>
            <w:shd w:val="clear" w:color="auto" w:fill="auto"/>
          </w:tcPr>
          <w:p w:rsidR="00575FFE" w:rsidRPr="00677CA9" w:rsidRDefault="00575FFE" w:rsidP="00575FFE">
            <w:pPr>
              <w:pStyle w:val="acctfourfigures"/>
              <w:tabs>
                <w:tab w:val="clear" w:pos="765"/>
                <w:tab w:val="decimal" w:pos="652"/>
              </w:tabs>
              <w:spacing w:line="240" w:lineRule="atLeast"/>
              <w:ind w:left="-79" w:right="-79"/>
              <w:jc w:val="thaiDistribute"/>
              <w:rPr>
                <w:color w:val="000000"/>
                <w:sz w:val="18"/>
                <w:szCs w:val="18"/>
                <w:lang w:bidi="th-TH"/>
              </w:rPr>
            </w:pPr>
          </w:p>
        </w:tc>
        <w:tc>
          <w:tcPr>
            <w:tcW w:w="180" w:type="dxa"/>
            <w:shd w:val="clear" w:color="auto" w:fill="auto"/>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cs/>
                <w:lang w:bidi="th-TH"/>
              </w:rPr>
            </w:pPr>
          </w:p>
        </w:tc>
        <w:tc>
          <w:tcPr>
            <w:tcW w:w="810" w:type="dxa"/>
            <w:shd w:val="clear" w:color="auto" w:fill="auto"/>
          </w:tcPr>
          <w:p w:rsidR="00575FFE" w:rsidRPr="00677CA9" w:rsidRDefault="00575FFE" w:rsidP="00575FFE">
            <w:pPr>
              <w:pStyle w:val="acctfourfigures"/>
              <w:tabs>
                <w:tab w:val="clear" w:pos="765"/>
                <w:tab w:val="decimal" w:pos="652"/>
              </w:tabs>
              <w:spacing w:line="240" w:lineRule="atLeast"/>
              <w:ind w:left="-79" w:right="-79"/>
              <w:jc w:val="thaiDistribute"/>
              <w:rPr>
                <w:color w:val="000000"/>
                <w:sz w:val="18"/>
                <w:szCs w:val="18"/>
                <w:lang w:bidi="th-TH"/>
              </w:rPr>
            </w:pPr>
          </w:p>
        </w:tc>
        <w:tc>
          <w:tcPr>
            <w:tcW w:w="181" w:type="dxa"/>
            <w:shd w:val="clear" w:color="auto" w:fill="auto"/>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cs/>
                <w:lang w:bidi="th-TH"/>
              </w:rPr>
            </w:pPr>
          </w:p>
        </w:tc>
        <w:tc>
          <w:tcPr>
            <w:tcW w:w="809" w:type="dxa"/>
            <w:shd w:val="clear" w:color="auto" w:fill="auto"/>
          </w:tcPr>
          <w:p w:rsidR="00575FFE" w:rsidRPr="00677CA9" w:rsidRDefault="00575FFE" w:rsidP="00575FFE">
            <w:pPr>
              <w:pStyle w:val="acctfourfigures"/>
              <w:tabs>
                <w:tab w:val="clear" w:pos="765"/>
                <w:tab w:val="decimal" w:pos="652"/>
              </w:tabs>
              <w:spacing w:line="240" w:lineRule="atLeast"/>
              <w:ind w:left="-79" w:right="-79"/>
              <w:jc w:val="thaiDistribute"/>
              <w:rPr>
                <w:color w:val="000000"/>
                <w:sz w:val="18"/>
                <w:szCs w:val="18"/>
                <w:lang w:bidi="th-TH"/>
              </w:rPr>
            </w:pPr>
          </w:p>
        </w:tc>
        <w:tc>
          <w:tcPr>
            <w:tcW w:w="180" w:type="dxa"/>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rPr>
            </w:pPr>
          </w:p>
        </w:tc>
        <w:tc>
          <w:tcPr>
            <w:tcW w:w="630" w:type="dxa"/>
          </w:tcPr>
          <w:p w:rsidR="00575FFE" w:rsidRPr="00677CA9" w:rsidRDefault="00575FFE" w:rsidP="00575FFE">
            <w:pPr>
              <w:pStyle w:val="acctfourfigures"/>
              <w:tabs>
                <w:tab w:val="clear" w:pos="765"/>
              </w:tabs>
              <w:spacing w:line="240" w:lineRule="atLeast"/>
              <w:ind w:left="-79" w:right="-79"/>
              <w:jc w:val="center"/>
              <w:rPr>
                <w:color w:val="000000"/>
                <w:sz w:val="18"/>
                <w:szCs w:val="18"/>
                <w:lang w:bidi="th-TH"/>
              </w:rPr>
            </w:pPr>
          </w:p>
        </w:tc>
        <w:tc>
          <w:tcPr>
            <w:tcW w:w="179" w:type="dxa"/>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rPr>
            </w:pPr>
          </w:p>
        </w:tc>
        <w:tc>
          <w:tcPr>
            <w:tcW w:w="637" w:type="dxa"/>
            <w:gridSpan w:val="2"/>
          </w:tcPr>
          <w:p w:rsidR="00575FFE" w:rsidRPr="00677CA9" w:rsidRDefault="00575FFE" w:rsidP="00575FFE">
            <w:pPr>
              <w:pStyle w:val="acctfourfigures"/>
              <w:tabs>
                <w:tab w:val="clear" w:pos="765"/>
              </w:tabs>
              <w:spacing w:line="240" w:lineRule="atLeast"/>
              <w:ind w:left="-79" w:right="-79"/>
              <w:jc w:val="center"/>
              <w:rPr>
                <w:color w:val="000000"/>
                <w:sz w:val="18"/>
                <w:szCs w:val="18"/>
                <w:lang w:bidi="th-TH"/>
              </w:rPr>
            </w:pPr>
          </w:p>
        </w:tc>
      </w:tr>
      <w:tr w:rsidR="00575FFE" w:rsidRPr="00677CA9" w:rsidTr="00575FFE">
        <w:trPr>
          <w:gridAfter w:val="1"/>
          <w:wAfter w:w="21" w:type="dxa"/>
          <w:cantSplit/>
          <w:trHeight w:val="86"/>
        </w:trPr>
        <w:tc>
          <w:tcPr>
            <w:tcW w:w="1980" w:type="dxa"/>
          </w:tcPr>
          <w:p w:rsidR="00575FFE" w:rsidRPr="00677CA9" w:rsidRDefault="00575FFE" w:rsidP="00575FFE">
            <w:pPr>
              <w:spacing w:line="240" w:lineRule="atLeast"/>
              <w:ind w:right="-540"/>
              <w:rPr>
                <w:rFonts w:eastAsia="Arial Unicode MS" w:cs="Times New Roman"/>
                <w:color w:val="000000"/>
                <w:sz w:val="18"/>
                <w:szCs w:val="18"/>
              </w:rPr>
            </w:pPr>
            <w:r>
              <w:rPr>
                <w:rFonts w:eastAsia="Arial Unicode MS" w:cs="Times New Roman"/>
                <w:color w:val="000000"/>
                <w:sz w:val="18"/>
                <w:szCs w:val="18"/>
              </w:rPr>
              <w:t xml:space="preserve">   </w:t>
            </w:r>
            <w:r w:rsidRPr="00677CA9">
              <w:rPr>
                <w:rFonts w:eastAsia="Arial Unicode MS" w:cs="Times New Roman"/>
                <w:color w:val="000000"/>
                <w:sz w:val="18"/>
                <w:szCs w:val="18"/>
              </w:rPr>
              <w:t>Property Fund</w:t>
            </w:r>
          </w:p>
        </w:tc>
        <w:tc>
          <w:tcPr>
            <w:tcW w:w="935" w:type="dxa"/>
          </w:tcPr>
          <w:p w:rsidR="00575FFE" w:rsidRPr="00677CA9" w:rsidRDefault="00575FFE" w:rsidP="00575FFE">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in properties</w:t>
            </w:r>
          </w:p>
        </w:tc>
        <w:tc>
          <w:tcPr>
            <w:tcW w:w="1131" w:type="dxa"/>
          </w:tcPr>
          <w:p w:rsidR="00575FFE" w:rsidRPr="00677CA9" w:rsidRDefault="00575FFE" w:rsidP="00575FFE">
            <w:pPr>
              <w:pStyle w:val="acctfourfigures"/>
              <w:tabs>
                <w:tab w:val="clear" w:pos="765"/>
                <w:tab w:val="decimal" w:pos="371"/>
              </w:tabs>
              <w:spacing w:line="240" w:lineRule="atLeast"/>
              <w:ind w:left="-79" w:right="-79"/>
              <w:jc w:val="center"/>
              <w:rPr>
                <w:color w:val="000000"/>
                <w:sz w:val="18"/>
                <w:szCs w:val="18"/>
                <w:lang w:bidi="th-TH"/>
              </w:rPr>
            </w:pPr>
            <w:r w:rsidRPr="00677CA9">
              <w:rPr>
                <w:color w:val="000000"/>
                <w:sz w:val="18"/>
                <w:szCs w:val="18"/>
                <w:lang w:bidi="th-TH"/>
              </w:rPr>
              <w:t>Thailand</w:t>
            </w:r>
          </w:p>
        </w:tc>
        <w:tc>
          <w:tcPr>
            <w:tcW w:w="727" w:type="dxa"/>
            <w:shd w:val="clear" w:color="auto" w:fill="auto"/>
          </w:tcPr>
          <w:p w:rsidR="00575FFE" w:rsidRPr="00677CA9" w:rsidRDefault="00575FFE" w:rsidP="00575FFE">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20.00</w:t>
            </w:r>
          </w:p>
        </w:tc>
        <w:tc>
          <w:tcPr>
            <w:tcW w:w="180" w:type="dxa"/>
            <w:shd w:val="clear" w:color="auto" w:fill="auto"/>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575FFE" w:rsidRPr="00677CA9" w:rsidRDefault="00575FFE" w:rsidP="00575FFE">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20.00</w:t>
            </w:r>
          </w:p>
        </w:tc>
        <w:tc>
          <w:tcPr>
            <w:tcW w:w="180" w:type="dxa"/>
            <w:shd w:val="clear" w:color="auto" w:fill="auto"/>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rPr>
            </w:pPr>
          </w:p>
        </w:tc>
        <w:tc>
          <w:tcPr>
            <w:tcW w:w="807" w:type="dxa"/>
          </w:tcPr>
          <w:p w:rsidR="00575FFE" w:rsidRPr="00677CA9" w:rsidRDefault="00575FFE" w:rsidP="00575FFE">
            <w:pPr>
              <w:pStyle w:val="acctfourfigures"/>
              <w:tabs>
                <w:tab w:val="clear" w:pos="765"/>
                <w:tab w:val="decimal" w:pos="371"/>
              </w:tabs>
              <w:spacing w:line="240" w:lineRule="atLeast"/>
              <w:ind w:left="-79" w:right="-79"/>
              <w:jc w:val="thaiDistribute"/>
              <w:rPr>
                <w:color w:val="000000"/>
                <w:sz w:val="18"/>
                <w:szCs w:val="18"/>
                <w:lang w:bidi="th-TH"/>
              </w:rPr>
            </w:pPr>
            <w:r>
              <w:rPr>
                <w:color w:val="000000"/>
                <w:sz w:val="18"/>
                <w:szCs w:val="18"/>
                <w:lang w:bidi="th-TH"/>
              </w:rPr>
              <w:t>1,660.24</w:t>
            </w:r>
          </w:p>
        </w:tc>
        <w:tc>
          <w:tcPr>
            <w:tcW w:w="180" w:type="dxa"/>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rPr>
            </w:pPr>
          </w:p>
        </w:tc>
        <w:tc>
          <w:tcPr>
            <w:tcW w:w="900" w:type="dxa"/>
          </w:tcPr>
          <w:p w:rsidR="00575FFE" w:rsidRPr="00677CA9" w:rsidRDefault="00575FFE" w:rsidP="00575FFE">
            <w:pPr>
              <w:pStyle w:val="acctfourfigures"/>
              <w:tabs>
                <w:tab w:val="clear" w:pos="765"/>
                <w:tab w:val="decimal" w:pos="472"/>
              </w:tabs>
              <w:spacing w:line="240" w:lineRule="atLeast"/>
              <w:ind w:left="-79" w:right="-79"/>
              <w:jc w:val="thaiDistribute"/>
              <w:rPr>
                <w:color w:val="000000"/>
                <w:sz w:val="18"/>
                <w:szCs w:val="18"/>
                <w:lang w:bidi="th-TH"/>
              </w:rPr>
            </w:pPr>
            <w:r w:rsidRPr="007F5611">
              <w:rPr>
                <w:color w:val="000000"/>
                <w:sz w:val="18"/>
                <w:szCs w:val="18"/>
                <w:lang w:bidi="th-TH"/>
              </w:rPr>
              <w:t>1,680.84</w:t>
            </w:r>
          </w:p>
        </w:tc>
        <w:tc>
          <w:tcPr>
            <w:tcW w:w="180" w:type="dxa"/>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rPr>
            </w:pPr>
          </w:p>
        </w:tc>
        <w:tc>
          <w:tcPr>
            <w:tcW w:w="810" w:type="dxa"/>
            <w:tcBorders>
              <w:bottom w:val="single" w:sz="4" w:space="0" w:color="auto"/>
            </w:tcBorders>
          </w:tcPr>
          <w:p w:rsidR="00575FFE" w:rsidRPr="00677CA9" w:rsidRDefault="00575FFE" w:rsidP="00575FFE">
            <w:pPr>
              <w:pStyle w:val="acctfourfigures"/>
              <w:tabs>
                <w:tab w:val="clear" w:pos="765"/>
                <w:tab w:val="decimal" w:pos="641"/>
              </w:tabs>
              <w:spacing w:line="240" w:lineRule="atLeast"/>
              <w:ind w:left="-79" w:right="-79"/>
              <w:jc w:val="thaiDistribute"/>
              <w:rPr>
                <w:color w:val="000000"/>
                <w:sz w:val="18"/>
                <w:szCs w:val="18"/>
                <w:lang w:bidi="th-TH"/>
              </w:rPr>
            </w:pPr>
            <w:r>
              <w:rPr>
                <w:color w:val="000000"/>
                <w:sz w:val="18"/>
                <w:szCs w:val="18"/>
                <w:lang w:bidi="th-TH"/>
              </w:rPr>
              <w:t>332,047</w:t>
            </w:r>
          </w:p>
        </w:tc>
        <w:tc>
          <w:tcPr>
            <w:tcW w:w="180" w:type="dxa"/>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rPr>
            </w:pPr>
          </w:p>
        </w:tc>
        <w:tc>
          <w:tcPr>
            <w:tcW w:w="810" w:type="dxa"/>
            <w:tcBorders>
              <w:bottom w:val="single" w:sz="4" w:space="0" w:color="auto"/>
            </w:tcBorders>
          </w:tcPr>
          <w:p w:rsidR="00575FFE" w:rsidRPr="00677CA9" w:rsidRDefault="00575FFE" w:rsidP="00575FFE">
            <w:pPr>
              <w:pStyle w:val="acctfourfigures"/>
              <w:tabs>
                <w:tab w:val="clear" w:pos="765"/>
                <w:tab w:val="decimal" w:pos="641"/>
              </w:tabs>
              <w:spacing w:line="240" w:lineRule="atLeast"/>
              <w:ind w:left="-79" w:right="-79"/>
              <w:jc w:val="thaiDistribute"/>
              <w:rPr>
                <w:color w:val="000000"/>
                <w:sz w:val="18"/>
                <w:szCs w:val="18"/>
                <w:lang w:bidi="th-TH"/>
              </w:rPr>
            </w:pPr>
            <w:r>
              <w:rPr>
                <w:color w:val="000000"/>
                <w:sz w:val="18"/>
                <w:szCs w:val="18"/>
                <w:lang w:bidi="th-TH"/>
              </w:rPr>
              <w:t>336,168</w:t>
            </w:r>
          </w:p>
        </w:tc>
        <w:tc>
          <w:tcPr>
            <w:tcW w:w="180" w:type="dxa"/>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lang w:bidi="th-TH"/>
              </w:rPr>
            </w:pPr>
          </w:p>
        </w:tc>
        <w:tc>
          <w:tcPr>
            <w:tcW w:w="810" w:type="dxa"/>
            <w:tcBorders>
              <w:bottom w:val="single" w:sz="4" w:space="0" w:color="auto"/>
            </w:tcBorders>
            <w:shd w:val="clear" w:color="auto" w:fill="auto"/>
          </w:tcPr>
          <w:p w:rsidR="00575FFE" w:rsidRPr="00677CA9" w:rsidRDefault="00575FFE" w:rsidP="00575FFE">
            <w:pPr>
              <w:pStyle w:val="acctfourfigures"/>
              <w:tabs>
                <w:tab w:val="clear" w:pos="765"/>
                <w:tab w:val="decimal" w:pos="652"/>
              </w:tabs>
              <w:spacing w:line="240" w:lineRule="atLeast"/>
              <w:ind w:left="-79" w:right="-79"/>
              <w:jc w:val="thaiDistribute"/>
              <w:rPr>
                <w:color w:val="000000"/>
                <w:sz w:val="18"/>
                <w:szCs w:val="18"/>
                <w:lang w:bidi="th-TH"/>
              </w:rPr>
            </w:pPr>
            <w:r>
              <w:rPr>
                <w:color w:val="000000"/>
                <w:sz w:val="18"/>
                <w:szCs w:val="18"/>
                <w:lang w:bidi="th-TH"/>
              </w:rPr>
              <w:t>91,163</w:t>
            </w:r>
          </w:p>
        </w:tc>
        <w:tc>
          <w:tcPr>
            <w:tcW w:w="180" w:type="dxa"/>
            <w:shd w:val="clear" w:color="auto" w:fill="auto"/>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cs/>
                <w:lang w:bidi="th-TH"/>
              </w:rPr>
            </w:pPr>
          </w:p>
        </w:tc>
        <w:tc>
          <w:tcPr>
            <w:tcW w:w="810" w:type="dxa"/>
            <w:tcBorders>
              <w:bottom w:val="single" w:sz="4" w:space="0" w:color="auto"/>
            </w:tcBorders>
            <w:shd w:val="clear" w:color="auto" w:fill="auto"/>
          </w:tcPr>
          <w:p w:rsidR="00575FFE" w:rsidRPr="00677CA9" w:rsidRDefault="00575FFE" w:rsidP="00575FFE">
            <w:pPr>
              <w:pStyle w:val="acctfourfigures"/>
              <w:tabs>
                <w:tab w:val="clear" w:pos="765"/>
                <w:tab w:val="decimal" w:pos="652"/>
              </w:tabs>
              <w:spacing w:line="240" w:lineRule="atLeast"/>
              <w:ind w:left="-79" w:right="-79"/>
              <w:jc w:val="thaiDistribute"/>
              <w:rPr>
                <w:color w:val="000000"/>
                <w:sz w:val="18"/>
                <w:szCs w:val="18"/>
                <w:lang w:bidi="th-TH"/>
              </w:rPr>
            </w:pPr>
            <w:r>
              <w:rPr>
                <w:color w:val="000000"/>
                <w:sz w:val="18"/>
                <w:szCs w:val="18"/>
                <w:lang w:bidi="th-TH"/>
              </w:rPr>
              <w:t>91,999</w:t>
            </w:r>
          </w:p>
        </w:tc>
        <w:tc>
          <w:tcPr>
            <w:tcW w:w="180" w:type="dxa"/>
            <w:shd w:val="clear" w:color="auto" w:fill="auto"/>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cs/>
                <w:lang w:bidi="th-TH"/>
              </w:rPr>
            </w:pPr>
          </w:p>
        </w:tc>
        <w:tc>
          <w:tcPr>
            <w:tcW w:w="810" w:type="dxa"/>
            <w:shd w:val="clear" w:color="auto" w:fill="auto"/>
          </w:tcPr>
          <w:p w:rsidR="00575FFE" w:rsidRPr="00677CA9" w:rsidRDefault="00575FFE" w:rsidP="00575FFE">
            <w:pPr>
              <w:pStyle w:val="acctfourfigures"/>
              <w:tabs>
                <w:tab w:val="clear" w:pos="765"/>
                <w:tab w:val="decimal" w:pos="652"/>
              </w:tabs>
              <w:spacing w:line="240" w:lineRule="atLeast"/>
              <w:ind w:left="-79" w:right="-79"/>
              <w:rPr>
                <w:color w:val="000000"/>
                <w:sz w:val="18"/>
                <w:szCs w:val="18"/>
                <w:lang w:bidi="th-TH"/>
              </w:rPr>
            </w:pPr>
            <w:r>
              <w:rPr>
                <w:color w:val="000000"/>
                <w:sz w:val="18"/>
                <w:szCs w:val="18"/>
                <w:lang w:bidi="th-TH"/>
              </w:rPr>
              <w:t>181,383</w:t>
            </w:r>
          </w:p>
        </w:tc>
        <w:tc>
          <w:tcPr>
            <w:tcW w:w="181" w:type="dxa"/>
            <w:shd w:val="clear" w:color="auto" w:fill="auto"/>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cs/>
                <w:lang w:bidi="th-TH"/>
              </w:rPr>
            </w:pPr>
          </w:p>
        </w:tc>
        <w:tc>
          <w:tcPr>
            <w:tcW w:w="809" w:type="dxa"/>
            <w:shd w:val="clear" w:color="auto" w:fill="auto"/>
          </w:tcPr>
          <w:p w:rsidR="00575FFE" w:rsidRPr="00677CA9" w:rsidRDefault="00575FFE" w:rsidP="00575FFE">
            <w:pPr>
              <w:pStyle w:val="acctfourfigures"/>
              <w:tabs>
                <w:tab w:val="clear" w:pos="765"/>
                <w:tab w:val="decimal" w:pos="652"/>
              </w:tabs>
              <w:spacing w:line="240" w:lineRule="atLeast"/>
              <w:ind w:left="-79" w:right="-79"/>
              <w:rPr>
                <w:color w:val="000000"/>
                <w:sz w:val="18"/>
                <w:szCs w:val="18"/>
                <w:lang w:bidi="th-TH"/>
              </w:rPr>
            </w:pPr>
            <w:r>
              <w:rPr>
                <w:color w:val="000000"/>
                <w:sz w:val="18"/>
                <w:szCs w:val="18"/>
                <w:lang w:bidi="th-TH"/>
              </w:rPr>
              <w:t>186,666</w:t>
            </w:r>
          </w:p>
        </w:tc>
        <w:tc>
          <w:tcPr>
            <w:tcW w:w="180" w:type="dxa"/>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rPr>
            </w:pPr>
          </w:p>
        </w:tc>
        <w:tc>
          <w:tcPr>
            <w:tcW w:w="630" w:type="dxa"/>
            <w:tcBorders>
              <w:bottom w:val="single" w:sz="4" w:space="0" w:color="auto"/>
            </w:tcBorders>
          </w:tcPr>
          <w:p w:rsidR="00575FFE" w:rsidRPr="00237116" w:rsidRDefault="00575FFE" w:rsidP="00575FFE">
            <w:pPr>
              <w:pStyle w:val="acctfourfigures"/>
              <w:tabs>
                <w:tab w:val="clear" w:pos="765"/>
              </w:tabs>
              <w:spacing w:line="240" w:lineRule="atLeast"/>
              <w:ind w:left="-79" w:right="-79"/>
              <w:jc w:val="center"/>
              <w:rPr>
                <w:color w:val="000000"/>
                <w:sz w:val="18"/>
                <w:szCs w:val="18"/>
                <w:lang w:bidi="th-TH"/>
              </w:rPr>
            </w:pPr>
            <w:r>
              <w:rPr>
                <w:color w:val="000000"/>
                <w:sz w:val="18"/>
                <w:szCs w:val="18"/>
                <w:lang w:bidi="th-TH"/>
              </w:rPr>
              <w:t>-</w:t>
            </w:r>
          </w:p>
        </w:tc>
        <w:tc>
          <w:tcPr>
            <w:tcW w:w="179" w:type="dxa"/>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rPr>
            </w:pPr>
          </w:p>
        </w:tc>
        <w:tc>
          <w:tcPr>
            <w:tcW w:w="637" w:type="dxa"/>
            <w:gridSpan w:val="2"/>
            <w:tcBorders>
              <w:bottom w:val="single" w:sz="4" w:space="0" w:color="auto"/>
            </w:tcBorders>
          </w:tcPr>
          <w:p w:rsidR="00575FFE" w:rsidRPr="00237116" w:rsidRDefault="00575FFE" w:rsidP="00575FFE">
            <w:pPr>
              <w:pStyle w:val="acctfourfigures"/>
              <w:tabs>
                <w:tab w:val="clear" w:pos="765"/>
              </w:tabs>
              <w:spacing w:line="240" w:lineRule="atLeast"/>
              <w:ind w:left="-79" w:right="-79"/>
              <w:jc w:val="center"/>
              <w:rPr>
                <w:color w:val="000000"/>
                <w:sz w:val="18"/>
                <w:szCs w:val="18"/>
                <w:lang w:bidi="th-TH"/>
              </w:rPr>
            </w:pPr>
            <w:r>
              <w:rPr>
                <w:color w:val="000000"/>
                <w:sz w:val="18"/>
                <w:szCs w:val="18"/>
                <w:lang w:bidi="th-TH"/>
              </w:rPr>
              <w:t>-</w:t>
            </w:r>
          </w:p>
        </w:tc>
      </w:tr>
      <w:tr w:rsidR="00CF52D1" w:rsidRPr="00677CA9" w:rsidTr="00575FFE">
        <w:trPr>
          <w:gridAfter w:val="1"/>
          <w:wAfter w:w="21" w:type="dxa"/>
          <w:cantSplit/>
          <w:trHeight w:val="270"/>
        </w:trPr>
        <w:tc>
          <w:tcPr>
            <w:tcW w:w="1980" w:type="dxa"/>
          </w:tcPr>
          <w:p w:rsidR="00CF52D1" w:rsidRPr="00677CA9" w:rsidRDefault="00CF52D1" w:rsidP="00CF52D1">
            <w:pPr>
              <w:spacing w:line="240" w:lineRule="atLeast"/>
              <w:ind w:right="-540"/>
              <w:rPr>
                <w:rFonts w:eastAsia="Arial Unicode MS" w:cs="Times New Roman"/>
                <w:color w:val="000000"/>
                <w:sz w:val="18"/>
                <w:szCs w:val="18"/>
              </w:rPr>
            </w:pPr>
            <w:r w:rsidRPr="00677CA9">
              <w:rPr>
                <w:rFonts w:eastAsia="Arial Unicode MS" w:cs="Times New Roman"/>
                <w:b/>
                <w:bCs/>
                <w:color w:val="000000"/>
                <w:sz w:val="18"/>
                <w:szCs w:val="18"/>
              </w:rPr>
              <w:t>Total</w:t>
            </w:r>
          </w:p>
        </w:tc>
        <w:tc>
          <w:tcPr>
            <w:tcW w:w="935" w:type="dxa"/>
          </w:tcPr>
          <w:p w:rsidR="00CF52D1" w:rsidRPr="00677CA9" w:rsidRDefault="00CF52D1" w:rsidP="00CF52D1">
            <w:pPr>
              <w:pStyle w:val="acctfourfigures"/>
              <w:tabs>
                <w:tab w:val="clear" w:pos="765"/>
                <w:tab w:val="decimal" w:pos="371"/>
              </w:tabs>
              <w:spacing w:line="240" w:lineRule="atLeast"/>
              <w:ind w:left="-79" w:right="-79"/>
              <w:jc w:val="thaiDistribute"/>
              <w:rPr>
                <w:color w:val="000000"/>
                <w:sz w:val="18"/>
                <w:szCs w:val="18"/>
                <w:lang w:bidi="th-TH"/>
              </w:rPr>
            </w:pPr>
          </w:p>
        </w:tc>
        <w:tc>
          <w:tcPr>
            <w:tcW w:w="1131" w:type="dxa"/>
          </w:tcPr>
          <w:p w:rsidR="00CF52D1" w:rsidRPr="00677CA9" w:rsidRDefault="00CF52D1" w:rsidP="00CF52D1">
            <w:pPr>
              <w:pStyle w:val="acctfourfigures"/>
              <w:tabs>
                <w:tab w:val="clear" w:pos="765"/>
                <w:tab w:val="decimal" w:pos="371"/>
              </w:tabs>
              <w:spacing w:line="240" w:lineRule="atLeast"/>
              <w:ind w:left="-79" w:right="-79"/>
              <w:jc w:val="thaiDistribute"/>
              <w:rPr>
                <w:color w:val="000000"/>
                <w:sz w:val="18"/>
                <w:szCs w:val="18"/>
                <w:lang w:bidi="th-TH"/>
              </w:rPr>
            </w:pPr>
          </w:p>
        </w:tc>
        <w:tc>
          <w:tcPr>
            <w:tcW w:w="727" w:type="dxa"/>
            <w:shd w:val="clear" w:color="auto" w:fill="auto"/>
          </w:tcPr>
          <w:p w:rsidR="00CF52D1" w:rsidRPr="00677CA9" w:rsidRDefault="00CF52D1" w:rsidP="00CF52D1">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CF52D1" w:rsidRPr="00677CA9" w:rsidRDefault="00CF52D1" w:rsidP="00CF52D1">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CF52D1" w:rsidRPr="00677CA9" w:rsidRDefault="00CF52D1" w:rsidP="00CF52D1">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CF52D1" w:rsidRPr="00677CA9" w:rsidRDefault="00CF52D1" w:rsidP="00CF52D1">
            <w:pPr>
              <w:pStyle w:val="acctfourfigures"/>
              <w:tabs>
                <w:tab w:val="clear" w:pos="765"/>
                <w:tab w:val="decimal" w:pos="753"/>
              </w:tabs>
              <w:spacing w:line="240" w:lineRule="atLeast"/>
              <w:ind w:left="-79" w:right="-79"/>
              <w:jc w:val="thaiDistribute"/>
              <w:rPr>
                <w:color w:val="000000"/>
                <w:sz w:val="18"/>
                <w:szCs w:val="18"/>
              </w:rPr>
            </w:pPr>
          </w:p>
        </w:tc>
        <w:tc>
          <w:tcPr>
            <w:tcW w:w="807" w:type="dxa"/>
          </w:tcPr>
          <w:p w:rsidR="00CF52D1" w:rsidRPr="00677CA9" w:rsidRDefault="00CF52D1" w:rsidP="00CF52D1">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rsidR="00CF52D1" w:rsidRPr="00677CA9" w:rsidRDefault="00CF52D1" w:rsidP="00CF52D1">
            <w:pPr>
              <w:pStyle w:val="acctfourfigures"/>
              <w:tabs>
                <w:tab w:val="clear" w:pos="765"/>
                <w:tab w:val="decimal" w:pos="753"/>
              </w:tabs>
              <w:spacing w:line="240" w:lineRule="atLeast"/>
              <w:ind w:left="-79" w:right="-79"/>
              <w:jc w:val="thaiDistribute"/>
              <w:rPr>
                <w:color w:val="000000"/>
                <w:sz w:val="18"/>
                <w:szCs w:val="18"/>
              </w:rPr>
            </w:pPr>
          </w:p>
        </w:tc>
        <w:tc>
          <w:tcPr>
            <w:tcW w:w="900" w:type="dxa"/>
          </w:tcPr>
          <w:p w:rsidR="00CF52D1" w:rsidRPr="00677CA9" w:rsidRDefault="00CF52D1" w:rsidP="00CF52D1">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rsidR="00CF52D1" w:rsidRPr="00677CA9" w:rsidRDefault="00CF52D1" w:rsidP="00CF52D1">
            <w:pPr>
              <w:pStyle w:val="acctfourfigures"/>
              <w:tabs>
                <w:tab w:val="clear" w:pos="765"/>
                <w:tab w:val="decimal" w:pos="753"/>
              </w:tabs>
              <w:spacing w:line="240" w:lineRule="atLeast"/>
              <w:ind w:left="-79" w:right="-79"/>
              <w:jc w:val="thaiDistribute"/>
              <w:rPr>
                <w:color w:val="000000"/>
                <w:sz w:val="18"/>
                <w:szCs w:val="18"/>
              </w:rPr>
            </w:pPr>
          </w:p>
        </w:tc>
        <w:tc>
          <w:tcPr>
            <w:tcW w:w="810" w:type="dxa"/>
            <w:tcBorders>
              <w:top w:val="single" w:sz="4" w:space="0" w:color="auto"/>
              <w:bottom w:val="double" w:sz="4" w:space="0" w:color="auto"/>
            </w:tcBorders>
          </w:tcPr>
          <w:p w:rsidR="00CF52D1" w:rsidRPr="00677CA9" w:rsidRDefault="00575FFE" w:rsidP="00CF52D1">
            <w:pPr>
              <w:pStyle w:val="acctfourfigures"/>
              <w:tabs>
                <w:tab w:val="clear" w:pos="765"/>
                <w:tab w:val="decimal" w:pos="652"/>
              </w:tabs>
              <w:spacing w:line="240" w:lineRule="atLeast"/>
              <w:ind w:left="-79" w:right="-79"/>
              <w:jc w:val="thaiDistribute"/>
              <w:rPr>
                <w:b/>
                <w:bCs/>
                <w:color w:val="000000"/>
                <w:sz w:val="18"/>
                <w:szCs w:val="18"/>
                <w:lang w:val="en-US" w:bidi="th-TH"/>
              </w:rPr>
            </w:pPr>
            <w:r>
              <w:rPr>
                <w:b/>
                <w:bCs/>
                <w:color w:val="000000"/>
                <w:sz w:val="18"/>
                <w:szCs w:val="18"/>
                <w:lang w:val="en-US" w:bidi="th-TH"/>
              </w:rPr>
              <w:t>332,385</w:t>
            </w:r>
          </w:p>
        </w:tc>
        <w:tc>
          <w:tcPr>
            <w:tcW w:w="180" w:type="dxa"/>
          </w:tcPr>
          <w:p w:rsidR="00CF52D1" w:rsidRPr="00677CA9" w:rsidRDefault="00CF52D1" w:rsidP="00CF52D1">
            <w:pPr>
              <w:pStyle w:val="acctfourfigures"/>
              <w:tabs>
                <w:tab w:val="clear" w:pos="765"/>
                <w:tab w:val="decimal" w:pos="753"/>
              </w:tabs>
              <w:spacing w:line="240" w:lineRule="atLeast"/>
              <w:ind w:left="-79" w:right="-79"/>
              <w:jc w:val="thaiDistribute"/>
              <w:rPr>
                <w:b/>
                <w:bCs/>
                <w:color w:val="000000"/>
                <w:sz w:val="18"/>
                <w:szCs w:val="18"/>
              </w:rPr>
            </w:pPr>
          </w:p>
        </w:tc>
        <w:tc>
          <w:tcPr>
            <w:tcW w:w="810" w:type="dxa"/>
            <w:tcBorders>
              <w:top w:val="single" w:sz="4" w:space="0" w:color="auto"/>
              <w:bottom w:val="double" w:sz="4" w:space="0" w:color="auto"/>
            </w:tcBorders>
          </w:tcPr>
          <w:p w:rsidR="00CF52D1" w:rsidRPr="00677CA9" w:rsidRDefault="007F5611" w:rsidP="00CF52D1">
            <w:pPr>
              <w:pStyle w:val="acctfourfigures"/>
              <w:tabs>
                <w:tab w:val="clear" w:pos="765"/>
                <w:tab w:val="decimal" w:pos="652"/>
              </w:tabs>
              <w:spacing w:line="240" w:lineRule="atLeast"/>
              <w:ind w:left="-79" w:right="-79"/>
              <w:jc w:val="thaiDistribute"/>
              <w:rPr>
                <w:b/>
                <w:bCs/>
                <w:color w:val="000000"/>
                <w:sz w:val="18"/>
                <w:szCs w:val="18"/>
                <w:lang w:val="en-US" w:bidi="th-TH"/>
              </w:rPr>
            </w:pPr>
            <w:r>
              <w:rPr>
                <w:b/>
                <w:bCs/>
                <w:color w:val="000000"/>
                <w:sz w:val="18"/>
                <w:szCs w:val="18"/>
                <w:lang w:val="en-US" w:bidi="th-TH"/>
              </w:rPr>
              <w:t>336,506</w:t>
            </w:r>
          </w:p>
        </w:tc>
        <w:tc>
          <w:tcPr>
            <w:tcW w:w="180" w:type="dxa"/>
          </w:tcPr>
          <w:p w:rsidR="00CF52D1" w:rsidRPr="00677CA9" w:rsidRDefault="00CF52D1" w:rsidP="00CF52D1">
            <w:pPr>
              <w:pStyle w:val="acctfourfigures"/>
              <w:tabs>
                <w:tab w:val="clear" w:pos="765"/>
                <w:tab w:val="decimal" w:pos="753"/>
              </w:tabs>
              <w:spacing w:line="240" w:lineRule="atLeast"/>
              <w:ind w:left="-79" w:right="-79"/>
              <w:jc w:val="thaiDistribute"/>
              <w:rPr>
                <w:b/>
                <w:bCs/>
                <w:color w:val="000000"/>
                <w:sz w:val="18"/>
                <w:szCs w:val="18"/>
                <w:lang w:bidi="th-TH"/>
              </w:rPr>
            </w:pPr>
          </w:p>
        </w:tc>
        <w:tc>
          <w:tcPr>
            <w:tcW w:w="810" w:type="dxa"/>
            <w:tcBorders>
              <w:top w:val="single" w:sz="4" w:space="0" w:color="auto"/>
              <w:bottom w:val="double" w:sz="4" w:space="0" w:color="auto"/>
            </w:tcBorders>
            <w:shd w:val="clear" w:color="auto" w:fill="auto"/>
          </w:tcPr>
          <w:p w:rsidR="00CF52D1" w:rsidRPr="00677CA9" w:rsidRDefault="00575FFE" w:rsidP="00CF52D1">
            <w:pPr>
              <w:pStyle w:val="acctfourfigures"/>
              <w:tabs>
                <w:tab w:val="clear" w:pos="765"/>
                <w:tab w:val="decimal" w:pos="652"/>
              </w:tabs>
              <w:spacing w:line="240" w:lineRule="atLeast"/>
              <w:ind w:left="-79" w:right="-79"/>
              <w:jc w:val="thaiDistribute"/>
              <w:rPr>
                <w:b/>
                <w:bCs/>
                <w:color w:val="000000"/>
                <w:sz w:val="18"/>
                <w:szCs w:val="18"/>
                <w:lang w:bidi="th-TH"/>
              </w:rPr>
            </w:pPr>
            <w:r>
              <w:rPr>
                <w:b/>
                <w:bCs/>
                <w:color w:val="000000"/>
                <w:sz w:val="18"/>
                <w:szCs w:val="18"/>
                <w:lang w:bidi="th-TH"/>
              </w:rPr>
              <w:t>91,501</w:t>
            </w:r>
          </w:p>
        </w:tc>
        <w:tc>
          <w:tcPr>
            <w:tcW w:w="180" w:type="dxa"/>
            <w:shd w:val="clear" w:color="auto" w:fill="auto"/>
          </w:tcPr>
          <w:p w:rsidR="00CF52D1" w:rsidRPr="00677CA9" w:rsidRDefault="00CF52D1" w:rsidP="00CF52D1">
            <w:pPr>
              <w:pStyle w:val="acctfourfigures"/>
              <w:tabs>
                <w:tab w:val="clear" w:pos="765"/>
                <w:tab w:val="decimal" w:pos="753"/>
              </w:tabs>
              <w:spacing w:line="240" w:lineRule="atLeast"/>
              <w:ind w:left="-79" w:right="-79"/>
              <w:jc w:val="thaiDistribute"/>
              <w:rPr>
                <w:b/>
                <w:bCs/>
                <w:color w:val="000000"/>
                <w:sz w:val="18"/>
                <w:szCs w:val="18"/>
                <w:cs/>
                <w:lang w:bidi="th-TH"/>
              </w:rPr>
            </w:pPr>
          </w:p>
        </w:tc>
        <w:tc>
          <w:tcPr>
            <w:tcW w:w="810" w:type="dxa"/>
            <w:tcBorders>
              <w:top w:val="single" w:sz="4" w:space="0" w:color="auto"/>
              <w:bottom w:val="double" w:sz="4" w:space="0" w:color="auto"/>
            </w:tcBorders>
            <w:shd w:val="clear" w:color="auto" w:fill="auto"/>
          </w:tcPr>
          <w:p w:rsidR="00CF52D1" w:rsidRPr="00677CA9" w:rsidRDefault="007F5611" w:rsidP="00CF52D1">
            <w:pPr>
              <w:pStyle w:val="acctfourfigures"/>
              <w:tabs>
                <w:tab w:val="clear" w:pos="765"/>
                <w:tab w:val="decimal" w:pos="652"/>
              </w:tabs>
              <w:spacing w:line="240" w:lineRule="atLeast"/>
              <w:ind w:left="-79" w:right="-79"/>
              <w:jc w:val="thaiDistribute"/>
              <w:rPr>
                <w:b/>
                <w:bCs/>
                <w:color w:val="000000"/>
                <w:sz w:val="18"/>
                <w:szCs w:val="18"/>
                <w:lang w:bidi="th-TH"/>
              </w:rPr>
            </w:pPr>
            <w:r>
              <w:rPr>
                <w:b/>
                <w:bCs/>
                <w:color w:val="000000"/>
                <w:sz w:val="18"/>
                <w:szCs w:val="18"/>
                <w:lang w:bidi="th-TH"/>
              </w:rPr>
              <w:t>92,337</w:t>
            </w:r>
          </w:p>
        </w:tc>
        <w:tc>
          <w:tcPr>
            <w:tcW w:w="180" w:type="dxa"/>
            <w:shd w:val="clear" w:color="auto" w:fill="auto"/>
          </w:tcPr>
          <w:p w:rsidR="00CF52D1" w:rsidRPr="00677CA9" w:rsidRDefault="00CF52D1" w:rsidP="00CF52D1">
            <w:pPr>
              <w:pStyle w:val="acctfourfigures"/>
              <w:tabs>
                <w:tab w:val="clear" w:pos="765"/>
                <w:tab w:val="decimal" w:pos="753"/>
              </w:tabs>
              <w:spacing w:line="240" w:lineRule="atLeast"/>
              <w:ind w:left="-79" w:right="-79"/>
              <w:jc w:val="thaiDistribute"/>
              <w:rPr>
                <w:b/>
                <w:bCs/>
                <w:color w:val="000000"/>
                <w:sz w:val="18"/>
                <w:szCs w:val="18"/>
                <w:cs/>
                <w:lang w:bidi="th-TH"/>
              </w:rPr>
            </w:pPr>
          </w:p>
        </w:tc>
        <w:tc>
          <w:tcPr>
            <w:tcW w:w="810" w:type="dxa"/>
            <w:shd w:val="clear" w:color="auto" w:fill="auto"/>
          </w:tcPr>
          <w:p w:rsidR="00CF52D1" w:rsidRPr="00677CA9" w:rsidRDefault="00CF52D1" w:rsidP="00CF52D1">
            <w:pPr>
              <w:pStyle w:val="acctfourfigures"/>
              <w:tabs>
                <w:tab w:val="clear" w:pos="765"/>
                <w:tab w:val="decimal" w:pos="652"/>
              </w:tabs>
              <w:spacing w:line="240" w:lineRule="atLeast"/>
              <w:ind w:left="-79" w:right="-79"/>
              <w:jc w:val="thaiDistribute"/>
              <w:rPr>
                <w:b/>
                <w:bCs/>
                <w:color w:val="000000"/>
                <w:sz w:val="18"/>
                <w:szCs w:val="18"/>
                <w:lang w:bidi="th-TH"/>
              </w:rPr>
            </w:pPr>
          </w:p>
        </w:tc>
        <w:tc>
          <w:tcPr>
            <w:tcW w:w="181" w:type="dxa"/>
            <w:shd w:val="clear" w:color="auto" w:fill="auto"/>
          </w:tcPr>
          <w:p w:rsidR="00CF52D1" w:rsidRPr="00677CA9" w:rsidRDefault="00CF52D1" w:rsidP="00CF52D1">
            <w:pPr>
              <w:pStyle w:val="acctfourfigures"/>
              <w:tabs>
                <w:tab w:val="clear" w:pos="765"/>
                <w:tab w:val="decimal" w:pos="753"/>
              </w:tabs>
              <w:spacing w:line="240" w:lineRule="atLeast"/>
              <w:ind w:left="-79" w:right="-79"/>
              <w:jc w:val="thaiDistribute"/>
              <w:rPr>
                <w:b/>
                <w:bCs/>
                <w:color w:val="000000"/>
                <w:sz w:val="18"/>
                <w:szCs w:val="18"/>
                <w:cs/>
                <w:lang w:bidi="th-TH"/>
              </w:rPr>
            </w:pPr>
          </w:p>
        </w:tc>
        <w:tc>
          <w:tcPr>
            <w:tcW w:w="809" w:type="dxa"/>
            <w:shd w:val="clear" w:color="auto" w:fill="auto"/>
          </w:tcPr>
          <w:p w:rsidR="00CF52D1" w:rsidRPr="00677CA9" w:rsidRDefault="00CF52D1" w:rsidP="00CF52D1">
            <w:pPr>
              <w:pStyle w:val="acctfourfigures"/>
              <w:tabs>
                <w:tab w:val="clear" w:pos="765"/>
                <w:tab w:val="decimal" w:pos="641"/>
              </w:tabs>
              <w:spacing w:line="240" w:lineRule="atLeast"/>
              <w:ind w:left="-79" w:right="-79"/>
              <w:jc w:val="thaiDistribute"/>
              <w:rPr>
                <w:b/>
                <w:bCs/>
                <w:color w:val="000000"/>
                <w:sz w:val="18"/>
                <w:szCs w:val="18"/>
                <w:lang w:val="en-US" w:bidi="th-TH"/>
              </w:rPr>
            </w:pPr>
          </w:p>
        </w:tc>
        <w:tc>
          <w:tcPr>
            <w:tcW w:w="180" w:type="dxa"/>
          </w:tcPr>
          <w:p w:rsidR="00CF52D1" w:rsidRPr="00677CA9" w:rsidRDefault="00CF52D1" w:rsidP="00CF52D1">
            <w:pPr>
              <w:pStyle w:val="acctfourfigures"/>
              <w:tabs>
                <w:tab w:val="clear" w:pos="765"/>
                <w:tab w:val="decimal" w:pos="753"/>
              </w:tabs>
              <w:spacing w:line="240" w:lineRule="atLeast"/>
              <w:ind w:left="-79" w:right="-79"/>
              <w:jc w:val="thaiDistribute"/>
              <w:rPr>
                <w:b/>
                <w:bCs/>
                <w:color w:val="000000"/>
                <w:sz w:val="18"/>
                <w:szCs w:val="18"/>
              </w:rPr>
            </w:pPr>
          </w:p>
        </w:tc>
        <w:tc>
          <w:tcPr>
            <w:tcW w:w="630" w:type="dxa"/>
            <w:tcBorders>
              <w:top w:val="single" w:sz="4" w:space="0" w:color="auto"/>
              <w:bottom w:val="double" w:sz="4" w:space="0" w:color="auto"/>
            </w:tcBorders>
          </w:tcPr>
          <w:p w:rsidR="00CF52D1" w:rsidRPr="00237116" w:rsidRDefault="00575FFE" w:rsidP="00CF52D1">
            <w:pPr>
              <w:pStyle w:val="acctfourfigures"/>
              <w:tabs>
                <w:tab w:val="clear" w:pos="765"/>
              </w:tabs>
              <w:spacing w:line="240" w:lineRule="atLeast"/>
              <w:ind w:left="-79" w:right="-79"/>
              <w:jc w:val="center"/>
              <w:rPr>
                <w:b/>
                <w:bCs/>
                <w:color w:val="000000"/>
                <w:sz w:val="18"/>
                <w:szCs w:val="18"/>
                <w:lang w:bidi="th-TH"/>
              </w:rPr>
            </w:pPr>
            <w:r>
              <w:rPr>
                <w:b/>
                <w:bCs/>
                <w:color w:val="000000"/>
                <w:sz w:val="18"/>
                <w:szCs w:val="18"/>
                <w:lang w:bidi="th-TH"/>
              </w:rPr>
              <w:t>-</w:t>
            </w:r>
          </w:p>
        </w:tc>
        <w:tc>
          <w:tcPr>
            <w:tcW w:w="179" w:type="dxa"/>
          </w:tcPr>
          <w:p w:rsidR="00CF52D1" w:rsidRPr="00677CA9" w:rsidRDefault="00CF52D1" w:rsidP="00CF52D1">
            <w:pPr>
              <w:pStyle w:val="acctfourfigures"/>
              <w:tabs>
                <w:tab w:val="clear" w:pos="765"/>
                <w:tab w:val="decimal" w:pos="753"/>
              </w:tabs>
              <w:spacing w:line="240" w:lineRule="atLeast"/>
              <w:ind w:left="-79" w:right="-79"/>
              <w:jc w:val="thaiDistribute"/>
              <w:rPr>
                <w:b/>
                <w:bCs/>
                <w:color w:val="000000"/>
                <w:sz w:val="18"/>
                <w:szCs w:val="18"/>
              </w:rPr>
            </w:pPr>
          </w:p>
        </w:tc>
        <w:tc>
          <w:tcPr>
            <w:tcW w:w="637" w:type="dxa"/>
            <w:gridSpan w:val="2"/>
            <w:tcBorders>
              <w:top w:val="single" w:sz="4" w:space="0" w:color="auto"/>
              <w:bottom w:val="double" w:sz="4" w:space="0" w:color="auto"/>
            </w:tcBorders>
          </w:tcPr>
          <w:p w:rsidR="00CF52D1" w:rsidRPr="00237116" w:rsidRDefault="007F5611" w:rsidP="00575FFE">
            <w:pPr>
              <w:pStyle w:val="acctfourfigures"/>
              <w:tabs>
                <w:tab w:val="clear" w:pos="765"/>
              </w:tabs>
              <w:spacing w:line="240" w:lineRule="atLeast"/>
              <w:ind w:left="-79" w:right="-79"/>
              <w:jc w:val="center"/>
              <w:rPr>
                <w:b/>
                <w:bCs/>
                <w:color w:val="000000"/>
                <w:sz w:val="18"/>
                <w:szCs w:val="18"/>
                <w:lang w:bidi="th-TH"/>
              </w:rPr>
            </w:pPr>
            <w:r>
              <w:rPr>
                <w:b/>
                <w:bCs/>
                <w:color w:val="000000"/>
                <w:sz w:val="18"/>
                <w:szCs w:val="18"/>
                <w:lang w:bidi="th-TH"/>
              </w:rPr>
              <w:t xml:space="preserve"> </w:t>
            </w:r>
            <w:r w:rsidR="00575FFE">
              <w:rPr>
                <w:b/>
                <w:bCs/>
                <w:color w:val="000000"/>
                <w:sz w:val="18"/>
                <w:szCs w:val="18"/>
                <w:lang w:bidi="th-TH"/>
              </w:rPr>
              <w:t>-</w:t>
            </w:r>
          </w:p>
        </w:tc>
      </w:tr>
    </w:tbl>
    <w:p w:rsidR="00F23CDB" w:rsidRPr="00677CA9" w:rsidRDefault="00F23CDB" w:rsidP="00F23CDB">
      <w:pPr>
        <w:rPr>
          <w:color w:val="000000"/>
          <w:sz w:val="18"/>
          <w:szCs w:val="18"/>
        </w:rPr>
      </w:pPr>
    </w:p>
    <w:tbl>
      <w:tblPr>
        <w:tblW w:w="15390" w:type="dxa"/>
        <w:tblInd w:w="-281" w:type="dxa"/>
        <w:tblLayout w:type="fixed"/>
        <w:tblCellMar>
          <w:left w:w="79" w:type="dxa"/>
          <w:right w:w="79" w:type="dxa"/>
        </w:tblCellMar>
        <w:tblLook w:val="0000" w:firstRow="0" w:lastRow="0" w:firstColumn="0" w:lastColumn="0" w:noHBand="0" w:noVBand="0"/>
      </w:tblPr>
      <w:tblGrid>
        <w:gridCol w:w="1980"/>
        <w:gridCol w:w="810"/>
        <w:gridCol w:w="180"/>
        <w:gridCol w:w="810"/>
        <w:gridCol w:w="180"/>
        <w:gridCol w:w="810"/>
        <w:gridCol w:w="180"/>
        <w:gridCol w:w="810"/>
        <w:gridCol w:w="180"/>
        <w:gridCol w:w="810"/>
        <w:gridCol w:w="180"/>
        <w:gridCol w:w="900"/>
        <w:gridCol w:w="180"/>
        <w:gridCol w:w="810"/>
        <w:gridCol w:w="180"/>
        <w:gridCol w:w="810"/>
        <w:gridCol w:w="180"/>
        <w:gridCol w:w="810"/>
        <w:gridCol w:w="180"/>
        <w:gridCol w:w="810"/>
        <w:gridCol w:w="180"/>
        <w:gridCol w:w="810"/>
        <w:gridCol w:w="180"/>
        <w:gridCol w:w="810"/>
        <w:gridCol w:w="180"/>
        <w:gridCol w:w="630"/>
        <w:gridCol w:w="180"/>
        <w:gridCol w:w="630"/>
      </w:tblGrid>
      <w:tr w:rsidR="00F23CDB" w:rsidRPr="00677CA9" w:rsidTr="004C2AD4">
        <w:trPr>
          <w:cantSplit/>
          <w:tblHeader/>
        </w:trPr>
        <w:tc>
          <w:tcPr>
            <w:tcW w:w="1980" w:type="dxa"/>
            <w:shd w:val="clear" w:color="auto" w:fill="auto"/>
          </w:tcPr>
          <w:p w:rsidR="00F23CDB" w:rsidRPr="00677CA9" w:rsidRDefault="00F23CDB" w:rsidP="004C2AD4">
            <w:pPr>
              <w:spacing w:line="240" w:lineRule="atLeast"/>
              <w:rPr>
                <w:rFonts w:cs="Times New Roman"/>
                <w:color w:val="000000"/>
                <w:sz w:val="18"/>
                <w:szCs w:val="18"/>
              </w:rPr>
            </w:pPr>
          </w:p>
        </w:tc>
        <w:tc>
          <w:tcPr>
            <w:tcW w:w="13410" w:type="dxa"/>
            <w:gridSpan w:val="27"/>
            <w:shd w:val="clear" w:color="auto" w:fill="auto"/>
          </w:tcPr>
          <w:p w:rsidR="00F23CDB" w:rsidRPr="00677CA9" w:rsidRDefault="00F23CDB" w:rsidP="004C2AD4">
            <w:pPr>
              <w:pStyle w:val="acctmergecolhdg"/>
              <w:spacing w:line="240" w:lineRule="atLeast"/>
              <w:rPr>
                <w:rFonts w:eastAsia="Arial Unicode MS"/>
                <w:color w:val="000000"/>
                <w:sz w:val="18"/>
                <w:szCs w:val="18"/>
              </w:rPr>
            </w:pPr>
            <w:r w:rsidRPr="00677CA9">
              <w:rPr>
                <w:rFonts w:eastAsia="Arial Unicode MS"/>
                <w:color w:val="000000"/>
                <w:sz w:val="18"/>
                <w:szCs w:val="18"/>
              </w:rPr>
              <w:t>Separate financial statements</w:t>
            </w:r>
          </w:p>
        </w:tc>
      </w:tr>
      <w:tr w:rsidR="00F23CDB" w:rsidRPr="00677CA9" w:rsidTr="004C2AD4">
        <w:trPr>
          <w:cantSplit/>
          <w:trHeight w:val="641"/>
          <w:tblHeader/>
        </w:trPr>
        <w:tc>
          <w:tcPr>
            <w:tcW w:w="1980" w:type="dxa"/>
            <w:shd w:val="clear" w:color="auto" w:fill="auto"/>
          </w:tcPr>
          <w:p w:rsidR="00F23CDB" w:rsidRPr="00677CA9" w:rsidRDefault="00F23CDB" w:rsidP="004C2AD4">
            <w:pPr>
              <w:spacing w:line="240" w:lineRule="atLeast"/>
              <w:jc w:val="center"/>
              <w:rPr>
                <w:rFonts w:cs="Times New Roman"/>
                <w:color w:val="000000"/>
                <w:sz w:val="18"/>
                <w:szCs w:val="18"/>
              </w:rPr>
            </w:pPr>
          </w:p>
        </w:tc>
        <w:tc>
          <w:tcPr>
            <w:tcW w:w="1800" w:type="dxa"/>
            <w:gridSpan w:val="3"/>
            <w:shd w:val="clear" w:color="auto" w:fill="auto"/>
          </w:tcPr>
          <w:p w:rsidR="00F23CDB" w:rsidRPr="00677CA9" w:rsidRDefault="00F23CDB" w:rsidP="004C2AD4">
            <w:pPr>
              <w:spacing w:line="240" w:lineRule="atLeast"/>
              <w:jc w:val="center"/>
              <w:rPr>
                <w:rFonts w:cs="Times New Roman"/>
                <w:color w:val="000000"/>
                <w:sz w:val="18"/>
                <w:szCs w:val="18"/>
              </w:rPr>
            </w:pPr>
          </w:p>
          <w:p w:rsidR="00F23CDB" w:rsidRPr="00677CA9" w:rsidRDefault="00F23CDB" w:rsidP="004C2AD4">
            <w:pPr>
              <w:spacing w:line="240" w:lineRule="atLeast"/>
              <w:jc w:val="center"/>
              <w:rPr>
                <w:rFonts w:cs="Times New Roman"/>
                <w:color w:val="000000"/>
                <w:sz w:val="18"/>
                <w:szCs w:val="18"/>
              </w:rPr>
            </w:pPr>
          </w:p>
          <w:p w:rsidR="00F23CDB" w:rsidRPr="00677CA9" w:rsidRDefault="00F23CDB" w:rsidP="004C2AD4">
            <w:pPr>
              <w:spacing w:line="240" w:lineRule="atLeast"/>
              <w:jc w:val="center"/>
              <w:rPr>
                <w:rFonts w:cs="Times New Roman"/>
                <w:color w:val="000000"/>
                <w:sz w:val="18"/>
                <w:szCs w:val="18"/>
              </w:rPr>
            </w:pPr>
            <w:r w:rsidRPr="00677CA9">
              <w:rPr>
                <w:rFonts w:cs="Times New Roman"/>
                <w:color w:val="000000"/>
                <w:sz w:val="18"/>
                <w:szCs w:val="18"/>
              </w:rPr>
              <w:t>Ownership</w:t>
            </w:r>
          </w:p>
          <w:p w:rsidR="00F23CDB" w:rsidRPr="00677CA9" w:rsidRDefault="00F23CDB" w:rsidP="004C2AD4">
            <w:pPr>
              <w:spacing w:line="240" w:lineRule="atLeast"/>
              <w:jc w:val="center"/>
              <w:rPr>
                <w:rFonts w:cs="Times New Roman"/>
                <w:color w:val="000000"/>
                <w:sz w:val="18"/>
                <w:szCs w:val="18"/>
              </w:rPr>
            </w:pPr>
            <w:r w:rsidRPr="00677CA9">
              <w:rPr>
                <w:rFonts w:cs="Times New Roman"/>
                <w:color w:val="000000"/>
                <w:sz w:val="18"/>
                <w:szCs w:val="18"/>
              </w:rPr>
              <w:t>interest</w:t>
            </w:r>
          </w:p>
        </w:tc>
        <w:tc>
          <w:tcPr>
            <w:tcW w:w="180" w:type="dxa"/>
            <w:shd w:val="clear" w:color="auto" w:fill="auto"/>
          </w:tcPr>
          <w:p w:rsidR="00F23CDB" w:rsidRPr="00677CA9" w:rsidRDefault="00F23CDB" w:rsidP="004C2AD4">
            <w:pPr>
              <w:spacing w:line="240" w:lineRule="atLeast"/>
              <w:rPr>
                <w:rFonts w:cs="Times New Roman"/>
                <w:color w:val="000000"/>
                <w:sz w:val="18"/>
                <w:szCs w:val="18"/>
              </w:rPr>
            </w:pPr>
          </w:p>
        </w:tc>
        <w:tc>
          <w:tcPr>
            <w:tcW w:w="1800"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Paid-up capital</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1890"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Cost</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1800"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Impairment</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1800"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At cost - net</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1800"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Fair value of</w:t>
            </w: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listed security</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1440"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Dividend</w:t>
            </w: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income for the three-month periods ended</w:t>
            </w:r>
          </w:p>
        </w:tc>
      </w:tr>
      <w:tr w:rsidR="00F23CDB" w:rsidRPr="00677CA9" w:rsidTr="004C2AD4">
        <w:trPr>
          <w:cantSplit/>
          <w:tblHeader/>
        </w:trPr>
        <w:tc>
          <w:tcPr>
            <w:tcW w:w="1980" w:type="dxa"/>
            <w:shd w:val="clear" w:color="auto" w:fill="auto"/>
          </w:tcPr>
          <w:p w:rsidR="00F23CDB" w:rsidRPr="00677CA9" w:rsidRDefault="00F23CDB" w:rsidP="004C2AD4">
            <w:pPr>
              <w:pStyle w:val="acctfourfigures"/>
              <w:spacing w:line="240" w:lineRule="atLeast"/>
              <w:jc w:val="center"/>
              <w:rPr>
                <w:color w:val="000000"/>
                <w:sz w:val="18"/>
                <w:szCs w:val="18"/>
              </w:rPr>
            </w:pPr>
          </w:p>
        </w:tc>
        <w:tc>
          <w:tcPr>
            <w:tcW w:w="81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fourfigures"/>
              <w:spacing w:line="240" w:lineRule="atLeast"/>
              <w:rPr>
                <w:color w:val="000000"/>
                <w:sz w:val="18"/>
                <w:szCs w:val="18"/>
              </w:rPr>
            </w:pPr>
          </w:p>
        </w:tc>
        <w:tc>
          <w:tcPr>
            <w:tcW w:w="81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90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fourfigures"/>
              <w:spacing w:line="240" w:lineRule="atLeast"/>
              <w:rPr>
                <w:color w:val="000000"/>
                <w:sz w:val="18"/>
                <w:szCs w:val="18"/>
              </w:rPr>
            </w:pPr>
          </w:p>
        </w:tc>
        <w:tc>
          <w:tcPr>
            <w:tcW w:w="81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fourfigures"/>
              <w:spacing w:line="240" w:lineRule="atLeast"/>
              <w:rPr>
                <w:color w:val="000000"/>
                <w:sz w:val="18"/>
                <w:szCs w:val="18"/>
              </w:rPr>
            </w:pPr>
          </w:p>
        </w:tc>
        <w:tc>
          <w:tcPr>
            <w:tcW w:w="63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630" w:type="dxa"/>
            <w:shd w:val="clear" w:color="auto" w:fill="auto"/>
          </w:tcPr>
          <w:p w:rsidR="00F23CDB" w:rsidRPr="00677CA9" w:rsidRDefault="00F23CDB" w:rsidP="004C2AD4">
            <w:pPr>
              <w:pStyle w:val="acctmergecolhdg"/>
              <w:tabs>
                <w:tab w:val="left" w:pos="551"/>
              </w:tabs>
              <w:spacing w:line="240" w:lineRule="atLeast"/>
              <w:ind w:right="-79"/>
              <w:rPr>
                <w:b w:val="0"/>
                <w:bCs/>
                <w:color w:val="000000"/>
                <w:sz w:val="18"/>
                <w:szCs w:val="18"/>
              </w:rPr>
            </w:pPr>
            <w:r w:rsidRPr="00677CA9">
              <w:rPr>
                <w:b w:val="0"/>
                <w:bCs/>
                <w:color w:val="000000"/>
                <w:sz w:val="18"/>
                <w:szCs w:val="18"/>
              </w:rPr>
              <w:t>31</w:t>
            </w:r>
          </w:p>
        </w:tc>
      </w:tr>
      <w:tr w:rsidR="00F23CDB" w:rsidRPr="00677CA9" w:rsidTr="004C2AD4">
        <w:trPr>
          <w:cantSplit/>
          <w:tblHeader/>
        </w:trPr>
        <w:tc>
          <w:tcPr>
            <w:tcW w:w="1980" w:type="dxa"/>
            <w:shd w:val="clear" w:color="auto" w:fill="auto"/>
          </w:tcPr>
          <w:p w:rsidR="00F23CDB" w:rsidRPr="00677CA9" w:rsidRDefault="00F23CDB" w:rsidP="004C2AD4">
            <w:pPr>
              <w:pStyle w:val="acctfourfigures"/>
              <w:spacing w:line="240" w:lineRule="atLeast"/>
              <w:jc w:val="center"/>
              <w:rPr>
                <w:color w:val="000000"/>
                <w:sz w:val="18"/>
                <w:szCs w:val="18"/>
              </w:rPr>
            </w:pPr>
          </w:p>
        </w:tc>
        <w:tc>
          <w:tcPr>
            <w:tcW w:w="81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March</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March</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F23CDB" w:rsidRPr="00677CA9" w:rsidRDefault="00F23CDB" w:rsidP="004C2AD4">
            <w:pPr>
              <w:pStyle w:val="acctfourfigures"/>
              <w:spacing w:line="240" w:lineRule="atLeast"/>
              <w:rPr>
                <w:color w:val="000000"/>
                <w:sz w:val="18"/>
                <w:szCs w:val="18"/>
              </w:rPr>
            </w:pPr>
          </w:p>
        </w:tc>
        <w:tc>
          <w:tcPr>
            <w:tcW w:w="81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March</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90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March</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F23CDB" w:rsidRPr="00677CA9" w:rsidRDefault="00F23CDB" w:rsidP="004C2AD4">
            <w:pPr>
              <w:pStyle w:val="acctfourfigures"/>
              <w:spacing w:line="240" w:lineRule="atLeast"/>
              <w:rPr>
                <w:color w:val="000000"/>
                <w:sz w:val="18"/>
                <w:szCs w:val="18"/>
              </w:rPr>
            </w:pPr>
          </w:p>
        </w:tc>
        <w:tc>
          <w:tcPr>
            <w:tcW w:w="81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March</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March</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F23CDB" w:rsidRPr="00677CA9" w:rsidRDefault="00F23CDB" w:rsidP="004C2AD4">
            <w:pPr>
              <w:pStyle w:val="acctfourfigures"/>
              <w:spacing w:line="240" w:lineRule="atLeast"/>
              <w:rPr>
                <w:color w:val="000000"/>
                <w:sz w:val="18"/>
                <w:szCs w:val="18"/>
              </w:rPr>
            </w:pPr>
          </w:p>
        </w:tc>
        <w:tc>
          <w:tcPr>
            <w:tcW w:w="63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March</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630" w:type="dxa"/>
            <w:shd w:val="clear" w:color="auto" w:fill="auto"/>
          </w:tcPr>
          <w:p w:rsidR="00F23CDB" w:rsidRPr="00677CA9" w:rsidRDefault="00F23CDB" w:rsidP="004C2AD4">
            <w:pPr>
              <w:pStyle w:val="acctmergecolhdg"/>
              <w:tabs>
                <w:tab w:val="left" w:pos="551"/>
              </w:tabs>
              <w:spacing w:line="240" w:lineRule="atLeast"/>
              <w:ind w:left="-79" w:right="-79"/>
              <w:rPr>
                <w:b w:val="0"/>
                <w:bCs/>
                <w:color w:val="000000"/>
                <w:sz w:val="18"/>
                <w:szCs w:val="18"/>
              </w:rPr>
            </w:pPr>
            <w:r w:rsidRPr="00677CA9">
              <w:rPr>
                <w:b w:val="0"/>
                <w:bCs/>
                <w:color w:val="000000"/>
                <w:sz w:val="18"/>
                <w:szCs w:val="18"/>
              </w:rPr>
              <w:t>March</w:t>
            </w:r>
          </w:p>
        </w:tc>
      </w:tr>
      <w:tr w:rsidR="00CF52D1" w:rsidRPr="00677CA9" w:rsidTr="004C2AD4">
        <w:trPr>
          <w:cantSplit/>
          <w:tblHeader/>
        </w:trPr>
        <w:tc>
          <w:tcPr>
            <w:tcW w:w="1980" w:type="dxa"/>
            <w:shd w:val="clear" w:color="auto" w:fill="auto"/>
          </w:tcPr>
          <w:p w:rsidR="00CF52D1" w:rsidRPr="00677CA9" w:rsidRDefault="00CF52D1" w:rsidP="00CF52D1">
            <w:pPr>
              <w:pStyle w:val="acctfourfigures"/>
              <w:spacing w:line="240" w:lineRule="atLeast"/>
              <w:jc w:val="center"/>
              <w:rPr>
                <w:color w:val="000000"/>
                <w:sz w:val="18"/>
                <w:szCs w:val="18"/>
              </w:rPr>
            </w:pPr>
          </w:p>
        </w:tc>
        <w:tc>
          <w:tcPr>
            <w:tcW w:w="810" w:type="dxa"/>
            <w:shd w:val="clear" w:color="auto" w:fill="auto"/>
          </w:tcPr>
          <w:p w:rsidR="00CF52D1" w:rsidRPr="00677CA9" w:rsidRDefault="00CF52D1" w:rsidP="00CF52D1">
            <w:pPr>
              <w:pStyle w:val="acctmergecolhdg"/>
              <w:spacing w:line="240" w:lineRule="atLeast"/>
              <w:rPr>
                <w:b w:val="0"/>
                <w:bCs/>
                <w:color w:val="000000"/>
                <w:sz w:val="18"/>
                <w:szCs w:val="18"/>
              </w:rPr>
            </w:pPr>
            <w:r>
              <w:rPr>
                <w:b w:val="0"/>
                <w:bCs/>
                <w:color w:val="000000"/>
                <w:sz w:val="18"/>
                <w:szCs w:val="18"/>
              </w:rPr>
              <w:t>2019</w:t>
            </w:r>
          </w:p>
        </w:tc>
        <w:tc>
          <w:tcPr>
            <w:tcW w:w="180" w:type="dxa"/>
            <w:shd w:val="clear" w:color="auto" w:fill="auto"/>
          </w:tcPr>
          <w:p w:rsidR="00CF52D1" w:rsidRPr="00677CA9" w:rsidRDefault="00CF52D1" w:rsidP="00CF52D1">
            <w:pPr>
              <w:pStyle w:val="acctmergecolhdg"/>
              <w:spacing w:line="240" w:lineRule="atLeast"/>
              <w:rPr>
                <w:b w:val="0"/>
                <w:bCs/>
                <w:color w:val="000000"/>
                <w:sz w:val="18"/>
                <w:szCs w:val="18"/>
              </w:rPr>
            </w:pPr>
          </w:p>
        </w:tc>
        <w:tc>
          <w:tcPr>
            <w:tcW w:w="810" w:type="dxa"/>
            <w:shd w:val="clear" w:color="auto" w:fill="auto"/>
          </w:tcPr>
          <w:p w:rsidR="00CF52D1" w:rsidRPr="00677CA9" w:rsidRDefault="00CF52D1" w:rsidP="00CF52D1">
            <w:pPr>
              <w:pStyle w:val="acctmergecolhdg"/>
              <w:spacing w:line="240" w:lineRule="atLeast"/>
              <w:rPr>
                <w:b w:val="0"/>
                <w:bCs/>
                <w:color w:val="000000"/>
                <w:sz w:val="18"/>
                <w:szCs w:val="18"/>
              </w:rPr>
            </w:pPr>
            <w:r>
              <w:rPr>
                <w:b w:val="0"/>
                <w:bCs/>
                <w:color w:val="000000"/>
                <w:sz w:val="18"/>
                <w:szCs w:val="18"/>
              </w:rPr>
              <w:t>2018</w:t>
            </w:r>
          </w:p>
        </w:tc>
        <w:tc>
          <w:tcPr>
            <w:tcW w:w="180" w:type="dxa"/>
            <w:shd w:val="clear" w:color="auto" w:fill="auto"/>
          </w:tcPr>
          <w:p w:rsidR="00CF52D1" w:rsidRPr="00677CA9" w:rsidRDefault="00CF52D1" w:rsidP="00CF52D1">
            <w:pPr>
              <w:pStyle w:val="acctmergecolhdg"/>
              <w:spacing w:line="240" w:lineRule="atLeast"/>
              <w:rPr>
                <w:b w:val="0"/>
                <w:bCs/>
                <w:color w:val="000000"/>
                <w:sz w:val="18"/>
                <w:szCs w:val="18"/>
              </w:rPr>
            </w:pPr>
          </w:p>
        </w:tc>
        <w:tc>
          <w:tcPr>
            <w:tcW w:w="810" w:type="dxa"/>
            <w:shd w:val="clear" w:color="auto" w:fill="auto"/>
          </w:tcPr>
          <w:p w:rsidR="00CF52D1" w:rsidRPr="00677CA9" w:rsidRDefault="00CF52D1" w:rsidP="00CF52D1">
            <w:pPr>
              <w:pStyle w:val="acctmergecolhdg"/>
              <w:spacing w:line="240" w:lineRule="atLeast"/>
              <w:rPr>
                <w:b w:val="0"/>
                <w:bCs/>
                <w:color w:val="000000"/>
                <w:sz w:val="18"/>
                <w:szCs w:val="18"/>
              </w:rPr>
            </w:pPr>
            <w:r>
              <w:rPr>
                <w:b w:val="0"/>
                <w:bCs/>
                <w:color w:val="000000"/>
                <w:sz w:val="18"/>
                <w:szCs w:val="18"/>
              </w:rPr>
              <w:t>2019</w:t>
            </w:r>
          </w:p>
        </w:tc>
        <w:tc>
          <w:tcPr>
            <w:tcW w:w="180" w:type="dxa"/>
            <w:shd w:val="clear" w:color="auto" w:fill="auto"/>
          </w:tcPr>
          <w:p w:rsidR="00CF52D1" w:rsidRPr="00677CA9" w:rsidRDefault="00CF52D1" w:rsidP="00CF52D1">
            <w:pPr>
              <w:pStyle w:val="acctmergecolhdg"/>
              <w:spacing w:line="240" w:lineRule="atLeast"/>
              <w:rPr>
                <w:b w:val="0"/>
                <w:bCs/>
                <w:color w:val="000000"/>
                <w:sz w:val="18"/>
                <w:szCs w:val="18"/>
              </w:rPr>
            </w:pPr>
          </w:p>
        </w:tc>
        <w:tc>
          <w:tcPr>
            <w:tcW w:w="810" w:type="dxa"/>
            <w:shd w:val="clear" w:color="auto" w:fill="auto"/>
          </w:tcPr>
          <w:p w:rsidR="00CF52D1" w:rsidRPr="00677CA9" w:rsidRDefault="00CF52D1" w:rsidP="00CF52D1">
            <w:pPr>
              <w:pStyle w:val="acctmergecolhdg"/>
              <w:spacing w:line="240" w:lineRule="atLeast"/>
              <w:rPr>
                <w:b w:val="0"/>
                <w:bCs/>
                <w:color w:val="000000"/>
                <w:sz w:val="18"/>
                <w:szCs w:val="18"/>
              </w:rPr>
            </w:pPr>
            <w:r>
              <w:rPr>
                <w:b w:val="0"/>
                <w:bCs/>
                <w:color w:val="000000"/>
                <w:sz w:val="18"/>
                <w:szCs w:val="18"/>
              </w:rPr>
              <w:t>2018</w:t>
            </w:r>
          </w:p>
        </w:tc>
        <w:tc>
          <w:tcPr>
            <w:tcW w:w="180" w:type="dxa"/>
            <w:shd w:val="clear" w:color="auto" w:fill="auto"/>
          </w:tcPr>
          <w:p w:rsidR="00CF52D1" w:rsidRPr="00677CA9" w:rsidRDefault="00CF52D1" w:rsidP="00CF52D1">
            <w:pPr>
              <w:pStyle w:val="acctfourfigures"/>
              <w:spacing w:line="240" w:lineRule="atLeast"/>
              <w:rPr>
                <w:color w:val="000000"/>
                <w:sz w:val="18"/>
                <w:szCs w:val="18"/>
              </w:rPr>
            </w:pPr>
          </w:p>
        </w:tc>
        <w:tc>
          <w:tcPr>
            <w:tcW w:w="810" w:type="dxa"/>
            <w:shd w:val="clear" w:color="auto" w:fill="auto"/>
          </w:tcPr>
          <w:p w:rsidR="00CF52D1" w:rsidRPr="00677CA9" w:rsidRDefault="00CF52D1" w:rsidP="00CF52D1">
            <w:pPr>
              <w:pStyle w:val="acctmergecolhdg"/>
              <w:spacing w:line="240" w:lineRule="atLeast"/>
              <w:rPr>
                <w:b w:val="0"/>
                <w:bCs/>
                <w:color w:val="000000"/>
                <w:sz w:val="18"/>
                <w:szCs w:val="18"/>
              </w:rPr>
            </w:pPr>
            <w:r>
              <w:rPr>
                <w:b w:val="0"/>
                <w:bCs/>
                <w:color w:val="000000"/>
                <w:sz w:val="18"/>
                <w:szCs w:val="18"/>
              </w:rPr>
              <w:t>2019</w:t>
            </w:r>
          </w:p>
        </w:tc>
        <w:tc>
          <w:tcPr>
            <w:tcW w:w="180" w:type="dxa"/>
            <w:shd w:val="clear" w:color="auto" w:fill="auto"/>
          </w:tcPr>
          <w:p w:rsidR="00CF52D1" w:rsidRPr="00677CA9" w:rsidRDefault="00CF52D1" w:rsidP="00CF52D1">
            <w:pPr>
              <w:pStyle w:val="acctmergecolhdg"/>
              <w:spacing w:line="240" w:lineRule="atLeast"/>
              <w:rPr>
                <w:b w:val="0"/>
                <w:bCs/>
                <w:color w:val="000000"/>
                <w:sz w:val="18"/>
                <w:szCs w:val="18"/>
              </w:rPr>
            </w:pPr>
          </w:p>
        </w:tc>
        <w:tc>
          <w:tcPr>
            <w:tcW w:w="900" w:type="dxa"/>
            <w:shd w:val="clear" w:color="auto" w:fill="auto"/>
          </w:tcPr>
          <w:p w:rsidR="00CF52D1" w:rsidRPr="00677CA9" w:rsidRDefault="00CF52D1" w:rsidP="00CF52D1">
            <w:pPr>
              <w:pStyle w:val="acctmergecolhdg"/>
              <w:spacing w:line="240" w:lineRule="atLeast"/>
              <w:rPr>
                <w:b w:val="0"/>
                <w:bCs/>
                <w:color w:val="000000"/>
                <w:sz w:val="18"/>
                <w:szCs w:val="18"/>
              </w:rPr>
            </w:pPr>
            <w:r>
              <w:rPr>
                <w:b w:val="0"/>
                <w:bCs/>
                <w:color w:val="000000"/>
                <w:sz w:val="18"/>
                <w:szCs w:val="18"/>
              </w:rPr>
              <w:t>2018</w:t>
            </w:r>
          </w:p>
        </w:tc>
        <w:tc>
          <w:tcPr>
            <w:tcW w:w="180" w:type="dxa"/>
            <w:shd w:val="clear" w:color="auto" w:fill="auto"/>
          </w:tcPr>
          <w:p w:rsidR="00CF52D1" w:rsidRPr="00677CA9" w:rsidRDefault="00CF52D1" w:rsidP="00CF52D1">
            <w:pPr>
              <w:pStyle w:val="acctfourfigures"/>
              <w:spacing w:line="240" w:lineRule="atLeast"/>
              <w:rPr>
                <w:color w:val="000000"/>
                <w:sz w:val="18"/>
                <w:szCs w:val="18"/>
              </w:rPr>
            </w:pPr>
          </w:p>
        </w:tc>
        <w:tc>
          <w:tcPr>
            <w:tcW w:w="810" w:type="dxa"/>
            <w:shd w:val="clear" w:color="auto" w:fill="auto"/>
          </w:tcPr>
          <w:p w:rsidR="00CF52D1" w:rsidRPr="00677CA9" w:rsidRDefault="00CF52D1" w:rsidP="00CF52D1">
            <w:pPr>
              <w:pStyle w:val="acctmergecolhdg"/>
              <w:spacing w:line="240" w:lineRule="atLeast"/>
              <w:rPr>
                <w:b w:val="0"/>
                <w:bCs/>
                <w:color w:val="000000"/>
                <w:sz w:val="18"/>
                <w:szCs w:val="18"/>
              </w:rPr>
            </w:pPr>
            <w:r>
              <w:rPr>
                <w:b w:val="0"/>
                <w:bCs/>
                <w:color w:val="000000"/>
                <w:sz w:val="18"/>
                <w:szCs w:val="18"/>
              </w:rPr>
              <w:t>2019</w:t>
            </w:r>
          </w:p>
        </w:tc>
        <w:tc>
          <w:tcPr>
            <w:tcW w:w="180" w:type="dxa"/>
            <w:shd w:val="clear" w:color="auto" w:fill="auto"/>
          </w:tcPr>
          <w:p w:rsidR="00CF52D1" w:rsidRPr="00677CA9" w:rsidRDefault="00CF52D1" w:rsidP="00CF52D1">
            <w:pPr>
              <w:pStyle w:val="acctmergecolhdg"/>
              <w:spacing w:line="240" w:lineRule="atLeast"/>
              <w:rPr>
                <w:b w:val="0"/>
                <w:bCs/>
                <w:color w:val="000000"/>
                <w:sz w:val="18"/>
                <w:szCs w:val="18"/>
              </w:rPr>
            </w:pPr>
          </w:p>
        </w:tc>
        <w:tc>
          <w:tcPr>
            <w:tcW w:w="810" w:type="dxa"/>
            <w:shd w:val="clear" w:color="auto" w:fill="auto"/>
          </w:tcPr>
          <w:p w:rsidR="00CF52D1" w:rsidRPr="00677CA9" w:rsidRDefault="00CF52D1" w:rsidP="00CF52D1">
            <w:pPr>
              <w:pStyle w:val="acctmergecolhdg"/>
              <w:spacing w:line="240" w:lineRule="atLeast"/>
              <w:rPr>
                <w:b w:val="0"/>
                <w:bCs/>
                <w:color w:val="000000"/>
                <w:sz w:val="18"/>
                <w:szCs w:val="18"/>
              </w:rPr>
            </w:pPr>
            <w:r>
              <w:rPr>
                <w:b w:val="0"/>
                <w:bCs/>
                <w:color w:val="000000"/>
                <w:sz w:val="18"/>
                <w:szCs w:val="18"/>
              </w:rPr>
              <w:t>2018</w:t>
            </w:r>
          </w:p>
        </w:tc>
        <w:tc>
          <w:tcPr>
            <w:tcW w:w="180" w:type="dxa"/>
            <w:shd w:val="clear" w:color="auto" w:fill="auto"/>
          </w:tcPr>
          <w:p w:rsidR="00CF52D1" w:rsidRPr="00677CA9" w:rsidRDefault="00CF52D1" w:rsidP="00CF52D1">
            <w:pPr>
              <w:pStyle w:val="acctmergecolhdg"/>
              <w:spacing w:line="240" w:lineRule="atLeast"/>
              <w:rPr>
                <w:b w:val="0"/>
                <w:bCs/>
                <w:color w:val="000000"/>
                <w:sz w:val="18"/>
                <w:szCs w:val="18"/>
              </w:rPr>
            </w:pPr>
          </w:p>
        </w:tc>
        <w:tc>
          <w:tcPr>
            <w:tcW w:w="810" w:type="dxa"/>
            <w:shd w:val="clear" w:color="auto" w:fill="auto"/>
          </w:tcPr>
          <w:p w:rsidR="00CF52D1" w:rsidRPr="00677CA9" w:rsidRDefault="00CF52D1" w:rsidP="00CF52D1">
            <w:pPr>
              <w:pStyle w:val="acctmergecolhdg"/>
              <w:spacing w:line="240" w:lineRule="atLeast"/>
              <w:rPr>
                <w:b w:val="0"/>
                <w:bCs/>
                <w:color w:val="000000"/>
                <w:sz w:val="18"/>
                <w:szCs w:val="18"/>
              </w:rPr>
            </w:pPr>
            <w:r>
              <w:rPr>
                <w:b w:val="0"/>
                <w:bCs/>
                <w:color w:val="000000"/>
                <w:sz w:val="18"/>
                <w:szCs w:val="18"/>
              </w:rPr>
              <w:t>2019</w:t>
            </w:r>
          </w:p>
        </w:tc>
        <w:tc>
          <w:tcPr>
            <w:tcW w:w="180" w:type="dxa"/>
            <w:shd w:val="clear" w:color="auto" w:fill="auto"/>
          </w:tcPr>
          <w:p w:rsidR="00CF52D1" w:rsidRPr="00677CA9" w:rsidRDefault="00CF52D1" w:rsidP="00CF52D1">
            <w:pPr>
              <w:pStyle w:val="acctmergecolhdg"/>
              <w:spacing w:line="240" w:lineRule="atLeast"/>
              <w:rPr>
                <w:b w:val="0"/>
                <w:bCs/>
                <w:color w:val="000000"/>
                <w:sz w:val="18"/>
                <w:szCs w:val="18"/>
              </w:rPr>
            </w:pPr>
          </w:p>
        </w:tc>
        <w:tc>
          <w:tcPr>
            <w:tcW w:w="810" w:type="dxa"/>
            <w:shd w:val="clear" w:color="auto" w:fill="auto"/>
          </w:tcPr>
          <w:p w:rsidR="00CF52D1" w:rsidRPr="00677CA9" w:rsidRDefault="00CF52D1" w:rsidP="00CF52D1">
            <w:pPr>
              <w:pStyle w:val="acctmergecolhdg"/>
              <w:spacing w:line="240" w:lineRule="atLeast"/>
              <w:rPr>
                <w:b w:val="0"/>
                <w:bCs/>
                <w:color w:val="000000"/>
                <w:sz w:val="18"/>
                <w:szCs w:val="18"/>
              </w:rPr>
            </w:pPr>
            <w:r>
              <w:rPr>
                <w:b w:val="0"/>
                <w:bCs/>
                <w:color w:val="000000"/>
                <w:sz w:val="18"/>
                <w:szCs w:val="18"/>
              </w:rPr>
              <w:t>2018</w:t>
            </w:r>
          </w:p>
        </w:tc>
        <w:tc>
          <w:tcPr>
            <w:tcW w:w="180" w:type="dxa"/>
            <w:shd w:val="clear" w:color="auto" w:fill="auto"/>
          </w:tcPr>
          <w:p w:rsidR="00CF52D1" w:rsidRPr="00677CA9" w:rsidRDefault="00CF52D1" w:rsidP="00CF52D1">
            <w:pPr>
              <w:pStyle w:val="acctfourfigures"/>
              <w:spacing w:line="240" w:lineRule="atLeast"/>
              <w:rPr>
                <w:color w:val="000000"/>
                <w:sz w:val="18"/>
                <w:szCs w:val="18"/>
              </w:rPr>
            </w:pPr>
          </w:p>
        </w:tc>
        <w:tc>
          <w:tcPr>
            <w:tcW w:w="810" w:type="dxa"/>
            <w:shd w:val="clear" w:color="auto" w:fill="auto"/>
          </w:tcPr>
          <w:p w:rsidR="00CF52D1" w:rsidRPr="00677CA9" w:rsidRDefault="00CF52D1" w:rsidP="00CF52D1">
            <w:pPr>
              <w:pStyle w:val="acctmergecolhdg"/>
              <w:spacing w:line="240" w:lineRule="atLeast"/>
              <w:rPr>
                <w:b w:val="0"/>
                <w:bCs/>
                <w:color w:val="000000"/>
                <w:sz w:val="18"/>
                <w:szCs w:val="18"/>
              </w:rPr>
            </w:pPr>
            <w:r>
              <w:rPr>
                <w:b w:val="0"/>
                <w:bCs/>
                <w:color w:val="000000"/>
                <w:sz w:val="18"/>
                <w:szCs w:val="18"/>
              </w:rPr>
              <w:t>2019</w:t>
            </w:r>
          </w:p>
        </w:tc>
        <w:tc>
          <w:tcPr>
            <w:tcW w:w="180" w:type="dxa"/>
            <w:shd w:val="clear" w:color="auto" w:fill="auto"/>
          </w:tcPr>
          <w:p w:rsidR="00CF52D1" w:rsidRPr="00677CA9" w:rsidRDefault="00CF52D1" w:rsidP="00CF52D1">
            <w:pPr>
              <w:pStyle w:val="acctmergecolhdg"/>
              <w:spacing w:line="240" w:lineRule="atLeast"/>
              <w:rPr>
                <w:b w:val="0"/>
                <w:bCs/>
                <w:color w:val="000000"/>
                <w:sz w:val="18"/>
                <w:szCs w:val="18"/>
              </w:rPr>
            </w:pPr>
          </w:p>
        </w:tc>
        <w:tc>
          <w:tcPr>
            <w:tcW w:w="810" w:type="dxa"/>
            <w:shd w:val="clear" w:color="auto" w:fill="auto"/>
          </w:tcPr>
          <w:p w:rsidR="00CF52D1" w:rsidRPr="00677CA9" w:rsidRDefault="00CF52D1" w:rsidP="00CF52D1">
            <w:pPr>
              <w:pStyle w:val="acctmergecolhdg"/>
              <w:spacing w:line="240" w:lineRule="atLeast"/>
              <w:rPr>
                <w:b w:val="0"/>
                <w:bCs/>
                <w:color w:val="000000"/>
                <w:sz w:val="18"/>
                <w:szCs w:val="18"/>
              </w:rPr>
            </w:pPr>
            <w:r>
              <w:rPr>
                <w:b w:val="0"/>
                <w:bCs/>
                <w:color w:val="000000"/>
                <w:sz w:val="18"/>
                <w:szCs w:val="18"/>
              </w:rPr>
              <w:t>2018</w:t>
            </w:r>
          </w:p>
        </w:tc>
        <w:tc>
          <w:tcPr>
            <w:tcW w:w="180" w:type="dxa"/>
            <w:shd w:val="clear" w:color="auto" w:fill="auto"/>
          </w:tcPr>
          <w:p w:rsidR="00CF52D1" w:rsidRPr="00677CA9" w:rsidRDefault="00CF52D1" w:rsidP="00CF52D1">
            <w:pPr>
              <w:pStyle w:val="acctfourfigures"/>
              <w:spacing w:line="240" w:lineRule="atLeast"/>
              <w:rPr>
                <w:color w:val="000000"/>
                <w:sz w:val="18"/>
                <w:szCs w:val="18"/>
              </w:rPr>
            </w:pPr>
          </w:p>
        </w:tc>
        <w:tc>
          <w:tcPr>
            <w:tcW w:w="630" w:type="dxa"/>
            <w:shd w:val="clear" w:color="auto" w:fill="auto"/>
          </w:tcPr>
          <w:p w:rsidR="00CF52D1" w:rsidRPr="00677CA9" w:rsidRDefault="00CF52D1" w:rsidP="00CF52D1">
            <w:pPr>
              <w:pStyle w:val="acctmergecolhdg"/>
              <w:spacing w:line="240" w:lineRule="atLeast"/>
              <w:rPr>
                <w:b w:val="0"/>
                <w:bCs/>
                <w:color w:val="000000"/>
                <w:sz w:val="18"/>
                <w:szCs w:val="18"/>
              </w:rPr>
            </w:pPr>
            <w:r>
              <w:rPr>
                <w:b w:val="0"/>
                <w:bCs/>
                <w:color w:val="000000"/>
                <w:sz w:val="18"/>
                <w:szCs w:val="18"/>
              </w:rPr>
              <w:t>2019</w:t>
            </w:r>
          </w:p>
        </w:tc>
        <w:tc>
          <w:tcPr>
            <w:tcW w:w="180" w:type="dxa"/>
            <w:shd w:val="clear" w:color="auto" w:fill="auto"/>
          </w:tcPr>
          <w:p w:rsidR="00CF52D1" w:rsidRPr="00677CA9" w:rsidRDefault="00CF52D1" w:rsidP="00CF52D1">
            <w:pPr>
              <w:pStyle w:val="acctmergecolhdg"/>
              <w:spacing w:line="240" w:lineRule="atLeast"/>
              <w:rPr>
                <w:b w:val="0"/>
                <w:bCs/>
                <w:color w:val="000000"/>
                <w:sz w:val="18"/>
                <w:szCs w:val="18"/>
              </w:rPr>
            </w:pPr>
          </w:p>
        </w:tc>
        <w:tc>
          <w:tcPr>
            <w:tcW w:w="630" w:type="dxa"/>
            <w:shd w:val="clear" w:color="auto" w:fill="auto"/>
          </w:tcPr>
          <w:p w:rsidR="00CF52D1" w:rsidRPr="00677CA9" w:rsidRDefault="00CF52D1" w:rsidP="00CF52D1">
            <w:pPr>
              <w:pStyle w:val="acctmergecolhdg"/>
              <w:spacing w:line="240" w:lineRule="atLeast"/>
              <w:rPr>
                <w:b w:val="0"/>
                <w:bCs/>
                <w:color w:val="000000"/>
                <w:sz w:val="18"/>
                <w:szCs w:val="18"/>
              </w:rPr>
            </w:pPr>
            <w:r>
              <w:rPr>
                <w:b w:val="0"/>
                <w:bCs/>
                <w:color w:val="000000"/>
                <w:sz w:val="18"/>
                <w:szCs w:val="18"/>
              </w:rPr>
              <w:t>2018</w:t>
            </w:r>
          </w:p>
        </w:tc>
      </w:tr>
      <w:tr w:rsidR="00CF52D1" w:rsidRPr="00677CA9" w:rsidTr="004C2AD4">
        <w:trPr>
          <w:cantSplit/>
          <w:trHeight w:val="240"/>
        </w:trPr>
        <w:tc>
          <w:tcPr>
            <w:tcW w:w="1980" w:type="dxa"/>
            <w:shd w:val="clear" w:color="auto" w:fill="auto"/>
          </w:tcPr>
          <w:p w:rsidR="00CF52D1" w:rsidRPr="00677CA9" w:rsidRDefault="00CF52D1" w:rsidP="00CF52D1">
            <w:pPr>
              <w:spacing w:line="240" w:lineRule="atLeast"/>
              <w:rPr>
                <w:rFonts w:cs="Times New Roman"/>
                <w:i/>
                <w:iCs/>
                <w:color w:val="000000"/>
                <w:sz w:val="18"/>
                <w:szCs w:val="18"/>
              </w:rPr>
            </w:pPr>
          </w:p>
        </w:tc>
        <w:tc>
          <w:tcPr>
            <w:tcW w:w="1800" w:type="dxa"/>
            <w:gridSpan w:val="3"/>
            <w:shd w:val="clear" w:color="auto" w:fill="auto"/>
          </w:tcPr>
          <w:p w:rsidR="00CF52D1" w:rsidRPr="00677CA9" w:rsidRDefault="00CF52D1" w:rsidP="00CF52D1">
            <w:pPr>
              <w:pStyle w:val="acctfourfigures"/>
              <w:tabs>
                <w:tab w:val="clear" w:pos="765"/>
              </w:tabs>
              <w:spacing w:line="240" w:lineRule="atLeast"/>
              <w:ind w:left="-77" w:right="-79"/>
              <w:jc w:val="center"/>
              <w:rPr>
                <w:i/>
                <w:iCs/>
                <w:color w:val="000000"/>
                <w:sz w:val="18"/>
                <w:szCs w:val="18"/>
              </w:rPr>
            </w:pPr>
            <w:r w:rsidRPr="00677CA9">
              <w:rPr>
                <w:i/>
                <w:iCs/>
                <w:color w:val="000000"/>
                <w:sz w:val="18"/>
                <w:szCs w:val="18"/>
              </w:rPr>
              <w:t>(%)</w:t>
            </w:r>
          </w:p>
        </w:tc>
        <w:tc>
          <w:tcPr>
            <w:tcW w:w="180" w:type="dxa"/>
            <w:shd w:val="clear" w:color="auto" w:fill="auto"/>
          </w:tcPr>
          <w:p w:rsidR="00CF52D1" w:rsidRPr="00677CA9" w:rsidRDefault="00CF52D1" w:rsidP="00CF52D1">
            <w:pPr>
              <w:pStyle w:val="acctfourfigures"/>
              <w:spacing w:line="240" w:lineRule="atLeast"/>
              <w:ind w:left="-77" w:right="-79"/>
              <w:jc w:val="center"/>
              <w:rPr>
                <w:i/>
                <w:iCs/>
                <w:color w:val="000000"/>
                <w:sz w:val="18"/>
                <w:szCs w:val="18"/>
              </w:rPr>
            </w:pPr>
          </w:p>
        </w:tc>
        <w:tc>
          <w:tcPr>
            <w:tcW w:w="1800" w:type="dxa"/>
            <w:gridSpan w:val="3"/>
            <w:shd w:val="clear" w:color="auto" w:fill="auto"/>
          </w:tcPr>
          <w:p w:rsidR="00CF52D1" w:rsidRPr="00677CA9" w:rsidRDefault="00CF52D1" w:rsidP="00CF52D1">
            <w:pPr>
              <w:pStyle w:val="acctfourfigures"/>
              <w:spacing w:line="240" w:lineRule="atLeast"/>
              <w:ind w:left="-77" w:right="-79"/>
              <w:jc w:val="center"/>
              <w:rPr>
                <w:i/>
                <w:iCs/>
                <w:color w:val="000000"/>
                <w:sz w:val="18"/>
                <w:szCs w:val="18"/>
              </w:rPr>
            </w:pPr>
            <w:r w:rsidRPr="00677CA9">
              <w:rPr>
                <w:i/>
                <w:iCs/>
                <w:color w:val="000000"/>
                <w:sz w:val="18"/>
                <w:szCs w:val="18"/>
              </w:rPr>
              <w:t>(in million Baht)</w:t>
            </w:r>
          </w:p>
        </w:tc>
        <w:tc>
          <w:tcPr>
            <w:tcW w:w="180" w:type="dxa"/>
            <w:shd w:val="clear" w:color="auto" w:fill="auto"/>
          </w:tcPr>
          <w:p w:rsidR="00CF52D1" w:rsidRPr="00677CA9" w:rsidRDefault="00CF52D1" w:rsidP="00CF52D1">
            <w:pPr>
              <w:pStyle w:val="acctfourfigures"/>
              <w:spacing w:line="240" w:lineRule="atLeast"/>
              <w:ind w:left="-77" w:right="-79"/>
              <w:jc w:val="center"/>
              <w:rPr>
                <w:i/>
                <w:iCs/>
                <w:color w:val="000000"/>
                <w:sz w:val="18"/>
                <w:szCs w:val="18"/>
              </w:rPr>
            </w:pPr>
          </w:p>
        </w:tc>
        <w:tc>
          <w:tcPr>
            <w:tcW w:w="9450" w:type="dxa"/>
            <w:gridSpan w:val="19"/>
            <w:shd w:val="clear" w:color="auto" w:fill="auto"/>
          </w:tcPr>
          <w:p w:rsidR="00CF52D1" w:rsidRPr="00677CA9" w:rsidRDefault="00CF52D1" w:rsidP="00CF52D1">
            <w:pPr>
              <w:pStyle w:val="acctfourfigures"/>
              <w:tabs>
                <w:tab w:val="left" w:pos="551"/>
              </w:tabs>
              <w:spacing w:line="240" w:lineRule="atLeast"/>
              <w:ind w:left="-77" w:right="-79"/>
              <w:jc w:val="center"/>
              <w:rPr>
                <w:i/>
                <w:iCs/>
                <w:color w:val="000000"/>
                <w:sz w:val="18"/>
                <w:szCs w:val="18"/>
              </w:rPr>
            </w:pPr>
            <w:r w:rsidRPr="00677CA9">
              <w:rPr>
                <w:i/>
                <w:iCs/>
                <w:color w:val="000000"/>
                <w:sz w:val="18"/>
                <w:szCs w:val="18"/>
              </w:rPr>
              <w:t>(in thousand Baht)</w:t>
            </w:r>
          </w:p>
        </w:tc>
      </w:tr>
      <w:tr w:rsidR="00CF52D1" w:rsidRPr="00677CA9" w:rsidTr="004C2AD4">
        <w:trPr>
          <w:cantSplit/>
          <w:trHeight w:val="270"/>
        </w:trPr>
        <w:tc>
          <w:tcPr>
            <w:tcW w:w="1980" w:type="dxa"/>
          </w:tcPr>
          <w:p w:rsidR="00CF52D1" w:rsidRPr="00677CA9" w:rsidRDefault="00CF52D1" w:rsidP="00CF52D1">
            <w:pPr>
              <w:spacing w:line="240" w:lineRule="atLeast"/>
              <w:ind w:right="-540"/>
              <w:rPr>
                <w:rFonts w:eastAsia="Arial Unicode MS" w:cs="Times New Roman"/>
                <w:b/>
                <w:bCs/>
                <w:i/>
                <w:iCs/>
                <w:color w:val="000000"/>
                <w:sz w:val="18"/>
                <w:szCs w:val="18"/>
              </w:rPr>
            </w:pPr>
            <w:r w:rsidRPr="00677CA9">
              <w:rPr>
                <w:rFonts w:eastAsia="Arial Unicode MS" w:cs="Times New Roman"/>
                <w:b/>
                <w:bCs/>
                <w:i/>
                <w:iCs/>
                <w:color w:val="000000"/>
                <w:sz w:val="18"/>
                <w:szCs w:val="18"/>
              </w:rPr>
              <w:t>Associates</w:t>
            </w:r>
          </w:p>
        </w:tc>
        <w:tc>
          <w:tcPr>
            <w:tcW w:w="810" w:type="dxa"/>
            <w:shd w:val="clear" w:color="auto" w:fill="auto"/>
          </w:tcPr>
          <w:p w:rsidR="00CF52D1" w:rsidRPr="00677CA9" w:rsidRDefault="00CF52D1" w:rsidP="00CF52D1">
            <w:pPr>
              <w:spacing w:line="240" w:lineRule="atLeast"/>
              <w:jc w:val="center"/>
              <w:rPr>
                <w:rFonts w:cs="Times New Roman"/>
                <w:color w:val="000000"/>
                <w:sz w:val="18"/>
                <w:szCs w:val="18"/>
              </w:rPr>
            </w:pPr>
          </w:p>
        </w:tc>
        <w:tc>
          <w:tcPr>
            <w:tcW w:w="180" w:type="dxa"/>
            <w:shd w:val="clear" w:color="auto" w:fill="auto"/>
          </w:tcPr>
          <w:p w:rsidR="00CF52D1" w:rsidRPr="00677CA9" w:rsidRDefault="00CF52D1" w:rsidP="00CF52D1">
            <w:pPr>
              <w:spacing w:line="240" w:lineRule="atLeast"/>
              <w:rPr>
                <w:rFonts w:cs="Times New Roman"/>
                <w:color w:val="000000"/>
                <w:sz w:val="18"/>
                <w:szCs w:val="18"/>
              </w:rPr>
            </w:pPr>
          </w:p>
        </w:tc>
        <w:tc>
          <w:tcPr>
            <w:tcW w:w="810" w:type="dxa"/>
            <w:shd w:val="clear" w:color="auto" w:fill="auto"/>
          </w:tcPr>
          <w:p w:rsidR="00CF52D1" w:rsidRPr="00677CA9" w:rsidRDefault="00CF52D1" w:rsidP="00CF52D1">
            <w:pPr>
              <w:tabs>
                <w:tab w:val="decimal" w:pos="459"/>
              </w:tabs>
              <w:spacing w:line="240" w:lineRule="atLeast"/>
              <w:ind w:left="-90"/>
              <w:rPr>
                <w:rFonts w:eastAsia="Arial Unicode MS" w:cs="Times New Roman"/>
                <w:color w:val="000000"/>
                <w:sz w:val="18"/>
                <w:szCs w:val="18"/>
              </w:rPr>
            </w:pPr>
          </w:p>
        </w:tc>
        <w:tc>
          <w:tcPr>
            <w:tcW w:w="180" w:type="dxa"/>
            <w:shd w:val="clear" w:color="auto" w:fill="auto"/>
          </w:tcPr>
          <w:p w:rsidR="00CF52D1" w:rsidRPr="00677CA9" w:rsidRDefault="00CF52D1" w:rsidP="00CF52D1">
            <w:pPr>
              <w:spacing w:line="240" w:lineRule="atLeast"/>
              <w:rPr>
                <w:rFonts w:cs="Times New Roman"/>
                <w:color w:val="000000"/>
                <w:sz w:val="18"/>
                <w:szCs w:val="18"/>
              </w:rPr>
            </w:pPr>
          </w:p>
        </w:tc>
        <w:tc>
          <w:tcPr>
            <w:tcW w:w="810" w:type="dxa"/>
          </w:tcPr>
          <w:p w:rsidR="00CF52D1" w:rsidRPr="00677CA9" w:rsidRDefault="00CF52D1" w:rsidP="00CF52D1">
            <w:pPr>
              <w:pStyle w:val="acctfourfigures"/>
              <w:tabs>
                <w:tab w:val="clear" w:pos="765"/>
              </w:tabs>
              <w:spacing w:line="240" w:lineRule="atLeast"/>
              <w:ind w:right="11"/>
              <w:jc w:val="right"/>
              <w:rPr>
                <w:color w:val="000000"/>
                <w:sz w:val="18"/>
                <w:szCs w:val="18"/>
              </w:rPr>
            </w:pPr>
          </w:p>
        </w:tc>
        <w:tc>
          <w:tcPr>
            <w:tcW w:w="180" w:type="dxa"/>
          </w:tcPr>
          <w:p w:rsidR="00CF52D1" w:rsidRPr="00677CA9" w:rsidRDefault="00CF52D1" w:rsidP="00CF52D1">
            <w:pPr>
              <w:pStyle w:val="acctfourfigures"/>
              <w:spacing w:line="240" w:lineRule="atLeast"/>
              <w:rPr>
                <w:color w:val="000000"/>
                <w:sz w:val="18"/>
                <w:szCs w:val="18"/>
              </w:rPr>
            </w:pPr>
          </w:p>
        </w:tc>
        <w:tc>
          <w:tcPr>
            <w:tcW w:w="810" w:type="dxa"/>
          </w:tcPr>
          <w:p w:rsidR="00CF52D1" w:rsidRPr="00677CA9" w:rsidRDefault="00CF52D1" w:rsidP="00CF52D1">
            <w:pPr>
              <w:tabs>
                <w:tab w:val="decimal" w:pos="459"/>
              </w:tabs>
              <w:spacing w:line="240" w:lineRule="atLeast"/>
              <w:ind w:left="-90" w:right="-135"/>
              <w:rPr>
                <w:rFonts w:eastAsia="Arial Unicode MS" w:cs="Times New Roman"/>
                <w:color w:val="000000"/>
                <w:sz w:val="18"/>
                <w:szCs w:val="18"/>
              </w:rPr>
            </w:pPr>
          </w:p>
        </w:tc>
        <w:tc>
          <w:tcPr>
            <w:tcW w:w="180" w:type="dxa"/>
          </w:tcPr>
          <w:p w:rsidR="00CF52D1" w:rsidRPr="00677CA9" w:rsidRDefault="00CF52D1" w:rsidP="00CF52D1">
            <w:pPr>
              <w:pStyle w:val="acctfourfigures"/>
              <w:spacing w:line="240" w:lineRule="atLeast"/>
              <w:rPr>
                <w:color w:val="000000"/>
                <w:sz w:val="18"/>
                <w:szCs w:val="18"/>
              </w:rPr>
            </w:pPr>
          </w:p>
        </w:tc>
        <w:tc>
          <w:tcPr>
            <w:tcW w:w="810" w:type="dxa"/>
          </w:tcPr>
          <w:p w:rsidR="00CF52D1" w:rsidRPr="00677CA9" w:rsidRDefault="00CF52D1" w:rsidP="00CF52D1">
            <w:pPr>
              <w:pStyle w:val="acctfourfigures"/>
              <w:tabs>
                <w:tab w:val="clear" w:pos="765"/>
                <w:tab w:val="decimal" w:pos="562"/>
              </w:tabs>
              <w:spacing w:line="240" w:lineRule="atLeast"/>
              <w:ind w:left="-79" w:right="-79"/>
              <w:rPr>
                <w:color w:val="000000"/>
                <w:sz w:val="18"/>
                <w:szCs w:val="18"/>
              </w:rPr>
            </w:pPr>
          </w:p>
        </w:tc>
        <w:tc>
          <w:tcPr>
            <w:tcW w:w="180" w:type="dxa"/>
          </w:tcPr>
          <w:p w:rsidR="00CF52D1" w:rsidRPr="00677CA9" w:rsidRDefault="00CF52D1" w:rsidP="00CF52D1">
            <w:pPr>
              <w:pStyle w:val="acctfourfigures"/>
              <w:tabs>
                <w:tab w:val="clear" w:pos="765"/>
                <w:tab w:val="decimal" w:pos="562"/>
              </w:tabs>
              <w:spacing w:line="240" w:lineRule="atLeast"/>
              <w:ind w:left="-79" w:right="-79"/>
              <w:rPr>
                <w:color w:val="000000"/>
                <w:sz w:val="18"/>
                <w:szCs w:val="18"/>
              </w:rPr>
            </w:pPr>
          </w:p>
        </w:tc>
        <w:tc>
          <w:tcPr>
            <w:tcW w:w="900" w:type="dxa"/>
          </w:tcPr>
          <w:p w:rsidR="00CF52D1" w:rsidRPr="00677CA9" w:rsidRDefault="00CF52D1" w:rsidP="00CF52D1">
            <w:pPr>
              <w:pStyle w:val="acctfourfigures"/>
              <w:tabs>
                <w:tab w:val="clear" w:pos="765"/>
                <w:tab w:val="decimal" w:pos="641"/>
              </w:tabs>
              <w:spacing w:line="240" w:lineRule="atLeast"/>
              <w:ind w:left="-79" w:right="-79"/>
              <w:rPr>
                <w:color w:val="000000"/>
                <w:sz w:val="18"/>
                <w:szCs w:val="18"/>
              </w:rPr>
            </w:pPr>
          </w:p>
        </w:tc>
        <w:tc>
          <w:tcPr>
            <w:tcW w:w="180" w:type="dxa"/>
          </w:tcPr>
          <w:p w:rsidR="00CF52D1" w:rsidRPr="00677CA9" w:rsidRDefault="00CF52D1" w:rsidP="00CF52D1">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CF52D1" w:rsidRPr="00677CA9" w:rsidRDefault="00CF52D1" w:rsidP="00CF52D1">
            <w:pPr>
              <w:pStyle w:val="acctfourfigures"/>
              <w:tabs>
                <w:tab w:val="clear" w:pos="765"/>
                <w:tab w:val="decimal" w:pos="562"/>
              </w:tabs>
              <w:spacing w:line="240" w:lineRule="atLeast"/>
              <w:ind w:left="-79" w:right="-79"/>
              <w:rPr>
                <w:color w:val="000000"/>
                <w:sz w:val="18"/>
                <w:szCs w:val="18"/>
              </w:rPr>
            </w:pPr>
          </w:p>
        </w:tc>
        <w:tc>
          <w:tcPr>
            <w:tcW w:w="180" w:type="dxa"/>
            <w:shd w:val="clear" w:color="auto" w:fill="auto"/>
          </w:tcPr>
          <w:p w:rsidR="00CF52D1" w:rsidRPr="00677CA9" w:rsidRDefault="00CF52D1" w:rsidP="00CF52D1">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CF52D1" w:rsidRPr="00677CA9" w:rsidRDefault="00CF52D1" w:rsidP="00CF52D1">
            <w:pPr>
              <w:pStyle w:val="acctfourfigures"/>
              <w:tabs>
                <w:tab w:val="clear" w:pos="765"/>
                <w:tab w:val="decimal" w:pos="562"/>
              </w:tabs>
              <w:spacing w:line="240" w:lineRule="atLeast"/>
              <w:ind w:left="-79" w:right="-79"/>
              <w:rPr>
                <w:color w:val="000000"/>
                <w:sz w:val="18"/>
                <w:szCs w:val="18"/>
              </w:rPr>
            </w:pPr>
          </w:p>
        </w:tc>
        <w:tc>
          <w:tcPr>
            <w:tcW w:w="180" w:type="dxa"/>
            <w:shd w:val="clear" w:color="auto" w:fill="auto"/>
          </w:tcPr>
          <w:p w:rsidR="00CF52D1" w:rsidRPr="00677CA9" w:rsidRDefault="00CF52D1" w:rsidP="00CF52D1">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CF52D1" w:rsidRPr="00677CA9" w:rsidRDefault="00CF52D1" w:rsidP="00CF52D1">
            <w:pPr>
              <w:pStyle w:val="acctfourfigures"/>
              <w:tabs>
                <w:tab w:val="clear" w:pos="765"/>
                <w:tab w:val="decimal" w:pos="562"/>
              </w:tabs>
              <w:spacing w:line="240" w:lineRule="atLeast"/>
              <w:ind w:left="-79" w:right="-79"/>
              <w:rPr>
                <w:color w:val="000000"/>
                <w:sz w:val="18"/>
                <w:szCs w:val="18"/>
              </w:rPr>
            </w:pPr>
          </w:p>
        </w:tc>
        <w:tc>
          <w:tcPr>
            <w:tcW w:w="180" w:type="dxa"/>
            <w:shd w:val="clear" w:color="auto" w:fill="auto"/>
          </w:tcPr>
          <w:p w:rsidR="00CF52D1" w:rsidRPr="00677CA9" w:rsidRDefault="00CF52D1" w:rsidP="00CF52D1">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CF52D1" w:rsidRPr="00677CA9" w:rsidRDefault="00CF52D1" w:rsidP="00CF52D1">
            <w:pPr>
              <w:pStyle w:val="acctfourfigures"/>
              <w:tabs>
                <w:tab w:val="clear" w:pos="765"/>
                <w:tab w:val="decimal" w:pos="641"/>
              </w:tabs>
              <w:spacing w:line="240" w:lineRule="atLeast"/>
              <w:ind w:left="-79" w:right="-79"/>
              <w:rPr>
                <w:color w:val="000000"/>
                <w:sz w:val="18"/>
                <w:szCs w:val="18"/>
              </w:rPr>
            </w:pPr>
          </w:p>
        </w:tc>
        <w:tc>
          <w:tcPr>
            <w:tcW w:w="180" w:type="dxa"/>
            <w:shd w:val="clear" w:color="auto" w:fill="auto"/>
          </w:tcPr>
          <w:p w:rsidR="00CF52D1" w:rsidRPr="00677CA9" w:rsidRDefault="00CF52D1" w:rsidP="00CF52D1">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CF52D1" w:rsidRPr="00677CA9" w:rsidRDefault="00CF52D1" w:rsidP="00CF52D1">
            <w:pPr>
              <w:pStyle w:val="acctfourfigures"/>
              <w:tabs>
                <w:tab w:val="clear" w:pos="765"/>
                <w:tab w:val="decimal" w:pos="652"/>
              </w:tabs>
              <w:spacing w:line="240" w:lineRule="atLeast"/>
              <w:ind w:left="-79" w:right="-79"/>
              <w:rPr>
                <w:color w:val="000000"/>
                <w:sz w:val="18"/>
                <w:szCs w:val="18"/>
              </w:rPr>
            </w:pPr>
          </w:p>
        </w:tc>
        <w:tc>
          <w:tcPr>
            <w:tcW w:w="180" w:type="dxa"/>
            <w:shd w:val="clear" w:color="auto" w:fill="auto"/>
          </w:tcPr>
          <w:p w:rsidR="00CF52D1" w:rsidRPr="00677CA9" w:rsidRDefault="00CF52D1" w:rsidP="00CF52D1">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CF52D1" w:rsidRPr="00677CA9" w:rsidRDefault="00CF52D1" w:rsidP="00CF52D1">
            <w:pPr>
              <w:pStyle w:val="acctfourfigures"/>
              <w:tabs>
                <w:tab w:val="clear" w:pos="765"/>
                <w:tab w:val="decimal" w:pos="641"/>
              </w:tabs>
              <w:spacing w:line="240" w:lineRule="atLeast"/>
              <w:ind w:left="-79" w:right="-79"/>
              <w:rPr>
                <w:color w:val="000000"/>
                <w:sz w:val="18"/>
                <w:szCs w:val="18"/>
              </w:rPr>
            </w:pPr>
          </w:p>
        </w:tc>
        <w:tc>
          <w:tcPr>
            <w:tcW w:w="180" w:type="dxa"/>
          </w:tcPr>
          <w:p w:rsidR="00CF52D1" w:rsidRPr="00677CA9" w:rsidRDefault="00CF52D1" w:rsidP="00CF52D1">
            <w:pPr>
              <w:pStyle w:val="acctfourfigures"/>
              <w:tabs>
                <w:tab w:val="clear" w:pos="765"/>
                <w:tab w:val="decimal" w:pos="562"/>
              </w:tabs>
              <w:spacing w:line="240" w:lineRule="atLeast"/>
              <w:ind w:left="-79" w:right="-79"/>
              <w:rPr>
                <w:color w:val="000000"/>
                <w:sz w:val="18"/>
                <w:szCs w:val="18"/>
              </w:rPr>
            </w:pPr>
          </w:p>
        </w:tc>
        <w:tc>
          <w:tcPr>
            <w:tcW w:w="630" w:type="dxa"/>
          </w:tcPr>
          <w:p w:rsidR="00CF52D1" w:rsidRPr="00677CA9" w:rsidRDefault="00CF52D1" w:rsidP="00CF52D1">
            <w:pPr>
              <w:pStyle w:val="acctfourfigures"/>
              <w:tabs>
                <w:tab w:val="clear" w:pos="765"/>
                <w:tab w:val="decimal" w:pos="562"/>
              </w:tabs>
              <w:spacing w:line="240" w:lineRule="atLeast"/>
              <w:ind w:left="-79" w:right="-79"/>
              <w:rPr>
                <w:color w:val="000000"/>
                <w:sz w:val="18"/>
                <w:szCs w:val="18"/>
              </w:rPr>
            </w:pPr>
          </w:p>
        </w:tc>
        <w:tc>
          <w:tcPr>
            <w:tcW w:w="180" w:type="dxa"/>
          </w:tcPr>
          <w:p w:rsidR="00CF52D1" w:rsidRPr="00677CA9" w:rsidRDefault="00CF52D1" w:rsidP="00CF52D1">
            <w:pPr>
              <w:pStyle w:val="acctfourfigures"/>
              <w:tabs>
                <w:tab w:val="clear" w:pos="765"/>
                <w:tab w:val="decimal" w:pos="562"/>
              </w:tabs>
              <w:spacing w:line="240" w:lineRule="atLeast"/>
              <w:ind w:left="-79" w:right="-79"/>
              <w:rPr>
                <w:color w:val="000000"/>
                <w:sz w:val="18"/>
                <w:szCs w:val="18"/>
              </w:rPr>
            </w:pPr>
          </w:p>
        </w:tc>
        <w:tc>
          <w:tcPr>
            <w:tcW w:w="630" w:type="dxa"/>
          </w:tcPr>
          <w:p w:rsidR="00CF52D1" w:rsidRPr="00677CA9" w:rsidRDefault="00CF52D1" w:rsidP="00CF52D1">
            <w:pPr>
              <w:pStyle w:val="acctfourfigures"/>
              <w:tabs>
                <w:tab w:val="clear" w:pos="765"/>
                <w:tab w:val="left" w:pos="551"/>
              </w:tabs>
              <w:spacing w:line="240" w:lineRule="atLeast"/>
              <w:ind w:left="-79" w:right="-79"/>
              <w:rPr>
                <w:color w:val="000000"/>
                <w:sz w:val="18"/>
                <w:szCs w:val="18"/>
              </w:rPr>
            </w:pPr>
          </w:p>
        </w:tc>
      </w:tr>
      <w:tr w:rsidR="00CF52D1" w:rsidRPr="00677CA9" w:rsidTr="004C2AD4">
        <w:trPr>
          <w:cantSplit/>
          <w:trHeight w:val="270"/>
        </w:trPr>
        <w:tc>
          <w:tcPr>
            <w:tcW w:w="1980" w:type="dxa"/>
          </w:tcPr>
          <w:p w:rsidR="00CF52D1" w:rsidRPr="00677CA9" w:rsidRDefault="00CF52D1" w:rsidP="00CF52D1">
            <w:pPr>
              <w:spacing w:line="240" w:lineRule="atLeast"/>
              <w:ind w:right="-540"/>
              <w:rPr>
                <w:rFonts w:eastAsia="Arial Unicode MS" w:cs="Times New Roman"/>
                <w:color w:val="000000"/>
                <w:sz w:val="18"/>
                <w:szCs w:val="18"/>
              </w:rPr>
            </w:pPr>
            <w:r w:rsidRPr="00677CA9">
              <w:rPr>
                <w:rFonts w:eastAsia="Arial Unicode MS" w:cs="Times New Roman"/>
                <w:color w:val="000000"/>
                <w:sz w:val="18"/>
                <w:szCs w:val="18"/>
              </w:rPr>
              <w:t>Rajprasong Development</w:t>
            </w:r>
          </w:p>
        </w:tc>
        <w:tc>
          <w:tcPr>
            <w:tcW w:w="810" w:type="dxa"/>
            <w:shd w:val="clear" w:color="auto" w:fill="auto"/>
          </w:tcPr>
          <w:p w:rsidR="00CF52D1" w:rsidRPr="00677CA9" w:rsidRDefault="00CF52D1" w:rsidP="00CF52D1">
            <w:pPr>
              <w:spacing w:line="240" w:lineRule="atLeast"/>
              <w:jc w:val="center"/>
              <w:rPr>
                <w:rFonts w:cs="Times New Roman"/>
                <w:color w:val="000000"/>
                <w:sz w:val="18"/>
                <w:szCs w:val="18"/>
              </w:rPr>
            </w:pPr>
          </w:p>
        </w:tc>
        <w:tc>
          <w:tcPr>
            <w:tcW w:w="180" w:type="dxa"/>
            <w:shd w:val="clear" w:color="auto" w:fill="auto"/>
          </w:tcPr>
          <w:p w:rsidR="00CF52D1" w:rsidRPr="00677CA9" w:rsidRDefault="00CF52D1" w:rsidP="00CF52D1">
            <w:pPr>
              <w:spacing w:line="240" w:lineRule="atLeast"/>
              <w:rPr>
                <w:rFonts w:cs="Times New Roman"/>
                <w:color w:val="000000"/>
                <w:sz w:val="18"/>
                <w:szCs w:val="18"/>
              </w:rPr>
            </w:pPr>
          </w:p>
        </w:tc>
        <w:tc>
          <w:tcPr>
            <w:tcW w:w="810" w:type="dxa"/>
            <w:shd w:val="clear" w:color="auto" w:fill="auto"/>
          </w:tcPr>
          <w:p w:rsidR="00CF52D1" w:rsidRPr="00677CA9" w:rsidRDefault="00CF52D1" w:rsidP="00CF52D1">
            <w:pPr>
              <w:tabs>
                <w:tab w:val="decimal" w:pos="459"/>
              </w:tabs>
              <w:spacing w:line="240" w:lineRule="atLeast"/>
              <w:ind w:left="-90"/>
              <w:rPr>
                <w:rFonts w:eastAsia="Arial Unicode MS" w:cs="Times New Roman"/>
                <w:color w:val="000000"/>
                <w:sz w:val="18"/>
                <w:szCs w:val="18"/>
              </w:rPr>
            </w:pPr>
          </w:p>
        </w:tc>
        <w:tc>
          <w:tcPr>
            <w:tcW w:w="180" w:type="dxa"/>
            <w:shd w:val="clear" w:color="auto" w:fill="auto"/>
          </w:tcPr>
          <w:p w:rsidR="00CF52D1" w:rsidRPr="00677CA9" w:rsidRDefault="00CF52D1" w:rsidP="00CF52D1">
            <w:pPr>
              <w:spacing w:line="240" w:lineRule="atLeast"/>
              <w:rPr>
                <w:rFonts w:cs="Times New Roman"/>
                <w:color w:val="000000"/>
                <w:sz w:val="18"/>
                <w:szCs w:val="18"/>
              </w:rPr>
            </w:pPr>
          </w:p>
        </w:tc>
        <w:tc>
          <w:tcPr>
            <w:tcW w:w="810" w:type="dxa"/>
          </w:tcPr>
          <w:p w:rsidR="00CF52D1" w:rsidRPr="00677CA9" w:rsidRDefault="00CF52D1" w:rsidP="00CF52D1">
            <w:pPr>
              <w:pStyle w:val="acctfourfigures"/>
              <w:tabs>
                <w:tab w:val="clear" w:pos="765"/>
              </w:tabs>
              <w:spacing w:line="240" w:lineRule="atLeast"/>
              <w:ind w:right="11"/>
              <w:jc w:val="right"/>
              <w:rPr>
                <w:color w:val="000000"/>
                <w:sz w:val="18"/>
                <w:szCs w:val="18"/>
              </w:rPr>
            </w:pPr>
          </w:p>
        </w:tc>
        <w:tc>
          <w:tcPr>
            <w:tcW w:w="180" w:type="dxa"/>
          </w:tcPr>
          <w:p w:rsidR="00CF52D1" w:rsidRPr="00677CA9" w:rsidRDefault="00CF52D1" w:rsidP="00CF52D1">
            <w:pPr>
              <w:pStyle w:val="acctfourfigures"/>
              <w:spacing w:line="240" w:lineRule="atLeast"/>
              <w:rPr>
                <w:color w:val="000000"/>
                <w:sz w:val="18"/>
                <w:szCs w:val="18"/>
              </w:rPr>
            </w:pPr>
          </w:p>
        </w:tc>
        <w:tc>
          <w:tcPr>
            <w:tcW w:w="810" w:type="dxa"/>
          </w:tcPr>
          <w:p w:rsidR="00CF52D1" w:rsidRPr="00677CA9" w:rsidRDefault="00CF52D1" w:rsidP="00CF52D1">
            <w:pPr>
              <w:tabs>
                <w:tab w:val="decimal" w:pos="459"/>
              </w:tabs>
              <w:spacing w:line="240" w:lineRule="atLeast"/>
              <w:ind w:left="-90" w:right="-135"/>
              <w:rPr>
                <w:rFonts w:eastAsia="Arial Unicode MS" w:cs="Times New Roman"/>
                <w:color w:val="000000"/>
                <w:sz w:val="18"/>
                <w:szCs w:val="18"/>
              </w:rPr>
            </w:pPr>
          </w:p>
        </w:tc>
        <w:tc>
          <w:tcPr>
            <w:tcW w:w="180" w:type="dxa"/>
          </w:tcPr>
          <w:p w:rsidR="00CF52D1" w:rsidRPr="00677CA9" w:rsidRDefault="00CF52D1" w:rsidP="00CF52D1">
            <w:pPr>
              <w:pStyle w:val="acctfourfigures"/>
              <w:spacing w:line="240" w:lineRule="atLeast"/>
              <w:rPr>
                <w:color w:val="000000"/>
                <w:sz w:val="18"/>
                <w:szCs w:val="18"/>
              </w:rPr>
            </w:pPr>
          </w:p>
        </w:tc>
        <w:tc>
          <w:tcPr>
            <w:tcW w:w="810" w:type="dxa"/>
          </w:tcPr>
          <w:p w:rsidR="00CF52D1" w:rsidRPr="00677CA9" w:rsidRDefault="00CF52D1" w:rsidP="00CF52D1">
            <w:pPr>
              <w:pStyle w:val="acctfourfigures"/>
              <w:tabs>
                <w:tab w:val="clear" w:pos="765"/>
                <w:tab w:val="decimal" w:pos="562"/>
              </w:tabs>
              <w:spacing w:line="240" w:lineRule="atLeast"/>
              <w:ind w:left="-79" w:right="-79"/>
              <w:rPr>
                <w:color w:val="000000"/>
                <w:sz w:val="18"/>
                <w:szCs w:val="18"/>
              </w:rPr>
            </w:pPr>
          </w:p>
        </w:tc>
        <w:tc>
          <w:tcPr>
            <w:tcW w:w="180" w:type="dxa"/>
          </w:tcPr>
          <w:p w:rsidR="00CF52D1" w:rsidRPr="00677CA9" w:rsidRDefault="00CF52D1" w:rsidP="00CF52D1">
            <w:pPr>
              <w:pStyle w:val="acctfourfigures"/>
              <w:tabs>
                <w:tab w:val="clear" w:pos="765"/>
                <w:tab w:val="decimal" w:pos="562"/>
              </w:tabs>
              <w:spacing w:line="240" w:lineRule="atLeast"/>
              <w:ind w:left="-79" w:right="-79"/>
              <w:rPr>
                <w:color w:val="000000"/>
                <w:sz w:val="18"/>
                <w:szCs w:val="18"/>
              </w:rPr>
            </w:pPr>
          </w:p>
        </w:tc>
        <w:tc>
          <w:tcPr>
            <w:tcW w:w="900" w:type="dxa"/>
          </w:tcPr>
          <w:p w:rsidR="00CF52D1" w:rsidRPr="00677CA9" w:rsidRDefault="00CF52D1" w:rsidP="00CF52D1">
            <w:pPr>
              <w:pStyle w:val="acctfourfigures"/>
              <w:tabs>
                <w:tab w:val="clear" w:pos="765"/>
                <w:tab w:val="decimal" w:pos="641"/>
              </w:tabs>
              <w:spacing w:line="240" w:lineRule="atLeast"/>
              <w:ind w:left="-79" w:right="-79"/>
              <w:rPr>
                <w:color w:val="000000"/>
                <w:sz w:val="18"/>
                <w:szCs w:val="18"/>
              </w:rPr>
            </w:pPr>
          </w:p>
        </w:tc>
        <w:tc>
          <w:tcPr>
            <w:tcW w:w="180" w:type="dxa"/>
          </w:tcPr>
          <w:p w:rsidR="00CF52D1" w:rsidRPr="00677CA9" w:rsidRDefault="00CF52D1" w:rsidP="00CF52D1">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CF52D1" w:rsidRPr="00677CA9" w:rsidRDefault="00CF52D1" w:rsidP="00CF52D1">
            <w:pPr>
              <w:pStyle w:val="acctfourfigures"/>
              <w:tabs>
                <w:tab w:val="clear" w:pos="765"/>
                <w:tab w:val="decimal" w:pos="562"/>
              </w:tabs>
              <w:spacing w:line="240" w:lineRule="atLeast"/>
              <w:ind w:left="-79" w:right="-79"/>
              <w:rPr>
                <w:color w:val="000000"/>
                <w:sz w:val="18"/>
                <w:szCs w:val="18"/>
              </w:rPr>
            </w:pPr>
          </w:p>
        </w:tc>
        <w:tc>
          <w:tcPr>
            <w:tcW w:w="180" w:type="dxa"/>
            <w:shd w:val="clear" w:color="auto" w:fill="auto"/>
          </w:tcPr>
          <w:p w:rsidR="00CF52D1" w:rsidRPr="00677CA9" w:rsidRDefault="00CF52D1" w:rsidP="00CF52D1">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CF52D1" w:rsidRPr="00677CA9" w:rsidRDefault="00CF52D1" w:rsidP="00CF52D1">
            <w:pPr>
              <w:pStyle w:val="acctfourfigures"/>
              <w:tabs>
                <w:tab w:val="clear" w:pos="765"/>
                <w:tab w:val="decimal" w:pos="562"/>
              </w:tabs>
              <w:spacing w:line="240" w:lineRule="atLeast"/>
              <w:ind w:left="-79" w:right="-79"/>
              <w:rPr>
                <w:color w:val="000000"/>
                <w:sz w:val="18"/>
                <w:szCs w:val="18"/>
              </w:rPr>
            </w:pPr>
          </w:p>
        </w:tc>
        <w:tc>
          <w:tcPr>
            <w:tcW w:w="180" w:type="dxa"/>
            <w:shd w:val="clear" w:color="auto" w:fill="auto"/>
          </w:tcPr>
          <w:p w:rsidR="00CF52D1" w:rsidRPr="00677CA9" w:rsidRDefault="00CF52D1" w:rsidP="00CF52D1">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CF52D1" w:rsidRPr="00677CA9" w:rsidRDefault="00CF52D1" w:rsidP="00CF52D1">
            <w:pPr>
              <w:pStyle w:val="acctfourfigures"/>
              <w:tabs>
                <w:tab w:val="clear" w:pos="765"/>
                <w:tab w:val="decimal" w:pos="562"/>
              </w:tabs>
              <w:spacing w:line="240" w:lineRule="atLeast"/>
              <w:ind w:left="-79" w:right="-79"/>
              <w:rPr>
                <w:color w:val="000000"/>
                <w:sz w:val="18"/>
                <w:szCs w:val="18"/>
              </w:rPr>
            </w:pPr>
          </w:p>
        </w:tc>
        <w:tc>
          <w:tcPr>
            <w:tcW w:w="180" w:type="dxa"/>
            <w:shd w:val="clear" w:color="auto" w:fill="auto"/>
          </w:tcPr>
          <w:p w:rsidR="00CF52D1" w:rsidRPr="00677CA9" w:rsidRDefault="00CF52D1" w:rsidP="00CF52D1">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CF52D1" w:rsidRPr="00677CA9" w:rsidRDefault="00CF52D1" w:rsidP="00CF52D1">
            <w:pPr>
              <w:pStyle w:val="acctfourfigures"/>
              <w:tabs>
                <w:tab w:val="clear" w:pos="765"/>
                <w:tab w:val="decimal" w:pos="641"/>
              </w:tabs>
              <w:spacing w:line="240" w:lineRule="atLeast"/>
              <w:ind w:left="-79" w:right="-79"/>
              <w:rPr>
                <w:color w:val="000000"/>
                <w:sz w:val="18"/>
                <w:szCs w:val="18"/>
              </w:rPr>
            </w:pPr>
          </w:p>
        </w:tc>
        <w:tc>
          <w:tcPr>
            <w:tcW w:w="180" w:type="dxa"/>
            <w:shd w:val="clear" w:color="auto" w:fill="auto"/>
          </w:tcPr>
          <w:p w:rsidR="00CF52D1" w:rsidRPr="00677CA9" w:rsidRDefault="00CF52D1" w:rsidP="00CF52D1">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CF52D1" w:rsidRPr="00677CA9" w:rsidRDefault="00CF52D1" w:rsidP="00CF52D1">
            <w:pPr>
              <w:pStyle w:val="acctfourfigures"/>
              <w:tabs>
                <w:tab w:val="clear" w:pos="765"/>
                <w:tab w:val="decimal" w:pos="652"/>
              </w:tabs>
              <w:spacing w:line="240" w:lineRule="atLeast"/>
              <w:ind w:left="-79" w:right="-79"/>
              <w:rPr>
                <w:color w:val="000000"/>
                <w:sz w:val="18"/>
                <w:szCs w:val="18"/>
              </w:rPr>
            </w:pPr>
          </w:p>
        </w:tc>
        <w:tc>
          <w:tcPr>
            <w:tcW w:w="180" w:type="dxa"/>
            <w:shd w:val="clear" w:color="auto" w:fill="auto"/>
          </w:tcPr>
          <w:p w:rsidR="00CF52D1" w:rsidRPr="00677CA9" w:rsidRDefault="00CF52D1" w:rsidP="00CF52D1">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CF52D1" w:rsidRPr="00677CA9" w:rsidRDefault="00CF52D1" w:rsidP="00CF52D1">
            <w:pPr>
              <w:pStyle w:val="acctfourfigures"/>
              <w:tabs>
                <w:tab w:val="clear" w:pos="765"/>
                <w:tab w:val="decimal" w:pos="641"/>
              </w:tabs>
              <w:spacing w:line="240" w:lineRule="atLeast"/>
              <w:ind w:left="-79" w:right="-79"/>
              <w:rPr>
                <w:color w:val="000000"/>
                <w:sz w:val="18"/>
                <w:szCs w:val="18"/>
              </w:rPr>
            </w:pPr>
          </w:p>
        </w:tc>
        <w:tc>
          <w:tcPr>
            <w:tcW w:w="180" w:type="dxa"/>
          </w:tcPr>
          <w:p w:rsidR="00CF52D1" w:rsidRPr="00677CA9" w:rsidRDefault="00CF52D1" w:rsidP="00CF52D1">
            <w:pPr>
              <w:pStyle w:val="acctfourfigures"/>
              <w:tabs>
                <w:tab w:val="clear" w:pos="765"/>
                <w:tab w:val="decimal" w:pos="562"/>
              </w:tabs>
              <w:spacing w:line="240" w:lineRule="atLeast"/>
              <w:ind w:left="-79" w:right="-79"/>
              <w:rPr>
                <w:color w:val="000000"/>
                <w:sz w:val="18"/>
                <w:szCs w:val="18"/>
              </w:rPr>
            </w:pPr>
          </w:p>
        </w:tc>
        <w:tc>
          <w:tcPr>
            <w:tcW w:w="630" w:type="dxa"/>
          </w:tcPr>
          <w:p w:rsidR="00CF52D1" w:rsidRPr="00677CA9" w:rsidRDefault="00CF52D1" w:rsidP="00CF52D1">
            <w:pPr>
              <w:pStyle w:val="acctfourfigures"/>
              <w:tabs>
                <w:tab w:val="clear" w:pos="765"/>
                <w:tab w:val="decimal" w:pos="562"/>
              </w:tabs>
              <w:spacing w:line="240" w:lineRule="atLeast"/>
              <w:ind w:left="-79" w:right="-79"/>
              <w:rPr>
                <w:color w:val="000000"/>
                <w:sz w:val="18"/>
                <w:szCs w:val="18"/>
              </w:rPr>
            </w:pPr>
          </w:p>
        </w:tc>
        <w:tc>
          <w:tcPr>
            <w:tcW w:w="180" w:type="dxa"/>
          </w:tcPr>
          <w:p w:rsidR="00CF52D1" w:rsidRPr="00677CA9" w:rsidRDefault="00CF52D1" w:rsidP="00CF52D1">
            <w:pPr>
              <w:pStyle w:val="acctfourfigures"/>
              <w:tabs>
                <w:tab w:val="clear" w:pos="765"/>
                <w:tab w:val="decimal" w:pos="562"/>
              </w:tabs>
              <w:spacing w:line="240" w:lineRule="atLeast"/>
              <w:ind w:left="-79" w:right="-79"/>
              <w:rPr>
                <w:color w:val="000000"/>
                <w:sz w:val="18"/>
                <w:szCs w:val="18"/>
              </w:rPr>
            </w:pPr>
          </w:p>
        </w:tc>
        <w:tc>
          <w:tcPr>
            <w:tcW w:w="630" w:type="dxa"/>
          </w:tcPr>
          <w:p w:rsidR="00CF52D1" w:rsidRPr="00677CA9" w:rsidRDefault="00CF52D1" w:rsidP="00CF52D1">
            <w:pPr>
              <w:pStyle w:val="acctfourfigures"/>
              <w:tabs>
                <w:tab w:val="clear" w:pos="765"/>
                <w:tab w:val="left" w:pos="551"/>
              </w:tabs>
              <w:spacing w:line="240" w:lineRule="atLeast"/>
              <w:ind w:left="-79" w:right="-79"/>
              <w:rPr>
                <w:color w:val="000000"/>
                <w:sz w:val="18"/>
                <w:szCs w:val="18"/>
              </w:rPr>
            </w:pPr>
          </w:p>
        </w:tc>
      </w:tr>
      <w:tr w:rsidR="00575FFE" w:rsidRPr="00677CA9" w:rsidTr="004C2AD4">
        <w:trPr>
          <w:cantSplit/>
          <w:trHeight w:val="270"/>
        </w:trPr>
        <w:tc>
          <w:tcPr>
            <w:tcW w:w="1980" w:type="dxa"/>
          </w:tcPr>
          <w:p w:rsidR="00575FFE" w:rsidRPr="00677CA9" w:rsidRDefault="00575FFE" w:rsidP="00575FFE">
            <w:pPr>
              <w:spacing w:line="240" w:lineRule="atLeast"/>
              <w:ind w:right="-540"/>
              <w:rPr>
                <w:rFonts w:eastAsia="Arial Unicode MS" w:cs="Times New Roman"/>
                <w:color w:val="000000"/>
                <w:sz w:val="18"/>
                <w:szCs w:val="18"/>
              </w:rPr>
            </w:pPr>
            <w:r w:rsidRPr="00677CA9">
              <w:rPr>
                <w:rFonts w:eastAsia="Arial Unicode MS" w:cs="Times New Roman"/>
                <w:color w:val="000000"/>
                <w:sz w:val="18"/>
                <w:szCs w:val="18"/>
              </w:rPr>
              <w:t xml:space="preserve">   Co., Ltd.</w:t>
            </w:r>
          </w:p>
        </w:tc>
        <w:tc>
          <w:tcPr>
            <w:tcW w:w="810" w:type="dxa"/>
            <w:shd w:val="clear" w:color="auto" w:fill="auto"/>
          </w:tcPr>
          <w:p w:rsidR="00575FFE" w:rsidRPr="00677CA9" w:rsidRDefault="00575FFE" w:rsidP="00575FFE">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48.00</w:t>
            </w:r>
          </w:p>
        </w:tc>
        <w:tc>
          <w:tcPr>
            <w:tcW w:w="180" w:type="dxa"/>
            <w:shd w:val="clear" w:color="auto" w:fill="auto"/>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575FFE" w:rsidRPr="00677CA9" w:rsidRDefault="00575FFE" w:rsidP="00575FFE">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48.00</w:t>
            </w:r>
          </w:p>
        </w:tc>
        <w:tc>
          <w:tcPr>
            <w:tcW w:w="180" w:type="dxa"/>
            <w:shd w:val="clear" w:color="auto" w:fill="auto"/>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575FFE" w:rsidRPr="00677CA9" w:rsidRDefault="00575FFE" w:rsidP="00575FFE">
            <w:pPr>
              <w:pStyle w:val="acctfourfigures"/>
              <w:tabs>
                <w:tab w:val="clear" w:pos="765"/>
                <w:tab w:val="decimal" w:pos="371"/>
              </w:tabs>
              <w:spacing w:line="240" w:lineRule="atLeast"/>
              <w:ind w:left="-79" w:right="-79"/>
              <w:jc w:val="thaiDistribute"/>
              <w:rPr>
                <w:color w:val="000000"/>
                <w:sz w:val="18"/>
                <w:szCs w:val="18"/>
                <w:lang w:val="en-US" w:bidi="th-TH"/>
              </w:rPr>
            </w:pPr>
            <w:r>
              <w:rPr>
                <w:color w:val="000000"/>
                <w:sz w:val="18"/>
                <w:szCs w:val="18"/>
                <w:lang w:val="en-US" w:bidi="th-TH"/>
              </w:rPr>
              <w:t>1.00</w:t>
            </w:r>
          </w:p>
        </w:tc>
        <w:tc>
          <w:tcPr>
            <w:tcW w:w="180" w:type="dxa"/>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575FFE" w:rsidRPr="00677CA9" w:rsidRDefault="00575FFE" w:rsidP="00575FFE">
            <w:pPr>
              <w:pStyle w:val="acctfourfigures"/>
              <w:tabs>
                <w:tab w:val="clear" w:pos="765"/>
                <w:tab w:val="decimal" w:pos="371"/>
              </w:tabs>
              <w:spacing w:line="240" w:lineRule="atLeast"/>
              <w:ind w:left="-79" w:right="-79"/>
              <w:jc w:val="thaiDistribute"/>
              <w:rPr>
                <w:color w:val="000000"/>
                <w:sz w:val="18"/>
                <w:szCs w:val="18"/>
                <w:lang w:val="en-US" w:bidi="th-TH"/>
              </w:rPr>
            </w:pPr>
            <w:r w:rsidRPr="00677CA9">
              <w:rPr>
                <w:color w:val="000000"/>
                <w:sz w:val="18"/>
                <w:szCs w:val="18"/>
                <w:lang w:bidi="th-TH"/>
              </w:rPr>
              <w:t>1.0</w:t>
            </w:r>
            <w:r w:rsidRPr="00677CA9">
              <w:rPr>
                <w:color w:val="000000"/>
                <w:sz w:val="18"/>
                <w:szCs w:val="18"/>
                <w:lang w:val="en-US" w:bidi="th-TH"/>
              </w:rPr>
              <w:t>0</w:t>
            </w:r>
          </w:p>
        </w:tc>
        <w:tc>
          <w:tcPr>
            <w:tcW w:w="180" w:type="dxa"/>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575FFE" w:rsidRPr="00677CA9" w:rsidRDefault="00575FFE" w:rsidP="00575FFE">
            <w:pPr>
              <w:pStyle w:val="acctfourfigures"/>
              <w:tabs>
                <w:tab w:val="clear" w:pos="765"/>
                <w:tab w:val="decimal" w:pos="652"/>
              </w:tabs>
              <w:spacing w:line="240" w:lineRule="atLeast"/>
              <w:ind w:left="-79" w:right="-79"/>
              <w:jc w:val="thaiDistribute"/>
              <w:rPr>
                <w:color w:val="000000"/>
                <w:sz w:val="18"/>
                <w:szCs w:val="18"/>
                <w:lang w:bidi="th-TH"/>
              </w:rPr>
            </w:pPr>
            <w:r>
              <w:rPr>
                <w:color w:val="000000"/>
                <w:sz w:val="18"/>
                <w:szCs w:val="18"/>
                <w:lang w:bidi="th-TH"/>
              </w:rPr>
              <w:t>338</w:t>
            </w:r>
          </w:p>
        </w:tc>
        <w:tc>
          <w:tcPr>
            <w:tcW w:w="180" w:type="dxa"/>
          </w:tcPr>
          <w:p w:rsidR="00575FFE" w:rsidRPr="00677CA9" w:rsidRDefault="00575FFE" w:rsidP="00575FFE">
            <w:pPr>
              <w:pStyle w:val="acctfourfigures"/>
              <w:tabs>
                <w:tab w:val="clear" w:pos="765"/>
                <w:tab w:val="decimal" w:pos="562"/>
              </w:tabs>
              <w:spacing w:line="240" w:lineRule="atLeast"/>
              <w:ind w:left="-79" w:right="-79"/>
              <w:rPr>
                <w:color w:val="000000"/>
                <w:sz w:val="18"/>
                <w:szCs w:val="18"/>
              </w:rPr>
            </w:pPr>
          </w:p>
        </w:tc>
        <w:tc>
          <w:tcPr>
            <w:tcW w:w="900" w:type="dxa"/>
          </w:tcPr>
          <w:p w:rsidR="00575FFE" w:rsidRPr="00677CA9" w:rsidRDefault="00575FFE" w:rsidP="00575FFE">
            <w:pPr>
              <w:pStyle w:val="acctfourfigures"/>
              <w:tabs>
                <w:tab w:val="clear" w:pos="765"/>
                <w:tab w:val="decimal" w:pos="652"/>
              </w:tabs>
              <w:spacing w:line="240" w:lineRule="atLeast"/>
              <w:ind w:left="-79" w:right="-79"/>
              <w:jc w:val="thaiDistribute"/>
              <w:rPr>
                <w:color w:val="000000"/>
                <w:sz w:val="18"/>
                <w:szCs w:val="18"/>
                <w:lang w:bidi="th-TH"/>
              </w:rPr>
            </w:pPr>
            <w:r w:rsidRPr="00677CA9">
              <w:rPr>
                <w:color w:val="000000"/>
                <w:sz w:val="18"/>
                <w:szCs w:val="18"/>
                <w:lang w:bidi="th-TH"/>
              </w:rPr>
              <w:t>338</w:t>
            </w:r>
          </w:p>
        </w:tc>
        <w:tc>
          <w:tcPr>
            <w:tcW w:w="180" w:type="dxa"/>
          </w:tcPr>
          <w:p w:rsidR="00575FFE" w:rsidRPr="00677CA9" w:rsidRDefault="00575FFE" w:rsidP="00575FFE">
            <w:pPr>
              <w:pStyle w:val="acctfourfigures"/>
              <w:tabs>
                <w:tab w:val="clear" w:pos="765"/>
                <w:tab w:val="decimal" w:pos="562"/>
              </w:tabs>
              <w:spacing w:line="240" w:lineRule="atLeast"/>
              <w:ind w:left="-79" w:right="-79"/>
              <w:rPr>
                <w:color w:val="000000"/>
                <w:sz w:val="18"/>
                <w:szCs w:val="18"/>
                <w:lang w:bidi="th-TH"/>
              </w:rPr>
            </w:pPr>
          </w:p>
        </w:tc>
        <w:tc>
          <w:tcPr>
            <w:tcW w:w="810" w:type="dxa"/>
            <w:shd w:val="clear" w:color="auto" w:fill="auto"/>
          </w:tcPr>
          <w:p w:rsidR="00575FFE" w:rsidRPr="00237116" w:rsidRDefault="00575FFE" w:rsidP="00575FFE">
            <w:pPr>
              <w:pStyle w:val="acctfourfigures"/>
              <w:tabs>
                <w:tab w:val="clear" w:pos="765"/>
                <w:tab w:val="decimal" w:pos="461"/>
              </w:tabs>
              <w:spacing w:line="240" w:lineRule="atLeast"/>
              <w:ind w:left="-79" w:right="-79"/>
              <w:rPr>
                <w:color w:val="000000"/>
                <w:sz w:val="18"/>
                <w:szCs w:val="18"/>
                <w:lang w:bidi="th-TH"/>
              </w:rPr>
            </w:pPr>
            <w:r>
              <w:rPr>
                <w:color w:val="000000"/>
                <w:sz w:val="18"/>
                <w:szCs w:val="18"/>
                <w:lang w:bidi="th-TH"/>
              </w:rPr>
              <w:t>-</w:t>
            </w:r>
          </w:p>
        </w:tc>
        <w:tc>
          <w:tcPr>
            <w:tcW w:w="180" w:type="dxa"/>
            <w:shd w:val="clear" w:color="auto" w:fill="auto"/>
          </w:tcPr>
          <w:p w:rsidR="00575FFE" w:rsidRPr="00237116" w:rsidRDefault="00575FFE" w:rsidP="00575FFE">
            <w:pPr>
              <w:pStyle w:val="acctfourfigures"/>
              <w:tabs>
                <w:tab w:val="clear" w:pos="765"/>
                <w:tab w:val="decimal" w:pos="562"/>
              </w:tabs>
              <w:spacing w:line="240" w:lineRule="atLeast"/>
              <w:ind w:left="-79" w:right="-79"/>
              <w:rPr>
                <w:color w:val="000000"/>
                <w:sz w:val="18"/>
                <w:szCs w:val="18"/>
                <w:lang w:bidi="th-TH"/>
              </w:rPr>
            </w:pPr>
          </w:p>
        </w:tc>
        <w:tc>
          <w:tcPr>
            <w:tcW w:w="810" w:type="dxa"/>
            <w:shd w:val="clear" w:color="auto" w:fill="auto"/>
          </w:tcPr>
          <w:p w:rsidR="00575FFE" w:rsidRPr="00237116" w:rsidRDefault="00575FFE" w:rsidP="00575FFE">
            <w:pPr>
              <w:pStyle w:val="acctfourfigures"/>
              <w:tabs>
                <w:tab w:val="clear" w:pos="765"/>
                <w:tab w:val="decimal" w:pos="461"/>
              </w:tabs>
              <w:spacing w:line="240" w:lineRule="atLeast"/>
              <w:ind w:left="-79" w:right="-79"/>
              <w:rPr>
                <w:color w:val="000000"/>
                <w:sz w:val="18"/>
                <w:szCs w:val="18"/>
                <w:lang w:bidi="th-TH"/>
              </w:rPr>
            </w:pPr>
            <w:r w:rsidRPr="00237116">
              <w:rPr>
                <w:color w:val="000000"/>
                <w:sz w:val="18"/>
                <w:szCs w:val="18"/>
                <w:cs/>
                <w:lang w:bidi="th-TH"/>
              </w:rPr>
              <w:t>-</w:t>
            </w:r>
          </w:p>
        </w:tc>
        <w:tc>
          <w:tcPr>
            <w:tcW w:w="180" w:type="dxa"/>
            <w:shd w:val="clear" w:color="auto" w:fill="auto"/>
          </w:tcPr>
          <w:p w:rsidR="00575FFE" w:rsidRPr="00677CA9" w:rsidRDefault="00575FFE" w:rsidP="00575FFE">
            <w:pPr>
              <w:pStyle w:val="acctfourfigures"/>
              <w:tabs>
                <w:tab w:val="clear" w:pos="765"/>
                <w:tab w:val="decimal" w:pos="562"/>
              </w:tabs>
              <w:spacing w:line="240" w:lineRule="atLeast"/>
              <w:ind w:left="-79" w:right="-79"/>
              <w:rPr>
                <w:color w:val="000000"/>
                <w:sz w:val="18"/>
                <w:szCs w:val="18"/>
                <w:cs/>
                <w:lang w:bidi="th-TH"/>
              </w:rPr>
            </w:pPr>
          </w:p>
        </w:tc>
        <w:tc>
          <w:tcPr>
            <w:tcW w:w="810" w:type="dxa"/>
            <w:shd w:val="clear" w:color="auto" w:fill="auto"/>
          </w:tcPr>
          <w:p w:rsidR="00575FFE" w:rsidRPr="00677CA9" w:rsidRDefault="00575FFE" w:rsidP="00575FFE">
            <w:pPr>
              <w:pStyle w:val="acctfourfigures"/>
              <w:tabs>
                <w:tab w:val="clear" w:pos="765"/>
                <w:tab w:val="decimal" w:pos="652"/>
              </w:tabs>
              <w:spacing w:line="240" w:lineRule="atLeast"/>
              <w:ind w:left="-79" w:right="-79"/>
              <w:jc w:val="thaiDistribute"/>
              <w:rPr>
                <w:color w:val="000000"/>
                <w:sz w:val="18"/>
                <w:szCs w:val="18"/>
                <w:lang w:bidi="th-TH"/>
              </w:rPr>
            </w:pPr>
            <w:r>
              <w:rPr>
                <w:color w:val="000000"/>
                <w:sz w:val="18"/>
                <w:szCs w:val="18"/>
                <w:lang w:bidi="th-TH"/>
              </w:rPr>
              <w:t>338</w:t>
            </w:r>
          </w:p>
        </w:tc>
        <w:tc>
          <w:tcPr>
            <w:tcW w:w="180" w:type="dxa"/>
            <w:shd w:val="clear" w:color="auto" w:fill="auto"/>
          </w:tcPr>
          <w:p w:rsidR="00575FFE" w:rsidRPr="00677CA9" w:rsidRDefault="00575FFE" w:rsidP="00575FFE">
            <w:pPr>
              <w:pStyle w:val="acctfourfigures"/>
              <w:tabs>
                <w:tab w:val="clear" w:pos="765"/>
                <w:tab w:val="decimal" w:pos="562"/>
              </w:tabs>
              <w:spacing w:line="240" w:lineRule="atLeast"/>
              <w:ind w:left="-79" w:right="-79"/>
              <w:rPr>
                <w:color w:val="000000"/>
                <w:sz w:val="18"/>
                <w:szCs w:val="18"/>
                <w:lang w:bidi="th-TH"/>
              </w:rPr>
            </w:pPr>
          </w:p>
        </w:tc>
        <w:tc>
          <w:tcPr>
            <w:tcW w:w="810" w:type="dxa"/>
            <w:shd w:val="clear" w:color="auto" w:fill="auto"/>
          </w:tcPr>
          <w:p w:rsidR="00575FFE" w:rsidRPr="00677CA9" w:rsidRDefault="00575FFE" w:rsidP="00575FFE">
            <w:pPr>
              <w:pStyle w:val="acctfourfigures"/>
              <w:tabs>
                <w:tab w:val="clear" w:pos="765"/>
                <w:tab w:val="decimal" w:pos="652"/>
              </w:tabs>
              <w:spacing w:line="240" w:lineRule="atLeast"/>
              <w:ind w:left="-79" w:right="-79"/>
              <w:jc w:val="thaiDistribute"/>
              <w:rPr>
                <w:color w:val="000000"/>
                <w:sz w:val="18"/>
                <w:szCs w:val="18"/>
                <w:lang w:bidi="th-TH"/>
              </w:rPr>
            </w:pPr>
            <w:r w:rsidRPr="00677CA9">
              <w:rPr>
                <w:color w:val="000000"/>
                <w:sz w:val="18"/>
                <w:szCs w:val="18"/>
                <w:lang w:bidi="th-TH"/>
              </w:rPr>
              <w:t>338</w:t>
            </w:r>
          </w:p>
        </w:tc>
        <w:tc>
          <w:tcPr>
            <w:tcW w:w="180" w:type="dxa"/>
            <w:shd w:val="clear" w:color="auto" w:fill="auto"/>
          </w:tcPr>
          <w:p w:rsidR="00575FFE" w:rsidRPr="00677CA9" w:rsidRDefault="00575FFE" w:rsidP="00575FFE">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575FFE" w:rsidRPr="00237116" w:rsidRDefault="00575FFE" w:rsidP="00575FFE">
            <w:pPr>
              <w:pStyle w:val="acctfourfigures"/>
              <w:tabs>
                <w:tab w:val="clear" w:pos="765"/>
              </w:tabs>
              <w:spacing w:line="240" w:lineRule="atLeast"/>
              <w:ind w:left="-79" w:right="-79"/>
              <w:jc w:val="center"/>
              <w:rPr>
                <w:color w:val="000000"/>
                <w:sz w:val="18"/>
                <w:szCs w:val="18"/>
                <w:lang w:bidi="th-TH"/>
              </w:rPr>
            </w:pPr>
            <w:r>
              <w:rPr>
                <w:color w:val="000000"/>
                <w:sz w:val="18"/>
                <w:szCs w:val="18"/>
                <w:lang w:bidi="th-TH"/>
              </w:rPr>
              <w:t>-</w:t>
            </w:r>
          </w:p>
        </w:tc>
        <w:tc>
          <w:tcPr>
            <w:tcW w:w="180" w:type="dxa"/>
            <w:shd w:val="clear" w:color="auto" w:fill="auto"/>
          </w:tcPr>
          <w:p w:rsidR="00575FFE" w:rsidRPr="00237116" w:rsidRDefault="00575FFE" w:rsidP="00575FFE">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575FFE" w:rsidRPr="00237116" w:rsidRDefault="00575FFE" w:rsidP="00575FFE">
            <w:pPr>
              <w:pStyle w:val="acctfourfigures"/>
              <w:tabs>
                <w:tab w:val="clear" w:pos="765"/>
                <w:tab w:val="decimal" w:pos="461"/>
              </w:tabs>
              <w:spacing w:line="240" w:lineRule="atLeast"/>
              <w:ind w:left="-79" w:right="-79"/>
              <w:rPr>
                <w:color w:val="000000"/>
                <w:sz w:val="18"/>
                <w:szCs w:val="18"/>
                <w:lang w:bidi="th-TH"/>
              </w:rPr>
            </w:pPr>
            <w:r w:rsidRPr="00237116">
              <w:rPr>
                <w:color w:val="000000"/>
                <w:sz w:val="18"/>
                <w:szCs w:val="18"/>
                <w:lang w:bidi="th-TH"/>
              </w:rPr>
              <w:t xml:space="preserve">       </w:t>
            </w:r>
            <w:r w:rsidRPr="00237116">
              <w:rPr>
                <w:color w:val="000000"/>
                <w:sz w:val="18"/>
                <w:szCs w:val="18"/>
                <w:cs/>
                <w:lang w:bidi="th-TH"/>
              </w:rPr>
              <w:t>-</w:t>
            </w:r>
          </w:p>
        </w:tc>
        <w:tc>
          <w:tcPr>
            <w:tcW w:w="180" w:type="dxa"/>
          </w:tcPr>
          <w:p w:rsidR="00575FFE" w:rsidRPr="00237116" w:rsidRDefault="00575FFE" w:rsidP="00575FFE">
            <w:pPr>
              <w:pStyle w:val="acctfourfigures"/>
              <w:tabs>
                <w:tab w:val="clear" w:pos="765"/>
                <w:tab w:val="decimal" w:pos="562"/>
              </w:tabs>
              <w:spacing w:line="240" w:lineRule="atLeast"/>
              <w:ind w:left="-79" w:right="-79"/>
              <w:rPr>
                <w:color w:val="000000"/>
                <w:sz w:val="18"/>
                <w:szCs w:val="18"/>
              </w:rPr>
            </w:pPr>
          </w:p>
        </w:tc>
        <w:tc>
          <w:tcPr>
            <w:tcW w:w="630" w:type="dxa"/>
          </w:tcPr>
          <w:p w:rsidR="00575FFE" w:rsidRPr="00237116" w:rsidRDefault="00575FFE" w:rsidP="00575FFE">
            <w:pPr>
              <w:pStyle w:val="acctfourfigures"/>
              <w:tabs>
                <w:tab w:val="clear" w:pos="765"/>
              </w:tabs>
              <w:spacing w:line="240" w:lineRule="atLeast"/>
              <w:ind w:left="-79" w:right="-79"/>
              <w:jc w:val="center"/>
              <w:rPr>
                <w:color w:val="000000"/>
                <w:sz w:val="18"/>
                <w:szCs w:val="18"/>
                <w:lang w:bidi="th-TH"/>
              </w:rPr>
            </w:pPr>
            <w:r>
              <w:rPr>
                <w:color w:val="000000"/>
                <w:sz w:val="18"/>
                <w:szCs w:val="18"/>
                <w:lang w:bidi="th-TH"/>
              </w:rPr>
              <w:t>-</w:t>
            </w:r>
          </w:p>
        </w:tc>
        <w:tc>
          <w:tcPr>
            <w:tcW w:w="180" w:type="dxa"/>
          </w:tcPr>
          <w:p w:rsidR="00575FFE" w:rsidRPr="00237116" w:rsidRDefault="00575FFE" w:rsidP="00575FFE">
            <w:pPr>
              <w:pStyle w:val="acctfourfigures"/>
              <w:tabs>
                <w:tab w:val="clear" w:pos="765"/>
                <w:tab w:val="decimal" w:pos="753"/>
              </w:tabs>
              <w:spacing w:line="240" w:lineRule="atLeast"/>
              <w:ind w:left="-79" w:right="-79"/>
              <w:jc w:val="thaiDistribute"/>
              <w:rPr>
                <w:color w:val="000000"/>
                <w:sz w:val="18"/>
                <w:szCs w:val="18"/>
              </w:rPr>
            </w:pPr>
          </w:p>
        </w:tc>
        <w:tc>
          <w:tcPr>
            <w:tcW w:w="630" w:type="dxa"/>
          </w:tcPr>
          <w:p w:rsidR="00575FFE" w:rsidRPr="00237116" w:rsidRDefault="00575FFE" w:rsidP="00575FFE">
            <w:pPr>
              <w:pStyle w:val="acctfourfigures"/>
              <w:tabs>
                <w:tab w:val="clear" w:pos="765"/>
              </w:tabs>
              <w:spacing w:line="240" w:lineRule="atLeast"/>
              <w:ind w:left="-79" w:right="-79"/>
              <w:jc w:val="center"/>
              <w:rPr>
                <w:color w:val="000000"/>
                <w:sz w:val="18"/>
                <w:szCs w:val="18"/>
                <w:lang w:bidi="th-TH"/>
              </w:rPr>
            </w:pPr>
            <w:r>
              <w:rPr>
                <w:color w:val="000000"/>
                <w:sz w:val="18"/>
                <w:szCs w:val="18"/>
                <w:lang w:bidi="th-TH"/>
              </w:rPr>
              <w:t xml:space="preserve">  </w:t>
            </w:r>
            <w:r w:rsidRPr="00237116">
              <w:rPr>
                <w:color w:val="000000"/>
                <w:sz w:val="18"/>
                <w:szCs w:val="18"/>
                <w:lang w:bidi="th-TH"/>
              </w:rPr>
              <w:t>-</w:t>
            </w:r>
          </w:p>
        </w:tc>
      </w:tr>
      <w:tr w:rsidR="00575FFE" w:rsidRPr="00677CA9" w:rsidTr="004C2AD4">
        <w:trPr>
          <w:cantSplit/>
          <w:trHeight w:val="270"/>
        </w:trPr>
        <w:tc>
          <w:tcPr>
            <w:tcW w:w="1980" w:type="dxa"/>
          </w:tcPr>
          <w:p w:rsidR="00575FFE" w:rsidRPr="00677CA9" w:rsidRDefault="00575FFE" w:rsidP="00575FFE">
            <w:pPr>
              <w:spacing w:line="240" w:lineRule="atLeast"/>
              <w:ind w:right="-540"/>
              <w:rPr>
                <w:rFonts w:eastAsia="Arial Unicode MS" w:cs="Times New Roman"/>
                <w:color w:val="000000"/>
                <w:sz w:val="18"/>
                <w:szCs w:val="18"/>
              </w:rPr>
            </w:pPr>
            <w:r w:rsidRPr="00677CA9">
              <w:rPr>
                <w:rFonts w:eastAsia="Arial Unicode MS" w:cs="Times New Roman"/>
                <w:color w:val="000000"/>
                <w:sz w:val="18"/>
                <w:szCs w:val="18"/>
              </w:rPr>
              <w:t>Erawan Hotel Growth</w:t>
            </w:r>
          </w:p>
        </w:tc>
        <w:tc>
          <w:tcPr>
            <w:tcW w:w="810" w:type="dxa"/>
            <w:shd w:val="clear" w:color="auto" w:fill="auto"/>
          </w:tcPr>
          <w:p w:rsidR="00575FFE" w:rsidRPr="00677CA9" w:rsidRDefault="00575FFE" w:rsidP="00575FFE">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575FFE" w:rsidRPr="00677CA9" w:rsidRDefault="00575FFE" w:rsidP="00575FFE">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575FFE" w:rsidRPr="00677CA9" w:rsidRDefault="00575FFE" w:rsidP="00575FFE">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575FFE" w:rsidRPr="00677CA9" w:rsidRDefault="00575FFE" w:rsidP="00575FFE">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575FFE" w:rsidRPr="00677CA9" w:rsidRDefault="00575FFE" w:rsidP="00575FFE">
            <w:pPr>
              <w:pStyle w:val="acctfourfigures"/>
              <w:tabs>
                <w:tab w:val="clear" w:pos="765"/>
                <w:tab w:val="decimal" w:pos="641"/>
              </w:tabs>
              <w:spacing w:line="240" w:lineRule="atLeast"/>
              <w:ind w:left="-79" w:right="-79"/>
              <w:jc w:val="thaiDistribute"/>
              <w:rPr>
                <w:color w:val="000000"/>
                <w:sz w:val="18"/>
                <w:szCs w:val="18"/>
                <w:lang w:bidi="th-TH"/>
              </w:rPr>
            </w:pPr>
          </w:p>
        </w:tc>
        <w:tc>
          <w:tcPr>
            <w:tcW w:w="180" w:type="dxa"/>
          </w:tcPr>
          <w:p w:rsidR="00575FFE" w:rsidRPr="00677CA9" w:rsidRDefault="00575FFE" w:rsidP="00575FFE">
            <w:pPr>
              <w:pStyle w:val="acctfourfigures"/>
              <w:tabs>
                <w:tab w:val="clear" w:pos="765"/>
                <w:tab w:val="decimal" w:pos="562"/>
              </w:tabs>
              <w:spacing w:line="240" w:lineRule="atLeast"/>
              <w:ind w:left="-79" w:right="-79"/>
              <w:rPr>
                <w:color w:val="000000"/>
                <w:sz w:val="18"/>
                <w:szCs w:val="18"/>
              </w:rPr>
            </w:pPr>
          </w:p>
        </w:tc>
        <w:tc>
          <w:tcPr>
            <w:tcW w:w="900" w:type="dxa"/>
          </w:tcPr>
          <w:p w:rsidR="00575FFE" w:rsidRPr="00677CA9" w:rsidRDefault="00575FFE" w:rsidP="00575FFE">
            <w:pPr>
              <w:pStyle w:val="acctfourfigures"/>
              <w:tabs>
                <w:tab w:val="clear" w:pos="765"/>
                <w:tab w:val="decimal" w:pos="652"/>
              </w:tabs>
              <w:spacing w:line="240" w:lineRule="atLeast"/>
              <w:ind w:left="-79" w:right="-79"/>
              <w:jc w:val="thaiDistribute"/>
              <w:rPr>
                <w:color w:val="000000"/>
                <w:sz w:val="18"/>
                <w:szCs w:val="18"/>
                <w:lang w:bidi="th-TH"/>
              </w:rPr>
            </w:pPr>
          </w:p>
        </w:tc>
        <w:tc>
          <w:tcPr>
            <w:tcW w:w="180" w:type="dxa"/>
          </w:tcPr>
          <w:p w:rsidR="00575FFE" w:rsidRPr="00677CA9" w:rsidRDefault="00575FFE" w:rsidP="00575FFE">
            <w:pPr>
              <w:pStyle w:val="acctfourfigures"/>
              <w:tabs>
                <w:tab w:val="clear" w:pos="765"/>
                <w:tab w:val="decimal" w:pos="562"/>
              </w:tabs>
              <w:spacing w:line="240" w:lineRule="atLeast"/>
              <w:ind w:left="-79" w:right="-79"/>
              <w:rPr>
                <w:color w:val="000000"/>
                <w:sz w:val="18"/>
                <w:szCs w:val="18"/>
                <w:lang w:bidi="th-TH"/>
              </w:rPr>
            </w:pPr>
          </w:p>
        </w:tc>
        <w:tc>
          <w:tcPr>
            <w:tcW w:w="810" w:type="dxa"/>
            <w:shd w:val="clear" w:color="auto" w:fill="auto"/>
          </w:tcPr>
          <w:p w:rsidR="00575FFE" w:rsidRPr="00677CA9" w:rsidRDefault="00575FFE" w:rsidP="00575FFE">
            <w:pPr>
              <w:pStyle w:val="acctfourfigures"/>
              <w:tabs>
                <w:tab w:val="clear" w:pos="765"/>
                <w:tab w:val="decimal" w:pos="371"/>
              </w:tabs>
              <w:spacing w:line="240" w:lineRule="atLeast"/>
              <w:ind w:left="-79" w:right="-79"/>
              <w:rPr>
                <w:color w:val="000000"/>
                <w:sz w:val="18"/>
                <w:szCs w:val="18"/>
                <w:cs/>
                <w:lang w:bidi="th-TH"/>
              </w:rPr>
            </w:pPr>
          </w:p>
        </w:tc>
        <w:tc>
          <w:tcPr>
            <w:tcW w:w="180" w:type="dxa"/>
            <w:shd w:val="clear" w:color="auto" w:fill="auto"/>
          </w:tcPr>
          <w:p w:rsidR="00575FFE" w:rsidRPr="00677CA9" w:rsidRDefault="00575FFE" w:rsidP="00575FFE">
            <w:pPr>
              <w:pStyle w:val="acctfourfigures"/>
              <w:tabs>
                <w:tab w:val="clear" w:pos="765"/>
                <w:tab w:val="decimal" w:pos="562"/>
              </w:tabs>
              <w:spacing w:line="240" w:lineRule="atLeast"/>
              <w:ind w:left="-79" w:right="-79"/>
              <w:rPr>
                <w:color w:val="000000"/>
                <w:sz w:val="18"/>
                <w:szCs w:val="18"/>
                <w:lang w:bidi="th-TH"/>
              </w:rPr>
            </w:pPr>
          </w:p>
        </w:tc>
        <w:tc>
          <w:tcPr>
            <w:tcW w:w="810" w:type="dxa"/>
            <w:shd w:val="clear" w:color="auto" w:fill="auto"/>
          </w:tcPr>
          <w:p w:rsidR="00575FFE" w:rsidRPr="00677CA9" w:rsidRDefault="00575FFE" w:rsidP="00575FFE">
            <w:pPr>
              <w:pStyle w:val="acctfourfigures"/>
              <w:tabs>
                <w:tab w:val="clear" w:pos="765"/>
                <w:tab w:val="decimal" w:pos="371"/>
              </w:tabs>
              <w:spacing w:line="240" w:lineRule="atLeast"/>
              <w:ind w:left="-79" w:right="-79"/>
              <w:rPr>
                <w:color w:val="000000"/>
                <w:sz w:val="18"/>
                <w:szCs w:val="18"/>
                <w:cs/>
                <w:lang w:bidi="th-TH"/>
              </w:rPr>
            </w:pPr>
          </w:p>
        </w:tc>
        <w:tc>
          <w:tcPr>
            <w:tcW w:w="180" w:type="dxa"/>
            <w:shd w:val="clear" w:color="auto" w:fill="auto"/>
          </w:tcPr>
          <w:p w:rsidR="00575FFE" w:rsidRPr="00677CA9" w:rsidRDefault="00575FFE" w:rsidP="00575FFE">
            <w:pPr>
              <w:pStyle w:val="acctfourfigures"/>
              <w:tabs>
                <w:tab w:val="clear" w:pos="765"/>
                <w:tab w:val="decimal" w:pos="562"/>
              </w:tabs>
              <w:spacing w:line="240" w:lineRule="atLeast"/>
              <w:ind w:left="-79" w:right="-79"/>
              <w:rPr>
                <w:color w:val="000000"/>
                <w:sz w:val="18"/>
                <w:szCs w:val="18"/>
                <w:cs/>
                <w:lang w:bidi="th-TH"/>
              </w:rPr>
            </w:pPr>
          </w:p>
        </w:tc>
        <w:tc>
          <w:tcPr>
            <w:tcW w:w="810" w:type="dxa"/>
            <w:shd w:val="clear" w:color="auto" w:fill="auto"/>
          </w:tcPr>
          <w:p w:rsidR="00575FFE" w:rsidRPr="00677CA9" w:rsidRDefault="00575FFE" w:rsidP="00575FFE">
            <w:pPr>
              <w:pStyle w:val="acctfourfigures"/>
              <w:tabs>
                <w:tab w:val="clear" w:pos="765"/>
                <w:tab w:val="decimal" w:pos="641"/>
              </w:tabs>
              <w:spacing w:line="240" w:lineRule="atLeast"/>
              <w:ind w:left="-79" w:right="-79"/>
              <w:jc w:val="thaiDistribute"/>
              <w:rPr>
                <w:color w:val="000000"/>
                <w:sz w:val="18"/>
                <w:szCs w:val="18"/>
                <w:lang w:bidi="th-TH"/>
              </w:rPr>
            </w:pPr>
          </w:p>
        </w:tc>
        <w:tc>
          <w:tcPr>
            <w:tcW w:w="180" w:type="dxa"/>
            <w:shd w:val="clear" w:color="auto" w:fill="auto"/>
          </w:tcPr>
          <w:p w:rsidR="00575FFE" w:rsidRPr="00677CA9" w:rsidRDefault="00575FFE" w:rsidP="00575FFE">
            <w:pPr>
              <w:pStyle w:val="acctfourfigures"/>
              <w:tabs>
                <w:tab w:val="clear" w:pos="765"/>
                <w:tab w:val="decimal" w:pos="562"/>
              </w:tabs>
              <w:spacing w:line="240" w:lineRule="atLeast"/>
              <w:ind w:left="-79" w:right="-79"/>
              <w:rPr>
                <w:color w:val="000000"/>
                <w:sz w:val="18"/>
                <w:szCs w:val="18"/>
                <w:lang w:bidi="th-TH"/>
              </w:rPr>
            </w:pPr>
          </w:p>
        </w:tc>
        <w:tc>
          <w:tcPr>
            <w:tcW w:w="810" w:type="dxa"/>
            <w:shd w:val="clear" w:color="auto" w:fill="auto"/>
          </w:tcPr>
          <w:p w:rsidR="00575FFE" w:rsidRPr="00677CA9" w:rsidRDefault="00575FFE" w:rsidP="00575FFE">
            <w:pPr>
              <w:pStyle w:val="acctfourfigures"/>
              <w:tabs>
                <w:tab w:val="clear" w:pos="765"/>
                <w:tab w:val="decimal" w:pos="652"/>
              </w:tabs>
              <w:spacing w:line="240" w:lineRule="atLeast"/>
              <w:ind w:left="-79" w:right="-79"/>
              <w:jc w:val="thaiDistribute"/>
              <w:rPr>
                <w:color w:val="000000"/>
                <w:sz w:val="18"/>
                <w:szCs w:val="18"/>
                <w:lang w:bidi="th-TH"/>
              </w:rPr>
            </w:pPr>
          </w:p>
        </w:tc>
        <w:tc>
          <w:tcPr>
            <w:tcW w:w="180" w:type="dxa"/>
            <w:shd w:val="clear" w:color="auto" w:fill="auto"/>
          </w:tcPr>
          <w:p w:rsidR="00575FFE" w:rsidRPr="00677CA9" w:rsidRDefault="00575FFE" w:rsidP="00575FFE">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575FFE" w:rsidRPr="00677CA9" w:rsidRDefault="00575FFE" w:rsidP="00575FFE">
            <w:pPr>
              <w:pStyle w:val="acctfourfigures"/>
              <w:tabs>
                <w:tab w:val="clear" w:pos="765"/>
                <w:tab w:val="decimal" w:pos="652"/>
              </w:tabs>
              <w:spacing w:line="240" w:lineRule="atLeast"/>
              <w:ind w:left="-79" w:right="-79"/>
              <w:jc w:val="thaiDistribute"/>
              <w:rPr>
                <w:color w:val="000000"/>
                <w:sz w:val="18"/>
                <w:szCs w:val="18"/>
                <w:lang w:bidi="th-TH"/>
              </w:rPr>
            </w:pPr>
          </w:p>
        </w:tc>
        <w:tc>
          <w:tcPr>
            <w:tcW w:w="180" w:type="dxa"/>
            <w:shd w:val="clear" w:color="auto" w:fill="auto"/>
          </w:tcPr>
          <w:p w:rsidR="00575FFE" w:rsidRPr="00677CA9" w:rsidRDefault="00575FFE" w:rsidP="00575FFE">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575FFE" w:rsidRPr="00677CA9" w:rsidRDefault="00575FFE" w:rsidP="00575FFE">
            <w:pPr>
              <w:pStyle w:val="acctfourfigures"/>
              <w:tabs>
                <w:tab w:val="clear" w:pos="765"/>
                <w:tab w:val="decimal" w:pos="461"/>
              </w:tabs>
              <w:spacing w:line="240" w:lineRule="atLeast"/>
              <w:ind w:left="-79" w:right="-79"/>
              <w:rPr>
                <w:color w:val="000000"/>
                <w:sz w:val="18"/>
                <w:szCs w:val="18"/>
                <w:cs/>
                <w:lang w:bidi="th-TH"/>
              </w:rPr>
            </w:pPr>
          </w:p>
        </w:tc>
        <w:tc>
          <w:tcPr>
            <w:tcW w:w="180" w:type="dxa"/>
          </w:tcPr>
          <w:p w:rsidR="00575FFE" w:rsidRPr="00677CA9" w:rsidRDefault="00575FFE" w:rsidP="00575FFE">
            <w:pPr>
              <w:pStyle w:val="acctfourfigures"/>
              <w:tabs>
                <w:tab w:val="clear" w:pos="765"/>
                <w:tab w:val="decimal" w:pos="562"/>
              </w:tabs>
              <w:spacing w:line="240" w:lineRule="atLeast"/>
              <w:ind w:left="-79" w:right="-79"/>
              <w:rPr>
                <w:color w:val="000000"/>
                <w:sz w:val="18"/>
                <w:szCs w:val="18"/>
              </w:rPr>
            </w:pPr>
          </w:p>
        </w:tc>
        <w:tc>
          <w:tcPr>
            <w:tcW w:w="630" w:type="dxa"/>
          </w:tcPr>
          <w:p w:rsidR="00575FFE" w:rsidRPr="00677CA9" w:rsidRDefault="00575FFE" w:rsidP="00575FFE">
            <w:pPr>
              <w:pStyle w:val="acctfourfigures"/>
              <w:tabs>
                <w:tab w:val="clear" w:pos="765"/>
              </w:tabs>
              <w:spacing w:line="240" w:lineRule="atLeast"/>
              <w:ind w:left="-79" w:right="-79"/>
              <w:jc w:val="center"/>
              <w:rPr>
                <w:color w:val="000000"/>
                <w:sz w:val="18"/>
                <w:szCs w:val="18"/>
                <w:lang w:bidi="th-TH"/>
              </w:rPr>
            </w:pPr>
          </w:p>
        </w:tc>
        <w:tc>
          <w:tcPr>
            <w:tcW w:w="180" w:type="dxa"/>
          </w:tcPr>
          <w:p w:rsidR="00575FFE" w:rsidRPr="00677CA9" w:rsidRDefault="00575FFE" w:rsidP="00575FFE">
            <w:pPr>
              <w:pStyle w:val="acctfourfigures"/>
              <w:tabs>
                <w:tab w:val="clear" w:pos="765"/>
                <w:tab w:val="decimal" w:pos="562"/>
              </w:tabs>
              <w:spacing w:line="240" w:lineRule="atLeast"/>
              <w:ind w:left="-79" w:right="-79"/>
              <w:rPr>
                <w:color w:val="000000"/>
                <w:sz w:val="18"/>
                <w:szCs w:val="18"/>
              </w:rPr>
            </w:pPr>
          </w:p>
        </w:tc>
        <w:tc>
          <w:tcPr>
            <w:tcW w:w="630" w:type="dxa"/>
          </w:tcPr>
          <w:p w:rsidR="00575FFE" w:rsidRPr="00677CA9" w:rsidRDefault="00575FFE" w:rsidP="00575FFE">
            <w:pPr>
              <w:pStyle w:val="acctfourfigures"/>
              <w:tabs>
                <w:tab w:val="clear" w:pos="765"/>
              </w:tabs>
              <w:spacing w:line="240" w:lineRule="atLeast"/>
              <w:ind w:left="-79" w:right="-79"/>
              <w:jc w:val="center"/>
              <w:rPr>
                <w:color w:val="000000"/>
                <w:sz w:val="18"/>
                <w:szCs w:val="18"/>
                <w:lang w:bidi="th-TH"/>
              </w:rPr>
            </w:pPr>
          </w:p>
        </w:tc>
      </w:tr>
      <w:tr w:rsidR="00575FFE" w:rsidRPr="00677CA9" w:rsidTr="004C2AD4">
        <w:trPr>
          <w:cantSplit/>
          <w:trHeight w:val="270"/>
        </w:trPr>
        <w:tc>
          <w:tcPr>
            <w:tcW w:w="1980" w:type="dxa"/>
          </w:tcPr>
          <w:p w:rsidR="00575FFE" w:rsidRPr="00677CA9" w:rsidRDefault="00575FFE" w:rsidP="00575FFE">
            <w:pPr>
              <w:spacing w:line="240" w:lineRule="atLeast"/>
              <w:ind w:right="-540"/>
              <w:rPr>
                <w:rFonts w:eastAsia="Arial Unicode MS" w:cs="Times New Roman"/>
                <w:color w:val="000000"/>
                <w:sz w:val="18"/>
                <w:szCs w:val="18"/>
              </w:rPr>
            </w:pPr>
            <w:r>
              <w:rPr>
                <w:rFonts w:eastAsia="Arial Unicode MS" w:cs="Times New Roman"/>
                <w:color w:val="000000"/>
                <w:sz w:val="18"/>
                <w:szCs w:val="18"/>
              </w:rPr>
              <w:t xml:space="preserve">   </w:t>
            </w:r>
            <w:r w:rsidRPr="00677CA9">
              <w:rPr>
                <w:rFonts w:eastAsia="Arial Unicode MS" w:cs="Times New Roman"/>
                <w:color w:val="000000"/>
                <w:sz w:val="18"/>
                <w:szCs w:val="18"/>
              </w:rPr>
              <w:t>Property Fund</w:t>
            </w:r>
          </w:p>
        </w:tc>
        <w:tc>
          <w:tcPr>
            <w:tcW w:w="810" w:type="dxa"/>
            <w:shd w:val="clear" w:color="auto" w:fill="auto"/>
          </w:tcPr>
          <w:p w:rsidR="00575FFE" w:rsidRPr="00677CA9" w:rsidRDefault="00575FFE" w:rsidP="00575FFE">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20.00</w:t>
            </w:r>
          </w:p>
        </w:tc>
        <w:tc>
          <w:tcPr>
            <w:tcW w:w="180" w:type="dxa"/>
            <w:shd w:val="clear" w:color="auto" w:fill="auto"/>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575FFE" w:rsidRPr="00677CA9" w:rsidRDefault="00575FFE" w:rsidP="00575FFE">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20.00</w:t>
            </w:r>
          </w:p>
        </w:tc>
        <w:tc>
          <w:tcPr>
            <w:tcW w:w="180" w:type="dxa"/>
            <w:shd w:val="clear" w:color="auto" w:fill="auto"/>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575FFE" w:rsidRPr="00677CA9" w:rsidRDefault="00575FFE" w:rsidP="00575FFE">
            <w:pPr>
              <w:pStyle w:val="acctfourfigures"/>
              <w:tabs>
                <w:tab w:val="clear" w:pos="765"/>
                <w:tab w:val="decimal" w:pos="371"/>
              </w:tabs>
              <w:spacing w:line="240" w:lineRule="atLeast"/>
              <w:ind w:left="-79" w:right="-79"/>
              <w:jc w:val="thaiDistribute"/>
              <w:rPr>
                <w:color w:val="000000"/>
                <w:sz w:val="18"/>
                <w:szCs w:val="18"/>
                <w:lang w:bidi="th-TH"/>
              </w:rPr>
            </w:pPr>
            <w:r>
              <w:rPr>
                <w:color w:val="000000"/>
                <w:sz w:val="18"/>
                <w:szCs w:val="18"/>
                <w:lang w:bidi="th-TH"/>
              </w:rPr>
              <w:t>1,660.24</w:t>
            </w:r>
          </w:p>
        </w:tc>
        <w:tc>
          <w:tcPr>
            <w:tcW w:w="180" w:type="dxa"/>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575FFE" w:rsidRPr="00677CA9" w:rsidRDefault="00575FFE" w:rsidP="00575FFE">
            <w:pPr>
              <w:pStyle w:val="acctfourfigures"/>
              <w:tabs>
                <w:tab w:val="clear" w:pos="765"/>
                <w:tab w:val="decimal" w:pos="371"/>
              </w:tabs>
              <w:spacing w:line="240" w:lineRule="atLeast"/>
              <w:ind w:left="-79" w:right="-79"/>
              <w:jc w:val="thaiDistribute"/>
              <w:rPr>
                <w:color w:val="000000"/>
                <w:sz w:val="18"/>
                <w:szCs w:val="18"/>
                <w:lang w:bidi="th-TH"/>
              </w:rPr>
            </w:pPr>
            <w:r w:rsidRPr="007F5611">
              <w:rPr>
                <w:color w:val="000000"/>
                <w:sz w:val="18"/>
                <w:szCs w:val="18"/>
                <w:lang w:bidi="th-TH"/>
              </w:rPr>
              <w:t>1,680.84</w:t>
            </w:r>
          </w:p>
        </w:tc>
        <w:tc>
          <w:tcPr>
            <w:tcW w:w="180" w:type="dxa"/>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rPr>
            </w:pPr>
          </w:p>
        </w:tc>
        <w:tc>
          <w:tcPr>
            <w:tcW w:w="810" w:type="dxa"/>
            <w:tcBorders>
              <w:bottom w:val="single" w:sz="4" w:space="0" w:color="auto"/>
            </w:tcBorders>
          </w:tcPr>
          <w:p w:rsidR="00575FFE" w:rsidRPr="00677CA9" w:rsidRDefault="00575FFE" w:rsidP="00575FFE">
            <w:pPr>
              <w:pStyle w:val="acctfourfigures"/>
              <w:tabs>
                <w:tab w:val="clear" w:pos="765"/>
                <w:tab w:val="decimal" w:pos="641"/>
              </w:tabs>
              <w:spacing w:line="240" w:lineRule="atLeast"/>
              <w:ind w:left="-79" w:right="-79"/>
              <w:jc w:val="thaiDistribute"/>
              <w:rPr>
                <w:color w:val="000000"/>
                <w:sz w:val="18"/>
                <w:szCs w:val="18"/>
                <w:lang w:bidi="th-TH"/>
              </w:rPr>
            </w:pPr>
            <w:r>
              <w:rPr>
                <w:color w:val="000000"/>
                <w:sz w:val="18"/>
                <w:szCs w:val="18"/>
                <w:lang w:bidi="th-TH"/>
              </w:rPr>
              <w:t>332,047</w:t>
            </w:r>
          </w:p>
        </w:tc>
        <w:tc>
          <w:tcPr>
            <w:tcW w:w="180" w:type="dxa"/>
          </w:tcPr>
          <w:p w:rsidR="00575FFE" w:rsidRPr="00677CA9" w:rsidRDefault="00575FFE" w:rsidP="00575FFE">
            <w:pPr>
              <w:pStyle w:val="acctfourfigures"/>
              <w:tabs>
                <w:tab w:val="clear" w:pos="765"/>
                <w:tab w:val="decimal" w:pos="562"/>
              </w:tabs>
              <w:spacing w:line="240" w:lineRule="atLeast"/>
              <w:ind w:left="-79" w:right="-79"/>
              <w:rPr>
                <w:color w:val="000000"/>
                <w:sz w:val="18"/>
                <w:szCs w:val="18"/>
              </w:rPr>
            </w:pPr>
          </w:p>
        </w:tc>
        <w:tc>
          <w:tcPr>
            <w:tcW w:w="900" w:type="dxa"/>
            <w:tcBorders>
              <w:bottom w:val="single" w:sz="4" w:space="0" w:color="auto"/>
            </w:tcBorders>
          </w:tcPr>
          <w:p w:rsidR="00575FFE" w:rsidRPr="00677CA9" w:rsidRDefault="00575FFE" w:rsidP="00575FFE">
            <w:pPr>
              <w:pStyle w:val="acctfourfigures"/>
              <w:tabs>
                <w:tab w:val="clear" w:pos="765"/>
                <w:tab w:val="decimal" w:pos="641"/>
              </w:tabs>
              <w:spacing w:line="240" w:lineRule="atLeast"/>
              <w:ind w:left="-79" w:right="-79"/>
              <w:jc w:val="thaiDistribute"/>
              <w:rPr>
                <w:color w:val="000000"/>
                <w:sz w:val="18"/>
                <w:szCs w:val="18"/>
                <w:lang w:bidi="th-TH"/>
              </w:rPr>
            </w:pPr>
            <w:r>
              <w:rPr>
                <w:color w:val="000000"/>
                <w:sz w:val="18"/>
                <w:szCs w:val="18"/>
                <w:lang w:bidi="th-TH"/>
              </w:rPr>
              <w:t>336,168</w:t>
            </w:r>
          </w:p>
        </w:tc>
        <w:tc>
          <w:tcPr>
            <w:tcW w:w="180" w:type="dxa"/>
          </w:tcPr>
          <w:p w:rsidR="00575FFE" w:rsidRPr="00677CA9" w:rsidRDefault="00575FFE" w:rsidP="00575FFE">
            <w:pPr>
              <w:pStyle w:val="acctfourfigures"/>
              <w:tabs>
                <w:tab w:val="clear" w:pos="765"/>
                <w:tab w:val="decimal" w:pos="562"/>
              </w:tabs>
              <w:spacing w:line="240" w:lineRule="atLeast"/>
              <w:ind w:left="-79" w:right="-79"/>
              <w:rPr>
                <w:color w:val="000000"/>
                <w:sz w:val="18"/>
                <w:szCs w:val="18"/>
                <w:lang w:bidi="th-TH"/>
              </w:rPr>
            </w:pPr>
          </w:p>
        </w:tc>
        <w:tc>
          <w:tcPr>
            <w:tcW w:w="810" w:type="dxa"/>
            <w:tcBorders>
              <w:bottom w:val="single" w:sz="4" w:space="0" w:color="auto"/>
            </w:tcBorders>
            <w:shd w:val="clear" w:color="auto" w:fill="auto"/>
          </w:tcPr>
          <w:p w:rsidR="00575FFE" w:rsidRPr="00677CA9" w:rsidRDefault="00575FFE" w:rsidP="00575FFE">
            <w:pPr>
              <w:pStyle w:val="acctfourfigures"/>
              <w:tabs>
                <w:tab w:val="clear" w:pos="765"/>
                <w:tab w:val="decimal" w:pos="652"/>
              </w:tabs>
              <w:spacing w:line="240" w:lineRule="atLeast"/>
              <w:ind w:left="-79" w:right="-79"/>
              <w:rPr>
                <w:color w:val="000000"/>
                <w:sz w:val="18"/>
                <w:szCs w:val="18"/>
                <w:cs/>
                <w:lang w:bidi="th-TH"/>
              </w:rPr>
            </w:pPr>
            <w:r w:rsidRPr="00677CA9">
              <w:rPr>
                <w:color w:val="000000"/>
                <w:sz w:val="18"/>
                <w:szCs w:val="18"/>
                <w:lang w:bidi="th-TH"/>
              </w:rPr>
              <w:t>(27,800)</w:t>
            </w:r>
          </w:p>
        </w:tc>
        <w:tc>
          <w:tcPr>
            <w:tcW w:w="180" w:type="dxa"/>
            <w:shd w:val="clear" w:color="auto" w:fill="auto"/>
          </w:tcPr>
          <w:p w:rsidR="00575FFE" w:rsidRPr="00677CA9" w:rsidRDefault="00575FFE" w:rsidP="00575FFE">
            <w:pPr>
              <w:pStyle w:val="acctfourfigures"/>
              <w:tabs>
                <w:tab w:val="clear" w:pos="765"/>
                <w:tab w:val="decimal" w:pos="562"/>
              </w:tabs>
              <w:spacing w:line="240" w:lineRule="atLeast"/>
              <w:ind w:left="-79" w:right="-79"/>
              <w:rPr>
                <w:color w:val="000000"/>
                <w:sz w:val="18"/>
                <w:szCs w:val="18"/>
                <w:lang w:bidi="th-TH"/>
              </w:rPr>
            </w:pPr>
          </w:p>
        </w:tc>
        <w:tc>
          <w:tcPr>
            <w:tcW w:w="810" w:type="dxa"/>
            <w:tcBorders>
              <w:bottom w:val="single" w:sz="4" w:space="0" w:color="auto"/>
            </w:tcBorders>
            <w:shd w:val="clear" w:color="auto" w:fill="auto"/>
          </w:tcPr>
          <w:p w:rsidR="00575FFE" w:rsidRPr="00677CA9" w:rsidRDefault="00575FFE" w:rsidP="00575FFE">
            <w:pPr>
              <w:pStyle w:val="acctfourfigures"/>
              <w:tabs>
                <w:tab w:val="clear" w:pos="765"/>
                <w:tab w:val="decimal" w:pos="652"/>
              </w:tabs>
              <w:spacing w:line="240" w:lineRule="atLeast"/>
              <w:ind w:left="-79" w:right="-79"/>
              <w:rPr>
                <w:color w:val="000000"/>
                <w:sz w:val="18"/>
                <w:szCs w:val="18"/>
                <w:cs/>
                <w:lang w:bidi="th-TH"/>
              </w:rPr>
            </w:pPr>
            <w:r w:rsidRPr="00677CA9">
              <w:rPr>
                <w:color w:val="000000"/>
                <w:sz w:val="18"/>
                <w:szCs w:val="18"/>
                <w:lang w:bidi="th-TH"/>
              </w:rPr>
              <w:t>(27,800)</w:t>
            </w:r>
          </w:p>
        </w:tc>
        <w:tc>
          <w:tcPr>
            <w:tcW w:w="180" w:type="dxa"/>
            <w:shd w:val="clear" w:color="auto" w:fill="auto"/>
          </w:tcPr>
          <w:p w:rsidR="00575FFE" w:rsidRPr="00677CA9" w:rsidRDefault="00575FFE" w:rsidP="00575FFE">
            <w:pPr>
              <w:pStyle w:val="acctfourfigures"/>
              <w:tabs>
                <w:tab w:val="clear" w:pos="765"/>
                <w:tab w:val="decimal" w:pos="562"/>
              </w:tabs>
              <w:spacing w:line="240" w:lineRule="atLeast"/>
              <w:ind w:left="-79" w:right="-79"/>
              <w:rPr>
                <w:color w:val="000000"/>
                <w:sz w:val="18"/>
                <w:szCs w:val="18"/>
                <w:cs/>
                <w:lang w:bidi="th-TH"/>
              </w:rPr>
            </w:pPr>
          </w:p>
        </w:tc>
        <w:tc>
          <w:tcPr>
            <w:tcW w:w="810" w:type="dxa"/>
            <w:tcBorders>
              <w:bottom w:val="single" w:sz="4" w:space="0" w:color="auto"/>
            </w:tcBorders>
            <w:shd w:val="clear" w:color="auto" w:fill="auto"/>
          </w:tcPr>
          <w:p w:rsidR="00575FFE" w:rsidRPr="00677CA9" w:rsidRDefault="00575FFE" w:rsidP="00575FFE">
            <w:pPr>
              <w:pStyle w:val="acctfourfigures"/>
              <w:tabs>
                <w:tab w:val="clear" w:pos="765"/>
                <w:tab w:val="decimal" w:pos="641"/>
              </w:tabs>
              <w:spacing w:line="240" w:lineRule="atLeast"/>
              <w:ind w:left="-79" w:right="-79"/>
              <w:jc w:val="thaiDistribute"/>
              <w:rPr>
                <w:color w:val="000000"/>
                <w:sz w:val="18"/>
                <w:szCs w:val="18"/>
                <w:lang w:bidi="th-TH"/>
              </w:rPr>
            </w:pPr>
            <w:r>
              <w:rPr>
                <w:color w:val="000000"/>
                <w:sz w:val="18"/>
                <w:szCs w:val="18"/>
                <w:lang w:bidi="th-TH"/>
              </w:rPr>
              <w:t>304,247</w:t>
            </w:r>
          </w:p>
        </w:tc>
        <w:tc>
          <w:tcPr>
            <w:tcW w:w="180" w:type="dxa"/>
            <w:shd w:val="clear" w:color="auto" w:fill="auto"/>
          </w:tcPr>
          <w:p w:rsidR="00575FFE" w:rsidRPr="00677CA9" w:rsidRDefault="00575FFE" w:rsidP="00575FFE">
            <w:pPr>
              <w:pStyle w:val="acctfourfigures"/>
              <w:tabs>
                <w:tab w:val="clear" w:pos="765"/>
                <w:tab w:val="decimal" w:pos="562"/>
              </w:tabs>
              <w:spacing w:line="240" w:lineRule="atLeast"/>
              <w:ind w:left="-79" w:right="-79"/>
              <w:rPr>
                <w:color w:val="000000"/>
                <w:sz w:val="18"/>
                <w:szCs w:val="18"/>
              </w:rPr>
            </w:pPr>
          </w:p>
        </w:tc>
        <w:tc>
          <w:tcPr>
            <w:tcW w:w="810" w:type="dxa"/>
            <w:tcBorders>
              <w:bottom w:val="single" w:sz="4" w:space="0" w:color="auto"/>
            </w:tcBorders>
            <w:shd w:val="clear" w:color="auto" w:fill="auto"/>
          </w:tcPr>
          <w:p w:rsidR="00575FFE" w:rsidRPr="00677CA9" w:rsidRDefault="00575FFE" w:rsidP="00575FFE">
            <w:pPr>
              <w:pStyle w:val="acctfourfigures"/>
              <w:tabs>
                <w:tab w:val="clear" w:pos="765"/>
                <w:tab w:val="decimal" w:pos="652"/>
              </w:tabs>
              <w:spacing w:line="240" w:lineRule="atLeast"/>
              <w:ind w:left="-79" w:right="-79"/>
              <w:jc w:val="thaiDistribute"/>
              <w:rPr>
                <w:color w:val="000000"/>
                <w:sz w:val="18"/>
                <w:szCs w:val="18"/>
                <w:lang w:bidi="th-TH"/>
              </w:rPr>
            </w:pPr>
            <w:r>
              <w:rPr>
                <w:color w:val="000000"/>
                <w:sz w:val="18"/>
                <w:szCs w:val="18"/>
                <w:lang w:bidi="th-TH"/>
              </w:rPr>
              <w:t>308,368</w:t>
            </w:r>
          </w:p>
        </w:tc>
        <w:tc>
          <w:tcPr>
            <w:tcW w:w="180" w:type="dxa"/>
            <w:shd w:val="clear" w:color="auto" w:fill="auto"/>
          </w:tcPr>
          <w:p w:rsidR="00575FFE" w:rsidRPr="00677CA9" w:rsidRDefault="00575FFE" w:rsidP="00575FFE">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575FFE" w:rsidRPr="00677CA9" w:rsidRDefault="00575FFE" w:rsidP="00575FFE">
            <w:pPr>
              <w:pStyle w:val="acctfourfigures"/>
              <w:tabs>
                <w:tab w:val="clear" w:pos="765"/>
                <w:tab w:val="decimal" w:pos="652"/>
              </w:tabs>
              <w:spacing w:line="240" w:lineRule="atLeast"/>
              <w:ind w:left="-79" w:right="-79"/>
              <w:rPr>
                <w:color w:val="000000"/>
                <w:sz w:val="18"/>
                <w:szCs w:val="18"/>
                <w:lang w:bidi="th-TH"/>
              </w:rPr>
            </w:pPr>
            <w:r>
              <w:rPr>
                <w:color w:val="000000"/>
                <w:sz w:val="18"/>
                <w:szCs w:val="18"/>
                <w:lang w:bidi="th-TH"/>
              </w:rPr>
              <w:t>181,383</w:t>
            </w:r>
          </w:p>
        </w:tc>
        <w:tc>
          <w:tcPr>
            <w:tcW w:w="180" w:type="dxa"/>
            <w:shd w:val="clear" w:color="auto" w:fill="auto"/>
          </w:tcPr>
          <w:p w:rsidR="00575FFE" w:rsidRPr="00677CA9" w:rsidRDefault="00575FFE" w:rsidP="00575FFE">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575FFE" w:rsidRPr="00677CA9" w:rsidRDefault="00575FFE" w:rsidP="00575FFE">
            <w:pPr>
              <w:pStyle w:val="acctfourfigures"/>
              <w:tabs>
                <w:tab w:val="clear" w:pos="765"/>
                <w:tab w:val="decimal" w:pos="641"/>
              </w:tabs>
              <w:spacing w:line="240" w:lineRule="atLeast"/>
              <w:ind w:left="-79" w:right="-79"/>
              <w:rPr>
                <w:color w:val="000000"/>
                <w:sz w:val="18"/>
                <w:szCs w:val="18"/>
                <w:cs/>
                <w:lang w:bidi="th-TH"/>
              </w:rPr>
            </w:pPr>
            <w:r>
              <w:rPr>
                <w:color w:val="000000"/>
                <w:sz w:val="18"/>
                <w:szCs w:val="18"/>
                <w:lang w:bidi="th-TH"/>
              </w:rPr>
              <w:t>186,666</w:t>
            </w:r>
          </w:p>
        </w:tc>
        <w:tc>
          <w:tcPr>
            <w:tcW w:w="180" w:type="dxa"/>
          </w:tcPr>
          <w:p w:rsidR="00575FFE" w:rsidRPr="00677CA9" w:rsidRDefault="00575FFE" w:rsidP="00575FFE">
            <w:pPr>
              <w:pStyle w:val="acctfourfigures"/>
              <w:tabs>
                <w:tab w:val="clear" w:pos="765"/>
                <w:tab w:val="decimal" w:pos="562"/>
              </w:tabs>
              <w:spacing w:line="240" w:lineRule="atLeast"/>
              <w:ind w:left="-79" w:right="-79"/>
              <w:rPr>
                <w:color w:val="000000"/>
                <w:sz w:val="18"/>
                <w:szCs w:val="18"/>
              </w:rPr>
            </w:pPr>
          </w:p>
        </w:tc>
        <w:tc>
          <w:tcPr>
            <w:tcW w:w="630" w:type="dxa"/>
            <w:tcBorders>
              <w:bottom w:val="single" w:sz="4" w:space="0" w:color="auto"/>
            </w:tcBorders>
          </w:tcPr>
          <w:p w:rsidR="00575FFE" w:rsidRPr="00237116" w:rsidRDefault="00575FFE" w:rsidP="00575FFE">
            <w:pPr>
              <w:pStyle w:val="acctfourfigures"/>
              <w:tabs>
                <w:tab w:val="clear" w:pos="765"/>
              </w:tabs>
              <w:spacing w:line="240" w:lineRule="atLeast"/>
              <w:ind w:left="-79" w:right="-79"/>
              <w:jc w:val="center"/>
              <w:rPr>
                <w:color w:val="000000"/>
                <w:sz w:val="18"/>
                <w:szCs w:val="18"/>
                <w:lang w:bidi="th-TH"/>
              </w:rPr>
            </w:pPr>
            <w:r>
              <w:rPr>
                <w:color w:val="000000"/>
                <w:sz w:val="18"/>
                <w:szCs w:val="18"/>
                <w:lang w:bidi="th-TH"/>
              </w:rPr>
              <w:t>-</w:t>
            </w:r>
          </w:p>
        </w:tc>
        <w:tc>
          <w:tcPr>
            <w:tcW w:w="180" w:type="dxa"/>
          </w:tcPr>
          <w:p w:rsidR="00575FFE" w:rsidRPr="00677CA9" w:rsidRDefault="00575FFE" w:rsidP="00575FFE">
            <w:pPr>
              <w:pStyle w:val="acctfourfigures"/>
              <w:tabs>
                <w:tab w:val="clear" w:pos="765"/>
                <w:tab w:val="decimal" w:pos="562"/>
              </w:tabs>
              <w:spacing w:line="240" w:lineRule="atLeast"/>
              <w:ind w:left="-79" w:right="-79"/>
              <w:rPr>
                <w:color w:val="000000"/>
                <w:sz w:val="18"/>
                <w:szCs w:val="18"/>
              </w:rPr>
            </w:pPr>
          </w:p>
        </w:tc>
        <w:tc>
          <w:tcPr>
            <w:tcW w:w="630" w:type="dxa"/>
            <w:tcBorders>
              <w:bottom w:val="single" w:sz="4" w:space="0" w:color="auto"/>
            </w:tcBorders>
          </w:tcPr>
          <w:p w:rsidR="00575FFE" w:rsidRPr="00237116" w:rsidRDefault="00575FFE" w:rsidP="00575FFE">
            <w:pPr>
              <w:pStyle w:val="acctfourfigures"/>
              <w:tabs>
                <w:tab w:val="clear" w:pos="765"/>
              </w:tabs>
              <w:spacing w:line="240" w:lineRule="atLeast"/>
              <w:ind w:left="-79" w:right="-79"/>
              <w:jc w:val="center"/>
              <w:rPr>
                <w:color w:val="000000"/>
                <w:sz w:val="18"/>
                <w:szCs w:val="18"/>
                <w:lang w:bidi="th-TH"/>
              </w:rPr>
            </w:pPr>
            <w:r>
              <w:rPr>
                <w:color w:val="000000"/>
                <w:sz w:val="18"/>
                <w:szCs w:val="18"/>
                <w:lang w:bidi="th-TH"/>
              </w:rPr>
              <w:t xml:space="preserve"> -</w:t>
            </w:r>
          </w:p>
        </w:tc>
      </w:tr>
      <w:tr w:rsidR="00575FFE" w:rsidRPr="00677CA9" w:rsidTr="004C2AD4">
        <w:trPr>
          <w:cantSplit/>
          <w:trHeight w:val="270"/>
        </w:trPr>
        <w:tc>
          <w:tcPr>
            <w:tcW w:w="1980" w:type="dxa"/>
          </w:tcPr>
          <w:p w:rsidR="00575FFE" w:rsidRPr="00677CA9" w:rsidRDefault="00575FFE" w:rsidP="00575FFE">
            <w:pPr>
              <w:spacing w:line="240" w:lineRule="atLeast"/>
              <w:ind w:right="-540"/>
              <w:rPr>
                <w:rFonts w:eastAsia="Arial Unicode MS" w:cs="Times New Roman"/>
                <w:color w:val="000000"/>
                <w:sz w:val="18"/>
                <w:szCs w:val="18"/>
              </w:rPr>
            </w:pPr>
            <w:r w:rsidRPr="00677CA9">
              <w:rPr>
                <w:rFonts w:eastAsia="Arial Unicode MS" w:cs="Times New Roman"/>
                <w:b/>
                <w:bCs/>
                <w:color w:val="000000"/>
                <w:sz w:val="18"/>
                <w:szCs w:val="18"/>
              </w:rPr>
              <w:t>Total</w:t>
            </w:r>
          </w:p>
        </w:tc>
        <w:tc>
          <w:tcPr>
            <w:tcW w:w="810" w:type="dxa"/>
            <w:shd w:val="clear" w:color="auto" w:fill="auto"/>
          </w:tcPr>
          <w:p w:rsidR="00575FFE" w:rsidRPr="00677CA9" w:rsidRDefault="00575FFE" w:rsidP="00575FFE">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575FFE" w:rsidRPr="00677CA9" w:rsidRDefault="00575FFE" w:rsidP="00575FFE">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575FFE" w:rsidRPr="00677CA9" w:rsidRDefault="00575FFE" w:rsidP="00575FFE">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575FFE" w:rsidRPr="00677CA9" w:rsidRDefault="00575FFE" w:rsidP="00575FFE">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rsidR="00575FFE" w:rsidRPr="00677CA9" w:rsidRDefault="00575FFE" w:rsidP="00575FFE">
            <w:pPr>
              <w:pStyle w:val="acctfourfigures"/>
              <w:tabs>
                <w:tab w:val="clear" w:pos="765"/>
                <w:tab w:val="decimal" w:pos="753"/>
              </w:tabs>
              <w:spacing w:line="240" w:lineRule="atLeast"/>
              <w:ind w:left="-79" w:right="-79"/>
              <w:jc w:val="thaiDistribute"/>
              <w:rPr>
                <w:color w:val="000000"/>
                <w:sz w:val="18"/>
                <w:szCs w:val="18"/>
              </w:rPr>
            </w:pPr>
          </w:p>
        </w:tc>
        <w:tc>
          <w:tcPr>
            <w:tcW w:w="810" w:type="dxa"/>
            <w:tcBorders>
              <w:top w:val="single" w:sz="4" w:space="0" w:color="auto"/>
              <w:bottom w:val="double" w:sz="4" w:space="0" w:color="auto"/>
            </w:tcBorders>
          </w:tcPr>
          <w:p w:rsidR="00575FFE" w:rsidRPr="00677CA9" w:rsidRDefault="00575FFE" w:rsidP="00575FFE">
            <w:pPr>
              <w:pStyle w:val="acctfourfigures"/>
              <w:tabs>
                <w:tab w:val="clear" w:pos="765"/>
                <w:tab w:val="decimal" w:pos="652"/>
              </w:tabs>
              <w:spacing w:line="240" w:lineRule="atLeast"/>
              <w:ind w:left="-79" w:right="-79"/>
              <w:jc w:val="thaiDistribute"/>
              <w:rPr>
                <w:b/>
                <w:bCs/>
                <w:color w:val="000000"/>
                <w:sz w:val="18"/>
                <w:szCs w:val="18"/>
                <w:lang w:val="en-US" w:bidi="th-TH"/>
              </w:rPr>
            </w:pPr>
            <w:r>
              <w:rPr>
                <w:b/>
                <w:bCs/>
                <w:color w:val="000000"/>
                <w:sz w:val="18"/>
                <w:szCs w:val="18"/>
                <w:lang w:val="en-US" w:bidi="th-TH"/>
              </w:rPr>
              <w:t>332,385</w:t>
            </w:r>
          </w:p>
        </w:tc>
        <w:tc>
          <w:tcPr>
            <w:tcW w:w="180" w:type="dxa"/>
          </w:tcPr>
          <w:p w:rsidR="00575FFE" w:rsidRPr="00677CA9" w:rsidRDefault="00575FFE" w:rsidP="00575FFE">
            <w:pPr>
              <w:pStyle w:val="acctfourfigures"/>
              <w:tabs>
                <w:tab w:val="clear" w:pos="765"/>
                <w:tab w:val="decimal" w:pos="562"/>
              </w:tabs>
              <w:spacing w:line="240" w:lineRule="atLeast"/>
              <w:ind w:left="-79" w:right="-79"/>
              <w:rPr>
                <w:b/>
                <w:bCs/>
                <w:color w:val="000000"/>
                <w:sz w:val="18"/>
                <w:szCs w:val="18"/>
              </w:rPr>
            </w:pPr>
          </w:p>
        </w:tc>
        <w:tc>
          <w:tcPr>
            <w:tcW w:w="900" w:type="dxa"/>
            <w:tcBorders>
              <w:top w:val="single" w:sz="4" w:space="0" w:color="auto"/>
              <w:bottom w:val="double" w:sz="4" w:space="0" w:color="auto"/>
            </w:tcBorders>
          </w:tcPr>
          <w:p w:rsidR="00575FFE" w:rsidRPr="00677CA9" w:rsidRDefault="00575FFE" w:rsidP="00575FFE">
            <w:pPr>
              <w:pStyle w:val="acctfourfigures"/>
              <w:tabs>
                <w:tab w:val="clear" w:pos="765"/>
                <w:tab w:val="decimal" w:pos="652"/>
              </w:tabs>
              <w:spacing w:line="240" w:lineRule="atLeast"/>
              <w:ind w:left="-79" w:right="-79"/>
              <w:jc w:val="thaiDistribute"/>
              <w:rPr>
                <w:b/>
                <w:bCs/>
                <w:color w:val="000000"/>
                <w:sz w:val="18"/>
                <w:szCs w:val="18"/>
                <w:lang w:val="en-US" w:bidi="th-TH"/>
              </w:rPr>
            </w:pPr>
            <w:r>
              <w:rPr>
                <w:b/>
                <w:bCs/>
                <w:color w:val="000000"/>
                <w:sz w:val="18"/>
                <w:szCs w:val="18"/>
                <w:lang w:val="en-US" w:bidi="th-TH"/>
              </w:rPr>
              <w:t>336,506</w:t>
            </w:r>
          </w:p>
        </w:tc>
        <w:tc>
          <w:tcPr>
            <w:tcW w:w="180" w:type="dxa"/>
          </w:tcPr>
          <w:p w:rsidR="00575FFE" w:rsidRPr="00677CA9" w:rsidRDefault="00575FFE" w:rsidP="00575FFE">
            <w:pPr>
              <w:pStyle w:val="acctfourfigures"/>
              <w:tabs>
                <w:tab w:val="clear" w:pos="765"/>
                <w:tab w:val="decimal" w:pos="562"/>
              </w:tabs>
              <w:spacing w:line="240" w:lineRule="atLeast"/>
              <w:ind w:left="-79" w:right="-79"/>
              <w:rPr>
                <w:b/>
                <w:bCs/>
                <w:color w:val="000000"/>
                <w:sz w:val="18"/>
                <w:szCs w:val="18"/>
                <w:lang w:bidi="th-TH"/>
              </w:rPr>
            </w:pPr>
          </w:p>
        </w:tc>
        <w:tc>
          <w:tcPr>
            <w:tcW w:w="810" w:type="dxa"/>
            <w:tcBorders>
              <w:top w:val="single" w:sz="4" w:space="0" w:color="auto"/>
              <w:bottom w:val="double" w:sz="4" w:space="0" w:color="auto"/>
            </w:tcBorders>
            <w:shd w:val="clear" w:color="auto" w:fill="auto"/>
          </w:tcPr>
          <w:p w:rsidR="00575FFE" w:rsidRPr="00677CA9" w:rsidRDefault="00575FFE" w:rsidP="00575FFE">
            <w:pPr>
              <w:pStyle w:val="acctfourfigures"/>
              <w:tabs>
                <w:tab w:val="clear" w:pos="765"/>
                <w:tab w:val="decimal" w:pos="652"/>
              </w:tabs>
              <w:spacing w:line="240" w:lineRule="atLeast"/>
              <w:ind w:left="-79" w:right="-79"/>
              <w:rPr>
                <w:b/>
                <w:bCs/>
                <w:color w:val="000000"/>
                <w:sz w:val="18"/>
                <w:szCs w:val="18"/>
                <w:lang w:bidi="th-TH"/>
              </w:rPr>
            </w:pPr>
            <w:r w:rsidRPr="00677CA9">
              <w:rPr>
                <w:b/>
                <w:bCs/>
                <w:color w:val="000000"/>
                <w:sz w:val="18"/>
                <w:szCs w:val="18"/>
                <w:lang w:bidi="th-TH"/>
              </w:rPr>
              <w:t>(27,800)</w:t>
            </w:r>
          </w:p>
        </w:tc>
        <w:tc>
          <w:tcPr>
            <w:tcW w:w="180" w:type="dxa"/>
            <w:shd w:val="clear" w:color="auto" w:fill="auto"/>
          </w:tcPr>
          <w:p w:rsidR="00575FFE" w:rsidRPr="00677CA9" w:rsidRDefault="00575FFE" w:rsidP="00575FFE">
            <w:pPr>
              <w:pStyle w:val="acctfourfigures"/>
              <w:tabs>
                <w:tab w:val="clear" w:pos="765"/>
                <w:tab w:val="decimal" w:pos="562"/>
              </w:tabs>
              <w:spacing w:line="240" w:lineRule="atLeast"/>
              <w:ind w:left="-79" w:right="-79"/>
              <w:rPr>
                <w:b/>
                <w:bCs/>
                <w:color w:val="000000"/>
                <w:sz w:val="18"/>
                <w:szCs w:val="18"/>
                <w:lang w:bidi="th-TH"/>
              </w:rPr>
            </w:pPr>
          </w:p>
        </w:tc>
        <w:tc>
          <w:tcPr>
            <w:tcW w:w="810" w:type="dxa"/>
            <w:tcBorders>
              <w:top w:val="single" w:sz="4" w:space="0" w:color="auto"/>
              <w:bottom w:val="double" w:sz="4" w:space="0" w:color="auto"/>
            </w:tcBorders>
            <w:shd w:val="clear" w:color="auto" w:fill="auto"/>
          </w:tcPr>
          <w:p w:rsidR="00575FFE" w:rsidRPr="00677CA9" w:rsidRDefault="00575FFE" w:rsidP="00575FFE">
            <w:pPr>
              <w:pStyle w:val="acctfourfigures"/>
              <w:tabs>
                <w:tab w:val="clear" w:pos="765"/>
                <w:tab w:val="decimal" w:pos="652"/>
              </w:tabs>
              <w:spacing w:line="240" w:lineRule="atLeast"/>
              <w:ind w:left="-79" w:right="-79"/>
              <w:rPr>
                <w:b/>
                <w:bCs/>
                <w:color w:val="000000"/>
                <w:sz w:val="18"/>
                <w:szCs w:val="18"/>
                <w:lang w:bidi="th-TH"/>
              </w:rPr>
            </w:pPr>
            <w:r w:rsidRPr="00677CA9">
              <w:rPr>
                <w:b/>
                <w:bCs/>
                <w:color w:val="000000"/>
                <w:sz w:val="18"/>
                <w:szCs w:val="18"/>
                <w:lang w:bidi="th-TH"/>
              </w:rPr>
              <w:t>(27,800)</w:t>
            </w:r>
          </w:p>
        </w:tc>
        <w:tc>
          <w:tcPr>
            <w:tcW w:w="180" w:type="dxa"/>
            <w:shd w:val="clear" w:color="auto" w:fill="auto"/>
          </w:tcPr>
          <w:p w:rsidR="00575FFE" w:rsidRPr="00677CA9" w:rsidRDefault="00575FFE" w:rsidP="00575FFE">
            <w:pPr>
              <w:pStyle w:val="acctfourfigures"/>
              <w:tabs>
                <w:tab w:val="clear" w:pos="765"/>
                <w:tab w:val="decimal" w:pos="562"/>
              </w:tabs>
              <w:spacing w:line="240" w:lineRule="atLeast"/>
              <w:ind w:left="-79" w:right="-79"/>
              <w:rPr>
                <w:b/>
                <w:bCs/>
                <w:color w:val="000000"/>
                <w:sz w:val="18"/>
                <w:szCs w:val="18"/>
                <w:cs/>
                <w:lang w:bidi="th-TH"/>
              </w:rPr>
            </w:pPr>
          </w:p>
        </w:tc>
        <w:tc>
          <w:tcPr>
            <w:tcW w:w="810" w:type="dxa"/>
            <w:tcBorders>
              <w:top w:val="single" w:sz="4" w:space="0" w:color="auto"/>
              <w:bottom w:val="double" w:sz="4" w:space="0" w:color="auto"/>
            </w:tcBorders>
            <w:shd w:val="clear" w:color="auto" w:fill="auto"/>
          </w:tcPr>
          <w:p w:rsidR="00575FFE" w:rsidRPr="00677CA9" w:rsidRDefault="00575FFE" w:rsidP="00575FFE">
            <w:pPr>
              <w:pStyle w:val="acctfourfigures"/>
              <w:tabs>
                <w:tab w:val="clear" w:pos="765"/>
                <w:tab w:val="decimal" w:pos="652"/>
              </w:tabs>
              <w:spacing w:line="240" w:lineRule="atLeast"/>
              <w:ind w:left="-79" w:right="-79"/>
              <w:jc w:val="thaiDistribute"/>
              <w:rPr>
                <w:b/>
                <w:bCs/>
                <w:color w:val="000000"/>
                <w:sz w:val="18"/>
                <w:szCs w:val="18"/>
                <w:lang w:val="en-US" w:bidi="th-TH"/>
              </w:rPr>
            </w:pPr>
            <w:r>
              <w:rPr>
                <w:b/>
                <w:bCs/>
                <w:color w:val="000000"/>
                <w:sz w:val="18"/>
                <w:szCs w:val="18"/>
                <w:lang w:val="en-US" w:bidi="th-TH"/>
              </w:rPr>
              <w:t>304,585</w:t>
            </w:r>
          </w:p>
        </w:tc>
        <w:tc>
          <w:tcPr>
            <w:tcW w:w="180" w:type="dxa"/>
            <w:shd w:val="clear" w:color="auto" w:fill="auto"/>
          </w:tcPr>
          <w:p w:rsidR="00575FFE" w:rsidRPr="00677CA9" w:rsidRDefault="00575FFE" w:rsidP="00575FFE">
            <w:pPr>
              <w:pStyle w:val="acctfourfigures"/>
              <w:tabs>
                <w:tab w:val="clear" w:pos="765"/>
                <w:tab w:val="decimal" w:pos="562"/>
              </w:tabs>
              <w:spacing w:line="240" w:lineRule="atLeast"/>
              <w:ind w:left="-79" w:right="-79"/>
              <w:rPr>
                <w:b/>
                <w:bCs/>
                <w:color w:val="000000"/>
                <w:sz w:val="18"/>
                <w:szCs w:val="18"/>
              </w:rPr>
            </w:pPr>
          </w:p>
        </w:tc>
        <w:tc>
          <w:tcPr>
            <w:tcW w:w="810" w:type="dxa"/>
            <w:tcBorders>
              <w:top w:val="single" w:sz="4" w:space="0" w:color="auto"/>
              <w:bottom w:val="double" w:sz="4" w:space="0" w:color="auto"/>
            </w:tcBorders>
            <w:shd w:val="clear" w:color="auto" w:fill="auto"/>
          </w:tcPr>
          <w:p w:rsidR="00575FFE" w:rsidRPr="00677CA9" w:rsidRDefault="00575FFE" w:rsidP="00575FFE">
            <w:pPr>
              <w:pStyle w:val="acctfourfigures"/>
              <w:tabs>
                <w:tab w:val="clear" w:pos="765"/>
                <w:tab w:val="decimal" w:pos="652"/>
              </w:tabs>
              <w:spacing w:line="240" w:lineRule="atLeast"/>
              <w:ind w:left="-79" w:right="-79"/>
              <w:jc w:val="thaiDistribute"/>
              <w:rPr>
                <w:b/>
                <w:bCs/>
                <w:color w:val="000000"/>
                <w:sz w:val="18"/>
                <w:szCs w:val="18"/>
                <w:lang w:val="en-US" w:bidi="th-TH"/>
              </w:rPr>
            </w:pPr>
            <w:r>
              <w:rPr>
                <w:b/>
                <w:bCs/>
                <w:color w:val="000000"/>
                <w:sz w:val="18"/>
                <w:szCs w:val="18"/>
                <w:lang w:val="en-US" w:bidi="th-TH"/>
              </w:rPr>
              <w:t>308,706</w:t>
            </w:r>
          </w:p>
        </w:tc>
        <w:tc>
          <w:tcPr>
            <w:tcW w:w="180" w:type="dxa"/>
            <w:shd w:val="clear" w:color="auto" w:fill="auto"/>
          </w:tcPr>
          <w:p w:rsidR="00575FFE" w:rsidRPr="00677CA9" w:rsidRDefault="00575FFE" w:rsidP="00575FFE">
            <w:pPr>
              <w:pStyle w:val="acctfourfigures"/>
              <w:tabs>
                <w:tab w:val="clear" w:pos="765"/>
                <w:tab w:val="decimal" w:pos="562"/>
              </w:tabs>
              <w:spacing w:line="240" w:lineRule="atLeast"/>
              <w:ind w:left="-79" w:right="-79"/>
              <w:rPr>
                <w:b/>
                <w:bCs/>
                <w:color w:val="000000"/>
                <w:sz w:val="18"/>
                <w:szCs w:val="18"/>
              </w:rPr>
            </w:pPr>
          </w:p>
        </w:tc>
        <w:tc>
          <w:tcPr>
            <w:tcW w:w="810" w:type="dxa"/>
            <w:shd w:val="clear" w:color="auto" w:fill="auto"/>
          </w:tcPr>
          <w:p w:rsidR="00575FFE" w:rsidRPr="00677CA9" w:rsidRDefault="00575FFE" w:rsidP="00575FFE">
            <w:pPr>
              <w:pStyle w:val="acctfourfigures"/>
              <w:tabs>
                <w:tab w:val="clear" w:pos="765"/>
                <w:tab w:val="decimal" w:pos="641"/>
              </w:tabs>
              <w:spacing w:line="240" w:lineRule="atLeast"/>
              <w:ind w:left="-79" w:right="-79"/>
              <w:rPr>
                <w:b/>
                <w:bCs/>
                <w:color w:val="000000"/>
                <w:sz w:val="18"/>
                <w:szCs w:val="18"/>
                <w:lang w:val="en-US" w:bidi="th-TH"/>
              </w:rPr>
            </w:pPr>
          </w:p>
        </w:tc>
        <w:tc>
          <w:tcPr>
            <w:tcW w:w="180" w:type="dxa"/>
            <w:shd w:val="clear" w:color="auto" w:fill="auto"/>
          </w:tcPr>
          <w:p w:rsidR="00575FFE" w:rsidRPr="00677CA9" w:rsidRDefault="00575FFE" w:rsidP="00575FFE">
            <w:pPr>
              <w:pStyle w:val="acctfourfigures"/>
              <w:tabs>
                <w:tab w:val="clear" w:pos="765"/>
                <w:tab w:val="decimal" w:pos="562"/>
              </w:tabs>
              <w:spacing w:line="240" w:lineRule="atLeast"/>
              <w:ind w:left="-79" w:right="-79"/>
              <w:rPr>
                <w:b/>
                <w:bCs/>
                <w:color w:val="000000"/>
                <w:sz w:val="18"/>
                <w:szCs w:val="18"/>
              </w:rPr>
            </w:pPr>
          </w:p>
        </w:tc>
        <w:tc>
          <w:tcPr>
            <w:tcW w:w="810" w:type="dxa"/>
            <w:shd w:val="clear" w:color="auto" w:fill="auto"/>
          </w:tcPr>
          <w:p w:rsidR="00575FFE" w:rsidRPr="00677CA9" w:rsidRDefault="00575FFE" w:rsidP="00575FFE">
            <w:pPr>
              <w:pStyle w:val="acctfourfigures"/>
              <w:tabs>
                <w:tab w:val="clear" w:pos="765"/>
                <w:tab w:val="decimal" w:pos="641"/>
              </w:tabs>
              <w:spacing w:line="240" w:lineRule="atLeast"/>
              <w:ind w:left="-79" w:right="-79"/>
              <w:rPr>
                <w:b/>
                <w:bCs/>
                <w:color w:val="000000"/>
                <w:sz w:val="18"/>
                <w:szCs w:val="18"/>
                <w:cs/>
                <w:lang w:bidi="th-TH"/>
              </w:rPr>
            </w:pPr>
          </w:p>
        </w:tc>
        <w:tc>
          <w:tcPr>
            <w:tcW w:w="180" w:type="dxa"/>
          </w:tcPr>
          <w:p w:rsidR="00575FFE" w:rsidRPr="00677CA9" w:rsidRDefault="00575FFE" w:rsidP="00575FFE">
            <w:pPr>
              <w:pStyle w:val="acctfourfigures"/>
              <w:tabs>
                <w:tab w:val="clear" w:pos="765"/>
                <w:tab w:val="decimal" w:pos="562"/>
              </w:tabs>
              <w:spacing w:line="240" w:lineRule="atLeast"/>
              <w:ind w:left="-79" w:right="-79"/>
              <w:rPr>
                <w:b/>
                <w:bCs/>
                <w:color w:val="000000"/>
                <w:sz w:val="18"/>
                <w:szCs w:val="18"/>
              </w:rPr>
            </w:pPr>
          </w:p>
        </w:tc>
        <w:tc>
          <w:tcPr>
            <w:tcW w:w="630" w:type="dxa"/>
            <w:tcBorders>
              <w:top w:val="single" w:sz="4" w:space="0" w:color="auto"/>
              <w:bottom w:val="double" w:sz="4" w:space="0" w:color="auto"/>
            </w:tcBorders>
          </w:tcPr>
          <w:p w:rsidR="00575FFE" w:rsidRPr="00237116" w:rsidRDefault="00575FFE" w:rsidP="00575FFE">
            <w:pPr>
              <w:pStyle w:val="acctfourfigures"/>
              <w:tabs>
                <w:tab w:val="clear" w:pos="765"/>
              </w:tabs>
              <w:spacing w:line="240" w:lineRule="atLeast"/>
              <w:ind w:left="-79" w:right="-79"/>
              <w:jc w:val="center"/>
              <w:rPr>
                <w:b/>
                <w:bCs/>
                <w:color w:val="000000"/>
                <w:sz w:val="18"/>
                <w:szCs w:val="18"/>
                <w:lang w:bidi="th-TH"/>
              </w:rPr>
            </w:pPr>
            <w:r>
              <w:rPr>
                <w:b/>
                <w:bCs/>
                <w:color w:val="000000"/>
                <w:sz w:val="18"/>
                <w:szCs w:val="18"/>
                <w:lang w:bidi="th-TH"/>
              </w:rPr>
              <w:t>-</w:t>
            </w:r>
          </w:p>
        </w:tc>
        <w:tc>
          <w:tcPr>
            <w:tcW w:w="180" w:type="dxa"/>
          </w:tcPr>
          <w:p w:rsidR="00575FFE" w:rsidRPr="00677CA9" w:rsidRDefault="00575FFE" w:rsidP="00575FFE">
            <w:pPr>
              <w:pStyle w:val="acctfourfigures"/>
              <w:tabs>
                <w:tab w:val="clear" w:pos="765"/>
                <w:tab w:val="decimal" w:pos="562"/>
              </w:tabs>
              <w:spacing w:line="240" w:lineRule="atLeast"/>
              <w:ind w:left="-79" w:right="-79"/>
              <w:rPr>
                <w:b/>
                <w:bCs/>
                <w:color w:val="000000"/>
                <w:sz w:val="18"/>
                <w:szCs w:val="18"/>
              </w:rPr>
            </w:pPr>
          </w:p>
        </w:tc>
        <w:tc>
          <w:tcPr>
            <w:tcW w:w="630" w:type="dxa"/>
            <w:tcBorders>
              <w:top w:val="single" w:sz="4" w:space="0" w:color="auto"/>
              <w:bottom w:val="double" w:sz="4" w:space="0" w:color="auto"/>
            </w:tcBorders>
          </w:tcPr>
          <w:p w:rsidR="00575FFE" w:rsidRPr="00237116" w:rsidRDefault="00575FFE" w:rsidP="00575FFE">
            <w:pPr>
              <w:pStyle w:val="acctfourfigures"/>
              <w:tabs>
                <w:tab w:val="clear" w:pos="765"/>
              </w:tabs>
              <w:spacing w:line="240" w:lineRule="atLeast"/>
              <w:ind w:left="-79" w:right="-79"/>
              <w:jc w:val="center"/>
              <w:rPr>
                <w:b/>
                <w:bCs/>
                <w:color w:val="000000"/>
                <w:sz w:val="18"/>
                <w:szCs w:val="18"/>
                <w:lang w:bidi="th-TH"/>
              </w:rPr>
            </w:pPr>
            <w:r>
              <w:rPr>
                <w:b/>
                <w:bCs/>
                <w:color w:val="000000"/>
                <w:sz w:val="18"/>
                <w:szCs w:val="18"/>
                <w:lang w:bidi="th-TH"/>
              </w:rPr>
              <w:t xml:space="preserve">   -</w:t>
            </w:r>
          </w:p>
        </w:tc>
      </w:tr>
    </w:tbl>
    <w:p w:rsidR="00F354ED" w:rsidRPr="00677CA9" w:rsidRDefault="00F354ED" w:rsidP="00F23606">
      <w:pPr>
        <w:pStyle w:val="block"/>
        <w:spacing w:after="0" w:line="240" w:lineRule="atLeast"/>
        <w:ind w:left="90"/>
        <w:jc w:val="both"/>
        <w:rPr>
          <w:rFonts w:cs="Angsana New"/>
          <w:color w:val="000000"/>
          <w:sz w:val="16"/>
          <w:szCs w:val="16"/>
          <w:lang w:val="en-US" w:bidi="th-TH"/>
        </w:rPr>
      </w:pPr>
    </w:p>
    <w:p w:rsidR="00F354ED" w:rsidRPr="00677CA9" w:rsidRDefault="00F354ED">
      <w:pPr>
        <w:rPr>
          <w:color w:val="000000"/>
          <w:sz w:val="16"/>
          <w:szCs w:val="16"/>
        </w:rPr>
        <w:sectPr w:rsidR="00F354ED" w:rsidRPr="00677CA9" w:rsidSect="0097167A">
          <w:headerReference w:type="default" r:id="rId10"/>
          <w:pgSz w:w="16840" w:h="11907" w:orient="landscape" w:code="9"/>
          <w:pgMar w:top="691" w:right="1152" w:bottom="576" w:left="1152" w:header="720" w:footer="720" w:gutter="0"/>
          <w:paperSrc w:first="7" w:other="7"/>
          <w:cols w:space="720"/>
        </w:sectPr>
      </w:pPr>
    </w:p>
    <w:p w:rsidR="00F354ED" w:rsidRPr="00677CA9" w:rsidRDefault="00F354ED" w:rsidP="00B4127B">
      <w:pPr>
        <w:pStyle w:val="block"/>
        <w:tabs>
          <w:tab w:val="left" w:pos="2687"/>
        </w:tabs>
        <w:spacing w:after="0" w:line="240" w:lineRule="auto"/>
        <w:ind w:left="540" w:right="20"/>
        <w:jc w:val="thaiDistribute"/>
        <w:rPr>
          <w:color w:val="000000"/>
          <w:spacing w:val="-2"/>
          <w:szCs w:val="22"/>
          <w:lang w:val="en-US"/>
        </w:rPr>
      </w:pPr>
      <w:r w:rsidRPr="00677CA9">
        <w:rPr>
          <w:rFonts w:cs="Angsana New"/>
          <w:color w:val="000000"/>
          <w:spacing w:val="-2"/>
          <w:szCs w:val="28"/>
          <w:lang w:val="en-US" w:bidi="th-TH"/>
        </w:rPr>
        <w:t xml:space="preserve">Fair value of </w:t>
      </w:r>
      <w:r w:rsidRPr="00677CA9">
        <w:rPr>
          <w:color w:val="000000"/>
          <w:spacing w:val="-2"/>
          <w:szCs w:val="22"/>
          <w:lang w:val="en-US"/>
        </w:rPr>
        <w:t xml:space="preserve">investments in </w:t>
      </w:r>
      <w:r w:rsidRPr="00677CA9">
        <w:rPr>
          <w:color w:val="000000"/>
          <w:spacing w:val="-2"/>
          <w:szCs w:val="22"/>
        </w:rPr>
        <w:t>associates</w:t>
      </w:r>
      <w:r w:rsidRPr="00677CA9">
        <w:rPr>
          <w:color w:val="000000"/>
          <w:spacing w:val="-2"/>
          <w:szCs w:val="22"/>
          <w:lang w:val="en-US"/>
        </w:rPr>
        <w:t xml:space="preserve"> has been disclosed by using closing price of listed security. The fair value measurement is determined to be level 2 of the fair value hierarchy identified in TFRS 13 Fair Value Measurement.</w:t>
      </w:r>
    </w:p>
    <w:p w:rsidR="00F354ED" w:rsidRPr="00677CA9" w:rsidRDefault="00F354ED" w:rsidP="00B4127B">
      <w:pPr>
        <w:tabs>
          <w:tab w:val="left" w:pos="540"/>
        </w:tabs>
        <w:ind w:left="1080" w:firstLine="540"/>
        <w:rPr>
          <w:rFonts w:eastAsia="Arial Unicode MS" w:cs="Times New Roman"/>
          <w:b/>
          <w:bCs/>
          <w:color w:val="000000"/>
          <w:szCs w:val="24"/>
        </w:rPr>
      </w:pPr>
    </w:p>
    <w:p w:rsidR="00DD4945" w:rsidRPr="00677CA9" w:rsidRDefault="00DD4945" w:rsidP="00B4127B">
      <w:pPr>
        <w:ind w:left="540" w:right="-43" w:hanging="540"/>
        <w:jc w:val="thaiDistribute"/>
        <w:rPr>
          <w:rFonts w:eastAsia="Arial Unicode MS" w:cs="Times New Roman"/>
          <w:b/>
          <w:bCs/>
          <w:color w:val="000000"/>
          <w:szCs w:val="24"/>
        </w:rPr>
      </w:pPr>
      <w:r w:rsidRPr="00677CA9">
        <w:rPr>
          <w:rFonts w:eastAsia="Arial Unicode MS" w:cs="Times New Roman"/>
          <w:b/>
          <w:bCs/>
          <w:color w:val="000000"/>
          <w:szCs w:val="24"/>
        </w:rPr>
        <w:t>6</w:t>
      </w:r>
      <w:r w:rsidRPr="00677CA9">
        <w:rPr>
          <w:rFonts w:eastAsia="Arial Unicode MS" w:cs="Times New Roman"/>
          <w:b/>
          <w:bCs/>
          <w:color w:val="000000"/>
          <w:szCs w:val="24"/>
        </w:rPr>
        <w:tab/>
        <w:t>Investment</w:t>
      </w:r>
      <w:r w:rsidR="00307ACF" w:rsidRPr="00677CA9">
        <w:rPr>
          <w:rFonts w:eastAsia="Arial Unicode MS" w:cs="Times New Roman"/>
          <w:b/>
          <w:bCs/>
          <w:color w:val="000000"/>
          <w:szCs w:val="24"/>
        </w:rPr>
        <w:t>s</w:t>
      </w:r>
      <w:r w:rsidRPr="00677CA9">
        <w:rPr>
          <w:rFonts w:eastAsia="Arial Unicode MS" w:cs="Times New Roman"/>
          <w:b/>
          <w:bCs/>
          <w:color w:val="000000"/>
          <w:szCs w:val="24"/>
        </w:rPr>
        <w:t xml:space="preserve"> in subsidiaries</w:t>
      </w:r>
    </w:p>
    <w:p w:rsidR="00C3745C" w:rsidRPr="00677CA9" w:rsidRDefault="00C3745C" w:rsidP="00C3745C">
      <w:pPr>
        <w:tabs>
          <w:tab w:val="left" w:pos="2550"/>
        </w:tabs>
        <w:ind w:left="547"/>
        <w:jc w:val="thaiDistribute"/>
        <w:rPr>
          <w:rFonts w:eastAsia="Arial Unicode MS" w:cs="Times New Roman"/>
          <w:color w:val="000000"/>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399"/>
        <w:gridCol w:w="1811"/>
        <w:gridCol w:w="180"/>
        <w:gridCol w:w="1260"/>
        <w:gridCol w:w="180"/>
        <w:gridCol w:w="1260"/>
      </w:tblGrid>
      <w:tr w:rsidR="00C3745C" w:rsidRPr="00677CA9" w:rsidTr="00C3745C">
        <w:trPr>
          <w:cantSplit/>
        </w:trPr>
        <w:tc>
          <w:tcPr>
            <w:tcW w:w="4399" w:type="dxa"/>
          </w:tcPr>
          <w:p w:rsidR="00C3745C" w:rsidRPr="00677CA9" w:rsidRDefault="00C3745C" w:rsidP="004C2AD4">
            <w:pPr>
              <w:spacing w:line="240" w:lineRule="atLeast"/>
              <w:rPr>
                <w:color w:val="000000"/>
              </w:rPr>
            </w:pPr>
            <w:r w:rsidRPr="00677CA9">
              <w:rPr>
                <w:b/>
                <w:bCs/>
                <w:color w:val="000000"/>
              </w:rPr>
              <w:tab/>
            </w:r>
            <w:r w:rsidRPr="00677CA9">
              <w:rPr>
                <w:b/>
                <w:bCs/>
                <w:color w:val="000000"/>
              </w:rPr>
              <w:tab/>
            </w:r>
          </w:p>
        </w:tc>
        <w:tc>
          <w:tcPr>
            <w:tcW w:w="1811" w:type="dxa"/>
          </w:tcPr>
          <w:p w:rsidR="00C3745C" w:rsidRPr="00677CA9" w:rsidRDefault="00C3745C" w:rsidP="004C2AD4">
            <w:pPr>
              <w:pStyle w:val="acctfourfigures"/>
              <w:tabs>
                <w:tab w:val="clear" w:pos="765"/>
                <w:tab w:val="decimal" w:pos="731"/>
              </w:tabs>
              <w:spacing w:line="240" w:lineRule="atLeast"/>
              <w:ind w:right="11"/>
              <w:rPr>
                <w:color w:val="000000"/>
              </w:rPr>
            </w:pPr>
          </w:p>
        </w:tc>
        <w:tc>
          <w:tcPr>
            <w:tcW w:w="180" w:type="dxa"/>
          </w:tcPr>
          <w:p w:rsidR="00C3745C" w:rsidRPr="00677CA9" w:rsidRDefault="00C3745C" w:rsidP="004C2AD4">
            <w:pPr>
              <w:pStyle w:val="acctfourfigures"/>
              <w:spacing w:line="240" w:lineRule="atLeast"/>
              <w:rPr>
                <w:color w:val="000000"/>
              </w:rPr>
            </w:pPr>
          </w:p>
        </w:tc>
        <w:tc>
          <w:tcPr>
            <w:tcW w:w="2700" w:type="dxa"/>
            <w:gridSpan w:val="3"/>
          </w:tcPr>
          <w:p w:rsidR="00C3745C" w:rsidRPr="00677CA9" w:rsidRDefault="00C3745C" w:rsidP="004C2AD4">
            <w:pPr>
              <w:pStyle w:val="acctmergecolhdg"/>
              <w:spacing w:line="240" w:lineRule="atLeast"/>
              <w:rPr>
                <w:color w:val="000000"/>
              </w:rPr>
            </w:pPr>
            <w:r w:rsidRPr="00677CA9">
              <w:rPr>
                <w:color w:val="000000"/>
              </w:rPr>
              <w:t xml:space="preserve">Separate </w:t>
            </w:r>
          </w:p>
          <w:p w:rsidR="00C3745C" w:rsidRPr="00677CA9" w:rsidRDefault="00C3745C" w:rsidP="004C2AD4">
            <w:pPr>
              <w:pStyle w:val="acctfourfigures"/>
              <w:tabs>
                <w:tab w:val="clear" w:pos="765"/>
                <w:tab w:val="decimal" w:pos="731"/>
              </w:tabs>
              <w:spacing w:line="240" w:lineRule="atLeast"/>
              <w:ind w:right="11"/>
              <w:jc w:val="center"/>
              <w:rPr>
                <w:color w:val="000000"/>
              </w:rPr>
            </w:pPr>
            <w:r w:rsidRPr="00677CA9">
              <w:rPr>
                <w:b/>
                <w:bCs/>
                <w:color w:val="000000"/>
              </w:rPr>
              <w:t>financial statements</w:t>
            </w:r>
          </w:p>
        </w:tc>
      </w:tr>
      <w:tr w:rsidR="00C3745C" w:rsidRPr="00677CA9" w:rsidTr="00C3745C">
        <w:trPr>
          <w:cantSplit/>
        </w:trPr>
        <w:tc>
          <w:tcPr>
            <w:tcW w:w="4399" w:type="dxa"/>
          </w:tcPr>
          <w:p w:rsidR="00C3745C" w:rsidRPr="00677CA9" w:rsidRDefault="00C3745C" w:rsidP="004C2AD4">
            <w:pPr>
              <w:pStyle w:val="acctfourfigures"/>
              <w:tabs>
                <w:tab w:val="clear" w:pos="765"/>
              </w:tabs>
              <w:spacing w:line="240" w:lineRule="atLeast"/>
              <w:rPr>
                <w:b/>
                <w:bCs/>
                <w:i/>
                <w:iCs/>
                <w:color w:val="000000"/>
              </w:rPr>
            </w:pPr>
            <w:r w:rsidRPr="00677CA9">
              <w:rPr>
                <w:b/>
                <w:bCs/>
                <w:i/>
                <w:iCs/>
                <w:color w:val="000000"/>
              </w:rPr>
              <w:t>Three-month period ended 31 March</w:t>
            </w:r>
          </w:p>
        </w:tc>
        <w:tc>
          <w:tcPr>
            <w:tcW w:w="1811" w:type="dxa"/>
          </w:tcPr>
          <w:p w:rsidR="00C3745C" w:rsidRPr="00677CA9" w:rsidRDefault="00C3745C" w:rsidP="004C2AD4">
            <w:pPr>
              <w:pStyle w:val="acctfourfigures"/>
              <w:tabs>
                <w:tab w:val="clear" w:pos="765"/>
                <w:tab w:val="decimal" w:pos="731"/>
              </w:tabs>
              <w:spacing w:line="240" w:lineRule="atLeast"/>
              <w:ind w:right="11"/>
              <w:rPr>
                <w:color w:val="000000"/>
                <w:szCs w:val="22"/>
              </w:rPr>
            </w:pPr>
          </w:p>
        </w:tc>
        <w:tc>
          <w:tcPr>
            <w:tcW w:w="180" w:type="dxa"/>
          </w:tcPr>
          <w:p w:rsidR="00C3745C" w:rsidRPr="00677CA9" w:rsidRDefault="00C3745C" w:rsidP="004C2AD4">
            <w:pPr>
              <w:pStyle w:val="acctfourfigures"/>
              <w:spacing w:line="240" w:lineRule="atLeast"/>
              <w:rPr>
                <w:color w:val="000000"/>
                <w:szCs w:val="22"/>
              </w:rPr>
            </w:pPr>
          </w:p>
        </w:tc>
        <w:tc>
          <w:tcPr>
            <w:tcW w:w="1260" w:type="dxa"/>
          </w:tcPr>
          <w:p w:rsidR="00C3745C" w:rsidRPr="00677CA9" w:rsidRDefault="00CF52D1" w:rsidP="004C2AD4">
            <w:pPr>
              <w:pStyle w:val="acctfourfigures"/>
              <w:tabs>
                <w:tab w:val="clear" w:pos="765"/>
                <w:tab w:val="decimal" w:pos="731"/>
              </w:tabs>
              <w:spacing w:line="240" w:lineRule="atLeast"/>
              <w:ind w:right="11"/>
              <w:rPr>
                <w:color w:val="000000"/>
                <w:szCs w:val="22"/>
              </w:rPr>
            </w:pPr>
            <w:r>
              <w:rPr>
                <w:color w:val="000000"/>
                <w:szCs w:val="22"/>
              </w:rPr>
              <w:t>2019</w:t>
            </w:r>
          </w:p>
        </w:tc>
        <w:tc>
          <w:tcPr>
            <w:tcW w:w="180" w:type="dxa"/>
          </w:tcPr>
          <w:p w:rsidR="00C3745C" w:rsidRPr="00677CA9" w:rsidRDefault="00C3745C" w:rsidP="004C2AD4">
            <w:pPr>
              <w:pStyle w:val="acctfourfigures"/>
              <w:spacing w:line="240" w:lineRule="atLeast"/>
              <w:rPr>
                <w:color w:val="000000"/>
                <w:szCs w:val="22"/>
              </w:rPr>
            </w:pPr>
          </w:p>
        </w:tc>
        <w:tc>
          <w:tcPr>
            <w:tcW w:w="1260" w:type="dxa"/>
          </w:tcPr>
          <w:p w:rsidR="00C3745C" w:rsidRPr="00677CA9" w:rsidRDefault="00CF52D1" w:rsidP="004C2AD4">
            <w:pPr>
              <w:pStyle w:val="acctfourfigures"/>
              <w:tabs>
                <w:tab w:val="clear" w:pos="765"/>
                <w:tab w:val="decimal" w:pos="731"/>
              </w:tabs>
              <w:spacing w:line="240" w:lineRule="atLeast"/>
              <w:ind w:right="11"/>
              <w:rPr>
                <w:color w:val="000000"/>
                <w:szCs w:val="22"/>
              </w:rPr>
            </w:pPr>
            <w:r>
              <w:rPr>
                <w:color w:val="000000"/>
                <w:szCs w:val="22"/>
              </w:rPr>
              <w:t>2018</w:t>
            </w:r>
          </w:p>
        </w:tc>
      </w:tr>
      <w:tr w:rsidR="00C3745C" w:rsidRPr="00677CA9" w:rsidTr="00C3745C">
        <w:trPr>
          <w:cantSplit/>
        </w:trPr>
        <w:tc>
          <w:tcPr>
            <w:tcW w:w="4399" w:type="dxa"/>
          </w:tcPr>
          <w:p w:rsidR="00C3745C" w:rsidRPr="00677CA9" w:rsidRDefault="00C3745C" w:rsidP="004C2AD4">
            <w:pPr>
              <w:spacing w:line="240" w:lineRule="atLeast"/>
              <w:rPr>
                <w:color w:val="000000"/>
                <w:sz w:val="22"/>
                <w:szCs w:val="22"/>
              </w:rPr>
            </w:pPr>
          </w:p>
        </w:tc>
        <w:tc>
          <w:tcPr>
            <w:tcW w:w="1811" w:type="dxa"/>
          </w:tcPr>
          <w:p w:rsidR="00C3745C" w:rsidRPr="00677CA9" w:rsidRDefault="00C3745C" w:rsidP="004C2AD4">
            <w:pPr>
              <w:pStyle w:val="acctfourfigures"/>
              <w:tabs>
                <w:tab w:val="clear" w:pos="765"/>
                <w:tab w:val="decimal" w:pos="731"/>
              </w:tabs>
              <w:spacing w:line="240" w:lineRule="atLeast"/>
              <w:ind w:right="11"/>
              <w:rPr>
                <w:color w:val="000000"/>
                <w:szCs w:val="22"/>
              </w:rPr>
            </w:pPr>
          </w:p>
        </w:tc>
        <w:tc>
          <w:tcPr>
            <w:tcW w:w="180" w:type="dxa"/>
          </w:tcPr>
          <w:p w:rsidR="00C3745C" w:rsidRPr="00677CA9" w:rsidRDefault="00C3745C" w:rsidP="004C2AD4">
            <w:pPr>
              <w:pStyle w:val="acctfourfigures"/>
              <w:spacing w:line="240" w:lineRule="atLeast"/>
              <w:rPr>
                <w:color w:val="000000"/>
                <w:szCs w:val="22"/>
              </w:rPr>
            </w:pPr>
          </w:p>
        </w:tc>
        <w:tc>
          <w:tcPr>
            <w:tcW w:w="2700" w:type="dxa"/>
            <w:gridSpan w:val="3"/>
          </w:tcPr>
          <w:p w:rsidR="00C3745C" w:rsidRPr="00677CA9" w:rsidRDefault="00C3745C" w:rsidP="004C2AD4">
            <w:pPr>
              <w:pStyle w:val="acctfourfigures"/>
              <w:tabs>
                <w:tab w:val="clear" w:pos="765"/>
                <w:tab w:val="decimal" w:pos="731"/>
              </w:tabs>
              <w:spacing w:line="240" w:lineRule="atLeast"/>
              <w:ind w:right="11"/>
              <w:jc w:val="center"/>
              <w:rPr>
                <w:color w:val="000000"/>
                <w:szCs w:val="22"/>
              </w:rPr>
            </w:pPr>
            <w:r w:rsidRPr="00677CA9">
              <w:rPr>
                <w:i/>
                <w:iCs/>
                <w:color w:val="000000"/>
                <w:szCs w:val="22"/>
              </w:rPr>
              <w:t>(in thousand Baht)</w:t>
            </w:r>
          </w:p>
        </w:tc>
      </w:tr>
      <w:tr w:rsidR="00CF52D1" w:rsidRPr="00677CA9" w:rsidTr="00C3745C">
        <w:trPr>
          <w:cantSplit/>
        </w:trPr>
        <w:tc>
          <w:tcPr>
            <w:tcW w:w="4399" w:type="dxa"/>
          </w:tcPr>
          <w:p w:rsidR="00CF52D1" w:rsidRPr="00677CA9" w:rsidRDefault="00CF52D1" w:rsidP="00CF52D1">
            <w:pPr>
              <w:spacing w:line="240" w:lineRule="atLeast"/>
              <w:rPr>
                <w:color w:val="000000"/>
                <w:sz w:val="22"/>
                <w:szCs w:val="22"/>
              </w:rPr>
            </w:pPr>
            <w:r w:rsidRPr="00677CA9">
              <w:rPr>
                <w:color w:val="000000"/>
                <w:sz w:val="22"/>
                <w:szCs w:val="22"/>
              </w:rPr>
              <w:t>At 1 January</w:t>
            </w:r>
          </w:p>
        </w:tc>
        <w:tc>
          <w:tcPr>
            <w:tcW w:w="1811" w:type="dxa"/>
          </w:tcPr>
          <w:p w:rsidR="00CF52D1" w:rsidRPr="00677CA9" w:rsidRDefault="00CF52D1" w:rsidP="00CF52D1">
            <w:pPr>
              <w:pStyle w:val="acctfourfigures"/>
              <w:tabs>
                <w:tab w:val="clear" w:pos="765"/>
                <w:tab w:val="decimal" w:pos="731"/>
              </w:tabs>
              <w:spacing w:line="240" w:lineRule="atLeast"/>
              <w:ind w:right="11"/>
              <w:rPr>
                <w:color w:val="000000"/>
                <w:szCs w:val="22"/>
              </w:rPr>
            </w:pPr>
          </w:p>
        </w:tc>
        <w:tc>
          <w:tcPr>
            <w:tcW w:w="180" w:type="dxa"/>
          </w:tcPr>
          <w:p w:rsidR="00CF52D1" w:rsidRPr="00677CA9" w:rsidRDefault="00CF52D1" w:rsidP="00CF52D1">
            <w:pPr>
              <w:pStyle w:val="acctfourfigures"/>
              <w:spacing w:line="240" w:lineRule="atLeast"/>
              <w:rPr>
                <w:color w:val="000000"/>
                <w:szCs w:val="22"/>
              </w:rPr>
            </w:pPr>
          </w:p>
        </w:tc>
        <w:tc>
          <w:tcPr>
            <w:tcW w:w="1260" w:type="dxa"/>
          </w:tcPr>
          <w:p w:rsidR="00CF52D1" w:rsidRPr="00677CA9" w:rsidRDefault="0057420B" w:rsidP="00CF52D1">
            <w:pPr>
              <w:pStyle w:val="acctfourfigures"/>
              <w:tabs>
                <w:tab w:val="clear" w:pos="765"/>
                <w:tab w:val="decimal" w:pos="1056"/>
              </w:tabs>
              <w:spacing w:line="240" w:lineRule="atLeast"/>
              <w:ind w:right="11"/>
              <w:rPr>
                <w:color w:val="000000"/>
                <w:szCs w:val="22"/>
              </w:rPr>
            </w:pPr>
            <w:r>
              <w:rPr>
                <w:color w:val="000000"/>
                <w:szCs w:val="22"/>
              </w:rPr>
              <w:t>4,159,460</w:t>
            </w:r>
          </w:p>
        </w:tc>
        <w:tc>
          <w:tcPr>
            <w:tcW w:w="180" w:type="dxa"/>
          </w:tcPr>
          <w:p w:rsidR="00CF52D1" w:rsidRPr="00677CA9" w:rsidRDefault="00CF52D1" w:rsidP="00CF52D1">
            <w:pPr>
              <w:pStyle w:val="acctfourfigures"/>
              <w:tabs>
                <w:tab w:val="clear" w:pos="765"/>
                <w:tab w:val="decimal" w:pos="929"/>
              </w:tabs>
              <w:spacing w:line="240" w:lineRule="atLeast"/>
              <w:rPr>
                <w:color w:val="000000"/>
                <w:szCs w:val="22"/>
              </w:rPr>
            </w:pPr>
          </w:p>
        </w:tc>
        <w:tc>
          <w:tcPr>
            <w:tcW w:w="1260" w:type="dxa"/>
          </w:tcPr>
          <w:p w:rsidR="00CF52D1" w:rsidRPr="00677CA9" w:rsidRDefault="00CF52D1" w:rsidP="00CF52D1">
            <w:pPr>
              <w:pStyle w:val="acctfourfigures"/>
              <w:tabs>
                <w:tab w:val="clear" w:pos="765"/>
                <w:tab w:val="decimal" w:pos="1056"/>
              </w:tabs>
              <w:spacing w:line="240" w:lineRule="atLeast"/>
              <w:ind w:right="11"/>
              <w:rPr>
                <w:color w:val="000000"/>
                <w:szCs w:val="22"/>
              </w:rPr>
            </w:pPr>
            <w:r w:rsidRPr="00677CA9">
              <w:rPr>
                <w:color w:val="000000"/>
                <w:szCs w:val="22"/>
              </w:rPr>
              <w:t>3,607,960</w:t>
            </w:r>
          </w:p>
        </w:tc>
      </w:tr>
      <w:tr w:rsidR="00CF52D1" w:rsidRPr="00677CA9" w:rsidTr="00C3745C">
        <w:trPr>
          <w:cantSplit/>
        </w:trPr>
        <w:tc>
          <w:tcPr>
            <w:tcW w:w="4399" w:type="dxa"/>
          </w:tcPr>
          <w:p w:rsidR="00CF52D1" w:rsidRPr="00677CA9" w:rsidRDefault="00CF52D1" w:rsidP="00CF52D1">
            <w:pPr>
              <w:spacing w:line="240" w:lineRule="atLeast"/>
              <w:rPr>
                <w:b/>
                <w:bCs/>
                <w:color w:val="000000"/>
                <w:sz w:val="22"/>
                <w:szCs w:val="22"/>
              </w:rPr>
            </w:pPr>
            <w:r w:rsidRPr="00677CA9">
              <w:rPr>
                <w:b/>
                <w:bCs/>
                <w:color w:val="000000"/>
                <w:sz w:val="22"/>
                <w:szCs w:val="22"/>
              </w:rPr>
              <w:t>At 31 March</w:t>
            </w:r>
          </w:p>
        </w:tc>
        <w:tc>
          <w:tcPr>
            <w:tcW w:w="1811" w:type="dxa"/>
          </w:tcPr>
          <w:p w:rsidR="00CF52D1" w:rsidRPr="00677CA9" w:rsidRDefault="00CF52D1" w:rsidP="00CF52D1">
            <w:pPr>
              <w:pStyle w:val="acctfourfigures"/>
              <w:tabs>
                <w:tab w:val="clear" w:pos="765"/>
                <w:tab w:val="decimal" w:pos="731"/>
              </w:tabs>
              <w:spacing w:line="240" w:lineRule="atLeast"/>
              <w:ind w:right="11"/>
              <w:rPr>
                <w:color w:val="000000"/>
                <w:szCs w:val="22"/>
              </w:rPr>
            </w:pPr>
          </w:p>
        </w:tc>
        <w:tc>
          <w:tcPr>
            <w:tcW w:w="180" w:type="dxa"/>
          </w:tcPr>
          <w:p w:rsidR="00CF52D1" w:rsidRPr="00677CA9" w:rsidRDefault="00CF52D1" w:rsidP="00CF52D1">
            <w:pPr>
              <w:pStyle w:val="acctfourfigures"/>
              <w:spacing w:line="240" w:lineRule="atLeast"/>
              <w:rPr>
                <w:color w:val="000000"/>
                <w:szCs w:val="22"/>
              </w:rPr>
            </w:pPr>
          </w:p>
        </w:tc>
        <w:tc>
          <w:tcPr>
            <w:tcW w:w="1260" w:type="dxa"/>
            <w:tcBorders>
              <w:top w:val="single" w:sz="4" w:space="0" w:color="auto"/>
              <w:bottom w:val="double" w:sz="4" w:space="0" w:color="auto"/>
            </w:tcBorders>
          </w:tcPr>
          <w:p w:rsidR="00CF52D1" w:rsidRPr="00677CA9" w:rsidRDefault="0057420B" w:rsidP="00CF52D1">
            <w:pPr>
              <w:pStyle w:val="acctfourfigures"/>
              <w:tabs>
                <w:tab w:val="clear" w:pos="765"/>
                <w:tab w:val="decimal" w:pos="1056"/>
              </w:tabs>
              <w:spacing w:line="240" w:lineRule="atLeast"/>
              <w:ind w:right="11"/>
              <w:rPr>
                <w:b/>
                <w:bCs/>
                <w:color w:val="000000"/>
                <w:szCs w:val="22"/>
              </w:rPr>
            </w:pPr>
            <w:r>
              <w:rPr>
                <w:b/>
                <w:bCs/>
                <w:color w:val="000000"/>
                <w:szCs w:val="22"/>
              </w:rPr>
              <w:t>4,159,460</w:t>
            </w:r>
          </w:p>
        </w:tc>
        <w:tc>
          <w:tcPr>
            <w:tcW w:w="180" w:type="dxa"/>
          </w:tcPr>
          <w:p w:rsidR="00CF52D1" w:rsidRPr="00677CA9" w:rsidRDefault="00CF52D1" w:rsidP="00CF52D1">
            <w:pPr>
              <w:pStyle w:val="acctfourfigures"/>
              <w:tabs>
                <w:tab w:val="clear" w:pos="765"/>
                <w:tab w:val="decimal" w:pos="929"/>
              </w:tabs>
              <w:spacing w:line="240" w:lineRule="atLeast"/>
              <w:rPr>
                <w:color w:val="000000"/>
                <w:szCs w:val="22"/>
              </w:rPr>
            </w:pPr>
          </w:p>
        </w:tc>
        <w:tc>
          <w:tcPr>
            <w:tcW w:w="1260" w:type="dxa"/>
            <w:tcBorders>
              <w:top w:val="single" w:sz="4" w:space="0" w:color="auto"/>
              <w:bottom w:val="double" w:sz="4" w:space="0" w:color="auto"/>
            </w:tcBorders>
          </w:tcPr>
          <w:p w:rsidR="00CF52D1" w:rsidRPr="00677CA9" w:rsidRDefault="00CF52D1" w:rsidP="00CF52D1">
            <w:pPr>
              <w:pStyle w:val="acctfourfigures"/>
              <w:tabs>
                <w:tab w:val="clear" w:pos="765"/>
                <w:tab w:val="decimal" w:pos="1056"/>
              </w:tabs>
              <w:spacing w:line="240" w:lineRule="atLeast"/>
              <w:ind w:right="11"/>
              <w:rPr>
                <w:b/>
                <w:bCs/>
                <w:color w:val="000000"/>
                <w:szCs w:val="22"/>
              </w:rPr>
            </w:pPr>
            <w:r w:rsidRPr="00677CA9">
              <w:rPr>
                <w:b/>
                <w:bCs/>
                <w:color w:val="000000"/>
                <w:szCs w:val="22"/>
              </w:rPr>
              <w:t>3,607,960</w:t>
            </w:r>
          </w:p>
        </w:tc>
      </w:tr>
    </w:tbl>
    <w:p w:rsidR="00C3745C" w:rsidRPr="00677CA9" w:rsidRDefault="00C3745C" w:rsidP="00C3745C">
      <w:pPr>
        <w:pStyle w:val="block"/>
        <w:spacing w:after="0" w:line="240" w:lineRule="atLeast"/>
        <w:ind w:left="540"/>
        <w:jc w:val="both"/>
        <w:rPr>
          <w:color w:val="000000"/>
          <w:szCs w:val="22"/>
          <w:lang w:val="en-US"/>
        </w:rPr>
      </w:pPr>
    </w:p>
    <w:p w:rsidR="00C3745C" w:rsidRPr="00677CA9" w:rsidRDefault="00C3745C" w:rsidP="00C3745C">
      <w:pPr>
        <w:pStyle w:val="block"/>
        <w:tabs>
          <w:tab w:val="decimal" w:pos="540"/>
          <w:tab w:val="left" w:pos="1866"/>
        </w:tabs>
        <w:spacing w:after="0" w:line="240" w:lineRule="auto"/>
        <w:ind w:left="540"/>
        <w:jc w:val="both"/>
        <w:rPr>
          <w:color w:val="000000"/>
          <w:spacing w:val="4"/>
          <w:szCs w:val="22"/>
          <w:lang w:val="en-US"/>
        </w:rPr>
      </w:pPr>
      <w:r w:rsidRPr="00677CA9">
        <w:rPr>
          <w:color w:val="000000"/>
          <w:spacing w:val="4"/>
          <w:szCs w:val="22"/>
          <w:lang w:val="en-US"/>
        </w:rPr>
        <w:t>During the three-month period ended 31 March 201</w:t>
      </w:r>
      <w:r w:rsidR="00CF52D1">
        <w:rPr>
          <w:color w:val="000000"/>
          <w:spacing w:val="4"/>
          <w:szCs w:val="22"/>
          <w:lang w:val="en-US"/>
        </w:rPr>
        <w:t>9</w:t>
      </w:r>
      <w:r w:rsidRPr="00677CA9">
        <w:rPr>
          <w:color w:val="000000"/>
          <w:spacing w:val="4"/>
          <w:szCs w:val="22"/>
          <w:lang w:val="en-US"/>
        </w:rPr>
        <w:t xml:space="preserve"> there were no acquisitions and disposals of investments in subsidiaries</w:t>
      </w:r>
      <w:r w:rsidR="007620A6" w:rsidRPr="00677CA9">
        <w:rPr>
          <w:color w:val="000000"/>
          <w:spacing w:val="4"/>
          <w:szCs w:val="22"/>
          <w:lang w:val="en-US"/>
        </w:rPr>
        <w:t>.</w:t>
      </w:r>
    </w:p>
    <w:p w:rsidR="007620A6" w:rsidRPr="00677CA9" w:rsidRDefault="007620A6" w:rsidP="00C3745C">
      <w:pPr>
        <w:pStyle w:val="block"/>
        <w:tabs>
          <w:tab w:val="decimal" w:pos="540"/>
          <w:tab w:val="left" w:pos="1866"/>
        </w:tabs>
        <w:spacing w:after="0" w:line="240" w:lineRule="auto"/>
        <w:ind w:left="540"/>
        <w:jc w:val="both"/>
        <w:rPr>
          <w:color w:val="000000"/>
          <w:spacing w:val="4"/>
          <w:szCs w:val="22"/>
          <w:lang w:val="en-US"/>
        </w:rPr>
      </w:pPr>
    </w:p>
    <w:p w:rsidR="0033076C" w:rsidRPr="00677CA9" w:rsidRDefault="0033076C" w:rsidP="000C1259">
      <w:pPr>
        <w:pStyle w:val="block"/>
        <w:spacing w:after="0" w:line="240" w:lineRule="auto"/>
        <w:ind w:left="0" w:right="20"/>
        <w:rPr>
          <w:color w:val="000000"/>
          <w:spacing w:val="4"/>
          <w:szCs w:val="22"/>
          <w:lang w:val="en-US"/>
        </w:rPr>
      </w:pPr>
    </w:p>
    <w:p w:rsidR="0033076C" w:rsidRPr="00677CA9" w:rsidRDefault="0033076C" w:rsidP="00B4127B">
      <w:pPr>
        <w:pStyle w:val="block"/>
        <w:spacing w:after="0" w:line="240" w:lineRule="auto"/>
        <w:ind w:left="540" w:right="20"/>
        <w:rPr>
          <w:color w:val="000000"/>
          <w:spacing w:val="4"/>
          <w:szCs w:val="22"/>
          <w:lang w:val="en-US"/>
        </w:rPr>
      </w:pPr>
    </w:p>
    <w:p w:rsidR="0033076C" w:rsidRPr="00677CA9" w:rsidRDefault="0033076C" w:rsidP="00B4127B">
      <w:pPr>
        <w:pStyle w:val="block"/>
        <w:spacing w:after="0" w:line="240" w:lineRule="auto"/>
        <w:ind w:left="1080" w:right="20"/>
        <w:rPr>
          <w:color w:val="000000"/>
          <w:spacing w:val="4"/>
          <w:szCs w:val="22"/>
          <w:lang w:val="en-US"/>
        </w:rPr>
      </w:pPr>
    </w:p>
    <w:p w:rsidR="0033076C" w:rsidRPr="00677CA9" w:rsidRDefault="0033076C" w:rsidP="00B4127B">
      <w:pPr>
        <w:pStyle w:val="block"/>
        <w:spacing w:after="0" w:line="240" w:lineRule="auto"/>
        <w:ind w:left="1080" w:right="20"/>
        <w:rPr>
          <w:color w:val="000000"/>
          <w:spacing w:val="4"/>
          <w:szCs w:val="22"/>
          <w:lang w:val="en-US"/>
        </w:rPr>
        <w:sectPr w:rsidR="0033076C" w:rsidRPr="00677CA9" w:rsidSect="00B4127B">
          <w:headerReference w:type="default" r:id="rId11"/>
          <w:pgSz w:w="11907" w:h="16840" w:code="9"/>
          <w:pgMar w:top="691" w:right="1152" w:bottom="576" w:left="1152" w:header="720" w:footer="720" w:gutter="0"/>
          <w:paperSrc w:first="7" w:other="7"/>
          <w:cols w:space="720"/>
          <w:docGrid w:linePitch="326"/>
        </w:sectPr>
      </w:pPr>
    </w:p>
    <w:p w:rsidR="00156337" w:rsidRPr="00677CA9" w:rsidRDefault="00156337" w:rsidP="00EB0E4A">
      <w:pPr>
        <w:pStyle w:val="block"/>
        <w:spacing w:after="0" w:line="240" w:lineRule="atLeast"/>
        <w:ind w:left="0"/>
        <w:jc w:val="thaiDistribute"/>
        <w:rPr>
          <w:color w:val="000000"/>
          <w:szCs w:val="22"/>
          <w:lang w:val="en-US"/>
        </w:rPr>
      </w:pPr>
      <w:r w:rsidRPr="00EB0E4A">
        <w:rPr>
          <w:color w:val="000000"/>
          <w:spacing w:val="-2"/>
          <w:szCs w:val="22"/>
          <w:lang w:val="en-US"/>
        </w:rPr>
        <w:t>Investments in subsidiaries as at 31 March 201</w:t>
      </w:r>
      <w:r w:rsidR="00CF52D1" w:rsidRPr="00EB0E4A">
        <w:rPr>
          <w:color w:val="000000"/>
          <w:spacing w:val="-2"/>
          <w:szCs w:val="22"/>
          <w:lang w:val="en-US"/>
        </w:rPr>
        <w:t>9</w:t>
      </w:r>
      <w:r w:rsidRPr="00EB0E4A">
        <w:rPr>
          <w:color w:val="000000"/>
          <w:spacing w:val="-2"/>
          <w:szCs w:val="22"/>
          <w:lang w:val="en-US"/>
        </w:rPr>
        <w:t xml:space="preserve"> and 31 December 201</w:t>
      </w:r>
      <w:r w:rsidR="00CF52D1" w:rsidRPr="00EB0E4A">
        <w:rPr>
          <w:color w:val="000000"/>
          <w:spacing w:val="-2"/>
          <w:szCs w:val="22"/>
          <w:lang w:val="en-US"/>
        </w:rPr>
        <w:t>8</w:t>
      </w:r>
      <w:r w:rsidRPr="00EB0E4A">
        <w:rPr>
          <w:color w:val="000000"/>
          <w:spacing w:val="-2"/>
          <w:szCs w:val="22"/>
          <w:lang w:val="en-US"/>
        </w:rPr>
        <w:t>, and dividend income from those investments for the three-month periods ended 31 March</w:t>
      </w:r>
      <w:r w:rsidRPr="00677CA9">
        <w:rPr>
          <w:color w:val="000000"/>
          <w:szCs w:val="22"/>
          <w:lang w:val="en-US"/>
        </w:rPr>
        <w:t xml:space="preserve"> 201</w:t>
      </w:r>
      <w:r w:rsidR="00CF52D1">
        <w:rPr>
          <w:color w:val="000000"/>
          <w:szCs w:val="22"/>
          <w:lang w:val="en-US"/>
        </w:rPr>
        <w:t>9</w:t>
      </w:r>
      <w:r w:rsidRPr="00677CA9">
        <w:rPr>
          <w:color w:val="000000"/>
          <w:szCs w:val="22"/>
          <w:lang w:val="en-US"/>
        </w:rPr>
        <w:t xml:space="preserve"> and 201</w:t>
      </w:r>
      <w:r w:rsidR="00CF52D1">
        <w:rPr>
          <w:color w:val="000000"/>
          <w:szCs w:val="22"/>
          <w:lang w:val="en-US"/>
        </w:rPr>
        <w:t>8</w:t>
      </w:r>
      <w:r w:rsidRPr="00677CA9">
        <w:rPr>
          <w:color w:val="000000"/>
          <w:szCs w:val="22"/>
          <w:lang w:val="en-US"/>
        </w:rPr>
        <w:t xml:space="preserve"> were as follows:</w:t>
      </w:r>
    </w:p>
    <w:tbl>
      <w:tblPr>
        <w:tblW w:w="15728" w:type="dxa"/>
        <w:tblInd w:w="-371" w:type="dxa"/>
        <w:tblLayout w:type="fixed"/>
        <w:tblCellMar>
          <w:left w:w="79" w:type="dxa"/>
          <w:right w:w="79" w:type="dxa"/>
        </w:tblCellMar>
        <w:tblLook w:val="0000" w:firstRow="0" w:lastRow="0" w:firstColumn="0" w:lastColumn="0" w:noHBand="0" w:noVBand="0"/>
      </w:tblPr>
      <w:tblGrid>
        <w:gridCol w:w="2880"/>
        <w:gridCol w:w="1080"/>
        <w:gridCol w:w="810"/>
        <w:gridCol w:w="180"/>
        <w:gridCol w:w="810"/>
        <w:gridCol w:w="180"/>
        <w:gridCol w:w="720"/>
        <w:gridCol w:w="180"/>
        <w:gridCol w:w="720"/>
        <w:gridCol w:w="180"/>
        <w:gridCol w:w="810"/>
        <w:gridCol w:w="180"/>
        <w:gridCol w:w="6"/>
        <w:gridCol w:w="894"/>
        <w:gridCol w:w="178"/>
        <w:gridCol w:w="790"/>
        <w:gridCol w:w="180"/>
        <w:gridCol w:w="843"/>
        <w:gridCol w:w="180"/>
        <w:gridCol w:w="979"/>
        <w:gridCol w:w="180"/>
        <w:gridCol w:w="810"/>
        <w:gridCol w:w="180"/>
        <w:gridCol w:w="810"/>
        <w:gridCol w:w="180"/>
        <w:gridCol w:w="788"/>
      </w:tblGrid>
      <w:tr w:rsidR="00156337" w:rsidRPr="00677CA9" w:rsidTr="004C2466">
        <w:trPr>
          <w:cantSplit/>
          <w:trHeight w:val="66"/>
          <w:tblHeader/>
        </w:trPr>
        <w:tc>
          <w:tcPr>
            <w:tcW w:w="2880" w:type="dxa"/>
            <w:shd w:val="clear" w:color="auto" w:fill="auto"/>
          </w:tcPr>
          <w:p w:rsidR="00156337" w:rsidRPr="00677CA9" w:rsidRDefault="00156337" w:rsidP="004C2AD4">
            <w:pPr>
              <w:spacing w:line="240" w:lineRule="atLeast"/>
              <w:ind w:right="-889"/>
              <w:rPr>
                <w:rFonts w:cs="Times New Roman"/>
                <w:sz w:val="16"/>
                <w:szCs w:val="16"/>
              </w:rPr>
            </w:pPr>
          </w:p>
        </w:tc>
        <w:tc>
          <w:tcPr>
            <w:tcW w:w="1080" w:type="dxa"/>
          </w:tcPr>
          <w:p w:rsidR="00156337" w:rsidRPr="00677CA9" w:rsidRDefault="00156337" w:rsidP="004C2AD4">
            <w:pPr>
              <w:pStyle w:val="acctmergecolhdg"/>
              <w:spacing w:line="240" w:lineRule="atLeast"/>
              <w:rPr>
                <w:sz w:val="16"/>
                <w:szCs w:val="16"/>
              </w:rPr>
            </w:pPr>
          </w:p>
        </w:tc>
        <w:tc>
          <w:tcPr>
            <w:tcW w:w="11768" w:type="dxa"/>
            <w:gridSpan w:val="24"/>
            <w:shd w:val="clear" w:color="auto" w:fill="auto"/>
          </w:tcPr>
          <w:p w:rsidR="00156337" w:rsidRPr="00677CA9" w:rsidRDefault="00156337" w:rsidP="004C2AD4">
            <w:pPr>
              <w:pStyle w:val="acctmergecolhdg"/>
              <w:spacing w:line="240" w:lineRule="atLeast"/>
              <w:rPr>
                <w:sz w:val="16"/>
                <w:szCs w:val="16"/>
              </w:rPr>
            </w:pPr>
          </w:p>
        </w:tc>
      </w:tr>
      <w:tr w:rsidR="00156337" w:rsidRPr="00677CA9" w:rsidTr="004C2466">
        <w:trPr>
          <w:cantSplit/>
          <w:trHeight w:val="66"/>
          <w:tblHeader/>
        </w:trPr>
        <w:tc>
          <w:tcPr>
            <w:tcW w:w="2880" w:type="dxa"/>
            <w:shd w:val="clear" w:color="auto" w:fill="auto"/>
          </w:tcPr>
          <w:p w:rsidR="00156337" w:rsidRPr="00677CA9" w:rsidRDefault="00156337" w:rsidP="004C2AD4">
            <w:pPr>
              <w:spacing w:line="240" w:lineRule="atLeast"/>
              <w:ind w:right="-889"/>
              <w:rPr>
                <w:rFonts w:cs="Times New Roman"/>
                <w:sz w:val="16"/>
                <w:szCs w:val="16"/>
              </w:rPr>
            </w:pPr>
          </w:p>
        </w:tc>
        <w:tc>
          <w:tcPr>
            <w:tcW w:w="1080" w:type="dxa"/>
          </w:tcPr>
          <w:p w:rsidR="00156337" w:rsidRPr="00677CA9" w:rsidRDefault="00156337" w:rsidP="004C2AD4">
            <w:pPr>
              <w:pStyle w:val="acctmergecolhdg"/>
              <w:spacing w:line="240" w:lineRule="atLeast"/>
              <w:rPr>
                <w:sz w:val="16"/>
                <w:szCs w:val="16"/>
              </w:rPr>
            </w:pPr>
          </w:p>
        </w:tc>
        <w:tc>
          <w:tcPr>
            <w:tcW w:w="11768" w:type="dxa"/>
            <w:gridSpan w:val="24"/>
            <w:shd w:val="clear" w:color="auto" w:fill="auto"/>
          </w:tcPr>
          <w:p w:rsidR="00156337" w:rsidRPr="00677CA9" w:rsidRDefault="00156337" w:rsidP="004C2AD4">
            <w:pPr>
              <w:pStyle w:val="acctmergecolhdg"/>
              <w:spacing w:line="240" w:lineRule="atLeast"/>
              <w:rPr>
                <w:b w:val="0"/>
                <w:bCs/>
                <w:sz w:val="16"/>
                <w:szCs w:val="16"/>
              </w:rPr>
            </w:pPr>
            <w:r w:rsidRPr="00677CA9">
              <w:rPr>
                <w:sz w:val="16"/>
                <w:szCs w:val="16"/>
              </w:rPr>
              <w:t>Separate financial statements</w:t>
            </w:r>
          </w:p>
        </w:tc>
      </w:tr>
      <w:tr w:rsidR="00156337" w:rsidRPr="00677CA9" w:rsidTr="004C2466">
        <w:trPr>
          <w:cantSplit/>
          <w:trHeight w:val="92"/>
          <w:tblHeader/>
        </w:trPr>
        <w:tc>
          <w:tcPr>
            <w:tcW w:w="2880" w:type="dxa"/>
            <w:shd w:val="clear" w:color="auto" w:fill="auto"/>
          </w:tcPr>
          <w:p w:rsidR="00156337" w:rsidRPr="00677CA9" w:rsidRDefault="00156337" w:rsidP="004C2AD4">
            <w:pPr>
              <w:spacing w:line="240" w:lineRule="atLeast"/>
              <w:ind w:right="-889"/>
              <w:rPr>
                <w:rFonts w:eastAsia="Arial Unicode MS" w:cs="Times New Roman"/>
                <w:sz w:val="16"/>
                <w:szCs w:val="16"/>
              </w:rPr>
            </w:pPr>
          </w:p>
          <w:p w:rsidR="00156337" w:rsidRPr="00677CA9" w:rsidRDefault="00156337" w:rsidP="004C2AD4">
            <w:pPr>
              <w:spacing w:line="240" w:lineRule="atLeast"/>
              <w:ind w:right="-889"/>
              <w:rPr>
                <w:rFonts w:eastAsia="Arial Unicode MS" w:cs="Times New Roman"/>
                <w:sz w:val="16"/>
                <w:szCs w:val="16"/>
              </w:rPr>
            </w:pPr>
            <w:r w:rsidRPr="00677CA9">
              <w:rPr>
                <w:rFonts w:eastAsia="Arial Unicode MS" w:cs="Times New Roman"/>
                <w:sz w:val="16"/>
                <w:szCs w:val="16"/>
              </w:rPr>
              <w:t>Subsidiaries</w:t>
            </w:r>
          </w:p>
        </w:tc>
        <w:tc>
          <w:tcPr>
            <w:tcW w:w="1080" w:type="dxa"/>
            <w:vAlign w:val="bottom"/>
          </w:tcPr>
          <w:p w:rsidR="00156337" w:rsidRPr="00677CA9" w:rsidRDefault="00156337" w:rsidP="004C2AD4">
            <w:pPr>
              <w:spacing w:line="240" w:lineRule="atLeast"/>
              <w:jc w:val="center"/>
              <w:rPr>
                <w:rFonts w:eastAsia="Arial Unicode MS" w:cs="Times New Roman"/>
                <w:sz w:val="16"/>
                <w:szCs w:val="16"/>
              </w:rPr>
            </w:pPr>
            <w:r w:rsidRPr="00677CA9">
              <w:rPr>
                <w:rFonts w:eastAsia="Arial Unicode MS" w:cs="Times New Roman"/>
                <w:sz w:val="16"/>
                <w:szCs w:val="16"/>
              </w:rPr>
              <w:t>Type of</w:t>
            </w:r>
          </w:p>
          <w:p w:rsidR="00156337" w:rsidRPr="00677CA9" w:rsidRDefault="00156337" w:rsidP="004C2AD4">
            <w:pPr>
              <w:spacing w:line="240" w:lineRule="atLeast"/>
              <w:jc w:val="center"/>
              <w:rPr>
                <w:rFonts w:eastAsia="Arial Unicode MS" w:cs="Times New Roman"/>
                <w:sz w:val="16"/>
                <w:szCs w:val="16"/>
              </w:rPr>
            </w:pPr>
            <w:r w:rsidRPr="00677CA9">
              <w:rPr>
                <w:rFonts w:eastAsia="Arial Unicode MS" w:cs="Times New Roman"/>
                <w:sz w:val="16"/>
                <w:szCs w:val="16"/>
              </w:rPr>
              <w:t xml:space="preserve">business </w:t>
            </w:r>
          </w:p>
        </w:tc>
        <w:tc>
          <w:tcPr>
            <w:tcW w:w="1800" w:type="dxa"/>
            <w:gridSpan w:val="3"/>
            <w:shd w:val="clear" w:color="auto" w:fill="auto"/>
            <w:vAlign w:val="bottom"/>
          </w:tcPr>
          <w:p w:rsidR="00156337" w:rsidRPr="00677CA9" w:rsidRDefault="00156337" w:rsidP="004C2AD4">
            <w:pPr>
              <w:spacing w:line="240" w:lineRule="atLeast"/>
              <w:jc w:val="center"/>
              <w:rPr>
                <w:rFonts w:eastAsia="Arial Unicode MS" w:cs="Times New Roman"/>
                <w:sz w:val="16"/>
                <w:szCs w:val="16"/>
              </w:rPr>
            </w:pPr>
            <w:r w:rsidRPr="00677CA9">
              <w:rPr>
                <w:rFonts w:eastAsia="Arial Unicode MS" w:cs="Times New Roman"/>
                <w:sz w:val="16"/>
                <w:szCs w:val="16"/>
              </w:rPr>
              <w:t>Ownership</w:t>
            </w:r>
          </w:p>
          <w:p w:rsidR="00156337" w:rsidRPr="00677CA9" w:rsidRDefault="00156337" w:rsidP="004C2AD4">
            <w:pPr>
              <w:spacing w:line="240" w:lineRule="atLeast"/>
              <w:jc w:val="center"/>
              <w:rPr>
                <w:rFonts w:eastAsia="Arial Unicode MS" w:cs="Times New Roman"/>
                <w:sz w:val="16"/>
                <w:szCs w:val="16"/>
              </w:rPr>
            </w:pPr>
            <w:r w:rsidRPr="00677CA9">
              <w:rPr>
                <w:rFonts w:eastAsia="Arial Unicode MS" w:cs="Times New Roman"/>
                <w:sz w:val="16"/>
                <w:szCs w:val="16"/>
              </w:rPr>
              <w:t>Interest</w:t>
            </w:r>
          </w:p>
        </w:tc>
        <w:tc>
          <w:tcPr>
            <w:tcW w:w="180" w:type="dxa"/>
            <w:shd w:val="clear" w:color="auto" w:fill="auto"/>
            <w:vAlign w:val="bottom"/>
          </w:tcPr>
          <w:p w:rsidR="00156337" w:rsidRPr="00677CA9" w:rsidRDefault="00156337" w:rsidP="004C2AD4">
            <w:pPr>
              <w:spacing w:line="240" w:lineRule="atLeast"/>
              <w:rPr>
                <w:rFonts w:eastAsia="Arial Unicode MS" w:cs="Times New Roman"/>
                <w:sz w:val="16"/>
                <w:szCs w:val="16"/>
              </w:rPr>
            </w:pPr>
          </w:p>
        </w:tc>
        <w:tc>
          <w:tcPr>
            <w:tcW w:w="1620" w:type="dxa"/>
            <w:gridSpan w:val="3"/>
            <w:shd w:val="clear" w:color="auto" w:fill="auto"/>
            <w:vAlign w:val="bottom"/>
          </w:tcPr>
          <w:p w:rsidR="00156337" w:rsidRPr="00677CA9" w:rsidRDefault="00156337" w:rsidP="004C2AD4">
            <w:pPr>
              <w:pStyle w:val="acctmergecolhdg"/>
              <w:spacing w:line="240" w:lineRule="atLeast"/>
              <w:rPr>
                <w:rFonts w:eastAsia="Arial Unicode MS"/>
                <w:b w:val="0"/>
                <w:sz w:val="16"/>
                <w:szCs w:val="16"/>
                <w:lang w:val="en-US" w:bidi="th-TH"/>
              </w:rPr>
            </w:pPr>
          </w:p>
          <w:p w:rsidR="00156337" w:rsidRPr="00677CA9" w:rsidRDefault="00156337" w:rsidP="004C2AD4">
            <w:pPr>
              <w:pStyle w:val="acctmergecolhdg"/>
              <w:spacing w:line="240" w:lineRule="atLeast"/>
              <w:rPr>
                <w:rFonts w:eastAsia="Arial Unicode MS"/>
                <w:b w:val="0"/>
                <w:sz w:val="16"/>
                <w:szCs w:val="16"/>
                <w:lang w:val="en-US" w:bidi="th-TH"/>
              </w:rPr>
            </w:pPr>
            <w:r w:rsidRPr="00677CA9">
              <w:rPr>
                <w:rFonts w:eastAsia="Arial Unicode MS"/>
                <w:b w:val="0"/>
                <w:sz w:val="16"/>
                <w:szCs w:val="16"/>
                <w:lang w:val="en-US" w:bidi="th-TH"/>
              </w:rPr>
              <w:t>Paid-up capital</w:t>
            </w:r>
          </w:p>
        </w:tc>
        <w:tc>
          <w:tcPr>
            <w:tcW w:w="180" w:type="dxa"/>
            <w:shd w:val="clear" w:color="auto" w:fill="auto"/>
            <w:vAlign w:val="bottom"/>
          </w:tcPr>
          <w:p w:rsidR="00156337" w:rsidRPr="00677CA9" w:rsidRDefault="00156337" w:rsidP="004C2AD4">
            <w:pPr>
              <w:pStyle w:val="acctmergecolhdg"/>
              <w:spacing w:line="240" w:lineRule="atLeast"/>
              <w:rPr>
                <w:rFonts w:eastAsia="Arial Unicode MS"/>
                <w:b w:val="0"/>
                <w:sz w:val="16"/>
                <w:szCs w:val="16"/>
                <w:lang w:val="en-US" w:bidi="th-TH"/>
              </w:rPr>
            </w:pPr>
          </w:p>
        </w:tc>
        <w:tc>
          <w:tcPr>
            <w:tcW w:w="1890" w:type="dxa"/>
            <w:gridSpan w:val="4"/>
            <w:shd w:val="clear" w:color="auto" w:fill="auto"/>
            <w:vAlign w:val="bottom"/>
          </w:tcPr>
          <w:p w:rsidR="00156337" w:rsidRPr="00677CA9" w:rsidRDefault="00156337" w:rsidP="004C2AD4">
            <w:pPr>
              <w:pStyle w:val="acctmergecolhdg"/>
              <w:spacing w:line="240" w:lineRule="atLeast"/>
              <w:rPr>
                <w:rFonts w:eastAsia="Arial Unicode MS"/>
                <w:b w:val="0"/>
                <w:sz w:val="16"/>
                <w:szCs w:val="16"/>
                <w:lang w:val="en-US" w:bidi="th-TH"/>
              </w:rPr>
            </w:pPr>
          </w:p>
          <w:p w:rsidR="00156337" w:rsidRPr="00677CA9" w:rsidRDefault="00156337" w:rsidP="004C2AD4">
            <w:pPr>
              <w:pStyle w:val="acctmergecolhdg"/>
              <w:spacing w:line="240" w:lineRule="atLeast"/>
              <w:rPr>
                <w:rFonts w:eastAsia="Arial Unicode MS"/>
                <w:b w:val="0"/>
                <w:sz w:val="16"/>
                <w:szCs w:val="16"/>
                <w:lang w:val="en-US" w:bidi="th-TH"/>
              </w:rPr>
            </w:pPr>
            <w:r w:rsidRPr="00677CA9">
              <w:rPr>
                <w:rFonts w:eastAsia="Arial Unicode MS"/>
                <w:b w:val="0"/>
                <w:sz w:val="16"/>
                <w:szCs w:val="16"/>
                <w:lang w:val="en-US" w:bidi="th-TH"/>
              </w:rPr>
              <w:t>Cost</w:t>
            </w:r>
          </w:p>
        </w:tc>
        <w:tc>
          <w:tcPr>
            <w:tcW w:w="178" w:type="dxa"/>
            <w:shd w:val="clear" w:color="auto" w:fill="auto"/>
            <w:vAlign w:val="bottom"/>
          </w:tcPr>
          <w:p w:rsidR="00156337" w:rsidRPr="00677CA9" w:rsidRDefault="00156337" w:rsidP="004C2AD4">
            <w:pPr>
              <w:pStyle w:val="acctmergecolhdg"/>
              <w:spacing w:line="240" w:lineRule="atLeast"/>
              <w:rPr>
                <w:rFonts w:eastAsia="Arial Unicode MS"/>
                <w:b w:val="0"/>
                <w:sz w:val="16"/>
                <w:szCs w:val="16"/>
                <w:lang w:val="en-US" w:bidi="th-TH"/>
              </w:rPr>
            </w:pPr>
          </w:p>
        </w:tc>
        <w:tc>
          <w:tcPr>
            <w:tcW w:w="1813" w:type="dxa"/>
            <w:gridSpan w:val="3"/>
            <w:shd w:val="clear" w:color="auto" w:fill="auto"/>
            <w:vAlign w:val="bottom"/>
          </w:tcPr>
          <w:p w:rsidR="00156337" w:rsidRPr="00677CA9" w:rsidRDefault="00156337" w:rsidP="004C2AD4">
            <w:pPr>
              <w:pStyle w:val="acctmergecolhdg"/>
              <w:spacing w:line="240" w:lineRule="atLeast"/>
              <w:rPr>
                <w:rFonts w:eastAsia="Arial Unicode MS"/>
                <w:b w:val="0"/>
                <w:sz w:val="16"/>
                <w:szCs w:val="16"/>
                <w:lang w:val="en-US" w:bidi="th-TH"/>
              </w:rPr>
            </w:pPr>
          </w:p>
          <w:p w:rsidR="00156337" w:rsidRPr="00677CA9" w:rsidRDefault="00156337" w:rsidP="004C2AD4">
            <w:pPr>
              <w:pStyle w:val="acctmergecolhdg"/>
              <w:spacing w:line="240" w:lineRule="atLeast"/>
              <w:rPr>
                <w:rFonts w:eastAsia="Arial Unicode MS"/>
                <w:b w:val="0"/>
                <w:sz w:val="16"/>
                <w:szCs w:val="16"/>
                <w:lang w:val="en-US" w:bidi="th-TH"/>
              </w:rPr>
            </w:pPr>
            <w:r w:rsidRPr="00677CA9">
              <w:rPr>
                <w:rFonts w:eastAsia="Arial Unicode MS"/>
                <w:b w:val="0"/>
                <w:sz w:val="16"/>
                <w:szCs w:val="16"/>
                <w:lang w:val="en-US" w:bidi="th-TH"/>
              </w:rPr>
              <w:t>Impairment</w:t>
            </w:r>
          </w:p>
        </w:tc>
        <w:tc>
          <w:tcPr>
            <w:tcW w:w="180" w:type="dxa"/>
            <w:shd w:val="clear" w:color="auto" w:fill="auto"/>
            <w:vAlign w:val="bottom"/>
          </w:tcPr>
          <w:p w:rsidR="00156337" w:rsidRPr="00677CA9" w:rsidRDefault="00156337" w:rsidP="004C2AD4">
            <w:pPr>
              <w:pStyle w:val="acctmergecolhdg"/>
              <w:spacing w:line="240" w:lineRule="atLeast"/>
              <w:rPr>
                <w:rFonts w:eastAsia="Arial Unicode MS"/>
                <w:b w:val="0"/>
                <w:sz w:val="16"/>
                <w:szCs w:val="16"/>
                <w:lang w:val="en-US" w:bidi="th-TH"/>
              </w:rPr>
            </w:pPr>
          </w:p>
        </w:tc>
        <w:tc>
          <w:tcPr>
            <w:tcW w:w="1969" w:type="dxa"/>
            <w:gridSpan w:val="3"/>
            <w:shd w:val="clear" w:color="auto" w:fill="auto"/>
            <w:vAlign w:val="bottom"/>
          </w:tcPr>
          <w:p w:rsidR="00156337" w:rsidRPr="00677CA9" w:rsidRDefault="00156337" w:rsidP="004C2AD4">
            <w:pPr>
              <w:pStyle w:val="acctmergecolhdg"/>
              <w:spacing w:line="240" w:lineRule="atLeast"/>
              <w:rPr>
                <w:rFonts w:eastAsia="Arial Unicode MS"/>
                <w:b w:val="0"/>
                <w:sz w:val="16"/>
                <w:szCs w:val="16"/>
                <w:lang w:val="en-US" w:bidi="th-TH"/>
              </w:rPr>
            </w:pPr>
          </w:p>
          <w:p w:rsidR="00156337" w:rsidRPr="00677CA9" w:rsidRDefault="00156337" w:rsidP="004C2AD4">
            <w:pPr>
              <w:pStyle w:val="acctmergecolhdg"/>
              <w:spacing w:line="240" w:lineRule="atLeast"/>
              <w:rPr>
                <w:rFonts w:eastAsia="Arial Unicode MS"/>
                <w:b w:val="0"/>
                <w:sz w:val="16"/>
                <w:szCs w:val="16"/>
                <w:lang w:val="en-US" w:bidi="th-TH"/>
              </w:rPr>
            </w:pPr>
            <w:r w:rsidRPr="00677CA9">
              <w:rPr>
                <w:rFonts w:eastAsia="Arial Unicode MS"/>
                <w:b w:val="0"/>
                <w:sz w:val="16"/>
                <w:szCs w:val="16"/>
                <w:lang w:val="en-US" w:bidi="th-TH"/>
              </w:rPr>
              <w:t>At cost - net</w:t>
            </w:r>
          </w:p>
        </w:tc>
        <w:tc>
          <w:tcPr>
            <w:tcW w:w="180" w:type="dxa"/>
            <w:shd w:val="clear" w:color="auto" w:fill="auto"/>
          </w:tcPr>
          <w:p w:rsidR="00156337" w:rsidRPr="00677CA9" w:rsidRDefault="00156337" w:rsidP="004C2AD4">
            <w:pPr>
              <w:pStyle w:val="acctmergecolhdg"/>
              <w:spacing w:line="240" w:lineRule="atLeast"/>
              <w:rPr>
                <w:rFonts w:eastAsia="Arial Unicode MS"/>
                <w:b w:val="0"/>
                <w:sz w:val="16"/>
                <w:szCs w:val="16"/>
                <w:lang w:val="en-US" w:bidi="th-TH"/>
              </w:rPr>
            </w:pPr>
          </w:p>
        </w:tc>
        <w:tc>
          <w:tcPr>
            <w:tcW w:w="1778" w:type="dxa"/>
            <w:gridSpan w:val="3"/>
            <w:shd w:val="clear" w:color="auto" w:fill="auto"/>
            <w:vAlign w:val="bottom"/>
          </w:tcPr>
          <w:p w:rsidR="00B97DCC" w:rsidRPr="00677CA9" w:rsidRDefault="00B97DCC" w:rsidP="00B97DCC">
            <w:pPr>
              <w:pStyle w:val="acctmergecolhdg"/>
              <w:spacing w:line="240" w:lineRule="atLeast"/>
              <w:rPr>
                <w:b w:val="0"/>
                <w:bCs/>
                <w:color w:val="000000"/>
                <w:sz w:val="16"/>
                <w:szCs w:val="16"/>
              </w:rPr>
            </w:pPr>
            <w:r w:rsidRPr="00677CA9">
              <w:rPr>
                <w:b w:val="0"/>
                <w:bCs/>
                <w:color w:val="000000"/>
                <w:sz w:val="16"/>
                <w:szCs w:val="16"/>
              </w:rPr>
              <w:t>Dividend</w:t>
            </w:r>
          </w:p>
          <w:p w:rsidR="00156337" w:rsidRPr="00677CA9" w:rsidRDefault="00B97DCC" w:rsidP="00B97DCC">
            <w:pPr>
              <w:pStyle w:val="acctmergecolhdg"/>
              <w:spacing w:line="240" w:lineRule="atLeast"/>
              <w:rPr>
                <w:rFonts w:eastAsia="Arial Unicode MS"/>
                <w:b w:val="0"/>
                <w:sz w:val="16"/>
                <w:szCs w:val="16"/>
                <w:lang w:val="en-US" w:bidi="th-TH"/>
              </w:rPr>
            </w:pPr>
            <w:r w:rsidRPr="00677CA9">
              <w:rPr>
                <w:b w:val="0"/>
                <w:bCs/>
                <w:color w:val="000000"/>
                <w:sz w:val="16"/>
                <w:szCs w:val="16"/>
              </w:rPr>
              <w:t>income for the three-month periods ended</w:t>
            </w:r>
          </w:p>
        </w:tc>
      </w:tr>
      <w:tr w:rsidR="00FF7305" w:rsidRPr="00677CA9" w:rsidTr="004C2466">
        <w:trPr>
          <w:cantSplit/>
          <w:tblHeader/>
        </w:trPr>
        <w:tc>
          <w:tcPr>
            <w:tcW w:w="2880" w:type="dxa"/>
            <w:shd w:val="clear" w:color="auto" w:fill="auto"/>
          </w:tcPr>
          <w:p w:rsidR="00FF7305" w:rsidRPr="00677CA9" w:rsidRDefault="00FF7305" w:rsidP="00FF7305">
            <w:pPr>
              <w:pStyle w:val="acctfourfigures"/>
              <w:spacing w:line="240" w:lineRule="atLeast"/>
              <w:ind w:right="-889"/>
              <w:rPr>
                <w:sz w:val="16"/>
                <w:szCs w:val="16"/>
                <w:cs/>
                <w:lang w:bidi="th-TH"/>
              </w:rPr>
            </w:pPr>
          </w:p>
        </w:tc>
        <w:tc>
          <w:tcPr>
            <w:tcW w:w="1080" w:type="dxa"/>
          </w:tcPr>
          <w:p w:rsidR="00FF7305" w:rsidRPr="00677CA9" w:rsidRDefault="00FF7305" w:rsidP="00FF7305">
            <w:pPr>
              <w:pStyle w:val="acctmergecolhdg"/>
              <w:spacing w:line="240" w:lineRule="atLeast"/>
              <w:rPr>
                <w:b w:val="0"/>
                <w:bCs/>
                <w:sz w:val="16"/>
                <w:szCs w:val="16"/>
              </w:rPr>
            </w:pPr>
          </w:p>
        </w:tc>
        <w:tc>
          <w:tcPr>
            <w:tcW w:w="810" w:type="dxa"/>
            <w:shd w:val="clear" w:color="auto" w:fill="auto"/>
          </w:tcPr>
          <w:p w:rsidR="00FF7305" w:rsidRPr="00677CA9" w:rsidRDefault="00FF7305" w:rsidP="00FF7305">
            <w:pPr>
              <w:pStyle w:val="acctmergecolhdg"/>
              <w:spacing w:line="240" w:lineRule="atLeast"/>
              <w:ind w:left="-79" w:right="-79"/>
              <w:rPr>
                <w:b w:val="0"/>
                <w:bCs/>
                <w:color w:val="000000"/>
                <w:sz w:val="16"/>
                <w:szCs w:val="16"/>
              </w:rPr>
            </w:pPr>
            <w:r w:rsidRPr="00677CA9">
              <w:rPr>
                <w:b w:val="0"/>
                <w:bCs/>
                <w:color w:val="000000"/>
                <w:sz w:val="16"/>
                <w:szCs w:val="16"/>
              </w:rPr>
              <w:t>31</w:t>
            </w:r>
          </w:p>
          <w:p w:rsidR="00FF7305" w:rsidRPr="00677CA9" w:rsidRDefault="00FF7305" w:rsidP="00FF7305">
            <w:pPr>
              <w:pStyle w:val="acctmergecolhdg"/>
              <w:spacing w:line="240" w:lineRule="atLeast"/>
              <w:rPr>
                <w:b w:val="0"/>
                <w:bCs/>
                <w:sz w:val="16"/>
                <w:szCs w:val="16"/>
              </w:rPr>
            </w:pPr>
            <w:r w:rsidRPr="00677CA9">
              <w:rPr>
                <w:b w:val="0"/>
                <w:bCs/>
                <w:color w:val="000000"/>
                <w:sz w:val="16"/>
                <w:szCs w:val="16"/>
              </w:rPr>
              <w:t>March</w:t>
            </w:r>
          </w:p>
        </w:tc>
        <w:tc>
          <w:tcPr>
            <w:tcW w:w="180" w:type="dxa"/>
            <w:shd w:val="clear" w:color="auto" w:fill="auto"/>
          </w:tcPr>
          <w:p w:rsidR="00FF7305" w:rsidRPr="00677CA9" w:rsidRDefault="00FF7305" w:rsidP="00FF7305">
            <w:pPr>
              <w:pStyle w:val="acctmergecolhdg"/>
              <w:spacing w:line="240" w:lineRule="atLeast"/>
              <w:rPr>
                <w:b w:val="0"/>
                <w:bCs/>
                <w:sz w:val="16"/>
                <w:szCs w:val="16"/>
              </w:rPr>
            </w:pPr>
          </w:p>
        </w:tc>
        <w:tc>
          <w:tcPr>
            <w:tcW w:w="810" w:type="dxa"/>
            <w:shd w:val="clear" w:color="auto" w:fill="auto"/>
          </w:tcPr>
          <w:p w:rsidR="00FF7305" w:rsidRPr="00677CA9" w:rsidRDefault="00FF7305" w:rsidP="00FF7305">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80" w:type="dxa"/>
            <w:shd w:val="clear" w:color="auto" w:fill="auto"/>
          </w:tcPr>
          <w:p w:rsidR="00FF7305" w:rsidRPr="00677CA9" w:rsidRDefault="00FF7305" w:rsidP="00FF7305">
            <w:pPr>
              <w:pStyle w:val="acctmergecolhdg"/>
              <w:spacing w:line="240" w:lineRule="atLeast"/>
              <w:rPr>
                <w:b w:val="0"/>
                <w:bCs/>
                <w:sz w:val="16"/>
                <w:szCs w:val="16"/>
              </w:rPr>
            </w:pPr>
          </w:p>
        </w:tc>
        <w:tc>
          <w:tcPr>
            <w:tcW w:w="720" w:type="dxa"/>
            <w:shd w:val="clear" w:color="auto" w:fill="auto"/>
          </w:tcPr>
          <w:p w:rsidR="00FF7305" w:rsidRPr="00677CA9" w:rsidRDefault="00FF7305" w:rsidP="00FF7305">
            <w:pPr>
              <w:pStyle w:val="acctmergecolhdg"/>
              <w:spacing w:line="240" w:lineRule="atLeast"/>
              <w:ind w:left="-79" w:right="-79"/>
              <w:rPr>
                <w:b w:val="0"/>
                <w:bCs/>
                <w:color w:val="000000"/>
                <w:sz w:val="16"/>
                <w:szCs w:val="16"/>
              </w:rPr>
            </w:pPr>
            <w:r w:rsidRPr="00677CA9">
              <w:rPr>
                <w:b w:val="0"/>
                <w:bCs/>
                <w:color w:val="000000"/>
                <w:sz w:val="16"/>
                <w:szCs w:val="16"/>
              </w:rPr>
              <w:t>31</w:t>
            </w:r>
          </w:p>
          <w:p w:rsidR="00FF7305" w:rsidRPr="00677CA9" w:rsidRDefault="00FF7305" w:rsidP="00FF7305">
            <w:pPr>
              <w:pStyle w:val="acctmergecolhdg"/>
              <w:spacing w:line="240" w:lineRule="atLeast"/>
              <w:rPr>
                <w:b w:val="0"/>
                <w:bCs/>
                <w:sz w:val="16"/>
                <w:szCs w:val="16"/>
              </w:rPr>
            </w:pPr>
            <w:r w:rsidRPr="00677CA9">
              <w:rPr>
                <w:b w:val="0"/>
                <w:bCs/>
                <w:color w:val="000000"/>
                <w:sz w:val="16"/>
                <w:szCs w:val="16"/>
              </w:rPr>
              <w:t>March</w:t>
            </w:r>
          </w:p>
        </w:tc>
        <w:tc>
          <w:tcPr>
            <w:tcW w:w="180" w:type="dxa"/>
            <w:shd w:val="clear" w:color="auto" w:fill="auto"/>
          </w:tcPr>
          <w:p w:rsidR="00FF7305" w:rsidRPr="00677CA9" w:rsidRDefault="00FF7305" w:rsidP="00FF7305">
            <w:pPr>
              <w:pStyle w:val="acctmergecolhdg"/>
              <w:spacing w:line="240" w:lineRule="atLeast"/>
              <w:rPr>
                <w:b w:val="0"/>
                <w:bCs/>
                <w:sz w:val="16"/>
                <w:szCs w:val="16"/>
              </w:rPr>
            </w:pPr>
          </w:p>
        </w:tc>
        <w:tc>
          <w:tcPr>
            <w:tcW w:w="720" w:type="dxa"/>
            <w:shd w:val="clear" w:color="auto" w:fill="auto"/>
          </w:tcPr>
          <w:p w:rsidR="00FF7305" w:rsidRPr="00677CA9" w:rsidRDefault="00FF7305" w:rsidP="00FF7305">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80" w:type="dxa"/>
            <w:shd w:val="clear" w:color="auto" w:fill="auto"/>
          </w:tcPr>
          <w:p w:rsidR="00FF7305" w:rsidRPr="00677CA9" w:rsidRDefault="00FF7305" w:rsidP="00FF7305">
            <w:pPr>
              <w:pStyle w:val="acctfourfigures"/>
              <w:spacing w:line="240" w:lineRule="atLeast"/>
              <w:rPr>
                <w:sz w:val="16"/>
                <w:szCs w:val="16"/>
              </w:rPr>
            </w:pPr>
          </w:p>
        </w:tc>
        <w:tc>
          <w:tcPr>
            <w:tcW w:w="810" w:type="dxa"/>
            <w:shd w:val="clear" w:color="auto" w:fill="auto"/>
          </w:tcPr>
          <w:p w:rsidR="00FF7305" w:rsidRPr="00677CA9" w:rsidRDefault="00FF7305" w:rsidP="00FF7305">
            <w:pPr>
              <w:pStyle w:val="acctmergecolhdg"/>
              <w:spacing w:line="240" w:lineRule="atLeast"/>
              <w:ind w:left="-79" w:right="-79"/>
              <w:rPr>
                <w:b w:val="0"/>
                <w:bCs/>
                <w:color w:val="000000"/>
                <w:sz w:val="16"/>
                <w:szCs w:val="16"/>
              </w:rPr>
            </w:pPr>
            <w:r w:rsidRPr="00677CA9">
              <w:rPr>
                <w:b w:val="0"/>
                <w:bCs/>
                <w:color w:val="000000"/>
                <w:sz w:val="16"/>
                <w:szCs w:val="16"/>
              </w:rPr>
              <w:t>31</w:t>
            </w:r>
          </w:p>
          <w:p w:rsidR="00FF7305" w:rsidRPr="00677CA9" w:rsidRDefault="00FF7305" w:rsidP="00FF7305">
            <w:pPr>
              <w:pStyle w:val="acctmergecolhdg"/>
              <w:spacing w:line="240" w:lineRule="atLeast"/>
              <w:rPr>
                <w:b w:val="0"/>
                <w:bCs/>
                <w:sz w:val="16"/>
                <w:szCs w:val="16"/>
              </w:rPr>
            </w:pPr>
            <w:r w:rsidRPr="00677CA9">
              <w:rPr>
                <w:b w:val="0"/>
                <w:bCs/>
                <w:color w:val="000000"/>
                <w:sz w:val="16"/>
                <w:szCs w:val="16"/>
              </w:rPr>
              <w:t>March</w:t>
            </w:r>
          </w:p>
        </w:tc>
        <w:tc>
          <w:tcPr>
            <w:tcW w:w="180" w:type="dxa"/>
            <w:shd w:val="clear" w:color="auto" w:fill="auto"/>
          </w:tcPr>
          <w:p w:rsidR="00FF7305" w:rsidRPr="00677CA9" w:rsidRDefault="00FF7305" w:rsidP="00FF7305">
            <w:pPr>
              <w:pStyle w:val="acctmergecolhdg"/>
              <w:spacing w:line="240" w:lineRule="atLeast"/>
              <w:rPr>
                <w:b w:val="0"/>
                <w:bCs/>
                <w:sz w:val="16"/>
                <w:szCs w:val="16"/>
              </w:rPr>
            </w:pPr>
          </w:p>
        </w:tc>
        <w:tc>
          <w:tcPr>
            <w:tcW w:w="900" w:type="dxa"/>
            <w:gridSpan w:val="2"/>
            <w:shd w:val="clear" w:color="auto" w:fill="auto"/>
          </w:tcPr>
          <w:p w:rsidR="00FF7305" w:rsidRPr="00677CA9" w:rsidRDefault="00FF7305" w:rsidP="00FF7305">
            <w:pPr>
              <w:pStyle w:val="acctmergecolhdg"/>
              <w:spacing w:line="240" w:lineRule="atLeast"/>
              <w:ind w:left="-79" w:right="-79"/>
              <w:rPr>
                <w:b w:val="0"/>
                <w:bCs/>
                <w:color w:val="000000"/>
                <w:sz w:val="16"/>
                <w:szCs w:val="16"/>
              </w:rPr>
            </w:pPr>
            <w:r w:rsidRPr="00677CA9">
              <w:rPr>
                <w:b w:val="0"/>
                <w:bCs/>
                <w:color w:val="000000"/>
                <w:sz w:val="16"/>
                <w:szCs w:val="16"/>
              </w:rPr>
              <w:t xml:space="preserve">31 </w:t>
            </w:r>
            <w:r w:rsidRPr="00677CA9">
              <w:rPr>
                <w:b w:val="0"/>
                <w:bCs/>
                <w:color w:val="000000"/>
                <w:sz w:val="16"/>
                <w:szCs w:val="16"/>
              </w:rPr>
              <w:br/>
              <w:t>December</w:t>
            </w:r>
          </w:p>
        </w:tc>
        <w:tc>
          <w:tcPr>
            <w:tcW w:w="178" w:type="dxa"/>
            <w:shd w:val="clear" w:color="auto" w:fill="auto"/>
          </w:tcPr>
          <w:p w:rsidR="00FF7305" w:rsidRPr="00677CA9" w:rsidRDefault="00FF7305" w:rsidP="00FF7305">
            <w:pPr>
              <w:pStyle w:val="acctmergecolhdg"/>
              <w:spacing w:line="240" w:lineRule="atLeast"/>
              <w:rPr>
                <w:b w:val="0"/>
                <w:bCs/>
                <w:sz w:val="16"/>
                <w:szCs w:val="16"/>
              </w:rPr>
            </w:pPr>
          </w:p>
        </w:tc>
        <w:tc>
          <w:tcPr>
            <w:tcW w:w="790" w:type="dxa"/>
            <w:shd w:val="clear" w:color="auto" w:fill="auto"/>
          </w:tcPr>
          <w:p w:rsidR="00FF7305" w:rsidRPr="00677CA9" w:rsidRDefault="00FF7305" w:rsidP="00FF7305">
            <w:pPr>
              <w:pStyle w:val="acctmergecolhdg"/>
              <w:spacing w:line="240" w:lineRule="atLeast"/>
              <w:ind w:left="-79" w:right="-79"/>
              <w:rPr>
                <w:b w:val="0"/>
                <w:bCs/>
                <w:color w:val="000000"/>
                <w:sz w:val="16"/>
                <w:szCs w:val="16"/>
              </w:rPr>
            </w:pPr>
            <w:r w:rsidRPr="00677CA9">
              <w:rPr>
                <w:b w:val="0"/>
                <w:bCs/>
                <w:color w:val="000000"/>
                <w:sz w:val="16"/>
                <w:szCs w:val="16"/>
              </w:rPr>
              <w:t>31</w:t>
            </w:r>
          </w:p>
          <w:p w:rsidR="00FF7305" w:rsidRPr="00677CA9" w:rsidRDefault="00FF7305" w:rsidP="00FF7305">
            <w:pPr>
              <w:pStyle w:val="acctmergecolhdg"/>
              <w:spacing w:line="240" w:lineRule="atLeast"/>
              <w:rPr>
                <w:b w:val="0"/>
                <w:bCs/>
                <w:sz w:val="16"/>
                <w:szCs w:val="16"/>
              </w:rPr>
            </w:pPr>
            <w:r w:rsidRPr="00677CA9">
              <w:rPr>
                <w:b w:val="0"/>
                <w:bCs/>
                <w:color w:val="000000"/>
                <w:sz w:val="16"/>
                <w:szCs w:val="16"/>
              </w:rPr>
              <w:t>March</w:t>
            </w:r>
          </w:p>
        </w:tc>
        <w:tc>
          <w:tcPr>
            <w:tcW w:w="180" w:type="dxa"/>
            <w:shd w:val="clear" w:color="auto" w:fill="auto"/>
          </w:tcPr>
          <w:p w:rsidR="00FF7305" w:rsidRPr="00677CA9" w:rsidRDefault="00FF7305" w:rsidP="00FF7305">
            <w:pPr>
              <w:pStyle w:val="acctmergecolhdg"/>
              <w:spacing w:line="240" w:lineRule="atLeast"/>
              <w:rPr>
                <w:b w:val="0"/>
                <w:bCs/>
                <w:sz w:val="16"/>
                <w:szCs w:val="16"/>
              </w:rPr>
            </w:pPr>
          </w:p>
        </w:tc>
        <w:tc>
          <w:tcPr>
            <w:tcW w:w="843" w:type="dxa"/>
            <w:shd w:val="clear" w:color="auto" w:fill="auto"/>
          </w:tcPr>
          <w:p w:rsidR="00FF7305" w:rsidRPr="00677CA9" w:rsidRDefault="00FF7305" w:rsidP="00FF7305">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80" w:type="dxa"/>
            <w:shd w:val="clear" w:color="auto" w:fill="auto"/>
          </w:tcPr>
          <w:p w:rsidR="00FF7305" w:rsidRPr="00677CA9" w:rsidRDefault="00FF7305" w:rsidP="00FF7305">
            <w:pPr>
              <w:pStyle w:val="acctfourfigures"/>
              <w:spacing w:line="240" w:lineRule="atLeast"/>
              <w:rPr>
                <w:sz w:val="16"/>
                <w:szCs w:val="16"/>
              </w:rPr>
            </w:pPr>
          </w:p>
        </w:tc>
        <w:tc>
          <w:tcPr>
            <w:tcW w:w="979" w:type="dxa"/>
            <w:shd w:val="clear" w:color="auto" w:fill="auto"/>
          </w:tcPr>
          <w:p w:rsidR="00FF7305" w:rsidRPr="00677CA9" w:rsidRDefault="00FF7305" w:rsidP="00FF7305">
            <w:pPr>
              <w:pStyle w:val="acctmergecolhdg"/>
              <w:spacing w:line="240" w:lineRule="atLeast"/>
              <w:ind w:left="-79" w:right="-79"/>
              <w:rPr>
                <w:b w:val="0"/>
                <w:bCs/>
                <w:color w:val="000000"/>
                <w:sz w:val="16"/>
                <w:szCs w:val="16"/>
              </w:rPr>
            </w:pPr>
            <w:r w:rsidRPr="00677CA9">
              <w:rPr>
                <w:b w:val="0"/>
                <w:bCs/>
                <w:color w:val="000000"/>
                <w:sz w:val="16"/>
                <w:szCs w:val="16"/>
              </w:rPr>
              <w:t>31</w:t>
            </w:r>
          </w:p>
          <w:p w:rsidR="00FF7305" w:rsidRPr="00677CA9" w:rsidRDefault="00FF7305" w:rsidP="00FF7305">
            <w:pPr>
              <w:pStyle w:val="acctmergecolhdg"/>
              <w:spacing w:line="240" w:lineRule="atLeast"/>
              <w:rPr>
                <w:b w:val="0"/>
                <w:bCs/>
                <w:sz w:val="16"/>
                <w:szCs w:val="16"/>
              </w:rPr>
            </w:pPr>
            <w:r w:rsidRPr="00677CA9">
              <w:rPr>
                <w:b w:val="0"/>
                <w:bCs/>
                <w:color w:val="000000"/>
                <w:sz w:val="16"/>
                <w:szCs w:val="16"/>
              </w:rPr>
              <w:t>March</w:t>
            </w:r>
          </w:p>
        </w:tc>
        <w:tc>
          <w:tcPr>
            <w:tcW w:w="180" w:type="dxa"/>
            <w:shd w:val="clear" w:color="auto" w:fill="auto"/>
          </w:tcPr>
          <w:p w:rsidR="00FF7305" w:rsidRPr="00677CA9" w:rsidRDefault="00FF7305" w:rsidP="00FF7305">
            <w:pPr>
              <w:pStyle w:val="acctmergecolhdg"/>
              <w:spacing w:line="240" w:lineRule="atLeast"/>
              <w:rPr>
                <w:b w:val="0"/>
                <w:bCs/>
                <w:sz w:val="16"/>
                <w:szCs w:val="16"/>
              </w:rPr>
            </w:pPr>
          </w:p>
        </w:tc>
        <w:tc>
          <w:tcPr>
            <w:tcW w:w="810" w:type="dxa"/>
            <w:shd w:val="clear" w:color="auto" w:fill="auto"/>
          </w:tcPr>
          <w:p w:rsidR="00FF7305" w:rsidRPr="00677CA9" w:rsidRDefault="00FF7305" w:rsidP="00FF7305">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80" w:type="dxa"/>
            <w:shd w:val="clear" w:color="auto" w:fill="auto"/>
          </w:tcPr>
          <w:p w:rsidR="00FF7305" w:rsidRPr="00677CA9" w:rsidRDefault="00FF7305" w:rsidP="00FF7305">
            <w:pPr>
              <w:pStyle w:val="acctmergecolhdg"/>
              <w:spacing w:line="240" w:lineRule="atLeast"/>
              <w:rPr>
                <w:b w:val="0"/>
                <w:bCs/>
                <w:sz w:val="16"/>
                <w:szCs w:val="16"/>
              </w:rPr>
            </w:pPr>
          </w:p>
        </w:tc>
        <w:tc>
          <w:tcPr>
            <w:tcW w:w="810" w:type="dxa"/>
            <w:shd w:val="clear" w:color="auto" w:fill="auto"/>
          </w:tcPr>
          <w:p w:rsidR="00FF7305" w:rsidRPr="00677CA9" w:rsidRDefault="00FF7305" w:rsidP="00FF7305">
            <w:pPr>
              <w:pStyle w:val="acctmergecolhdg"/>
              <w:spacing w:line="240" w:lineRule="atLeast"/>
              <w:ind w:left="-79" w:right="-79"/>
              <w:rPr>
                <w:b w:val="0"/>
                <w:bCs/>
                <w:color w:val="000000"/>
                <w:sz w:val="16"/>
                <w:szCs w:val="16"/>
              </w:rPr>
            </w:pPr>
            <w:r w:rsidRPr="00677CA9">
              <w:rPr>
                <w:b w:val="0"/>
                <w:bCs/>
                <w:color w:val="000000"/>
                <w:sz w:val="16"/>
                <w:szCs w:val="16"/>
              </w:rPr>
              <w:t>31</w:t>
            </w:r>
          </w:p>
          <w:p w:rsidR="00FF7305" w:rsidRPr="00677CA9" w:rsidRDefault="00FF7305" w:rsidP="00FF7305">
            <w:pPr>
              <w:pStyle w:val="acctmergecolhdg"/>
              <w:spacing w:line="240" w:lineRule="atLeast"/>
              <w:rPr>
                <w:b w:val="0"/>
                <w:bCs/>
                <w:sz w:val="16"/>
                <w:szCs w:val="16"/>
              </w:rPr>
            </w:pPr>
            <w:r w:rsidRPr="00677CA9">
              <w:rPr>
                <w:b w:val="0"/>
                <w:bCs/>
                <w:color w:val="000000"/>
                <w:sz w:val="16"/>
                <w:szCs w:val="16"/>
              </w:rPr>
              <w:t>March</w:t>
            </w:r>
          </w:p>
        </w:tc>
        <w:tc>
          <w:tcPr>
            <w:tcW w:w="180" w:type="dxa"/>
            <w:shd w:val="clear" w:color="auto" w:fill="auto"/>
          </w:tcPr>
          <w:p w:rsidR="00FF7305" w:rsidRPr="00677CA9" w:rsidRDefault="00FF7305" w:rsidP="00FF7305">
            <w:pPr>
              <w:pStyle w:val="acctmergecolhdg"/>
              <w:spacing w:line="240" w:lineRule="atLeast"/>
              <w:rPr>
                <w:b w:val="0"/>
                <w:bCs/>
                <w:sz w:val="16"/>
                <w:szCs w:val="16"/>
              </w:rPr>
            </w:pPr>
          </w:p>
        </w:tc>
        <w:tc>
          <w:tcPr>
            <w:tcW w:w="788" w:type="dxa"/>
            <w:shd w:val="clear" w:color="auto" w:fill="auto"/>
          </w:tcPr>
          <w:p w:rsidR="00FF7305" w:rsidRPr="00677CA9" w:rsidRDefault="00FF7305" w:rsidP="00FF7305">
            <w:pPr>
              <w:pStyle w:val="acctmergecolhdg"/>
              <w:spacing w:line="240" w:lineRule="atLeast"/>
              <w:ind w:left="-79" w:right="-79"/>
              <w:rPr>
                <w:b w:val="0"/>
                <w:bCs/>
                <w:color w:val="000000"/>
                <w:sz w:val="16"/>
                <w:szCs w:val="16"/>
              </w:rPr>
            </w:pPr>
            <w:r w:rsidRPr="00677CA9">
              <w:rPr>
                <w:b w:val="0"/>
                <w:bCs/>
                <w:color w:val="000000"/>
                <w:sz w:val="16"/>
                <w:szCs w:val="16"/>
              </w:rPr>
              <w:t>31</w:t>
            </w:r>
          </w:p>
          <w:p w:rsidR="00FF7305" w:rsidRPr="00677CA9" w:rsidRDefault="00FF7305" w:rsidP="00FF7305">
            <w:pPr>
              <w:pStyle w:val="acctmergecolhdg"/>
              <w:spacing w:line="240" w:lineRule="atLeast"/>
              <w:rPr>
                <w:b w:val="0"/>
                <w:bCs/>
                <w:sz w:val="16"/>
                <w:szCs w:val="16"/>
              </w:rPr>
            </w:pPr>
            <w:r w:rsidRPr="00677CA9">
              <w:rPr>
                <w:b w:val="0"/>
                <w:bCs/>
                <w:color w:val="000000"/>
                <w:sz w:val="16"/>
                <w:szCs w:val="16"/>
              </w:rPr>
              <w:t>March</w:t>
            </w:r>
          </w:p>
        </w:tc>
      </w:tr>
      <w:tr w:rsidR="00CF52D1" w:rsidRPr="00677CA9" w:rsidTr="004C2466">
        <w:trPr>
          <w:cantSplit/>
          <w:tblHeader/>
        </w:trPr>
        <w:tc>
          <w:tcPr>
            <w:tcW w:w="2880" w:type="dxa"/>
            <w:shd w:val="clear" w:color="auto" w:fill="auto"/>
          </w:tcPr>
          <w:p w:rsidR="00CF52D1" w:rsidRPr="00677CA9" w:rsidRDefault="00CF52D1" w:rsidP="00CF52D1">
            <w:pPr>
              <w:pStyle w:val="acctfourfigures"/>
              <w:spacing w:line="240" w:lineRule="atLeast"/>
              <w:ind w:right="-889"/>
              <w:rPr>
                <w:sz w:val="16"/>
                <w:szCs w:val="16"/>
                <w:cs/>
                <w:lang w:bidi="th-TH"/>
              </w:rPr>
            </w:pPr>
          </w:p>
        </w:tc>
        <w:tc>
          <w:tcPr>
            <w:tcW w:w="1080" w:type="dxa"/>
          </w:tcPr>
          <w:p w:rsidR="00CF52D1" w:rsidRPr="00677CA9" w:rsidRDefault="00CF52D1" w:rsidP="00CF52D1">
            <w:pPr>
              <w:pStyle w:val="acctmergecolhdg"/>
              <w:spacing w:line="240" w:lineRule="atLeast"/>
              <w:rPr>
                <w:b w:val="0"/>
                <w:bCs/>
                <w:sz w:val="16"/>
                <w:szCs w:val="16"/>
              </w:rPr>
            </w:pPr>
          </w:p>
        </w:tc>
        <w:tc>
          <w:tcPr>
            <w:tcW w:w="810" w:type="dxa"/>
            <w:shd w:val="clear" w:color="auto" w:fill="auto"/>
          </w:tcPr>
          <w:p w:rsidR="00CF52D1" w:rsidRPr="00677CA9" w:rsidRDefault="00CF52D1" w:rsidP="00CF52D1">
            <w:pPr>
              <w:pStyle w:val="acctmergecolhdg"/>
              <w:spacing w:line="240" w:lineRule="atLeast"/>
              <w:rPr>
                <w:b w:val="0"/>
                <w:bCs/>
                <w:sz w:val="16"/>
                <w:szCs w:val="16"/>
              </w:rPr>
            </w:pPr>
            <w:r>
              <w:rPr>
                <w:b w:val="0"/>
                <w:bCs/>
                <w:sz w:val="16"/>
                <w:szCs w:val="16"/>
              </w:rPr>
              <w:t>2019</w:t>
            </w:r>
          </w:p>
        </w:tc>
        <w:tc>
          <w:tcPr>
            <w:tcW w:w="180" w:type="dxa"/>
            <w:shd w:val="clear" w:color="auto" w:fill="auto"/>
          </w:tcPr>
          <w:p w:rsidR="00CF52D1" w:rsidRPr="00677CA9" w:rsidRDefault="00CF52D1" w:rsidP="00CF52D1">
            <w:pPr>
              <w:pStyle w:val="acctmergecolhdg"/>
              <w:spacing w:line="240" w:lineRule="atLeast"/>
              <w:rPr>
                <w:b w:val="0"/>
                <w:bCs/>
                <w:sz w:val="16"/>
                <w:szCs w:val="16"/>
              </w:rPr>
            </w:pPr>
          </w:p>
        </w:tc>
        <w:tc>
          <w:tcPr>
            <w:tcW w:w="810" w:type="dxa"/>
            <w:shd w:val="clear" w:color="auto" w:fill="auto"/>
          </w:tcPr>
          <w:p w:rsidR="00CF52D1" w:rsidRPr="00677CA9" w:rsidRDefault="00CF52D1" w:rsidP="00CF52D1">
            <w:pPr>
              <w:pStyle w:val="acctmergecolhdg"/>
              <w:spacing w:line="240" w:lineRule="atLeast"/>
              <w:rPr>
                <w:b w:val="0"/>
                <w:bCs/>
                <w:sz w:val="16"/>
                <w:szCs w:val="16"/>
              </w:rPr>
            </w:pPr>
            <w:r>
              <w:rPr>
                <w:b w:val="0"/>
                <w:bCs/>
                <w:sz w:val="16"/>
                <w:szCs w:val="16"/>
              </w:rPr>
              <w:t>2018</w:t>
            </w:r>
          </w:p>
        </w:tc>
        <w:tc>
          <w:tcPr>
            <w:tcW w:w="180" w:type="dxa"/>
            <w:shd w:val="clear" w:color="auto" w:fill="auto"/>
          </w:tcPr>
          <w:p w:rsidR="00CF52D1" w:rsidRPr="00677CA9" w:rsidRDefault="00CF52D1" w:rsidP="00CF52D1">
            <w:pPr>
              <w:pStyle w:val="acctmergecolhdg"/>
              <w:spacing w:line="240" w:lineRule="atLeast"/>
              <w:rPr>
                <w:b w:val="0"/>
                <w:bCs/>
                <w:sz w:val="16"/>
                <w:szCs w:val="16"/>
              </w:rPr>
            </w:pPr>
          </w:p>
        </w:tc>
        <w:tc>
          <w:tcPr>
            <w:tcW w:w="720" w:type="dxa"/>
            <w:shd w:val="clear" w:color="auto" w:fill="auto"/>
          </w:tcPr>
          <w:p w:rsidR="00CF52D1" w:rsidRPr="00677CA9" w:rsidRDefault="00CF52D1" w:rsidP="00CF52D1">
            <w:pPr>
              <w:pStyle w:val="acctmergecolhdg"/>
              <w:spacing w:line="240" w:lineRule="atLeast"/>
              <w:rPr>
                <w:b w:val="0"/>
                <w:bCs/>
                <w:sz w:val="16"/>
                <w:szCs w:val="16"/>
              </w:rPr>
            </w:pPr>
            <w:r>
              <w:rPr>
                <w:b w:val="0"/>
                <w:bCs/>
                <w:sz w:val="16"/>
                <w:szCs w:val="16"/>
              </w:rPr>
              <w:t>2019</w:t>
            </w:r>
          </w:p>
        </w:tc>
        <w:tc>
          <w:tcPr>
            <w:tcW w:w="180" w:type="dxa"/>
            <w:shd w:val="clear" w:color="auto" w:fill="auto"/>
          </w:tcPr>
          <w:p w:rsidR="00CF52D1" w:rsidRPr="00677CA9" w:rsidRDefault="00CF52D1" w:rsidP="00CF52D1">
            <w:pPr>
              <w:pStyle w:val="acctmergecolhdg"/>
              <w:spacing w:line="240" w:lineRule="atLeast"/>
              <w:rPr>
                <w:b w:val="0"/>
                <w:bCs/>
                <w:sz w:val="16"/>
                <w:szCs w:val="16"/>
              </w:rPr>
            </w:pPr>
          </w:p>
        </w:tc>
        <w:tc>
          <w:tcPr>
            <w:tcW w:w="720" w:type="dxa"/>
            <w:shd w:val="clear" w:color="auto" w:fill="auto"/>
          </w:tcPr>
          <w:p w:rsidR="00CF52D1" w:rsidRPr="00677CA9" w:rsidRDefault="00CF52D1" w:rsidP="00CF52D1">
            <w:pPr>
              <w:pStyle w:val="acctmergecolhdg"/>
              <w:spacing w:line="240" w:lineRule="atLeast"/>
              <w:rPr>
                <w:b w:val="0"/>
                <w:bCs/>
                <w:sz w:val="16"/>
                <w:szCs w:val="16"/>
              </w:rPr>
            </w:pPr>
            <w:r>
              <w:rPr>
                <w:b w:val="0"/>
                <w:bCs/>
                <w:sz w:val="16"/>
                <w:szCs w:val="16"/>
              </w:rPr>
              <w:t>2018</w:t>
            </w:r>
          </w:p>
        </w:tc>
        <w:tc>
          <w:tcPr>
            <w:tcW w:w="180" w:type="dxa"/>
            <w:shd w:val="clear" w:color="auto" w:fill="auto"/>
          </w:tcPr>
          <w:p w:rsidR="00CF52D1" w:rsidRPr="00677CA9" w:rsidRDefault="00CF52D1" w:rsidP="00CF52D1">
            <w:pPr>
              <w:pStyle w:val="acctfourfigures"/>
              <w:spacing w:line="240" w:lineRule="atLeast"/>
              <w:rPr>
                <w:sz w:val="16"/>
                <w:szCs w:val="16"/>
              </w:rPr>
            </w:pPr>
          </w:p>
        </w:tc>
        <w:tc>
          <w:tcPr>
            <w:tcW w:w="810" w:type="dxa"/>
            <w:shd w:val="clear" w:color="auto" w:fill="auto"/>
          </w:tcPr>
          <w:p w:rsidR="00CF52D1" w:rsidRPr="00677CA9" w:rsidRDefault="00CF52D1" w:rsidP="00CF52D1">
            <w:pPr>
              <w:pStyle w:val="acctmergecolhdg"/>
              <w:spacing w:line="240" w:lineRule="atLeast"/>
              <w:rPr>
                <w:b w:val="0"/>
                <w:bCs/>
                <w:sz w:val="16"/>
                <w:szCs w:val="16"/>
              </w:rPr>
            </w:pPr>
            <w:r>
              <w:rPr>
                <w:b w:val="0"/>
                <w:bCs/>
                <w:sz w:val="16"/>
                <w:szCs w:val="16"/>
              </w:rPr>
              <w:t>2019</w:t>
            </w:r>
          </w:p>
        </w:tc>
        <w:tc>
          <w:tcPr>
            <w:tcW w:w="180" w:type="dxa"/>
            <w:shd w:val="clear" w:color="auto" w:fill="auto"/>
          </w:tcPr>
          <w:p w:rsidR="00CF52D1" w:rsidRPr="00677CA9" w:rsidRDefault="00CF52D1" w:rsidP="00CF52D1">
            <w:pPr>
              <w:pStyle w:val="acctmergecolhdg"/>
              <w:spacing w:line="240" w:lineRule="atLeast"/>
              <w:rPr>
                <w:b w:val="0"/>
                <w:bCs/>
                <w:sz w:val="16"/>
                <w:szCs w:val="16"/>
              </w:rPr>
            </w:pPr>
          </w:p>
        </w:tc>
        <w:tc>
          <w:tcPr>
            <w:tcW w:w="900" w:type="dxa"/>
            <w:gridSpan w:val="2"/>
            <w:shd w:val="clear" w:color="auto" w:fill="auto"/>
          </w:tcPr>
          <w:p w:rsidR="00CF52D1" w:rsidRPr="00677CA9" w:rsidRDefault="00CF52D1" w:rsidP="00CF52D1">
            <w:pPr>
              <w:pStyle w:val="acctmergecolhdg"/>
              <w:spacing w:line="240" w:lineRule="atLeast"/>
              <w:rPr>
                <w:b w:val="0"/>
                <w:bCs/>
                <w:sz w:val="16"/>
                <w:szCs w:val="16"/>
              </w:rPr>
            </w:pPr>
            <w:r>
              <w:rPr>
                <w:b w:val="0"/>
                <w:bCs/>
                <w:sz w:val="16"/>
                <w:szCs w:val="16"/>
              </w:rPr>
              <w:t>2018</w:t>
            </w:r>
          </w:p>
        </w:tc>
        <w:tc>
          <w:tcPr>
            <w:tcW w:w="178" w:type="dxa"/>
            <w:shd w:val="clear" w:color="auto" w:fill="auto"/>
          </w:tcPr>
          <w:p w:rsidR="00CF52D1" w:rsidRPr="00677CA9" w:rsidRDefault="00CF52D1" w:rsidP="00CF52D1">
            <w:pPr>
              <w:pStyle w:val="acctmergecolhdg"/>
              <w:spacing w:line="240" w:lineRule="atLeast"/>
              <w:rPr>
                <w:b w:val="0"/>
                <w:bCs/>
                <w:sz w:val="16"/>
                <w:szCs w:val="16"/>
              </w:rPr>
            </w:pPr>
          </w:p>
        </w:tc>
        <w:tc>
          <w:tcPr>
            <w:tcW w:w="790" w:type="dxa"/>
            <w:shd w:val="clear" w:color="auto" w:fill="auto"/>
          </w:tcPr>
          <w:p w:rsidR="00CF52D1" w:rsidRPr="00677CA9" w:rsidRDefault="00CF52D1" w:rsidP="00CF52D1">
            <w:pPr>
              <w:pStyle w:val="acctmergecolhdg"/>
              <w:spacing w:line="240" w:lineRule="atLeast"/>
              <w:rPr>
                <w:b w:val="0"/>
                <w:bCs/>
                <w:sz w:val="16"/>
                <w:szCs w:val="16"/>
              </w:rPr>
            </w:pPr>
            <w:r>
              <w:rPr>
                <w:b w:val="0"/>
                <w:bCs/>
                <w:sz w:val="16"/>
                <w:szCs w:val="16"/>
              </w:rPr>
              <w:t>2019</w:t>
            </w:r>
          </w:p>
        </w:tc>
        <w:tc>
          <w:tcPr>
            <w:tcW w:w="180" w:type="dxa"/>
            <w:shd w:val="clear" w:color="auto" w:fill="auto"/>
          </w:tcPr>
          <w:p w:rsidR="00CF52D1" w:rsidRPr="00677CA9" w:rsidRDefault="00CF52D1" w:rsidP="00CF52D1">
            <w:pPr>
              <w:pStyle w:val="acctmergecolhdg"/>
              <w:spacing w:line="240" w:lineRule="atLeast"/>
              <w:rPr>
                <w:b w:val="0"/>
                <w:bCs/>
                <w:sz w:val="16"/>
                <w:szCs w:val="16"/>
              </w:rPr>
            </w:pPr>
          </w:p>
        </w:tc>
        <w:tc>
          <w:tcPr>
            <w:tcW w:w="843" w:type="dxa"/>
            <w:shd w:val="clear" w:color="auto" w:fill="auto"/>
          </w:tcPr>
          <w:p w:rsidR="00CF52D1" w:rsidRPr="00677CA9" w:rsidRDefault="00CF52D1" w:rsidP="00CF52D1">
            <w:pPr>
              <w:pStyle w:val="acctmergecolhdg"/>
              <w:spacing w:line="240" w:lineRule="atLeast"/>
              <w:rPr>
                <w:b w:val="0"/>
                <w:bCs/>
                <w:sz w:val="16"/>
                <w:szCs w:val="16"/>
              </w:rPr>
            </w:pPr>
            <w:r>
              <w:rPr>
                <w:b w:val="0"/>
                <w:bCs/>
                <w:sz w:val="16"/>
                <w:szCs w:val="16"/>
              </w:rPr>
              <w:t>2018</w:t>
            </w:r>
          </w:p>
        </w:tc>
        <w:tc>
          <w:tcPr>
            <w:tcW w:w="180" w:type="dxa"/>
            <w:shd w:val="clear" w:color="auto" w:fill="auto"/>
          </w:tcPr>
          <w:p w:rsidR="00CF52D1" w:rsidRPr="00677CA9" w:rsidRDefault="00CF52D1" w:rsidP="00CF52D1">
            <w:pPr>
              <w:pStyle w:val="acctfourfigures"/>
              <w:spacing w:line="240" w:lineRule="atLeast"/>
              <w:rPr>
                <w:sz w:val="16"/>
                <w:szCs w:val="16"/>
              </w:rPr>
            </w:pPr>
          </w:p>
        </w:tc>
        <w:tc>
          <w:tcPr>
            <w:tcW w:w="979" w:type="dxa"/>
            <w:shd w:val="clear" w:color="auto" w:fill="auto"/>
          </w:tcPr>
          <w:p w:rsidR="00CF52D1" w:rsidRPr="00677CA9" w:rsidRDefault="00CF52D1" w:rsidP="00CF52D1">
            <w:pPr>
              <w:pStyle w:val="acctmergecolhdg"/>
              <w:spacing w:line="240" w:lineRule="atLeast"/>
              <w:rPr>
                <w:b w:val="0"/>
                <w:bCs/>
                <w:sz w:val="16"/>
                <w:szCs w:val="16"/>
              </w:rPr>
            </w:pPr>
            <w:r>
              <w:rPr>
                <w:b w:val="0"/>
                <w:bCs/>
                <w:sz w:val="16"/>
                <w:szCs w:val="16"/>
              </w:rPr>
              <w:t>2019</w:t>
            </w:r>
          </w:p>
        </w:tc>
        <w:tc>
          <w:tcPr>
            <w:tcW w:w="180" w:type="dxa"/>
            <w:shd w:val="clear" w:color="auto" w:fill="auto"/>
          </w:tcPr>
          <w:p w:rsidR="00CF52D1" w:rsidRPr="00677CA9" w:rsidRDefault="00CF52D1" w:rsidP="00CF52D1">
            <w:pPr>
              <w:pStyle w:val="acctmergecolhdg"/>
              <w:spacing w:line="240" w:lineRule="atLeast"/>
              <w:rPr>
                <w:b w:val="0"/>
                <w:bCs/>
                <w:sz w:val="16"/>
                <w:szCs w:val="16"/>
              </w:rPr>
            </w:pPr>
          </w:p>
        </w:tc>
        <w:tc>
          <w:tcPr>
            <w:tcW w:w="810" w:type="dxa"/>
            <w:shd w:val="clear" w:color="auto" w:fill="auto"/>
          </w:tcPr>
          <w:p w:rsidR="00CF52D1" w:rsidRPr="00677CA9" w:rsidRDefault="00CF52D1" w:rsidP="00CF52D1">
            <w:pPr>
              <w:pStyle w:val="acctmergecolhdg"/>
              <w:spacing w:line="240" w:lineRule="atLeast"/>
              <w:rPr>
                <w:b w:val="0"/>
                <w:bCs/>
                <w:sz w:val="16"/>
                <w:szCs w:val="16"/>
              </w:rPr>
            </w:pPr>
            <w:r>
              <w:rPr>
                <w:b w:val="0"/>
                <w:bCs/>
                <w:sz w:val="16"/>
                <w:szCs w:val="16"/>
              </w:rPr>
              <w:t>2018</w:t>
            </w:r>
          </w:p>
        </w:tc>
        <w:tc>
          <w:tcPr>
            <w:tcW w:w="180" w:type="dxa"/>
            <w:shd w:val="clear" w:color="auto" w:fill="auto"/>
          </w:tcPr>
          <w:p w:rsidR="00CF52D1" w:rsidRPr="00677CA9" w:rsidRDefault="00CF52D1" w:rsidP="00CF52D1">
            <w:pPr>
              <w:pStyle w:val="acctmergecolhdg"/>
              <w:spacing w:line="240" w:lineRule="atLeast"/>
              <w:rPr>
                <w:b w:val="0"/>
                <w:bCs/>
                <w:sz w:val="16"/>
                <w:szCs w:val="16"/>
              </w:rPr>
            </w:pPr>
          </w:p>
        </w:tc>
        <w:tc>
          <w:tcPr>
            <w:tcW w:w="810" w:type="dxa"/>
            <w:shd w:val="clear" w:color="auto" w:fill="auto"/>
          </w:tcPr>
          <w:p w:rsidR="00CF52D1" w:rsidRPr="00677CA9" w:rsidRDefault="00CF52D1" w:rsidP="00CF52D1">
            <w:pPr>
              <w:pStyle w:val="acctmergecolhdg"/>
              <w:spacing w:line="240" w:lineRule="atLeast"/>
              <w:rPr>
                <w:b w:val="0"/>
                <w:bCs/>
                <w:sz w:val="16"/>
                <w:szCs w:val="16"/>
              </w:rPr>
            </w:pPr>
            <w:r>
              <w:rPr>
                <w:b w:val="0"/>
                <w:bCs/>
                <w:sz w:val="16"/>
                <w:szCs w:val="16"/>
              </w:rPr>
              <w:t>2019</w:t>
            </w:r>
          </w:p>
        </w:tc>
        <w:tc>
          <w:tcPr>
            <w:tcW w:w="180" w:type="dxa"/>
            <w:shd w:val="clear" w:color="auto" w:fill="auto"/>
          </w:tcPr>
          <w:p w:rsidR="00CF52D1" w:rsidRPr="00677CA9" w:rsidRDefault="00CF52D1" w:rsidP="00CF52D1">
            <w:pPr>
              <w:pStyle w:val="acctmergecolhdg"/>
              <w:spacing w:line="240" w:lineRule="atLeast"/>
              <w:rPr>
                <w:b w:val="0"/>
                <w:bCs/>
                <w:sz w:val="16"/>
                <w:szCs w:val="16"/>
              </w:rPr>
            </w:pPr>
          </w:p>
        </w:tc>
        <w:tc>
          <w:tcPr>
            <w:tcW w:w="788" w:type="dxa"/>
            <w:shd w:val="clear" w:color="auto" w:fill="auto"/>
          </w:tcPr>
          <w:p w:rsidR="00CF52D1" w:rsidRPr="00677CA9" w:rsidRDefault="00CF52D1" w:rsidP="00CF52D1">
            <w:pPr>
              <w:pStyle w:val="acctmergecolhdg"/>
              <w:spacing w:line="240" w:lineRule="atLeast"/>
              <w:rPr>
                <w:b w:val="0"/>
                <w:bCs/>
                <w:sz w:val="16"/>
                <w:szCs w:val="16"/>
              </w:rPr>
            </w:pPr>
            <w:r>
              <w:rPr>
                <w:b w:val="0"/>
                <w:bCs/>
                <w:sz w:val="16"/>
                <w:szCs w:val="16"/>
              </w:rPr>
              <w:t>2018</w:t>
            </w:r>
          </w:p>
        </w:tc>
      </w:tr>
      <w:tr w:rsidR="00CF52D1" w:rsidRPr="00677CA9" w:rsidTr="004C2466">
        <w:trPr>
          <w:cantSplit/>
          <w:trHeight w:val="240"/>
        </w:trPr>
        <w:tc>
          <w:tcPr>
            <w:tcW w:w="2880" w:type="dxa"/>
            <w:shd w:val="clear" w:color="auto" w:fill="auto"/>
          </w:tcPr>
          <w:p w:rsidR="00CF52D1" w:rsidRPr="00677CA9" w:rsidRDefault="00CF52D1" w:rsidP="00CF52D1">
            <w:pPr>
              <w:spacing w:line="240" w:lineRule="atLeast"/>
              <w:ind w:right="-889"/>
              <w:rPr>
                <w:rFonts w:cs="Times New Roman"/>
                <w:b/>
                <w:bCs/>
                <w:i/>
                <w:iCs/>
                <w:sz w:val="16"/>
                <w:szCs w:val="16"/>
              </w:rPr>
            </w:pPr>
            <w:r w:rsidRPr="00677CA9">
              <w:rPr>
                <w:rFonts w:cs="Times New Roman"/>
                <w:b/>
                <w:bCs/>
                <w:i/>
                <w:iCs/>
                <w:sz w:val="16"/>
                <w:szCs w:val="16"/>
              </w:rPr>
              <w:t>Direct Subsidiaries</w:t>
            </w:r>
          </w:p>
        </w:tc>
        <w:tc>
          <w:tcPr>
            <w:tcW w:w="1080" w:type="dxa"/>
          </w:tcPr>
          <w:p w:rsidR="00CF52D1" w:rsidRPr="00677CA9" w:rsidRDefault="00CF52D1" w:rsidP="00CF52D1">
            <w:pPr>
              <w:pStyle w:val="acctfourfigures"/>
              <w:tabs>
                <w:tab w:val="clear" w:pos="765"/>
              </w:tabs>
              <w:spacing w:line="240" w:lineRule="atLeast"/>
              <w:jc w:val="center"/>
              <w:rPr>
                <w:i/>
                <w:iCs/>
                <w:sz w:val="16"/>
                <w:szCs w:val="16"/>
              </w:rPr>
            </w:pPr>
          </w:p>
        </w:tc>
        <w:tc>
          <w:tcPr>
            <w:tcW w:w="1800" w:type="dxa"/>
            <w:gridSpan w:val="3"/>
            <w:shd w:val="clear" w:color="auto" w:fill="auto"/>
          </w:tcPr>
          <w:p w:rsidR="00CF52D1" w:rsidRPr="00677CA9" w:rsidRDefault="00CF52D1" w:rsidP="00CF52D1">
            <w:pPr>
              <w:pStyle w:val="acctfourfigures"/>
              <w:tabs>
                <w:tab w:val="clear" w:pos="765"/>
              </w:tabs>
              <w:spacing w:line="240" w:lineRule="atLeast"/>
              <w:jc w:val="center"/>
              <w:rPr>
                <w:i/>
                <w:iCs/>
                <w:sz w:val="16"/>
                <w:szCs w:val="16"/>
              </w:rPr>
            </w:pPr>
            <w:r w:rsidRPr="00677CA9">
              <w:rPr>
                <w:i/>
                <w:iCs/>
                <w:sz w:val="16"/>
                <w:szCs w:val="16"/>
              </w:rPr>
              <w:t>(%)</w:t>
            </w:r>
          </w:p>
        </w:tc>
        <w:tc>
          <w:tcPr>
            <w:tcW w:w="1800" w:type="dxa"/>
            <w:gridSpan w:val="4"/>
            <w:shd w:val="clear" w:color="auto" w:fill="auto"/>
          </w:tcPr>
          <w:p w:rsidR="00CF52D1" w:rsidRPr="00677CA9" w:rsidRDefault="00CF52D1" w:rsidP="00CF52D1">
            <w:pPr>
              <w:pStyle w:val="acctfourfigures"/>
              <w:tabs>
                <w:tab w:val="center" w:pos="2464"/>
                <w:tab w:val="right" w:pos="4929"/>
              </w:tabs>
              <w:spacing w:line="240" w:lineRule="atLeast"/>
              <w:jc w:val="center"/>
              <w:rPr>
                <w:i/>
                <w:iCs/>
                <w:sz w:val="16"/>
                <w:szCs w:val="16"/>
              </w:rPr>
            </w:pPr>
            <w:r w:rsidRPr="00677CA9">
              <w:rPr>
                <w:i/>
                <w:iCs/>
                <w:sz w:val="16"/>
                <w:szCs w:val="16"/>
              </w:rPr>
              <w:t>(in million Baht)</w:t>
            </w:r>
          </w:p>
        </w:tc>
        <w:tc>
          <w:tcPr>
            <w:tcW w:w="180" w:type="dxa"/>
            <w:shd w:val="clear" w:color="auto" w:fill="auto"/>
          </w:tcPr>
          <w:p w:rsidR="00CF52D1" w:rsidRPr="00677CA9" w:rsidRDefault="00CF52D1" w:rsidP="00CF52D1">
            <w:pPr>
              <w:pStyle w:val="acctfourfigures"/>
              <w:spacing w:line="240" w:lineRule="atLeast"/>
              <w:jc w:val="center"/>
              <w:rPr>
                <w:i/>
                <w:iCs/>
                <w:sz w:val="16"/>
                <w:szCs w:val="16"/>
              </w:rPr>
            </w:pPr>
          </w:p>
        </w:tc>
        <w:tc>
          <w:tcPr>
            <w:tcW w:w="7988" w:type="dxa"/>
            <w:gridSpan w:val="16"/>
            <w:shd w:val="clear" w:color="auto" w:fill="auto"/>
          </w:tcPr>
          <w:p w:rsidR="00CF52D1" w:rsidRPr="00677CA9" w:rsidRDefault="00CF52D1" w:rsidP="00CF52D1">
            <w:pPr>
              <w:pStyle w:val="acctfourfigures"/>
              <w:spacing w:line="240" w:lineRule="atLeast"/>
              <w:jc w:val="center"/>
              <w:rPr>
                <w:i/>
                <w:iCs/>
                <w:sz w:val="16"/>
                <w:szCs w:val="16"/>
              </w:rPr>
            </w:pPr>
            <w:r w:rsidRPr="00677CA9">
              <w:rPr>
                <w:i/>
                <w:iCs/>
                <w:sz w:val="16"/>
                <w:szCs w:val="16"/>
              </w:rPr>
              <w:t>(in thousand Baht)</w:t>
            </w:r>
          </w:p>
        </w:tc>
      </w:tr>
      <w:tr w:rsidR="003D1016" w:rsidRPr="00677CA9" w:rsidTr="004C2466">
        <w:trPr>
          <w:cantSplit/>
          <w:trHeight w:val="66"/>
        </w:trPr>
        <w:tc>
          <w:tcPr>
            <w:tcW w:w="2880" w:type="dxa"/>
          </w:tcPr>
          <w:p w:rsidR="003D1016" w:rsidRPr="00677CA9" w:rsidRDefault="003D1016" w:rsidP="003D1016">
            <w:pPr>
              <w:spacing w:line="240" w:lineRule="atLeast"/>
              <w:ind w:right="-889"/>
              <w:rPr>
                <w:rFonts w:eastAsia="Arial Unicode MS" w:cs="Times New Roman"/>
                <w:sz w:val="16"/>
                <w:szCs w:val="16"/>
              </w:rPr>
            </w:pPr>
            <w:r w:rsidRPr="00677CA9">
              <w:rPr>
                <w:rFonts w:eastAsia="Arial Unicode MS" w:cs="Times New Roman"/>
                <w:sz w:val="16"/>
                <w:szCs w:val="16"/>
              </w:rPr>
              <w:t>Erawan Hotel Public Company Limited</w:t>
            </w:r>
          </w:p>
        </w:tc>
        <w:tc>
          <w:tcPr>
            <w:tcW w:w="1080" w:type="dxa"/>
          </w:tcPr>
          <w:p w:rsidR="003D1016" w:rsidRPr="00677CA9" w:rsidRDefault="003D1016" w:rsidP="003D1016">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rsidR="003D1016" w:rsidRPr="003E29DC" w:rsidRDefault="003D1016" w:rsidP="003D1016">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73.64</w:t>
            </w:r>
          </w:p>
        </w:tc>
        <w:tc>
          <w:tcPr>
            <w:tcW w:w="180" w:type="dxa"/>
            <w:shd w:val="clear" w:color="auto" w:fill="auto"/>
          </w:tcPr>
          <w:p w:rsidR="003D1016" w:rsidRPr="003E29DC" w:rsidRDefault="003D1016" w:rsidP="003D1016">
            <w:pPr>
              <w:spacing w:line="240" w:lineRule="atLeast"/>
              <w:rPr>
                <w:rFonts w:cs="Times New Roman"/>
                <w:sz w:val="16"/>
                <w:szCs w:val="16"/>
              </w:rPr>
            </w:pPr>
          </w:p>
        </w:tc>
        <w:tc>
          <w:tcPr>
            <w:tcW w:w="810" w:type="dxa"/>
            <w:shd w:val="clear" w:color="auto" w:fill="auto"/>
          </w:tcPr>
          <w:p w:rsidR="003D1016" w:rsidRPr="003E29DC" w:rsidRDefault="003D1016" w:rsidP="003D1016">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73.64</w:t>
            </w:r>
          </w:p>
        </w:tc>
        <w:tc>
          <w:tcPr>
            <w:tcW w:w="180" w:type="dxa"/>
            <w:shd w:val="clear" w:color="auto" w:fill="auto"/>
          </w:tcPr>
          <w:p w:rsidR="003D1016" w:rsidRPr="003E29DC" w:rsidRDefault="003D1016" w:rsidP="003D1016">
            <w:pPr>
              <w:spacing w:line="240" w:lineRule="atLeast"/>
              <w:rPr>
                <w:rFonts w:cs="Times New Roman"/>
                <w:sz w:val="16"/>
                <w:szCs w:val="16"/>
              </w:rPr>
            </w:pPr>
          </w:p>
        </w:tc>
        <w:tc>
          <w:tcPr>
            <w:tcW w:w="720" w:type="dxa"/>
          </w:tcPr>
          <w:p w:rsidR="003D1016" w:rsidRPr="003E29DC" w:rsidRDefault="003D1016" w:rsidP="003D1016">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119.50</w:t>
            </w:r>
          </w:p>
        </w:tc>
        <w:tc>
          <w:tcPr>
            <w:tcW w:w="180" w:type="dxa"/>
          </w:tcPr>
          <w:p w:rsidR="003D1016" w:rsidRPr="003E29DC" w:rsidRDefault="003D1016" w:rsidP="003D1016">
            <w:pPr>
              <w:pStyle w:val="acctfourfigures"/>
              <w:spacing w:line="240" w:lineRule="atLeast"/>
              <w:rPr>
                <w:sz w:val="16"/>
                <w:szCs w:val="16"/>
              </w:rPr>
            </w:pPr>
          </w:p>
        </w:tc>
        <w:tc>
          <w:tcPr>
            <w:tcW w:w="720" w:type="dxa"/>
          </w:tcPr>
          <w:p w:rsidR="003D1016" w:rsidRPr="003E29DC" w:rsidRDefault="003D1016" w:rsidP="003D1016">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119.50</w:t>
            </w:r>
          </w:p>
        </w:tc>
        <w:tc>
          <w:tcPr>
            <w:tcW w:w="180" w:type="dxa"/>
          </w:tcPr>
          <w:p w:rsidR="003D1016" w:rsidRPr="003E29DC" w:rsidRDefault="003D1016" w:rsidP="003D1016">
            <w:pPr>
              <w:pStyle w:val="acctfourfigures"/>
              <w:spacing w:line="240" w:lineRule="atLeast"/>
              <w:rPr>
                <w:sz w:val="16"/>
                <w:szCs w:val="16"/>
              </w:rPr>
            </w:pPr>
          </w:p>
        </w:tc>
        <w:tc>
          <w:tcPr>
            <w:tcW w:w="810" w:type="dxa"/>
          </w:tcPr>
          <w:p w:rsidR="003D1016" w:rsidRPr="003E29DC" w:rsidRDefault="003D1016" w:rsidP="003D1016">
            <w:pPr>
              <w:pStyle w:val="acctfourfigures"/>
              <w:tabs>
                <w:tab w:val="clear" w:pos="765"/>
              </w:tabs>
              <w:spacing w:line="240" w:lineRule="atLeast"/>
              <w:ind w:right="11"/>
              <w:jc w:val="right"/>
              <w:rPr>
                <w:sz w:val="16"/>
                <w:szCs w:val="16"/>
              </w:rPr>
            </w:pPr>
            <w:r w:rsidRPr="003E29DC">
              <w:rPr>
                <w:sz w:val="16"/>
                <w:szCs w:val="16"/>
              </w:rPr>
              <w:t>819,710</w:t>
            </w:r>
          </w:p>
        </w:tc>
        <w:tc>
          <w:tcPr>
            <w:tcW w:w="186" w:type="dxa"/>
            <w:gridSpan w:val="2"/>
          </w:tcPr>
          <w:p w:rsidR="003D1016" w:rsidRPr="003E29DC" w:rsidRDefault="003D1016" w:rsidP="003D1016">
            <w:pPr>
              <w:pStyle w:val="acctfourfigures"/>
              <w:spacing w:line="240" w:lineRule="atLeast"/>
              <w:rPr>
                <w:sz w:val="16"/>
                <w:szCs w:val="16"/>
              </w:rPr>
            </w:pPr>
          </w:p>
        </w:tc>
        <w:tc>
          <w:tcPr>
            <w:tcW w:w="894" w:type="dxa"/>
          </w:tcPr>
          <w:p w:rsidR="003D1016" w:rsidRPr="003E29DC" w:rsidRDefault="003D1016" w:rsidP="003D1016">
            <w:pPr>
              <w:pStyle w:val="acctfourfigures"/>
              <w:tabs>
                <w:tab w:val="clear" w:pos="765"/>
              </w:tabs>
              <w:spacing w:line="240" w:lineRule="atLeast"/>
              <w:ind w:right="11"/>
              <w:jc w:val="right"/>
              <w:rPr>
                <w:sz w:val="16"/>
                <w:szCs w:val="16"/>
              </w:rPr>
            </w:pPr>
            <w:r w:rsidRPr="003E29DC">
              <w:rPr>
                <w:sz w:val="16"/>
                <w:szCs w:val="16"/>
              </w:rPr>
              <w:t>819,710</w:t>
            </w:r>
          </w:p>
        </w:tc>
        <w:tc>
          <w:tcPr>
            <w:tcW w:w="178" w:type="dxa"/>
          </w:tcPr>
          <w:p w:rsidR="003D1016" w:rsidRPr="003E29DC" w:rsidRDefault="003D1016" w:rsidP="003D1016">
            <w:pPr>
              <w:pStyle w:val="acctfourfigures"/>
              <w:spacing w:line="240" w:lineRule="atLeast"/>
              <w:rPr>
                <w:sz w:val="16"/>
                <w:szCs w:val="16"/>
              </w:rPr>
            </w:pPr>
          </w:p>
        </w:tc>
        <w:tc>
          <w:tcPr>
            <w:tcW w:w="790" w:type="dxa"/>
            <w:shd w:val="clear" w:color="auto" w:fill="auto"/>
          </w:tcPr>
          <w:p w:rsidR="003D1016" w:rsidRPr="00237116" w:rsidRDefault="003D1016" w:rsidP="003D1016">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D1016" w:rsidRPr="00237116" w:rsidRDefault="003D1016" w:rsidP="003D1016">
            <w:pPr>
              <w:pStyle w:val="acctfourfigures"/>
              <w:spacing w:line="240" w:lineRule="atLeast"/>
              <w:rPr>
                <w:sz w:val="16"/>
                <w:szCs w:val="16"/>
              </w:rPr>
            </w:pPr>
          </w:p>
        </w:tc>
        <w:tc>
          <w:tcPr>
            <w:tcW w:w="843" w:type="dxa"/>
            <w:shd w:val="clear" w:color="auto" w:fill="auto"/>
          </w:tcPr>
          <w:p w:rsidR="003D1016" w:rsidRPr="00237116" w:rsidRDefault="003D1016" w:rsidP="003D1016">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D1016" w:rsidRPr="003E29DC" w:rsidRDefault="003D1016" w:rsidP="003D1016">
            <w:pPr>
              <w:pStyle w:val="acctfourfigures"/>
              <w:spacing w:line="240" w:lineRule="atLeast"/>
              <w:rPr>
                <w:sz w:val="16"/>
                <w:szCs w:val="16"/>
              </w:rPr>
            </w:pPr>
          </w:p>
        </w:tc>
        <w:tc>
          <w:tcPr>
            <w:tcW w:w="979" w:type="dxa"/>
            <w:shd w:val="clear" w:color="auto" w:fill="auto"/>
          </w:tcPr>
          <w:p w:rsidR="003D1016" w:rsidRPr="003E29DC" w:rsidRDefault="003D1016" w:rsidP="003D1016">
            <w:pPr>
              <w:pStyle w:val="acctfourfigures"/>
              <w:tabs>
                <w:tab w:val="clear" w:pos="765"/>
              </w:tabs>
              <w:spacing w:line="240" w:lineRule="atLeast"/>
              <w:ind w:right="11"/>
              <w:jc w:val="right"/>
              <w:rPr>
                <w:sz w:val="16"/>
                <w:szCs w:val="16"/>
              </w:rPr>
            </w:pPr>
            <w:r w:rsidRPr="003E29DC">
              <w:rPr>
                <w:sz w:val="16"/>
                <w:szCs w:val="16"/>
              </w:rPr>
              <w:t>819,710</w:t>
            </w:r>
          </w:p>
        </w:tc>
        <w:tc>
          <w:tcPr>
            <w:tcW w:w="180" w:type="dxa"/>
            <w:shd w:val="clear" w:color="auto" w:fill="auto"/>
          </w:tcPr>
          <w:p w:rsidR="003D1016" w:rsidRPr="003E29DC" w:rsidRDefault="003D1016" w:rsidP="003D1016">
            <w:pPr>
              <w:pStyle w:val="acctfourfigures"/>
              <w:spacing w:line="240" w:lineRule="atLeast"/>
              <w:rPr>
                <w:sz w:val="16"/>
                <w:szCs w:val="16"/>
              </w:rPr>
            </w:pPr>
          </w:p>
        </w:tc>
        <w:tc>
          <w:tcPr>
            <w:tcW w:w="810" w:type="dxa"/>
            <w:shd w:val="clear" w:color="auto" w:fill="auto"/>
          </w:tcPr>
          <w:p w:rsidR="003D1016" w:rsidRPr="003E29DC" w:rsidRDefault="003D1016" w:rsidP="003D1016">
            <w:pPr>
              <w:pStyle w:val="acctfourfigures"/>
              <w:tabs>
                <w:tab w:val="clear" w:pos="765"/>
              </w:tabs>
              <w:spacing w:line="240" w:lineRule="atLeast"/>
              <w:ind w:right="11"/>
              <w:jc w:val="right"/>
              <w:rPr>
                <w:sz w:val="16"/>
                <w:szCs w:val="16"/>
              </w:rPr>
            </w:pPr>
            <w:r w:rsidRPr="003E29DC">
              <w:rPr>
                <w:sz w:val="16"/>
                <w:szCs w:val="16"/>
              </w:rPr>
              <w:t>819,710</w:t>
            </w:r>
          </w:p>
        </w:tc>
        <w:tc>
          <w:tcPr>
            <w:tcW w:w="180" w:type="dxa"/>
            <w:shd w:val="clear" w:color="auto" w:fill="auto"/>
          </w:tcPr>
          <w:p w:rsidR="003D1016" w:rsidRPr="003E29DC" w:rsidRDefault="003D1016" w:rsidP="003D1016">
            <w:pPr>
              <w:pStyle w:val="acctfourfigures"/>
              <w:tabs>
                <w:tab w:val="clear" w:pos="765"/>
                <w:tab w:val="decimal" w:pos="731"/>
              </w:tabs>
              <w:spacing w:line="240" w:lineRule="atLeast"/>
              <w:ind w:right="11"/>
              <w:rPr>
                <w:sz w:val="16"/>
                <w:szCs w:val="16"/>
              </w:rPr>
            </w:pPr>
          </w:p>
        </w:tc>
        <w:tc>
          <w:tcPr>
            <w:tcW w:w="810" w:type="dxa"/>
            <w:shd w:val="clear" w:color="auto" w:fill="auto"/>
          </w:tcPr>
          <w:p w:rsidR="003D1016" w:rsidRPr="00237116" w:rsidRDefault="003D1016" w:rsidP="003D1016">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D1016" w:rsidRPr="00237116" w:rsidRDefault="003D1016" w:rsidP="003D1016">
            <w:pPr>
              <w:pStyle w:val="acctfourfigures"/>
              <w:tabs>
                <w:tab w:val="clear" w:pos="765"/>
                <w:tab w:val="decimal" w:pos="731"/>
              </w:tabs>
              <w:spacing w:line="240" w:lineRule="atLeast"/>
              <w:ind w:right="11"/>
              <w:rPr>
                <w:sz w:val="16"/>
                <w:szCs w:val="16"/>
              </w:rPr>
            </w:pPr>
          </w:p>
        </w:tc>
        <w:tc>
          <w:tcPr>
            <w:tcW w:w="788" w:type="dxa"/>
            <w:shd w:val="clear" w:color="auto" w:fill="auto"/>
          </w:tcPr>
          <w:p w:rsidR="003D1016" w:rsidRPr="00237116" w:rsidRDefault="003D1016" w:rsidP="003D1016">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r>
      <w:tr w:rsidR="003D1016" w:rsidRPr="00677CA9" w:rsidTr="004C2466">
        <w:trPr>
          <w:cantSplit/>
          <w:trHeight w:val="66"/>
        </w:trPr>
        <w:tc>
          <w:tcPr>
            <w:tcW w:w="2880" w:type="dxa"/>
          </w:tcPr>
          <w:p w:rsidR="003D1016" w:rsidRPr="00677CA9" w:rsidRDefault="003D1016" w:rsidP="003D1016">
            <w:pPr>
              <w:spacing w:line="240" w:lineRule="atLeast"/>
              <w:ind w:right="-889"/>
              <w:rPr>
                <w:rFonts w:eastAsia="Arial Unicode MS" w:cs="Times New Roman"/>
                <w:sz w:val="16"/>
                <w:szCs w:val="16"/>
              </w:rPr>
            </w:pPr>
            <w:r w:rsidRPr="00677CA9">
              <w:rPr>
                <w:rFonts w:eastAsia="Arial Unicode MS" w:cs="Times New Roman"/>
                <w:sz w:val="16"/>
                <w:szCs w:val="16"/>
              </w:rPr>
              <w:t>Erawan Chaophraya Company Limited</w:t>
            </w:r>
          </w:p>
        </w:tc>
        <w:tc>
          <w:tcPr>
            <w:tcW w:w="1080" w:type="dxa"/>
          </w:tcPr>
          <w:p w:rsidR="003D1016" w:rsidRPr="00677CA9" w:rsidRDefault="003D1016" w:rsidP="003D1016">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rsidR="003D1016" w:rsidRPr="003E29DC" w:rsidRDefault="003D1016" w:rsidP="003D1016">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3D1016" w:rsidRPr="003E29DC" w:rsidRDefault="003D1016" w:rsidP="003D1016">
            <w:pPr>
              <w:spacing w:line="240" w:lineRule="atLeast"/>
              <w:rPr>
                <w:rFonts w:cs="Times New Roman"/>
                <w:sz w:val="16"/>
                <w:szCs w:val="16"/>
              </w:rPr>
            </w:pPr>
          </w:p>
        </w:tc>
        <w:tc>
          <w:tcPr>
            <w:tcW w:w="810" w:type="dxa"/>
            <w:shd w:val="clear" w:color="auto" w:fill="auto"/>
          </w:tcPr>
          <w:p w:rsidR="003D1016" w:rsidRPr="003E29DC" w:rsidRDefault="003D1016" w:rsidP="003D1016">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3D1016" w:rsidRPr="003E29DC" w:rsidRDefault="003D1016" w:rsidP="003D1016">
            <w:pPr>
              <w:spacing w:line="240" w:lineRule="atLeast"/>
              <w:rPr>
                <w:rFonts w:cs="Times New Roman"/>
                <w:sz w:val="16"/>
                <w:szCs w:val="16"/>
              </w:rPr>
            </w:pPr>
          </w:p>
        </w:tc>
        <w:tc>
          <w:tcPr>
            <w:tcW w:w="720" w:type="dxa"/>
          </w:tcPr>
          <w:p w:rsidR="003D1016" w:rsidRPr="003E29DC" w:rsidRDefault="003D1016" w:rsidP="003D1016">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71.00</w:t>
            </w:r>
          </w:p>
        </w:tc>
        <w:tc>
          <w:tcPr>
            <w:tcW w:w="180" w:type="dxa"/>
          </w:tcPr>
          <w:p w:rsidR="003D1016" w:rsidRPr="003E29DC" w:rsidRDefault="003D1016" w:rsidP="003D1016">
            <w:pPr>
              <w:pStyle w:val="acctfourfigures"/>
              <w:spacing w:line="240" w:lineRule="atLeast"/>
              <w:rPr>
                <w:sz w:val="16"/>
                <w:szCs w:val="16"/>
              </w:rPr>
            </w:pPr>
          </w:p>
        </w:tc>
        <w:tc>
          <w:tcPr>
            <w:tcW w:w="720" w:type="dxa"/>
          </w:tcPr>
          <w:p w:rsidR="003D1016" w:rsidRPr="003E29DC" w:rsidRDefault="003D1016" w:rsidP="003D1016">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71.00</w:t>
            </w:r>
          </w:p>
        </w:tc>
        <w:tc>
          <w:tcPr>
            <w:tcW w:w="180" w:type="dxa"/>
          </w:tcPr>
          <w:p w:rsidR="003D1016" w:rsidRPr="003E29DC" w:rsidRDefault="003D1016" w:rsidP="003D1016">
            <w:pPr>
              <w:pStyle w:val="acctfourfigures"/>
              <w:spacing w:line="240" w:lineRule="atLeast"/>
              <w:rPr>
                <w:sz w:val="16"/>
                <w:szCs w:val="16"/>
              </w:rPr>
            </w:pPr>
          </w:p>
        </w:tc>
        <w:tc>
          <w:tcPr>
            <w:tcW w:w="810" w:type="dxa"/>
          </w:tcPr>
          <w:p w:rsidR="003D1016" w:rsidRPr="003E29DC" w:rsidRDefault="003D1016" w:rsidP="003D1016">
            <w:pPr>
              <w:spacing w:line="240" w:lineRule="atLeast"/>
              <w:ind w:right="11"/>
              <w:jc w:val="right"/>
              <w:rPr>
                <w:rFonts w:cs="Times New Roman"/>
                <w:sz w:val="16"/>
                <w:szCs w:val="16"/>
              </w:rPr>
            </w:pPr>
            <w:r w:rsidRPr="003E29DC">
              <w:rPr>
                <w:rFonts w:cs="Times New Roman"/>
                <w:sz w:val="16"/>
                <w:szCs w:val="16"/>
              </w:rPr>
              <w:t>68,000</w:t>
            </w:r>
          </w:p>
        </w:tc>
        <w:tc>
          <w:tcPr>
            <w:tcW w:w="186" w:type="dxa"/>
            <w:gridSpan w:val="2"/>
          </w:tcPr>
          <w:p w:rsidR="003D1016" w:rsidRPr="003E29DC" w:rsidRDefault="003D1016" w:rsidP="003D1016">
            <w:pPr>
              <w:pStyle w:val="acctfourfigures"/>
              <w:spacing w:line="240" w:lineRule="atLeast"/>
              <w:rPr>
                <w:sz w:val="16"/>
                <w:szCs w:val="16"/>
              </w:rPr>
            </w:pPr>
          </w:p>
        </w:tc>
        <w:tc>
          <w:tcPr>
            <w:tcW w:w="894" w:type="dxa"/>
          </w:tcPr>
          <w:p w:rsidR="003D1016" w:rsidRPr="003E29DC" w:rsidRDefault="003D1016" w:rsidP="003D1016">
            <w:pPr>
              <w:spacing w:line="240" w:lineRule="atLeast"/>
              <w:ind w:right="11"/>
              <w:jc w:val="right"/>
              <w:rPr>
                <w:rFonts w:cs="Times New Roman"/>
                <w:sz w:val="16"/>
                <w:szCs w:val="16"/>
              </w:rPr>
            </w:pPr>
            <w:r w:rsidRPr="003E29DC">
              <w:rPr>
                <w:rFonts w:cs="Times New Roman"/>
                <w:sz w:val="16"/>
                <w:szCs w:val="16"/>
              </w:rPr>
              <w:t>68,000</w:t>
            </w:r>
          </w:p>
        </w:tc>
        <w:tc>
          <w:tcPr>
            <w:tcW w:w="178" w:type="dxa"/>
          </w:tcPr>
          <w:p w:rsidR="003D1016" w:rsidRPr="003E29DC" w:rsidRDefault="003D1016" w:rsidP="003D1016">
            <w:pPr>
              <w:pStyle w:val="acctfourfigures"/>
              <w:spacing w:line="240" w:lineRule="atLeast"/>
              <w:rPr>
                <w:sz w:val="16"/>
                <w:szCs w:val="16"/>
              </w:rPr>
            </w:pPr>
          </w:p>
        </w:tc>
        <w:tc>
          <w:tcPr>
            <w:tcW w:w="790" w:type="dxa"/>
            <w:shd w:val="clear" w:color="auto" w:fill="auto"/>
          </w:tcPr>
          <w:p w:rsidR="003D1016" w:rsidRPr="00237116" w:rsidRDefault="003D1016" w:rsidP="003D1016">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D1016" w:rsidRPr="00237116" w:rsidRDefault="003D1016" w:rsidP="003D1016">
            <w:pPr>
              <w:pStyle w:val="acctfourfigures"/>
              <w:spacing w:line="240" w:lineRule="atLeast"/>
              <w:rPr>
                <w:sz w:val="16"/>
                <w:szCs w:val="16"/>
              </w:rPr>
            </w:pPr>
          </w:p>
        </w:tc>
        <w:tc>
          <w:tcPr>
            <w:tcW w:w="843" w:type="dxa"/>
            <w:shd w:val="clear" w:color="auto" w:fill="auto"/>
          </w:tcPr>
          <w:p w:rsidR="003D1016" w:rsidRPr="00237116" w:rsidRDefault="003D1016" w:rsidP="003D1016">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D1016" w:rsidRPr="003E29DC" w:rsidRDefault="003D1016" w:rsidP="003D1016">
            <w:pPr>
              <w:pStyle w:val="acctfourfigures"/>
              <w:spacing w:line="240" w:lineRule="atLeast"/>
              <w:rPr>
                <w:sz w:val="16"/>
                <w:szCs w:val="16"/>
              </w:rPr>
            </w:pPr>
          </w:p>
        </w:tc>
        <w:tc>
          <w:tcPr>
            <w:tcW w:w="979" w:type="dxa"/>
            <w:shd w:val="clear" w:color="auto" w:fill="auto"/>
          </w:tcPr>
          <w:p w:rsidR="003D1016" w:rsidRPr="003E29DC" w:rsidRDefault="003D1016" w:rsidP="003D1016">
            <w:pPr>
              <w:spacing w:line="240" w:lineRule="atLeast"/>
              <w:ind w:right="11"/>
              <w:jc w:val="right"/>
              <w:rPr>
                <w:rFonts w:cs="Times New Roman"/>
                <w:sz w:val="16"/>
                <w:szCs w:val="16"/>
              </w:rPr>
            </w:pPr>
            <w:r w:rsidRPr="003E29DC">
              <w:rPr>
                <w:rFonts w:cs="Times New Roman"/>
                <w:sz w:val="16"/>
                <w:szCs w:val="16"/>
              </w:rPr>
              <w:t>68,000</w:t>
            </w:r>
          </w:p>
        </w:tc>
        <w:tc>
          <w:tcPr>
            <w:tcW w:w="180" w:type="dxa"/>
            <w:shd w:val="clear" w:color="auto" w:fill="auto"/>
          </w:tcPr>
          <w:p w:rsidR="003D1016" w:rsidRPr="003E29DC" w:rsidRDefault="003D1016" w:rsidP="003D1016">
            <w:pPr>
              <w:pStyle w:val="acctfourfigures"/>
              <w:spacing w:line="240" w:lineRule="atLeast"/>
              <w:rPr>
                <w:sz w:val="16"/>
                <w:szCs w:val="16"/>
              </w:rPr>
            </w:pPr>
          </w:p>
        </w:tc>
        <w:tc>
          <w:tcPr>
            <w:tcW w:w="810" w:type="dxa"/>
            <w:shd w:val="clear" w:color="auto" w:fill="auto"/>
          </w:tcPr>
          <w:p w:rsidR="003D1016" w:rsidRPr="003E29DC" w:rsidRDefault="003D1016" w:rsidP="003D1016">
            <w:pPr>
              <w:spacing w:line="240" w:lineRule="atLeast"/>
              <w:ind w:right="11"/>
              <w:jc w:val="right"/>
              <w:rPr>
                <w:rFonts w:cs="Times New Roman"/>
                <w:sz w:val="16"/>
                <w:szCs w:val="16"/>
              </w:rPr>
            </w:pPr>
            <w:r w:rsidRPr="003E29DC">
              <w:rPr>
                <w:rFonts w:cs="Times New Roman"/>
                <w:sz w:val="16"/>
                <w:szCs w:val="16"/>
              </w:rPr>
              <w:t>68,000</w:t>
            </w:r>
          </w:p>
        </w:tc>
        <w:tc>
          <w:tcPr>
            <w:tcW w:w="180" w:type="dxa"/>
            <w:shd w:val="clear" w:color="auto" w:fill="auto"/>
          </w:tcPr>
          <w:p w:rsidR="003D1016" w:rsidRPr="003E29DC" w:rsidRDefault="003D1016" w:rsidP="003D1016">
            <w:pPr>
              <w:pStyle w:val="acctfourfigures"/>
              <w:tabs>
                <w:tab w:val="clear" w:pos="765"/>
                <w:tab w:val="decimal" w:pos="731"/>
              </w:tabs>
              <w:spacing w:line="240" w:lineRule="atLeast"/>
              <w:ind w:right="11"/>
              <w:rPr>
                <w:sz w:val="16"/>
                <w:szCs w:val="16"/>
              </w:rPr>
            </w:pPr>
          </w:p>
        </w:tc>
        <w:tc>
          <w:tcPr>
            <w:tcW w:w="810" w:type="dxa"/>
            <w:shd w:val="clear" w:color="auto" w:fill="auto"/>
          </w:tcPr>
          <w:p w:rsidR="003D1016" w:rsidRPr="00237116" w:rsidRDefault="003D1016" w:rsidP="003D1016">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D1016" w:rsidRPr="00237116" w:rsidRDefault="003D1016" w:rsidP="003D1016">
            <w:pPr>
              <w:pStyle w:val="acctfourfigures"/>
              <w:tabs>
                <w:tab w:val="clear" w:pos="765"/>
                <w:tab w:val="decimal" w:pos="731"/>
              </w:tabs>
              <w:spacing w:line="240" w:lineRule="atLeast"/>
              <w:ind w:right="11"/>
              <w:rPr>
                <w:sz w:val="16"/>
                <w:szCs w:val="16"/>
              </w:rPr>
            </w:pPr>
          </w:p>
        </w:tc>
        <w:tc>
          <w:tcPr>
            <w:tcW w:w="788" w:type="dxa"/>
            <w:shd w:val="clear" w:color="auto" w:fill="auto"/>
          </w:tcPr>
          <w:p w:rsidR="003D1016" w:rsidRPr="00237116" w:rsidRDefault="003D1016" w:rsidP="003D1016">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r>
      <w:tr w:rsidR="003D1016" w:rsidRPr="00677CA9" w:rsidTr="004C2466">
        <w:trPr>
          <w:cantSplit/>
          <w:trHeight w:val="66"/>
        </w:trPr>
        <w:tc>
          <w:tcPr>
            <w:tcW w:w="2880" w:type="dxa"/>
          </w:tcPr>
          <w:p w:rsidR="003D1016" w:rsidRPr="00677CA9" w:rsidRDefault="003D1016" w:rsidP="003D1016">
            <w:pPr>
              <w:spacing w:line="240" w:lineRule="atLeast"/>
              <w:ind w:right="-889"/>
              <w:rPr>
                <w:rFonts w:eastAsia="Arial Unicode MS" w:cs="Times New Roman"/>
                <w:sz w:val="16"/>
                <w:szCs w:val="16"/>
              </w:rPr>
            </w:pPr>
            <w:r w:rsidRPr="00677CA9">
              <w:rPr>
                <w:rFonts w:eastAsia="Arial Unicode MS" w:cs="Times New Roman"/>
                <w:sz w:val="16"/>
                <w:szCs w:val="16"/>
              </w:rPr>
              <w:t>Erawan Rajdamri Company Limited</w:t>
            </w:r>
          </w:p>
        </w:tc>
        <w:tc>
          <w:tcPr>
            <w:tcW w:w="1080" w:type="dxa"/>
          </w:tcPr>
          <w:p w:rsidR="003D1016" w:rsidRPr="00677CA9" w:rsidRDefault="003D1016" w:rsidP="003D1016">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rsidR="003D1016" w:rsidRPr="003E29DC" w:rsidRDefault="003D1016" w:rsidP="003D1016">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3D1016" w:rsidRPr="003E29DC" w:rsidRDefault="003D1016" w:rsidP="003D1016">
            <w:pPr>
              <w:spacing w:line="240" w:lineRule="atLeast"/>
              <w:rPr>
                <w:rFonts w:cs="Times New Roman"/>
                <w:sz w:val="16"/>
                <w:szCs w:val="16"/>
              </w:rPr>
            </w:pPr>
          </w:p>
        </w:tc>
        <w:tc>
          <w:tcPr>
            <w:tcW w:w="810" w:type="dxa"/>
            <w:shd w:val="clear" w:color="auto" w:fill="auto"/>
          </w:tcPr>
          <w:p w:rsidR="003D1016" w:rsidRPr="003E29DC" w:rsidRDefault="003D1016" w:rsidP="003D1016">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3D1016" w:rsidRPr="003E29DC" w:rsidRDefault="003D1016" w:rsidP="003D1016">
            <w:pPr>
              <w:spacing w:line="240" w:lineRule="atLeast"/>
              <w:rPr>
                <w:rFonts w:cs="Times New Roman"/>
                <w:sz w:val="16"/>
                <w:szCs w:val="16"/>
              </w:rPr>
            </w:pPr>
          </w:p>
        </w:tc>
        <w:tc>
          <w:tcPr>
            <w:tcW w:w="720" w:type="dxa"/>
          </w:tcPr>
          <w:p w:rsidR="003D1016" w:rsidRPr="003E29DC" w:rsidRDefault="003D1016" w:rsidP="003D1016">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450.00</w:t>
            </w:r>
          </w:p>
        </w:tc>
        <w:tc>
          <w:tcPr>
            <w:tcW w:w="180" w:type="dxa"/>
          </w:tcPr>
          <w:p w:rsidR="003D1016" w:rsidRPr="003E29DC" w:rsidRDefault="003D1016" w:rsidP="003D1016">
            <w:pPr>
              <w:pStyle w:val="acctfourfigures"/>
              <w:spacing w:line="240" w:lineRule="atLeast"/>
              <w:rPr>
                <w:sz w:val="16"/>
                <w:szCs w:val="16"/>
              </w:rPr>
            </w:pPr>
          </w:p>
        </w:tc>
        <w:tc>
          <w:tcPr>
            <w:tcW w:w="720" w:type="dxa"/>
          </w:tcPr>
          <w:p w:rsidR="003D1016" w:rsidRPr="003E29DC" w:rsidRDefault="003D1016" w:rsidP="003D1016">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450.00</w:t>
            </w:r>
          </w:p>
        </w:tc>
        <w:tc>
          <w:tcPr>
            <w:tcW w:w="180" w:type="dxa"/>
          </w:tcPr>
          <w:p w:rsidR="003D1016" w:rsidRPr="003E29DC" w:rsidRDefault="003D1016" w:rsidP="003D1016">
            <w:pPr>
              <w:pStyle w:val="acctfourfigures"/>
              <w:spacing w:line="240" w:lineRule="atLeast"/>
              <w:rPr>
                <w:sz w:val="16"/>
                <w:szCs w:val="16"/>
              </w:rPr>
            </w:pPr>
          </w:p>
        </w:tc>
        <w:tc>
          <w:tcPr>
            <w:tcW w:w="810" w:type="dxa"/>
          </w:tcPr>
          <w:p w:rsidR="003D1016" w:rsidRPr="003E29DC" w:rsidRDefault="003D1016" w:rsidP="003D1016">
            <w:pPr>
              <w:spacing w:line="240" w:lineRule="atLeast"/>
              <w:ind w:right="11"/>
              <w:jc w:val="right"/>
              <w:rPr>
                <w:rFonts w:cs="Times New Roman"/>
                <w:sz w:val="16"/>
                <w:szCs w:val="16"/>
              </w:rPr>
            </w:pPr>
            <w:r w:rsidRPr="003E29DC">
              <w:rPr>
                <w:rFonts w:cs="Times New Roman"/>
                <w:sz w:val="16"/>
                <w:szCs w:val="16"/>
              </w:rPr>
              <w:t>451,291</w:t>
            </w:r>
          </w:p>
        </w:tc>
        <w:tc>
          <w:tcPr>
            <w:tcW w:w="186" w:type="dxa"/>
            <w:gridSpan w:val="2"/>
          </w:tcPr>
          <w:p w:rsidR="003D1016" w:rsidRPr="003E29DC" w:rsidRDefault="003D1016" w:rsidP="003D1016">
            <w:pPr>
              <w:pStyle w:val="acctfourfigures"/>
              <w:spacing w:line="240" w:lineRule="atLeast"/>
              <w:rPr>
                <w:sz w:val="16"/>
                <w:szCs w:val="16"/>
              </w:rPr>
            </w:pPr>
          </w:p>
        </w:tc>
        <w:tc>
          <w:tcPr>
            <w:tcW w:w="894" w:type="dxa"/>
          </w:tcPr>
          <w:p w:rsidR="003D1016" w:rsidRPr="003E29DC" w:rsidRDefault="003D1016" w:rsidP="003D1016">
            <w:pPr>
              <w:spacing w:line="240" w:lineRule="atLeast"/>
              <w:ind w:right="11"/>
              <w:jc w:val="right"/>
              <w:rPr>
                <w:rFonts w:cs="Times New Roman"/>
                <w:sz w:val="16"/>
                <w:szCs w:val="16"/>
              </w:rPr>
            </w:pPr>
            <w:r w:rsidRPr="003E29DC">
              <w:rPr>
                <w:rFonts w:cs="Times New Roman"/>
                <w:sz w:val="16"/>
                <w:szCs w:val="16"/>
              </w:rPr>
              <w:t>451,291</w:t>
            </w:r>
          </w:p>
        </w:tc>
        <w:tc>
          <w:tcPr>
            <w:tcW w:w="178" w:type="dxa"/>
          </w:tcPr>
          <w:p w:rsidR="003D1016" w:rsidRPr="003E29DC" w:rsidRDefault="003D1016" w:rsidP="003D1016">
            <w:pPr>
              <w:pStyle w:val="acctfourfigures"/>
              <w:spacing w:line="240" w:lineRule="atLeast"/>
              <w:rPr>
                <w:sz w:val="16"/>
                <w:szCs w:val="16"/>
              </w:rPr>
            </w:pPr>
          </w:p>
        </w:tc>
        <w:tc>
          <w:tcPr>
            <w:tcW w:w="790" w:type="dxa"/>
            <w:shd w:val="clear" w:color="auto" w:fill="auto"/>
          </w:tcPr>
          <w:p w:rsidR="003D1016" w:rsidRPr="00237116" w:rsidRDefault="003D1016" w:rsidP="003D1016">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D1016" w:rsidRPr="00237116" w:rsidRDefault="003D1016" w:rsidP="003D1016">
            <w:pPr>
              <w:pStyle w:val="acctfourfigures"/>
              <w:spacing w:line="240" w:lineRule="atLeast"/>
              <w:rPr>
                <w:sz w:val="16"/>
                <w:szCs w:val="16"/>
              </w:rPr>
            </w:pPr>
          </w:p>
        </w:tc>
        <w:tc>
          <w:tcPr>
            <w:tcW w:w="843" w:type="dxa"/>
            <w:shd w:val="clear" w:color="auto" w:fill="auto"/>
          </w:tcPr>
          <w:p w:rsidR="003D1016" w:rsidRPr="00237116" w:rsidRDefault="003D1016" w:rsidP="003D1016">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D1016" w:rsidRPr="003E29DC" w:rsidRDefault="003D1016" w:rsidP="003D1016">
            <w:pPr>
              <w:pStyle w:val="acctfourfigures"/>
              <w:spacing w:line="240" w:lineRule="atLeast"/>
              <w:rPr>
                <w:sz w:val="16"/>
                <w:szCs w:val="16"/>
              </w:rPr>
            </w:pPr>
          </w:p>
        </w:tc>
        <w:tc>
          <w:tcPr>
            <w:tcW w:w="979" w:type="dxa"/>
            <w:shd w:val="clear" w:color="auto" w:fill="auto"/>
          </w:tcPr>
          <w:p w:rsidR="003D1016" w:rsidRPr="003E29DC" w:rsidRDefault="003D1016" w:rsidP="003D1016">
            <w:pPr>
              <w:spacing w:line="240" w:lineRule="atLeast"/>
              <w:ind w:right="11"/>
              <w:jc w:val="right"/>
              <w:rPr>
                <w:rFonts w:cs="Times New Roman"/>
                <w:sz w:val="16"/>
                <w:szCs w:val="16"/>
              </w:rPr>
            </w:pPr>
            <w:r w:rsidRPr="003E29DC">
              <w:rPr>
                <w:rFonts w:cs="Times New Roman"/>
                <w:sz w:val="16"/>
                <w:szCs w:val="16"/>
              </w:rPr>
              <w:t>451,291</w:t>
            </w:r>
          </w:p>
        </w:tc>
        <w:tc>
          <w:tcPr>
            <w:tcW w:w="180" w:type="dxa"/>
            <w:shd w:val="clear" w:color="auto" w:fill="auto"/>
          </w:tcPr>
          <w:p w:rsidR="003D1016" w:rsidRPr="003E29DC" w:rsidRDefault="003D1016" w:rsidP="003D1016">
            <w:pPr>
              <w:pStyle w:val="acctfourfigures"/>
              <w:spacing w:line="240" w:lineRule="atLeast"/>
              <w:rPr>
                <w:sz w:val="16"/>
                <w:szCs w:val="16"/>
              </w:rPr>
            </w:pPr>
          </w:p>
        </w:tc>
        <w:tc>
          <w:tcPr>
            <w:tcW w:w="810" w:type="dxa"/>
            <w:shd w:val="clear" w:color="auto" w:fill="auto"/>
          </w:tcPr>
          <w:p w:rsidR="003D1016" w:rsidRPr="003E29DC" w:rsidRDefault="003D1016" w:rsidP="003D1016">
            <w:pPr>
              <w:spacing w:line="240" w:lineRule="atLeast"/>
              <w:ind w:right="11"/>
              <w:jc w:val="right"/>
              <w:rPr>
                <w:rFonts w:cs="Times New Roman"/>
                <w:sz w:val="16"/>
                <w:szCs w:val="16"/>
              </w:rPr>
            </w:pPr>
            <w:r w:rsidRPr="003E29DC">
              <w:rPr>
                <w:rFonts w:cs="Times New Roman"/>
                <w:sz w:val="16"/>
                <w:szCs w:val="16"/>
              </w:rPr>
              <w:t>451,291</w:t>
            </w:r>
          </w:p>
        </w:tc>
        <w:tc>
          <w:tcPr>
            <w:tcW w:w="180" w:type="dxa"/>
            <w:shd w:val="clear" w:color="auto" w:fill="auto"/>
          </w:tcPr>
          <w:p w:rsidR="003D1016" w:rsidRPr="003E29DC" w:rsidRDefault="003D1016" w:rsidP="003D1016">
            <w:pPr>
              <w:pStyle w:val="acctfourfigures"/>
              <w:tabs>
                <w:tab w:val="clear" w:pos="765"/>
                <w:tab w:val="decimal" w:pos="731"/>
              </w:tabs>
              <w:spacing w:line="240" w:lineRule="atLeast"/>
              <w:ind w:right="11"/>
              <w:rPr>
                <w:sz w:val="16"/>
                <w:szCs w:val="16"/>
              </w:rPr>
            </w:pPr>
          </w:p>
        </w:tc>
        <w:tc>
          <w:tcPr>
            <w:tcW w:w="810" w:type="dxa"/>
            <w:shd w:val="clear" w:color="auto" w:fill="auto"/>
          </w:tcPr>
          <w:p w:rsidR="003D1016" w:rsidRPr="00237116" w:rsidRDefault="003D1016" w:rsidP="003D1016">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D1016" w:rsidRPr="00237116" w:rsidRDefault="003D1016" w:rsidP="003D1016">
            <w:pPr>
              <w:pStyle w:val="acctfourfigures"/>
              <w:tabs>
                <w:tab w:val="clear" w:pos="765"/>
                <w:tab w:val="decimal" w:pos="731"/>
              </w:tabs>
              <w:spacing w:line="240" w:lineRule="atLeast"/>
              <w:ind w:right="11"/>
              <w:rPr>
                <w:sz w:val="16"/>
                <w:szCs w:val="16"/>
              </w:rPr>
            </w:pPr>
          </w:p>
        </w:tc>
        <w:tc>
          <w:tcPr>
            <w:tcW w:w="788" w:type="dxa"/>
            <w:shd w:val="clear" w:color="auto" w:fill="auto"/>
          </w:tcPr>
          <w:p w:rsidR="003D1016" w:rsidRPr="00237116" w:rsidRDefault="003D1016" w:rsidP="003D1016">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r>
      <w:tr w:rsidR="003D1016" w:rsidRPr="00677CA9" w:rsidTr="004C2466">
        <w:trPr>
          <w:cantSplit/>
          <w:trHeight w:val="66"/>
        </w:trPr>
        <w:tc>
          <w:tcPr>
            <w:tcW w:w="2880" w:type="dxa"/>
          </w:tcPr>
          <w:p w:rsidR="003D1016" w:rsidRPr="00677CA9" w:rsidRDefault="003D1016" w:rsidP="003D1016">
            <w:pPr>
              <w:spacing w:line="240" w:lineRule="atLeast"/>
              <w:ind w:right="-889"/>
              <w:rPr>
                <w:rFonts w:eastAsia="Arial Unicode MS" w:cs="Times New Roman"/>
                <w:sz w:val="16"/>
                <w:szCs w:val="16"/>
              </w:rPr>
            </w:pPr>
            <w:r w:rsidRPr="00677CA9">
              <w:rPr>
                <w:rFonts w:eastAsia="Arial Unicode MS" w:cs="Times New Roman"/>
                <w:sz w:val="16"/>
                <w:szCs w:val="16"/>
              </w:rPr>
              <w:t>Erawan Phuket Company Limited</w:t>
            </w:r>
          </w:p>
        </w:tc>
        <w:tc>
          <w:tcPr>
            <w:tcW w:w="1080" w:type="dxa"/>
          </w:tcPr>
          <w:p w:rsidR="003D1016" w:rsidRPr="00677CA9" w:rsidRDefault="003D1016" w:rsidP="003D1016">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rsidR="003D1016" w:rsidRPr="003E29DC" w:rsidRDefault="003D1016" w:rsidP="003D1016">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3D1016" w:rsidRPr="003E29DC" w:rsidRDefault="003D1016" w:rsidP="003D1016">
            <w:pPr>
              <w:spacing w:line="240" w:lineRule="atLeast"/>
              <w:rPr>
                <w:rFonts w:cs="Times New Roman"/>
                <w:sz w:val="16"/>
                <w:szCs w:val="16"/>
              </w:rPr>
            </w:pPr>
          </w:p>
        </w:tc>
        <w:tc>
          <w:tcPr>
            <w:tcW w:w="810" w:type="dxa"/>
            <w:shd w:val="clear" w:color="auto" w:fill="auto"/>
          </w:tcPr>
          <w:p w:rsidR="003D1016" w:rsidRPr="003E29DC" w:rsidRDefault="003D1016" w:rsidP="003D1016">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3D1016" w:rsidRPr="003E29DC" w:rsidRDefault="003D1016" w:rsidP="003D1016">
            <w:pPr>
              <w:spacing w:line="240" w:lineRule="atLeast"/>
              <w:rPr>
                <w:rFonts w:cs="Times New Roman"/>
                <w:sz w:val="16"/>
                <w:szCs w:val="16"/>
              </w:rPr>
            </w:pPr>
          </w:p>
        </w:tc>
        <w:tc>
          <w:tcPr>
            <w:tcW w:w="720" w:type="dxa"/>
          </w:tcPr>
          <w:p w:rsidR="003D1016" w:rsidRPr="003E29DC" w:rsidRDefault="003D1016" w:rsidP="003D1016">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2,2</w:t>
            </w:r>
            <w:r w:rsidRPr="003E29DC">
              <w:rPr>
                <w:rFonts w:eastAsia="Arial Unicode MS" w:cs="Times New Roman"/>
                <w:sz w:val="16"/>
                <w:szCs w:val="16"/>
              </w:rPr>
              <w:t>50.00</w:t>
            </w:r>
          </w:p>
        </w:tc>
        <w:tc>
          <w:tcPr>
            <w:tcW w:w="180" w:type="dxa"/>
          </w:tcPr>
          <w:p w:rsidR="003D1016" w:rsidRPr="003E29DC" w:rsidRDefault="003D1016" w:rsidP="003D1016">
            <w:pPr>
              <w:pStyle w:val="acctfourfigures"/>
              <w:spacing w:line="240" w:lineRule="atLeast"/>
              <w:rPr>
                <w:sz w:val="16"/>
                <w:szCs w:val="16"/>
              </w:rPr>
            </w:pPr>
          </w:p>
        </w:tc>
        <w:tc>
          <w:tcPr>
            <w:tcW w:w="720" w:type="dxa"/>
          </w:tcPr>
          <w:p w:rsidR="003D1016" w:rsidRPr="003E29DC" w:rsidRDefault="003D1016" w:rsidP="003D1016">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2,2</w:t>
            </w:r>
            <w:r w:rsidRPr="003E29DC">
              <w:rPr>
                <w:rFonts w:eastAsia="Arial Unicode MS" w:cs="Times New Roman"/>
                <w:sz w:val="16"/>
                <w:szCs w:val="16"/>
              </w:rPr>
              <w:t>50.00</w:t>
            </w:r>
          </w:p>
        </w:tc>
        <w:tc>
          <w:tcPr>
            <w:tcW w:w="180" w:type="dxa"/>
          </w:tcPr>
          <w:p w:rsidR="003D1016" w:rsidRPr="003E29DC" w:rsidRDefault="003D1016" w:rsidP="003D1016">
            <w:pPr>
              <w:pStyle w:val="acctfourfigures"/>
              <w:spacing w:line="240" w:lineRule="atLeast"/>
              <w:rPr>
                <w:sz w:val="16"/>
                <w:szCs w:val="16"/>
              </w:rPr>
            </w:pPr>
          </w:p>
        </w:tc>
        <w:tc>
          <w:tcPr>
            <w:tcW w:w="810" w:type="dxa"/>
          </w:tcPr>
          <w:p w:rsidR="003D1016" w:rsidRPr="003E29DC" w:rsidRDefault="003D1016" w:rsidP="003D1016">
            <w:pPr>
              <w:spacing w:line="240" w:lineRule="atLeast"/>
              <w:ind w:right="11"/>
              <w:jc w:val="right"/>
              <w:rPr>
                <w:rFonts w:cs="Times New Roman"/>
                <w:sz w:val="16"/>
                <w:szCs w:val="16"/>
              </w:rPr>
            </w:pPr>
            <w:r>
              <w:rPr>
                <w:rFonts w:cs="Times New Roman"/>
                <w:sz w:val="16"/>
                <w:szCs w:val="16"/>
              </w:rPr>
              <w:t>2</w:t>
            </w:r>
            <w:r w:rsidRPr="003E29DC">
              <w:rPr>
                <w:rFonts w:cs="Times New Roman"/>
                <w:sz w:val="16"/>
                <w:szCs w:val="16"/>
              </w:rPr>
              <w:t>,</w:t>
            </w:r>
            <w:r>
              <w:rPr>
                <w:rFonts w:cs="Times New Roman"/>
                <w:sz w:val="16"/>
                <w:szCs w:val="16"/>
              </w:rPr>
              <w:t>2</w:t>
            </w:r>
            <w:r w:rsidRPr="003E29DC">
              <w:rPr>
                <w:rFonts w:cs="Times New Roman"/>
                <w:sz w:val="16"/>
                <w:szCs w:val="16"/>
              </w:rPr>
              <w:t>82,001</w:t>
            </w:r>
          </w:p>
        </w:tc>
        <w:tc>
          <w:tcPr>
            <w:tcW w:w="186" w:type="dxa"/>
            <w:gridSpan w:val="2"/>
          </w:tcPr>
          <w:p w:rsidR="003D1016" w:rsidRPr="003E29DC" w:rsidRDefault="003D1016" w:rsidP="003D1016">
            <w:pPr>
              <w:pStyle w:val="acctfourfigures"/>
              <w:spacing w:line="240" w:lineRule="atLeast"/>
              <w:rPr>
                <w:sz w:val="16"/>
                <w:szCs w:val="16"/>
              </w:rPr>
            </w:pPr>
          </w:p>
        </w:tc>
        <w:tc>
          <w:tcPr>
            <w:tcW w:w="894" w:type="dxa"/>
          </w:tcPr>
          <w:p w:rsidR="003D1016" w:rsidRPr="003E29DC" w:rsidRDefault="003D1016" w:rsidP="003D1016">
            <w:pPr>
              <w:spacing w:line="240" w:lineRule="atLeast"/>
              <w:ind w:right="11"/>
              <w:jc w:val="right"/>
              <w:rPr>
                <w:rFonts w:cs="Times New Roman"/>
                <w:sz w:val="16"/>
                <w:szCs w:val="16"/>
              </w:rPr>
            </w:pPr>
            <w:r>
              <w:rPr>
                <w:rFonts w:cs="Times New Roman"/>
                <w:sz w:val="16"/>
                <w:szCs w:val="16"/>
              </w:rPr>
              <w:t>2</w:t>
            </w:r>
            <w:r w:rsidRPr="003E29DC">
              <w:rPr>
                <w:rFonts w:cs="Times New Roman"/>
                <w:sz w:val="16"/>
                <w:szCs w:val="16"/>
              </w:rPr>
              <w:t>,</w:t>
            </w:r>
            <w:r>
              <w:rPr>
                <w:rFonts w:cs="Times New Roman"/>
                <w:sz w:val="16"/>
                <w:szCs w:val="16"/>
              </w:rPr>
              <w:t>2</w:t>
            </w:r>
            <w:r w:rsidRPr="003E29DC">
              <w:rPr>
                <w:rFonts w:cs="Times New Roman"/>
                <w:sz w:val="16"/>
                <w:szCs w:val="16"/>
              </w:rPr>
              <w:t>82,001</w:t>
            </w:r>
          </w:p>
        </w:tc>
        <w:tc>
          <w:tcPr>
            <w:tcW w:w="178" w:type="dxa"/>
          </w:tcPr>
          <w:p w:rsidR="003D1016" w:rsidRPr="003E29DC" w:rsidRDefault="003D1016" w:rsidP="003D1016">
            <w:pPr>
              <w:pStyle w:val="acctfourfigures"/>
              <w:spacing w:line="240" w:lineRule="atLeast"/>
              <w:rPr>
                <w:sz w:val="16"/>
                <w:szCs w:val="16"/>
              </w:rPr>
            </w:pPr>
          </w:p>
        </w:tc>
        <w:tc>
          <w:tcPr>
            <w:tcW w:w="790" w:type="dxa"/>
            <w:shd w:val="clear" w:color="auto" w:fill="auto"/>
          </w:tcPr>
          <w:p w:rsidR="003D1016" w:rsidRPr="003E29DC" w:rsidRDefault="003D1016" w:rsidP="003D1016">
            <w:pPr>
              <w:spacing w:line="240" w:lineRule="atLeast"/>
              <w:ind w:left="-90" w:right="-83"/>
              <w:jc w:val="center"/>
              <w:rPr>
                <w:rFonts w:eastAsia="Arial Unicode MS" w:cs="Times New Roman"/>
                <w:sz w:val="16"/>
                <w:szCs w:val="16"/>
              </w:rPr>
            </w:pPr>
            <w:r w:rsidRPr="003E29DC">
              <w:rPr>
                <w:rFonts w:eastAsia="Arial Unicode MS" w:cs="Times New Roman"/>
                <w:sz w:val="16"/>
                <w:szCs w:val="16"/>
              </w:rPr>
              <w:t>(1,236,800)</w:t>
            </w:r>
          </w:p>
        </w:tc>
        <w:tc>
          <w:tcPr>
            <w:tcW w:w="180" w:type="dxa"/>
            <w:shd w:val="clear" w:color="auto" w:fill="auto"/>
          </w:tcPr>
          <w:p w:rsidR="003D1016" w:rsidRPr="003E29DC" w:rsidRDefault="003D1016" w:rsidP="003D1016">
            <w:pPr>
              <w:pStyle w:val="acctfourfigures"/>
              <w:spacing w:line="240" w:lineRule="atLeast"/>
              <w:rPr>
                <w:sz w:val="16"/>
                <w:szCs w:val="16"/>
              </w:rPr>
            </w:pPr>
          </w:p>
        </w:tc>
        <w:tc>
          <w:tcPr>
            <w:tcW w:w="843" w:type="dxa"/>
            <w:shd w:val="clear" w:color="auto" w:fill="auto"/>
          </w:tcPr>
          <w:p w:rsidR="003D1016" w:rsidRPr="003E29DC" w:rsidRDefault="003D1016" w:rsidP="003D1016">
            <w:pPr>
              <w:spacing w:line="240" w:lineRule="atLeast"/>
              <w:ind w:left="-90" w:right="-83"/>
              <w:jc w:val="center"/>
              <w:rPr>
                <w:rFonts w:eastAsia="Arial Unicode MS" w:cs="Times New Roman"/>
                <w:sz w:val="16"/>
                <w:szCs w:val="16"/>
              </w:rPr>
            </w:pPr>
            <w:r w:rsidRPr="003E29DC">
              <w:rPr>
                <w:rFonts w:eastAsia="Arial Unicode MS" w:cs="Times New Roman"/>
                <w:sz w:val="16"/>
                <w:szCs w:val="16"/>
              </w:rPr>
              <w:t>(1,236,800)</w:t>
            </w:r>
          </w:p>
        </w:tc>
        <w:tc>
          <w:tcPr>
            <w:tcW w:w="180" w:type="dxa"/>
            <w:shd w:val="clear" w:color="auto" w:fill="auto"/>
          </w:tcPr>
          <w:p w:rsidR="003D1016" w:rsidRPr="003E29DC" w:rsidRDefault="003D1016" w:rsidP="003D1016">
            <w:pPr>
              <w:pStyle w:val="acctfourfigures"/>
              <w:spacing w:line="240" w:lineRule="atLeast"/>
              <w:rPr>
                <w:sz w:val="16"/>
                <w:szCs w:val="16"/>
              </w:rPr>
            </w:pPr>
          </w:p>
        </w:tc>
        <w:tc>
          <w:tcPr>
            <w:tcW w:w="979" w:type="dxa"/>
            <w:shd w:val="clear" w:color="auto" w:fill="auto"/>
          </w:tcPr>
          <w:p w:rsidR="003D1016" w:rsidRPr="003E29DC" w:rsidRDefault="003D1016" w:rsidP="003D1016">
            <w:pPr>
              <w:spacing w:line="240" w:lineRule="atLeast"/>
              <w:ind w:right="11"/>
              <w:jc w:val="right"/>
              <w:rPr>
                <w:rFonts w:cs="Times New Roman"/>
                <w:sz w:val="16"/>
                <w:szCs w:val="16"/>
              </w:rPr>
            </w:pPr>
            <w:r>
              <w:rPr>
                <w:rFonts w:cs="Times New Roman"/>
                <w:sz w:val="16"/>
                <w:szCs w:val="16"/>
              </w:rPr>
              <w:t>1,0</w:t>
            </w:r>
            <w:r w:rsidRPr="003E29DC">
              <w:rPr>
                <w:rFonts w:cs="Times New Roman"/>
                <w:sz w:val="16"/>
                <w:szCs w:val="16"/>
              </w:rPr>
              <w:t>45,201</w:t>
            </w:r>
          </w:p>
        </w:tc>
        <w:tc>
          <w:tcPr>
            <w:tcW w:w="180" w:type="dxa"/>
            <w:shd w:val="clear" w:color="auto" w:fill="auto"/>
          </w:tcPr>
          <w:p w:rsidR="003D1016" w:rsidRPr="003E29DC" w:rsidRDefault="003D1016" w:rsidP="003D1016">
            <w:pPr>
              <w:pStyle w:val="acctfourfigures"/>
              <w:spacing w:line="240" w:lineRule="atLeast"/>
              <w:rPr>
                <w:sz w:val="16"/>
                <w:szCs w:val="16"/>
              </w:rPr>
            </w:pPr>
          </w:p>
        </w:tc>
        <w:tc>
          <w:tcPr>
            <w:tcW w:w="810" w:type="dxa"/>
            <w:shd w:val="clear" w:color="auto" w:fill="auto"/>
          </w:tcPr>
          <w:p w:rsidR="003D1016" w:rsidRPr="003E29DC" w:rsidRDefault="003D1016" w:rsidP="003D1016">
            <w:pPr>
              <w:spacing w:line="240" w:lineRule="atLeast"/>
              <w:ind w:right="11"/>
              <w:jc w:val="right"/>
              <w:rPr>
                <w:rFonts w:cs="Times New Roman"/>
                <w:sz w:val="16"/>
                <w:szCs w:val="16"/>
              </w:rPr>
            </w:pPr>
            <w:r>
              <w:rPr>
                <w:rFonts w:cs="Times New Roman"/>
                <w:sz w:val="16"/>
                <w:szCs w:val="16"/>
              </w:rPr>
              <w:t>1,0</w:t>
            </w:r>
            <w:r w:rsidRPr="003E29DC">
              <w:rPr>
                <w:rFonts w:cs="Times New Roman"/>
                <w:sz w:val="16"/>
                <w:szCs w:val="16"/>
              </w:rPr>
              <w:t>45,201</w:t>
            </w:r>
          </w:p>
        </w:tc>
        <w:tc>
          <w:tcPr>
            <w:tcW w:w="180" w:type="dxa"/>
            <w:shd w:val="clear" w:color="auto" w:fill="auto"/>
          </w:tcPr>
          <w:p w:rsidR="003D1016" w:rsidRPr="003E29DC" w:rsidRDefault="003D1016" w:rsidP="003D1016">
            <w:pPr>
              <w:pStyle w:val="acctfourfigures"/>
              <w:tabs>
                <w:tab w:val="clear" w:pos="765"/>
                <w:tab w:val="decimal" w:pos="731"/>
              </w:tabs>
              <w:spacing w:line="240" w:lineRule="atLeast"/>
              <w:ind w:right="11"/>
              <w:rPr>
                <w:sz w:val="16"/>
                <w:szCs w:val="16"/>
              </w:rPr>
            </w:pPr>
          </w:p>
        </w:tc>
        <w:tc>
          <w:tcPr>
            <w:tcW w:w="810" w:type="dxa"/>
            <w:shd w:val="clear" w:color="auto" w:fill="auto"/>
          </w:tcPr>
          <w:p w:rsidR="003D1016" w:rsidRPr="00237116" w:rsidRDefault="003D1016" w:rsidP="003D1016">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D1016" w:rsidRPr="00237116" w:rsidRDefault="003D1016" w:rsidP="003D1016">
            <w:pPr>
              <w:pStyle w:val="acctfourfigures"/>
              <w:tabs>
                <w:tab w:val="clear" w:pos="765"/>
                <w:tab w:val="decimal" w:pos="731"/>
              </w:tabs>
              <w:spacing w:line="240" w:lineRule="atLeast"/>
              <w:ind w:right="11"/>
              <w:rPr>
                <w:sz w:val="16"/>
                <w:szCs w:val="16"/>
              </w:rPr>
            </w:pPr>
          </w:p>
        </w:tc>
        <w:tc>
          <w:tcPr>
            <w:tcW w:w="788" w:type="dxa"/>
            <w:shd w:val="clear" w:color="auto" w:fill="auto"/>
          </w:tcPr>
          <w:p w:rsidR="003D1016" w:rsidRPr="00237116" w:rsidRDefault="003D1016" w:rsidP="003D1016">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r>
      <w:tr w:rsidR="003D1016" w:rsidRPr="00677CA9" w:rsidTr="004C2466">
        <w:trPr>
          <w:cantSplit/>
          <w:trHeight w:val="66"/>
        </w:trPr>
        <w:tc>
          <w:tcPr>
            <w:tcW w:w="2880" w:type="dxa"/>
          </w:tcPr>
          <w:p w:rsidR="003D1016" w:rsidRPr="00677CA9" w:rsidRDefault="003D1016" w:rsidP="003D1016">
            <w:pPr>
              <w:spacing w:line="240" w:lineRule="atLeast"/>
              <w:ind w:right="-889"/>
              <w:rPr>
                <w:rFonts w:eastAsia="Arial Unicode MS" w:cs="Times New Roman"/>
                <w:sz w:val="16"/>
                <w:szCs w:val="16"/>
              </w:rPr>
            </w:pPr>
            <w:r w:rsidRPr="00677CA9">
              <w:rPr>
                <w:rFonts w:eastAsia="Arial Unicode MS" w:cs="Times New Roman"/>
                <w:sz w:val="16"/>
                <w:szCs w:val="16"/>
              </w:rPr>
              <w:t>Erawan Samui Company Limited</w:t>
            </w:r>
          </w:p>
        </w:tc>
        <w:tc>
          <w:tcPr>
            <w:tcW w:w="1080" w:type="dxa"/>
          </w:tcPr>
          <w:p w:rsidR="003D1016" w:rsidRPr="00677CA9" w:rsidRDefault="003D1016" w:rsidP="003D1016">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rsidR="003D1016" w:rsidRPr="003E29DC" w:rsidRDefault="003D1016" w:rsidP="003D1016">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3D1016" w:rsidRPr="003E29DC" w:rsidRDefault="003D1016" w:rsidP="003D1016">
            <w:pPr>
              <w:spacing w:line="240" w:lineRule="atLeast"/>
              <w:rPr>
                <w:rFonts w:cs="Times New Roman"/>
                <w:sz w:val="16"/>
                <w:szCs w:val="16"/>
              </w:rPr>
            </w:pPr>
          </w:p>
        </w:tc>
        <w:tc>
          <w:tcPr>
            <w:tcW w:w="810" w:type="dxa"/>
            <w:shd w:val="clear" w:color="auto" w:fill="auto"/>
          </w:tcPr>
          <w:p w:rsidR="003D1016" w:rsidRPr="003E29DC" w:rsidRDefault="003D1016" w:rsidP="003D1016">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3D1016" w:rsidRPr="003E29DC" w:rsidRDefault="003D1016" w:rsidP="003D1016">
            <w:pPr>
              <w:spacing w:line="240" w:lineRule="atLeast"/>
              <w:rPr>
                <w:rFonts w:cs="Times New Roman"/>
                <w:sz w:val="16"/>
                <w:szCs w:val="16"/>
              </w:rPr>
            </w:pPr>
          </w:p>
        </w:tc>
        <w:tc>
          <w:tcPr>
            <w:tcW w:w="720" w:type="dxa"/>
          </w:tcPr>
          <w:p w:rsidR="003D1016" w:rsidRPr="003E29DC" w:rsidRDefault="003D1016" w:rsidP="003D1016">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330.00</w:t>
            </w:r>
          </w:p>
        </w:tc>
        <w:tc>
          <w:tcPr>
            <w:tcW w:w="180" w:type="dxa"/>
          </w:tcPr>
          <w:p w:rsidR="003D1016" w:rsidRPr="003E29DC" w:rsidRDefault="003D1016" w:rsidP="003D1016">
            <w:pPr>
              <w:pStyle w:val="acctfourfigures"/>
              <w:spacing w:line="240" w:lineRule="atLeast"/>
              <w:rPr>
                <w:sz w:val="16"/>
                <w:szCs w:val="16"/>
              </w:rPr>
            </w:pPr>
          </w:p>
        </w:tc>
        <w:tc>
          <w:tcPr>
            <w:tcW w:w="720" w:type="dxa"/>
          </w:tcPr>
          <w:p w:rsidR="003D1016" w:rsidRPr="003E29DC" w:rsidRDefault="003D1016" w:rsidP="003D1016">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330.00</w:t>
            </w:r>
          </w:p>
        </w:tc>
        <w:tc>
          <w:tcPr>
            <w:tcW w:w="180" w:type="dxa"/>
          </w:tcPr>
          <w:p w:rsidR="003D1016" w:rsidRPr="003E29DC" w:rsidRDefault="003D1016" w:rsidP="003D1016">
            <w:pPr>
              <w:pStyle w:val="acctfourfigures"/>
              <w:spacing w:line="240" w:lineRule="atLeast"/>
              <w:rPr>
                <w:sz w:val="16"/>
                <w:szCs w:val="16"/>
              </w:rPr>
            </w:pPr>
          </w:p>
        </w:tc>
        <w:tc>
          <w:tcPr>
            <w:tcW w:w="810" w:type="dxa"/>
          </w:tcPr>
          <w:p w:rsidR="003D1016" w:rsidRPr="003E29DC" w:rsidRDefault="003D1016" w:rsidP="003D1016">
            <w:pPr>
              <w:spacing w:line="240" w:lineRule="atLeast"/>
              <w:ind w:right="11"/>
              <w:jc w:val="right"/>
              <w:rPr>
                <w:rFonts w:cs="Times New Roman"/>
                <w:sz w:val="16"/>
                <w:szCs w:val="16"/>
              </w:rPr>
            </w:pPr>
            <w:r w:rsidRPr="003E29DC">
              <w:rPr>
                <w:rFonts w:cs="Times New Roman"/>
                <w:sz w:val="16"/>
                <w:szCs w:val="16"/>
              </w:rPr>
              <w:t>376,858</w:t>
            </w:r>
          </w:p>
        </w:tc>
        <w:tc>
          <w:tcPr>
            <w:tcW w:w="186" w:type="dxa"/>
            <w:gridSpan w:val="2"/>
          </w:tcPr>
          <w:p w:rsidR="003D1016" w:rsidRPr="003E29DC" w:rsidRDefault="003D1016" w:rsidP="003D1016">
            <w:pPr>
              <w:pStyle w:val="acctfourfigures"/>
              <w:spacing w:line="240" w:lineRule="atLeast"/>
              <w:rPr>
                <w:sz w:val="16"/>
                <w:szCs w:val="16"/>
              </w:rPr>
            </w:pPr>
          </w:p>
        </w:tc>
        <w:tc>
          <w:tcPr>
            <w:tcW w:w="894" w:type="dxa"/>
          </w:tcPr>
          <w:p w:rsidR="003D1016" w:rsidRPr="003E29DC" w:rsidRDefault="003D1016" w:rsidP="003D1016">
            <w:pPr>
              <w:spacing w:line="240" w:lineRule="atLeast"/>
              <w:ind w:right="11"/>
              <w:jc w:val="right"/>
              <w:rPr>
                <w:rFonts w:cs="Times New Roman"/>
                <w:sz w:val="16"/>
                <w:szCs w:val="16"/>
              </w:rPr>
            </w:pPr>
            <w:r w:rsidRPr="003E29DC">
              <w:rPr>
                <w:rFonts w:cs="Times New Roman"/>
                <w:sz w:val="16"/>
                <w:szCs w:val="16"/>
              </w:rPr>
              <w:t>376,858</w:t>
            </w:r>
          </w:p>
        </w:tc>
        <w:tc>
          <w:tcPr>
            <w:tcW w:w="178" w:type="dxa"/>
          </w:tcPr>
          <w:p w:rsidR="003D1016" w:rsidRPr="003E29DC" w:rsidRDefault="003D1016" w:rsidP="003D1016">
            <w:pPr>
              <w:pStyle w:val="acctfourfigures"/>
              <w:spacing w:line="240" w:lineRule="atLeast"/>
              <w:rPr>
                <w:sz w:val="16"/>
                <w:szCs w:val="16"/>
              </w:rPr>
            </w:pPr>
          </w:p>
        </w:tc>
        <w:tc>
          <w:tcPr>
            <w:tcW w:w="790" w:type="dxa"/>
            <w:shd w:val="clear" w:color="auto" w:fill="auto"/>
          </w:tcPr>
          <w:p w:rsidR="003D1016" w:rsidRPr="00237116" w:rsidRDefault="003D1016" w:rsidP="003D1016">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D1016" w:rsidRPr="00237116" w:rsidRDefault="003D1016" w:rsidP="003D1016">
            <w:pPr>
              <w:pStyle w:val="acctfourfigures"/>
              <w:spacing w:line="240" w:lineRule="atLeast"/>
              <w:rPr>
                <w:sz w:val="16"/>
                <w:szCs w:val="16"/>
              </w:rPr>
            </w:pPr>
          </w:p>
        </w:tc>
        <w:tc>
          <w:tcPr>
            <w:tcW w:w="843" w:type="dxa"/>
            <w:shd w:val="clear" w:color="auto" w:fill="auto"/>
          </w:tcPr>
          <w:p w:rsidR="003D1016" w:rsidRPr="00237116" w:rsidRDefault="003D1016" w:rsidP="003D1016">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D1016" w:rsidRPr="003E29DC" w:rsidRDefault="003D1016" w:rsidP="003D1016">
            <w:pPr>
              <w:pStyle w:val="acctfourfigures"/>
              <w:spacing w:line="240" w:lineRule="atLeast"/>
              <w:rPr>
                <w:sz w:val="16"/>
                <w:szCs w:val="16"/>
              </w:rPr>
            </w:pPr>
          </w:p>
        </w:tc>
        <w:tc>
          <w:tcPr>
            <w:tcW w:w="979" w:type="dxa"/>
            <w:shd w:val="clear" w:color="auto" w:fill="auto"/>
          </w:tcPr>
          <w:p w:rsidR="003D1016" w:rsidRPr="003E29DC" w:rsidRDefault="003D1016" w:rsidP="003D1016">
            <w:pPr>
              <w:spacing w:line="240" w:lineRule="atLeast"/>
              <w:ind w:right="11"/>
              <w:jc w:val="right"/>
              <w:rPr>
                <w:rFonts w:cs="Times New Roman"/>
                <w:sz w:val="16"/>
                <w:szCs w:val="16"/>
              </w:rPr>
            </w:pPr>
            <w:r w:rsidRPr="003E29DC">
              <w:rPr>
                <w:rFonts w:cs="Times New Roman"/>
                <w:sz w:val="16"/>
                <w:szCs w:val="16"/>
              </w:rPr>
              <w:t>376,858</w:t>
            </w:r>
          </w:p>
        </w:tc>
        <w:tc>
          <w:tcPr>
            <w:tcW w:w="180" w:type="dxa"/>
            <w:shd w:val="clear" w:color="auto" w:fill="auto"/>
          </w:tcPr>
          <w:p w:rsidR="003D1016" w:rsidRPr="003E29DC" w:rsidRDefault="003D1016" w:rsidP="003D1016">
            <w:pPr>
              <w:pStyle w:val="acctfourfigures"/>
              <w:spacing w:line="240" w:lineRule="atLeast"/>
              <w:rPr>
                <w:sz w:val="16"/>
                <w:szCs w:val="16"/>
              </w:rPr>
            </w:pPr>
          </w:p>
        </w:tc>
        <w:tc>
          <w:tcPr>
            <w:tcW w:w="810" w:type="dxa"/>
            <w:shd w:val="clear" w:color="auto" w:fill="auto"/>
          </w:tcPr>
          <w:p w:rsidR="003D1016" w:rsidRPr="003E29DC" w:rsidRDefault="003D1016" w:rsidP="003D1016">
            <w:pPr>
              <w:spacing w:line="240" w:lineRule="atLeast"/>
              <w:ind w:right="11"/>
              <w:jc w:val="right"/>
              <w:rPr>
                <w:rFonts w:cs="Times New Roman"/>
                <w:sz w:val="16"/>
                <w:szCs w:val="16"/>
              </w:rPr>
            </w:pPr>
            <w:r w:rsidRPr="003E29DC">
              <w:rPr>
                <w:rFonts w:cs="Times New Roman"/>
                <w:sz w:val="16"/>
                <w:szCs w:val="16"/>
              </w:rPr>
              <w:t>376,858</w:t>
            </w:r>
          </w:p>
        </w:tc>
        <w:tc>
          <w:tcPr>
            <w:tcW w:w="180" w:type="dxa"/>
            <w:shd w:val="clear" w:color="auto" w:fill="auto"/>
          </w:tcPr>
          <w:p w:rsidR="003D1016" w:rsidRPr="003E29DC" w:rsidRDefault="003D1016" w:rsidP="003D1016">
            <w:pPr>
              <w:pStyle w:val="acctfourfigures"/>
              <w:tabs>
                <w:tab w:val="clear" w:pos="765"/>
                <w:tab w:val="decimal" w:pos="731"/>
              </w:tabs>
              <w:spacing w:line="240" w:lineRule="atLeast"/>
              <w:ind w:right="11"/>
              <w:rPr>
                <w:sz w:val="16"/>
                <w:szCs w:val="16"/>
              </w:rPr>
            </w:pPr>
          </w:p>
        </w:tc>
        <w:tc>
          <w:tcPr>
            <w:tcW w:w="810" w:type="dxa"/>
            <w:shd w:val="clear" w:color="auto" w:fill="auto"/>
          </w:tcPr>
          <w:p w:rsidR="003D1016" w:rsidRPr="00237116" w:rsidRDefault="003D1016" w:rsidP="003D1016">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D1016" w:rsidRPr="00237116" w:rsidRDefault="003D1016" w:rsidP="003D1016">
            <w:pPr>
              <w:pStyle w:val="acctfourfigures"/>
              <w:tabs>
                <w:tab w:val="clear" w:pos="765"/>
                <w:tab w:val="decimal" w:pos="731"/>
              </w:tabs>
              <w:spacing w:line="240" w:lineRule="atLeast"/>
              <w:ind w:right="11"/>
              <w:rPr>
                <w:sz w:val="16"/>
                <w:szCs w:val="16"/>
              </w:rPr>
            </w:pPr>
          </w:p>
        </w:tc>
        <w:tc>
          <w:tcPr>
            <w:tcW w:w="788" w:type="dxa"/>
            <w:shd w:val="clear" w:color="auto" w:fill="auto"/>
          </w:tcPr>
          <w:p w:rsidR="003D1016" w:rsidRPr="00237116" w:rsidRDefault="003D1016" w:rsidP="003D1016">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r>
      <w:tr w:rsidR="003D1016" w:rsidRPr="00677CA9" w:rsidTr="004C2466">
        <w:trPr>
          <w:cantSplit/>
          <w:trHeight w:val="66"/>
        </w:trPr>
        <w:tc>
          <w:tcPr>
            <w:tcW w:w="2880" w:type="dxa"/>
          </w:tcPr>
          <w:p w:rsidR="003D1016" w:rsidRPr="00677CA9" w:rsidRDefault="003D1016" w:rsidP="003D1016">
            <w:pPr>
              <w:spacing w:line="240" w:lineRule="atLeast"/>
              <w:ind w:right="-889"/>
              <w:rPr>
                <w:rFonts w:eastAsia="Arial Unicode MS" w:cs="Times New Roman"/>
                <w:sz w:val="16"/>
                <w:szCs w:val="16"/>
              </w:rPr>
            </w:pPr>
            <w:r w:rsidRPr="00677CA9">
              <w:rPr>
                <w:rFonts w:eastAsia="Arial Unicode MS" w:cs="Times New Roman"/>
                <w:sz w:val="16"/>
                <w:szCs w:val="16"/>
              </w:rPr>
              <w:t>Erawan Naka Company Limited</w:t>
            </w:r>
          </w:p>
        </w:tc>
        <w:tc>
          <w:tcPr>
            <w:tcW w:w="1080" w:type="dxa"/>
          </w:tcPr>
          <w:p w:rsidR="003D1016" w:rsidRPr="00677CA9" w:rsidRDefault="003D1016" w:rsidP="003D1016">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Land owner</w:t>
            </w:r>
          </w:p>
        </w:tc>
        <w:tc>
          <w:tcPr>
            <w:tcW w:w="810" w:type="dxa"/>
            <w:shd w:val="clear" w:color="auto" w:fill="auto"/>
          </w:tcPr>
          <w:p w:rsidR="003D1016" w:rsidRPr="003E29DC" w:rsidRDefault="003D1016" w:rsidP="003D1016">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3D1016" w:rsidRPr="003E29DC" w:rsidRDefault="003D1016" w:rsidP="003D1016">
            <w:pPr>
              <w:spacing w:line="240" w:lineRule="atLeast"/>
              <w:rPr>
                <w:rFonts w:cs="Times New Roman"/>
                <w:sz w:val="16"/>
                <w:szCs w:val="16"/>
              </w:rPr>
            </w:pPr>
          </w:p>
        </w:tc>
        <w:tc>
          <w:tcPr>
            <w:tcW w:w="810" w:type="dxa"/>
            <w:shd w:val="clear" w:color="auto" w:fill="auto"/>
          </w:tcPr>
          <w:p w:rsidR="003D1016" w:rsidRPr="003E29DC" w:rsidRDefault="003D1016" w:rsidP="003D1016">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3D1016" w:rsidRPr="003E29DC" w:rsidRDefault="003D1016" w:rsidP="003D1016">
            <w:pPr>
              <w:spacing w:line="240" w:lineRule="atLeast"/>
              <w:rPr>
                <w:rFonts w:cs="Times New Roman"/>
                <w:sz w:val="16"/>
                <w:szCs w:val="16"/>
              </w:rPr>
            </w:pPr>
          </w:p>
        </w:tc>
        <w:tc>
          <w:tcPr>
            <w:tcW w:w="720" w:type="dxa"/>
          </w:tcPr>
          <w:p w:rsidR="003D1016" w:rsidRPr="003E29DC" w:rsidRDefault="003D1016" w:rsidP="003D1016">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26.50</w:t>
            </w:r>
          </w:p>
        </w:tc>
        <w:tc>
          <w:tcPr>
            <w:tcW w:w="180" w:type="dxa"/>
          </w:tcPr>
          <w:p w:rsidR="003D1016" w:rsidRPr="003E29DC" w:rsidRDefault="003D1016" w:rsidP="003D1016">
            <w:pPr>
              <w:pStyle w:val="acctfourfigures"/>
              <w:spacing w:line="240" w:lineRule="atLeast"/>
              <w:rPr>
                <w:sz w:val="16"/>
                <w:szCs w:val="16"/>
              </w:rPr>
            </w:pPr>
          </w:p>
        </w:tc>
        <w:tc>
          <w:tcPr>
            <w:tcW w:w="720" w:type="dxa"/>
          </w:tcPr>
          <w:p w:rsidR="003D1016" w:rsidRPr="003E29DC" w:rsidRDefault="003D1016" w:rsidP="003D1016">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26.50</w:t>
            </w:r>
          </w:p>
        </w:tc>
        <w:tc>
          <w:tcPr>
            <w:tcW w:w="180" w:type="dxa"/>
          </w:tcPr>
          <w:p w:rsidR="003D1016" w:rsidRPr="003E29DC" w:rsidRDefault="003D1016" w:rsidP="003D1016">
            <w:pPr>
              <w:pStyle w:val="acctfourfigures"/>
              <w:spacing w:line="240" w:lineRule="atLeast"/>
              <w:rPr>
                <w:sz w:val="16"/>
                <w:szCs w:val="16"/>
              </w:rPr>
            </w:pPr>
          </w:p>
        </w:tc>
        <w:tc>
          <w:tcPr>
            <w:tcW w:w="810" w:type="dxa"/>
          </w:tcPr>
          <w:p w:rsidR="003D1016" w:rsidRPr="003E29DC" w:rsidRDefault="003D1016" w:rsidP="003D1016">
            <w:pPr>
              <w:spacing w:line="240" w:lineRule="atLeast"/>
              <w:ind w:right="11"/>
              <w:jc w:val="right"/>
              <w:rPr>
                <w:rFonts w:cs="Times New Roman"/>
                <w:sz w:val="16"/>
                <w:szCs w:val="16"/>
              </w:rPr>
            </w:pPr>
            <w:r w:rsidRPr="003E29DC">
              <w:rPr>
                <w:rFonts w:cs="Times New Roman"/>
                <w:sz w:val="16"/>
                <w:szCs w:val="16"/>
              </w:rPr>
              <w:t>19,300</w:t>
            </w:r>
          </w:p>
        </w:tc>
        <w:tc>
          <w:tcPr>
            <w:tcW w:w="186" w:type="dxa"/>
            <w:gridSpan w:val="2"/>
          </w:tcPr>
          <w:p w:rsidR="003D1016" w:rsidRPr="003E29DC" w:rsidRDefault="003D1016" w:rsidP="003D1016">
            <w:pPr>
              <w:pStyle w:val="acctfourfigures"/>
              <w:spacing w:line="240" w:lineRule="atLeast"/>
              <w:rPr>
                <w:sz w:val="16"/>
                <w:szCs w:val="16"/>
              </w:rPr>
            </w:pPr>
          </w:p>
        </w:tc>
        <w:tc>
          <w:tcPr>
            <w:tcW w:w="894" w:type="dxa"/>
          </w:tcPr>
          <w:p w:rsidR="003D1016" w:rsidRPr="003E29DC" w:rsidRDefault="003D1016" w:rsidP="003D1016">
            <w:pPr>
              <w:spacing w:line="240" w:lineRule="atLeast"/>
              <w:ind w:right="11"/>
              <w:jc w:val="right"/>
              <w:rPr>
                <w:rFonts w:cs="Times New Roman"/>
                <w:sz w:val="16"/>
                <w:szCs w:val="16"/>
              </w:rPr>
            </w:pPr>
            <w:r w:rsidRPr="003E29DC">
              <w:rPr>
                <w:rFonts w:cs="Times New Roman"/>
                <w:sz w:val="16"/>
                <w:szCs w:val="16"/>
              </w:rPr>
              <w:t>19,300</w:t>
            </w:r>
          </w:p>
        </w:tc>
        <w:tc>
          <w:tcPr>
            <w:tcW w:w="178" w:type="dxa"/>
          </w:tcPr>
          <w:p w:rsidR="003D1016" w:rsidRPr="003E29DC" w:rsidRDefault="003D1016" w:rsidP="003D1016">
            <w:pPr>
              <w:pStyle w:val="acctfourfigures"/>
              <w:spacing w:line="240" w:lineRule="atLeast"/>
              <w:rPr>
                <w:sz w:val="16"/>
                <w:szCs w:val="16"/>
              </w:rPr>
            </w:pPr>
          </w:p>
        </w:tc>
        <w:tc>
          <w:tcPr>
            <w:tcW w:w="790" w:type="dxa"/>
            <w:shd w:val="clear" w:color="auto" w:fill="auto"/>
          </w:tcPr>
          <w:p w:rsidR="003D1016" w:rsidRPr="00237116" w:rsidRDefault="003D1016" w:rsidP="003D1016">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D1016" w:rsidRPr="00237116" w:rsidRDefault="003D1016" w:rsidP="003D1016">
            <w:pPr>
              <w:pStyle w:val="acctfourfigures"/>
              <w:spacing w:line="240" w:lineRule="atLeast"/>
              <w:rPr>
                <w:sz w:val="16"/>
                <w:szCs w:val="16"/>
              </w:rPr>
            </w:pPr>
          </w:p>
        </w:tc>
        <w:tc>
          <w:tcPr>
            <w:tcW w:w="843" w:type="dxa"/>
            <w:shd w:val="clear" w:color="auto" w:fill="auto"/>
          </w:tcPr>
          <w:p w:rsidR="003D1016" w:rsidRPr="00237116" w:rsidRDefault="003D1016" w:rsidP="003D1016">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D1016" w:rsidRPr="003E29DC" w:rsidRDefault="003D1016" w:rsidP="003D1016">
            <w:pPr>
              <w:pStyle w:val="acctfourfigures"/>
              <w:spacing w:line="240" w:lineRule="atLeast"/>
              <w:rPr>
                <w:sz w:val="16"/>
                <w:szCs w:val="16"/>
              </w:rPr>
            </w:pPr>
          </w:p>
        </w:tc>
        <w:tc>
          <w:tcPr>
            <w:tcW w:w="979" w:type="dxa"/>
            <w:shd w:val="clear" w:color="auto" w:fill="auto"/>
          </w:tcPr>
          <w:p w:rsidR="003D1016" w:rsidRPr="003E29DC" w:rsidRDefault="003D1016" w:rsidP="003D1016">
            <w:pPr>
              <w:spacing w:line="240" w:lineRule="atLeast"/>
              <w:ind w:right="11"/>
              <w:jc w:val="right"/>
              <w:rPr>
                <w:rFonts w:cs="Times New Roman"/>
                <w:sz w:val="16"/>
                <w:szCs w:val="16"/>
              </w:rPr>
            </w:pPr>
            <w:r w:rsidRPr="003E29DC">
              <w:rPr>
                <w:rFonts w:cs="Times New Roman"/>
                <w:sz w:val="16"/>
                <w:szCs w:val="16"/>
              </w:rPr>
              <w:t>19,300</w:t>
            </w:r>
          </w:p>
        </w:tc>
        <w:tc>
          <w:tcPr>
            <w:tcW w:w="180" w:type="dxa"/>
            <w:shd w:val="clear" w:color="auto" w:fill="auto"/>
          </w:tcPr>
          <w:p w:rsidR="003D1016" w:rsidRPr="003E29DC" w:rsidRDefault="003D1016" w:rsidP="003D1016">
            <w:pPr>
              <w:pStyle w:val="acctfourfigures"/>
              <w:spacing w:line="240" w:lineRule="atLeast"/>
              <w:rPr>
                <w:sz w:val="16"/>
                <w:szCs w:val="16"/>
              </w:rPr>
            </w:pPr>
          </w:p>
        </w:tc>
        <w:tc>
          <w:tcPr>
            <w:tcW w:w="810" w:type="dxa"/>
            <w:shd w:val="clear" w:color="auto" w:fill="auto"/>
          </w:tcPr>
          <w:p w:rsidR="003D1016" w:rsidRPr="003E29DC" w:rsidRDefault="003D1016" w:rsidP="003D1016">
            <w:pPr>
              <w:spacing w:line="240" w:lineRule="atLeast"/>
              <w:ind w:right="11"/>
              <w:jc w:val="right"/>
              <w:rPr>
                <w:rFonts w:cs="Times New Roman"/>
                <w:sz w:val="16"/>
                <w:szCs w:val="16"/>
              </w:rPr>
            </w:pPr>
            <w:r w:rsidRPr="003E29DC">
              <w:rPr>
                <w:rFonts w:cs="Times New Roman"/>
                <w:sz w:val="16"/>
                <w:szCs w:val="16"/>
              </w:rPr>
              <w:t>19,300</w:t>
            </w:r>
          </w:p>
        </w:tc>
        <w:tc>
          <w:tcPr>
            <w:tcW w:w="180" w:type="dxa"/>
            <w:shd w:val="clear" w:color="auto" w:fill="auto"/>
          </w:tcPr>
          <w:p w:rsidR="003D1016" w:rsidRPr="003E29DC" w:rsidRDefault="003D1016" w:rsidP="003D1016">
            <w:pPr>
              <w:pStyle w:val="acctfourfigures"/>
              <w:tabs>
                <w:tab w:val="clear" w:pos="765"/>
                <w:tab w:val="decimal" w:pos="731"/>
              </w:tabs>
              <w:spacing w:line="240" w:lineRule="atLeast"/>
              <w:ind w:right="11"/>
              <w:rPr>
                <w:sz w:val="16"/>
                <w:szCs w:val="16"/>
              </w:rPr>
            </w:pPr>
          </w:p>
        </w:tc>
        <w:tc>
          <w:tcPr>
            <w:tcW w:w="810" w:type="dxa"/>
            <w:shd w:val="clear" w:color="auto" w:fill="auto"/>
          </w:tcPr>
          <w:p w:rsidR="003D1016" w:rsidRPr="00237116" w:rsidRDefault="003D1016" w:rsidP="003D1016">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D1016" w:rsidRPr="00237116" w:rsidRDefault="003D1016" w:rsidP="003D1016">
            <w:pPr>
              <w:pStyle w:val="acctfourfigures"/>
              <w:tabs>
                <w:tab w:val="clear" w:pos="765"/>
                <w:tab w:val="decimal" w:pos="731"/>
              </w:tabs>
              <w:spacing w:line="240" w:lineRule="atLeast"/>
              <w:ind w:right="11"/>
              <w:rPr>
                <w:sz w:val="16"/>
                <w:szCs w:val="16"/>
              </w:rPr>
            </w:pPr>
          </w:p>
        </w:tc>
        <w:tc>
          <w:tcPr>
            <w:tcW w:w="788" w:type="dxa"/>
            <w:shd w:val="clear" w:color="auto" w:fill="auto"/>
          </w:tcPr>
          <w:p w:rsidR="003D1016" w:rsidRPr="00237116" w:rsidRDefault="003D1016" w:rsidP="003D1016">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r>
      <w:tr w:rsidR="003D1016" w:rsidRPr="00677CA9" w:rsidTr="004C2466">
        <w:trPr>
          <w:cantSplit/>
          <w:trHeight w:val="270"/>
        </w:trPr>
        <w:tc>
          <w:tcPr>
            <w:tcW w:w="2880" w:type="dxa"/>
          </w:tcPr>
          <w:p w:rsidR="003D1016" w:rsidRPr="00677CA9" w:rsidRDefault="003D1016" w:rsidP="003D1016">
            <w:pPr>
              <w:spacing w:line="240" w:lineRule="atLeast"/>
              <w:ind w:right="-889"/>
              <w:rPr>
                <w:rFonts w:eastAsia="Arial Unicode MS" w:cs="Times New Roman"/>
                <w:sz w:val="16"/>
                <w:szCs w:val="16"/>
              </w:rPr>
            </w:pPr>
            <w:r w:rsidRPr="00677CA9">
              <w:rPr>
                <w:rFonts w:eastAsia="Arial Unicode MS" w:cs="Times New Roman"/>
                <w:sz w:val="16"/>
                <w:szCs w:val="16"/>
              </w:rPr>
              <w:t>The Reserve Company Limited</w:t>
            </w:r>
          </w:p>
        </w:tc>
        <w:tc>
          <w:tcPr>
            <w:tcW w:w="1080" w:type="dxa"/>
          </w:tcPr>
          <w:p w:rsidR="003D1016" w:rsidRPr="00677CA9" w:rsidRDefault="003D1016" w:rsidP="003D1016">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Property      development</w:t>
            </w:r>
          </w:p>
        </w:tc>
        <w:tc>
          <w:tcPr>
            <w:tcW w:w="810" w:type="dxa"/>
            <w:shd w:val="clear" w:color="auto" w:fill="auto"/>
          </w:tcPr>
          <w:p w:rsidR="003D1016" w:rsidRPr="003E29DC" w:rsidRDefault="003D1016" w:rsidP="003D1016">
            <w:pPr>
              <w:tabs>
                <w:tab w:val="decimal" w:pos="461"/>
              </w:tabs>
              <w:spacing w:line="240" w:lineRule="atLeast"/>
              <w:ind w:left="-90"/>
              <w:rPr>
                <w:rFonts w:eastAsia="Arial Unicode MS" w:cs="Times New Roman"/>
                <w:sz w:val="16"/>
                <w:szCs w:val="16"/>
              </w:rPr>
            </w:pPr>
          </w:p>
          <w:p w:rsidR="003D1016" w:rsidRPr="003E29DC" w:rsidRDefault="003D1016" w:rsidP="003D1016">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3D1016" w:rsidRPr="003E29DC" w:rsidRDefault="003D1016" w:rsidP="003D1016">
            <w:pPr>
              <w:spacing w:line="240" w:lineRule="atLeast"/>
              <w:rPr>
                <w:rFonts w:cs="Times New Roman"/>
                <w:sz w:val="16"/>
                <w:szCs w:val="16"/>
              </w:rPr>
            </w:pPr>
          </w:p>
        </w:tc>
        <w:tc>
          <w:tcPr>
            <w:tcW w:w="810" w:type="dxa"/>
            <w:shd w:val="clear" w:color="auto" w:fill="auto"/>
          </w:tcPr>
          <w:p w:rsidR="003D1016" w:rsidRPr="003E29DC" w:rsidRDefault="003D1016" w:rsidP="003D1016">
            <w:pPr>
              <w:tabs>
                <w:tab w:val="decimal" w:pos="461"/>
              </w:tabs>
              <w:spacing w:line="240" w:lineRule="atLeast"/>
              <w:ind w:left="-90"/>
              <w:rPr>
                <w:rFonts w:eastAsia="Arial Unicode MS" w:cs="Times New Roman"/>
                <w:sz w:val="16"/>
                <w:szCs w:val="16"/>
              </w:rPr>
            </w:pPr>
          </w:p>
          <w:p w:rsidR="003D1016" w:rsidRPr="003E29DC" w:rsidRDefault="003D1016" w:rsidP="003D1016">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3D1016" w:rsidRPr="003E29DC" w:rsidRDefault="003D1016" w:rsidP="003D1016">
            <w:pPr>
              <w:spacing w:line="240" w:lineRule="atLeast"/>
              <w:rPr>
                <w:rFonts w:cs="Times New Roman"/>
                <w:sz w:val="16"/>
                <w:szCs w:val="16"/>
              </w:rPr>
            </w:pPr>
          </w:p>
        </w:tc>
        <w:tc>
          <w:tcPr>
            <w:tcW w:w="720" w:type="dxa"/>
          </w:tcPr>
          <w:p w:rsidR="003D1016" w:rsidRPr="003E29DC" w:rsidRDefault="003D1016" w:rsidP="003D1016">
            <w:pPr>
              <w:tabs>
                <w:tab w:val="decimal" w:pos="371"/>
              </w:tabs>
              <w:spacing w:line="240" w:lineRule="atLeast"/>
              <w:ind w:left="-90" w:right="-135"/>
              <w:rPr>
                <w:rFonts w:eastAsia="Arial Unicode MS" w:cs="Times New Roman"/>
                <w:sz w:val="16"/>
                <w:szCs w:val="16"/>
              </w:rPr>
            </w:pPr>
          </w:p>
          <w:p w:rsidR="003D1016" w:rsidRPr="003E29DC" w:rsidRDefault="003D1016" w:rsidP="003D1016">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185.00</w:t>
            </w:r>
          </w:p>
        </w:tc>
        <w:tc>
          <w:tcPr>
            <w:tcW w:w="180" w:type="dxa"/>
          </w:tcPr>
          <w:p w:rsidR="003D1016" w:rsidRPr="003E29DC" w:rsidRDefault="003D1016" w:rsidP="003D1016">
            <w:pPr>
              <w:pStyle w:val="acctfourfigures"/>
              <w:spacing w:line="240" w:lineRule="atLeast"/>
              <w:rPr>
                <w:sz w:val="16"/>
                <w:szCs w:val="16"/>
              </w:rPr>
            </w:pPr>
          </w:p>
        </w:tc>
        <w:tc>
          <w:tcPr>
            <w:tcW w:w="720" w:type="dxa"/>
          </w:tcPr>
          <w:p w:rsidR="003D1016" w:rsidRPr="003E29DC" w:rsidRDefault="003D1016" w:rsidP="003D1016">
            <w:pPr>
              <w:tabs>
                <w:tab w:val="decimal" w:pos="371"/>
              </w:tabs>
              <w:spacing w:line="240" w:lineRule="atLeast"/>
              <w:ind w:left="-90" w:right="-135"/>
              <w:rPr>
                <w:rFonts w:eastAsia="Arial Unicode MS" w:cs="Times New Roman"/>
                <w:sz w:val="16"/>
                <w:szCs w:val="16"/>
              </w:rPr>
            </w:pPr>
          </w:p>
          <w:p w:rsidR="003D1016" w:rsidRPr="003E29DC" w:rsidRDefault="003D1016" w:rsidP="003D1016">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185.00</w:t>
            </w:r>
          </w:p>
        </w:tc>
        <w:tc>
          <w:tcPr>
            <w:tcW w:w="180" w:type="dxa"/>
          </w:tcPr>
          <w:p w:rsidR="003D1016" w:rsidRPr="003E29DC" w:rsidRDefault="003D1016" w:rsidP="003D1016">
            <w:pPr>
              <w:pStyle w:val="acctfourfigures"/>
              <w:spacing w:line="240" w:lineRule="atLeast"/>
              <w:rPr>
                <w:sz w:val="16"/>
                <w:szCs w:val="16"/>
              </w:rPr>
            </w:pPr>
          </w:p>
        </w:tc>
        <w:tc>
          <w:tcPr>
            <w:tcW w:w="810" w:type="dxa"/>
          </w:tcPr>
          <w:p w:rsidR="003D1016" w:rsidRPr="003E29DC" w:rsidRDefault="003D1016" w:rsidP="003D1016">
            <w:pPr>
              <w:spacing w:line="240" w:lineRule="atLeast"/>
              <w:ind w:right="11"/>
              <w:jc w:val="right"/>
              <w:rPr>
                <w:rFonts w:cs="Times New Roman"/>
                <w:sz w:val="16"/>
                <w:szCs w:val="16"/>
              </w:rPr>
            </w:pPr>
          </w:p>
          <w:p w:rsidR="003D1016" w:rsidRPr="003E29DC" w:rsidRDefault="003D1016" w:rsidP="003D1016">
            <w:pPr>
              <w:spacing w:line="240" w:lineRule="atLeast"/>
              <w:ind w:right="11"/>
              <w:jc w:val="right"/>
              <w:rPr>
                <w:rFonts w:cs="Times New Roman"/>
                <w:sz w:val="16"/>
                <w:szCs w:val="16"/>
              </w:rPr>
            </w:pPr>
            <w:r w:rsidRPr="003E29DC">
              <w:rPr>
                <w:rFonts w:cs="Times New Roman"/>
                <w:sz w:val="16"/>
                <w:szCs w:val="16"/>
              </w:rPr>
              <w:t>185,000</w:t>
            </w:r>
          </w:p>
        </w:tc>
        <w:tc>
          <w:tcPr>
            <w:tcW w:w="186" w:type="dxa"/>
            <w:gridSpan w:val="2"/>
          </w:tcPr>
          <w:p w:rsidR="003D1016" w:rsidRPr="003E29DC" w:rsidRDefault="003D1016" w:rsidP="003D1016">
            <w:pPr>
              <w:pStyle w:val="acctfourfigures"/>
              <w:spacing w:line="240" w:lineRule="atLeast"/>
              <w:rPr>
                <w:sz w:val="16"/>
                <w:szCs w:val="16"/>
              </w:rPr>
            </w:pPr>
          </w:p>
        </w:tc>
        <w:tc>
          <w:tcPr>
            <w:tcW w:w="894" w:type="dxa"/>
          </w:tcPr>
          <w:p w:rsidR="003D1016" w:rsidRPr="003E29DC" w:rsidRDefault="003D1016" w:rsidP="003D1016">
            <w:pPr>
              <w:spacing w:line="240" w:lineRule="atLeast"/>
              <w:ind w:right="11"/>
              <w:jc w:val="right"/>
              <w:rPr>
                <w:rFonts w:cs="Times New Roman"/>
                <w:sz w:val="16"/>
                <w:szCs w:val="16"/>
              </w:rPr>
            </w:pPr>
          </w:p>
          <w:p w:rsidR="003D1016" w:rsidRPr="003E29DC" w:rsidRDefault="003D1016" w:rsidP="003D1016">
            <w:pPr>
              <w:spacing w:line="240" w:lineRule="atLeast"/>
              <w:ind w:right="11"/>
              <w:jc w:val="right"/>
              <w:rPr>
                <w:rFonts w:cs="Times New Roman"/>
                <w:sz w:val="16"/>
                <w:szCs w:val="16"/>
              </w:rPr>
            </w:pPr>
            <w:r w:rsidRPr="003E29DC">
              <w:rPr>
                <w:rFonts w:cs="Times New Roman"/>
                <w:sz w:val="16"/>
                <w:szCs w:val="16"/>
              </w:rPr>
              <w:t>185,000</w:t>
            </w:r>
          </w:p>
        </w:tc>
        <w:tc>
          <w:tcPr>
            <w:tcW w:w="178" w:type="dxa"/>
          </w:tcPr>
          <w:p w:rsidR="003D1016" w:rsidRPr="003E29DC" w:rsidRDefault="003D1016" w:rsidP="003D1016">
            <w:pPr>
              <w:pStyle w:val="acctfourfigures"/>
              <w:spacing w:line="240" w:lineRule="atLeast"/>
              <w:rPr>
                <w:sz w:val="16"/>
                <w:szCs w:val="16"/>
              </w:rPr>
            </w:pPr>
          </w:p>
        </w:tc>
        <w:tc>
          <w:tcPr>
            <w:tcW w:w="790" w:type="dxa"/>
            <w:shd w:val="clear" w:color="auto" w:fill="auto"/>
          </w:tcPr>
          <w:p w:rsidR="003D1016" w:rsidRPr="00237116" w:rsidRDefault="003D1016" w:rsidP="003D1016">
            <w:pPr>
              <w:spacing w:line="240" w:lineRule="atLeast"/>
              <w:ind w:left="123" w:right="-83"/>
              <w:jc w:val="center"/>
              <w:rPr>
                <w:rFonts w:eastAsia="Arial Unicode MS" w:cs="Times New Roman"/>
                <w:sz w:val="16"/>
                <w:szCs w:val="16"/>
              </w:rPr>
            </w:pPr>
          </w:p>
          <w:p w:rsidR="003D1016" w:rsidRPr="00237116" w:rsidRDefault="003D1016" w:rsidP="003D1016">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D1016" w:rsidRPr="00237116" w:rsidRDefault="003D1016" w:rsidP="003D1016">
            <w:pPr>
              <w:pStyle w:val="acctfourfigures"/>
              <w:spacing w:line="240" w:lineRule="atLeast"/>
              <w:rPr>
                <w:sz w:val="16"/>
                <w:szCs w:val="16"/>
              </w:rPr>
            </w:pPr>
          </w:p>
        </w:tc>
        <w:tc>
          <w:tcPr>
            <w:tcW w:w="843" w:type="dxa"/>
            <w:shd w:val="clear" w:color="auto" w:fill="auto"/>
          </w:tcPr>
          <w:p w:rsidR="003D1016" w:rsidRPr="00237116" w:rsidRDefault="003D1016" w:rsidP="003D1016">
            <w:pPr>
              <w:spacing w:line="240" w:lineRule="atLeast"/>
              <w:ind w:left="123" w:right="-83"/>
              <w:jc w:val="center"/>
              <w:rPr>
                <w:rFonts w:eastAsia="Arial Unicode MS" w:cs="Times New Roman"/>
                <w:sz w:val="16"/>
                <w:szCs w:val="16"/>
              </w:rPr>
            </w:pPr>
          </w:p>
          <w:p w:rsidR="003D1016" w:rsidRPr="00237116" w:rsidRDefault="003D1016" w:rsidP="003D1016">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D1016" w:rsidRPr="003E29DC" w:rsidRDefault="003D1016" w:rsidP="003D1016">
            <w:pPr>
              <w:pStyle w:val="acctfourfigures"/>
              <w:spacing w:line="240" w:lineRule="atLeast"/>
              <w:rPr>
                <w:sz w:val="16"/>
                <w:szCs w:val="16"/>
              </w:rPr>
            </w:pPr>
          </w:p>
        </w:tc>
        <w:tc>
          <w:tcPr>
            <w:tcW w:w="979" w:type="dxa"/>
            <w:shd w:val="clear" w:color="auto" w:fill="auto"/>
          </w:tcPr>
          <w:p w:rsidR="003D1016" w:rsidRPr="003E29DC" w:rsidRDefault="003D1016" w:rsidP="003D1016">
            <w:pPr>
              <w:spacing w:line="240" w:lineRule="atLeast"/>
              <w:ind w:right="11"/>
              <w:jc w:val="right"/>
              <w:rPr>
                <w:rFonts w:cs="Times New Roman"/>
                <w:sz w:val="16"/>
                <w:szCs w:val="16"/>
              </w:rPr>
            </w:pPr>
          </w:p>
          <w:p w:rsidR="003D1016" w:rsidRPr="003E29DC" w:rsidRDefault="003D1016" w:rsidP="003D1016">
            <w:pPr>
              <w:spacing w:line="240" w:lineRule="atLeast"/>
              <w:ind w:right="11"/>
              <w:jc w:val="right"/>
              <w:rPr>
                <w:rFonts w:cs="Times New Roman"/>
                <w:sz w:val="16"/>
                <w:szCs w:val="16"/>
              </w:rPr>
            </w:pPr>
            <w:r w:rsidRPr="003E29DC">
              <w:rPr>
                <w:rFonts w:cs="Times New Roman"/>
                <w:sz w:val="16"/>
                <w:szCs w:val="16"/>
              </w:rPr>
              <w:t>185,000</w:t>
            </w:r>
          </w:p>
        </w:tc>
        <w:tc>
          <w:tcPr>
            <w:tcW w:w="180" w:type="dxa"/>
            <w:shd w:val="clear" w:color="auto" w:fill="auto"/>
          </w:tcPr>
          <w:p w:rsidR="003D1016" w:rsidRPr="003E29DC" w:rsidRDefault="003D1016" w:rsidP="003D1016">
            <w:pPr>
              <w:pStyle w:val="acctfourfigures"/>
              <w:spacing w:line="240" w:lineRule="atLeast"/>
              <w:rPr>
                <w:sz w:val="16"/>
                <w:szCs w:val="16"/>
              </w:rPr>
            </w:pPr>
          </w:p>
        </w:tc>
        <w:tc>
          <w:tcPr>
            <w:tcW w:w="810" w:type="dxa"/>
            <w:shd w:val="clear" w:color="auto" w:fill="auto"/>
          </w:tcPr>
          <w:p w:rsidR="003D1016" w:rsidRPr="003E29DC" w:rsidRDefault="003D1016" w:rsidP="003D1016">
            <w:pPr>
              <w:spacing w:line="240" w:lineRule="atLeast"/>
              <w:ind w:right="11"/>
              <w:jc w:val="right"/>
              <w:rPr>
                <w:rFonts w:cs="Times New Roman"/>
                <w:sz w:val="16"/>
                <w:szCs w:val="16"/>
              </w:rPr>
            </w:pPr>
          </w:p>
          <w:p w:rsidR="003D1016" w:rsidRPr="003E29DC" w:rsidRDefault="003D1016" w:rsidP="003D1016">
            <w:pPr>
              <w:spacing w:line="240" w:lineRule="atLeast"/>
              <w:ind w:right="11"/>
              <w:jc w:val="right"/>
              <w:rPr>
                <w:rFonts w:cs="Times New Roman"/>
                <w:sz w:val="16"/>
                <w:szCs w:val="16"/>
              </w:rPr>
            </w:pPr>
            <w:r w:rsidRPr="003E29DC">
              <w:rPr>
                <w:rFonts w:cs="Times New Roman"/>
                <w:sz w:val="16"/>
                <w:szCs w:val="16"/>
              </w:rPr>
              <w:t>185,000</w:t>
            </w:r>
          </w:p>
        </w:tc>
        <w:tc>
          <w:tcPr>
            <w:tcW w:w="180" w:type="dxa"/>
            <w:shd w:val="clear" w:color="auto" w:fill="auto"/>
          </w:tcPr>
          <w:p w:rsidR="003D1016" w:rsidRPr="003E29DC" w:rsidRDefault="003D1016" w:rsidP="003D1016">
            <w:pPr>
              <w:pStyle w:val="acctfourfigures"/>
              <w:tabs>
                <w:tab w:val="clear" w:pos="765"/>
                <w:tab w:val="decimal" w:pos="731"/>
              </w:tabs>
              <w:spacing w:line="240" w:lineRule="atLeast"/>
              <w:ind w:right="11"/>
              <w:rPr>
                <w:sz w:val="16"/>
                <w:szCs w:val="16"/>
              </w:rPr>
            </w:pPr>
          </w:p>
        </w:tc>
        <w:tc>
          <w:tcPr>
            <w:tcW w:w="810" w:type="dxa"/>
            <w:shd w:val="clear" w:color="auto" w:fill="auto"/>
          </w:tcPr>
          <w:p w:rsidR="003D1016" w:rsidRPr="00237116" w:rsidRDefault="003D1016" w:rsidP="003D1016">
            <w:pPr>
              <w:spacing w:line="240" w:lineRule="atLeast"/>
              <w:ind w:left="193" w:right="-83"/>
              <w:jc w:val="center"/>
              <w:rPr>
                <w:rFonts w:eastAsia="Arial Unicode MS" w:cs="Times New Roman"/>
                <w:sz w:val="16"/>
                <w:szCs w:val="16"/>
              </w:rPr>
            </w:pPr>
          </w:p>
          <w:p w:rsidR="003D1016" w:rsidRPr="00237116" w:rsidRDefault="003D1016" w:rsidP="003D1016">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D1016" w:rsidRPr="00237116" w:rsidRDefault="003D1016" w:rsidP="003D1016">
            <w:pPr>
              <w:pStyle w:val="acctfourfigures"/>
              <w:tabs>
                <w:tab w:val="clear" w:pos="765"/>
                <w:tab w:val="decimal" w:pos="731"/>
              </w:tabs>
              <w:spacing w:line="240" w:lineRule="atLeast"/>
              <w:ind w:right="11"/>
              <w:rPr>
                <w:sz w:val="16"/>
                <w:szCs w:val="16"/>
              </w:rPr>
            </w:pPr>
          </w:p>
        </w:tc>
        <w:tc>
          <w:tcPr>
            <w:tcW w:w="788" w:type="dxa"/>
            <w:shd w:val="clear" w:color="auto" w:fill="auto"/>
          </w:tcPr>
          <w:p w:rsidR="003D1016" w:rsidRPr="00237116" w:rsidRDefault="003D1016" w:rsidP="003D1016">
            <w:pPr>
              <w:spacing w:line="240" w:lineRule="atLeast"/>
              <w:ind w:left="193" w:right="-83"/>
              <w:jc w:val="center"/>
              <w:rPr>
                <w:rFonts w:eastAsia="Arial Unicode MS" w:cs="Times New Roman"/>
                <w:sz w:val="16"/>
                <w:szCs w:val="16"/>
              </w:rPr>
            </w:pPr>
          </w:p>
          <w:p w:rsidR="003D1016" w:rsidRPr="00237116" w:rsidRDefault="003D1016" w:rsidP="003D1016">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r>
      <w:tr w:rsidR="003D1016" w:rsidRPr="00677CA9" w:rsidTr="004C2466">
        <w:trPr>
          <w:cantSplit/>
          <w:trHeight w:val="66"/>
        </w:trPr>
        <w:tc>
          <w:tcPr>
            <w:tcW w:w="2880" w:type="dxa"/>
          </w:tcPr>
          <w:p w:rsidR="003D1016" w:rsidRPr="00677CA9" w:rsidRDefault="003D1016" w:rsidP="003D1016">
            <w:pPr>
              <w:spacing w:line="240" w:lineRule="atLeast"/>
              <w:ind w:right="-889"/>
              <w:rPr>
                <w:rFonts w:eastAsia="Arial Unicode MS" w:cs="Times New Roman"/>
                <w:sz w:val="16"/>
                <w:szCs w:val="16"/>
              </w:rPr>
            </w:pPr>
            <w:r w:rsidRPr="00677CA9">
              <w:rPr>
                <w:rFonts w:eastAsia="Arial Unicode MS" w:cs="Times New Roman"/>
                <w:sz w:val="16"/>
                <w:szCs w:val="16"/>
              </w:rPr>
              <w:t xml:space="preserve">Erawan Commercial Management </w:t>
            </w:r>
          </w:p>
        </w:tc>
        <w:tc>
          <w:tcPr>
            <w:tcW w:w="1080" w:type="dxa"/>
          </w:tcPr>
          <w:p w:rsidR="003D1016" w:rsidRPr="00677CA9" w:rsidRDefault="003D1016" w:rsidP="003D1016">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Management</w:t>
            </w:r>
          </w:p>
        </w:tc>
        <w:tc>
          <w:tcPr>
            <w:tcW w:w="810" w:type="dxa"/>
            <w:shd w:val="clear" w:color="auto" w:fill="auto"/>
          </w:tcPr>
          <w:p w:rsidR="003D1016" w:rsidRPr="003E29DC" w:rsidRDefault="003D1016" w:rsidP="003D1016">
            <w:pPr>
              <w:tabs>
                <w:tab w:val="decimal" w:pos="461"/>
              </w:tabs>
              <w:spacing w:line="240" w:lineRule="atLeast"/>
              <w:ind w:left="-90"/>
              <w:rPr>
                <w:rFonts w:eastAsia="Arial Unicode MS" w:cs="Times New Roman"/>
                <w:sz w:val="16"/>
                <w:szCs w:val="16"/>
              </w:rPr>
            </w:pPr>
          </w:p>
        </w:tc>
        <w:tc>
          <w:tcPr>
            <w:tcW w:w="180" w:type="dxa"/>
            <w:shd w:val="clear" w:color="auto" w:fill="auto"/>
          </w:tcPr>
          <w:p w:rsidR="003D1016" w:rsidRPr="003E29DC" w:rsidRDefault="003D1016" w:rsidP="003D1016">
            <w:pPr>
              <w:spacing w:line="240" w:lineRule="atLeast"/>
              <w:rPr>
                <w:rFonts w:cs="Times New Roman"/>
                <w:sz w:val="16"/>
                <w:szCs w:val="16"/>
              </w:rPr>
            </w:pPr>
          </w:p>
        </w:tc>
        <w:tc>
          <w:tcPr>
            <w:tcW w:w="810" w:type="dxa"/>
            <w:shd w:val="clear" w:color="auto" w:fill="auto"/>
          </w:tcPr>
          <w:p w:rsidR="003D1016" w:rsidRPr="003E29DC" w:rsidRDefault="003D1016" w:rsidP="003D1016">
            <w:pPr>
              <w:tabs>
                <w:tab w:val="decimal" w:pos="461"/>
              </w:tabs>
              <w:spacing w:line="240" w:lineRule="atLeast"/>
              <w:ind w:left="-90"/>
              <w:rPr>
                <w:rFonts w:eastAsia="Arial Unicode MS" w:cs="Times New Roman"/>
                <w:sz w:val="16"/>
                <w:szCs w:val="16"/>
              </w:rPr>
            </w:pPr>
          </w:p>
        </w:tc>
        <w:tc>
          <w:tcPr>
            <w:tcW w:w="180" w:type="dxa"/>
            <w:shd w:val="clear" w:color="auto" w:fill="auto"/>
          </w:tcPr>
          <w:p w:rsidR="003D1016" w:rsidRPr="003E29DC" w:rsidRDefault="003D1016" w:rsidP="003D1016">
            <w:pPr>
              <w:spacing w:line="240" w:lineRule="atLeast"/>
              <w:rPr>
                <w:rFonts w:cs="Times New Roman"/>
                <w:sz w:val="16"/>
                <w:szCs w:val="16"/>
              </w:rPr>
            </w:pPr>
          </w:p>
        </w:tc>
        <w:tc>
          <w:tcPr>
            <w:tcW w:w="720" w:type="dxa"/>
          </w:tcPr>
          <w:p w:rsidR="003D1016" w:rsidRPr="003E29DC" w:rsidRDefault="003D1016" w:rsidP="003D1016">
            <w:pPr>
              <w:tabs>
                <w:tab w:val="decimal" w:pos="371"/>
              </w:tabs>
              <w:spacing w:line="240" w:lineRule="atLeast"/>
              <w:ind w:left="-90" w:right="-135"/>
              <w:rPr>
                <w:rFonts w:eastAsia="Arial Unicode MS" w:cs="Times New Roman"/>
                <w:sz w:val="16"/>
                <w:szCs w:val="16"/>
              </w:rPr>
            </w:pPr>
          </w:p>
        </w:tc>
        <w:tc>
          <w:tcPr>
            <w:tcW w:w="180" w:type="dxa"/>
          </w:tcPr>
          <w:p w:rsidR="003D1016" w:rsidRPr="003E29DC" w:rsidRDefault="003D1016" w:rsidP="003D1016">
            <w:pPr>
              <w:pStyle w:val="acctfourfigures"/>
              <w:spacing w:line="240" w:lineRule="atLeast"/>
              <w:rPr>
                <w:sz w:val="16"/>
                <w:szCs w:val="16"/>
              </w:rPr>
            </w:pPr>
          </w:p>
        </w:tc>
        <w:tc>
          <w:tcPr>
            <w:tcW w:w="720" w:type="dxa"/>
          </w:tcPr>
          <w:p w:rsidR="003D1016" w:rsidRPr="003E29DC" w:rsidRDefault="003D1016" w:rsidP="003D1016">
            <w:pPr>
              <w:tabs>
                <w:tab w:val="decimal" w:pos="371"/>
              </w:tabs>
              <w:spacing w:line="240" w:lineRule="atLeast"/>
              <w:ind w:left="-90" w:right="-135"/>
              <w:rPr>
                <w:rFonts w:eastAsia="Arial Unicode MS" w:cs="Times New Roman"/>
                <w:sz w:val="16"/>
                <w:szCs w:val="16"/>
              </w:rPr>
            </w:pPr>
          </w:p>
        </w:tc>
        <w:tc>
          <w:tcPr>
            <w:tcW w:w="180" w:type="dxa"/>
          </w:tcPr>
          <w:p w:rsidR="003D1016" w:rsidRPr="003E29DC" w:rsidRDefault="003D1016" w:rsidP="003D1016">
            <w:pPr>
              <w:pStyle w:val="acctfourfigures"/>
              <w:spacing w:line="240" w:lineRule="atLeast"/>
              <w:rPr>
                <w:sz w:val="16"/>
                <w:szCs w:val="16"/>
              </w:rPr>
            </w:pPr>
          </w:p>
        </w:tc>
        <w:tc>
          <w:tcPr>
            <w:tcW w:w="810" w:type="dxa"/>
          </w:tcPr>
          <w:p w:rsidR="003D1016" w:rsidRPr="003E29DC" w:rsidRDefault="003D1016" w:rsidP="003D1016">
            <w:pPr>
              <w:spacing w:line="240" w:lineRule="atLeast"/>
              <w:ind w:right="11"/>
              <w:jc w:val="right"/>
              <w:rPr>
                <w:rFonts w:cs="Times New Roman"/>
                <w:sz w:val="16"/>
                <w:szCs w:val="16"/>
              </w:rPr>
            </w:pPr>
          </w:p>
        </w:tc>
        <w:tc>
          <w:tcPr>
            <w:tcW w:w="186" w:type="dxa"/>
            <w:gridSpan w:val="2"/>
          </w:tcPr>
          <w:p w:rsidR="003D1016" w:rsidRPr="003E29DC" w:rsidRDefault="003D1016" w:rsidP="003D1016">
            <w:pPr>
              <w:pStyle w:val="acctfourfigures"/>
              <w:spacing w:line="240" w:lineRule="atLeast"/>
              <w:rPr>
                <w:sz w:val="16"/>
                <w:szCs w:val="16"/>
              </w:rPr>
            </w:pPr>
          </w:p>
        </w:tc>
        <w:tc>
          <w:tcPr>
            <w:tcW w:w="894" w:type="dxa"/>
          </w:tcPr>
          <w:p w:rsidR="003D1016" w:rsidRPr="003E29DC" w:rsidRDefault="003D1016" w:rsidP="003D1016">
            <w:pPr>
              <w:spacing w:line="240" w:lineRule="atLeast"/>
              <w:ind w:right="11"/>
              <w:jc w:val="right"/>
              <w:rPr>
                <w:rFonts w:cs="Times New Roman"/>
                <w:sz w:val="16"/>
                <w:szCs w:val="16"/>
              </w:rPr>
            </w:pPr>
          </w:p>
        </w:tc>
        <w:tc>
          <w:tcPr>
            <w:tcW w:w="178" w:type="dxa"/>
          </w:tcPr>
          <w:p w:rsidR="003D1016" w:rsidRPr="003E29DC" w:rsidRDefault="003D1016" w:rsidP="003D1016">
            <w:pPr>
              <w:pStyle w:val="acctfourfigures"/>
              <w:spacing w:line="240" w:lineRule="atLeast"/>
              <w:rPr>
                <w:sz w:val="16"/>
                <w:szCs w:val="16"/>
              </w:rPr>
            </w:pPr>
          </w:p>
        </w:tc>
        <w:tc>
          <w:tcPr>
            <w:tcW w:w="790" w:type="dxa"/>
            <w:shd w:val="clear" w:color="auto" w:fill="auto"/>
          </w:tcPr>
          <w:p w:rsidR="003D1016" w:rsidRPr="00237116" w:rsidRDefault="003D1016" w:rsidP="003D1016">
            <w:pPr>
              <w:spacing w:line="240" w:lineRule="atLeast"/>
              <w:ind w:left="123" w:right="-83"/>
              <w:rPr>
                <w:rFonts w:eastAsia="Arial Unicode MS" w:cs="Times New Roman"/>
                <w:sz w:val="16"/>
                <w:szCs w:val="16"/>
              </w:rPr>
            </w:pPr>
          </w:p>
        </w:tc>
        <w:tc>
          <w:tcPr>
            <w:tcW w:w="180" w:type="dxa"/>
            <w:shd w:val="clear" w:color="auto" w:fill="auto"/>
          </w:tcPr>
          <w:p w:rsidR="003D1016" w:rsidRPr="00237116" w:rsidRDefault="003D1016" w:rsidP="003D1016">
            <w:pPr>
              <w:pStyle w:val="acctfourfigures"/>
              <w:spacing w:line="240" w:lineRule="atLeast"/>
              <w:rPr>
                <w:sz w:val="16"/>
                <w:szCs w:val="16"/>
              </w:rPr>
            </w:pPr>
          </w:p>
        </w:tc>
        <w:tc>
          <w:tcPr>
            <w:tcW w:w="843" w:type="dxa"/>
            <w:shd w:val="clear" w:color="auto" w:fill="auto"/>
          </w:tcPr>
          <w:p w:rsidR="003D1016" w:rsidRPr="00237116" w:rsidRDefault="003D1016" w:rsidP="003D1016">
            <w:pPr>
              <w:spacing w:line="240" w:lineRule="atLeast"/>
              <w:ind w:left="123" w:right="-83"/>
              <w:rPr>
                <w:rFonts w:eastAsia="Arial Unicode MS" w:cs="Times New Roman"/>
                <w:sz w:val="16"/>
                <w:szCs w:val="16"/>
              </w:rPr>
            </w:pPr>
          </w:p>
        </w:tc>
        <w:tc>
          <w:tcPr>
            <w:tcW w:w="180" w:type="dxa"/>
            <w:shd w:val="clear" w:color="auto" w:fill="auto"/>
          </w:tcPr>
          <w:p w:rsidR="003D1016" w:rsidRPr="003E29DC" w:rsidRDefault="003D1016" w:rsidP="003D1016">
            <w:pPr>
              <w:pStyle w:val="acctfourfigures"/>
              <w:spacing w:line="240" w:lineRule="atLeast"/>
              <w:rPr>
                <w:sz w:val="16"/>
                <w:szCs w:val="16"/>
              </w:rPr>
            </w:pPr>
          </w:p>
        </w:tc>
        <w:tc>
          <w:tcPr>
            <w:tcW w:w="979" w:type="dxa"/>
            <w:shd w:val="clear" w:color="auto" w:fill="auto"/>
          </w:tcPr>
          <w:p w:rsidR="003D1016" w:rsidRPr="003E29DC" w:rsidRDefault="003D1016" w:rsidP="003D1016">
            <w:pPr>
              <w:spacing w:line="240" w:lineRule="atLeast"/>
              <w:ind w:right="11"/>
              <w:jc w:val="right"/>
              <w:rPr>
                <w:rFonts w:cs="Times New Roman"/>
                <w:sz w:val="16"/>
                <w:szCs w:val="16"/>
              </w:rPr>
            </w:pPr>
          </w:p>
        </w:tc>
        <w:tc>
          <w:tcPr>
            <w:tcW w:w="180" w:type="dxa"/>
            <w:shd w:val="clear" w:color="auto" w:fill="auto"/>
          </w:tcPr>
          <w:p w:rsidR="003D1016" w:rsidRPr="003E29DC" w:rsidRDefault="003D1016" w:rsidP="003D1016">
            <w:pPr>
              <w:pStyle w:val="acctfourfigures"/>
              <w:spacing w:line="240" w:lineRule="atLeast"/>
              <w:rPr>
                <w:sz w:val="16"/>
                <w:szCs w:val="16"/>
              </w:rPr>
            </w:pPr>
          </w:p>
        </w:tc>
        <w:tc>
          <w:tcPr>
            <w:tcW w:w="810" w:type="dxa"/>
            <w:shd w:val="clear" w:color="auto" w:fill="auto"/>
          </w:tcPr>
          <w:p w:rsidR="003D1016" w:rsidRPr="003E29DC" w:rsidRDefault="003D1016" w:rsidP="003D1016">
            <w:pPr>
              <w:spacing w:line="240" w:lineRule="atLeast"/>
              <w:ind w:right="11"/>
              <w:jc w:val="right"/>
              <w:rPr>
                <w:rFonts w:cs="Times New Roman"/>
                <w:sz w:val="16"/>
                <w:szCs w:val="16"/>
              </w:rPr>
            </w:pPr>
          </w:p>
        </w:tc>
        <w:tc>
          <w:tcPr>
            <w:tcW w:w="180" w:type="dxa"/>
            <w:shd w:val="clear" w:color="auto" w:fill="auto"/>
          </w:tcPr>
          <w:p w:rsidR="003D1016" w:rsidRPr="003E29DC" w:rsidRDefault="003D1016" w:rsidP="003D1016">
            <w:pPr>
              <w:pStyle w:val="acctfourfigures"/>
              <w:tabs>
                <w:tab w:val="clear" w:pos="765"/>
                <w:tab w:val="decimal" w:pos="731"/>
              </w:tabs>
              <w:spacing w:line="240" w:lineRule="atLeast"/>
              <w:ind w:right="11"/>
              <w:rPr>
                <w:sz w:val="16"/>
                <w:szCs w:val="16"/>
              </w:rPr>
            </w:pPr>
          </w:p>
        </w:tc>
        <w:tc>
          <w:tcPr>
            <w:tcW w:w="810" w:type="dxa"/>
            <w:shd w:val="clear" w:color="auto" w:fill="auto"/>
          </w:tcPr>
          <w:p w:rsidR="003D1016" w:rsidRPr="00237116" w:rsidRDefault="003D1016" w:rsidP="003D1016">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D1016" w:rsidRPr="00237116" w:rsidRDefault="003D1016" w:rsidP="003D1016">
            <w:pPr>
              <w:pStyle w:val="acctfourfigures"/>
              <w:tabs>
                <w:tab w:val="clear" w:pos="765"/>
                <w:tab w:val="decimal" w:pos="731"/>
              </w:tabs>
              <w:spacing w:line="240" w:lineRule="atLeast"/>
              <w:ind w:right="11"/>
              <w:rPr>
                <w:sz w:val="16"/>
                <w:szCs w:val="16"/>
              </w:rPr>
            </w:pPr>
          </w:p>
        </w:tc>
        <w:tc>
          <w:tcPr>
            <w:tcW w:w="788" w:type="dxa"/>
            <w:shd w:val="clear" w:color="auto" w:fill="auto"/>
          </w:tcPr>
          <w:p w:rsidR="003D1016" w:rsidRPr="00237116" w:rsidRDefault="003D1016" w:rsidP="003D1016">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r>
      <w:tr w:rsidR="003D1016" w:rsidRPr="00677CA9" w:rsidTr="004C2466">
        <w:trPr>
          <w:cantSplit/>
          <w:trHeight w:val="66"/>
        </w:trPr>
        <w:tc>
          <w:tcPr>
            <w:tcW w:w="2880" w:type="dxa"/>
          </w:tcPr>
          <w:p w:rsidR="003D1016" w:rsidRPr="00677CA9" w:rsidRDefault="003D1016" w:rsidP="003D1016">
            <w:pPr>
              <w:spacing w:line="240" w:lineRule="atLeast"/>
              <w:ind w:right="-889"/>
              <w:rPr>
                <w:rFonts w:eastAsia="Arial Unicode MS" w:cs="Times New Roman"/>
                <w:sz w:val="16"/>
                <w:szCs w:val="16"/>
              </w:rPr>
            </w:pPr>
            <w:r w:rsidRPr="00677CA9">
              <w:rPr>
                <w:rFonts w:eastAsia="Arial Unicode MS" w:cs="Times New Roman"/>
                <w:sz w:val="16"/>
                <w:szCs w:val="16"/>
              </w:rPr>
              <w:t xml:space="preserve">   Company Limited </w:t>
            </w:r>
          </w:p>
        </w:tc>
        <w:tc>
          <w:tcPr>
            <w:tcW w:w="1080" w:type="dxa"/>
          </w:tcPr>
          <w:p w:rsidR="003D1016" w:rsidRPr="00677CA9" w:rsidRDefault="003D1016" w:rsidP="003D1016">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service</w:t>
            </w:r>
          </w:p>
        </w:tc>
        <w:tc>
          <w:tcPr>
            <w:tcW w:w="810" w:type="dxa"/>
            <w:shd w:val="clear" w:color="auto" w:fill="auto"/>
          </w:tcPr>
          <w:p w:rsidR="003D1016" w:rsidRPr="003E29DC" w:rsidRDefault="003D1016" w:rsidP="003D1016">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3D1016" w:rsidRPr="003E29DC" w:rsidRDefault="003D1016" w:rsidP="003D1016">
            <w:pPr>
              <w:spacing w:line="240" w:lineRule="atLeast"/>
              <w:rPr>
                <w:rFonts w:cs="Times New Roman"/>
                <w:sz w:val="16"/>
                <w:szCs w:val="16"/>
              </w:rPr>
            </w:pPr>
          </w:p>
        </w:tc>
        <w:tc>
          <w:tcPr>
            <w:tcW w:w="810" w:type="dxa"/>
            <w:shd w:val="clear" w:color="auto" w:fill="auto"/>
          </w:tcPr>
          <w:p w:rsidR="003D1016" w:rsidRPr="003E29DC" w:rsidRDefault="003D1016" w:rsidP="003D1016">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3D1016" w:rsidRPr="003E29DC" w:rsidRDefault="003D1016" w:rsidP="003D1016">
            <w:pPr>
              <w:spacing w:line="240" w:lineRule="atLeast"/>
              <w:rPr>
                <w:rFonts w:cs="Times New Roman"/>
                <w:sz w:val="16"/>
                <w:szCs w:val="16"/>
              </w:rPr>
            </w:pPr>
          </w:p>
        </w:tc>
        <w:tc>
          <w:tcPr>
            <w:tcW w:w="720" w:type="dxa"/>
          </w:tcPr>
          <w:p w:rsidR="003D1016" w:rsidRPr="003E29DC" w:rsidRDefault="003D1016" w:rsidP="003D1016">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2.00</w:t>
            </w:r>
          </w:p>
        </w:tc>
        <w:tc>
          <w:tcPr>
            <w:tcW w:w="180" w:type="dxa"/>
          </w:tcPr>
          <w:p w:rsidR="003D1016" w:rsidRPr="003E29DC" w:rsidRDefault="003D1016" w:rsidP="003D1016">
            <w:pPr>
              <w:pStyle w:val="acctfourfigures"/>
              <w:spacing w:line="240" w:lineRule="atLeast"/>
              <w:rPr>
                <w:sz w:val="16"/>
                <w:szCs w:val="16"/>
              </w:rPr>
            </w:pPr>
          </w:p>
        </w:tc>
        <w:tc>
          <w:tcPr>
            <w:tcW w:w="720" w:type="dxa"/>
          </w:tcPr>
          <w:p w:rsidR="003D1016" w:rsidRPr="003E29DC" w:rsidRDefault="003D1016" w:rsidP="003D1016">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2.00</w:t>
            </w:r>
          </w:p>
        </w:tc>
        <w:tc>
          <w:tcPr>
            <w:tcW w:w="180" w:type="dxa"/>
          </w:tcPr>
          <w:p w:rsidR="003D1016" w:rsidRPr="003E29DC" w:rsidRDefault="003D1016" w:rsidP="003D1016">
            <w:pPr>
              <w:pStyle w:val="acctfourfigures"/>
              <w:spacing w:line="240" w:lineRule="atLeast"/>
              <w:rPr>
                <w:sz w:val="16"/>
                <w:szCs w:val="16"/>
              </w:rPr>
            </w:pPr>
          </w:p>
        </w:tc>
        <w:tc>
          <w:tcPr>
            <w:tcW w:w="810" w:type="dxa"/>
          </w:tcPr>
          <w:p w:rsidR="003D1016" w:rsidRPr="003E29DC" w:rsidRDefault="003D1016" w:rsidP="003D1016">
            <w:pPr>
              <w:spacing w:line="240" w:lineRule="atLeast"/>
              <w:ind w:right="11"/>
              <w:jc w:val="right"/>
              <w:rPr>
                <w:rFonts w:cs="Times New Roman"/>
                <w:sz w:val="16"/>
                <w:szCs w:val="16"/>
              </w:rPr>
            </w:pPr>
            <w:r w:rsidRPr="003E29DC">
              <w:rPr>
                <w:rFonts w:cs="Times New Roman"/>
                <w:sz w:val="16"/>
                <w:szCs w:val="16"/>
              </w:rPr>
              <w:t>2,000</w:t>
            </w:r>
          </w:p>
        </w:tc>
        <w:tc>
          <w:tcPr>
            <w:tcW w:w="186" w:type="dxa"/>
            <w:gridSpan w:val="2"/>
          </w:tcPr>
          <w:p w:rsidR="003D1016" w:rsidRPr="003E29DC" w:rsidRDefault="003D1016" w:rsidP="003D1016">
            <w:pPr>
              <w:pStyle w:val="acctfourfigures"/>
              <w:spacing w:line="240" w:lineRule="atLeast"/>
              <w:rPr>
                <w:sz w:val="16"/>
                <w:szCs w:val="16"/>
              </w:rPr>
            </w:pPr>
          </w:p>
        </w:tc>
        <w:tc>
          <w:tcPr>
            <w:tcW w:w="894" w:type="dxa"/>
          </w:tcPr>
          <w:p w:rsidR="003D1016" w:rsidRPr="003E29DC" w:rsidRDefault="003D1016" w:rsidP="003D1016">
            <w:pPr>
              <w:spacing w:line="240" w:lineRule="atLeast"/>
              <w:ind w:right="11"/>
              <w:jc w:val="right"/>
              <w:rPr>
                <w:rFonts w:cs="Times New Roman"/>
                <w:sz w:val="16"/>
                <w:szCs w:val="16"/>
              </w:rPr>
            </w:pPr>
            <w:r w:rsidRPr="003E29DC">
              <w:rPr>
                <w:rFonts w:cs="Times New Roman"/>
                <w:sz w:val="16"/>
                <w:szCs w:val="16"/>
              </w:rPr>
              <w:t>2,000</w:t>
            </w:r>
          </w:p>
        </w:tc>
        <w:tc>
          <w:tcPr>
            <w:tcW w:w="178" w:type="dxa"/>
          </w:tcPr>
          <w:p w:rsidR="003D1016" w:rsidRPr="003E29DC" w:rsidRDefault="003D1016" w:rsidP="003D1016">
            <w:pPr>
              <w:pStyle w:val="acctfourfigures"/>
              <w:spacing w:line="240" w:lineRule="atLeast"/>
              <w:rPr>
                <w:sz w:val="16"/>
                <w:szCs w:val="16"/>
              </w:rPr>
            </w:pPr>
          </w:p>
        </w:tc>
        <w:tc>
          <w:tcPr>
            <w:tcW w:w="790" w:type="dxa"/>
            <w:shd w:val="clear" w:color="auto" w:fill="auto"/>
          </w:tcPr>
          <w:p w:rsidR="003D1016" w:rsidRPr="00237116" w:rsidRDefault="003D1016" w:rsidP="003D1016">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D1016" w:rsidRPr="00237116" w:rsidRDefault="003D1016" w:rsidP="003D1016">
            <w:pPr>
              <w:pStyle w:val="acctfourfigures"/>
              <w:spacing w:line="240" w:lineRule="atLeast"/>
              <w:rPr>
                <w:sz w:val="16"/>
                <w:szCs w:val="16"/>
              </w:rPr>
            </w:pPr>
          </w:p>
        </w:tc>
        <w:tc>
          <w:tcPr>
            <w:tcW w:w="843" w:type="dxa"/>
            <w:shd w:val="clear" w:color="auto" w:fill="auto"/>
          </w:tcPr>
          <w:p w:rsidR="003D1016" w:rsidRPr="00237116" w:rsidRDefault="003D1016" w:rsidP="003D1016">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D1016" w:rsidRPr="003E29DC" w:rsidRDefault="003D1016" w:rsidP="003D1016">
            <w:pPr>
              <w:pStyle w:val="acctfourfigures"/>
              <w:spacing w:line="240" w:lineRule="atLeast"/>
              <w:rPr>
                <w:sz w:val="16"/>
                <w:szCs w:val="16"/>
              </w:rPr>
            </w:pPr>
          </w:p>
        </w:tc>
        <w:tc>
          <w:tcPr>
            <w:tcW w:w="979" w:type="dxa"/>
            <w:shd w:val="clear" w:color="auto" w:fill="auto"/>
          </w:tcPr>
          <w:p w:rsidR="003D1016" w:rsidRPr="003E29DC" w:rsidRDefault="003D1016" w:rsidP="003D1016">
            <w:pPr>
              <w:spacing w:line="240" w:lineRule="atLeast"/>
              <w:ind w:right="11"/>
              <w:jc w:val="right"/>
              <w:rPr>
                <w:rFonts w:cs="Times New Roman"/>
                <w:sz w:val="16"/>
                <w:szCs w:val="16"/>
              </w:rPr>
            </w:pPr>
            <w:r w:rsidRPr="003E29DC">
              <w:rPr>
                <w:rFonts w:cs="Times New Roman"/>
                <w:sz w:val="16"/>
                <w:szCs w:val="16"/>
              </w:rPr>
              <w:t>2,000</w:t>
            </w:r>
          </w:p>
        </w:tc>
        <w:tc>
          <w:tcPr>
            <w:tcW w:w="180" w:type="dxa"/>
            <w:shd w:val="clear" w:color="auto" w:fill="auto"/>
          </w:tcPr>
          <w:p w:rsidR="003D1016" w:rsidRPr="003E29DC" w:rsidRDefault="003D1016" w:rsidP="003D1016">
            <w:pPr>
              <w:pStyle w:val="acctfourfigures"/>
              <w:spacing w:line="240" w:lineRule="atLeast"/>
              <w:rPr>
                <w:sz w:val="16"/>
                <w:szCs w:val="16"/>
              </w:rPr>
            </w:pPr>
          </w:p>
        </w:tc>
        <w:tc>
          <w:tcPr>
            <w:tcW w:w="810" w:type="dxa"/>
            <w:shd w:val="clear" w:color="auto" w:fill="auto"/>
          </w:tcPr>
          <w:p w:rsidR="003D1016" w:rsidRPr="003E29DC" w:rsidRDefault="003D1016" w:rsidP="003D1016">
            <w:pPr>
              <w:spacing w:line="240" w:lineRule="atLeast"/>
              <w:ind w:right="11"/>
              <w:jc w:val="right"/>
              <w:rPr>
                <w:rFonts w:cs="Times New Roman"/>
                <w:sz w:val="16"/>
                <w:szCs w:val="16"/>
              </w:rPr>
            </w:pPr>
            <w:r w:rsidRPr="003E29DC">
              <w:rPr>
                <w:rFonts w:cs="Times New Roman"/>
                <w:sz w:val="16"/>
                <w:szCs w:val="16"/>
              </w:rPr>
              <w:t>2,000</w:t>
            </w:r>
          </w:p>
        </w:tc>
        <w:tc>
          <w:tcPr>
            <w:tcW w:w="180" w:type="dxa"/>
            <w:shd w:val="clear" w:color="auto" w:fill="auto"/>
          </w:tcPr>
          <w:p w:rsidR="003D1016" w:rsidRPr="003E29DC" w:rsidRDefault="003D1016" w:rsidP="003D1016">
            <w:pPr>
              <w:pStyle w:val="acctfourfigures"/>
              <w:tabs>
                <w:tab w:val="clear" w:pos="765"/>
                <w:tab w:val="decimal" w:pos="731"/>
              </w:tabs>
              <w:spacing w:line="240" w:lineRule="atLeast"/>
              <w:ind w:right="11"/>
              <w:rPr>
                <w:sz w:val="16"/>
                <w:szCs w:val="16"/>
              </w:rPr>
            </w:pPr>
          </w:p>
        </w:tc>
        <w:tc>
          <w:tcPr>
            <w:tcW w:w="810" w:type="dxa"/>
            <w:shd w:val="clear" w:color="auto" w:fill="auto"/>
          </w:tcPr>
          <w:p w:rsidR="003D1016" w:rsidRPr="00237116" w:rsidRDefault="003D1016" w:rsidP="003D1016">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D1016" w:rsidRPr="00237116" w:rsidRDefault="003D1016" w:rsidP="003D1016">
            <w:pPr>
              <w:pStyle w:val="acctfourfigures"/>
              <w:tabs>
                <w:tab w:val="clear" w:pos="765"/>
                <w:tab w:val="decimal" w:pos="731"/>
              </w:tabs>
              <w:spacing w:line="240" w:lineRule="atLeast"/>
              <w:ind w:right="11"/>
              <w:rPr>
                <w:sz w:val="16"/>
                <w:szCs w:val="16"/>
              </w:rPr>
            </w:pPr>
          </w:p>
        </w:tc>
        <w:tc>
          <w:tcPr>
            <w:tcW w:w="788" w:type="dxa"/>
            <w:shd w:val="clear" w:color="auto" w:fill="auto"/>
          </w:tcPr>
          <w:p w:rsidR="003D1016" w:rsidRPr="00237116" w:rsidRDefault="003D1016" w:rsidP="003D1016">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r>
      <w:tr w:rsidR="003D1016" w:rsidRPr="00677CA9" w:rsidTr="004C2466">
        <w:trPr>
          <w:cantSplit/>
          <w:trHeight w:val="66"/>
        </w:trPr>
        <w:tc>
          <w:tcPr>
            <w:tcW w:w="2880" w:type="dxa"/>
          </w:tcPr>
          <w:p w:rsidR="003D1016" w:rsidRPr="00677CA9" w:rsidRDefault="003D1016" w:rsidP="003D1016">
            <w:pPr>
              <w:spacing w:line="240" w:lineRule="atLeast"/>
              <w:ind w:right="-889"/>
              <w:rPr>
                <w:rFonts w:eastAsia="Arial Unicode MS" w:cs="Times New Roman"/>
                <w:sz w:val="16"/>
                <w:szCs w:val="16"/>
              </w:rPr>
            </w:pPr>
            <w:r w:rsidRPr="00677CA9">
              <w:rPr>
                <w:rFonts w:eastAsia="Arial Unicode MS" w:cs="Times New Roman"/>
                <w:sz w:val="16"/>
                <w:szCs w:val="16"/>
              </w:rPr>
              <w:t>Erawan Hop Inn Company Limited</w:t>
            </w:r>
          </w:p>
        </w:tc>
        <w:tc>
          <w:tcPr>
            <w:tcW w:w="1080" w:type="dxa"/>
          </w:tcPr>
          <w:p w:rsidR="003D1016" w:rsidRPr="00677CA9" w:rsidRDefault="003D1016" w:rsidP="003D1016">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rsidR="003D1016" w:rsidRPr="003E29DC" w:rsidRDefault="003D1016" w:rsidP="003D1016">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3D1016" w:rsidRPr="003E29DC" w:rsidRDefault="003D1016" w:rsidP="003D1016">
            <w:pPr>
              <w:spacing w:line="240" w:lineRule="atLeast"/>
              <w:rPr>
                <w:rFonts w:cs="Times New Roman"/>
                <w:sz w:val="16"/>
                <w:szCs w:val="16"/>
              </w:rPr>
            </w:pPr>
          </w:p>
        </w:tc>
        <w:tc>
          <w:tcPr>
            <w:tcW w:w="810" w:type="dxa"/>
            <w:shd w:val="clear" w:color="auto" w:fill="auto"/>
          </w:tcPr>
          <w:p w:rsidR="003D1016" w:rsidRPr="003E29DC" w:rsidRDefault="003D1016" w:rsidP="003D1016">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3D1016" w:rsidRPr="003E29DC" w:rsidRDefault="003D1016" w:rsidP="003D1016">
            <w:pPr>
              <w:spacing w:line="240" w:lineRule="atLeast"/>
              <w:rPr>
                <w:rFonts w:cs="Times New Roman"/>
                <w:sz w:val="16"/>
                <w:szCs w:val="16"/>
              </w:rPr>
            </w:pPr>
          </w:p>
        </w:tc>
        <w:tc>
          <w:tcPr>
            <w:tcW w:w="720" w:type="dxa"/>
          </w:tcPr>
          <w:p w:rsidR="003D1016" w:rsidRPr="003E29DC" w:rsidRDefault="003D1016" w:rsidP="003D1016">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1,125.60</w:t>
            </w:r>
          </w:p>
        </w:tc>
        <w:tc>
          <w:tcPr>
            <w:tcW w:w="180" w:type="dxa"/>
          </w:tcPr>
          <w:p w:rsidR="003D1016" w:rsidRPr="003E29DC" w:rsidRDefault="003D1016" w:rsidP="003D1016">
            <w:pPr>
              <w:pStyle w:val="acctfourfigures"/>
              <w:spacing w:line="240" w:lineRule="atLeast"/>
              <w:rPr>
                <w:sz w:val="16"/>
                <w:szCs w:val="16"/>
              </w:rPr>
            </w:pPr>
          </w:p>
        </w:tc>
        <w:tc>
          <w:tcPr>
            <w:tcW w:w="720" w:type="dxa"/>
          </w:tcPr>
          <w:p w:rsidR="003D1016" w:rsidRPr="003E29DC" w:rsidRDefault="003D1016" w:rsidP="003D1016">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1,125.60</w:t>
            </w:r>
          </w:p>
        </w:tc>
        <w:tc>
          <w:tcPr>
            <w:tcW w:w="180" w:type="dxa"/>
          </w:tcPr>
          <w:p w:rsidR="003D1016" w:rsidRPr="003E29DC" w:rsidRDefault="003D1016" w:rsidP="003D1016">
            <w:pPr>
              <w:pStyle w:val="acctfourfigures"/>
              <w:spacing w:line="240" w:lineRule="atLeast"/>
              <w:rPr>
                <w:sz w:val="16"/>
                <w:szCs w:val="16"/>
              </w:rPr>
            </w:pPr>
          </w:p>
        </w:tc>
        <w:tc>
          <w:tcPr>
            <w:tcW w:w="810" w:type="dxa"/>
          </w:tcPr>
          <w:p w:rsidR="003D1016" w:rsidRPr="003E29DC" w:rsidRDefault="003D1016" w:rsidP="003D1016">
            <w:pPr>
              <w:spacing w:line="240" w:lineRule="atLeast"/>
              <w:ind w:right="11"/>
              <w:jc w:val="right"/>
              <w:rPr>
                <w:rFonts w:cs="Times New Roman"/>
                <w:sz w:val="16"/>
                <w:szCs w:val="16"/>
              </w:rPr>
            </w:pPr>
            <w:r w:rsidRPr="003E29DC">
              <w:rPr>
                <w:rFonts w:cs="Times New Roman"/>
                <w:sz w:val="16"/>
                <w:szCs w:val="16"/>
              </w:rPr>
              <w:t>1,125,600</w:t>
            </w:r>
          </w:p>
        </w:tc>
        <w:tc>
          <w:tcPr>
            <w:tcW w:w="186" w:type="dxa"/>
            <w:gridSpan w:val="2"/>
          </w:tcPr>
          <w:p w:rsidR="003D1016" w:rsidRPr="003E29DC" w:rsidRDefault="003D1016" w:rsidP="003D1016">
            <w:pPr>
              <w:pStyle w:val="acctfourfigures"/>
              <w:spacing w:line="240" w:lineRule="atLeast"/>
              <w:rPr>
                <w:sz w:val="16"/>
                <w:szCs w:val="16"/>
              </w:rPr>
            </w:pPr>
          </w:p>
        </w:tc>
        <w:tc>
          <w:tcPr>
            <w:tcW w:w="894" w:type="dxa"/>
          </w:tcPr>
          <w:p w:rsidR="003D1016" w:rsidRPr="003E29DC" w:rsidRDefault="003D1016" w:rsidP="003D1016">
            <w:pPr>
              <w:spacing w:line="240" w:lineRule="atLeast"/>
              <w:ind w:right="11"/>
              <w:jc w:val="right"/>
              <w:rPr>
                <w:rFonts w:cs="Times New Roman"/>
                <w:sz w:val="16"/>
                <w:szCs w:val="16"/>
              </w:rPr>
            </w:pPr>
            <w:r w:rsidRPr="003E29DC">
              <w:rPr>
                <w:rFonts w:cs="Times New Roman"/>
                <w:sz w:val="16"/>
                <w:szCs w:val="16"/>
              </w:rPr>
              <w:t>1,125,600</w:t>
            </w:r>
          </w:p>
        </w:tc>
        <w:tc>
          <w:tcPr>
            <w:tcW w:w="178" w:type="dxa"/>
          </w:tcPr>
          <w:p w:rsidR="003D1016" w:rsidRPr="003E29DC" w:rsidRDefault="003D1016" w:rsidP="003D1016">
            <w:pPr>
              <w:pStyle w:val="acctfourfigures"/>
              <w:spacing w:line="240" w:lineRule="atLeast"/>
              <w:rPr>
                <w:sz w:val="16"/>
                <w:szCs w:val="16"/>
              </w:rPr>
            </w:pPr>
          </w:p>
        </w:tc>
        <w:tc>
          <w:tcPr>
            <w:tcW w:w="790" w:type="dxa"/>
            <w:shd w:val="clear" w:color="auto" w:fill="auto"/>
          </w:tcPr>
          <w:p w:rsidR="003D1016" w:rsidRPr="00237116" w:rsidRDefault="003D1016" w:rsidP="003D1016">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D1016" w:rsidRPr="00237116" w:rsidRDefault="003D1016" w:rsidP="003D1016">
            <w:pPr>
              <w:pStyle w:val="acctfourfigures"/>
              <w:spacing w:line="240" w:lineRule="atLeast"/>
              <w:rPr>
                <w:sz w:val="16"/>
                <w:szCs w:val="16"/>
              </w:rPr>
            </w:pPr>
          </w:p>
        </w:tc>
        <w:tc>
          <w:tcPr>
            <w:tcW w:w="843" w:type="dxa"/>
            <w:shd w:val="clear" w:color="auto" w:fill="auto"/>
          </w:tcPr>
          <w:p w:rsidR="003D1016" w:rsidRPr="00237116" w:rsidRDefault="003D1016" w:rsidP="003D1016">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D1016" w:rsidRPr="003E29DC" w:rsidRDefault="003D1016" w:rsidP="003D1016">
            <w:pPr>
              <w:pStyle w:val="acctfourfigures"/>
              <w:spacing w:line="240" w:lineRule="atLeast"/>
              <w:rPr>
                <w:sz w:val="16"/>
                <w:szCs w:val="16"/>
              </w:rPr>
            </w:pPr>
          </w:p>
        </w:tc>
        <w:tc>
          <w:tcPr>
            <w:tcW w:w="979" w:type="dxa"/>
            <w:shd w:val="clear" w:color="auto" w:fill="auto"/>
          </w:tcPr>
          <w:p w:rsidR="003D1016" w:rsidRPr="003E29DC" w:rsidRDefault="003D1016" w:rsidP="003D1016">
            <w:pPr>
              <w:spacing w:line="240" w:lineRule="atLeast"/>
              <w:ind w:right="11"/>
              <w:jc w:val="right"/>
              <w:rPr>
                <w:rFonts w:cs="Times New Roman"/>
                <w:sz w:val="16"/>
                <w:szCs w:val="16"/>
              </w:rPr>
            </w:pPr>
            <w:r w:rsidRPr="003E29DC">
              <w:rPr>
                <w:rFonts w:cs="Times New Roman"/>
                <w:sz w:val="16"/>
                <w:szCs w:val="16"/>
              </w:rPr>
              <w:t>1,125,600</w:t>
            </w:r>
          </w:p>
        </w:tc>
        <w:tc>
          <w:tcPr>
            <w:tcW w:w="180" w:type="dxa"/>
            <w:shd w:val="clear" w:color="auto" w:fill="auto"/>
          </w:tcPr>
          <w:p w:rsidR="003D1016" w:rsidRPr="003E29DC" w:rsidRDefault="003D1016" w:rsidP="003D1016">
            <w:pPr>
              <w:pStyle w:val="acctfourfigures"/>
              <w:spacing w:line="240" w:lineRule="atLeast"/>
              <w:rPr>
                <w:sz w:val="16"/>
                <w:szCs w:val="16"/>
              </w:rPr>
            </w:pPr>
          </w:p>
        </w:tc>
        <w:tc>
          <w:tcPr>
            <w:tcW w:w="810" w:type="dxa"/>
            <w:shd w:val="clear" w:color="auto" w:fill="auto"/>
          </w:tcPr>
          <w:p w:rsidR="003D1016" w:rsidRPr="003E29DC" w:rsidRDefault="003D1016" w:rsidP="003D1016">
            <w:pPr>
              <w:spacing w:line="240" w:lineRule="atLeast"/>
              <w:ind w:right="11"/>
              <w:jc w:val="right"/>
              <w:rPr>
                <w:rFonts w:cs="Times New Roman"/>
                <w:sz w:val="16"/>
                <w:szCs w:val="16"/>
              </w:rPr>
            </w:pPr>
            <w:r w:rsidRPr="003E29DC">
              <w:rPr>
                <w:rFonts w:cs="Times New Roman"/>
                <w:sz w:val="16"/>
                <w:szCs w:val="16"/>
              </w:rPr>
              <w:t>1,125,600</w:t>
            </w:r>
          </w:p>
        </w:tc>
        <w:tc>
          <w:tcPr>
            <w:tcW w:w="180" w:type="dxa"/>
            <w:shd w:val="clear" w:color="auto" w:fill="auto"/>
          </w:tcPr>
          <w:p w:rsidR="003D1016" w:rsidRPr="003E29DC" w:rsidRDefault="003D1016" w:rsidP="003D1016">
            <w:pPr>
              <w:pStyle w:val="acctfourfigures"/>
              <w:tabs>
                <w:tab w:val="clear" w:pos="765"/>
                <w:tab w:val="decimal" w:pos="731"/>
              </w:tabs>
              <w:spacing w:line="240" w:lineRule="atLeast"/>
              <w:ind w:right="11"/>
              <w:rPr>
                <w:sz w:val="16"/>
                <w:szCs w:val="16"/>
              </w:rPr>
            </w:pPr>
          </w:p>
        </w:tc>
        <w:tc>
          <w:tcPr>
            <w:tcW w:w="810" w:type="dxa"/>
            <w:shd w:val="clear" w:color="auto" w:fill="auto"/>
          </w:tcPr>
          <w:p w:rsidR="003D1016" w:rsidRPr="00237116" w:rsidRDefault="003D1016" w:rsidP="003D1016">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D1016" w:rsidRPr="00237116" w:rsidRDefault="003D1016" w:rsidP="003D1016">
            <w:pPr>
              <w:pStyle w:val="acctfourfigures"/>
              <w:tabs>
                <w:tab w:val="clear" w:pos="765"/>
                <w:tab w:val="decimal" w:pos="731"/>
              </w:tabs>
              <w:spacing w:line="240" w:lineRule="atLeast"/>
              <w:ind w:right="11"/>
              <w:rPr>
                <w:sz w:val="16"/>
                <w:szCs w:val="16"/>
              </w:rPr>
            </w:pPr>
          </w:p>
        </w:tc>
        <w:tc>
          <w:tcPr>
            <w:tcW w:w="788" w:type="dxa"/>
            <w:shd w:val="clear" w:color="auto" w:fill="auto"/>
          </w:tcPr>
          <w:p w:rsidR="003D1016" w:rsidRPr="00237116" w:rsidRDefault="003D1016" w:rsidP="003D1016">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r>
      <w:tr w:rsidR="003D1016" w:rsidRPr="00677CA9" w:rsidTr="004C2466">
        <w:trPr>
          <w:cantSplit/>
          <w:trHeight w:val="66"/>
        </w:trPr>
        <w:tc>
          <w:tcPr>
            <w:tcW w:w="2880" w:type="dxa"/>
          </w:tcPr>
          <w:p w:rsidR="003D1016" w:rsidRPr="00677CA9" w:rsidRDefault="003D1016" w:rsidP="003D1016">
            <w:pPr>
              <w:spacing w:line="240" w:lineRule="atLeast"/>
              <w:ind w:right="-889"/>
              <w:rPr>
                <w:rFonts w:eastAsia="Arial Unicode MS" w:cs="Times New Roman"/>
                <w:sz w:val="16"/>
                <w:szCs w:val="16"/>
              </w:rPr>
            </w:pPr>
            <w:r w:rsidRPr="00677CA9">
              <w:rPr>
                <w:rFonts w:eastAsia="Arial Unicode MS" w:cs="Times New Roman"/>
                <w:sz w:val="16"/>
                <w:szCs w:val="16"/>
              </w:rPr>
              <w:t xml:space="preserve">Erawan Growth Management </w:t>
            </w:r>
          </w:p>
        </w:tc>
        <w:tc>
          <w:tcPr>
            <w:tcW w:w="1080" w:type="dxa"/>
          </w:tcPr>
          <w:p w:rsidR="003D1016" w:rsidRPr="00677CA9" w:rsidRDefault="003D1016" w:rsidP="003D1016">
            <w:pPr>
              <w:tabs>
                <w:tab w:val="decimal" w:pos="-79"/>
              </w:tabs>
              <w:spacing w:line="240" w:lineRule="atLeast"/>
              <w:ind w:left="-90"/>
              <w:jc w:val="center"/>
              <w:rPr>
                <w:rFonts w:eastAsia="Arial Unicode MS" w:cs="Times New Roman"/>
                <w:sz w:val="16"/>
                <w:szCs w:val="16"/>
              </w:rPr>
            </w:pPr>
          </w:p>
        </w:tc>
        <w:tc>
          <w:tcPr>
            <w:tcW w:w="810" w:type="dxa"/>
            <w:shd w:val="clear" w:color="auto" w:fill="auto"/>
          </w:tcPr>
          <w:p w:rsidR="003D1016" w:rsidRPr="003E29DC" w:rsidRDefault="003D1016" w:rsidP="003D1016">
            <w:pPr>
              <w:tabs>
                <w:tab w:val="decimal" w:pos="461"/>
              </w:tabs>
              <w:spacing w:line="240" w:lineRule="atLeast"/>
              <w:ind w:left="-90"/>
              <w:rPr>
                <w:rFonts w:eastAsia="Arial Unicode MS" w:cs="Times New Roman"/>
                <w:sz w:val="16"/>
                <w:szCs w:val="16"/>
              </w:rPr>
            </w:pPr>
          </w:p>
        </w:tc>
        <w:tc>
          <w:tcPr>
            <w:tcW w:w="180" w:type="dxa"/>
            <w:shd w:val="clear" w:color="auto" w:fill="auto"/>
          </w:tcPr>
          <w:p w:rsidR="003D1016" w:rsidRPr="003E29DC" w:rsidRDefault="003D1016" w:rsidP="003D1016">
            <w:pPr>
              <w:spacing w:line="240" w:lineRule="atLeast"/>
              <w:rPr>
                <w:rFonts w:cs="Times New Roman"/>
                <w:sz w:val="16"/>
                <w:szCs w:val="16"/>
              </w:rPr>
            </w:pPr>
          </w:p>
        </w:tc>
        <w:tc>
          <w:tcPr>
            <w:tcW w:w="810" w:type="dxa"/>
            <w:shd w:val="clear" w:color="auto" w:fill="auto"/>
          </w:tcPr>
          <w:p w:rsidR="003D1016" w:rsidRPr="003E29DC" w:rsidRDefault="003D1016" w:rsidP="003D1016">
            <w:pPr>
              <w:tabs>
                <w:tab w:val="decimal" w:pos="461"/>
              </w:tabs>
              <w:spacing w:line="240" w:lineRule="atLeast"/>
              <w:ind w:left="-90"/>
              <w:rPr>
                <w:rFonts w:eastAsia="Arial Unicode MS" w:cs="Times New Roman"/>
                <w:sz w:val="16"/>
                <w:szCs w:val="16"/>
              </w:rPr>
            </w:pPr>
          </w:p>
        </w:tc>
        <w:tc>
          <w:tcPr>
            <w:tcW w:w="180" w:type="dxa"/>
            <w:shd w:val="clear" w:color="auto" w:fill="auto"/>
          </w:tcPr>
          <w:p w:rsidR="003D1016" w:rsidRPr="003E29DC" w:rsidRDefault="003D1016" w:rsidP="003D1016">
            <w:pPr>
              <w:spacing w:line="240" w:lineRule="atLeast"/>
              <w:rPr>
                <w:rFonts w:cs="Times New Roman"/>
                <w:sz w:val="16"/>
                <w:szCs w:val="16"/>
              </w:rPr>
            </w:pPr>
          </w:p>
        </w:tc>
        <w:tc>
          <w:tcPr>
            <w:tcW w:w="720" w:type="dxa"/>
          </w:tcPr>
          <w:p w:rsidR="003D1016" w:rsidRPr="003E29DC" w:rsidRDefault="003D1016" w:rsidP="003D1016">
            <w:pPr>
              <w:tabs>
                <w:tab w:val="decimal" w:pos="371"/>
              </w:tabs>
              <w:spacing w:line="240" w:lineRule="atLeast"/>
              <w:ind w:left="-90" w:right="-135"/>
              <w:rPr>
                <w:rFonts w:eastAsia="Arial Unicode MS" w:cs="Times New Roman"/>
                <w:sz w:val="16"/>
                <w:szCs w:val="16"/>
              </w:rPr>
            </w:pPr>
          </w:p>
        </w:tc>
        <w:tc>
          <w:tcPr>
            <w:tcW w:w="180" w:type="dxa"/>
          </w:tcPr>
          <w:p w:rsidR="003D1016" w:rsidRPr="003E29DC" w:rsidRDefault="003D1016" w:rsidP="003D1016">
            <w:pPr>
              <w:pStyle w:val="acctfourfigures"/>
              <w:spacing w:line="240" w:lineRule="atLeast"/>
              <w:rPr>
                <w:sz w:val="16"/>
                <w:szCs w:val="16"/>
              </w:rPr>
            </w:pPr>
          </w:p>
        </w:tc>
        <w:tc>
          <w:tcPr>
            <w:tcW w:w="720" w:type="dxa"/>
          </w:tcPr>
          <w:p w:rsidR="003D1016" w:rsidRPr="003E29DC" w:rsidRDefault="003D1016" w:rsidP="003D1016">
            <w:pPr>
              <w:tabs>
                <w:tab w:val="decimal" w:pos="371"/>
              </w:tabs>
              <w:spacing w:line="240" w:lineRule="atLeast"/>
              <w:ind w:left="-90" w:right="-135"/>
              <w:rPr>
                <w:rFonts w:eastAsia="Arial Unicode MS" w:cs="Times New Roman"/>
                <w:sz w:val="16"/>
                <w:szCs w:val="16"/>
              </w:rPr>
            </w:pPr>
          </w:p>
        </w:tc>
        <w:tc>
          <w:tcPr>
            <w:tcW w:w="180" w:type="dxa"/>
          </w:tcPr>
          <w:p w:rsidR="003D1016" w:rsidRPr="003E29DC" w:rsidRDefault="003D1016" w:rsidP="003D1016">
            <w:pPr>
              <w:pStyle w:val="acctfourfigures"/>
              <w:spacing w:line="240" w:lineRule="atLeast"/>
              <w:rPr>
                <w:sz w:val="16"/>
                <w:szCs w:val="16"/>
              </w:rPr>
            </w:pPr>
          </w:p>
        </w:tc>
        <w:tc>
          <w:tcPr>
            <w:tcW w:w="810" w:type="dxa"/>
          </w:tcPr>
          <w:p w:rsidR="003D1016" w:rsidRPr="003E29DC" w:rsidRDefault="003D1016" w:rsidP="003D1016">
            <w:pPr>
              <w:spacing w:line="240" w:lineRule="atLeast"/>
              <w:ind w:right="11"/>
              <w:jc w:val="right"/>
              <w:rPr>
                <w:rFonts w:cs="Times New Roman"/>
                <w:sz w:val="16"/>
                <w:szCs w:val="16"/>
              </w:rPr>
            </w:pPr>
          </w:p>
        </w:tc>
        <w:tc>
          <w:tcPr>
            <w:tcW w:w="186" w:type="dxa"/>
            <w:gridSpan w:val="2"/>
          </w:tcPr>
          <w:p w:rsidR="003D1016" w:rsidRPr="003E29DC" w:rsidRDefault="003D1016" w:rsidP="003D1016">
            <w:pPr>
              <w:pStyle w:val="acctfourfigures"/>
              <w:spacing w:line="240" w:lineRule="atLeast"/>
              <w:rPr>
                <w:sz w:val="16"/>
                <w:szCs w:val="16"/>
              </w:rPr>
            </w:pPr>
          </w:p>
        </w:tc>
        <w:tc>
          <w:tcPr>
            <w:tcW w:w="894" w:type="dxa"/>
          </w:tcPr>
          <w:p w:rsidR="003D1016" w:rsidRPr="003E29DC" w:rsidRDefault="003D1016" w:rsidP="003D1016">
            <w:pPr>
              <w:spacing w:line="240" w:lineRule="atLeast"/>
              <w:ind w:right="11"/>
              <w:jc w:val="right"/>
              <w:rPr>
                <w:rFonts w:cs="Times New Roman"/>
                <w:sz w:val="16"/>
                <w:szCs w:val="16"/>
              </w:rPr>
            </w:pPr>
          </w:p>
        </w:tc>
        <w:tc>
          <w:tcPr>
            <w:tcW w:w="178" w:type="dxa"/>
          </w:tcPr>
          <w:p w:rsidR="003D1016" w:rsidRPr="003E29DC" w:rsidRDefault="003D1016" w:rsidP="003D1016">
            <w:pPr>
              <w:pStyle w:val="acctfourfigures"/>
              <w:spacing w:line="240" w:lineRule="atLeast"/>
              <w:rPr>
                <w:sz w:val="16"/>
                <w:szCs w:val="16"/>
              </w:rPr>
            </w:pPr>
          </w:p>
        </w:tc>
        <w:tc>
          <w:tcPr>
            <w:tcW w:w="790" w:type="dxa"/>
            <w:shd w:val="clear" w:color="auto" w:fill="auto"/>
          </w:tcPr>
          <w:p w:rsidR="003D1016" w:rsidRPr="00237116" w:rsidRDefault="003D1016" w:rsidP="003D1016">
            <w:pPr>
              <w:spacing w:line="240" w:lineRule="atLeast"/>
              <w:ind w:left="123" w:right="-83"/>
              <w:jc w:val="center"/>
              <w:rPr>
                <w:rFonts w:eastAsia="Arial Unicode MS" w:cs="Times New Roman"/>
                <w:sz w:val="16"/>
                <w:szCs w:val="16"/>
              </w:rPr>
            </w:pPr>
          </w:p>
        </w:tc>
        <w:tc>
          <w:tcPr>
            <w:tcW w:w="180" w:type="dxa"/>
            <w:shd w:val="clear" w:color="auto" w:fill="auto"/>
          </w:tcPr>
          <w:p w:rsidR="003D1016" w:rsidRPr="00237116" w:rsidRDefault="003D1016" w:rsidP="003D1016">
            <w:pPr>
              <w:pStyle w:val="acctfourfigures"/>
              <w:spacing w:line="240" w:lineRule="atLeast"/>
              <w:rPr>
                <w:sz w:val="16"/>
                <w:szCs w:val="16"/>
              </w:rPr>
            </w:pPr>
          </w:p>
        </w:tc>
        <w:tc>
          <w:tcPr>
            <w:tcW w:w="843" w:type="dxa"/>
            <w:shd w:val="clear" w:color="auto" w:fill="auto"/>
          </w:tcPr>
          <w:p w:rsidR="003D1016" w:rsidRPr="00237116" w:rsidRDefault="003D1016" w:rsidP="003D1016">
            <w:pPr>
              <w:spacing w:line="240" w:lineRule="atLeast"/>
              <w:ind w:left="123" w:right="-83"/>
              <w:jc w:val="center"/>
              <w:rPr>
                <w:rFonts w:eastAsia="Arial Unicode MS" w:cs="Times New Roman"/>
                <w:sz w:val="16"/>
                <w:szCs w:val="16"/>
              </w:rPr>
            </w:pPr>
          </w:p>
        </w:tc>
        <w:tc>
          <w:tcPr>
            <w:tcW w:w="180" w:type="dxa"/>
            <w:shd w:val="clear" w:color="auto" w:fill="auto"/>
          </w:tcPr>
          <w:p w:rsidR="003D1016" w:rsidRPr="003E29DC" w:rsidRDefault="003D1016" w:rsidP="003D1016">
            <w:pPr>
              <w:pStyle w:val="acctfourfigures"/>
              <w:spacing w:line="240" w:lineRule="atLeast"/>
              <w:rPr>
                <w:sz w:val="16"/>
                <w:szCs w:val="16"/>
              </w:rPr>
            </w:pPr>
          </w:p>
        </w:tc>
        <w:tc>
          <w:tcPr>
            <w:tcW w:w="979" w:type="dxa"/>
            <w:shd w:val="clear" w:color="auto" w:fill="auto"/>
          </w:tcPr>
          <w:p w:rsidR="003D1016" w:rsidRPr="003E29DC" w:rsidRDefault="003D1016" w:rsidP="003D1016">
            <w:pPr>
              <w:spacing w:line="240" w:lineRule="atLeast"/>
              <w:ind w:right="11"/>
              <w:jc w:val="right"/>
              <w:rPr>
                <w:rFonts w:cs="Times New Roman"/>
                <w:sz w:val="16"/>
                <w:szCs w:val="16"/>
              </w:rPr>
            </w:pPr>
          </w:p>
        </w:tc>
        <w:tc>
          <w:tcPr>
            <w:tcW w:w="180" w:type="dxa"/>
            <w:shd w:val="clear" w:color="auto" w:fill="auto"/>
          </w:tcPr>
          <w:p w:rsidR="003D1016" w:rsidRPr="003E29DC" w:rsidRDefault="003D1016" w:rsidP="003D1016">
            <w:pPr>
              <w:pStyle w:val="acctfourfigures"/>
              <w:spacing w:line="240" w:lineRule="atLeast"/>
              <w:rPr>
                <w:sz w:val="16"/>
                <w:szCs w:val="16"/>
              </w:rPr>
            </w:pPr>
          </w:p>
        </w:tc>
        <w:tc>
          <w:tcPr>
            <w:tcW w:w="810" w:type="dxa"/>
            <w:shd w:val="clear" w:color="auto" w:fill="auto"/>
          </w:tcPr>
          <w:p w:rsidR="003D1016" w:rsidRPr="003E29DC" w:rsidRDefault="003D1016" w:rsidP="003D1016">
            <w:pPr>
              <w:spacing w:line="240" w:lineRule="atLeast"/>
              <w:ind w:right="11"/>
              <w:jc w:val="right"/>
              <w:rPr>
                <w:rFonts w:cs="Times New Roman"/>
                <w:sz w:val="16"/>
                <w:szCs w:val="16"/>
              </w:rPr>
            </w:pPr>
          </w:p>
        </w:tc>
        <w:tc>
          <w:tcPr>
            <w:tcW w:w="180" w:type="dxa"/>
            <w:shd w:val="clear" w:color="auto" w:fill="auto"/>
          </w:tcPr>
          <w:p w:rsidR="003D1016" w:rsidRPr="003E29DC" w:rsidRDefault="003D1016" w:rsidP="003D1016">
            <w:pPr>
              <w:pStyle w:val="acctfourfigures"/>
              <w:tabs>
                <w:tab w:val="clear" w:pos="765"/>
                <w:tab w:val="decimal" w:pos="731"/>
              </w:tabs>
              <w:spacing w:line="240" w:lineRule="atLeast"/>
              <w:ind w:right="11"/>
              <w:rPr>
                <w:sz w:val="16"/>
                <w:szCs w:val="16"/>
              </w:rPr>
            </w:pPr>
          </w:p>
        </w:tc>
        <w:tc>
          <w:tcPr>
            <w:tcW w:w="810" w:type="dxa"/>
            <w:shd w:val="clear" w:color="auto" w:fill="auto"/>
          </w:tcPr>
          <w:p w:rsidR="003D1016" w:rsidRPr="00237116" w:rsidRDefault="003D1016" w:rsidP="003D1016">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D1016" w:rsidRPr="00237116" w:rsidRDefault="003D1016" w:rsidP="003D1016">
            <w:pPr>
              <w:pStyle w:val="acctfourfigures"/>
              <w:tabs>
                <w:tab w:val="clear" w:pos="765"/>
                <w:tab w:val="decimal" w:pos="731"/>
              </w:tabs>
              <w:spacing w:line="240" w:lineRule="atLeast"/>
              <w:ind w:right="11"/>
              <w:rPr>
                <w:sz w:val="16"/>
                <w:szCs w:val="16"/>
              </w:rPr>
            </w:pPr>
          </w:p>
        </w:tc>
        <w:tc>
          <w:tcPr>
            <w:tcW w:w="788" w:type="dxa"/>
            <w:shd w:val="clear" w:color="auto" w:fill="auto"/>
          </w:tcPr>
          <w:p w:rsidR="003D1016" w:rsidRPr="00237116" w:rsidRDefault="003D1016" w:rsidP="003D1016">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r>
      <w:tr w:rsidR="003D1016" w:rsidRPr="00677CA9" w:rsidTr="004C2466">
        <w:trPr>
          <w:cantSplit/>
          <w:trHeight w:val="66"/>
        </w:trPr>
        <w:tc>
          <w:tcPr>
            <w:tcW w:w="2880" w:type="dxa"/>
          </w:tcPr>
          <w:p w:rsidR="003D1016" w:rsidRPr="00677CA9" w:rsidRDefault="003D1016" w:rsidP="003D1016">
            <w:pPr>
              <w:spacing w:line="240" w:lineRule="atLeast"/>
              <w:ind w:right="-889"/>
              <w:rPr>
                <w:rFonts w:eastAsia="Arial Unicode MS" w:cs="Times New Roman"/>
                <w:sz w:val="16"/>
                <w:szCs w:val="16"/>
              </w:rPr>
            </w:pPr>
            <w:r w:rsidRPr="00677CA9">
              <w:rPr>
                <w:rFonts w:eastAsia="Arial Unicode MS" w:cs="Times New Roman"/>
                <w:sz w:val="16"/>
                <w:szCs w:val="16"/>
              </w:rPr>
              <w:t xml:space="preserve">   Company Limited </w:t>
            </w:r>
          </w:p>
        </w:tc>
        <w:tc>
          <w:tcPr>
            <w:tcW w:w="1080" w:type="dxa"/>
          </w:tcPr>
          <w:p w:rsidR="003D1016" w:rsidRPr="00677CA9" w:rsidRDefault="003D1016" w:rsidP="003D1016">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rsidR="003D1016" w:rsidRPr="003E29DC" w:rsidRDefault="003D1016" w:rsidP="003D1016">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3D1016" w:rsidRPr="003E29DC" w:rsidRDefault="003D1016" w:rsidP="003D1016">
            <w:pPr>
              <w:spacing w:line="240" w:lineRule="atLeast"/>
              <w:rPr>
                <w:rFonts w:cs="Times New Roman"/>
                <w:sz w:val="16"/>
                <w:szCs w:val="16"/>
              </w:rPr>
            </w:pPr>
          </w:p>
        </w:tc>
        <w:tc>
          <w:tcPr>
            <w:tcW w:w="810" w:type="dxa"/>
            <w:shd w:val="clear" w:color="auto" w:fill="auto"/>
          </w:tcPr>
          <w:p w:rsidR="003D1016" w:rsidRPr="003E29DC" w:rsidRDefault="003D1016" w:rsidP="003D1016">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3D1016" w:rsidRPr="003E29DC" w:rsidRDefault="003D1016" w:rsidP="003D1016">
            <w:pPr>
              <w:spacing w:line="240" w:lineRule="atLeast"/>
              <w:rPr>
                <w:rFonts w:cs="Times New Roman"/>
                <w:sz w:val="16"/>
                <w:szCs w:val="16"/>
              </w:rPr>
            </w:pPr>
          </w:p>
        </w:tc>
        <w:tc>
          <w:tcPr>
            <w:tcW w:w="720" w:type="dxa"/>
          </w:tcPr>
          <w:p w:rsidR="003D1016" w:rsidRPr="003E29DC" w:rsidRDefault="003D1016" w:rsidP="003D1016">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w:t>
            </w:r>
            <w:r>
              <w:rPr>
                <w:rFonts w:eastAsia="Arial Unicode MS" w:cs="Times New Roman"/>
                <w:sz w:val="16"/>
                <w:szCs w:val="16"/>
              </w:rPr>
              <w:t>8</w:t>
            </w:r>
            <w:r w:rsidRPr="003E29DC">
              <w:rPr>
                <w:rFonts w:eastAsia="Arial Unicode MS" w:cs="Times New Roman"/>
                <w:sz w:val="16"/>
                <w:szCs w:val="16"/>
              </w:rPr>
              <w:t>5.00</w:t>
            </w:r>
          </w:p>
        </w:tc>
        <w:tc>
          <w:tcPr>
            <w:tcW w:w="180" w:type="dxa"/>
          </w:tcPr>
          <w:p w:rsidR="003D1016" w:rsidRPr="003E29DC" w:rsidRDefault="003D1016" w:rsidP="003D1016">
            <w:pPr>
              <w:pStyle w:val="acctfourfigures"/>
              <w:spacing w:line="240" w:lineRule="atLeast"/>
              <w:rPr>
                <w:sz w:val="16"/>
                <w:szCs w:val="16"/>
              </w:rPr>
            </w:pPr>
          </w:p>
        </w:tc>
        <w:tc>
          <w:tcPr>
            <w:tcW w:w="720" w:type="dxa"/>
          </w:tcPr>
          <w:p w:rsidR="003D1016" w:rsidRPr="003E29DC" w:rsidRDefault="003D1016" w:rsidP="003D1016">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w:t>
            </w:r>
            <w:r>
              <w:rPr>
                <w:rFonts w:eastAsia="Arial Unicode MS" w:cs="Times New Roman"/>
                <w:sz w:val="16"/>
                <w:szCs w:val="16"/>
              </w:rPr>
              <w:t>8</w:t>
            </w:r>
            <w:r w:rsidRPr="003E29DC">
              <w:rPr>
                <w:rFonts w:eastAsia="Arial Unicode MS" w:cs="Times New Roman"/>
                <w:sz w:val="16"/>
                <w:szCs w:val="16"/>
              </w:rPr>
              <w:t>5.00</w:t>
            </w:r>
          </w:p>
        </w:tc>
        <w:tc>
          <w:tcPr>
            <w:tcW w:w="180" w:type="dxa"/>
          </w:tcPr>
          <w:p w:rsidR="003D1016" w:rsidRPr="003E29DC" w:rsidRDefault="003D1016" w:rsidP="003D1016">
            <w:pPr>
              <w:pStyle w:val="acctfourfigures"/>
              <w:spacing w:line="240" w:lineRule="atLeast"/>
              <w:rPr>
                <w:sz w:val="16"/>
                <w:szCs w:val="16"/>
              </w:rPr>
            </w:pPr>
          </w:p>
        </w:tc>
        <w:tc>
          <w:tcPr>
            <w:tcW w:w="810" w:type="dxa"/>
          </w:tcPr>
          <w:p w:rsidR="003D1016" w:rsidRPr="003E29DC" w:rsidRDefault="003D1016" w:rsidP="003D1016">
            <w:pPr>
              <w:spacing w:line="240" w:lineRule="atLeast"/>
              <w:ind w:right="11"/>
              <w:jc w:val="right"/>
              <w:rPr>
                <w:rFonts w:cs="Times New Roman"/>
                <w:sz w:val="16"/>
                <w:szCs w:val="16"/>
              </w:rPr>
            </w:pPr>
            <w:r w:rsidRPr="003E29DC">
              <w:rPr>
                <w:rFonts w:cs="Times New Roman"/>
                <w:sz w:val="16"/>
                <w:szCs w:val="16"/>
              </w:rPr>
              <w:t>1</w:t>
            </w:r>
            <w:r>
              <w:rPr>
                <w:rFonts w:cs="Times New Roman"/>
                <w:sz w:val="16"/>
                <w:szCs w:val="16"/>
              </w:rPr>
              <w:t>8</w:t>
            </w:r>
            <w:r w:rsidRPr="003E29DC">
              <w:rPr>
                <w:rFonts w:cs="Times New Roman"/>
                <w:sz w:val="16"/>
                <w:szCs w:val="16"/>
              </w:rPr>
              <w:t>5,000</w:t>
            </w:r>
          </w:p>
        </w:tc>
        <w:tc>
          <w:tcPr>
            <w:tcW w:w="186" w:type="dxa"/>
            <w:gridSpan w:val="2"/>
          </w:tcPr>
          <w:p w:rsidR="003D1016" w:rsidRPr="003E29DC" w:rsidRDefault="003D1016" w:rsidP="003D1016">
            <w:pPr>
              <w:pStyle w:val="acctfourfigures"/>
              <w:spacing w:line="240" w:lineRule="atLeast"/>
              <w:rPr>
                <w:sz w:val="16"/>
                <w:szCs w:val="16"/>
              </w:rPr>
            </w:pPr>
          </w:p>
        </w:tc>
        <w:tc>
          <w:tcPr>
            <w:tcW w:w="894" w:type="dxa"/>
          </w:tcPr>
          <w:p w:rsidR="003D1016" w:rsidRPr="003E29DC" w:rsidRDefault="003D1016" w:rsidP="003D1016">
            <w:pPr>
              <w:spacing w:line="240" w:lineRule="atLeast"/>
              <w:ind w:right="11"/>
              <w:jc w:val="right"/>
              <w:rPr>
                <w:rFonts w:cs="Times New Roman"/>
                <w:sz w:val="16"/>
                <w:szCs w:val="16"/>
              </w:rPr>
            </w:pPr>
            <w:r w:rsidRPr="003E29DC">
              <w:rPr>
                <w:rFonts w:cs="Times New Roman"/>
                <w:sz w:val="16"/>
                <w:szCs w:val="16"/>
              </w:rPr>
              <w:t>1</w:t>
            </w:r>
            <w:r>
              <w:rPr>
                <w:rFonts w:cs="Times New Roman"/>
                <w:sz w:val="16"/>
                <w:szCs w:val="16"/>
              </w:rPr>
              <w:t>8</w:t>
            </w:r>
            <w:r w:rsidRPr="003E29DC">
              <w:rPr>
                <w:rFonts w:cs="Times New Roman"/>
                <w:sz w:val="16"/>
                <w:szCs w:val="16"/>
              </w:rPr>
              <w:t>5,000</w:t>
            </w:r>
          </w:p>
        </w:tc>
        <w:tc>
          <w:tcPr>
            <w:tcW w:w="178" w:type="dxa"/>
          </w:tcPr>
          <w:p w:rsidR="003D1016" w:rsidRPr="003E29DC" w:rsidRDefault="003D1016" w:rsidP="003D1016">
            <w:pPr>
              <w:pStyle w:val="acctfourfigures"/>
              <w:spacing w:line="240" w:lineRule="atLeast"/>
              <w:rPr>
                <w:sz w:val="16"/>
                <w:szCs w:val="16"/>
              </w:rPr>
            </w:pPr>
          </w:p>
        </w:tc>
        <w:tc>
          <w:tcPr>
            <w:tcW w:w="790" w:type="dxa"/>
            <w:shd w:val="clear" w:color="auto" w:fill="auto"/>
          </w:tcPr>
          <w:p w:rsidR="003D1016" w:rsidRPr="00237116" w:rsidRDefault="003D1016" w:rsidP="003D1016">
            <w:pPr>
              <w:tabs>
                <w:tab w:val="left" w:pos="674"/>
              </w:tabs>
              <w:spacing w:line="240" w:lineRule="atLeast"/>
              <w:ind w:right="-83"/>
              <w:rPr>
                <w:rFonts w:eastAsia="Arial Unicode MS" w:cs="Times New Roman"/>
                <w:sz w:val="16"/>
                <w:szCs w:val="16"/>
              </w:rPr>
            </w:pPr>
            <w:r>
              <w:rPr>
                <w:rFonts w:eastAsia="Arial Unicode MS" w:cs="Times New Roman"/>
                <w:sz w:val="16"/>
                <w:szCs w:val="16"/>
              </w:rPr>
              <w:t xml:space="preserve">  (118,500)</w:t>
            </w:r>
          </w:p>
        </w:tc>
        <w:tc>
          <w:tcPr>
            <w:tcW w:w="180" w:type="dxa"/>
            <w:shd w:val="clear" w:color="auto" w:fill="auto"/>
          </w:tcPr>
          <w:p w:rsidR="003D1016" w:rsidRPr="00237116" w:rsidRDefault="003D1016" w:rsidP="003D1016">
            <w:pPr>
              <w:pStyle w:val="acctfourfigures"/>
              <w:spacing w:line="240" w:lineRule="atLeast"/>
              <w:rPr>
                <w:sz w:val="16"/>
                <w:szCs w:val="16"/>
              </w:rPr>
            </w:pPr>
          </w:p>
        </w:tc>
        <w:tc>
          <w:tcPr>
            <w:tcW w:w="843" w:type="dxa"/>
            <w:shd w:val="clear" w:color="auto" w:fill="auto"/>
          </w:tcPr>
          <w:p w:rsidR="003D1016" w:rsidRPr="00237116" w:rsidRDefault="003D1016" w:rsidP="003D1016">
            <w:pPr>
              <w:tabs>
                <w:tab w:val="left" w:pos="674"/>
              </w:tabs>
              <w:spacing w:line="240" w:lineRule="atLeast"/>
              <w:ind w:right="-83"/>
              <w:rPr>
                <w:rFonts w:eastAsia="Arial Unicode MS" w:cs="Times New Roman"/>
                <w:sz w:val="16"/>
                <w:szCs w:val="16"/>
              </w:rPr>
            </w:pPr>
            <w:r>
              <w:rPr>
                <w:rFonts w:eastAsia="Arial Unicode MS" w:cs="Times New Roman"/>
                <w:sz w:val="16"/>
                <w:szCs w:val="16"/>
              </w:rPr>
              <w:t xml:space="preserve">  (118,500)</w:t>
            </w:r>
          </w:p>
        </w:tc>
        <w:tc>
          <w:tcPr>
            <w:tcW w:w="180" w:type="dxa"/>
            <w:shd w:val="clear" w:color="auto" w:fill="auto"/>
          </w:tcPr>
          <w:p w:rsidR="003D1016" w:rsidRPr="003E29DC" w:rsidRDefault="003D1016" w:rsidP="003D1016">
            <w:pPr>
              <w:pStyle w:val="acctfourfigures"/>
              <w:spacing w:line="240" w:lineRule="atLeast"/>
              <w:rPr>
                <w:sz w:val="16"/>
                <w:szCs w:val="16"/>
              </w:rPr>
            </w:pPr>
          </w:p>
        </w:tc>
        <w:tc>
          <w:tcPr>
            <w:tcW w:w="979" w:type="dxa"/>
            <w:shd w:val="clear" w:color="auto" w:fill="auto"/>
          </w:tcPr>
          <w:p w:rsidR="003D1016" w:rsidRPr="003E29DC" w:rsidRDefault="003D1016" w:rsidP="00ED5023">
            <w:pPr>
              <w:spacing w:line="240" w:lineRule="atLeast"/>
              <w:ind w:right="11"/>
              <w:jc w:val="right"/>
              <w:rPr>
                <w:rFonts w:cs="Times New Roman"/>
                <w:sz w:val="16"/>
                <w:szCs w:val="16"/>
              </w:rPr>
            </w:pPr>
            <w:r>
              <w:rPr>
                <w:rFonts w:cs="Times New Roman"/>
                <w:sz w:val="16"/>
                <w:szCs w:val="16"/>
              </w:rPr>
              <w:t>66</w:t>
            </w:r>
            <w:r w:rsidRPr="003E29DC">
              <w:rPr>
                <w:rFonts w:cs="Times New Roman"/>
                <w:sz w:val="16"/>
                <w:szCs w:val="16"/>
              </w:rPr>
              <w:t>,</w:t>
            </w:r>
            <w:r>
              <w:rPr>
                <w:rFonts w:cs="Times New Roman"/>
                <w:sz w:val="16"/>
                <w:szCs w:val="16"/>
              </w:rPr>
              <w:t>5</w:t>
            </w:r>
            <w:r w:rsidRPr="003E29DC">
              <w:rPr>
                <w:rFonts w:cs="Times New Roman"/>
                <w:sz w:val="16"/>
                <w:szCs w:val="16"/>
              </w:rPr>
              <w:t>00</w:t>
            </w:r>
          </w:p>
        </w:tc>
        <w:tc>
          <w:tcPr>
            <w:tcW w:w="180" w:type="dxa"/>
            <w:shd w:val="clear" w:color="auto" w:fill="auto"/>
          </w:tcPr>
          <w:p w:rsidR="003D1016" w:rsidRPr="003E29DC" w:rsidRDefault="003D1016" w:rsidP="003D1016">
            <w:pPr>
              <w:pStyle w:val="acctfourfigures"/>
              <w:spacing w:line="240" w:lineRule="atLeast"/>
              <w:rPr>
                <w:sz w:val="16"/>
                <w:szCs w:val="16"/>
              </w:rPr>
            </w:pPr>
          </w:p>
        </w:tc>
        <w:tc>
          <w:tcPr>
            <w:tcW w:w="810" w:type="dxa"/>
            <w:shd w:val="clear" w:color="auto" w:fill="auto"/>
          </w:tcPr>
          <w:p w:rsidR="003D1016" w:rsidRPr="003E29DC" w:rsidRDefault="003D1016" w:rsidP="003D1016">
            <w:pPr>
              <w:tabs>
                <w:tab w:val="decimal" w:pos="634"/>
              </w:tabs>
              <w:spacing w:line="240" w:lineRule="atLeast"/>
              <w:ind w:right="11"/>
              <w:rPr>
                <w:rFonts w:cs="Times New Roman"/>
                <w:sz w:val="16"/>
                <w:szCs w:val="16"/>
              </w:rPr>
            </w:pPr>
            <w:r>
              <w:rPr>
                <w:rFonts w:cs="Times New Roman"/>
                <w:sz w:val="16"/>
                <w:szCs w:val="16"/>
              </w:rPr>
              <w:t>66</w:t>
            </w:r>
            <w:r w:rsidRPr="003E29DC">
              <w:rPr>
                <w:rFonts w:cs="Times New Roman"/>
                <w:sz w:val="16"/>
                <w:szCs w:val="16"/>
              </w:rPr>
              <w:t>,</w:t>
            </w:r>
            <w:r>
              <w:rPr>
                <w:rFonts w:cs="Times New Roman"/>
                <w:sz w:val="16"/>
                <w:szCs w:val="16"/>
              </w:rPr>
              <w:t>5</w:t>
            </w:r>
            <w:r w:rsidRPr="003E29DC">
              <w:rPr>
                <w:rFonts w:cs="Times New Roman"/>
                <w:sz w:val="16"/>
                <w:szCs w:val="16"/>
              </w:rPr>
              <w:t>00</w:t>
            </w:r>
          </w:p>
        </w:tc>
        <w:tc>
          <w:tcPr>
            <w:tcW w:w="180" w:type="dxa"/>
            <w:shd w:val="clear" w:color="auto" w:fill="auto"/>
          </w:tcPr>
          <w:p w:rsidR="003D1016" w:rsidRPr="003E29DC" w:rsidRDefault="003D1016" w:rsidP="003D1016">
            <w:pPr>
              <w:pStyle w:val="acctfourfigures"/>
              <w:tabs>
                <w:tab w:val="clear" w:pos="765"/>
                <w:tab w:val="decimal" w:pos="641"/>
                <w:tab w:val="decimal" w:pos="731"/>
              </w:tabs>
              <w:spacing w:line="240" w:lineRule="atLeast"/>
              <w:ind w:right="11"/>
              <w:rPr>
                <w:sz w:val="16"/>
                <w:szCs w:val="16"/>
              </w:rPr>
            </w:pPr>
          </w:p>
        </w:tc>
        <w:tc>
          <w:tcPr>
            <w:tcW w:w="810" w:type="dxa"/>
            <w:shd w:val="clear" w:color="auto" w:fill="auto"/>
          </w:tcPr>
          <w:p w:rsidR="003D1016" w:rsidRPr="00237116" w:rsidRDefault="003D1016" w:rsidP="003D1016">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D1016" w:rsidRPr="00237116" w:rsidRDefault="003D1016" w:rsidP="003D1016">
            <w:pPr>
              <w:pStyle w:val="acctfourfigures"/>
              <w:tabs>
                <w:tab w:val="clear" w:pos="765"/>
                <w:tab w:val="decimal" w:pos="731"/>
              </w:tabs>
              <w:spacing w:line="240" w:lineRule="atLeast"/>
              <w:ind w:right="11"/>
              <w:rPr>
                <w:sz w:val="16"/>
                <w:szCs w:val="16"/>
              </w:rPr>
            </w:pPr>
          </w:p>
        </w:tc>
        <w:tc>
          <w:tcPr>
            <w:tcW w:w="788" w:type="dxa"/>
            <w:shd w:val="clear" w:color="auto" w:fill="auto"/>
          </w:tcPr>
          <w:p w:rsidR="003D1016" w:rsidRPr="00237116" w:rsidRDefault="003D1016" w:rsidP="003D1016">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r>
      <w:tr w:rsidR="003D1016" w:rsidRPr="00677CA9" w:rsidTr="004C2466">
        <w:trPr>
          <w:cantSplit/>
          <w:trHeight w:val="56"/>
        </w:trPr>
        <w:tc>
          <w:tcPr>
            <w:tcW w:w="2880" w:type="dxa"/>
          </w:tcPr>
          <w:p w:rsidR="003D1016" w:rsidRPr="00677CA9" w:rsidRDefault="003D1016" w:rsidP="003D1016">
            <w:pPr>
              <w:spacing w:line="240" w:lineRule="atLeast"/>
              <w:ind w:right="-889"/>
              <w:rPr>
                <w:rFonts w:eastAsia="Arial Unicode MS" w:cs="Times New Roman"/>
                <w:b/>
                <w:bCs/>
                <w:sz w:val="16"/>
                <w:szCs w:val="16"/>
              </w:rPr>
            </w:pPr>
            <w:r w:rsidRPr="00677CA9">
              <w:rPr>
                <w:rFonts w:eastAsia="Arial Unicode MS" w:cs="Times New Roman"/>
                <w:b/>
                <w:bCs/>
                <w:sz w:val="16"/>
                <w:szCs w:val="16"/>
              </w:rPr>
              <w:t>Total</w:t>
            </w:r>
          </w:p>
        </w:tc>
        <w:tc>
          <w:tcPr>
            <w:tcW w:w="1080" w:type="dxa"/>
          </w:tcPr>
          <w:p w:rsidR="003D1016" w:rsidRPr="00677CA9" w:rsidRDefault="003D1016" w:rsidP="003D1016">
            <w:pPr>
              <w:spacing w:line="240" w:lineRule="atLeast"/>
              <w:rPr>
                <w:rFonts w:cs="Times New Roman"/>
                <w:sz w:val="16"/>
                <w:szCs w:val="16"/>
              </w:rPr>
            </w:pPr>
          </w:p>
        </w:tc>
        <w:tc>
          <w:tcPr>
            <w:tcW w:w="810" w:type="dxa"/>
            <w:shd w:val="clear" w:color="auto" w:fill="auto"/>
          </w:tcPr>
          <w:p w:rsidR="003D1016" w:rsidRPr="00677CA9" w:rsidRDefault="003D1016" w:rsidP="003D1016">
            <w:pPr>
              <w:spacing w:line="240" w:lineRule="atLeast"/>
              <w:jc w:val="center"/>
              <w:rPr>
                <w:rFonts w:cs="Times New Roman"/>
                <w:sz w:val="16"/>
                <w:szCs w:val="16"/>
              </w:rPr>
            </w:pPr>
          </w:p>
        </w:tc>
        <w:tc>
          <w:tcPr>
            <w:tcW w:w="180" w:type="dxa"/>
            <w:shd w:val="clear" w:color="auto" w:fill="auto"/>
          </w:tcPr>
          <w:p w:rsidR="003D1016" w:rsidRPr="00677CA9" w:rsidRDefault="003D1016" w:rsidP="003D1016">
            <w:pPr>
              <w:spacing w:line="240" w:lineRule="atLeast"/>
              <w:rPr>
                <w:rFonts w:cs="Times New Roman"/>
                <w:sz w:val="16"/>
                <w:szCs w:val="16"/>
              </w:rPr>
            </w:pPr>
          </w:p>
        </w:tc>
        <w:tc>
          <w:tcPr>
            <w:tcW w:w="810" w:type="dxa"/>
            <w:shd w:val="clear" w:color="auto" w:fill="auto"/>
          </w:tcPr>
          <w:p w:rsidR="003D1016" w:rsidRPr="00677CA9" w:rsidRDefault="003D1016" w:rsidP="003D1016">
            <w:pPr>
              <w:spacing w:line="240" w:lineRule="atLeast"/>
              <w:jc w:val="center"/>
              <w:rPr>
                <w:rFonts w:cs="Times New Roman"/>
                <w:sz w:val="16"/>
                <w:szCs w:val="16"/>
              </w:rPr>
            </w:pPr>
          </w:p>
        </w:tc>
        <w:tc>
          <w:tcPr>
            <w:tcW w:w="180" w:type="dxa"/>
            <w:shd w:val="clear" w:color="auto" w:fill="auto"/>
          </w:tcPr>
          <w:p w:rsidR="003D1016" w:rsidRPr="00677CA9" w:rsidRDefault="003D1016" w:rsidP="003D1016">
            <w:pPr>
              <w:spacing w:line="240" w:lineRule="atLeast"/>
              <w:rPr>
                <w:rFonts w:cs="Times New Roman"/>
                <w:sz w:val="16"/>
                <w:szCs w:val="16"/>
              </w:rPr>
            </w:pPr>
          </w:p>
        </w:tc>
        <w:tc>
          <w:tcPr>
            <w:tcW w:w="720" w:type="dxa"/>
          </w:tcPr>
          <w:p w:rsidR="003D1016" w:rsidRPr="00677CA9" w:rsidRDefault="003D1016" w:rsidP="003D1016">
            <w:pPr>
              <w:pStyle w:val="acctfourfigures"/>
              <w:tabs>
                <w:tab w:val="clear" w:pos="765"/>
              </w:tabs>
              <w:spacing w:line="240" w:lineRule="atLeast"/>
              <w:ind w:right="11"/>
              <w:jc w:val="right"/>
              <w:rPr>
                <w:sz w:val="16"/>
                <w:szCs w:val="16"/>
              </w:rPr>
            </w:pPr>
          </w:p>
        </w:tc>
        <w:tc>
          <w:tcPr>
            <w:tcW w:w="180" w:type="dxa"/>
          </w:tcPr>
          <w:p w:rsidR="003D1016" w:rsidRPr="00677CA9" w:rsidRDefault="003D1016" w:rsidP="003D1016">
            <w:pPr>
              <w:pStyle w:val="acctfourfigures"/>
              <w:spacing w:line="240" w:lineRule="atLeast"/>
              <w:rPr>
                <w:sz w:val="16"/>
                <w:szCs w:val="16"/>
              </w:rPr>
            </w:pPr>
          </w:p>
        </w:tc>
        <w:tc>
          <w:tcPr>
            <w:tcW w:w="720" w:type="dxa"/>
          </w:tcPr>
          <w:p w:rsidR="003D1016" w:rsidRPr="00677CA9" w:rsidRDefault="003D1016" w:rsidP="003D1016">
            <w:pPr>
              <w:pStyle w:val="acctfourfigures"/>
              <w:tabs>
                <w:tab w:val="clear" w:pos="765"/>
              </w:tabs>
              <w:spacing w:line="240" w:lineRule="atLeast"/>
              <w:ind w:right="11"/>
              <w:jc w:val="right"/>
              <w:rPr>
                <w:sz w:val="16"/>
                <w:szCs w:val="16"/>
              </w:rPr>
            </w:pPr>
          </w:p>
        </w:tc>
        <w:tc>
          <w:tcPr>
            <w:tcW w:w="180" w:type="dxa"/>
          </w:tcPr>
          <w:p w:rsidR="003D1016" w:rsidRPr="00677CA9" w:rsidRDefault="003D1016" w:rsidP="003D1016">
            <w:pPr>
              <w:pStyle w:val="acctfourfigures"/>
              <w:spacing w:line="240" w:lineRule="atLeast"/>
              <w:rPr>
                <w:sz w:val="16"/>
                <w:szCs w:val="16"/>
              </w:rPr>
            </w:pPr>
          </w:p>
        </w:tc>
        <w:tc>
          <w:tcPr>
            <w:tcW w:w="810" w:type="dxa"/>
            <w:tcBorders>
              <w:top w:val="single" w:sz="4" w:space="0" w:color="auto"/>
              <w:bottom w:val="double" w:sz="4" w:space="0" w:color="auto"/>
            </w:tcBorders>
          </w:tcPr>
          <w:p w:rsidR="003D1016" w:rsidRPr="00677CA9" w:rsidRDefault="003D1016" w:rsidP="003D1016">
            <w:pPr>
              <w:spacing w:line="240" w:lineRule="atLeast"/>
              <w:ind w:right="11"/>
              <w:jc w:val="right"/>
              <w:rPr>
                <w:rFonts w:cs="Times New Roman"/>
                <w:b/>
                <w:bCs/>
                <w:sz w:val="16"/>
                <w:szCs w:val="16"/>
              </w:rPr>
            </w:pPr>
            <w:r>
              <w:rPr>
                <w:rFonts w:cs="Times New Roman"/>
                <w:b/>
                <w:bCs/>
                <w:sz w:val="16"/>
                <w:szCs w:val="16"/>
              </w:rPr>
              <w:t>5,514</w:t>
            </w:r>
            <w:r w:rsidRPr="00677CA9">
              <w:rPr>
                <w:rFonts w:cs="Times New Roman"/>
                <w:b/>
                <w:bCs/>
                <w:sz w:val="16"/>
                <w:szCs w:val="16"/>
              </w:rPr>
              <w:t>,760</w:t>
            </w:r>
          </w:p>
        </w:tc>
        <w:tc>
          <w:tcPr>
            <w:tcW w:w="186" w:type="dxa"/>
            <w:gridSpan w:val="2"/>
          </w:tcPr>
          <w:p w:rsidR="003D1016" w:rsidRPr="00677CA9" w:rsidRDefault="003D1016" w:rsidP="003D1016">
            <w:pPr>
              <w:pStyle w:val="acctfourfigures"/>
              <w:spacing w:line="240" w:lineRule="atLeast"/>
              <w:rPr>
                <w:sz w:val="16"/>
                <w:szCs w:val="16"/>
              </w:rPr>
            </w:pPr>
          </w:p>
        </w:tc>
        <w:tc>
          <w:tcPr>
            <w:tcW w:w="894" w:type="dxa"/>
            <w:tcBorders>
              <w:top w:val="single" w:sz="4" w:space="0" w:color="auto"/>
              <w:bottom w:val="double" w:sz="4" w:space="0" w:color="auto"/>
            </w:tcBorders>
          </w:tcPr>
          <w:p w:rsidR="003D1016" w:rsidRPr="00677CA9" w:rsidRDefault="003D1016" w:rsidP="003D1016">
            <w:pPr>
              <w:spacing w:line="240" w:lineRule="atLeast"/>
              <w:ind w:right="11"/>
              <w:jc w:val="right"/>
              <w:rPr>
                <w:rFonts w:cs="Times New Roman"/>
                <w:b/>
                <w:bCs/>
                <w:sz w:val="16"/>
                <w:szCs w:val="16"/>
              </w:rPr>
            </w:pPr>
            <w:r>
              <w:rPr>
                <w:rFonts w:cs="Times New Roman"/>
                <w:b/>
                <w:bCs/>
                <w:sz w:val="16"/>
                <w:szCs w:val="16"/>
              </w:rPr>
              <w:t>5,514</w:t>
            </w:r>
            <w:r w:rsidRPr="00677CA9">
              <w:rPr>
                <w:rFonts w:cs="Times New Roman"/>
                <w:b/>
                <w:bCs/>
                <w:sz w:val="16"/>
                <w:szCs w:val="16"/>
              </w:rPr>
              <w:t>,760</w:t>
            </w:r>
          </w:p>
        </w:tc>
        <w:tc>
          <w:tcPr>
            <w:tcW w:w="178" w:type="dxa"/>
          </w:tcPr>
          <w:p w:rsidR="003D1016" w:rsidRPr="00677CA9" w:rsidRDefault="003D1016" w:rsidP="003D1016">
            <w:pPr>
              <w:pStyle w:val="acctfourfigures"/>
              <w:spacing w:line="240" w:lineRule="atLeast"/>
              <w:rPr>
                <w:sz w:val="16"/>
                <w:szCs w:val="16"/>
              </w:rPr>
            </w:pPr>
          </w:p>
        </w:tc>
        <w:tc>
          <w:tcPr>
            <w:tcW w:w="790" w:type="dxa"/>
            <w:tcBorders>
              <w:top w:val="single" w:sz="4" w:space="0" w:color="auto"/>
              <w:bottom w:val="double" w:sz="4" w:space="0" w:color="auto"/>
            </w:tcBorders>
            <w:shd w:val="clear" w:color="auto" w:fill="auto"/>
          </w:tcPr>
          <w:p w:rsidR="003D1016" w:rsidRPr="00677CA9" w:rsidRDefault="003D1016" w:rsidP="003D1016">
            <w:pPr>
              <w:spacing w:line="240" w:lineRule="atLeast"/>
              <w:ind w:left="-90" w:right="-83"/>
              <w:jc w:val="center"/>
              <w:rPr>
                <w:rFonts w:eastAsia="Arial Unicode MS" w:cs="Times New Roman"/>
                <w:b/>
                <w:bCs/>
                <w:sz w:val="16"/>
                <w:szCs w:val="16"/>
              </w:rPr>
            </w:pPr>
            <w:r w:rsidRPr="00677CA9">
              <w:rPr>
                <w:rFonts w:eastAsia="Arial Unicode MS" w:cs="Times New Roman"/>
                <w:b/>
                <w:bCs/>
                <w:sz w:val="16"/>
                <w:szCs w:val="16"/>
              </w:rPr>
              <w:t>(1,</w:t>
            </w:r>
            <w:r>
              <w:rPr>
                <w:rFonts w:eastAsia="Arial Unicode MS" w:cs="Times New Roman"/>
                <w:b/>
                <w:bCs/>
                <w:sz w:val="16"/>
                <w:szCs w:val="16"/>
              </w:rPr>
              <w:t>355</w:t>
            </w:r>
            <w:r w:rsidRPr="00677CA9">
              <w:rPr>
                <w:rFonts w:eastAsia="Arial Unicode MS" w:cs="Times New Roman"/>
                <w:b/>
                <w:bCs/>
                <w:sz w:val="16"/>
                <w:szCs w:val="16"/>
              </w:rPr>
              <w:t>,</w:t>
            </w:r>
            <w:r>
              <w:rPr>
                <w:rFonts w:eastAsia="Arial Unicode MS" w:cs="Times New Roman"/>
                <w:b/>
                <w:bCs/>
                <w:sz w:val="16"/>
                <w:szCs w:val="16"/>
              </w:rPr>
              <w:t>3</w:t>
            </w:r>
            <w:r w:rsidRPr="00677CA9">
              <w:rPr>
                <w:rFonts w:eastAsia="Arial Unicode MS" w:cs="Times New Roman"/>
                <w:b/>
                <w:bCs/>
                <w:sz w:val="16"/>
                <w:szCs w:val="16"/>
              </w:rPr>
              <w:t>00)</w:t>
            </w:r>
          </w:p>
        </w:tc>
        <w:tc>
          <w:tcPr>
            <w:tcW w:w="180" w:type="dxa"/>
            <w:shd w:val="clear" w:color="auto" w:fill="auto"/>
          </w:tcPr>
          <w:p w:rsidR="003D1016" w:rsidRPr="00677CA9" w:rsidRDefault="003D1016" w:rsidP="003D1016">
            <w:pPr>
              <w:pStyle w:val="acctfourfigures"/>
              <w:spacing w:line="240" w:lineRule="atLeast"/>
              <w:rPr>
                <w:b/>
                <w:bCs/>
                <w:sz w:val="16"/>
                <w:szCs w:val="16"/>
              </w:rPr>
            </w:pPr>
          </w:p>
        </w:tc>
        <w:tc>
          <w:tcPr>
            <w:tcW w:w="843" w:type="dxa"/>
            <w:tcBorders>
              <w:top w:val="single" w:sz="4" w:space="0" w:color="auto"/>
              <w:bottom w:val="double" w:sz="4" w:space="0" w:color="auto"/>
            </w:tcBorders>
            <w:shd w:val="clear" w:color="auto" w:fill="auto"/>
          </w:tcPr>
          <w:p w:rsidR="003D1016" w:rsidRPr="00677CA9" w:rsidRDefault="003D1016" w:rsidP="003D1016">
            <w:pPr>
              <w:spacing w:line="240" w:lineRule="atLeast"/>
              <w:ind w:left="-90" w:right="-83"/>
              <w:jc w:val="center"/>
              <w:rPr>
                <w:rFonts w:eastAsia="Arial Unicode MS" w:cs="Times New Roman"/>
                <w:b/>
                <w:bCs/>
                <w:sz w:val="16"/>
                <w:szCs w:val="16"/>
              </w:rPr>
            </w:pPr>
            <w:r w:rsidRPr="00677CA9">
              <w:rPr>
                <w:rFonts w:eastAsia="Arial Unicode MS" w:cs="Times New Roman"/>
                <w:b/>
                <w:bCs/>
                <w:sz w:val="16"/>
                <w:szCs w:val="16"/>
              </w:rPr>
              <w:t>(1,</w:t>
            </w:r>
            <w:r>
              <w:rPr>
                <w:rFonts w:eastAsia="Arial Unicode MS" w:cs="Times New Roman"/>
                <w:b/>
                <w:bCs/>
                <w:sz w:val="16"/>
                <w:szCs w:val="16"/>
              </w:rPr>
              <w:t>355</w:t>
            </w:r>
            <w:r w:rsidRPr="00677CA9">
              <w:rPr>
                <w:rFonts w:eastAsia="Arial Unicode MS" w:cs="Times New Roman"/>
                <w:b/>
                <w:bCs/>
                <w:sz w:val="16"/>
                <w:szCs w:val="16"/>
              </w:rPr>
              <w:t>,</w:t>
            </w:r>
            <w:r>
              <w:rPr>
                <w:rFonts w:eastAsia="Arial Unicode MS" w:cs="Times New Roman"/>
                <w:b/>
                <w:bCs/>
                <w:sz w:val="16"/>
                <w:szCs w:val="16"/>
              </w:rPr>
              <w:t>3</w:t>
            </w:r>
            <w:r w:rsidRPr="00677CA9">
              <w:rPr>
                <w:rFonts w:eastAsia="Arial Unicode MS" w:cs="Times New Roman"/>
                <w:b/>
                <w:bCs/>
                <w:sz w:val="16"/>
                <w:szCs w:val="16"/>
              </w:rPr>
              <w:t>00)</w:t>
            </w:r>
          </w:p>
        </w:tc>
        <w:tc>
          <w:tcPr>
            <w:tcW w:w="180" w:type="dxa"/>
            <w:shd w:val="clear" w:color="auto" w:fill="auto"/>
          </w:tcPr>
          <w:p w:rsidR="003D1016" w:rsidRPr="00677CA9" w:rsidRDefault="003D1016" w:rsidP="003D1016">
            <w:pPr>
              <w:pStyle w:val="acctfourfigures"/>
              <w:spacing w:line="240" w:lineRule="atLeast"/>
              <w:rPr>
                <w:sz w:val="16"/>
                <w:szCs w:val="16"/>
              </w:rPr>
            </w:pPr>
          </w:p>
        </w:tc>
        <w:tc>
          <w:tcPr>
            <w:tcW w:w="979" w:type="dxa"/>
            <w:tcBorders>
              <w:top w:val="single" w:sz="4" w:space="0" w:color="auto"/>
              <w:bottom w:val="double" w:sz="4" w:space="0" w:color="auto"/>
            </w:tcBorders>
            <w:shd w:val="clear" w:color="auto" w:fill="auto"/>
          </w:tcPr>
          <w:p w:rsidR="003D1016" w:rsidRPr="00677CA9" w:rsidRDefault="003D1016" w:rsidP="003D1016">
            <w:pPr>
              <w:pStyle w:val="acctfourfigures"/>
              <w:tabs>
                <w:tab w:val="clear" w:pos="765"/>
              </w:tabs>
              <w:spacing w:line="240" w:lineRule="atLeast"/>
              <w:ind w:right="11"/>
              <w:jc w:val="right"/>
              <w:rPr>
                <w:rFonts w:eastAsia="Arial Unicode MS"/>
                <w:b/>
                <w:bCs/>
                <w:sz w:val="16"/>
                <w:szCs w:val="16"/>
                <w:lang w:val="en-US" w:bidi="th-TH"/>
              </w:rPr>
            </w:pPr>
            <w:r>
              <w:rPr>
                <w:rFonts w:eastAsia="Arial Unicode MS"/>
                <w:b/>
                <w:bCs/>
                <w:sz w:val="16"/>
                <w:szCs w:val="16"/>
                <w:lang w:val="en-US" w:bidi="th-TH"/>
              </w:rPr>
              <w:t>4,159,4</w:t>
            </w:r>
            <w:r w:rsidRPr="00677CA9">
              <w:rPr>
                <w:rFonts w:eastAsia="Arial Unicode MS"/>
                <w:b/>
                <w:bCs/>
                <w:sz w:val="16"/>
                <w:szCs w:val="16"/>
                <w:lang w:val="en-US" w:bidi="th-TH"/>
              </w:rPr>
              <w:t>60</w:t>
            </w:r>
          </w:p>
        </w:tc>
        <w:tc>
          <w:tcPr>
            <w:tcW w:w="180" w:type="dxa"/>
            <w:shd w:val="clear" w:color="auto" w:fill="auto"/>
          </w:tcPr>
          <w:p w:rsidR="003D1016" w:rsidRPr="00677CA9" w:rsidRDefault="003D1016" w:rsidP="003D1016">
            <w:pPr>
              <w:pStyle w:val="acctfourfigures"/>
              <w:spacing w:line="240" w:lineRule="atLeast"/>
              <w:rPr>
                <w:sz w:val="16"/>
                <w:szCs w:val="16"/>
              </w:rPr>
            </w:pPr>
          </w:p>
        </w:tc>
        <w:tc>
          <w:tcPr>
            <w:tcW w:w="810" w:type="dxa"/>
            <w:tcBorders>
              <w:top w:val="single" w:sz="4" w:space="0" w:color="auto"/>
              <w:bottom w:val="double" w:sz="4" w:space="0" w:color="auto"/>
            </w:tcBorders>
            <w:shd w:val="clear" w:color="auto" w:fill="auto"/>
          </w:tcPr>
          <w:p w:rsidR="003D1016" w:rsidRPr="00677CA9" w:rsidRDefault="003D1016" w:rsidP="003D1016">
            <w:pPr>
              <w:pStyle w:val="acctfourfigures"/>
              <w:tabs>
                <w:tab w:val="clear" w:pos="765"/>
              </w:tabs>
              <w:spacing w:line="240" w:lineRule="atLeast"/>
              <w:ind w:right="11"/>
              <w:jc w:val="right"/>
              <w:rPr>
                <w:rFonts w:eastAsia="Arial Unicode MS"/>
                <w:b/>
                <w:bCs/>
                <w:sz w:val="16"/>
                <w:szCs w:val="16"/>
                <w:lang w:val="en-US" w:bidi="th-TH"/>
              </w:rPr>
            </w:pPr>
            <w:r>
              <w:rPr>
                <w:rFonts w:eastAsia="Arial Unicode MS"/>
                <w:b/>
                <w:bCs/>
                <w:sz w:val="16"/>
                <w:szCs w:val="16"/>
                <w:lang w:val="en-US" w:bidi="th-TH"/>
              </w:rPr>
              <w:t>4,159,4</w:t>
            </w:r>
            <w:r w:rsidRPr="00677CA9">
              <w:rPr>
                <w:rFonts w:eastAsia="Arial Unicode MS"/>
                <w:b/>
                <w:bCs/>
                <w:sz w:val="16"/>
                <w:szCs w:val="16"/>
                <w:lang w:val="en-US" w:bidi="th-TH"/>
              </w:rPr>
              <w:t>60</w:t>
            </w:r>
          </w:p>
        </w:tc>
        <w:tc>
          <w:tcPr>
            <w:tcW w:w="180" w:type="dxa"/>
            <w:shd w:val="clear" w:color="auto" w:fill="auto"/>
          </w:tcPr>
          <w:p w:rsidR="003D1016" w:rsidRPr="00677CA9" w:rsidRDefault="003D1016" w:rsidP="003D1016">
            <w:pPr>
              <w:pStyle w:val="acctfourfigures"/>
              <w:tabs>
                <w:tab w:val="clear" w:pos="765"/>
                <w:tab w:val="decimal" w:pos="731"/>
              </w:tabs>
              <w:spacing w:line="240" w:lineRule="atLeast"/>
              <w:ind w:right="11"/>
              <w:rPr>
                <w:sz w:val="16"/>
                <w:szCs w:val="16"/>
              </w:rPr>
            </w:pPr>
          </w:p>
        </w:tc>
        <w:tc>
          <w:tcPr>
            <w:tcW w:w="810" w:type="dxa"/>
            <w:tcBorders>
              <w:top w:val="single" w:sz="4" w:space="0" w:color="auto"/>
              <w:bottom w:val="double" w:sz="4" w:space="0" w:color="auto"/>
            </w:tcBorders>
            <w:shd w:val="clear" w:color="auto" w:fill="auto"/>
          </w:tcPr>
          <w:p w:rsidR="003D1016" w:rsidRPr="00237116" w:rsidRDefault="003D1016" w:rsidP="003D1016">
            <w:pPr>
              <w:spacing w:line="240" w:lineRule="atLeast"/>
              <w:ind w:left="193" w:right="-83"/>
              <w:jc w:val="center"/>
              <w:rPr>
                <w:rFonts w:eastAsia="Arial Unicode MS" w:cs="Times New Roman"/>
                <w:b/>
                <w:bCs/>
                <w:sz w:val="16"/>
                <w:szCs w:val="16"/>
              </w:rPr>
            </w:pPr>
            <w:r w:rsidRPr="00237116">
              <w:rPr>
                <w:rFonts w:eastAsia="Arial Unicode MS" w:cs="Times New Roman"/>
                <w:b/>
                <w:bCs/>
                <w:sz w:val="16"/>
                <w:szCs w:val="16"/>
              </w:rPr>
              <w:t>-</w:t>
            </w:r>
          </w:p>
        </w:tc>
        <w:tc>
          <w:tcPr>
            <w:tcW w:w="180" w:type="dxa"/>
            <w:shd w:val="clear" w:color="auto" w:fill="auto"/>
          </w:tcPr>
          <w:p w:rsidR="003D1016" w:rsidRPr="00237116" w:rsidRDefault="003D1016" w:rsidP="003D1016">
            <w:pPr>
              <w:pStyle w:val="acctfourfigures"/>
              <w:spacing w:line="240" w:lineRule="atLeast"/>
              <w:ind w:right="11"/>
              <w:jc w:val="right"/>
              <w:rPr>
                <w:b/>
                <w:bCs/>
                <w:sz w:val="16"/>
                <w:szCs w:val="16"/>
              </w:rPr>
            </w:pPr>
          </w:p>
        </w:tc>
        <w:tc>
          <w:tcPr>
            <w:tcW w:w="788" w:type="dxa"/>
            <w:tcBorders>
              <w:top w:val="single" w:sz="4" w:space="0" w:color="auto"/>
              <w:bottom w:val="double" w:sz="4" w:space="0" w:color="auto"/>
            </w:tcBorders>
            <w:shd w:val="clear" w:color="auto" w:fill="auto"/>
          </w:tcPr>
          <w:p w:rsidR="003D1016" w:rsidRPr="00237116" w:rsidRDefault="003D1016" w:rsidP="003D1016">
            <w:pPr>
              <w:spacing w:line="240" w:lineRule="atLeast"/>
              <w:ind w:left="193" w:right="-83"/>
              <w:jc w:val="center"/>
              <w:rPr>
                <w:rFonts w:eastAsia="Arial Unicode MS" w:cs="Times New Roman"/>
                <w:b/>
                <w:bCs/>
                <w:sz w:val="16"/>
                <w:szCs w:val="16"/>
              </w:rPr>
            </w:pPr>
            <w:r w:rsidRPr="00237116">
              <w:rPr>
                <w:rFonts w:eastAsia="Arial Unicode MS" w:cs="Times New Roman"/>
                <w:b/>
                <w:bCs/>
                <w:sz w:val="16"/>
                <w:szCs w:val="16"/>
              </w:rPr>
              <w:t>-</w:t>
            </w:r>
          </w:p>
        </w:tc>
      </w:tr>
    </w:tbl>
    <w:p w:rsidR="00156337" w:rsidRPr="00677CA9" w:rsidRDefault="00156337" w:rsidP="00156337">
      <w:pPr>
        <w:pStyle w:val="block"/>
        <w:spacing w:after="0" w:line="240" w:lineRule="atLeast"/>
        <w:ind w:left="90"/>
        <w:rPr>
          <w:lang w:val="en-US"/>
        </w:rPr>
      </w:pPr>
    </w:p>
    <w:p w:rsidR="00156337" w:rsidRPr="00677CA9" w:rsidRDefault="00156337" w:rsidP="00156337">
      <w:pPr>
        <w:pStyle w:val="block"/>
        <w:spacing w:after="0" w:line="240" w:lineRule="atLeast"/>
        <w:ind w:left="90"/>
        <w:rPr>
          <w:lang w:val="en-US"/>
        </w:rPr>
      </w:pPr>
      <w:r w:rsidRPr="00677CA9">
        <w:rPr>
          <w:lang w:val="en-US"/>
        </w:rPr>
        <w:t>All direct subsidiaries were incorporated in Thailand. None of the Company’s subsidiaries is publicly listed and consequently does not have published price quotations.</w:t>
      </w:r>
    </w:p>
    <w:p w:rsidR="00021AE7" w:rsidRDefault="00021AE7" w:rsidP="00DD4945">
      <w:pPr>
        <w:ind w:firstLine="540"/>
        <w:rPr>
          <w:rFonts w:eastAsia="Arial Unicode MS" w:cs="Times New Roman"/>
          <w:color w:val="000000"/>
          <w:sz w:val="22"/>
          <w:szCs w:val="22"/>
        </w:rPr>
      </w:pPr>
    </w:p>
    <w:p w:rsidR="009A2601" w:rsidRDefault="009A2601" w:rsidP="00DD4945">
      <w:pPr>
        <w:ind w:firstLine="540"/>
        <w:rPr>
          <w:rFonts w:eastAsia="Arial Unicode MS" w:cs="Times New Roman"/>
          <w:color w:val="000000"/>
          <w:sz w:val="22"/>
          <w:szCs w:val="22"/>
        </w:rPr>
      </w:pPr>
    </w:p>
    <w:p w:rsidR="009A2601" w:rsidRDefault="009A2601" w:rsidP="00DD4945">
      <w:pPr>
        <w:ind w:firstLine="540"/>
        <w:rPr>
          <w:rFonts w:eastAsia="Arial Unicode MS" w:cs="Times New Roman"/>
          <w:color w:val="000000"/>
          <w:sz w:val="22"/>
          <w:szCs w:val="22"/>
        </w:rPr>
      </w:pPr>
    </w:p>
    <w:p w:rsidR="009A2601" w:rsidRDefault="009A2601" w:rsidP="00DD4945">
      <w:pPr>
        <w:ind w:firstLine="540"/>
        <w:rPr>
          <w:rFonts w:eastAsia="Arial Unicode MS" w:cs="Times New Roman"/>
          <w:color w:val="000000"/>
          <w:sz w:val="22"/>
          <w:szCs w:val="22"/>
        </w:rPr>
      </w:pPr>
    </w:p>
    <w:p w:rsidR="009A2601" w:rsidRDefault="009A2601" w:rsidP="00DD4945">
      <w:pPr>
        <w:ind w:firstLine="540"/>
        <w:rPr>
          <w:rFonts w:eastAsia="Arial Unicode MS" w:cs="Times New Roman"/>
          <w:color w:val="000000"/>
          <w:sz w:val="22"/>
          <w:szCs w:val="22"/>
        </w:rPr>
      </w:pPr>
    </w:p>
    <w:p w:rsidR="009A2601" w:rsidRDefault="009A2601" w:rsidP="00DD4945">
      <w:pPr>
        <w:ind w:firstLine="540"/>
        <w:rPr>
          <w:rFonts w:eastAsia="Arial Unicode MS" w:cs="Times New Roman"/>
          <w:color w:val="000000"/>
          <w:sz w:val="22"/>
          <w:szCs w:val="22"/>
        </w:rPr>
      </w:pPr>
    </w:p>
    <w:p w:rsidR="009A2601" w:rsidRDefault="009A2601" w:rsidP="00DD4945">
      <w:pPr>
        <w:ind w:firstLine="540"/>
        <w:rPr>
          <w:rFonts w:eastAsia="Arial Unicode MS" w:cs="Times New Roman"/>
          <w:color w:val="000000"/>
          <w:sz w:val="22"/>
          <w:szCs w:val="22"/>
        </w:rPr>
      </w:pPr>
    </w:p>
    <w:p w:rsidR="009A2601" w:rsidRDefault="009A2601" w:rsidP="00DD4945">
      <w:pPr>
        <w:ind w:firstLine="540"/>
        <w:rPr>
          <w:rFonts w:eastAsia="Arial Unicode MS" w:cs="Times New Roman"/>
          <w:color w:val="000000"/>
          <w:sz w:val="22"/>
          <w:szCs w:val="22"/>
        </w:rPr>
      </w:pPr>
    </w:p>
    <w:tbl>
      <w:tblPr>
        <w:tblW w:w="15824" w:type="dxa"/>
        <w:tblInd w:w="-371" w:type="dxa"/>
        <w:tblLayout w:type="fixed"/>
        <w:tblCellMar>
          <w:left w:w="79" w:type="dxa"/>
          <w:right w:w="79" w:type="dxa"/>
        </w:tblCellMar>
        <w:tblLook w:val="0000" w:firstRow="0" w:lastRow="0" w:firstColumn="0" w:lastColumn="0" w:noHBand="0" w:noVBand="0"/>
      </w:tblPr>
      <w:tblGrid>
        <w:gridCol w:w="2697"/>
        <w:gridCol w:w="719"/>
        <w:gridCol w:w="1074"/>
        <w:gridCol w:w="824"/>
        <w:gridCol w:w="178"/>
        <w:gridCol w:w="824"/>
        <w:gridCol w:w="6"/>
        <w:gridCol w:w="172"/>
        <w:gridCol w:w="741"/>
        <w:gridCol w:w="179"/>
        <w:gridCol w:w="808"/>
        <w:gridCol w:w="180"/>
        <w:gridCol w:w="755"/>
        <w:gridCol w:w="42"/>
        <w:gridCol w:w="156"/>
        <w:gridCol w:w="22"/>
        <w:gridCol w:w="809"/>
        <w:gridCol w:w="178"/>
        <w:gridCol w:w="740"/>
        <w:gridCol w:w="178"/>
        <w:gridCol w:w="821"/>
        <w:gridCol w:w="178"/>
        <w:gridCol w:w="747"/>
        <w:gridCol w:w="178"/>
        <w:gridCol w:w="808"/>
        <w:gridCol w:w="178"/>
        <w:gridCol w:w="756"/>
        <w:gridCol w:w="178"/>
        <w:gridCol w:w="666"/>
        <w:gridCol w:w="16"/>
        <w:gridCol w:w="16"/>
      </w:tblGrid>
      <w:tr w:rsidR="009A2601" w:rsidRPr="00677CA9" w:rsidTr="009A2601">
        <w:trPr>
          <w:gridAfter w:val="2"/>
          <w:wAfter w:w="32" w:type="dxa"/>
          <w:cantSplit/>
          <w:trHeight w:val="254"/>
          <w:tblHeader/>
        </w:trPr>
        <w:tc>
          <w:tcPr>
            <w:tcW w:w="2697" w:type="dxa"/>
            <w:shd w:val="clear" w:color="auto" w:fill="auto"/>
          </w:tcPr>
          <w:p w:rsidR="009A2601" w:rsidRPr="00677CA9" w:rsidRDefault="009A2601" w:rsidP="009A2601">
            <w:pPr>
              <w:pStyle w:val="acctfourfigures"/>
              <w:tabs>
                <w:tab w:val="clear" w:pos="765"/>
              </w:tabs>
              <w:spacing w:line="240" w:lineRule="atLeast"/>
              <w:jc w:val="center"/>
              <w:rPr>
                <w:i/>
                <w:iCs/>
                <w:color w:val="0000FF"/>
                <w:sz w:val="20"/>
              </w:rPr>
            </w:pPr>
          </w:p>
        </w:tc>
        <w:tc>
          <w:tcPr>
            <w:tcW w:w="719" w:type="dxa"/>
          </w:tcPr>
          <w:p w:rsidR="009A2601" w:rsidRPr="00677CA9" w:rsidRDefault="009A2601" w:rsidP="009A2601">
            <w:pPr>
              <w:pStyle w:val="acctfourfigures"/>
              <w:tabs>
                <w:tab w:val="clear" w:pos="765"/>
              </w:tabs>
              <w:spacing w:line="240" w:lineRule="atLeast"/>
              <w:jc w:val="center"/>
              <w:rPr>
                <w:i/>
                <w:iCs/>
                <w:color w:val="0000FF"/>
                <w:sz w:val="20"/>
              </w:rPr>
            </w:pPr>
          </w:p>
        </w:tc>
        <w:tc>
          <w:tcPr>
            <w:tcW w:w="12376" w:type="dxa"/>
            <w:gridSpan w:val="27"/>
            <w:shd w:val="clear" w:color="auto" w:fill="auto"/>
          </w:tcPr>
          <w:p w:rsidR="009A2601" w:rsidRPr="00677CA9" w:rsidRDefault="009A2601" w:rsidP="009A2601">
            <w:pPr>
              <w:pStyle w:val="acctfourfigures"/>
              <w:tabs>
                <w:tab w:val="clear" w:pos="765"/>
              </w:tabs>
              <w:spacing w:line="240" w:lineRule="atLeast"/>
              <w:jc w:val="center"/>
              <w:rPr>
                <w:b/>
                <w:bCs/>
                <w:sz w:val="20"/>
              </w:rPr>
            </w:pPr>
            <w:r w:rsidRPr="00677CA9">
              <w:rPr>
                <w:b/>
                <w:bCs/>
                <w:sz w:val="20"/>
              </w:rPr>
              <w:t>Separate financial statements</w:t>
            </w:r>
          </w:p>
        </w:tc>
      </w:tr>
      <w:tr w:rsidR="009A2601" w:rsidRPr="00677CA9" w:rsidTr="009A2601">
        <w:trPr>
          <w:gridAfter w:val="1"/>
          <w:wAfter w:w="16" w:type="dxa"/>
          <w:cantSplit/>
          <w:tblHeader/>
        </w:trPr>
        <w:tc>
          <w:tcPr>
            <w:tcW w:w="2697" w:type="dxa"/>
            <w:shd w:val="clear" w:color="auto" w:fill="auto"/>
          </w:tcPr>
          <w:p w:rsidR="009A2601" w:rsidRPr="00677CA9" w:rsidRDefault="009A2601" w:rsidP="009A2601">
            <w:pPr>
              <w:spacing w:line="240" w:lineRule="atLeast"/>
              <w:ind w:right="-889"/>
              <w:rPr>
                <w:rFonts w:eastAsia="Arial Unicode MS" w:cs="Times New Roman"/>
                <w:sz w:val="16"/>
                <w:szCs w:val="16"/>
              </w:rPr>
            </w:pPr>
          </w:p>
          <w:p w:rsidR="009A2601" w:rsidRPr="00677CA9" w:rsidRDefault="009A2601" w:rsidP="009A2601">
            <w:pPr>
              <w:spacing w:line="240" w:lineRule="atLeast"/>
              <w:ind w:right="-889"/>
              <w:rPr>
                <w:rFonts w:cs="Times New Roman"/>
                <w:sz w:val="16"/>
                <w:szCs w:val="16"/>
              </w:rPr>
            </w:pPr>
            <w:r w:rsidRPr="00677CA9">
              <w:rPr>
                <w:rFonts w:eastAsia="Arial Unicode MS" w:cs="Times New Roman"/>
                <w:sz w:val="16"/>
                <w:szCs w:val="16"/>
              </w:rPr>
              <w:t xml:space="preserve"> </w:t>
            </w:r>
          </w:p>
        </w:tc>
        <w:tc>
          <w:tcPr>
            <w:tcW w:w="719" w:type="dxa"/>
          </w:tcPr>
          <w:p w:rsidR="009A2601" w:rsidRPr="00677CA9" w:rsidRDefault="009A2601" w:rsidP="009A2601">
            <w:pPr>
              <w:spacing w:line="240" w:lineRule="atLeast"/>
              <w:jc w:val="center"/>
              <w:rPr>
                <w:sz w:val="16"/>
                <w:szCs w:val="16"/>
              </w:rPr>
            </w:pPr>
            <w:r w:rsidRPr="00677CA9">
              <w:rPr>
                <w:sz w:val="16"/>
                <w:szCs w:val="16"/>
              </w:rPr>
              <w:t>Type of</w:t>
            </w:r>
          </w:p>
          <w:p w:rsidR="009A2601" w:rsidRPr="00677CA9" w:rsidRDefault="009A2601" w:rsidP="009A2601">
            <w:pPr>
              <w:spacing w:line="240" w:lineRule="atLeast"/>
              <w:jc w:val="center"/>
              <w:rPr>
                <w:rFonts w:cs="Times New Roman"/>
                <w:sz w:val="16"/>
                <w:szCs w:val="16"/>
              </w:rPr>
            </w:pPr>
            <w:r w:rsidRPr="00677CA9">
              <w:rPr>
                <w:sz w:val="16"/>
                <w:szCs w:val="16"/>
              </w:rPr>
              <w:t xml:space="preserve">business </w:t>
            </w:r>
          </w:p>
        </w:tc>
        <w:tc>
          <w:tcPr>
            <w:tcW w:w="1074" w:type="dxa"/>
          </w:tcPr>
          <w:p w:rsidR="009A2601" w:rsidRPr="00677CA9" w:rsidRDefault="009A2601" w:rsidP="009A2601">
            <w:pPr>
              <w:spacing w:line="240" w:lineRule="atLeast"/>
              <w:jc w:val="center"/>
              <w:rPr>
                <w:rFonts w:cs="Times New Roman"/>
                <w:sz w:val="16"/>
                <w:szCs w:val="16"/>
              </w:rPr>
            </w:pPr>
            <w:r w:rsidRPr="00AB6B08">
              <w:rPr>
                <w:sz w:val="16"/>
                <w:szCs w:val="16"/>
              </w:rPr>
              <w:t>Country</w:t>
            </w:r>
            <w:r w:rsidRPr="00677CA9">
              <w:rPr>
                <w:rFonts w:cs="Times New Roman"/>
                <w:sz w:val="16"/>
                <w:szCs w:val="16"/>
              </w:rPr>
              <w:t xml:space="preserve"> of incorporation</w:t>
            </w:r>
          </w:p>
        </w:tc>
        <w:tc>
          <w:tcPr>
            <w:tcW w:w="1826" w:type="dxa"/>
            <w:gridSpan w:val="3"/>
            <w:shd w:val="clear" w:color="auto" w:fill="auto"/>
          </w:tcPr>
          <w:p w:rsidR="009A2601" w:rsidRPr="00677CA9" w:rsidRDefault="009A2601" w:rsidP="009A2601">
            <w:pPr>
              <w:spacing w:line="240" w:lineRule="atLeast"/>
              <w:jc w:val="center"/>
              <w:rPr>
                <w:rFonts w:cs="Times New Roman"/>
                <w:sz w:val="16"/>
                <w:szCs w:val="16"/>
              </w:rPr>
            </w:pPr>
            <w:r w:rsidRPr="00677CA9">
              <w:rPr>
                <w:rFonts w:cs="Times New Roman"/>
                <w:sz w:val="16"/>
                <w:szCs w:val="16"/>
              </w:rPr>
              <w:t>Ownership</w:t>
            </w:r>
          </w:p>
          <w:p w:rsidR="009A2601" w:rsidRPr="00677CA9" w:rsidRDefault="009A2601" w:rsidP="009A2601">
            <w:pPr>
              <w:spacing w:line="240" w:lineRule="atLeast"/>
              <w:jc w:val="center"/>
              <w:rPr>
                <w:rFonts w:cs="Times New Roman"/>
                <w:sz w:val="16"/>
                <w:szCs w:val="16"/>
              </w:rPr>
            </w:pPr>
            <w:r w:rsidRPr="00677CA9">
              <w:rPr>
                <w:rFonts w:cs="Times New Roman"/>
                <w:sz w:val="16"/>
                <w:szCs w:val="16"/>
              </w:rPr>
              <w:t>Interest</w:t>
            </w:r>
          </w:p>
        </w:tc>
        <w:tc>
          <w:tcPr>
            <w:tcW w:w="178" w:type="dxa"/>
            <w:gridSpan w:val="2"/>
            <w:shd w:val="clear" w:color="auto" w:fill="auto"/>
          </w:tcPr>
          <w:p w:rsidR="009A2601" w:rsidRPr="00677CA9" w:rsidRDefault="009A2601" w:rsidP="009A2601">
            <w:pPr>
              <w:spacing w:line="240" w:lineRule="atLeast"/>
              <w:rPr>
                <w:rFonts w:cs="Times New Roman"/>
                <w:sz w:val="16"/>
                <w:szCs w:val="16"/>
              </w:rPr>
            </w:pPr>
          </w:p>
        </w:tc>
        <w:tc>
          <w:tcPr>
            <w:tcW w:w="1728" w:type="dxa"/>
            <w:gridSpan w:val="3"/>
            <w:shd w:val="clear" w:color="auto" w:fill="auto"/>
          </w:tcPr>
          <w:p w:rsidR="009A2601" w:rsidRPr="00677CA9" w:rsidRDefault="009A2601" w:rsidP="009A2601">
            <w:pPr>
              <w:pStyle w:val="acctmergecolhdg"/>
              <w:spacing w:line="240" w:lineRule="atLeast"/>
              <w:rPr>
                <w:b w:val="0"/>
                <w:bCs/>
                <w:sz w:val="16"/>
                <w:szCs w:val="16"/>
              </w:rPr>
            </w:pPr>
          </w:p>
          <w:p w:rsidR="009A2601" w:rsidRPr="00677CA9" w:rsidRDefault="009A2601" w:rsidP="009A2601">
            <w:pPr>
              <w:pStyle w:val="acctmergecolhdg"/>
              <w:spacing w:line="240" w:lineRule="atLeast"/>
              <w:rPr>
                <w:b w:val="0"/>
                <w:bCs/>
                <w:sz w:val="16"/>
                <w:szCs w:val="16"/>
              </w:rPr>
            </w:pPr>
            <w:r w:rsidRPr="00677CA9">
              <w:rPr>
                <w:b w:val="0"/>
                <w:bCs/>
                <w:sz w:val="16"/>
                <w:szCs w:val="16"/>
              </w:rPr>
              <w:t>Paid-up capital</w:t>
            </w:r>
          </w:p>
        </w:tc>
        <w:tc>
          <w:tcPr>
            <w:tcW w:w="180" w:type="dxa"/>
            <w:shd w:val="clear" w:color="auto" w:fill="auto"/>
          </w:tcPr>
          <w:p w:rsidR="009A2601" w:rsidRPr="00677CA9" w:rsidRDefault="009A2601" w:rsidP="009A2601">
            <w:pPr>
              <w:pStyle w:val="acctmergecolhdg"/>
              <w:spacing w:line="240" w:lineRule="atLeast"/>
              <w:rPr>
                <w:b w:val="0"/>
                <w:bCs/>
                <w:sz w:val="16"/>
                <w:szCs w:val="16"/>
              </w:rPr>
            </w:pPr>
          </w:p>
        </w:tc>
        <w:tc>
          <w:tcPr>
            <w:tcW w:w="1784" w:type="dxa"/>
            <w:gridSpan w:val="5"/>
            <w:shd w:val="clear" w:color="auto" w:fill="auto"/>
          </w:tcPr>
          <w:p w:rsidR="009A2601" w:rsidRPr="00677CA9" w:rsidRDefault="009A2601" w:rsidP="009A2601">
            <w:pPr>
              <w:pStyle w:val="acctmergecolhdg"/>
              <w:spacing w:line="240" w:lineRule="atLeast"/>
              <w:rPr>
                <w:b w:val="0"/>
                <w:bCs/>
                <w:sz w:val="16"/>
                <w:szCs w:val="16"/>
              </w:rPr>
            </w:pPr>
          </w:p>
          <w:p w:rsidR="009A2601" w:rsidRPr="00677CA9" w:rsidRDefault="009A2601" w:rsidP="009A2601">
            <w:pPr>
              <w:pStyle w:val="acctmergecolhdg"/>
              <w:spacing w:line="240" w:lineRule="atLeast"/>
              <w:rPr>
                <w:b w:val="0"/>
                <w:bCs/>
                <w:sz w:val="16"/>
                <w:szCs w:val="16"/>
              </w:rPr>
            </w:pPr>
            <w:r w:rsidRPr="00677CA9">
              <w:rPr>
                <w:b w:val="0"/>
                <w:bCs/>
                <w:sz w:val="16"/>
                <w:szCs w:val="16"/>
              </w:rPr>
              <w:t>Cost</w:t>
            </w:r>
          </w:p>
        </w:tc>
        <w:tc>
          <w:tcPr>
            <w:tcW w:w="178" w:type="dxa"/>
            <w:shd w:val="clear" w:color="auto" w:fill="auto"/>
          </w:tcPr>
          <w:p w:rsidR="009A2601" w:rsidRPr="00677CA9" w:rsidRDefault="009A2601" w:rsidP="009A2601">
            <w:pPr>
              <w:pStyle w:val="acctmergecolhdg"/>
              <w:spacing w:line="240" w:lineRule="atLeast"/>
              <w:rPr>
                <w:b w:val="0"/>
                <w:bCs/>
                <w:sz w:val="16"/>
                <w:szCs w:val="16"/>
              </w:rPr>
            </w:pPr>
          </w:p>
        </w:tc>
        <w:tc>
          <w:tcPr>
            <w:tcW w:w="1739" w:type="dxa"/>
            <w:gridSpan w:val="3"/>
            <w:shd w:val="clear" w:color="auto" w:fill="auto"/>
          </w:tcPr>
          <w:p w:rsidR="009A2601" w:rsidRPr="00677CA9" w:rsidRDefault="009A2601" w:rsidP="009A2601">
            <w:pPr>
              <w:pStyle w:val="acctmergecolhdg"/>
              <w:spacing w:line="240" w:lineRule="atLeast"/>
              <w:rPr>
                <w:b w:val="0"/>
                <w:bCs/>
                <w:sz w:val="16"/>
                <w:szCs w:val="16"/>
              </w:rPr>
            </w:pPr>
          </w:p>
          <w:p w:rsidR="009A2601" w:rsidRPr="00677CA9" w:rsidRDefault="009A2601" w:rsidP="009A2601">
            <w:pPr>
              <w:pStyle w:val="acctmergecolhdg"/>
              <w:spacing w:line="240" w:lineRule="atLeast"/>
              <w:rPr>
                <w:b w:val="0"/>
                <w:bCs/>
                <w:sz w:val="16"/>
                <w:szCs w:val="16"/>
              </w:rPr>
            </w:pPr>
            <w:r w:rsidRPr="00677CA9">
              <w:rPr>
                <w:b w:val="0"/>
                <w:bCs/>
                <w:sz w:val="16"/>
                <w:szCs w:val="16"/>
              </w:rPr>
              <w:t>Impairment</w:t>
            </w:r>
          </w:p>
        </w:tc>
        <w:tc>
          <w:tcPr>
            <w:tcW w:w="178" w:type="dxa"/>
            <w:shd w:val="clear" w:color="auto" w:fill="auto"/>
          </w:tcPr>
          <w:p w:rsidR="009A2601" w:rsidRPr="00677CA9" w:rsidRDefault="009A2601" w:rsidP="009A2601">
            <w:pPr>
              <w:pStyle w:val="acctmergecolhdg"/>
              <w:spacing w:line="240" w:lineRule="atLeast"/>
              <w:rPr>
                <w:b w:val="0"/>
                <w:bCs/>
                <w:sz w:val="16"/>
                <w:szCs w:val="16"/>
              </w:rPr>
            </w:pPr>
          </w:p>
        </w:tc>
        <w:tc>
          <w:tcPr>
            <w:tcW w:w="1733" w:type="dxa"/>
            <w:gridSpan w:val="3"/>
            <w:shd w:val="clear" w:color="auto" w:fill="auto"/>
          </w:tcPr>
          <w:p w:rsidR="009A2601" w:rsidRPr="00677CA9" w:rsidRDefault="009A2601" w:rsidP="009A2601">
            <w:pPr>
              <w:pStyle w:val="acctmergecolhdg"/>
              <w:spacing w:line="240" w:lineRule="atLeast"/>
              <w:rPr>
                <w:b w:val="0"/>
                <w:bCs/>
                <w:sz w:val="16"/>
                <w:szCs w:val="16"/>
              </w:rPr>
            </w:pPr>
          </w:p>
          <w:p w:rsidR="009A2601" w:rsidRPr="00677CA9" w:rsidRDefault="009A2601" w:rsidP="009A2601">
            <w:pPr>
              <w:pStyle w:val="acctmergecolhdg"/>
              <w:spacing w:line="240" w:lineRule="atLeast"/>
              <w:rPr>
                <w:b w:val="0"/>
                <w:bCs/>
                <w:sz w:val="16"/>
                <w:szCs w:val="16"/>
              </w:rPr>
            </w:pPr>
            <w:r w:rsidRPr="00677CA9">
              <w:rPr>
                <w:b w:val="0"/>
                <w:bCs/>
                <w:sz w:val="16"/>
                <w:szCs w:val="16"/>
              </w:rPr>
              <w:t>At cost - net</w:t>
            </w:r>
          </w:p>
        </w:tc>
        <w:tc>
          <w:tcPr>
            <w:tcW w:w="178" w:type="dxa"/>
            <w:shd w:val="clear" w:color="auto" w:fill="auto"/>
          </w:tcPr>
          <w:p w:rsidR="009A2601" w:rsidRPr="00677CA9" w:rsidRDefault="009A2601" w:rsidP="009A2601">
            <w:pPr>
              <w:pStyle w:val="acctmergecolhdg"/>
              <w:spacing w:line="240" w:lineRule="atLeast"/>
              <w:rPr>
                <w:b w:val="0"/>
                <w:bCs/>
                <w:sz w:val="16"/>
                <w:szCs w:val="16"/>
              </w:rPr>
            </w:pPr>
          </w:p>
        </w:tc>
        <w:tc>
          <w:tcPr>
            <w:tcW w:w="1616" w:type="dxa"/>
            <w:gridSpan w:val="4"/>
            <w:shd w:val="clear" w:color="auto" w:fill="auto"/>
            <w:vAlign w:val="bottom"/>
          </w:tcPr>
          <w:p w:rsidR="009A2601" w:rsidRPr="00677CA9" w:rsidRDefault="009A2601" w:rsidP="009A2601">
            <w:pPr>
              <w:spacing w:line="240" w:lineRule="atLeast"/>
              <w:jc w:val="center"/>
              <w:rPr>
                <w:rFonts w:cs="Times New Roman"/>
                <w:bCs/>
                <w:color w:val="000000"/>
                <w:sz w:val="16"/>
                <w:szCs w:val="16"/>
                <w:lang w:val="en-GB" w:bidi="ar-SA"/>
              </w:rPr>
            </w:pPr>
            <w:r w:rsidRPr="00677CA9">
              <w:rPr>
                <w:rFonts w:cs="Times New Roman"/>
                <w:bCs/>
                <w:color w:val="000000"/>
                <w:sz w:val="16"/>
                <w:szCs w:val="16"/>
                <w:lang w:val="en-GB" w:bidi="ar-SA"/>
              </w:rPr>
              <w:t>Dividend</w:t>
            </w:r>
          </w:p>
          <w:p w:rsidR="009A2601" w:rsidRPr="00677CA9" w:rsidRDefault="009A2601" w:rsidP="009A2601">
            <w:pPr>
              <w:pStyle w:val="acctmergecolhdg"/>
              <w:spacing w:line="240" w:lineRule="atLeast"/>
              <w:rPr>
                <w:b w:val="0"/>
                <w:sz w:val="16"/>
                <w:szCs w:val="16"/>
              </w:rPr>
            </w:pPr>
            <w:r w:rsidRPr="00677CA9">
              <w:rPr>
                <w:rFonts w:cs="Angsana New"/>
                <w:b w:val="0"/>
                <w:color w:val="000000"/>
                <w:sz w:val="16"/>
                <w:szCs w:val="16"/>
                <w:lang w:val="en-US" w:bidi="th-TH"/>
              </w:rPr>
              <w:t>income for the three-month periods ended</w:t>
            </w:r>
          </w:p>
        </w:tc>
      </w:tr>
      <w:tr w:rsidR="009A2601" w:rsidRPr="00677CA9" w:rsidTr="009A2601">
        <w:trPr>
          <w:gridAfter w:val="1"/>
          <w:wAfter w:w="16" w:type="dxa"/>
          <w:cantSplit/>
          <w:tblHeader/>
        </w:trPr>
        <w:tc>
          <w:tcPr>
            <w:tcW w:w="2697" w:type="dxa"/>
            <w:shd w:val="clear" w:color="auto" w:fill="auto"/>
          </w:tcPr>
          <w:p w:rsidR="009A2601" w:rsidRPr="00677CA9" w:rsidRDefault="009A2601" w:rsidP="009A2601">
            <w:pPr>
              <w:pStyle w:val="acctfourfigures"/>
              <w:spacing w:line="240" w:lineRule="atLeast"/>
              <w:ind w:right="-889"/>
              <w:rPr>
                <w:sz w:val="16"/>
                <w:szCs w:val="16"/>
                <w:cs/>
                <w:lang w:bidi="th-TH"/>
              </w:rPr>
            </w:pPr>
          </w:p>
        </w:tc>
        <w:tc>
          <w:tcPr>
            <w:tcW w:w="719" w:type="dxa"/>
          </w:tcPr>
          <w:p w:rsidR="009A2601" w:rsidRPr="00677CA9" w:rsidRDefault="009A2601" w:rsidP="009A2601">
            <w:pPr>
              <w:pStyle w:val="acctmergecolhdg"/>
              <w:spacing w:line="240" w:lineRule="atLeast"/>
              <w:rPr>
                <w:b w:val="0"/>
                <w:bCs/>
                <w:sz w:val="16"/>
                <w:szCs w:val="16"/>
              </w:rPr>
            </w:pPr>
          </w:p>
        </w:tc>
        <w:tc>
          <w:tcPr>
            <w:tcW w:w="1074" w:type="dxa"/>
          </w:tcPr>
          <w:p w:rsidR="009A2601" w:rsidRPr="00677CA9" w:rsidRDefault="009A2601" w:rsidP="009A2601">
            <w:pPr>
              <w:pStyle w:val="acctmergecolhdg"/>
              <w:spacing w:line="240" w:lineRule="atLeast"/>
              <w:rPr>
                <w:b w:val="0"/>
                <w:bCs/>
                <w:sz w:val="16"/>
                <w:szCs w:val="16"/>
              </w:rPr>
            </w:pPr>
          </w:p>
        </w:tc>
        <w:tc>
          <w:tcPr>
            <w:tcW w:w="824" w:type="dxa"/>
            <w:shd w:val="clear" w:color="auto" w:fill="auto"/>
          </w:tcPr>
          <w:p w:rsidR="009A2601" w:rsidRPr="00677CA9" w:rsidRDefault="009A2601" w:rsidP="009A2601">
            <w:pPr>
              <w:pStyle w:val="acctmergecolhdg"/>
              <w:spacing w:line="240" w:lineRule="atLeast"/>
              <w:ind w:left="-79" w:right="-79"/>
              <w:rPr>
                <w:b w:val="0"/>
                <w:bCs/>
                <w:color w:val="000000"/>
                <w:sz w:val="16"/>
                <w:szCs w:val="16"/>
              </w:rPr>
            </w:pPr>
            <w:r w:rsidRPr="00677CA9">
              <w:rPr>
                <w:b w:val="0"/>
                <w:bCs/>
                <w:color w:val="000000"/>
                <w:sz w:val="16"/>
                <w:szCs w:val="16"/>
              </w:rPr>
              <w:t>31</w:t>
            </w:r>
          </w:p>
          <w:p w:rsidR="009A2601" w:rsidRPr="00677CA9" w:rsidRDefault="009A2601" w:rsidP="009A2601">
            <w:pPr>
              <w:pStyle w:val="acctmergecolhdg"/>
              <w:spacing w:line="240" w:lineRule="atLeast"/>
              <w:rPr>
                <w:b w:val="0"/>
                <w:bCs/>
                <w:sz w:val="16"/>
                <w:szCs w:val="16"/>
              </w:rPr>
            </w:pPr>
            <w:r w:rsidRPr="00677CA9">
              <w:rPr>
                <w:b w:val="0"/>
                <w:bCs/>
                <w:color w:val="000000"/>
                <w:sz w:val="16"/>
                <w:szCs w:val="16"/>
              </w:rPr>
              <w:t>March</w:t>
            </w:r>
          </w:p>
        </w:tc>
        <w:tc>
          <w:tcPr>
            <w:tcW w:w="178" w:type="dxa"/>
            <w:shd w:val="clear" w:color="auto" w:fill="auto"/>
          </w:tcPr>
          <w:p w:rsidR="009A2601" w:rsidRPr="00677CA9" w:rsidRDefault="009A2601" w:rsidP="009A2601">
            <w:pPr>
              <w:pStyle w:val="acctmergecolhdg"/>
              <w:spacing w:line="240" w:lineRule="atLeast"/>
              <w:rPr>
                <w:b w:val="0"/>
                <w:bCs/>
                <w:sz w:val="16"/>
                <w:szCs w:val="16"/>
              </w:rPr>
            </w:pPr>
          </w:p>
        </w:tc>
        <w:tc>
          <w:tcPr>
            <w:tcW w:w="824" w:type="dxa"/>
            <w:shd w:val="clear" w:color="auto" w:fill="auto"/>
          </w:tcPr>
          <w:p w:rsidR="009A2601" w:rsidRPr="00677CA9" w:rsidRDefault="009A2601" w:rsidP="009A2601">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78" w:type="dxa"/>
            <w:gridSpan w:val="2"/>
            <w:shd w:val="clear" w:color="auto" w:fill="auto"/>
          </w:tcPr>
          <w:p w:rsidR="009A2601" w:rsidRPr="00677CA9" w:rsidRDefault="009A2601" w:rsidP="009A2601">
            <w:pPr>
              <w:pStyle w:val="acctmergecolhdg"/>
              <w:spacing w:line="240" w:lineRule="atLeast"/>
              <w:rPr>
                <w:b w:val="0"/>
                <w:bCs/>
                <w:sz w:val="16"/>
                <w:szCs w:val="16"/>
              </w:rPr>
            </w:pPr>
          </w:p>
        </w:tc>
        <w:tc>
          <w:tcPr>
            <w:tcW w:w="741" w:type="dxa"/>
            <w:shd w:val="clear" w:color="auto" w:fill="auto"/>
          </w:tcPr>
          <w:p w:rsidR="009A2601" w:rsidRPr="00677CA9" w:rsidRDefault="009A2601" w:rsidP="009A2601">
            <w:pPr>
              <w:pStyle w:val="acctmergecolhdg"/>
              <w:spacing w:line="240" w:lineRule="atLeast"/>
              <w:ind w:left="-79" w:right="-79"/>
              <w:rPr>
                <w:b w:val="0"/>
                <w:bCs/>
                <w:color w:val="000000"/>
                <w:sz w:val="16"/>
                <w:szCs w:val="16"/>
              </w:rPr>
            </w:pPr>
            <w:r w:rsidRPr="00677CA9">
              <w:rPr>
                <w:b w:val="0"/>
                <w:bCs/>
                <w:color w:val="000000"/>
                <w:sz w:val="16"/>
                <w:szCs w:val="16"/>
              </w:rPr>
              <w:t>31</w:t>
            </w:r>
          </w:p>
          <w:p w:rsidR="009A2601" w:rsidRPr="00677CA9" w:rsidRDefault="009A2601" w:rsidP="009A2601">
            <w:pPr>
              <w:pStyle w:val="acctmergecolhdg"/>
              <w:spacing w:line="240" w:lineRule="atLeast"/>
              <w:rPr>
                <w:b w:val="0"/>
                <w:bCs/>
                <w:sz w:val="16"/>
                <w:szCs w:val="16"/>
              </w:rPr>
            </w:pPr>
            <w:r w:rsidRPr="00677CA9">
              <w:rPr>
                <w:b w:val="0"/>
                <w:bCs/>
                <w:color w:val="000000"/>
                <w:sz w:val="16"/>
                <w:szCs w:val="16"/>
              </w:rPr>
              <w:t>March</w:t>
            </w:r>
          </w:p>
        </w:tc>
        <w:tc>
          <w:tcPr>
            <w:tcW w:w="179" w:type="dxa"/>
            <w:shd w:val="clear" w:color="auto" w:fill="auto"/>
          </w:tcPr>
          <w:p w:rsidR="009A2601" w:rsidRPr="00677CA9" w:rsidRDefault="009A2601" w:rsidP="009A2601">
            <w:pPr>
              <w:pStyle w:val="acctmergecolhdg"/>
              <w:spacing w:line="240" w:lineRule="atLeast"/>
              <w:rPr>
                <w:b w:val="0"/>
                <w:bCs/>
                <w:sz w:val="16"/>
                <w:szCs w:val="16"/>
              </w:rPr>
            </w:pPr>
          </w:p>
        </w:tc>
        <w:tc>
          <w:tcPr>
            <w:tcW w:w="808" w:type="dxa"/>
            <w:shd w:val="clear" w:color="auto" w:fill="auto"/>
          </w:tcPr>
          <w:p w:rsidR="009A2601" w:rsidRPr="00677CA9" w:rsidRDefault="009A2601" w:rsidP="009A2601">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80" w:type="dxa"/>
            <w:shd w:val="clear" w:color="auto" w:fill="auto"/>
          </w:tcPr>
          <w:p w:rsidR="009A2601" w:rsidRPr="00677CA9" w:rsidRDefault="009A2601" w:rsidP="009A2601">
            <w:pPr>
              <w:pStyle w:val="acctmergecolhdg"/>
              <w:spacing w:line="240" w:lineRule="atLeast"/>
              <w:rPr>
                <w:b w:val="0"/>
                <w:bCs/>
                <w:sz w:val="16"/>
                <w:szCs w:val="16"/>
              </w:rPr>
            </w:pPr>
          </w:p>
        </w:tc>
        <w:tc>
          <w:tcPr>
            <w:tcW w:w="797" w:type="dxa"/>
            <w:gridSpan w:val="2"/>
            <w:shd w:val="clear" w:color="auto" w:fill="auto"/>
          </w:tcPr>
          <w:p w:rsidR="009A2601" w:rsidRPr="00677CA9" w:rsidRDefault="009A2601" w:rsidP="009A2601">
            <w:pPr>
              <w:pStyle w:val="acctmergecolhdg"/>
              <w:spacing w:line="240" w:lineRule="atLeast"/>
              <w:ind w:left="-79" w:right="-79"/>
              <w:rPr>
                <w:b w:val="0"/>
                <w:bCs/>
                <w:color w:val="000000"/>
                <w:sz w:val="16"/>
                <w:szCs w:val="16"/>
              </w:rPr>
            </w:pPr>
            <w:r w:rsidRPr="00677CA9">
              <w:rPr>
                <w:b w:val="0"/>
                <w:bCs/>
                <w:color w:val="000000"/>
                <w:sz w:val="16"/>
                <w:szCs w:val="16"/>
              </w:rPr>
              <w:t>31</w:t>
            </w:r>
          </w:p>
          <w:p w:rsidR="009A2601" w:rsidRPr="00677CA9" w:rsidRDefault="009A2601" w:rsidP="009A2601">
            <w:pPr>
              <w:pStyle w:val="acctmergecolhdg"/>
              <w:spacing w:line="240" w:lineRule="atLeast"/>
              <w:rPr>
                <w:b w:val="0"/>
                <w:bCs/>
                <w:sz w:val="16"/>
                <w:szCs w:val="16"/>
              </w:rPr>
            </w:pPr>
            <w:r w:rsidRPr="00677CA9">
              <w:rPr>
                <w:b w:val="0"/>
                <w:bCs/>
                <w:color w:val="000000"/>
                <w:sz w:val="16"/>
                <w:szCs w:val="16"/>
              </w:rPr>
              <w:t>March</w:t>
            </w:r>
          </w:p>
        </w:tc>
        <w:tc>
          <w:tcPr>
            <w:tcW w:w="178" w:type="dxa"/>
            <w:gridSpan w:val="2"/>
            <w:shd w:val="clear" w:color="auto" w:fill="auto"/>
          </w:tcPr>
          <w:p w:rsidR="009A2601" w:rsidRPr="00677CA9" w:rsidRDefault="009A2601" w:rsidP="009A2601">
            <w:pPr>
              <w:pStyle w:val="acctmergecolhdg"/>
              <w:spacing w:line="240" w:lineRule="atLeast"/>
              <w:rPr>
                <w:b w:val="0"/>
                <w:bCs/>
                <w:sz w:val="16"/>
                <w:szCs w:val="16"/>
              </w:rPr>
            </w:pPr>
          </w:p>
        </w:tc>
        <w:tc>
          <w:tcPr>
            <w:tcW w:w="809" w:type="dxa"/>
            <w:shd w:val="clear" w:color="auto" w:fill="auto"/>
          </w:tcPr>
          <w:p w:rsidR="009A2601" w:rsidRPr="00677CA9" w:rsidRDefault="009A2601" w:rsidP="009A2601">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78" w:type="dxa"/>
            <w:shd w:val="clear" w:color="auto" w:fill="auto"/>
          </w:tcPr>
          <w:p w:rsidR="009A2601" w:rsidRPr="00677CA9" w:rsidRDefault="009A2601" w:rsidP="009A2601">
            <w:pPr>
              <w:pStyle w:val="acctmergecolhdg"/>
              <w:spacing w:line="240" w:lineRule="atLeast"/>
              <w:rPr>
                <w:b w:val="0"/>
                <w:bCs/>
                <w:sz w:val="16"/>
                <w:szCs w:val="16"/>
              </w:rPr>
            </w:pPr>
          </w:p>
        </w:tc>
        <w:tc>
          <w:tcPr>
            <w:tcW w:w="740" w:type="dxa"/>
            <w:shd w:val="clear" w:color="auto" w:fill="auto"/>
          </w:tcPr>
          <w:p w:rsidR="009A2601" w:rsidRPr="00677CA9" w:rsidRDefault="009A2601" w:rsidP="009A2601">
            <w:pPr>
              <w:pStyle w:val="acctmergecolhdg"/>
              <w:spacing w:line="240" w:lineRule="atLeast"/>
              <w:ind w:left="-79" w:right="-79"/>
              <w:rPr>
                <w:b w:val="0"/>
                <w:bCs/>
                <w:color w:val="000000"/>
                <w:sz w:val="16"/>
                <w:szCs w:val="16"/>
              </w:rPr>
            </w:pPr>
            <w:r w:rsidRPr="00677CA9">
              <w:rPr>
                <w:b w:val="0"/>
                <w:bCs/>
                <w:color w:val="000000"/>
                <w:sz w:val="16"/>
                <w:szCs w:val="16"/>
              </w:rPr>
              <w:t>31</w:t>
            </w:r>
          </w:p>
          <w:p w:rsidR="009A2601" w:rsidRPr="00677CA9" w:rsidRDefault="009A2601" w:rsidP="009A2601">
            <w:pPr>
              <w:pStyle w:val="acctmergecolhdg"/>
              <w:spacing w:line="240" w:lineRule="atLeast"/>
              <w:rPr>
                <w:b w:val="0"/>
                <w:bCs/>
                <w:sz w:val="16"/>
                <w:szCs w:val="16"/>
              </w:rPr>
            </w:pPr>
            <w:r w:rsidRPr="00677CA9">
              <w:rPr>
                <w:b w:val="0"/>
                <w:bCs/>
                <w:color w:val="000000"/>
                <w:sz w:val="16"/>
                <w:szCs w:val="16"/>
              </w:rPr>
              <w:t>March</w:t>
            </w:r>
          </w:p>
        </w:tc>
        <w:tc>
          <w:tcPr>
            <w:tcW w:w="178" w:type="dxa"/>
            <w:shd w:val="clear" w:color="auto" w:fill="auto"/>
          </w:tcPr>
          <w:p w:rsidR="009A2601" w:rsidRPr="00677CA9" w:rsidRDefault="009A2601" w:rsidP="009A2601">
            <w:pPr>
              <w:pStyle w:val="acctmergecolhdg"/>
              <w:spacing w:line="240" w:lineRule="atLeast"/>
              <w:rPr>
                <w:b w:val="0"/>
                <w:bCs/>
                <w:sz w:val="16"/>
                <w:szCs w:val="16"/>
              </w:rPr>
            </w:pPr>
          </w:p>
        </w:tc>
        <w:tc>
          <w:tcPr>
            <w:tcW w:w="821" w:type="dxa"/>
            <w:shd w:val="clear" w:color="auto" w:fill="auto"/>
          </w:tcPr>
          <w:p w:rsidR="009A2601" w:rsidRPr="00677CA9" w:rsidRDefault="009A2601" w:rsidP="009A2601">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78" w:type="dxa"/>
            <w:shd w:val="clear" w:color="auto" w:fill="auto"/>
          </w:tcPr>
          <w:p w:rsidR="009A2601" w:rsidRPr="00677CA9" w:rsidRDefault="009A2601" w:rsidP="009A2601">
            <w:pPr>
              <w:pStyle w:val="acctmergecolhdg"/>
              <w:spacing w:line="240" w:lineRule="atLeast"/>
              <w:rPr>
                <w:b w:val="0"/>
                <w:bCs/>
                <w:sz w:val="16"/>
                <w:szCs w:val="16"/>
              </w:rPr>
            </w:pPr>
          </w:p>
        </w:tc>
        <w:tc>
          <w:tcPr>
            <w:tcW w:w="747" w:type="dxa"/>
            <w:shd w:val="clear" w:color="auto" w:fill="auto"/>
          </w:tcPr>
          <w:p w:rsidR="009A2601" w:rsidRPr="00677CA9" w:rsidRDefault="009A2601" w:rsidP="009A2601">
            <w:pPr>
              <w:pStyle w:val="acctmergecolhdg"/>
              <w:rPr>
                <w:b w:val="0"/>
                <w:sz w:val="16"/>
                <w:szCs w:val="16"/>
              </w:rPr>
            </w:pPr>
            <w:r w:rsidRPr="00677CA9">
              <w:rPr>
                <w:b w:val="0"/>
                <w:sz w:val="16"/>
                <w:szCs w:val="16"/>
              </w:rPr>
              <w:t>31</w:t>
            </w:r>
          </w:p>
          <w:p w:rsidR="009A2601" w:rsidRPr="00677CA9" w:rsidRDefault="009A2601" w:rsidP="009A2601">
            <w:pPr>
              <w:pStyle w:val="acctmergecolhdg"/>
              <w:spacing w:line="240" w:lineRule="atLeast"/>
              <w:rPr>
                <w:b w:val="0"/>
                <w:bCs/>
                <w:sz w:val="16"/>
                <w:szCs w:val="16"/>
              </w:rPr>
            </w:pPr>
            <w:r w:rsidRPr="00677CA9">
              <w:rPr>
                <w:b w:val="0"/>
                <w:bCs/>
                <w:sz w:val="16"/>
                <w:szCs w:val="16"/>
                <w:lang w:val="en-US"/>
              </w:rPr>
              <w:t>March</w:t>
            </w:r>
          </w:p>
        </w:tc>
        <w:tc>
          <w:tcPr>
            <w:tcW w:w="178" w:type="dxa"/>
            <w:shd w:val="clear" w:color="auto" w:fill="auto"/>
          </w:tcPr>
          <w:p w:rsidR="009A2601" w:rsidRPr="00677CA9" w:rsidRDefault="009A2601" w:rsidP="009A2601">
            <w:pPr>
              <w:pStyle w:val="acctmergecolhdg"/>
              <w:spacing w:line="240" w:lineRule="atLeast"/>
              <w:rPr>
                <w:b w:val="0"/>
                <w:bCs/>
                <w:sz w:val="16"/>
                <w:szCs w:val="16"/>
              </w:rPr>
            </w:pPr>
          </w:p>
        </w:tc>
        <w:tc>
          <w:tcPr>
            <w:tcW w:w="808" w:type="dxa"/>
            <w:shd w:val="clear" w:color="auto" w:fill="auto"/>
          </w:tcPr>
          <w:p w:rsidR="009A2601" w:rsidRPr="00677CA9" w:rsidRDefault="009A2601" w:rsidP="009A2601">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78" w:type="dxa"/>
            <w:shd w:val="clear" w:color="auto" w:fill="auto"/>
          </w:tcPr>
          <w:p w:rsidR="009A2601" w:rsidRPr="00677CA9" w:rsidRDefault="009A2601" w:rsidP="009A2601">
            <w:pPr>
              <w:pStyle w:val="acctmergecolhdg"/>
              <w:spacing w:line="240" w:lineRule="atLeast"/>
              <w:rPr>
                <w:b w:val="0"/>
                <w:bCs/>
                <w:sz w:val="16"/>
                <w:szCs w:val="16"/>
              </w:rPr>
            </w:pPr>
          </w:p>
        </w:tc>
        <w:tc>
          <w:tcPr>
            <w:tcW w:w="756" w:type="dxa"/>
            <w:shd w:val="clear" w:color="auto" w:fill="auto"/>
          </w:tcPr>
          <w:p w:rsidR="009A2601" w:rsidRPr="00677CA9" w:rsidRDefault="009A2601" w:rsidP="009A2601">
            <w:pPr>
              <w:pStyle w:val="acctmergecolhdg"/>
              <w:spacing w:line="240" w:lineRule="atLeast"/>
              <w:ind w:left="-79" w:right="-79"/>
              <w:rPr>
                <w:b w:val="0"/>
                <w:bCs/>
                <w:color w:val="000000"/>
                <w:sz w:val="16"/>
                <w:szCs w:val="16"/>
              </w:rPr>
            </w:pPr>
            <w:r w:rsidRPr="00677CA9">
              <w:rPr>
                <w:b w:val="0"/>
                <w:bCs/>
                <w:color w:val="000000"/>
                <w:sz w:val="16"/>
                <w:szCs w:val="16"/>
              </w:rPr>
              <w:t>31</w:t>
            </w:r>
          </w:p>
          <w:p w:rsidR="009A2601" w:rsidRPr="00677CA9" w:rsidRDefault="009A2601" w:rsidP="009A2601">
            <w:pPr>
              <w:pStyle w:val="acctmergecolhdg"/>
              <w:spacing w:line="240" w:lineRule="atLeast"/>
              <w:rPr>
                <w:b w:val="0"/>
                <w:bCs/>
                <w:sz w:val="16"/>
                <w:szCs w:val="16"/>
              </w:rPr>
            </w:pPr>
            <w:r w:rsidRPr="00677CA9">
              <w:rPr>
                <w:b w:val="0"/>
                <w:bCs/>
                <w:color w:val="000000"/>
                <w:sz w:val="16"/>
                <w:szCs w:val="16"/>
              </w:rPr>
              <w:t>March</w:t>
            </w:r>
          </w:p>
        </w:tc>
        <w:tc>
          <w:tcPr>
            <w:tcW w:w="178" w:type="dxa"/>
            <w:shd w:val="clear" w:color="auto" w:fill="auto"/>
          </w:tcPr>
          <w:p w:rsidR="009A2601" w:rsidRPr="00677CA9" w:rsidRDefault="009A2601" w:rsidP="009A2601">
            <w:pPr>
              <w:pStyle w:val="acctmergecolhdg"/>
              <w:spacing w:line="240" w:lineRule="atLeast"/>
              <w:rPr>
                <w:b w:val="0"/>
                <w:bCs/>
                <w:sz w:val="16"/>
                <w:szCs w:val="16"/>
              </w:rPr>
            </w:pPr>
          </w:p>
        </w:tc>
        <w:tc>
          <w:tcPr>
            <w:tcW w:w="682" w:type="dxa"/>
            <w:gridSpan w:val="2"/>
            <w:shd w:val="clear" w:color="auto" w:fill="auto"/>
          </w:tcPr>
          <w:p w:rsidR="009A2601" w:rsidRPr="00677CA9" w:rsidRDefault="009A2601" w:rsidP="009A2601">
            <w:pPr>
              <w:pStyle w:val="acctmergecolhdg"/>
              <w:spacing w:line="240" w:lineRule="atLeast"/>
              <w:ind w:left="-79" w:right="-79"/>
              <w:rPr>
                <w:b w:val="0"/>
                <w:bCs/>
                <w:color w:val="000000"/>
                <w:sz w:val="16"/>
                <w:szCs w:val="16"/>
              </w:rPr>
            </w:pPr>
            <w:r w:rsidRPr="00677CA9">
              <w:rPr>
                <w:b w:val="0"/>
                <w:bCs/>
                <w:color w:val="000000"/>
                <w:sz w:val="16"/>
                <w:szCs w:val="16"/>
              </w:rPr>
              <w:t>31</w:t>
            </w:r>
          </w:p>
          <w:p w:rsidR="009A2601" w:rsidRPr="00677CA9" w:rsidRDefault="009A2601" w:rsidP="009A2601">
            <w:pPr>
              <w:pStyle w:val="acctmergecolhdg"/>
              <w:spacing w:line="240" w:lineRule="atLeast"/>
              <w:rPr>
                <w:b w:val="0"/>
                <w:bCs/>
                <w:sz w:val="16"/>
                <w:szCs w:val="16"/>
              </w:rPr>
            </w:pPr>
            <w:r w:rsidRPr="00677CA9">
              <w:rPr>
                <w:b w:val="0"/>
                <w:bCs/>
                <w:color w:val="000000"/>
                <w:sz w:val="16"/>
                <w:szCs w:val="16"/>
              </w:rPr>
              <w:t>March</w:t>
            </w:r>
          </w:p>
        </w:tc>
      </w:tr>
      <w:tr w:rsidR="009A2601" w:rsidRPr="00677CA9" w:rsidTr="009A2601">
        <w:trPr>
          <w:gridAfter w:val="1"/>
          <w:wAfter w:w="16" w:type="dxa"/>
          <w:cantSplit/>
          <w:tblHeader/>
        </w:trPr>
        <w:tc>
          <w:tcPr>
            <w:tcW w:w="2697" w:type="dxa"/>
            <w:shd w:val="clear" w:color="auto" w:fill="auto"/>
          </w:tcPr>
          <w:p w:rsidR="009A2601" w:rsidRPr="00677CA9" w:rsidRDefault="009A2601" w:rsidP="009A2601">
            <w:pPr>
              <w:pStyle w:val="acctfourfigures"/>
              <w:spacing w:line="240" w:lineRule="atLeast"/>
              <w:ind w:right="-889"/>
              <w:rPr>
                <w:sz w:val="16"/>
                <w:szCs w:val="16"/>
                <w:cs/>
                <w:lang w:bidi="th-TH"/>
              </w:rPr>
            </w:pPr>
          </w:p>
        </w:tc>
        <w:tc>
          <w:tcPr>
            <w:tcW w:w="719" w:type="dxa"/>
          </w:tcPr>
          <w:p w:rsidR="009A2601" w:rsidRPr="00677CA9" w:rsidRDefault="009A2601" w:rsidP="009A2601">
            <w:pPr>
              <w:pStyle w:val="acctmergecolhdg"/>
              <w:spacing w:line="240" w:lineRule="atLeast"/>
              <w:rPr>
                <w:b w:val="0"/>
                <w:bCs/>
                <w:sz w:val="16"/>
                <w:szCs w:val="16"/>
              </w:rPr>
            </w:pPr>
          </w:p>
        </w:tc>
        <w:tc>
          <w:tcPr>
            <w:tcW w:w="1074" w:type="dxa"/>
          </w:tcPr>
          <w:p w:rsidR="009A2601" w:rsidRPr="00677CA9" w:rsidRDefault="009A2601" w:rsidP="009A2601">
            <w:pPr>
              <w:pStyle w:val="acctmergecolhdg"/>
              <w:spacing w:line="240" w:lineRule="atLeast"/>
              <w:rPr>
                <w:b w:val="0"/>
                <w:bCs/>
                <w:sz w:val="16"/>
                <w:szCs w:val="16"/>
              </w:rPr>
            </w:pPr>
          </w:p>
        </w:tc>
        <w:tc>
          <w:tcPr>
            <w:tcW w:w="824" w:type="dxa"/>
            <w:shd w:val="clear" w:color="auto" w:fill="auto"/>
          </w:tcPr>
          <w:p w:rsidR="009A2601" w:rsidRPr="00677CA9" w:rsidRDefault="009A2601" w:rsidP="009A2601">
            <w:pPr>
              <w:pStyle w:val="acctmergecolhdg"/>
              <w:spacing w:line="240" w:lineRule="atLeast"/>
              <w:rPr>
                <w:b w:val="0"/>
                <w:bCs/>
                <w:sz w:val="16"/>
                <w:szCs w:val="16"/>
              </w:rPr>
            </w:pPr>
            <w:r>
              <w:rPr>
                <w:b w:val="0"/>
                <w:bCs/>
                <w:sz w:val="16"/>
                <w:szCs w:val="16"/>
              </w:rPr>
              <w:t>2019</w:t>
            </w:r>
          </w:p>
        </w:tc>
        <w:tc>
          <w:tcPr>
            <w:tcW w:w="178" w:type="dxa"/>
            <w:shd w:val="clear" w:color="auto" w:fill="auto"/>
          </w:tcPr>
          <w:p w:rsidR="009A2601" w:rsidRPr="00677CA9" w:rsidRDefault="009A2601" w:rsidP="009A2601">
            <w:pPr>
              <w:pStyle w:val="acctmergecolhdg"/>
              <w:spacing w:line="240" w:lineRule="atLeast"/>
              <w:rPr>
                <w:b w:val="0"/>
                <w:bCs/>
                <w:sz w:val="16"/>
                <w:szCs w:val="16"/>
              </w:rPr>
            </w:pPr>
          </w:p>
        </w:tc>
        <w:tc>
          <w:tcPr>
            <w:tcW w:w="824" w:type="dxa"/>
            <w:shd w:val="clear" w:color="auto" w:fill="auto"/>
          </w:tcPr>
          <w:p w:rsidR="009A2601" w:rsidRPr="00677CA9" w:rsidRDefault="009A2601" w:rsidP="009A2601">
            <w:pPr>
              <w:pStyle w:val="acctmergecolhdg"/>
              <w:spacing w:line="240" w:lineRule="atLeast"/>
              <w:rPr>
                <w:b w:val="0"/>
                <w:bCs/>
                <w:sz w:val="16"/>
                <w:szCs w:val="16"/>
              </w:rPr>
            </w:pPr>
            <w:r>
              <w:rPr>
                <w:b w:val="0"/>
                <w:bCs/>
                <w:sz w:val="16"/>
                <w:szCs w:val="16"/>
              </w:rPr>
              <w:t>2018</w:t>
            </w:r>
          </w:p>
        </w:tc>
        <w:tc>
          <w:tcPr>
            <w:tcW w:w="178" w:type="dxa"/>
            <w:gridSpan w:val="2"/>
            <w:shd w:val="clear" w:color="auto" w:fill="auto"/>
          </w:tcPr>
          <w:p w:rsidR="009A2601" w:rsidRPr="00677CA9" w:rsidRDefault="009A2601" w:rsidP="009A2601">
            <w:pPr>
              <w:pStyle w:val="acctmergecolhdg"/>
              <w:spacing w:line="240" w:lineRule="atLeast"/>
              <w:rPr>
                <w:b w:val="0"/>
                <w:bCs/>
                <w:sz w:val="16"/>
                <w:szCs w:val="16"/>
              </w:rPr>
            </w:pPr>
          </w:p>
        </w:tc>
        <w:tc>
          <w:tcPr>
            <w:tcW w:w="741" w:type="dxa"/>
            <w:shd w:val="clear" w:color="auto" w:fill="auto"/>
          </w:tcPr>
          <w:p w:rsidR="009A2601" w:rsidRPr="00677CA9" w:rsidRDefault="009A2601" w:rsidP="009A2601">
            <w:pPr>
              <w:pStyle w:val="acctmergecolhdg"/>
              <w:spacing w:line="240" w:lineRule="atLeast"/>
              <w:rPr>
                <w:b w:val="0"/>
                <w:bCs/>
                <w:sz w:val="16"/>
                <w:szCs w:val="16"/>
              </w:rPr>
            </w:pPr>
            <w:r>
              <w:rPr>
                <w:b w:val="0"/>
                <w:bCs/>
                <w:sz w:val="16"/>
                <w:szCs w:val="16"/>
              </w:rPr>
              <w:t>2019</w:t>
            </w:r>
          </w:p>
        </w:tc>
        <w:tc>
          <w:tcPr>
            <w:tcW w:w="179" w:type="dxa"/>
            <w:shd w:val="clear" w:color="auto" w:fill="auto"/>
          </w:tcPr>
          <w:p w:rsidR="009A2601" w:rsidRPr="00677CA9" w:rsidRDefault="009A2601" w:rsidP="009A2601">
            <w:pPr>
              <w:pStyle w:val="acctmergecolhdg"/>
              <w:spacing w:line="240" w:lineRule="atLeast"/>
              <w:rPr>
                <w:b w:val="0"/>
                <w:bCs/>
                <w:sz w:val="16"/>
                <w:szCs w:val="16"/>
              </w:rPr>
            </w:pPr>
          </w:p>
        </w:tc>
        <w:tc>
          <w:tcPr>
            <w:tcW w:w="808" w:type="dxa"/>
            <w:shd w:val="clear" w:color="auto" w:fill="auto"/>
          </w:tcPr>
          <w:p w:rsidR="009A2601" w:rsidRPr="00677CA9" w:rsidRDefault="009A2601" w:rsidP="009A2601">
            <w:pPr>
              <w:pStyle w:val="acctmergecolhdg"/>
              <w:spacing w:line="240" w:lineRule="atLeast"/>
              <w:rPr>
                <w:b w:val="0"/>
                <w:bCs/>
                <w:sz w:val="16"/>
                <w:szCs w:val="16"/>
              </w:rPr>
            </w:pPr>
            <w:r>
              <w:rPr>
                <w:b w:val="0"/>
                <w:bCs/>
                <w:sz w:val="16"/>
                <w:szCs w:val="16"/>
              </w:rPr>
              <w:t>2018</w:t>
            </w:r>
          </w:p>
        </w:tc>
        <w:tc>
          <w:tcPr>
            <w:tcW w:w="180" w:type="dxa"/>
            <w:shd w:val="clear" w:color="auto" w:fill="auto"/>
          </w:tcPr>
          <w:p w:rsidR="009A2601" w:rsidRPr="00677CA9" w:rsidRDefault="009A2601" w:rsidP="009A2601">
            <w:pPr>
              <w:pStyle w:val="acctfourfigures"/>
              <w:spacing w:line="240" w:lineRule="atLeast"/>
              <w:rPr>
                <w:sz w:val="16"/>
                <w:szCs w:val="16"/>
              </w:rPr>
            </w:pPr>
          </w:p>
        </w:tc>
        <w:tc>
          <w:tcPr>
            <w:tcW w:w="797" w:type="dxa"/>
            <w:gridSpan w:val="2"/>
            <w:shd w:val="clear" w:color="auto" w:fill="auto"/>
          </w:tcPr>
          <w:p w:rsidR="009A2601" w:rsidRPr="00677CA9" w:rsidRDefault="009A2601" w:rsidP="009A2601">
            <w:pPr>
              <w:pStyle w:val="acctmergecolhdg"/>
              <w:spacing w:line="240" w:lineRule="atLeast"/>
              <w:rPr>
                <w:b w:val="0"/>
                <w:bCs/>
                <w:sz w:val="16"/>
                <w:szCs w:val="16"/>
              </w:rPr>
            </w:pPr>
            <w:r>
              <w:rPr>
                <w:b w:val="0"/>
                <w:bCs/>
                <w:sz w:val="16"/>
                <w:szCs w:val="16"/>
              </w:rPr>
              <w:t>2019</w:t>
            </w:r>
          </w:p>
        </w:tc>
        <w:tc>
          <w:tcPr>
            <w:tcW w:w="178" w:type="dxa"/>
            <w:gridSpan w:val="2"/>
            <w:shd w:val="clear" w:color="auto" w:fill="auto"/>
          </w:tcPr>
          <w:p w:rsidR="009A2601" w:rsidRPr="00677CA9" w:rsidRDefault="009A2601" w:rsidP="009A2601">
            <w:pPr>
              <w:pStyle w:val="acctmergecolhdg"/>
              <w:spacing w:line="240" w:lineRule="atLeast"/>
              <w:rPr>
                <w:b w:val="0"/>
                <w:bCs/>
                <w:sz w:val="16"/>
                <w:szCs w:val="16"/>
              </w:rPr>
            </w:pPr>
          </w:p>
        </w:tc>
        <w:tc>
          <w:tcPr>
            <w:tcW w:w="809" w:type="dxa"/>
            <w:shd w:val="clear" w:color="auto" w:fill="auto"/>
          </w:tcPr>
          <w:p w:rsidR="009A2601" w:rsidRPr="00677CA9" w:rsidRDefault="009A2601" w:rsidP="009A2601">
            <w:pPr>
              <w:pStyle w:val="acctmergecolhdg"/>
              <w:spacing w:line="240" w:lineRule="atLeast"/>
              <w:rPr>
                <w:b w:val="0"/>
                <w:bCs/>
                <w:sz w:val="16"/>
                <w:szCs w:val="16"/>
              </w:rPr>
            </w:pPr>
            <w:r>
              <w:rPr>
                <w:b w:val="0"/>
                <w:bCs/>
                <w:sz w:val="16"/>
                <w:szCs w:val="16"/>
              </w:rPr>
              <w:t>2018</w:t>
            </w:r>
          </w:p>
        </w:tc>
        <w:tc>
          <w:tcPr>
            <w:tcW w:w="178" w:type="dxa"/>
            <w:shd w:val="clear" w:color="auto" w:fill="auto"/>
          </w:tcPr>
          <w:p w:rsidR="009A2601" w:rsidRPr="00677CA9" w:rsidRDefault="009A2601" w:rsidP="009A2601">
            <w:pPr>
              <w:pStyle w:val="acctmergecolhdg"/>
              <w:spacing w:line="240" w:lineRule="atLeast"/>
              <w:rPr>
                <w:b w:val="0"/>
                <w:bCs/>
                <w:sz w:val="16"/>
                <w:szCs w:val="16"/>
              </w:rPr>
            </w:pPr>
          </w:p>
        </w:tc>
        <w:tc>
          <w:tcPr>
            <w:tcW w:w="740" w:type="dxa"/>
            <w:shd w:val="clear" w:color="auto" w:fill="auto"/>
          </w:tcPr>
          <w:p w:rsidR="009A2601" w:rsidRPr="00677CA9" w:rsidRDefault="009A2601" w:rsidP="009A2601">
            <w:pPr>
              <w:pStyle w:val="acctmergecolhdg"/>
              <w:spacing w:line="240" w:lineRule="atLeast"/>
              <w:rPr>
                <w:b w:val="0"/>
                <w:bCs/>
                <w:sz w:val="16"/>
                <w:szCs w:val="16"/>
              </w:rPr>
            </w:pPr>
            <w:r>
              <w:rPr>
                <w:b w:val="0"/>
                <w:bCs/>
                <w:sz w:val="16"/>
                <w:szCs w:val="16"/>
              </w:rPr>
              <w:t>2019</w:t>
            </w:r>
          </w:p>
        </w:tc>
        <w:tc>
          <w:tcPr>
            <w:tcW w:w="178" w:type="dxa"/>
            <w:shd w:val="clear" w:color="auto" w:fill="auto"/>
          </w:tcPr>
          <w:p w:rsidR="009A2601" w:rsidRPr="00677CA9" w:rsidRDefault="009A2601" w:rsidP="009A2601">
            <w:pPr>
              <w:pStyle w:val="acctmergecolhdg"/>
              <w:spacing w:line="240" w:lineRule="atLeast"/>
              <w:rPr>
                <w:b w:val="0"/>
                <w:bCs/>
                <w:sz w:val="16"/>
                <w:szCs w:val="16"/>
              </w:rPr>
            </w:pPr>
          </w:p>
        </w:tc>
        <w:tc>
          <w:tcPr>
            <w:tcW w:w="821" w:type="dxa"/>
            <w:shd w:val="clear" w:color="auto" w:fill="auto"/>
          </w:tcPr>
          <w:p w:rsidR="009A2601" w:rsidRPr="00677CA9" w:rsidRDefault="009A2601" w:rsidP="009A2601">
            <w:pPr>
              <w:pStyle w:val="acctmergecolhdg"/>
              <w:spacing w:line="240" w:lineRule="atLeast"/>
              <w:rPr>
                <w:b w:val="0"/>
                <w:bCs/>
                <w:sz w:val="16"/>
                <w:szCs w:val="16"/>
              </w:rPr>
            </w:pPr>
            <w:r>
              <w:rPr>
                <w:b w:val="0"/>
                <w:bCs/>
                <w:sz w:val="16"/>
                <w:szCs w:val="16"/>
              </w:rPr>
              <w:t>2018</w:t>
            </w:r>
          </w:p>
        </w:tc>
        <w:tc>
          <w:tcPr>
            <w:tcW w:w="178" w:type="dxa"/>
            <w:shd w:val="clear" w:color="auto" w:fill="auto"/>
          </w:tcPr>
          <w:p w:rsidR="009A2601" w:rsidRPr="00677CA9" w:rsidRDefault="009A2601" w:rsidP="009A2601">
            <w:pPr>
              <w:pStyle w:val="acctfourfigures"/>
              <w:spacing w:line="240" w:lineRule="atLeast"/>
              <w:rPr>
                <w:sz w:val="16"/>
                <w:szCs w:val="16"/>
              </w:rPr>
            </w:pPr>
          </w:p>
        </w:tc>
        <w:tc>
          <w:tcPr>
            <w:tcW w:w="747" w:type="dxa"/>
            <w:shd w:val="clear" w:color="auto" w:fill="auto"/>
          </w:tcPr>
          <w:p w:rsidR="009A2601" w:rsidRPr="00677CA9" w:rsidRDefault="009A2601" w:rsidP="009A2601">
            <w:pPr>
              <w:pStyle w:val="acctmergecolhdg"/>
              <w:spacing w:line="240" w:lineRule="atLeast"/>
              <w:rPr>
                <w:b w:val="0"/>
                <w:bCs/>
                <w:sz w:val="16"/>
                <w:szCs w:val="16"/>
              </w:rPr>
            </w:pPr>
            <w:r>
              <w:rPr>
                <w:b w:val="0"/>
                <w:bCs/>
                <w:sz w:val="16"/>
                <w:szCs w:val="16"/>
              </w:rPr>
              <w:t>2019</w:t>
            </w:r>
          </w:p>
        </w:tc>
        <w:tc>
          <w:tcPr>
            <w:tcW w:w="178" w:type="dxa"/>
            <w:shd w:val="clear" w:color="auto" w:fill="auto"/>
          </w:tcPr>
          <w:p w:rsidR="009A2601" w:rsidRPr="00677CA9" w:rsidRDefault="009A2601" w:rsidP="009A2601">
            <w:pPr>
              <w:pStyle w:val="acctmergecolhdg"/>
              <w:spacing w:line="240" w:lineRule="atLeast"/>
              <w:rPr>
                <w:b w:val="0"/>
                <w:bCs/>
                <w:sz w:val="16"/>
                <w:szCs w:val="16"/>
              </w:rPr>
            </w:pPr>
          </w:p>
        </w:tc>
        <w:tc>
          <w:tcPr>
            <w:tcW w:w="808" w:type="dxa"/>
            <w:shd w:val="clear" w:color="auto" w:fill="auto"/>
          </w:tcPr>
          <w:p w:rsidR="009A2601" w:rsidRPr="00677CA9" w:rsidRDefault="009A2601" w:rsidP="009A2601">
            <w:pPr>
              <w:pStyle w:val="acctmergecolhdg"/>
              <w:spacing w:line="240" w:lineRule="atLeast"/>
              <w:rPr>
                <w:b w:val="0"/>
                <w:bCs/>
                <w:sz w:val="16"/>
                <w:szCs w:val="16"/>
              </w:rPr>
            </w:pPr>
            <w:r>
              <w:rPr>
                <w:b w:val="0"/>
                <w:bCs/>
                <w:sz w:val="16"/>
                <w:szCs w:val="16"/>
              </w:rPr>
              <w:t>2018</w:t>
            </w:r>
          </w:p>
        </w:tc>
        <w:tc>
          <w:tcPr>
            <w:tcW w:w="178" w:type="dxa"/>
            <w:shd w:val="clear" w:color="auto" w:fill="auto"/>
          </w:tcPr>
          <w:p w:rsidR="009A2601" w:rsidRPr="00677CA9" w:rsidRDefault="009A2601" w:rsidP="009A2601">
            <w:pPr>
              <w:pStyle w:val="acctmergecolhdg"/>
              <w:spacing w:line="240" w:lineRule="atLeast"/>
              <w:rPr>
                <w:b w:val="0"/>
                <w:bCs/>
                <w:sz w:val="16"/>
                <w:szCs w:val="16"/>
              </w:rPr>
            </w:pPr>
          </w:p>
        </w:tc>
        <w:tc>
          <w:tcPr>
            <w:tcW w:w="756" w:type="dxa"/>
            <w:shd w:val="clear" w:color="auto" w:fill="auto"/>
          </w:tcPr>
          <w:p w:rsidR="009A2601" w:rsidRPr="00677CA9" w:rsidRDefault="009A2601" w:rsidP="009A2601">
            <w:pPr>
              <w:pStyle w:val="acctmergecolhdg"/>
              <w:spacing w:line="240" w:lineRule="atLeast"/>
              <w:rPr>
                <w:b w:val="0"/>
                <w:bCs/>
                <w:sz w:val="16"/>
                <w:szCs w:val="16"/>
              </w:rPr>
            </w:pPr>
            <w:r>
              <w:rPr>
                <w:b w:val="0"/>
                <w:bCs/>
                <w:sz w:val="16"/>
                <w:szCs w:val="16"/>
              </w:rPr>
              <w:t>2019</w:t>
            </w:r>
          </w:p>
        </w:tc>
        <w:tc>
          <w:tcPr>
            <w:tcW w:w="178" w:type="dxa"/>
            <w:shd w:val="clear" w:color="auto" w:fill="auto"/>
          </w:tcPr>
          <w:p w:rsidR="009A2601" w:rsidRPr="00677CA9" w:rsidRDefault="009A2601" w:rsidP="009A2601">
            <w:pPr>
              <w:pStyle w:val="acctmergecolhdg"/>
              <w:spacing w:line="240" w:lineRule="atLeast"/>
              <w:rPr>
                <w:b w:val="0"/>
                <w:bCs/>
                <w:sz w:val="16"/>
                <w:szCs w:val="16"/>
              </w:rPr>
            </w:pPr>
          </w:p>
        </w:tc>
        <w:tc>
          <w:tcPr>
            <w:tcW w:w="682" w:type="dxa"/>
            <w:gridSpan w:val="2"/>
            <w:shd w:val="clear" w:color="auto" w:fill="auto"/>
          </w:tcPr>
          <w:p w:rsidR="009A2601" w:rsidRPr="00677CA9" w:rsidRDefault="009A2601" w:rsidP="009A2601">
            <w:pPr>
              <w:pStyle w:val="acctmergecolhdg"/>
              <w:spacing w:line="240" w:lineRule="atLeast"/>
              <w:rPr>
                <w:b w:val="0"/>
                <w:bCs/>
                <w:sz w:val="16"/>
                <w:szCs w:val="16"/>
              </w:rPr>
            </w:pPr>
            <w:r>
              <w:rPr>
                <w:b w:val="0"/>
                <w:bCs/>
                <w:sz w:val="16"/>
                <w:szCs w:val="16"/>
              </w:rPr>
              <w:t>2018</w:t>
            </w:r>
          </w:p>
        </w:tc>
      </w:tr>
      <w:tr w:rsidR="009A2601" w:rsidRPr="00677CA9" w:rsidTr="009A2601">
        <w:trPr>
          <w:cantSplit/>
          <w:trHeight w:val="240"/>
        </w:trPr>
        <w:tc>
          <w:tcPr>
            <w:tcW w:w="2697" w:type="dxa"/>
            <w:shd w:val="clear" w:color="auto" w:fill="auto"/>
          </w:tcPr>
          <w:p w:rsidR="009A2601" w:rsidRPr="00677CA9" w:rsidRDefault="009A2601" w:rsidP="009A2601">
            <w:pPr>
              <w:spacing w:line="240" w:lineRule="atLeast"/>
              <w:ind w:right="-889"/>
              <w:rPr>
                <w:rFonts w:cs="Times New Roman"/>
                <w:b/>
                <w:bCs/>
                <w:i/>
                <w:iCs/>
                <w:sz w:val="16"/>
                <w:szCs w:val="16"/>
              </w:rPr>
            </w:pPr>
            <w:r w:rsidRPr="00677CA9">
              <w:rPr>
                <w:rFonts w:cs="Times New Roman"/>
                <w:b/>
                <w:bCs/>
                <w:i/>
                <w:iCs/>
                <w:sz w:val="16"/>
                <w:szCs w:val="16"/>
              </w:rPr>
              <w:t>Indirect subsidiaries</w:t>
            </w:r>
          </w:p>
        </w:tc>
        <w:tc>
          <w:tcPr>
            <w:tcW w:w="719" w:type="dxa"/>
          </w:tcPr>
          <w:p w:rsidR="009A2601" w:rsidRPr="00677CA9" w:rsidRDefault="009A2601" w:rsidP="009A2601">
            <w:pPr>
              <w:pStyle w:val="acctfourfigures"/>
              <w:tabs>
                <w:tab w:val="clear" w:pos="765"/>
              </w:tabs>
              <w:spacing w:line="240" w:lineRule="atLeast"/>
              <w:jc w:val="center"/>
              <w:rPr>
                <w:i/>
                <w:iCs/>
                <w:sz w:val="16"/>
                <w:szCs w:val="16"/>
              </w:rPr>
            </w:pPr>
          </w:p>
        </w:tc>
        <w:tc>
          <w:tcPr>
            <w:tcW w:w="1074" w:type="dxa"/>
          </w:tcPr>
          <w:p w:rsidR="009A2601" w:rsidRPr="00677CA9" w:rsidRDefault="009A2601" w:rsidP="009A2601">
            <w:pPr>
              <w:pStyle w:val="acctfourfigures"/>
              <w:tabs>
                <w:tab w:val="clear" w:pos="765"/>
              </w:tabs>
              <w:spacing w:line="240" w:lineRule="atLeast"/>
              <w:jc w:val="center"/>
              <w:rPr>
                <w:i/>
                <w:iCs/>
                <w:sz w:val="16"/>
                <w:szCs w:val="16"/>
              </w:rPr>
            </w:pPr>
          </w:p>
        </w:tc>
        <w:tc>
          <w:tcPr>
            <w:tcW w:w="1832" w:type="dxa"/>
            <w:gridSpan w:val="4"/>
            <w:shd w:val="clear" w:color="auto" w:fill="auto"/>
          </w:tcPr>
          <w:p w:rsidR="009A2601" w:rsidRPr="00677CA9" w:rsidRDefault="009A2601" w:rsidP="009A2601">
            <w:pPr>
              <w:pStyle w:val="acctfourfigures"/>
              <w:tabs>
                <w:tab w:val="clear" w:pos="765"/>
              </w:tabs>
              <w:spacing w:line="240" w:lineRule="atLeast"/>
              <w:jc w:val="center"/>
              <w:rPr>
                <w:i/>
                <w:iCs/>
                <w:sz w:val="16"/>
                <w:szCs w:val="16"/>
              </w:rPr>
            </w:pPr>
            <w:r w:rsidRPr="00677CA9">
              <w:rPr>
                <w:i/>
                <w:iCs/>
                <w:sz w:val="16"/>
                <w:szCs w:val="16"/>
              </w:rPr>
              <w:t>(%)</w:t>
            </w:r>
          </w:p>
        </w:tc>
        <w:tc>
          <w:tcPr>
            <w:tcW w:w="2080" w:type="dxa"/>
            <w:gridSpan w:val="5"/>
            <w:shd w:val="clear" w:color="auto" w:fill="auto"/>
          </w:tcPr>
          <w:p w:rsidR="009A2601" w:rsidRPr="00677CA9" w:rsidRDefault="009A2601" w:rsidP="009A2601">
            <w:pPr>
              <w:pStyle w:val="acctfourfigures"/>
              <w:spacing w:line="240" w:lineRule="atLeast"/>
              <w:jc w:val="center"/>
              <w:rPr>
                <w:i/>
                <w:iCs/>
                <w:sz w:val="16"/>
                <w:szCs w:val="16"/>
              </w:rPr>
            </w:pPr>
            <w:r w:rsidRPr="00677CA9">
              <w:rPr>
                <w:i/>
                <w:iCs/>
                <w:sz w:val="16"/>
                <w:szCs w:val="16"/>
              </w:rPr>
              <w:t>(in million Baht)</w:t>
            </w:r>
          </w:p>
        </w:tc>
        <w:tc>
          <w:tcPr>
            <w:tcW w:w="7422" w:type="dxa"/>
            <w:gridSpan w:val="19"/>
            <w:shd w:val="clear" w:color="auto" w:fill="auto"/>
          </w:tcPr>
          <w:p w:rsidR="009A2601" w:rsidRPr="00677CA9" w:rsidRDefault="009A2601" w:rsidP="009A2601">
            <w:pPr>
              <w:pStyle w:val="acctfourfigures"/>
              <w:spacing w:line="240" w:lineRule="atLeast"/>
              <w:jc w:val="center"/>
              <w:rPr>
                <w:i/>
                <w:iCs/>
                <w:sz w:val="16"/>
                <w:szCs w:val="16"/>
              </w:rPr>
            </w:pPr>
            <w:r w:rsidRPr="00677CA9">
              <w:rPr>
                <w:i/>
                <w:iCs/>
                <w:sz w:val="16"/>
                <w:szCs w:val="16"/>
              </w:rPr>
              <w:t>(in thousand Baht)</w:t>
            </w:r>
          </w:p>
        </w:tc>
      </w:tr>
      <w:tr w:rsidR="009A2601" w:rsidRPr="00677CA9" w:rsidTr="009A2601">
        <w:trPr>
          <w:cantSplit/>
          <w:trHeight w:val="240"/>
        </w:trPr>
        <w:tc>
          <w:tcPr>
            <w:tcW w:w="2697" w:type="dxa"/>
            <w:shd w:val="clear" w:color="auto" w:fill="auto"/>
          </w:tcPr>
          <w:p w:rsidR="009A2601" w:rsidRPr="00677CA9" w:rsidRDefault="009A2601" w:rsidP="009A2601">
            <w:pPr>
              <w:spacing w:line="240" w:lineRule="atLeast"/>
              <w:ind w:right="-889"/>
              <w:rPr>
                <w:rFonts w:cs="Times New Roman"/>
                <w:b/>
                <w:bCs/>
                <w:i/>
                <w:iCs/>
                <w:sz w:val="16"/>
                <w:szCs w:val="16"/>
              </w:rPr>
            </w:pPr>
          </w:p>
        </w:tc>
        <w:tc>
          <w:tcPr>
            <w:tcW w:w="719" w:type="dxa"/>
          </w:tcPr>
          <w:p w:rsidR="009A2601" w:rsidRPr="00677CA9" w:rsidRDefault="009A2601" w:rsidP="009A2601">
            <w:pPr>
              <w:pStyle w:val="acctfourfigures"/>
              <w:tabs>
                <w:tab w:val="clear" w:pos="765"/>
              </w:tabs>
              <w:spacing w:line="240" w:lineRule="atLeast"/>
              <w:jc w:val="center"/>
              <w:rPr>
                <w:i/>
                <w:iCs/>
                <w:sz w:val="16"/>
                <w:szCs w:val="16"/>
              </w:rPr>
            </w:pPr>
          </w:p>
        </w:tc>
        <w:tc>
          <w:tcPr>
            <w:tcW w:w="1074" w:type="dxa"/>
          </w:tcPr>
          <w:p w:rsidR="009A2601" w:rsidRPr="00677CA9" w:rsidRDefault="009A2601" w:rsidP="009A2601">
            <w:pPr>
              <w:pStyle w:val="acctfourfigures"/>
              <w:tabs>
                <w:tab w:val="clear" w:pos="765"/>
              </w:tabs>
              <w:spacing w:line="240" w:lineRule="atLeast"/>
              <w:jc w:val="center"/>
              <w:rPr>
                <w:i/>
                <w:iCs/>
                <w:sz w:val="16"/>
                <w:szCs w:val="16"/>
              </w:rPr>
            </w:pPr>
          </w:p>
        </w:tc>
        <w:tc>
          <w:tcPr>
            <w:tcW w:w="1832" w:type="dxa"/>
            <w:gridSpan w:val="4"/>
            <w:shd w:val="clear" w:color="auto" w:fill="auto"/>
          </w:tcPr>
          <w:p w:rsidR="009A2601" w:rsidRPr="00677CA9" w:rsidRDefault="009A2601" w:rsidP="009A2601">
            <w:pPr>
              <w:pStyle w:val="acctfourfigures"/>
              <w:tabs>
                <w:tab w:val="clear" w:pos="765"/>
              </w:tabs>
              <w:spacing w:line="240" w:lineRule="atLeast"/>
              <w:jc w:val="center"/>
              <w:rPr>
                <w:i/>
                <w:iCs/>
                <w:sz w:val="16"/>
                <w:szCs w:val="16"/>
              </w:rPr>
            </w:pPr>
          </w:p>
        </w:tc>
        <w:tc>
          <w:tcPr>
            <w:tcW w:w="2080" w:type="dxa"/>
            <w:gridSpan w:val="5"/>
            <w:shd w:val="clear" w:color="auto" w:fill="auto"/>
          </w:tcPr>
          <w:p w:rsidR="009A2601" w:rsidRPr="00677CA9" w:rsidRDefault="009A2601" w:rsidP="009A2601">
            <w:pPr>
              <w:pStyle w:val="acctfourfigures"/>
              <w:spacing w:line="240" w:lineRule="atLeast"/>
              <w:jc w:val="center"/>
              <w:rPr>
                <w:i/>
                <w:iCs/>
                <w:sz w:val="16"/>
                <w:szCs w:val="16"/>
              </w:rPr>
            </w:pPr>
          </w:p>
        </w:tc>
        <w:tc>
          <w:tcPr>
            <w:tcW w:w="7422" w:type="dxa"/>
            <w:gridSpan w:val="19"/>
            <w:shd w:val="clear" w:color="auto" w:fill="auto"/>
          </w:tcPr>
          <w:p w:rsidR="009A2601" w:rsidRPr="00677CA9" w:rsidRDefault="009A2601" w:rsidP="009A2601">
            <w:pPr>
              <w:pStyle w:val="acctfourfigures"/>
              <w:spacing w:line="240" w:lineRule="atLeast"/>
              <w:jc w:val="center"/>
              <w:rPr>
                <w:i/>
                <w:iCs/>
                <w:sz w:val="16"/>
                <w:szCs w:val="16"/>
              </w:rPr>
            </w:pPr>
          </w:p>
        </w:tc>
      </w:tr>
      <w:tr w:rsidR="009A2601" w:rsidRPr="00677CA9" w:rsidTr="009A2601">
        <w:trPr>
          <w:gridAfter w:val="1"/>
          <w:wAfter w:w="16" w:type="dxa"/>
          <w:cantSplit/>
          <w:trHeight w:val="270"/>
        </w:trPr>
        <w:tc>
          <w:tcPr>
            <w:tcW w:w="2697" w:type="dxa"/>
          </w:tcPr>
          <w:p w:rsidR="009A2601" w:rsidRPr="00677CA9" w:rsidRDefault="009A2601" w:rsidP="009A2601">
            <w:pPr>
              <w:spacing w:line="240" w:lineRule="atLeast"/>
              <w:ind w:right="-889"/>
              <w:rPr>
                <w:rFonts w:eastAsia="Arial Unicode MS" w:cs="Times New Roman"/>
                <w:sz w:val="16"/>
                <w:szCs w:val="16"/>
              </w:rPr>
            </w:pPr>
            <w:r w:rsidRPr="00677CA9">
              <w:rPr>
                <w:rFonts w:eastAsia="Arial Unicode MS" w:cs="Times New Roman"/>
                <w:color w:val="000000"/>
                <w:sz w:val="16"/>
                <w:szCs w:val="16"/>
              </w:rPr>
              <w:t>Taveesapanan Company Limited</w:t>
            </w:r>
          </w:p>
        </w:tc>
        <w:tc>
          <w:tcPr>
            <w:tcW w:w="719" w:type="dxa"/>
          </w:tcPr>
          <w:p w:rsidR="009A2601" w:rsidRPr="00677CA9" w:rsidRDefault="009A2601" w:rsidP="009A2601">
            <w:pPr>
              <w:tabs>
                <w:tab w:val="decimal" w:pos="461"/>
              </w:tabs>
              <w:spacing w:line="240" w:lineRule="atLeast"/>
              <w:ind w:left="-90"/>
              <w:rPr>
                <w:rFonts w:eastAsia="Arial Unicode MS" w:cs="Times New Roman"/>
                <w:sz w:val="16"/>
                <w:szCs w:val="16"/>
              </w:rPr>
            </w:pPr>
            <w:r w:rsidRPr="00223823">
              <w:rPr>
                <w:rFonts w:eastAsia="Arial Unicode MS" w:cs="Times New Roman"/>
                <w:color w:val="000000"/>
                <w:sz w:val="16"/>
                <w:szCs w:val="16"/>
              </w:rPr>
              <w:t>Hotel</w:t>
            </w:r>
          </w:p>
        </w:tc>
        <w:tc>
          <w:tcPr>
            <w:tcW w:w="1074" w:type="dxa"/>
          </w:tcPr>
          <w:p w:rsidR="009A2601" w:rsidRPr="00677CA9" w:rsidRDefault="009A2601" w:rsidP="009A2601">
            <w:pPr>
              <w:spacing w:line="240" w:lineRule="atLeast"/>
              <w:ind w:left="-90" w:right="-79"/>
              <w:jc w:val="center"/>
              <w:rPr>
                <w:rFonts w:eastAsia="Arial Unicode MS" w:cs="Times New Roman"/>
                <w:sz w:val="16"/>
                <w:szCs w:val="16"/>
              </w:rPr>
            </w:pPr>
            <w:r w:rsidRPr="00677CA9">
              <w:rPr>
                <w:rFonts w:eastAsia="Arial Unicode MS" w:cs="Times New Roman"/>
                <w:color w:val="000000"/>
                <w:sz w:val="16"/>
                <w:szCs w:val="16"/>
              </w:rPr>
              <w:t>Thailand</w:t>
            </w:r>
          </w:p>
        </w:tc>
        <w:tc>
          <w:tcPr>
            <w:tcW w:w="824" w:type="dxa"/>
            <w:shd w:val="clear" w:color="auto" w:fill="auto"/>
          </w:tcPr>
          <w:p w:rsidR="009A2601" w:rsidRPr="00677CA9" w:rsidRDefault="009A2601" w:rsidP="009A2601">
            <w:pPr>
              <w:tabs>
                <w:tab w:val="decimal" w:pos="405"/>
              </w:tabs>
              <w:spacing w:line="240" w:lineRule="atLeast"/>
              <w:rPr>
                <w:rFonts w:eastAsia="Arial Unicode MS" w:cs="Times New Roman"/>
                <w:color w:val="000000"/>
                <w:sz w:val="16"/>
                <w:szCs w:val="16"/>
              </w:rPr>
            </w:pPr>
            <w:r w:rsidRPr="00677CA9">
              <w:rPr>
                <w:rFonts w:eastAsia="Arial Unicode MS" w:cs="Times New Roman"/>
                <w:color w:val="000000"/>
                <w:sz w:val="16"/>
                <w:szCs w:val="16"/>
              </w:rPr>
              <w:t>99.99</w:t>
            </w:r>
          </w:p>
        </w:tc>
        <w:tc>
          <w:tcPr>
            <w:tcW w:w="178" w:type="dxa"/>
            <w:shd w:val="clear" w:color="auto" w:fill="auto"/>
          </w:tcPr>
          <w:p w:rsidR="009A2601" w:rsidRPr="00677CA9" w:rsidRDefault="009A2601" w:rsidP="009A2601">
            <w:pPr>
              <w:spacing w:line="240" w:lineRule="atLeast"/>
              <w:rPr>
                <w:rFonts w:cs="Times New Roman"/>
                <w:color w:val="000000"/>
                <w:sz w:val="16"/>
                <w:szCs w:val="16"/>
              </w:rPr>
            </w:pPr>
          </w:p>
        </w:tc>
        <w:tc>
          <w:tcPr>
            <w:tcW w:w="824" w:type="dxa"/>
            <w:shd w:val="clear" w:color="auto" w:fill="auto"/>
          </w:tcPr>
          <w:p w:rsidR="009A2601" w:rsidRPr="00677CA9" w:rsidRDefault="009A2601" w:rsidP="009A2601">
            <w:pPr>
              <w:tabs>
                <w:tab w:val="decimal" w:pos="405"/>
              </w:tabs>
              <w:spacing w:line="240" w:lineRule="atLeast"/>
              <w:rPr>
                <w:rFonts w:eastAsia="Arial Unicode MS" w:cs="Times New Roman"/>
                <w:color w:val="000000"/>
                <w:sz w:val="16"/>
                <w:szCs w:val="16"/>
              </w:rPr>
            </w:pPr>
            <w:r w:rsidRPr="00677CA9">
              <w:rPr>
                <w:rFonts w:eastAsia="Arial Unicode MS" w:cs="Times New Roman"/>
                <w:color w:val="000000"/>
                <w:sz w:val="16"/>
                <w:szCs w:val="16"/>
              </w:rPr>
              <w:t>99.99</w:t>
            </w:r>
          </w:p>
        </w:tc>
        <w:tc>
          <w:tcPr>
            <w:tcW w:w="178" w:type="dxa"/>
            <w:gridSpan w:val="2"/>
            <w:shd w:val="clear" w:color="auto" w:fill="auto"/>
          </w:tcPr>
          <w:p w:rsidR="009A2601" w:rsidRPr="00677CA9" w:rsidRDefault="009A2601" w:rsidP="009A2601">
            <w:pPr>
              <w:spacing w:line="240" w:lineRule="atLeast"/>
              <w:rPr>
                <w:rFonts w:cs="Times New Roman"/>
                <w:sz w:val="16"/>
                <w:szCs w:val="16"/>
              </w:rPr>
            </w:pPr>
          </w:p>
        </w:tc>
        <w:tc>
          <w:tcPr>
            <w:tcW w:w="741" w:type="dxa"/>
          </w:tcPr>
          <w:p w:rsidR="009A2601" w:rsidRPr="00677CA9" w:rsidRDefault="009A2601" w:rsidP="009A2601">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60</w:t>
            </w:r>
            <w:r w:rsidRPr="00677CA9">
              <w:rPr>
                <w:rFonts w:eastAsia="Arial Unicode MS" w:cs="Times New Roman"/>
                <w:sz w:val="16"/>
                <w:szCs w:val="16"/>
              </w:rPr>
              <w:t>.00</w:t>
            </w:r>
          </w:p>
        </w:tc>
        <w:tc>
          <w:tcPr>
            <w:tcW w:w="179" w:type="dxa"/>
          </w:tcPr>
          <w:p w:rsidR="009A2601" w:rsidRPr="00677CA9" w:rsidRDefault="009A2601" w:rsidP="009A2601">
            <w:pPr>
              <w:pStyle w:val="acctfourfigures"/>
              <w:spacing w:line="240" w:lineRule="atLeast"/>
              <w:rPr>
                <w:sz w:val="16"/>
                <w:szCs w:val="16"/>
              </w:rPr>
            </w:pPr>
          </w:p>
        </w:tc>
        <w:tc>
          <w:tcPr>
            <w:tcW w:w="808" w:type="dxa"/>
          </w:tcPr>
          <w:p w:rsidR="009A2601" w:rsidRPr="00677CA9" w:rsidRDefault="009A2601" w:rsidP="009A2601">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60</w:t>
            </w:r>
            <w:r w:rsidRPr="00677CA9">
              <w:rPr>
                <w:rFonts w:eastAsia="Arial Unicode MS" w:cs="Times New Roman"/>
                <w:sz w:val="16"/>
                <w:szCs w:val="16"/>
              </w:rPr>
              <w:t>.00</w:t>
            </w:r>
          </w:p>
        </w:tc>
        <w:tc>
          <w:tcPr>
            <w:tcW w:w="180" w:type="dxa"/>
          </w:tcPr>
          <w:p w:rsidR="009A2601" w:rsidRPr="00677CA9" w:rsidRDefault="009A2601" w:rsidP="009A2601">
            <w:pPr>
              <w:pStyle w:val="acctfourfigures"/>
              <w:spacing w:line="240" w:lineRule="atLeast"/>
              <w:rPr>
                <w:sz w:val="16"/>
                <w:szCs w:val="16"/>
              </w:rPr>
            </w:pPr>
          </w:p>
        </w:tc>
        <w:tc>
          <w:tcPr>
            <w:tcW w:w="755" w:type="dxa"/>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2"/>
          </w:tcPr>
          <w:p w:rsidR="009A2601" w:rsidRPr="002F62D8" w:rsidRDefault="009A2601" w:rsidP="009A2601">
            <w:pPr>
              <w:pStyle w:val="acctfourfigures"/>
              <w:spacing w:line="240" w:lineRule="atLeast"/>
              <w:rPr>
                <w:sz w:val="16"/>
                <w:szCs w:val="16"/>
              </w:rPr>
            </w:pPr>
          </w:p>
        </w:tc>
        <w:tc>
          <w:tcPr>
            <w:tcW w:w="831" w:type="dxa"/>
            <w:gridSpan w:val="2"/>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tcPr>
          <w:p w:rsidR="009A2601" w:rsidRPr="002F62D8" w:rsidRDefault="009A2601" w:rsidP="009A2601">
            <w:pPr>
              <w:pStyle w:val="acctfourfigures"/>
              <w:spacing w:line="240" w:lineRule="atLeast"/>
              <w:rPr>
                <w:rFonts w:eastAsia="Arial Unicode MS"/>
                <w:sz w:val="16"/>
                <w:szCs w:val="16"/>
                <w:lang w:val="en-US" w:bidi="th-TH"/>
              </w:rPr>
            </w:pPr>
          </w:p>
        </w:tc>
        <w:tc>
          <w:tcPr>
            <w:tcW w:w="740"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821"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rFonts w:eastAsia="Arial Unicode MS"/>
                <w:sz w:val="16"/>
                <w:szCs w:val="16"/>
                <w:lang w:val="en-US" w:bidi="th-TH"/>
              </w:rPr>
            </w:pPr>
          </w:p>
        </w:tc>
        <w:tc>
          <w:tcPr>
            <w:tcW w:w="747"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808"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tabs>
                <w:tab w:val="clear" w:pos="765"/>
                <w:tab w:val="decimal" w:pos="731"/>
              </w:tabs>
              <w:spacing w:line="240" w:lineRule="atLeast"/>
              <w:ind w:right="11"/>
              <w:rPr>
                <w:rFonts w:eastAsia="Arial Unicode MS"/>
                <w:sz w:val="16"/>
                <w:szCs w:val="16"/>
                <w:lang w:val="en-US" w:bidi="th-TH"/>
              </w:rPr>
            </w:pPr>
          </w:p>
        </w:tc>
        <w:tc>
          <w:tcPr>
            <w:tcW w:w="756"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682" w:type="dxa"/>
            <w:gridSpan w:val="2"/>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9A2601" w:rsidRPr="00677CA9" w:rsidTr="009A2601">
        <w:trPr>
          <w:gridAfter w:val="1"/>
          <w:wAfter w:w="16" w:type="dxa"/>
          <w:cantSplit/>
          <w:trHeight w:val="270"/>
        </w:trPr>
        <w:tc>
          <w:tcPr>
            <w:tcW w:w="2697" w:type="dxa"/>
          </w:tcPr>
          <w:p w:rsidR="009A2601" w:rsidRPr="00677CA9" w:rsidRDefault="009A2601" w:rsidP="009A2601">
            <w:pPr>
              <w:spacing w:line="240" w:lineRule="atLeast"/>
              <w:ind w:right="-889"/>
              <w:rPr>
                <w:rFonts w:eastAsia="Arial Unicode MS" w:cs="Times New Roman"/>
                <w:sz w:val="16"/>
                <w:szCs w:val="16"/>
              </w:rPr>
            </w:pPr>
            <w:r w:rsidRPr="00677CA9">
              <w:rPr>
                <w:rFonts w:eastAsia="Arial Unicode MS" w:cs="Times New Roman"/>
                <w:sz w:val="16"/>
                <w:szCs w:val="16"/>
              </w:rPr>
              <w:t>Erawan Mauritius Limited</w:t>
            </w:r>
          </w:p>
        </w:tc>
        <w:tc>
          <w:tcPr>
            <w:tcW w:w="719" w:type="dxa"/>
          </w:tcPr>
          <w:p w:rsidR="009A2601" w:rsidRPr="00677CA9" w:rsidRDefault="009A2601" w:rsidP="009A2601">
            <w:pPr>
              <w:tabs>
                <w:tab w:val="decimal" w:pos="461"/>
              </w:tabs>
              <w:spacing w:line="240" w:lineRule="atLeast"/>
              <w:ind w:left="-90"/>
              <w:jc w:val="center"/>
              <w:rPr>
                <w:rFonts w:eastAsia="Arial Unicode MS" w:cs="Times New Roman"/>
                <w:sz w:val="16"/>
                <w:szCs w:val="16"/>
              </w:rPr>
            </w:pPr>
            <w:r w:rsidRPr="002F62D8">
              <w:rPr>
                <w:rFonts w:eastAsia="Arial Unicode MS" w:cs="Times New Roman"/>
                <w:sz w:val="16"/>
                <w:szCs w:val="16"/>
              </w:rPr>
              <w:t>H</w:t>
            </w:r>
            <w:r w:rsidRPr="00677CA9">
              <w:rPr>
                <w:rFonts w:eastAsia="Arial Unicode MS" w:cs="Times New Roman"/>
                <w:sz w:val="16"/>
                <w:szCs w:val="16"/>
              </w:rPr>
              <w:t>olding company</w:t>
            </w:r>
          </w:p>
        </w:tc>
        <w:tc>
          <w:tcPr>
            <w:tcW w:w="1074" w:type="dxa"/>
          </w:tcPr>
          <w:p w:rsidR="009A2601" w:rsidRPr="00677CA9" w:rsidRDefault="009A2601" w:rsidP="009A2601">
            <w:pPr>
              <w:spacing w:line="240" w:lineRule="atLeast"/>
              <w:ind w:left="-90" w:right="-79"/>
              <w:jc w:val="center"/>
              <w:rPr>
                <w:rFonts w:eastAsia="Arial Unicode MS" w:cs="Times New Roman"/>
                <w:sz w:val="16"/>
                <w:szCs w:val="16"/>
              </w:rPr>
            </w:pPr>
          </w:p>
          <w:p w:rsidR="009A2601" w:rsidRPr="00677CA9" w:rsidRDefault="009A2601" w:rsidP="009A2601">
            <w:pPr>
              <w:spacing w:line="240" w:lineRule="atLeast"/>
              <w:ind w:left="-90" w:right="-79"/>
              <w:jc w:val="center"/>
              <w:rPr>
                <w:rFonts w:eastAsia="Arial Unicode MS" w:cs="Times New Roman"/>
                <w:sz w:val="16"/>
                <w:szCs w:val="16"/>
              </w:rPr>
            </w:pPr>
            <w:r w:rsidRPr="00677CA9">
              <w:rPr>
                <w:rFonts w:eastAsia="Arial Unicode MS" w:cs="Times New Roman"/>
                <w:sz w:val="16"/>
                <w:szCs w:val="16"/>
              </w:rPr>
              <w:t>Mauritius</w:t>
            </w:r>
          </w:p>
        </w:tc>
        <w:tc>
          <w:tcPr>
            <w:tcW w:w="824" w:type="dxa"/>
            <w:shd w:val="clear" w:color="auto" w:fill="auto"/>
          </w:tcPr>
          <w:p w:rsidR="009A2601" w:rsidRPr="00677CA9" w:rsidRDefault="009A2601" w:rsidP="009A2601">
            <w:pPr>
              <w:tabs>
                <w:tab w:val="decimal" w:pos="461"/>
              </w:tabs>
              <w:spacing w:line="240" w:lineRule="atLeast"/>
              <w:ind w:left="-90"/>
              <w:rPr>
                <w:rFonts w:eastAsia="Arial Unicode MS" w:cs="Times New Roman"/>
                <w:sz w:val="16"/>
                <w:szCs w:val="16"/>
              </w:rPr>
            </w:pPr>
          </w:p>
          <w:p w:rsidR="009A2601" w:rsidRPr="00677CA9" w:rsidRDefault="009A2601" w:rsidP="009A2601">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100.00</w:t>
            </w:r>
          </w:p>
        </w:tc>
        <w:tc>
          <w:tcPr>
            <w:tcW w:w="178" w:type="dxa"/>
            <w:shd w:val="clear" w:color="auto" w:fill="auto"/>
          </w:tcPr>
          <w:p w:rsidR="009A2601" w:rsidRPr="00677CA9" w:rsidRDefault="009A2601" w:rsidP="009A2601">
            <w:pPr>
              <w:spacing w:line="240" w:lineRule="atLeast"/>
              <w:rPr>
                <w:rFonts w:cs="Times New Roman"/>
                <w:sz w:val="16"/>
                <w:szCs w:val="16"/>
              </w:rPr>
            </w:pPr>
          </w:p>
        </w:tc>
        <w:tc>
          <w:tcPr>
            <w:tcW w:w="824" w:type="dxa"/>
            <w:shd w:val="clear" w:color="auto" w:fill="auto"/>
          </w:tcPr>
          <w:p w:rsidR="009A2601" w:rsidRPr="00677CA9" w:rsidRDefault="009A2601" w:rsidP="009A2601">
            <w:pPr>
              <w:tabs>
                <w:tab w:val="decimal" w:pos="461"/>
              </w:tabs>
              <w:spacing w:line="240" w:lineRule="atLeast"/>
              <w:ind w:left="-90"/>
              <w:rPr>
                <w:rFonts w:eastAsia="Arial Unicode MS" w:cs="Times New Roman"/>
                <w:sz w:val="16"/>
                <w:szCs w:val="16"/>
              </w:rPr>
            </w:pPr>
          </w:p>
          <w:p w:rsidR="009A2601" w:rsidRPr="00677CA9" w:rsidRDefault="009A2601" w:rsidP="009A2601">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100.00</w:t>
            </w:r>
          </w:p>
        </w:tc>
        <w:tc>
          <w:tcPr>
            <w:tcW w:w="178" w:type="dxa"/>
            <w:gridSpan w:val="2"/>
            <w:shd w:val="clear" w:color="auto" w:fill="auto"/>
          </w:tcPr>
          <w:p w:rsidR="009A2601" w:rsidRPr="00677CA9" w:rsidRDefault="009A2601" w:rsidP="009A2601">
            <w:pPr>
              <w:spacing w:line="240" w:lineRule="atLeast"/>
              <w:rPr>
                <w:rFonts w:cs="Times New Roman"/>
                <w:sz w:val="16"/>
                <w:szCs w:val="16"/>
              </w:rPr>
            </w:pPr>
          </w:p>
        </w:tc>
        <w:tc>
          <w:tcPr>
            <w:tcW w:w="741" w:type="dxa"/>
          </w:tcPr>
          <w:p w:rsidR="009A2601" w:rsidRPr="00677CA9" w:rsidRDefault="009A2601" w:rsidP="009A2601">
            <w:pPr>
              <w:tabs>
                <w:tab w:val="decimal" w:pos="371"/>
              </w:tabs>
              <w:spacing w:line="240" w:lineRule="atLeast"/>
              <w:ind w:left="-90" w:right="-135"/>
              <w:rPr>
                <w:rFonts w:eastAsia="Arial Unicode MS" w:cs="Times New Roman"/>
                <w:sz w:val="16"/>
                <w:szCs w:val="16"/>
              </w:rPr>
            </w:pPr>
          </w:p>
          <w:p w:rsidR="009A2601" w:rsidRPr="00677CA9" w:rsidRDefault="009A2601" w:rsidP="009A2601">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1,213.79</w:t>
            </w:r>
          </w:p>
        </w:tc>
        <w:tc>
          <w:tcPr>
            <w:tcW w:w="179" w:type="dxa"/>
          </w:tcPr>
          <w:p w:rsidR="009A2601" w:rsidRPr="00677CA9" w:rsidRDefault="009A2601" w:rsidP="009A2601">
            <w:pPr>
              <w:pStyle w:val="acctfourfigures"/>
              <w:spacing w:line="240" w:lineRule="atLeast"/>
              <w:rPr>
                <w:sz w:val="16"/>
                <w:szCs w:val="16"/>
              </w:rPr>
            </w:pPr>
          </w:p>
        </w:tc>
        <w:tc>
          <w:tcPr>
            <w:tcW w:w="808" w:type="dxa"/>
          </w:tcPr>
          <w:p w:rsidR="009A2601" w:rsidRPr="00677CA9" w:rsidRDefault="009A2601" w:rsidP="009A2601">
            <w:pPr>
              <w:tabs>
                <w:tab w:val="decimal" w:pos="371"/>
              </w:tabs>
              <w:spacing w:line="240" w:lineRule="atLeast"/>
              <w:ind w:left="-90" w:right="-135"/>
              <w:rPr>
                <w:rFonts w:eastAsia="Arial Unicode MS" w:cs="Times New Roman"/>
                <w:sz w:val="16"/>
                <w:szCs w:val="16"/>
              </w:rPr>
            </w:pPr>
          </w:p>
          <w:p w:rsidR="009A2601" w:rsidRPr="00677CA9" w:rsidRDefault="009A2601" w:rsidP="009A2601">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920</w:t>
            </w:r>
            <w:r w:rsidRPr="00677CA9">
              <w:rPr>
                <w:rFonts w:eastAsia="Arial Unicode MS" w:cs="Times New Roman"/>
                <w:sz w:val="16"/>
                <w:szCs w:val="16"/>
              </w:rPr>
              <w:t>.</w:t>
            </w:r>
            <w:r>
              <w:rPr>
                <w:rFonts w:eastAsia="Arial Unicode MS" w:cs="Times New Roman"/>
                <w:sz w:val="16"/>
                <w:szCs w:val="16"/>
              </w:rPr>
              <w:t>8</w:t>
            </w:r>
            <w:r w:rsidRPr="00677CA9">
              <w:rPr>
                <w:rFonts w:eastAsia="Arial Unicode MS" w:cs="Times New Roman"/>
                <w:sz w:val="16"/>
                <w:szCs w:val="16"/>
              </w:rPr>
              <w:t>8</w:t>
            </w:r>
          </w:p>
        </w:tc>
        <w:tc>
          <w:tcPr>
            <w:tcW w:w="180" w:type="dxa"/>
          </w:tcPr>
          <w:p w:rsidR="009A2601" w:rsidRPr="00677CA9" w:rsidRDefault="009A2601" w:rsidP="009A2601">
            <w:pPr>
              <w:pStyle w:val="acctfourfigures"/>
              <w:spacing w:line="240" w:lineRule="atLeast"/>
              <w:rPr>
                <w:sz w:val="16"/>
                <w:szCs w:val="16"/>
              </w:rPr>
            </w:pPr>
          </w:p>
        </w:tc>
        <w:tc>
          <w:tcPr>
            <w:tcW w:w="755" w:type="dxa"/>
          </w:tcPr>
          <w:p w:rsidR="009A2601" w:rsidRPr="002F62D8" w:rsidRDefault="009A2601" w:rsidP="009A2601">
            <w:pPr>
              <w:spacing w:line="240" w:lineRule="atLeast"/>
              <w:ind w:left="123" w:right="-83"/>
              <w:jc w:val="center"/>
              <w:rPr>
                <w:rFonts w:eastAsia="Arial Unicode MS" w:cs="Times New Roman"/>
                <w:sz w:val="16"/>
                <w:szCs w:val="16"/>
              </w:rPr>
            </w:pPr>
          </w:p>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2"/>
          </w:tcPr>
          <w:p w:rsidR="009A2601" w:rsidRPr="002F62D8" w:rsidRDefault="009A2601" w:rsidP="009A2601">
            <w:pPr>
              <w:pStyle w:val="acctfourfigures"/>
              <w:spacing w:line="240" w:lineRule="atLeast"/>
              <w:rPr>
                <w:sz w:val="16"/>
                <w:szCs w:val="16"/>
              </w:rPr>
            </w:pPr>
          </w:p>
        </w:tc>
        <w:tc>
          <w:tcPr>
            <w:tcW w:w="831" w:type="dxa"/>
            <w:gridSpan w:val="2"/>
          </w:tcPr>
          <w:p w:rsidR="009A2601" w:rsidRPr="002F62D8" w:rsidRDefault="009A2601" w:rsidP="009A2601">
            <w:pPr>
              <w:spacing w:line="240" w:lineRule="atLeast"/>
              <w:ind w:left="123" w:right="-83"/>
              <w:jc w:val="center"/>
              <w:rPr>
                <w:rFonts w:eastAsia="Arial Unicode MS" w:cs="Times New Roman"/>
                <w:sz w:val="16"/>
                <w:szCs w:val="16"/>
              </w:rPr>
            </w:pPr>
          </w:p>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tcPr>
          <w:p w:rsidR="009A2601" w:rsidRPr="002F62D8" w:rsidRDefault="009A2601" w:rsidP="009A2601">
            <w:pPr>
              <w:pStyle w:val="acctfourfigures"/>
              <w:spacing w:line="240" w:lineRule="atLeast"/>
              <w:rPr>
                <w:rFonts w:eastAsia="Arial Unicode MS"/>
                <w:sz w:val="16"/>
                <w:szCs w:val="16"/>
                <w:lang w:val="en-US" w:bidi="th-TH"/>
              </w:rPr>
            </w:pPr>
          </w:p>
        </w:tc>
        <w:tc>
          <w:tcPr>
            <w:tcW w:w="740"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p>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821"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p>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rFonts w:eastAsia="Arial Unicode MS"/>
                <w:sz w:val="16"/>
                <w:szCs w:val="16"/>
                <w:lang w:val="en-US" w:bidi="th-TH"/>
              </w:rPr>
            </w:pPr>
          </w:p>
        </w:tc>
        <w:tc>
          <w:tcPr>
            <w:tcW w:w="747"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p>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808"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p>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tabs>
                <w:tab w:val="clear" w:pos="765"/>
                <w:tab w:val="decimal" w:pos="731"/>
              </w:tabs>
              <w:spacing w:line="240" w:lineRule="atLeast"/>
              <w:ind w:right="11"/>
              <w:rPr>
                <w:rFonts w:eastAsia="Arial Unicode MS"/>
                <w:sz w:val="16"/>
                <w:szCs w:val="16"/>
                <w:lang w:val="en-US" w:bidi="th-TH"/>
              </w:rPr>
            </w:pPr>
          </w:p>
        </w:tc>
        <w:tc>
          <w:tcPr>
            <w:tcW w:w="756"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p>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682" w:type="dxa"/>
            <w:gridSpan w:val="2"/>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p>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9A2601" w:rsidRPr="00677CA9" w:rsidTr="009A2601">
        <w:trPr>
          <w:gridAfter w:val="1"/>
          <w:wAfter w:w="16" w:type="dxa"/>
          <w:cantSplit/>
          <w:trHeight w:val="270"/>
        </w:trPr>
        <w:tc>
          <w:tcPr>
            <w:tcW w:w="2697" w:type="dxa"/>
          </w:tcPr>
          <w:p w:rsidR="009A2601" w:rsidRPr="00677CA9" w:rsidRDefault="009A2601" w:rsidP="009A2601">
            <w:pPr>
              <w:spacing w:line="240" w:lineRule="atLeast"/>
              <w:ind w:right="-889"/>
              <w:rPr>
                <w:rFonts w:eastAsia="Arial Unicode MS" w:cs="Times New Roman"/>
                <w:sz w:val="16"/>
                <w:szCs w:val="16"/>
              </w:rPr>
            </w:pPr>
            <w:r w:rsidRPr="00677CA9">
              <w:rPr>
                <w:rFonts w:eastAsia="Arial Unicode MS" w:cs="Times New Roman"/>
                <w:sz w:val="16"/>
                <w:szCs w:val="16"/>
              </w:rPr>
              <w:t>Erawan Singapore Pte. Ltd.</w:t>
            </w:r>
          </w:p>
        </w:tc>
        <w:tc>
          <w:tcPr>
            <w:tcW w:w="719" w:type="dxa"/>
          </w:tcPr>
          <w:p w:rsidR="009A2601" w:rsidRPr="00677CA9" w:rsidRDefault="009A2601" w:rsidP="009A2601">
            <w:pPr>
              <w:tabs>
                <w:tab w:val="decimal" w:pos="461"/>
              </w:tabs>
              <w:spacing w:line="240" w:lineRule="atLeast"/>
              <w:ind w:left="-90"/>
              <w:jc w:val="center"/>
              <w:rPr>
                <w:rFonts w:eastAsia="Arial Unicode MS" w:cs="Times New Roman"/>
                <w:sz w:val="16"/>
                <w:szCs w:val="16"/>
              </w:rPr>
            </w:pPr>
            <w:r w:rsidRPr="00677CA9">
              <w:rPr>
                <w:rFonts w:eastAsia="Arial Unicode MS" w:cs="Times New Roman"/>
                <w:sz w:val="16"/>
                <w:szCs w:val="16"/>
              </w:rPr>
              <w:t>Holding company</w:t>
            </w:r>
          </w:p>
        </w:tc>
        <w:tc>
          <w:tcPr>
            <w:tcW w:w="1074" w:type="dxa"/>
          </w:tcPr>
          <w:p w:rsidR="009A2601" w:rsidRPr="00677CA9" w:rsidRDefault="009A2601" w:rsidP="009A2601">
            <w:pPr>
              <w:spacing w:line="240" w:lineRule="atLeast"/>
              <w:ind w:left="-90" w:right="-79"/>
              <w:jc w:val="center"/>
              <w:rPr>
                <w:rFonts w:eastAsia="Arial Unicode MS" w:cs="Times New Roman"/>
                <w:sz w:val="16"/>
                <w:szCs w:val="16"/>
              </w:rPr>
            </w:pPr>
          </w:p>
          <w:p w:rsidR="009A2601" w:rsidRPr="00677CA9" w:rsidRDefault="009A2601" w:rsidP="009A2601">
            <w:pPr>
              <w:spacing w:line="240" w:lineRule="atLeast"/>
              <w:ind w:left="-90" w:right="-79"/>
              <w:jc w:val="center"/>
              <w:rPr>
                <w:rFonts w:eastAsia="Arial Unicode MS" w:cs="Times New Roman"/>
                <w:sz w:val="16"/>
                <w:szCs w:val="16"/>
              </w:rPr>
            </w:pPr>
            <w:r w:rsidRPr="00677CA9">
              <w:rPr>
                <w:rFonts w:eastAsia="Arial Unicode MS" w:cs="Times New Roman"/>
                <w:sz w:val="16"/>
                <w:szCs w:val="16"/>
              </w:rPr>
              <w:t>Singapore</w:t>
            </w:r>
          </w:p>
        </w:tc>
        <w:tc>
          <w:tcPr>
            <w:tcW w:w="824" w:type="dxa"/>
            <w:shd w:val="clear" w:color="auto" w:fill="auto"/>
          </w:tcPr>
          <w:p w:rsidR="009A2601" w:rsidRPr="00677CA9" w:rsidRDefault="009A2601" w:rsidP="009A2601">
            <w:pPr>
              <w:tabs>
                <w:tab w:val="decimal" w:pos="461"/>
              </w:tabs>
              <w:spacing w:line="240" w:lineRule="atLeast"/>
              <w:ind w:left="-90"/>
              <w:rPr>
                <w:rFonts w:eastAsia="Arial Unicode MS" w:cs="Times New Roman"/>
                <w:sz w:val="16"/>
                <w:szCs w:val="16"/>
              </w:rPr>
            </w:pPr>
          </w:p>
          <w:p w:rsidR="009A2601" w:rsidRPr="00677CA9" w:rsidRDefault="009A2601" w:rsidP="009A2601">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100.00</w:t>
            </w:r>
          </w:p>
        </w:tc>
        <w:tc>
          <w:tcPr>
            <w:tcW w:w="178" w:type="dxa"/>
            <w:shd w:val="clear" w:color="auto" w:fill="auto"/>
          </w:tcPr>
          <w:p w:rsidR="009A2601" w:rsidRPr="00677CA9" w:rsidRDefault="009A2601" w:rsidP="009A2601">
            <w:pPr>
              <w:spacing w:line="240" w:lineRule="atLeast"/>
              <w:rPr>
                <w:rFonts w:cs="Times New Roman"/>
                <w:sz w:val="16"/>
                <w:szCs w:val="16"/>
              </w:rPr>
            </w:pPr>
          </w:p>
        </w:tc>
        <w:tc>
          <w:tcPr>
            <w:tcW w:w="824" w:type="dxa"/>
            <w:shd w:val="clear" w:color="auto" w:fill="auto"/>
          </w:tcPr>
          <w:p w:rsidR="009A2601" w:rsidRPr="00677CA9" w:rsidRDefault="009A2601" w:rsidP="009A2601">
            <w:pPr>
              <w:tabs>
                <w:tab w:val="decimal" w:pos="461"/>
              </w:tabs>
              <w:spacing w:line="240" w:lineRule="atLeast"/>
              <w:ind w:left="-90"/>
              <w:rPr>
                <w:rFonts w:eastAsia="Arial Unicode MS" w:cs="Times New Roman"/>
                <w:sz w:val="16"/>
                <w:szCs w:val="16"/>
              </w:rPr>
            </w:pPr>
          </w:p>
          <w:p w:rsidR="009A2601" w:rsidRPr="00677CA9" w:rsidRDefault="009A2601" w:rsidP="009A2601">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100.00</w:t>
            </w:r>
          </w:p>
        </w:tc>
        <w:tc>
          <w:tcPr>
            <w:tcW w:w="178" w:type="dxa"/>
            <w:gridSpan w:val="2"/>
            <w:shd w:val="clear" w:color="auto" w:fill="auto"/>
          </w:tcPr>
          <w:p w:rsidR="009A2601" w:rsidRPr="00677CA9" w:rsidRDefault="009A2601" w:rsidP="009A2601">
            <w:pPr>
              <w:spacing w:line="240" w:lineRule="atLeast"/>
              <w:rPr>
                <w:rFonts w:cs="Times New Roman"/>
                <w:sz w:val="16"/>
                <w:szCs w:val="16"/>
              </w:rPr>
            </w:pPr>
          </w:p>
        </w:tc>
        <w:tc>
          <w:tcPr>
            <w:tcW w:w="741" w:type="dxa"/>
          </w:tcPr>
          <w:p w:rsidR="009A2601" w:rsidRPr="00677CA9" w:rsidRDefault="009A2601" w:rsidP="009A2601">
            <w:pPr>
              <w:tabs>
                <w:tab w:val="decimal" w:pos="371"/>
              </w:tabs>
              <w:spacing w:line="240" w:lineRule="atLeast"/>
              <w:ind w:left="-90" w:right="-135"/>
              <w:rPr>
                <w:rFonts w:eastAsia="Arial Unicode MS" w:cs="Times New Roman"/>
                <w:sz w:val="16"/>
                <w:szCs w:val="16"/>
              </w:rPr>
            </w:pPr>
          </w:p>
          <w:p w:rsidR="009A2601" w:rsidRPr="00677CA9" w:rsidRDefault="009A2601" w:rsidP="009A2601">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1,204.01</w:t>
            </w:r>
          </w:p>
        </w:tc>
        <w:tc>
          <w:tcPr>
            <w:tcW w:w="179" w:type="dxa"/>
          </w:tcPr>
          <w:p w:rsidR="009A2601" w:rsidRPr="00677CA9" w:rsidRDefault="009A2601" w:rsidP="009A2601">
            <w:pPr>
              <w:pStyle w:val="acctfourfigures"/>
              <w:spacing w:line="240" w:lineRule="atLeast"/>
              <w:rPr>
                <w:sz w:val="16"/>
                <w:szCs w:val="16"/>
              </w:rPr>
            </w:pPr>
          </w:p>
        </w:tc>
        <w:tc>
          <w:tcPr>
            <w:tcW w:w="808" w:type="dxa"/>
          </w:tcPr>
          <w:p w:rsidR="009A2601" w:rsidRPr="00677CA9" w:rsidRDefault="009A2601" w:rsidP="009A2601">
            <w:pPr>
              <w:tabs>
                <w:tab w:val="decimal" w:pos="371"/>
              </w:tabs>
              <w:spacing w:line="240" w:lineRule="atLeast"/>
              <w:ind w:left="-90" w:right="-135"/>
              <w:rPr>
                <w:rFonts w:eastAsia="Arial Unicode MS" w:cs="Times New Roman"/>
                <w:sz w:val="16"/>
                <w:szCs w:val="16"/>
              </w:rPr>
            </w:pPr>
          </w:p>
          <w:p w:rsidR="009A2601" w:rsidRPr="00677CA9" w:rsidRDefault="009A2601" w:rsidP="009A2601">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911</w:t>
            </w:r>
            <w:r w:rsidRPr="00677CA9">
              <w:rPr>
                <w:rFonts w:eastAsia="Arial Unicode MS" w:cs="Times New Roman"/>
                <w:sz w:val="16"/>
                <w:szCs w:val="16"/>
              </w:rPr>
              <w:t>.</w:t>
            </w:r>
            <w:r>
              <w:rPr>
                <w:rFonts w:eastAsia="Arial Unicode MS" w:cs="Times New Roman"/>
                <w:sz w:val="16"/>
                <w:szCs w:val="16"/>
              </w:rPr>
              <w:t>28</w:t>
            </w:r>
          </w:p>
        </w:tc>
        <w:tc>
          <w:tcPr>
            <w:tcW w:w="180" w:type="dxa"/>
          </w:tcPr>
          <w:p w:rsidR="009A2601" w:rsidRPr="00677CA9" w:rsidRDefault="009A2601" w:rsidP="009A2601">
            <w:pPr>
              <w:pStyle w:val="acctfourfigures"/>
              <w:spacing w:line="240" w:lineRule="atLeast"/>
              <w:rPr>
                <w:sz w:val="16"/>
                <w:szCs w:val="16"/>
              </w:rPr>
            </w:pPr>
          </w:p>
        </w:tc>
        <w:tc>
          <w:tcPr>
            <w:tcW w:w="755" w:type="dxa"/>
          </w:tcPr>
          <w:p w:rsidR="009A2601" w:rsidRPr="002F62D8" w:rsidRDefault="009A2601" w:rsidP="009A2601">
            <w:pPr>
              <w:spacing w:line="240" w:lineRule="atLeast"/>
              <w:ind w:left="123" w:right="-83"/>
              <w:jc w:val="center"/>
              <w:rPr>
                <w:rFonts w:eastAsia="Arial Unicode MS" w:cs="Times New Roman"/>
                <w:sz w:val="16"/>
                <w:szCs w:val="16"/>
              </w:rPr>
            </w:pPr>
          </w:p>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2"/>
          </w:tcPr>
          <w:p w:rsidR="009A2601" w:rsidRPr="002F62D8" w:rsidRDefault="009A2601" w:rsidP="009A2601">
            <w:pPr>
              <w:pStyle w:val="acctfourfigures"/>
              <w:spacing w:line="240" w:lineRule="atLeast"/>
              <w:rPr>
                <w:sz w:val="16"/>
                <w:szCs w:val="16"/>
              </w:rPr>
            </w:pPr>
          </w:p>
        </w:tc>
        <w:tc>
          <w:tcPr>
            <w:tcW w:w="831" w:type="dxa"/>
            <w:gridSpan w:val="2"/>
          </w:tcPr>
          <w:p w:rsidR="009A2601" w:rsidRPr="002F62D8" w:rsidRDefault="009A2601" w:rsidP="009A2601">
            <w:pPr>
              <w:spacing w:line="240" w:lineRule="atLeast"/>
              <w:ind w:left="123" w:right="-83"/>
              <w:jc w:val="center"/>
              <w:rPr>
                <w:rFonts w:eastAsia="Arial Unicode MS" w:cs="Times New Roman"/>
                <w:sz w:val="16"/>
                <w:szCs w:val="16"/>
              </w:rPr>
            </w:pPr>
          </w:p>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tcPr>
          <w:p w:rsidR="009A2601" w:rsidRPr="002F62D8" w:rsidRDefault="009A2601" w:rsidP="009A2601">
            <w:pPr>
              <w:pStyle w:val="acctfourfigures"/>
              <w:spacing w:line="240" w:lineRule="atLeast"/>
              <w:rPr>
                <w:sz w:val="16"/>
                <w:szCs w:val="16"/>
              </w:rPr>
            </w:pPr>
          </w:p>
        </w:tc>
        <w:tc>
          <w:tcPr>
            <w:tcW w:w="740"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p>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821"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p>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747"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p>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808"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p>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tabs>
                <w:tab w:val="clear" w:pos="765"/>
                <w:tab w:val="decimal" w:pos="731"/>
              </w:tabs>
              <w:spacing w:line="240" w:lineRule="atLeast"/>
              <w:ind w:right="11"/>
              <w:rPr>
                <w:sz w:val="16"/>
                <w:szCs w:val="16"/>
              </w:rPr>
            </w:pPr>
          </w:p>
        </w:tc>
        <w:tc>
          <w:tcPr>
            <w:tcW w:w="756"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p>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682" w:type="dxa"/>
            <w:gridSpan w:val="2"/>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p>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9A2601" w:rsidRPr="00677CA9" w:rsidTr="009A2601">
        <w:trPr>
          <w:gridAfter w:val="1"/>
          <w:wAfter w:w="16" w:type="dxa"/>
          <w:cantSplit/>
          <w:trHeight w:val="270"/>
        </w:trPr>
        <w:tc>
          <w:tcPr>
            <w:tcW w:w="2697" w:type="dxa"/>
          </w:tcPr>
          <w:p w:rsidR="009A2601" w:rsidRPr="00677CA9" w:rsidRDefault="009A2601" w:rsidP="009A2601">
            <w:pPr>
              <w:spacing w:line="240" w:lineRule="atLeast"/>
              <w:ind w:right="-889"/>
              <w:rPr>
                <w:rFonts w:eastAsia="Arial Unicode MS" w:cs="Times New Roman"/>
                <w:sz w:val="16"/>
                <w:szCs w:val="16"/>
              </w:rPr>
            </w:pPr>
            <w:r w:rsidRPr="00677CA9">
              <w:rPr>
                <w:rFonts w:eastAsia="Arial Unicode MS" w:cs="Times New Roman"/>
                <w:sz w:val="16"/>
                <w:szCs w:val="16"/>
              </w:rPr>
              <w:t>Erawan Philippines, INC.</w:t>
            </w:r>
          </w:p>
        </w:tc>
        <w:tc>
          <w:tcPr>
            <w:tcW w:w="719" w:type="dxa"/>
          </w:tcPr>
          <w:p w:rsidR="009A2601" w:rsidRPr="00677CA9" w:rsidRDefault="009A2601" w:rsidP="009A2601">
            <w:pPr>
              <w:tabs>
                <w:tab w:val="decimal" w:pos="461"/>
              </w:tabs>
              <w:spacing w:line="240" w:lineRule="atLeast"/>
              <w:ind w:left="-90"/>
              <w:jc w:val="center"/>
              <w:rPr>
                <w:rFonts w:eastAsia="Arial Unicode MS" w:cs="Times New Roman"/>
                <w:sz w:val="16"/>
                <w:szCs w:val="16"/>
              </w:rPr>
            </w:pPr>
            <w:r w:rsidRPr="00677CA9">
              <w:rPr>
                <w:rFonts w:eastAsia="Arial Unicode MS" w:cs="Times New Roman"/>
                <w:sz w:val="16"/>
                <w:szCs w:val="16"/>
              </w:rPr>
              <w:t>Holding company</w:t>
            </w:r>
          </w:p>
        </w:tc>
        <w:tc>
          <w:tcPr>
            <w:tcW w:w="1074" w:type="dxa"/>
          </w:tcPr>
          <w:p w:rsidR="009A2601" w:rsidRPr="00677CA9" w:rsidRDefault="009A2601" w:rsidP="009A2601">
            <w:pPr>
              <w:spacing w:line="240" w:lineRule="atLeast"/>
              <w:ind w:left="-90" w:right="-79"/>
              <w:jc w:val="center"/>
              <w:rPr>
                <w:rFonts w:eastAsia="Arial Unicode MS" w:cs="Times New Roman"/>
                <w:sz w:val="16"/>
                <w:szCs w:val="16"/>
              </w:rPr>
            </w:pPr>
          </w:p>
          <w:p w:rsidR="009A2601" w:rsidRPr="00677CA9" w:rsidRDefault="009A2601" w:rsidP="009A2601">
            <w:pPr>
              <w:spacing w:line="240" w:lineRule="atLeast"/>
              <w:ind w:left="-90" w:right="-79"/>
              <w:jc w:val="center"/>
              <w:rPr>
                <w:rFonts w:eastAsia="Arial Unicode MS" w:cs="Times New Roman"/>
                <w:sz w:val="16"/>
                <w:szCs w:val="16"/>
              </w:rPr>
            </w:pPr>
            <w:r w:rsidRPr="00677CA9">
              <w:rPr>
                <w:rFonts w:eastAsia="Arial Unicode MS" w:cs="Times New Roman"/>
                <w:sz w:val="16"/>
                <w:szCs w:val="16"/>
              </w:rPr>
              <w:t>Philippines</w:t>
            </w:r>
          </w:p>
        </w:tc>
        <w:tc>
          <w:tcPr>
            <w:tcW w:w="824" w:type="dxa"/>
            <w:shd w:val="clear" w:color="auto" w:fill="auto"/>
          </w:tcPr>
          <w:p w:rsidR="009A2601" w:rsidRPr="00677CA9" w:rsidRDefault="009A2601" w:rsidP="009A2601">
            <w:pPr>
              <w:tabs>
                <w:tab w:val="decimal" w:pos="461"/>
              </w:tabs>
              <w:spacing w:line="240" w:lineRule="atLeast"/>
              <w:ind w:left="-90"/>
              <w:rPr>
                <w:rFonts w:eastAsia="Arial Unicode MS" w:cs="Times New Roman"/>
                <w:sz w:val="16"/>
                <w:szCs w:val="16"/>
              </w:rPr>
            </w:pPr>
          </w:p>
          <w:p w:rsidR="009A2601" w:rsidRPr="00677CA9" w:rsidRDefault="009A2601" w:rsidP="009A2601">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shd w:val="clear" w:color="auto" w:fill="auto"/>
          </w:tcPr>
          <w:p w:rsidR="009A2601" w:rsidRPr="00677CA9" w:rsidRDefault="009A2601" w:rsidP="009A2601">
            <w:pPr>
              <w:spacing w:line="240" w:lineRule="atLeast"/>
              <w:rPr>
                <w:rFonts w:cs="Times New Roman"/>
                <w:sz w:val="16"/>
                <w:szCs w:val="16"/>
              </w:rPr>
            </w:pPr>
          </w:p>
        </w:tc>
        <w:tc>
          <w:tcPr>
            <w:tcW w:w="824" w:type="dxa"/>
            <w:shd w:val="clear" w:color="auto" w:fill="auto"/>
          </w:tcPr>
          <w:p w:rsidR="009A2601" w:rsidRPr="00677CA9" w:rsidRDefault="009A2601" w:rsidP="009A2601">
            <w:pPr>
              <w:tabs>
                <w:tab w:val="decimal" w:pos="461"/>
              </w:tabs>
              <w:spacing w:line="240" w:lineRule="atLeast"/>
              <w:ind w:left="-90"/>
              <w:rPr>
                <w:rFonts w:eastAsia="Arial Unicode MS" w:cs="Times New Roman"/>
                <w:sz w:val="16"/>
                <w:szCs w:val="16"/>
              </w:rPr>
            </w:pPr>
          </w:p>
          <w:p w:rsidR="009A2601" w:rsidRPr="00677CA9" w:rsidRDefault="009A2601" w:rsidP="009A2601">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gridSpan w:val="2"/>
            <w:shd w:val="clear" w:color="auto" w:fill="auto"/>
          </w:tcPr>
          <w:p w:rsidR="009A2601" w:rsidRPr="00677CA9" w:rsidRDefault="009A2601" w:rsidP="009A2601">
            <w:pPr>
              <w:spacing w:line="240" w:lineRule="atLeast"/>
              <w:rPr>
                <w:rFonts w:cs="Times New Roman"/>
                <w:sz w:val="16"/>
                <w:szCs w:val="16"/>
              </w:rPr>
            </w:pPr>
          </w:p>
        </w:tc>
        <w:tc>
          <w:tcPr>
            <w:tcW w:w="741" w:type="dxa"/>
          </w:tcPr>
          <w:p w:rsidR="009A2601" w:rsidRPr="00677CA9" w:rsidRDefault="009A2601" w:rsidP="009A2601">
            <w:pPr>
              <w:tabs>
                <w:tab w:val="decimal" w:pos="371"/>
              </w:tabs>
              <w:spacing w:line="240" w:lineRule="atLeast"/>
              <w:ind w:left="-90" w:right="-135"/>
              <w:rPr>
                <w:rFonts w:eastAsia="Arial Unicode MS" w:cs="Times New Roman"/>
                <w:sz w:val="16"/>
                <w:szCs w:val="16"/>
              </w:rPr>
            </w:pPr>
          </w:p>
          <w:p w:rsidR="009A2601" w:rsidRPr="00677CA9" w:rsidRDefault="009A2601" w:rsidP="009A2601">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944.71</w:t>
            </w:r>
          </w:p>
        </w:tc>
        <w:tc>
          <w:tcPr>
            <w:tcW w:w="179" w:type="dxa"/>
          </w:tcPr>
          <w:p w:rsidR="009A2601" w:rsidRPr="00677CA9" w:rsidRDefault="009A2601" w:rsidP="009A2601">
            <w:pPr>
              <w:pStyle w:val="acctfourfigures"/>
              <w:spacing w:line="240" w:lineRule="atLeast"/>
              <w:rPr>
                <w:sz w:val="16"/>
                <w:szCs w:val="16"/>
              </w:rPr>
            </w:pPr>
          </w:p>
        </w:tc>
        <w:tc>
          <w:tcPr>
            <w:tcW w:w="808" w:type="dxa"/>
          </w:tcPr>
          <w:p w:rsidR="009A2601" w:rsidRPr="00677CA9" w:rsidRDefault="009A2601" w:rsidP="009A2601">
            <w:pPr>
              <w:tabs>
                <w:tab w:val="decimal" w:pos="371"/>
              </w:tabs>
              <w:spacing w:line="240" w:lineRule="atLeast"/>
              <w:ind w:left="-90" w:right="-135"/>
              <w:rPr>
                <w:rFonts w:eastAsia="Arial Unicode MS" w:cs="Times New Roman"/>
                <w:sz w:val="16"/>
                <w:szCs w:val="16"/>
              </w:rPr>
            </w:pPr>
          </w:p>
          <w:p w:rsidR="009A2601" w:rsidRPr="00677CA9" w:rsidRDefault="009A2601" w:rsidP="009A2601">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831</w:t>
            </w:r>
            <w:r w:rsidRPr="00677CA9">
              <w:rPr>
                <w:rFonts w:eastAsia="Arial Unicode MS" w:cs="Times New Roman"/>
                <w:sz w:val="16"/>
                <w:szCs w:val="16"/>
              </w:rPr>
              <w:t>.</w:t>
            </w:r>
            <w:r>
              <w:rPr>
                <w:rFonts w:eastAsia="Arial Unicode MS" w:cs="Times New Roman"/>
                <w:sz w:val="16"/>
                <w:szCs w:val="16"/>
              </w:rPr>
              <w:t>04</w:t>
            </w:r>
          </w:p>
        </w:tc>
        <w:tc>
          <w:tcPr>
            <w:tcW w:w="180" w:type="dxa"/>
          </w:tcPr>
          <w:p w:rsidR="009A2601" w:rsidRPr="00677CA9" w:rsidRDefault="009A2601" w:rsidP="009A2601">
            <w:pPr>
              <w:pStyle w:val="acctfourfigures"/>
              <w:spacing w:line="240" w:lineRule="atLeast"/>
              <w:rPr>
                <w:sz w:val="16"/>
                <w:szCs w:val="16"/>
              </w:rPr>
            </w:pPr>
          </w:p>
        </w:tc>
        <w:tc>
          <w:tcPr>
            <w:tcW w:w="755" w:type="dxa"/>
          </w:tcPr>
          <w:p w:rsidR="009A2601" w:rsidRPr="002F62D8" w:rsidRDefault="009A2601" w:rsidP="009A2601">
            <w:pPr>
              <w:spacing w:line="240" w:lineRule="atLeast"/>
              <w:ind w:left="123" w:right="-83"/>
              <w:jc w:val="center"/>
              <w:rPr>
                <w:rFonts w:eastAsia="Arial Unicode MS" w:cs="Times New Roman"/>
                <w:sz w:val="16"/>
                <w:szCs w:val="16"/>
              </w:rPr>
            </w:pPr>
          </w:p>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2"/>
          </w:tcPr>
          <w:p w:rsidR="009A2601" w:rsidRPr="002F62D8" w:rsidRDefault="009A2601" w:rsidP="009A2601">
            <w:pPr>
              <w:pStyle w:val="acctfourfigures"/>
              <w:spacing w:line="240" w:lineRule="atLeast"/>
              <w:rPr>
                <w:sz w:val="16"/>
                <w:szCs w:val="16"/>
              </w:rPr>
            </w:pPr>
          </w:p>
        </w:tc>
        <w:tc>
          <w:tcPr>
            <w:tcW w:w="831" w:type="dxa"/>
            <w:gridSpan w:val="2"/>
          </w:tcPr>
          <w:p w:rsidR="009A2601" w:rsidRPr="002F62D8" w:rsidRDefault="009A2601" w:rsidP="009A2601">
            <w:pPr>
              <w:spacing w:line="240" w:lineRule="atLeast"/>
              <w:ind w:left="123" w:right="-83"/>
              <w:jc w:val="center"/>
              <w:rPr>
                <w:rFonts w:eastAsia="Arial Unicode MS" w:cs="Times New Roman"/>
                <w:sz w:val="16"/>
                <w:szCs w:val="16"/>
              </w:rPr>
            </w:pPr>
          </w:p>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tcPr>
          <w:p w:rsidR="009A2601" w:rsidRPr="002F62D8" w:rsidRDefault="009A2601" w:rsidP="009A2601">
            <w:pPr>
              <w:pStyle w:val="acctfourfigures"/>
              <w:spacing w:line="240" w:lineRule="atLeast"/>
              <w:rPr>
                <w:sz w:val="16"/>
                <w:szCs w:val="16"/>
              </w:rPr>
            </w:pPr>
          </w:p>
        </w:tc>
        <w:tc>
          <w:tcPr>
            <w:tcW w:w="740"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p>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821"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p>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747"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p>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808"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p>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tabs>
                <w:tab w:val="clear" w:pos="765"/>
                <w:tab w:val="decimal" w:pos="731"/>
              </w:tabs>
              <w:spacing w:line="240" w:lineRule="atLeast"/>
              <w:ind w:right="11"/>
              <w:rPr>
                <w:sz w:val="16"/>
                <w:szCs w:val="16"/>
              </w:rPr>
            </w:pPr>
          </w:p>
        </w:tc>
        <w:tc>
          <w:tcPr>
            <w:tcW w:w="756"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p>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682" w:type="dxa"/>
            <w:gridSpan w:val="2"/>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p>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9A2601" w:rsidRPr="00677CA9" w:rsidTr="009A2601">
        <w:trPr>
          <w:gridAfter w:val="1"/>
          <w:wAfter w:w="16" w:type="dxa"/>
          <w:cantSplit/>
          <w:trHeight w:val="270"/>
        </w:trPr>
        <w:tc>
          <w:tcPr>
            <w:tcW w:w="2697" w:type="dxa"/>
          </w:tcPr>
          <w:p w:rsidR="009A2601" w:rsidRPr="00677CA9" w:rsidRDefault="009A2601" w:rsidP="009A2601">
            <w:pPr>
              <w:spacing w:line="240" w:lineRule="atLeast"/>
              <w:ind w:right="-889"/>
              <w:rPr>
                <w:rFonts w:eastAsia="Arial Unicode MS" w:cs="Times New Roman"/>
                <w:sz w:val="16"/>
                <w:szCs w:val="16"/>
              </w:rPr>
            </w:pPr>
            <w:r w:rsidRPr="00677CA9">
              <w:rPr>
                <w:rFonts w:eastAsia="Arial Unicode MS" w:cs="Times New Roman"/>
                <w:sz w:val="16"/>
                <w:szCs w:val="16"/>
              </w:rPr>
              <w:t>Erawan Philippines (Ermita), INC.</w:t>
            </w:r>
          </w:p>
        </w:tc>
        <w:tc>
          <w:tcPr>
            <w:tcW w:w="719" w:type="dxa"/>
          </w:tcPr>
          <w:p w:rsidR="009A2601" w:rsidRPr="00677CA9" w:rsidRDefault="009A2601" w:rsidP="009A2601">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4" w:type="dxa"/>
          </w:tcPr>
          <w:p w:rsidR="009A2601" w:rsidRPr="00677CA9" w:rsidRDefault="009A2601" w:rsidP="009A2601">
            <w:pPr>
              <w:spacing w:line="240" w:lineRule="atLeast"/>
              <w:ind w:left="-90" w:right="-79"/>
              <w:jc w:val="center"/>
              <w:rPr>
                <w:rFonts w:eastAsia="Arial Unicode MS" w:cs="Times New Roman"/>
                <w:sz w:val="16"/>
                <w:szCs w:val="16"/>
              </w:rPr>
            </w:pPr>
            <w:r w:rsidRPr="00677CA9">
              <w:rPr>
                <w:rFonts w:eastAsia="Arial Unicode MS" w:cs="Times New Roman"/>
                <w:sz w:val="16"/>
                <w:szCs w:val="16"/>
              </w:rPr>
              <w:t>Philippines</w:t>
            </w:r>
          </w:p>
        </w:tc>
        <w:tc>
          <w:tcPr>
            <w:tcW w:w="824" w:type="dxa"/>
            <w:shd w:val="clear" w:color="auto" w:fill="auto"/>
          </w:tcPr>
          <w:p w:rsidR="009A2601" w:rsidRPr="00677CA9" w:rsidRDefault="009A2601" w:rsidP="009A2601">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shd w:val="clear" w:color="auto" w:fill="auto"/>
          </w:tcPr>
          <w:p w:rsidR="009A2601" w:rsidRPr="00677CA9" w:rsidRDefault="009A2601" w:rsidP="009A2601">
            <w:pPr>
              <w:spacing w:line="240" w:lineRule="atLeast"/>
              <w:rPr>
                <w:rFonts w:cs="Times New Roman"/>
                <w:sz w:val="16"/>
                <w:szCs w:val="16"/>
              </w:rPr>
            </w:pPr>
          </w:p>
        </w:tc>
        <w:tc>
          <w:tcPr>
            <w:tcW w:w="824" w:type="dxa"/>
            <w:shd w:val="clear" w:color="auto" w:fill="auto"/>
          </w:tcPr>
          <w:p w:rsidR="009A2601" w:rsidRPr="00677CA9" w:rsidRDefault="009A2601" w:rsidP="009A2601">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gridSpan w:val="2"/>
            <w:shd w:val="clear" w:color="auto" w:fill="auto"/>
          </w:tcPr>
          <w:p w:rsidR="009A2601" w:rsidRPr="00677CA9" w:rsidRDefault="009A2601" w:rsidP="009A2601">
            <w:pPr>
              <w:spacing w:line="240" w:lineRule="atLeast"/>
              <w:rPr>
                <w:rFonts w:cs="Times New Roman"/>
                <w:sz w:val="16"/>
                <w:szCs w:val="16"/>
              </w:rPr>
            </w:pPr>
          </w:p>
        </w:tc>
        <w:tc>
          <w:tcPr>
            <w:tcW w:w="741" w:type="dxa"/>
          </w:tcPr>
          <w:p w:rsidR="009A2601" w:rsidRPr="00677CA9" w:rsidRDefault="009A2601" w:rsidP="009A2601">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99.99</w:t>
            </w:r>
          </w:p>
        </w:tc>
        <w:tc>
          <w:tcPr>
            <w:tcW w:w="179" w:type="dxa"/>
          </w:tcPr>
          <w:p w:rsidR="009A2601" w:rsidRPr="00677CA9" w:rsidRDefault="009A2601" w:rsidP="009A2601">
            <w:pPr>
              <w:pStyle w:val="acctfourfigures"/>
              <w:spacing w:line="240" w:lineRule="atLeast"/>
              <w:rPr>
                <w:sz w:val="16"/>
                <w:szCs w:val="16"/>
              </w:rPr>
            </w:pPr>
          </w:p>
        </w:tc>
        <w:tc>
          <w:tcPr>
            <w:tcW w:w="808" w:type="dxa"/>
          </w:tcPr>
          <w:p w:rsidR="009A2601" w:rsidRPr="00677CA9" w:rsidRDefault="009A2601" w:rsidP="009A2601">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99.99</w:t>
            </w:r>
          </w:p>
        </w:tc>
        <w:tc>
          <w:tcPr>
            <w:tcW w:w="180" w:type="dxa"/>
          </w:tcPr>
          <w:p w:rsidR="009A2601" w:rsidRPr="00677CA9" w:rsidRDefault="009A2601" w:rsidP="009A2601">
            <w:pPr>
              <w:pStyle w:val="acctfourfigures"/>
              <w:spacing w:line="240" w:lineRule="atLeast"/>
              <w:rPr>
                <w:sz w:val="16"/>
                <w:szCs w:val="16"/>
              </w:rPr>
            </w:pPr>
          </w:p>
        </w:tc>
        <w:tc>
          <w:tcPr>
            <w:tcW w:w="755" w:type="dxa"/>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2"/>
          </w:tcPr>
          <w:p w:rsidR="009A2601" w:rsidRPr="002F62D8" w:rsidRDefault="009A2601" w:rsidP="009A2601">
            <w:pPr>
              <w:pStyle w:val="acctfourfigures"/>
              <w:spacing w:line="240" w:lineRule="atLeast"/>
              <w:rPr>
                <w:sz w:val="16"/>
                <w:szCs w:val="16"/>
              </w:rPr>
            </w:pPr>
          </w:p>
        </w:tc>
        <w:tc>
          <w:tcPr>
            <w:tcW w:w="831" w:type="dxa"/>
            <w:gridSpan w:val="2"/>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tcPr>
          <w:p w:rsidR="009A2601" w:rsidRPr="002F62D8" w:rsidRDefault="009A2601" w:rsidP="009A2601">
            <w:pPr>
              <w:pStyle w:val="acctfourfigures"/>
              <w:spacing w:line="240" w:lineRule="atLeast"/>
              <w:rPr>
                <w:sz w:val="16"/>
                <w:szCs w:val="16"/>
              </w:rPr>
            </w:pPr>
          </w:p>
        </w:tc>
        <w:tc>
          <w:tcPr>
            <w:tcW w:w="740"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821"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747"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808"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tabs>
                <w:tab w:val="clear" w:pos="765"/>
                <w:tab w:val="decimal" w:pos="731"/>
              </w:tabs>
              <w:spacing w:line="240" w:lineRule="atLeast"/>
              <w:ind w:right="11"/>
              <w:rPr>
                <w:sz w:val="16"/>
                <w:szCs w:val="16"/>
              </w:rPr>
            </w:pPr>
          </w:p>
        </w:tc>
        <w:tc>
          <w:tcPr>
            <w:tcW w:w="756"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682" w:type="dxa"/>
            <w:gridSpan w:val="2"/>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9A2601" w:rsidRPr="00677CA9" w:rsidTr="009A2601">
        <w:trPr>
          <w:gridAfter w:val="1"/>
          <w:wAfter w:w="16" w:type="dxa"/>
          <w:cantSplit/>
          <w:trHeight w:val="270"/>
        </w:trPr>
        <w:tc>
          <w:tcPr>
            <w:tcW w:w="2697" w:type="dxa"/>
          </w:tcPr>
          <w:p w:rsidR="009A2601" w:rsidRPr="00677CA9" w:rsidRDefault="009A2601" w:rsidP="009A2601">
            <w:pPr>
              <w:spacing w:line="240" w:lineRule="atLeast"/>
              <w:ind w:right="-889"/>
              <w:rPr>
                <w:rFonts w:eastAsia="Arial Unicode MS" w:cs="Times New Roman"/>
                <w:sz w:val="16"/>
                <w:szCs w:val="16"/>
              </w:rPr>
            </w:pPr>
            <w:r w:rsidRPr="00677CA9">
              <w:rPr>
                <w:rFonts w:eastAsia="Arial Unicode MS" w:cs="Times New Roman"/>
                <w:sz w:val="16"/>
                <w:szCs w:val="16"/>
              </w:rPr>
              <w:t>Erawan Philippines (Makati), INC.</w:t>
            </w:r>
          </w:p>
        </w:tc>
        <w:tc>
          <w:tcPr>
            <w:tcW w:w="719" w:type="dxa"/>
          </w:tcPr>
          <w:p w:rsidR="009A2601" w:rsidRPr="00677CA9" w:rsidRDefault="009A2601" w:rsidP="009A2601">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4" w:type="dxa"/>
          </w:tcPr>
          <w:p w:rsidR="009A2601" w:rsidRPr="00677CA9" w:rsidRDefault="009A2601" w:rsidP="009A2601">
            <w:pPr>
              <w:spacing w:line="240" w:lineRule="atLeast"/>
              <w:ind w:left="-90" w:right="-79"/>
              <w:jc w:val="center"/>
              <w:rPr>
                <w:rFonts w:eastAsia="Arial Unicode MS" w:cs="Times New Roman"/>
                <w:sz w:val="16"/>
                <w:szCs w:val="16"/>
              </w:rPr>
            </w:pPr>
            <w:r w:rsidRPr="00677CA9">
              <w:rPr>
                <w:rFonts w:eastAsia="Arial Unicode MS" w:cs="Times New Roman"/>
                <w:sz w:val="16"/>
                <w:szCs w:val="16"/>
              </w:rPr>
              <w:t>Philippines</w:t>
            </w:r>
          </w:p>
        </w:tc>
        <w:tc>
          <w:tcPr>
            <w:tcW w:w="824" w:type="dxa"/>
            <w:shd w:val="clear" w:color="auto" w:fill="auto"/>
          </w:tcPr>
          <w:p w:rsidR="009A2601" w:rsidRPr="00677CA9" w:rsidRDefault="009A2601" w:rsidP="009A2601">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shd w:val="clear" w:color="auto" w:fill="auto"/>
          </w:tcPr>
          <w:p w:rsidR="009A2601" w:rsidRPr="00677CA9" w:rsidRDefault="009A2601" w:rsidP="009A2601">
            <w:pPr>
              <w:spacing w:line="240" w:lineRule="atLeast"/>
              <w:rPr>
                <w:rFonts w:cs="Times New Roman"/>
                <w:sz w:val="16"/>
                <w:szCs w:val="16"/>
              </w:rPr>
            </w:pPr>
          </w:p>
        </w:tc>
        <w:tc>
          <w:tcPr>
            <w:tcW w:w="824" w:type="dxa"/>
            <w:shd w:val="clear" w:color="auto" w:fill="auto"/>
          </w:tcPr>
          <w:p w:rsidR="009A2601" w:rsidRPr="00677CA9" w:rsidRDefault="009A2601" w:rsidP="009A2601">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gridSpan w:val="2"/>
            <w:shd w:val="clear" w:color="auto" w:fill="auto"/>
          </w:tcPr>
          <w:p w:rsidR="009A2601" w:rsidRPr="00677CA9" w:rsidRDefault="009A2601" w:rsidP="009A2601">
            <w:pPr>
              <w:pStyle w:val="acctfourfigures"/>
              <w:spacing w:line="240" w:lineRule="atLeast"/>
              <w:rPr>
                <w:sz w:val="16"/>
                <w:szCs w:val="16"/>
              </w:rPr>
            </w:pPr>
          </w:p>
        </w:tc>
        <w:tc>
          <w:tcPr>
            <w:tcW w:w="741" w:type="dxa"/>
          </w:tcPr>
          <w:p w:rsidR="009A2601" w:rsidRPr="00677CA9" w:rsidRDefault="009A2601" w:rsidP="009A2601">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78.06</w:t>
            </w:r>
          </w:p>
        </w:tc>
        <w:tc>
          <w:tcPr>
            <w:tcW w:w="179" w:type="dxa"/>
          </w:tcPr>
          <w:p w:rsidR="009A2601" w:rsidRPr="00677CA9" w:rsidRDefault="009A2601" w:rsidP="009A2601">
            <w:pPr>
              <w:pStyle w:val="acctfourfigures"/>
              <w:spacing w:line="240" w:lineRule="atLeast"/>
              <w:rPr>
                <w:sz w:val="16"/>
                <w:szCs w:val="16"/>
              </w:rPr>
            </w:pPr>
          </w:p>
        </w:tc>
        <w:tc>
          <w:tcPr>
            <w:tcW w:w="808" w:type="dxa"/>
          </w:tcPr>
          <w:p w:rsidR="009A2601" w:rsidRPr="00677CA9" w:rsidRDefault="009A2601" w:rsidP="009A2601">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78.06</w:t>
            </w:r>
          </w:p>
        </w:tc>
        <w:tc>
          <w:tcPr>
            <w:tcW w:w="180" w:type="dxa"/>
          </w:tcPr>
          <w:p w:rsidR="009A2601" w:rsidRPr="00677CA9" w:rsidRDefault="009A2601" w:rsidP="009A2601">
            <w:pPr>
              <w:pStyle w:val="acctfourfigures"/>
              <w:spacing w:line="240" w:lineRule="atLeast"/>
              <w:rPr>
                <w:sz w:val="16"/>
                <w:szCs w:val="16"/>
              </w:rPr>
            </w:pPr>
          </w:p>
        </w:tc>
        <w:tc>
          <w:tcPr>
            <w:tcW w:w="755" w:type="dxa"/>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2"/>
          </w:tcPr>
          <w:p w:rsidR="009A2601" w:rsidRPr="002F62D8" w:rsidRDefault="009A2601" w:rsidP="009A2601">
            <w:pPr>
              <w:pStyle w:val="acctfourfigures"/>
              <w:spacing w:line="240" w:lineRule="atLeast"/>
              <w:rPr>
                <w:sz w:val="16"/>
                <w:szCs w:val="16"/>
              </w:rPr>
            </w:pPr>
          </w:p>
        </w:tc>
        <w:tc>
          <w:tcPr>
            <w:tcW w:w="831" w:type="dxa"/>
            <w:gridSpan w:val="2"/>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tcPr>
          <w:p w:rsidR="009A2601" w:rsidRPr="002F62D8" w:rsidRDefault="009A2601" w:rsidP="009A2601">
            <w:pPr>
              <w:pStyle w:val="acctfourfigures"/>
              <w:spacing w:line="240" w:lineRule="atLeast"/>
              <w:rPr>
                <w:sz w:val="16"/>
                <w:szCs w:val="16"/>
              </w:rPr>
            </w:pPr>
          </w:p>
        </w:tc>
        <w:tc>
          <w:tcPr>
            <w:tcW w:w="740"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821"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747"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808"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tabs>
                <w:tab w:val="clear" w:pos="765"/>
                <w:tab w:val="decimal" w:pos="731"/>
              </w:tabs>
              <w:spacing w:line="240" w:lineRule="atLeast"/>
              <w:ind w:right="11"/>
              <w:rPr>
                <w:sz w:val="16"/>
                <w:szCs w:val="16"/>
              </w:rPr>
            </w:pPr>
          </w:p>
        </w:tc>
        <w:tc>
          <w:tcPr>
            <w:tcW w:w="756"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682" w:type="dxa"/>
            <w:gridSpan w:val="2"/>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9A2601" w:rsidRPr="00677CA9" w:rsidTr="009A2601">
        <w:trPr>
          <w:gridAfter w:val="1"/>
          <w:wAfter w:w="16" w:type="dxa"/>
          <w:cantSplit/>
          <w:trHeight w:val="270"/>
        </w:trPr>
        <w:tc>
          <w:tcPr>
            <w:tcW w:w="2697" w:type="dxa"/>
          </w:tcPr>
          <w:p w:rsidR="009A2601" w:rsidRPr="00677CA9" w:rsidRDefault="009A2601" w:rsidP="009A2601">
            <w:pPr>
              <w:spacing w:line="240" w:lineRule="atLeast"/>
              <w:ind w:right="-889"/>
              <w:rPr>
                <w:rFonts w:eastAsia="Arial Unicode MS" w:cs="Times New Roman"/>
                <w:sz w:val="16"/>
                <w:szCs w:val="16"/>
              </w:rPr>
            </w:pPr>
            <w:r w:rsidRPr="00677CA9">
              <w:rPr>
                <w:rFonts w:eastAsia="Arial Unicode MS" w:cs="Times New Roman"/>
                <w:sz w:val="16"/>
                <w:szCs w:val="16"/>
              </w:rPr>
              <w:t>Erawan Philippines (Aseana), INC.</w:t>
            </w:r>
          </w:p>
        </w:tc>
        <w:tc>
          <w:tcPr>
            <w:tcW w:w="719" w:type="dxa"/>
          </w:tcPr>
          <w:p w:rsidR="009A2601" w:rsidRPr="00677CA9" w:rsidRDefault="009A2601" w:rsidP="009A2601">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4" w:type="dxa"/>
          </w:tcPr>
          <w:p w:rsidR="009A2601" w:rsidRPr="00677CA9" w:rsidRDefault="009A2601" w:rsidP="009A2601">
            <w:pPr>
              <w:spacing w:line="240" w:lineRule="atLeast"/>
              <w:ind w:left="-90" w:right="-79"/>
              <w:jc w:val="center"/>
              <w:rPr>
                <w:rFonts w:eastAsia="Arial Unicode MS" w:cs="Times New Roman"/>
                <w:sz w:val="16"/>
                <w:szCs w:val="16"/>
              </w:rPr>
            </w:pPr>
            <w:r w:rsidRPr="00677CA9">
              <w:rPr>
                <w:rFonts w:eastAsia="Arial Unicode MS" w:cs="Times New Roman"/>
                <w:sz w:val="16"/>
                <w:szCs w:val="16"/>
              </w:rPr>
              <w:t>Philippines</w:t>
            </w:r>
          </w:p>
        </w:tc>
        <w:tc>
          <w:tcPr>
            <w:tcW w:w="824" w:type="dxa"/>
            <w:shd w:val="clear" w:color="auto" w:fill="auto"/>
          </w:tcPr>
          <w:p w:rsidR="009A2601" w:rsidRPr="00677CA9" w:rsidRDefault="009A2601" w:rsidP="009A2601">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shd w:val="clear" w:color="auto" w:fill="auto"/>
          </w:tcPr>
          <w:p w:rsidR="009A2601" w:rsidRPr="00677CA9" w:rsidRDefault="009A2601" w:rsidP="009A2601">
            <w:pPr>
              <w:spacing w:line="240" w:lineRule="atLeast"/>
              <w:rPr>
                <w:rFonts w:cs="Times New Roman"/>
                <w:sz w:val="16"/>
                <w:szCs w:val="16"/>
              </w:rPr>
            </w:pPr>
          </w:p>
        </w:tc>
        <w:tc>
          <w:tcPr>
            <w:tcW w:w="824" w:type="dxa"/>
            <w:shd w:val="clear" w:color="auto" w:fill="auto"/>
          </w:tcPr>
          <w:p w:rsidR="009A2601" w:rsidRPr="00677CA9" w:rsidRDefault="009A2601" w:rsidP="009A2601">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gridSpan w:val="2"/>
            <w:shd w:val="clear" w:color="auto" w:fill="auto"/>
          </w:tcPr>
          <w:p w:rsidR="009A2601" w:rsidRPr="00677CA9" w:rsidRDefault="009A2601" w:rsidP="009A2601">
            <w:pPr>
              <w:pStyle w:val="acctfourfigures"/>
              <w:spacing w:line="240" w:lineRule="atLeast"/>
              <w:rPr>
                <w:sz w:val="16"/>
                <w:szCs w:val="16"/>
              </w:rPr>
            </w:pPr>
          </w:p>
        </w:tc>
        <w:tc>
          <w:tcPr>
            <w:tcW w:w="741" w:type="dxa"/>
          </w:tcPr>
          <w:p w:rsidR="009A2601" w:rsidRPr="00677CA9" w:rsidRDefault="009A2601" w:rsidP="009A2601">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110</w:t>
            </w:r>
            <w:r w:rsidRPr="00677CA9">
              <w:rPr>
                <w:rFonts w:eastAsia="Arial Unicode MS" w:cs="Times New Roman"/>
                <w:sz w:val="16"/>
                <w:szCs w:val="16"/>
              </w:rPr>
              <w:t>.3</w:t>
            </w:r>
            <w:r>
              <w:rPr>
                <w:rFonts w:eastAsia="Arial Unicode MS" w:cs="Times New Roman"/>
                <w:sz w:val="16"/>
                <w:szCs w:val="16"/>
              </w:rPr>
              <w:t>7</w:t>
            </w:r>
          </w:p>
        </w:tc>
        <w:tc>
          <w:tcPr>
            <w:tcW w:w="179" w:type="dxa"/>
          </w:tcPr>
          <w:p w:rsidR="009A2601" w:rsidRPr="00677CA9" w:rsidRDefault="009A2601" w:rsidP="009A2601">
            <w:pPr>
              <w:pStyle w:val="acctfourfigures"/>
              <w:spacing w:line="240" w:lineRule="atLeast"/>
              <w:rPr>
                <w:sz w:val="16"/>
                <w:szCs w:val="16"/>
              </w:rPr>
            </w:pPr>
          </w:p>
        </w:tc>
        <w:tc>
          <w:tcPr>
            <w:tcW w:w="808" w:type="dxa"/>
          </w:tcPr>
          <w:p w:rsidR="009A2601" w:rsidRPr="00677CA9" w:rsidRDefault="009A2601" w:rsidP="009A2601">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110</w:t>
            </w:r>
            <w:r w:rsidRPr="00677CA9">
              <w:rPr>
                <w:rFonts w:eastAsia="Arial Unicode MS" w:cs="Times New Roman"/>
                <w:sz w:val="16"/>
                <w:szCs w:val="16"/>
              </w:rPr>
              <w:t>.3</w:t>
            </w:r>
            <w:r>
              <w:rPr>
                <w:rFonts w:eastAsia="Arial Unicode MS" w:cs="Times New Roman"/>
                <w:sz w:val="16"/>
                <w:szCs w:val="16"/>
              </w:rPr>
              <w:t>7</w:t>
            </w:r>
          </w:p>
        </w:tc>
        <w:tc>
          <w:tcPr>
            <w:tcW w:w="180" w:type="dxa"/>
          </w:tcPr>
          <w:p w:rsidR="009A2601" w:rsidRPr="00677CA9" w:rsidRDefault="009A2601" w:rsidP="009A2601">
            <w:pPr>
              <w:pStyle w:val="acctfourfigures"/>
              <w:spacing w:line="240" w:lineRule="atLeast"/>
              <w:rPr>
                <w:sz w:val="16"/>
                <w:szCs w:val="16"/>
              </w:rPr>
            </w:pPr>
          </w:p>
        </w:tc>
        <w:tc>
          <w:tcPr>
            <w:tcW w:w="755" w:type="dxa"/>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2"/>
          </w:tcPr>
          <w:p w:rsidR="009A2601" w:rsidRPr="002F62D8" w:rsidRDefault="009A2601" w:rsidP="009A2601">
            <w:pPr>
              <w:pStyle w:val="acctfourfigures"/>
              <w:spacing w:line="240" w:lineRule="atLeast"/>
              <w:rPr>
                <w:sz w:val="16"/>
                <w:szCs w:val="16"/>
              </w:rPr>
            </w:pPr>
          </w:p>
        </w:tc>
        <w:tc>
          <w:tcPr>
            <w:tcW w:w="831" w:type="dxa"/>
            <w:gridSpan w:val="2"/>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tcPr>
          <w:p w:rsidR="009A2601" w:rsidRPr="002F62D8" w:rsidRDefault="009A2601" w:rsidP="009A2601">
            <w:pPr>
              <w:pStyle w:val="acctfourfigures"/>
              <w:spacing w:line="240" w:lineRule="atLeast"/>
              <w:rPr>
                <w:sz w:val="16"/>
                <w:szCs w:val="16"/>
              </w:rPr>
            </w:pPr>
          </w:p>
        </w:tc>
        <w:tc>
          <w:tcPr>
            <w:tcW w:w="740"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821"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747"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808"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tabs>
                <w:tab w:val="clear" w:pos="765"/>
                <w:tab w:val="decimal" w:pos="731"/>
              </w:tabs>
              <w:spacing w:line="240" w:lineRule="atLeast"/>
              <w:ind w:right="11"/>
              <w:rPr>
                <w:sz w:val="16"/>
                <w:szCs w:val="16"/>
              </w:rPr>
            </w:pPr>
          </w:p>
        </w:tc>
        <w:tc>
          <w:tcPr>
            <w:tcW w:w="756"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682" w:type="dxa"/>
            <w:gridSpan w:val="2"/>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9A2601" w:rsidRPr="00677CA9" w:rsidTr="009A2601">
        <w:trPr>
          <w:gridAfter w:val="1"/>
          <w:wAfter w:w="16" w:type="dxa"/>
          <w:cantSplit/>
          <w:trHeight w:val="270"/>
        </w:trPr>
        <w:tc>
          <w:tcPr>
            <w:tcW w:w="2697" w:type="dxa"/>
          </w:tcPr>
          <w:p w:rsidR="009A2601" w:rsidRPr="00677CA9" w:rsidRDefault="009A2601" w:rsidP="009A2601">
            <w:pPr>
              <w:spacing w:line="240" w:lineRule="atLeast"/>
              <w:ind w:right="-889"/>
              <w:rPr>
                <w:rFonts w:eastAsia="Arial Unicode MS" w:cs="Times New Roman"/>
                <w:sz w:val="16"/>
                <w:szCs w:val="16"/>
              </w:rPr>
            </w:pPr>
            <w:r w:rsidRPr="00677CA9">
              <w:rPr>
                <w:rFonts w:eastAsia="Arial Unicode MS" w:cs="Times New Roman"/>
                <w:sz w:val="16"/>
                <w:szCs w:val="16"/>
              </w:rPr>
              <w:t>Erawan Philippines (Alabang), INC.</w:t>
            </w:r>
          </w:p>
        </w:tc>
        <w:tc>
          <w:tcPr>
            <w:tcW w:w="719" w:type="dxa"/>
          </w:tcPr>
          <w:p w:rsidR="009A2601" w:rsidRPr="00677CA9" w:rsidRDefault="009A2601" w:rsidP="009A2601">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4" w:type="dxa"/>
          </w:tcPr>
          <w:p w:rsidR="009A2601" w:rsidRPr="00677CA9" w:rsidRDefault="009A2601" w:rsidP="009A2601">
            <w:pPr>
              <w:spacing w:line="240" w:lineRule="atLeast"/>
              <w:ind w:left="-90" w:right="-79"/>
              <w:jc w:val="center"/>
              <w:rPr>
                <w:rFonts w:eastAsia="Arial Unicode MS" w:cs="Times New Roman"/>
                <w:sz w:val="16"/>
                <w:szCs w:val="16"/>
              </w:rPr>
            </w:pPr>
            <w:r w:rsidRPr="00677CA9">
              <w:rPr>
                <w:rFonts w:eastAsia="Arial Unicode MS" w:cs="Times New Roman"/>
                <w:sz w:val="16"/>
                <w:szCs w:val="16"/>
              </w:rPr>
              <w:t>Philippines</w:t>
            </w:r>
          </w:p>
        </w:tc>
        <w:tc>
          <w:tcPr>
            <w:tcW w:w="824" w:type="dxa"/>
            <w:shd w:val="clear" w:color="auto" w:fill="auto"/>
          </w:tcPr>
          <w:p w:rsidR="009A2601" w:rsidRPr="00677CA9" w:rsidRDefault="009A2601" w:rsidP="009A2601">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shd w:val="clear" w:color="auto" w:fill="auto"/>
          </w:tcPr>
          <w:p w:rsidR="009A2601" w:rsidRPr="00677CA9" w:rsidRDefault="009A2601" w:rsidP="009A2601">
            <w:pPr>
              <w:spacing w:line="240" w:lineRule="atLeast"/>
              <w:rPr>
                <w:rFonts w:cs="Times New Roman"/>
                <w:sz w:val="16"/>
                <w:szCs w:val="16"/>
              </w:rPr>
            </w:pPr>
          </w:p>
        </w:tc>
        <w:tc>
          <w:tcPr>
            <w:tcW w:w="824" w:type="dxa"/>
            <w:shd w:val="clear" w:color="auto" w:fill="auto"/>
          </w:tcPr>
          <w:p w:rsidR="009A2601" w:rsidRPr="00677CA9" w:rsidRDefault="009A2601" w:rsidP="009A2601">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gridSpan w:val="2"/>
            <w:shd w:val="clear" w:color="auto" w:fill="auto"/>
          </w:tcPr>
          <w:p w:rsidR="009A2601" w:rsidRPr="00677CA9" w:rsidRDefault="009A2601" w:rsidP="009A2601">
            <w:pPr>
              <w:pStyle w:val="acctfourfigures"/>
              <w:spacing w:line="240" w:lineRule="atLeast"/>
              <w:rPr>
                <w:sz w:val="16"/>
                <w:szCs w:val="16"/>
              </w:rPr>
            </w:pPr>
          </w:p>
        </w:tc>
        <w:tc>
          <w:tcPr>
            <w:tcW w:w="741" w:type="dxa"/>
          </w:tcPr>
          <w:p w:rsidR="009A2601" w:rsidRPr="00677CA9" w:rsidRDefault="009A2601" w:rsidP="009A2601">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81.28</w:t>
            </w:r>
          </w:p>
        </w:tc>
        <w:tc>
          <w:tcPr>
            <w:tcW w:w="179" w:type="dxa"/>
          </w:tcPr>
          <w:p w:rsidR="009A2601" w:rsidRPr="00677CA9" w:rsidRDefault="009A2601" w:rsidP="009A2601">
            <w:pPr>
              <w:pStyle w:val="acctfourfigures"/>
              <w:spacing w:line="240" w:lineRule="atLeast"/>
              <w:rPr>
                <w:sz w:val="16"/>
                <w:szCs w:val="16"/>
              </w:rPr>
            </w:pPr>
          </w:p>
        </w:tc>
        <w:tc>
          <w:tcPr>
            <w:tcW w:w="808" w:type="dxa"/>
          </w:tcPr>
          <w:p w:rsidR="009A2601" w:rsidRPr="00677CA9" w:rsidRDefault="009A2601" w:rsidP="009A2601">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81.28</w:t>
            </w:r>
          </w:p>
        </w:tc>
        <w:tc>
          <w:tcPr>
            <w:tcW w:w="180" w:type="dxa"/>
          </w:tcPr>
          <w:p w:rsidR="009A2601" w:rsidRPr="00677CA9" w:rsidRDefault="009A2601" w:rsidP="009A2601">
            <w:pPr>
              <w:pStyle w:val="acctfourfigures"/>
              <w:spacing w:line="240" w:lineRule="atLeast"/>
              <w:rPr>
                <w:sz w:val="16"/>
                <w:szCs w:val="16"/>
              </w:rPr>
            </w:pPr>
          </w:p>
        </w:tc>
        <w:tc>
          <w:tcPr>
            <w:tcW w:w="755" w:type="dxa"/>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2"/>
          </w:tcPr>
          <w:p w:rsidR="009A2601" w:rsidRPr="002F62D8" w:rsidRDefault="009A2601" w:rsidP="009A2601">
            <w:pPr>
              <w:pStyle w:val="acctfourfigures"/>
              <w:spacing w:line="240" w:lineRule="atLeast"/>
              <w:rPr>
                <w:sz w:val="16"/>
                <w:szCs w:val="16"/>
              </w:rPr>
            </w:pPr>
          </w:p>
        </w:tc>
        <w:tc>
          <w:tcPr>
            <w:tcW w:w="831" w:type="dxa"/>
            <w:gridSpan w:val="2"/>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tcPr>
          <w:p w:rsidR="009A2601" w:rsidRPr="002F62D8" w:rsidRDefault="009A2601" w:rsidP="009A2601">
            <w:pPr>
              <w:pStyle w:val="acctfourfigures"/>
              <w:spacing w:line="240" w:lineRule="atLeast"/>
              <w:rPr>
                <w:sz w:val="16"/>
                <w:szCs w:val="16"/>
              </w:rPr>
            </w:pPr>
          </w:p>
        </w:tc>
        <w:tc>
          <w:tcPr>
            <w:tcW w:w="740"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821"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747"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808"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tabs>
                <w:tab w:val="clear" w:pos="765"/>
                <w:tab w:val="decimal" w:pos="731"/>
              </w:tabs>
              <w:spacing w:line="240" w:lineRule="atLeast"/>
              <w:ind w:right="11"/>
              <w:rPr>
                <w:sz w:val="16"/>
                <w:szCs w:val="16"/>
              </w:rPr>
            </w:pPr>
          </w:p>
        </w:tc>
        <w:tc>
          <w:tcPr>
            <w:tcW w:w="756"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682" w:type="dxa"/>
            <w:gridSpan w:val="2"/>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9A2601" w:rsidRPr="00677CA9" w:rsidTr="009A2601">
        <w:trPr>
          <w:gridAfter w:val="1"/>
          <w:wAfter w:w="16" w:type="dxa"/>
          <w:cantSplit/>
          <w:trHeight w:val="270"/>
        </w:trPr>
        <w:tc>
          <w:tcPr>
            <w:tcW w:w="2697" w:type="dxa"/>
          </w:tcPr>
          <w:p w:rsidR="009A2601" w:rsidRPr="00677CA9" w:rsidRDefault="009A2601" w:rsidP="009A2601">
            <w:pPr>
              <w:spacing w:line="240" w:lineRule="atLeast"/>
              <w:ind w:right="-889"/>
              <w:rPr>
                <w:rFonts w:eastAsia="Arial Unicode MS" w:cs="Times New Roman"/>
                <w:sz w:val="16"/>
                <w:szCs w:val="16"/>
              </w:rPr>
            </w:pPr>
            <w:r w:rsidRPr="00677CA9">
              <w:rPr>
                <w:rFonts w:eastAsia="Arial Unicode MS" w:cs="Times New Roman"/>
                <w:sz w:val="16"/>
                <w:szCs w:val="16"/>
              </w:rPr>
              <w:t>Erawan Philippines (Quezon City), INC.</w:t>
            </w:r>
          </w:p>
        </w:tc>
        <w:tc>
          <w:tcPr>
            <w:tcW w:w="719" w:type="dxa"/>
          </w:tcPr>
          <w:p w:rsidR="009A2601" w:rsidRPr="00677CA9" w:rsidRDefault="009A2601" w:rsidP="009A2601">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4" w:type="dxa"/>
          </w:tcPr>
          <w:p w:rsidR="009A2601" w:rsidRPr="00677CA9" w:rsidRDefault="009A2601" w:rsidP="009A2601">
            <w:pPr>
              <w:spacing w:line="240" w:lineRule="atLeast"/>
              <w:ind w:left="-90" w:right="-79"/>
              <w:jc w:val="center"/>
              <w:rPr>
                <w:rFonts w:eastAsia="Arial Unicode MS" w:cs="Times New Roman"/>
                <w:sz w:val="16"/>
                <w:szCs w:val="16"/>
              </w:rPr>
            </w:pPr>
            <w:r w:rsidRPr="00677CA9">
              <w:rPr>
                <w:rFonts w:eastAsia="Arial Unicode MS" w:cs="Times New Roman"/>
                <w:sz w:val="16"/>
                <w:szCs w:val="16"/>
              </w:rPr>
              <w:t>Philippines</w:t>
            </w:r>
          </w:p>
        </w:tc>
        <w:tc>
          <w:tcPr>
            <w:tcW w:w="824" w:type="dxa"/>
            <w:shd w:val="clear" w:color="auto" w:fill="auto"/>
          </w:tcPr>
          <w:p w:rsidR="009A2601" w:rsidRPr="00677CA9" w:rsidRDefault="009A2601" w:rsidP="009A2601">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shd w:val="clear" w:color="auto" w:fill="auto"/>
          </w:tcPr>
          <w:p w:rsidR="009A2601" w:rsidRPr="00677CA9" w:rsidRDefault="009A2601" w:rsidP="009A2601">
            <w:pPr>
              <w:spacing w:line="240" w:lineRule="atLeast"/>
              <w:rPr>
                <w:rFonts w:cs="Times New Roman"/>
                <w:sz w:val="16"/>
                <w:szCs w:val="16"/>
              </w:rPr>
            </w:pPr>
          </w:p>
        </w:tc>
        <w:tc>
          <w:tcPr>
            <w:tcW w:w="824" w:type="dxa"/>
            <w:shd w:val="clear" w:color="auto" w:fill="auto"/>
          </w:tcPr>
          <w:p w:rsidR="009A2601" w:rsidRPr="00677CA9" w:rsidRDefault="009A2601" w:rsidP="009A2601">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gridSpan w:val="2"/>
            <w:shd w:val="clear" w:color="auto" w:fill="auto"/>
          </w:tcPr>
          <w:p w:rsidR="009A2601" w:rsidRPr="00677CA9" w:rsidRDefault="009A2601" w:rsidP="009A2601">
            <w:pPr>
              <w:pStyle w:val="acctfourfigures"/>
              <w:spacing w:line="240" w:lineRule="atLeast"/>
              <w:rPr>
                <w:sz w:val="16"/>
                <w:szCs w:val="16"/>
              </w:rPr>
            </w:pPr>
          </w:p>
        </w:tc>
        <w:tc>
          <w:tcPr>
            <w:tcW w:w="741" w:type="dxa"/>
          </w:tcPr>
          <w:p w:rsidR="009A2601" w:rsidRPr="00677CA9" w:rsidRDefault="009A2601" w:rsidP="009A2601">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110.39</w:t>
            </w:r>
          </w:p>
        </w:tc>
        <w:tc>
          <w:tcPr>
            <w:tcW w:w="179" w:type="dxa"/>
          </w:tcPr>
          <w:p w:rsidR="009A2601" w:rsidRPr="00677CA9" w:rsidRDefault="009A2601" w:rsidP="009A2601">
            <w:pPr>
              <w:pStyle w:val="acctfourfigures"/>
              <w:spacing w:line="240" w:lineRule="atLeast"/>
              <w:rPr>
                <w:sz w:val="16"/>
                <w:szCs w:val="16"/>
              </w:rPr>
            </w:pPr>
          </w:p>
        </w:tc>
        <w:tc>
          <w:tcPr>
            <w:tcW w:w="808" w:type="dxa"/>
          </w:tcPr>
          <w:p w:rsidR="009A2601" w:rsidRPr="00677CA9" w:rsidRDefault="009A2601" w:rsidP="009A2601">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66.22</w:t>
            </w:r>
          </w:p>
        </w:tc>
        <w:tc>
          <w:tcPr>
            <w:tcW w:w="180" w:type="dxa"/>
          </w:tcPr>
          <w:p w:rsidR="009A2601" w:rsidRPr="00677CA9" w:rsidRDefault="009A2601" w:rsidP="009A2601">
            <w:pPr>
              <w:pStyle w:val="acctfourfigures"/>
              <w:spacing w:line="240" w:lineRule="atLeast"/>
              <w:rPr>
                <w:sz w:val="16"/>
                <w:szCs w:val="16"/>
              </w:rPr>
            </w:pPr>
          </w:p>
        </w:tc>
        <w:tc>
          <w:tcPr>
            <w:tcW w:w="755" w:type="dxa"/>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2"/>
          </w:tcPr>
          <w:p w:rsidR="009A2601" w:rsidRPr="002F62D8" w:rsidRDefault="009A2601" w:rsidP="009A2601">
            <w:pPr>
              <w:pStyle w:val="acctfourfigures"/>
              <w:spacing w:line="240" w:lineRule="atLeast"/>
              <w:rPr>
                <w:sz w:val="16"/>
                <w:szCs w:val="16"/>
              </w:rPr>
            </w:pPr>
          </w:p>
        </w:tc>
        <w:tc>
          <w:tcPr>
            <w:tcW w:w="831" w:type="dxa"/>
            <w:gridSpan w:val="2"/>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tcPr>
          <w:p w:rsidR="009A2601" w:rsidRPr="002F62D8" w:rsidRDefault="009A2601" w:rsidP="009A2601">
            <w:pPr>
              <w:pStyle w:val="acctfourfigures"/>
              <w:spacing w:line="240" w:lineRule="atLeast"/>
              <w:rPr>
                <w:sz w:val="16"/>
                <w:szCs w:val="16"/>
              </w:rPr>
            </w:pPr>
          </w:p>
        </w:tc>
        <w:tc>
          <w:tcPr>
            <w:tcW w:w="740"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821"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747"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808"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tabs>
                <w:tab w:val="clear" w:pos="765"/>
                <w:tab w:val="decimal" w:pos="731"/>
              </w:tabs>
              <w:spacing w:line="240" w:lineRule="atLeast"/>
              <w:ind w:right="11"/>
              <w:rPr>
                <w:sz w:val="16"/>
                <w:szCs w:val="16"/>
              </w:rPr>
            </w:pPr>
          </w:p>
        </w:tc>
        <w:tc>
          <w:tcPr>
            <w:tcW w:w="756"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682" w:type="dxa"/>
            <w:gridSpan w:val="2"/>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9A2601" w:rsidRPr="00677CA9" w:rsidTr="009A2601">
        <w:trPr>
          <w:gridAfter w:val="1"/>
          <w:wAfter w:w="16" w:type="dxa"/>
          <w:cantSplit/>
          <w:trHeight w:val="270"/>
        </w:trPr>
        <w:tc>
          <w:tcPr>
            <w:tcW w:w="2697" w:type="dxa"/>
          </w:tcPr>
          <w:p w:rsidR="009A2601" w:rsidRPr="00677CA9" w:rsidRDefault="009A2601" w:rsidP="009A2601">
            <w:pPr>
              <w:spacing w:line="240" w:lineRule="atLeast"/>
              <w:ind w:right="-889"/>
              <w:rPr>
                <w:rFonts w:eastAsia="Arial Unicode MS" w:cs="Times New Roman"/>
                <w:color w:val="000000"/>
                <w:sz w:val="16"/>
                <w:szCs w:val="16"/>
              </w:rPr>
            </w:pPr>
            <w:r w:rsidRPr="00677CA9">
              <w:rPr>
                <w:rFonts w:eastAsia="Arial Unicode MS" w:cs="Times New Roman"/>
                <w:color w:val="000000"/>
                <w:sz w:val="16"/>
                <w:szCs w:val="16"/>
              </w:rPr>
              <w:t>Erawan Philippines (Ortigas), INC.</w:t>
            </w:r>
          </w:p>
        </w:tc>
        <w:tc>
          <w:tcPr>
            <w:tcW w:w="719" w:type="dxa"/>
          </w:tcPr>
          <w:p w:rsidR="009A2601" w:rsidRPr="00677CA9" w:rsidRDefault="009A2601" w:rsidP="009A2601">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4" w:type="dxa"/>
          </w:tcPr>
          <w:p w:rsidR="009A2601" w:rsidRPr="00677CA9" w:rsidRDefault="009A2601" w:rsidP="009A2601">
            <w:pPr>
              <w:spacing w:line="240" w:lineRule="atLeast"/>
              <w:ind w:left="-90" w:right="-79"/>
              <w:jc w:val="center"/>
              <w:rPr>
                <w:rFonts w:eastAsia="Arial Unicode MS" w:cs="Times New Roman"/>
                <w:color w:val="000000"/>
                <w:sz w:val="16"/>
                <w:szCs w:val="16"/>
              </w:rPr>
            </w:pPr>
            <w:r w:rsidRPr="00677CA9">
              <w:rPr>
                <w:rFonts w:eastAsia="Arial Unicode MS" w:cs="Times New Roman"/>
                <w:color w:val="000000"/>
                <w:sz w:val="16"/>
                <w:szCs w:val="16"/>
              </w:rPr>
              <w:t xml:space="preserve"> Philippines</w:t>
            </w:r>
          </w:p>
        </w:tc>
        <w:tc>
          <w:tcPr>
            <w:tcW w:w="824" w:type="dxa"/>
            <w:shd w:val="clear" w:color="auto" w:fill="auto"/>
          </w:tcPr>
          <w:p w:rsidR="009A2601" w:rsidRPr="00677CA9" w:rsidRDefault="009A2601" w:rsidP="009A2601">
            <w:pPr>
              <w:tabs>
                <w:tab w:val="decimal" w:pos="461"/>
              </w:tabs>
              <w:spacing w:line="240" w:lineRule="atLeast"/>
              <w:ind w:left="-90"/>
              <w:rPr>
                <w:rFonts w:eastAsia="Arial Unicode MS" w:cs="Times New Roman"/>
                <w:color w:val="000000"/>
                <w:sz w:val="16"/>
                <w:szCs w:val="16"/>
              </w:rPr>
            </w:pPr>
            <w:r w:rsidRPr="00677CA9">
              <w:rPr>
                <w:rFonts w:eastAsia="Arial Unicode MS" w:cs="Times New Roman"/>
                <w:color w:val="000000"/>
                <w:sz w:val="16"/>
                <w:szCs w:val="16"/>
              </w:rPr>
              <w:t>99.99</w:t>
            </w:r>
          </w:p>
        </w:tc>
        <w:tc>
          <w:tcPr>
            <w:tcW w:w="178" w:type="dxa"/>
            <w:shd w:val="clear" w:color="auto" w:fill="auto"/>
          </w:tcPr>
          <w:p w:rsidR="009A2601" w:rsidRPr="00677CA9" w:rsidRDefault="009A2601" w:rsidP="009A2601">
            <w:pPr>
              <w:spacing w:line="240" w:lineRule="atLeast"/>
              <w:rPr>
                <w:rFonts w:cs="Times New Roman"/>
                <w:color w:val="000000"/>
                <w:sz w:val="16"/>
                <w:szCs w:val="16"/>
              </w:rPr>
            </w:pPr>
          </w:p>
        </w:tc>
        <w:tc>
          <w:tcPr>
            <w:tcW w:w="824" w:type="dxa"/>
            <w:shd w:val="clear" w:color="auto" w:fill="auto"/>
          </w:tcPr>
          <w:p w:rsidR="009A2601" w:rsidRPr="00677CA9" w:rsidRDefault="009A2601" w:rsidP="009A2601">
            <w:pPr>
              <w:tabs>
                <w:tab w:val="decimal" w:pos="461"/>
              </w:tabs>
              <w:spacing w:line="240" w:lineRule="atLeast"/>
              <w:ind w:left="-90"/>
              <w:rPr>
                <w:rFonts w:eastAsia="Arial Unicode MS" w:cs="Times New Roman"/>
                <w:color w:val="000000"/>
                <w:sz w:val="16"/>
                <w:szCs w:val="16"/>
              </w:rPr>
            </w:pPr>
            <w:r w:rsidRPr="00677CA9">
              <w:rPr>
                <w:rFonts w:eastAsia="Arial Unicode MS" w:cs="Times New Roman"/>
                <w:color w:val="000000"/>
                <w:sz w:val="16"/>
                <w:szCs w:val="16"/>
              </w:rPr>
              <w:t>99.99</w:t>
            </w:r>
          </w:p>
        </w:tc>
        <w:tc>
          <w:tcPr>
            <w:tcW w:w="178" w:type="dxa"/>
            <w:gridSpan w:val="2"/>
            <w:shd w:val="clear" w:color="auto" w:fill="auto"/>
          </w:tcPr>
          <w:p w:rsidR="009A2601" w:rsidRPr="00677CA9" w:rsidRDefault="009A2601" w:rsidP="009A2601">
            <w:pPr>
              <w:spacing w:line="240" w:lineRule="atLeast"/>
              <w:rPr>
                <w:rFonts w:cs="Times New Roman"/>
                <w:color w:val="000000"/>
                <w:sz w:val="16"/>
                <w:szCs w:val="16"/>
              </w:rPr>
            </w:pPr>
          </w:p>
        </w:tc>
        <w:tc>
          <w:tcPr>
            <w:tcW w:w="741" w:type="dxa"/>
          </w:tcPr>
          <w:p w:rsidR="009A2601" w:rsidRPr="00677CA9" w:rsidRDefault="009A2601" w:rsidP="009A2601">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52.6</w:t>
            </w:r>
            <w:r>
              <w:rPr>
                <w:rFonts w:eastAsia="Arial Unicode MS" w:cs="Times New Roman"/>
                <w:sz w:val="16"/>
                <w:szCs w:val="16"/>
              </w:rPr>
              <w:t>1</w:t>
            </w:r>
          </w:p>
        </w:tc>
        <w:tc>
          <w:tcPr>
            <w:tcW w:w="179" w:type="dxa"/>
          </w:tcPr>
          <w:p w:rsidR="009A2601" w:rsidRPr="00677CA9" w:rsidRDefault="009A2601" w:rsidP="009A2601">
            <w:pPr>
              <w:pStyle w:val="acctfourfigures"/>
              <w:spacing w:line="240" w:lineRule="atLeast"/>
              <w:rPr>
                <w:color w:val="000000"/>
                <w:sz w:val="16"/>
                <w:szCs w:val="16"/>
              </w:rPr>
            </w:pPr>
          </w:p>
        </w:tc>
        <w:tc>
          <w:tcPr>
            <w:tcW w:w="808" w:type="dxa"/>
          </w:tcPr>
          <w:p w:rsidR="009A2601" w:rsidRPr="00677CA9" w:rsidRDefault="009A2601" w:rsidP="009A2601">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52.6</w:t>
            </w:r>
            <w:r>
              <w:rPr>
                <w:rFonts w:eastAsia="Arial Unicode MS" w:cs="Times New Roman"/>
                <w:sz w:val="16"/>
                <w:szCs w:val="16"/>
              </w:rPr>
              <w:t>1</w:t>
            </w:r>
          </w:p>
        </w:tc>
        <w:tc>
          <w:tcPr>
            <w:tcW w:w="180" w:type="dxa"/>
          </w:tcPr>
          <w:p w:rsidR="009A2601" w:rsidRPr="00677CA9" w:rsidRDefault="009A2601" w:rsidP="009A2601">
            <w:pPr>
              <w:pStyle w:val="acctfourfigures"/>
              <w:spacing w:line="240" w:lineRule="atLeast"/>
              <w:rPr>
                <w:color w:val="000000"/>
                <w:sz w:val="16"/>
                <w:szCs w:val="16"/>
              </w:rPr>
            </w:pPr>
          </w:p>
        </w:tc>
        <w:tc>
          <w:tcPr>
            <w:tcW w:w="755" w:type="dxa"/>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2"/>
          </w:tcPr>
          <w:p w:rsidR="009A2601" w:rsidRPr="002F62D8" w:rsidRDefault="009A2601" w:rsidP="009A2601">
            <w:pPr>
              <w:pStyle w:val="acctfourfigures"/>
              <w:spacing w:line="240" w:lineRule="atLeast"/>
              <w:rPr>
                <w:sz w:val="16"/>
                <w:szCs w:val="16"/>
              </w:rPr>
            </w:pPr>
          </w:p>
        </w:tc>
        <w:tc>
          <w:tcPr>
            <w:tcW w:w="831" w:type="dxa"/>
            <w:gridSpan w:val="2"/>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tcPr>
          <w:p w:rsidR="009A2601" w:rsidRPr="002F62D8" w:rsidRDefault="009A2601" w:rsidP="009A2601">
            <w:pPr>
              <w:pStyle w:val="acctfourfigures"/>
              <w:spacing w:line="240" w:lineRule="atLeast"/>
              <w:rPr>
                <w:color w:val="000000"/>
                <w:sz w:val="16"/>
                <w:szCs w:val="16"/>
              </w:rPr>
            </w:pPr>
          </w:p>
        </w:tc>
        <w:tc>
          <w:tcPr>
            <w:tcW w:w="740"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821"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color w:val="000000"/>
                <w:sz w:val="16"/>
                <w:szCs w:val="16"/>
              </w:rPr>
            </w:pPr>
          </w:p>
        </w:tc>
        <w:tc>
          <w:tcPr>
            <w:tcW w:w="747"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808"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tabs>
                <w:tab w:val="clear" w:pos="765"/>
                <w:tab w:val="decimal" w:pos="731"/>
              </w:tabs>
              <w:spacing w:line="240" w:lineRule="atLeast"/>
              <w:ind w:right="11"/>
              <w:rPr>
                <w:color w:val="000000"/>
                <w:sz w:val="16"/>
                <w:szCs w:val="16"/>
              </w:rPr>
            </w:pPr>
          </w:p>
        </w:tc>
        <w:tc>
          <w:tcPr>
            <w:tcW w:w="756"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682" w:type="dxa"/>
            <w:gridSpan w:val="2"/>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9A2601" w:rsidRPr="00677CA9" w:rsidTr="009A2601">
        <w:trPr>
          <w:gridAfter w:val="1"/>
          <w:wAfter w:w="16" w:type="dxa"/>
          <w:cantSplit/>
          <w:trHeight w:val="270"/>
        </w:trPr>
        <w:tc>
          <w:tcPr>
            <w:tcW w:w="2697" w:type="dxa"/>
          </w:tcPr>
          <w:p w:rsidR="009A2601" w:rsidRPr="00677CA9" w:rsidRDefault="009A2601" w:rsidP="009A2601">
            <w:pPr>
              <w:spacing w:line="240" w:lineRule="atLeast"/>
              <w:ind w:right="-889"/>
              <w:rPr>
                <w:rFonts w:eastAsia="Arial Unicode MS" w:cs="Times New Roman"/>
                <w:color w:val="000000"/>
                <w:sz w:val="16"/>
                <w:szCs w:val="16"/>
              </w:rPr>
            </w:pPr>
            <w:r w:rsidRPr="00677CA9">
              <w:rPr>
                <w:rFonts w:eastAsia="Arial Unicode MS" w:cs="Times New Roman"/>
                <w:color w:val="000000"/>
                <w:sz w:val="16"/>
                <w:szCs w:val="16"/>
              </w:rPr>
              <w:t>Erawan Philippines (Cebu), INC.</w:t>
            </w:r>
          </w:p>
        </w:tc>
        <w:tc>
          <w:tcPr>
            <w:tcW w:w="719" w:type="dxa"/>
          </w:tcPr>
          <w:p w:rsidR="009A2601" w:rsidRPr="00677CA9" w:rsidRDefault="009A2601" w:rsidP="009A2601">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4" w:type="dxa"/>
          </w:tcPr>
          <w:p w:rsidR="009A2601" w:rsidRPr="00677CA9" w:rsidRDefault="009A2601" w:rsidP="009A2601">
            <w:pPr>
              <w:spacing w:line="240" w:lineRule="atLeast"/>
              <w:ind w:left="-90" w:right="-79"/>
              <w:jc w:val="center"/>
              <w:rPr>
                <w:rFonts w:eastAsia="Arial Unicode MS" w:cs="Times New Roman"/>
                <w:color w:val="000000"/>
                <w:sz w:val="16"/>
                <w:szCs w:val="16"/>
              </w:rPr>
            </w:pPr>
            <w:r w:rsidRPr="00677CA9">
              <w:rPr>
                <w:rFonts w:eastAsia="Arial Unicode MS" w:cs="Times New Roman"/>
                <w:color w:val="000000"/>
                <w:sz w:val="16"/>
                <w:szCs w:val="16"/>
              </w:rPr>
              <w:t xml:space="preserve"> Philippines</w:t>
            </w:r>
          </w:p>
        </w:tc>
        <w:tc>
          <w:tcPr>
            <w:tcW w:w="824" w:type="dxa"/>
            <w:shd w:val="clear" w:color="auto" w:fill="auto"/>
          </w:tcPr>
          <w:p w:rsidR="009A2601" w:rsidRPr="00677CA9" w:rsidRDefault="009A2601" w:rsidP="009A2601">
            <w:pPr>
              <w:tabs>
                <w:tab w:val="decimal" w:pos="461"/>
              </w:tabs>
              <w:spacing w:line="240" w:lineRule="atLeast"/>
              <w:ind w:left="-90"/>
              <w:rPr>
                <w:rFonts w:eastAsia="Arial Unicode MS" w:cs="Times New Roman"/>
                <w:color w:val="000000"/>
                <w:sz w:val="16"/>
                <w:szCs w:val="16"/>
              </w:rPr>
            </w:pPr>
            <w:r w:rsidRPr="00677CA9">
              <w:rPr>
                <w:rFonts w:eastAsia="Arial Unicode MS" w:cs="Times New Roman"/>
                <w:color w:val="000000"/>
                <w:sz w:val="16"/>
                <w:szCs w:val="16"/>
              </w:rPr>
              <w:t>99.99</w:t>
            </w:r>
          </w:p>
        </w:tc>
        <w:tc>
          <w:tcPr>
            <w:tcW w:w="178" w:type="dxa"/>
            <w:shd w:val="clear" w:color="auto" w:fill="auto"/>
          </w:tcPr>
          <w:p w:rsidR="009A2601" w:rsidRPr="00677CA9" w:rsidRDefault="009A2601" w:rsidP="009A2601">
            <w:pPr>
              <w:spacing w:line="240" w:lineRule="atLeast"/>
              <w:rPr>
                <w:rFonts w:cs="Times New Roman"/>
                <w:color w:val="000000"/>
                <w:sz w:val="16"/>
                <w:szCs w:val="16"/>
              </w:rPr>
            </w:pPr>
          </w:p>
        </w:tc>
        <w:tc>
          <w:tcPr>
            <w:tcW w:w="824" w:type="dxa"/>
            <w:shd w:val="clear" w:color="auto" w:fill="auto"/>
          </w:tcPr>
          <w:p w:rsidR="009A2601" w:rsidRPr="00677CA9" w:rsidRDefault="009A2601" w:rsidP="009A2601">
            <w:pPr>
              <w:tabs>
                <w:tab w:val="decimal" w:pos="461"/>
              </w:tabs>
              <w:spacing w:line="240" w:lineRule="atLeast"/>
              <w:ind w:left="-90"/>
              <w:rPr>
                <w:rFonts w:eastAsia="Arial Unicode MS" w:cs="Times New Roman"/>
                <w:color w:val="000000"/>
                <w:sz w:val="16"/>
                <w:szCs w:val="16"/>
              </w:rPr>
            </w:pPr>
            <w:r w:rsidRPr="00677CA9">
              <w:rPr>
                <w:rFonts w:eastAsia="Arial Unicode MS" w:cs="Times New Roman"/>
                <w:color w:val="000000"/>
                <w:sz w:val="16"/>
                <w:szCs w:val="16"/>
              </w:rPr>
              <w:t>99.99</w:t>
            </w:r>
          </w:p>
        </w:tc>
        <w:tc>
          <w:tcPr>
            <w:tcW w:w="178" w:type="dxa"/>
            <w:gridSpan w:val="2"/>
            <w:shd w:val="clear" w:color="auto" w:fill="auto"/>
          </w:tcPr>
          <w:p w:rsidR="009A2601" w:rsidRPr="00677CA9" w:rsidRDefault="009A2601" w:rsidP="009A2601">
            <w:pPr>
              <w:spacing w:line="240" w:lineRule="atLeast"/>
              <w:rPr>
                <w:rFonts w:cs="Times New Roman"/>
                <w:color w:val="000000"/>
                <w:sz w:val="16"/>
                <w:szCs w:val="16"/>
              </w:rPr>
            </w:pPr>
          </w:p>
        </w:tc>
        <w:tc>
          <w:tcPr>
            <w:tcW w:w="741" w:type="dxa"/>
          </w:tcPr>
          <w:p w:rsidR="009A2601" w:rsidRPr="00677CA9" w:rsidRDefault="009A2601" w:rsidP="009A2601">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240.34</w:t>
            </w:r>
          </w:p>
        </w:tc>
        <w:tc>
          <w:tcPr>
            <w:tcW w:w="179" w:type="dxa"/>
          </w:tcPr>
          <w:p w:rsidR="009A2601" w:rsidRPr="00677CA9" w:rsidRDefault="009A2601" w:rsidP="009A2601">
            <w:pPr>
              <w:pStyle w:val="acctfourfigures"/>
              <w:spacing w:line="240" w:lineRule="atLeast"/>
              <w:rPr>
                <w:color w:val="000000"/>
                <w:sz w:val="16"/>
                <w:szCs w:val="16"/>
              </w:rPr>
            </w:pPr>
          </w:p>
        </w:tc>
        <w:tc>
          <w:tcPr>
            <w:tcW w:w="808" w:type="dxa"/>
          </w:tcPr>
          <w:p w:rsidR="009A2601" w:rsidRPr="00677CA9" w:rsidRDefault="009A2601" w:rsidP="009A2601">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240.34</w:t>
            </w:r>
          </w:p>
        </w:tc>
        <w:tc>
          <w:tcPr>
            <w:tcW w:w="180" w:type="dxa"/>
          </w:tcPr>
          <w:p w:rsidR="009A2601" w:rsidRPr="00677CA9" w:rsidRDefault="009A2601" w:rsidP="009A2601">
            <w:pPr>
              <w:pStyle w:val="acctfourfigures"/>
              <w:spacing w:line="240" w:lineRule="atLeast"/>
              <w:rPr>
                <w:color w:val="000000"/>
                <w:sz w:val="16"/>
                <w:szCs w:val="16"/>
              </w:rPr>
            </w:pPr>
          </w:p>
        </w:tc>
        <w:tc>
          <w:tcPr>
            <w:tcW w:w="755" w:type="dxa"/>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2"/>
          </w:tcPr>
          <w:p w:rsidR="009A2601" w:rsidRPr="002F62D8" w:rsidRDefault="009A2601" w:rsidP="009A2601">
            <w:pPr>
              <w:pStyle w:val="acctfourfigures"/>
              <w:spacing w:line="240" w:lineRule="atLeast"/>
              <w:rPr>
                <w:sz w:val="16"/>
                <w:szCs w:val="16"/>
              </w:rPr>
            </w:pPr>
          </w:p>
        </w:tc>
        <w:tc>
          <w:tcPr>
            <w:tcW w:w="831" w:type="dxa"/>
            <w:gridSpan w:val="2"/>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tcPr>
          <w:p w:rsidR="009A2601" w:rsidRPr="002F62D8" w:rsidRDefault="009A2601" w:rsidP="009A2601">
            <w:pPr>
              <w:pStyle w:val="acctfourfigures"/>
              <w:spacing w:line="240" w:lineRule="atLeast"/>
              <w:rPr>
                <w:color w:val="000000"/>
                <w:sz w:val="16"/>
                <w:szCs w:val="16"/>
              </w:rPr>
            </w:pPr>
          </w:p>
        </w:tc>
        <w:tc>
          <w:tcPr>
            <w:tcW w:w="740"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821"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color w:val="000000"/>
                <w:sz w:val="16"/>
                <w:szCs w:val="16"/>
              </w:rPr>
            </w:pPr>
          </w:p>
        </w:tc>
        <w:tc>
          <w:tcPr>
            <w:tcW w:w="747"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808"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tabs>
                <w:tab w:val="clear" w:pos="765"/>
                <w:tab w:val="decimal" w:pos="731"/>
              </w:tabs>
              <w:spacing w:line="240" w:lineRule="atLeast"/>
              <w:ind w:right="11"/>
              <w:rPr>
                <w:color w:val="000000"/>
                <w:sz w:val="16"/>
                <w:szCs w:val="16"/>
              </w:rPr>
            </w:pPr>
          </w:p>
        </w:tc>
        <w:tc>
          <w:tcPr>
            <w:tcW w:w="756" w:type="dxa"/>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682" w:type="dxa"/>
            <w:gridSpan w:val="2"/>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9A2601" w:rsidRPr="00677CA9" w:rsidTr="009A2601">
        <w:trPr>
          <w:gridAfter w:val="1"/>
          <w:wAfter w:w="16" w:type="dxa"/>
          <w:cantSplit/>
          <w:trHeight w:val="86"/>
        </w:trPr>
        <w:tc>
          <w:tcPr>
            <w:tcW w:w="2697" w:type="dxa"/>
          </w:tcPr>
          <w:p w:rsidR="009A2601" w:rsidRPr="00677CA9" w:rsidRDefault="009A2601" w:rsidP="009A2601">
            <w:pPr>
              <w:spacing w:line="240" w:lineRule="atLeast"/>
              <w:ind w:right="-889"/>
              <w:rPr>
                <w:rFonts w:eastAsia="Arial Unicode MS" w:cs="Times New Roman"/>
                <w:sz w:val="16"/>
                <w:szCs w:val="16"/>
              </w:rPr>
            </w:pPr>
            <w:r w:rsidRPr="00677CA9">
              <w:rPr>
                <w:rFonts w:eastAsia="Arial Unicode MS" w:cs="Times New Roman"/>
                <w:sz w:val="16"/>
                <w:szCs w:val="16"/>
              </w:rPr>
              <w:t>PT. Erawan Indonesia Jakarta</w:t>
            </w:r>
          </w:p>
        </w:tc>
        <w:tc>
          <w:tcPr>
            <w:tcW w:w="719" w:type="dxa"/>
          </w:tcPr>
          <w:p w:rsidR="009A2601" w:rsidRPr="00677CA9" w:rsidRDefault="009A2601" w:rsidP="009A2601">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4" w:type="dxa"/>
          </w:tcPr>
          <w:p w:rsidR="009A2601" w:rsidRPr="00677CA9" w:rsidRDefault="009A2601" w:rsidP="009A2601">
            <w:pPr>
              <w:spacing w:line="240" w:lineRule="atLeast"/>
              <w:ind w:left="-90" w:right="-79"/>
              <w:jc w:val="center"/>
              <w:rPr>
                <w:rFonts w:eastAsia="Arial Unicode MS" w:cs="Times New Roman"/>
                <w:sz w:val="16"/>
                <w:szCs w:val="16"/>
              </w:rPr>
            </w:pPr>
            <w:r w:rsidRPr="00677CA9">
              <w:rPr>
                <w:rFonts w:eastAsia="Arial Unicode MS" w:cs="Times New Roman"/>
                <w:sz w:val="16"/>
                <w:szCs w:val="16"/>
              </w:rPr>
              <w:t>Indonesia</w:t>
            </w:r>
          </w:p>
        </w:tc>
        <w:tc>
          <w:tcPr>
            <w:tcW w:w="824" w:type="dxa"/>
            <w:shd w:val="clear" w:color="auto" w:fill="auto"/>
          </w:tcPr>
          <w:p w:rsidR="009A2601" w:rsidRPr="00677CA9" w:rsidRDefault="009A2601" w:rsidP="009A2601">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99.96</w:t>
            </w:r>
          </w:p>
        </w:tc>
        <w:tc>
          <w:tcPr>
            <w:tcW w:w="178" w:type="dxa"/>
            <w:shd w:val="clear" w:color="auto" w:fill="auto"/>
          </w:tcPr>
          <w:p w:rsidR="009A2601" w:rsidRPr="00677CA9" w:rsidRDefault="009A2601" w:rsidP="009A2601">
            <w:pPr>
              <w:spacing w:line="240" w:lineRule="atLeast"/>
              <w:rPr>
                <w:rFonts w:cs="Times New Roman"/>
                <w:sz w:val="16"/>
                <w:szCs w:val="16"/>
              </w:rPr>
            </w:pPr>
          </w:p>
        </w:tc>
        <w:tc>
          <w:tcPr>
            <w:tcW w:w="824" w:type="dxa"/>
            <w:shd w:val="clear" w:color="auto" w:fill="auto"/>
          </w:tcPr>
          <w:p w:rsidR="009A2601" w:rsidRPr="00677CA9" w:rsidRDefault="009A2601" w:rsidP="009A2601">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99.96</w:t>
            </w:r>
          </w:p>
        </w:tc>
        <w:tc>
          <w:tcPr>
            <w:tcW w:w="178" w:type="dxa"/>
            <w:gridSpan w:val="2"/>
            <w:shd w:val="clear" w:color="auto" w:fill="auto"/>
          </w:tcPr>
          <w:p w:rsidR="009A2601" w:rsidRPr="00677CA9" w:rsidRDefault="009A2601" w:rsidP="009A2601">
            <w:pPr>
              <w:spacing w:line="240" w:lineRule="atLeast"/>
              <w:rPr>
                <w:rFonts w:cs="Times New Roman"/>
                <w:sz w:val="16"/>
                <w:szCs w:val="16"/>
              </w:rPr>
            </w:pPr>
          </w:p>
        </w:tc>
        <w:tc>
          <w:tcPr>
            <w:tcW w:w="741" w:type="dxa"/>
          </w:tcPr>
          <w:p w:rsidR="009A2601" w:rsidRPr="00677CA9" w:rsidRDefault="009A2601" w:rsidP="009A2601">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74.03</w:t>
            </w:r>
          </w:p>
        </w:tc>
        <w:tc>
          <w:tcPr>
            <w:tcW w:w="179" w:type="dxa"/>
          </w:tcPr>
          <w:p w:rsidR="009A2601" w:rsidRPr="00677CA9" w:rsidRDefault="009A2601" w:rsidP="009A2601">
            <w:pPr>
              <w:pStyle w:val="acctfourfigures"/>
              <w:spacing w:line="240" w:lineRule="atLeast"/>
              <w:rPr>
                <w:sz w:val="16"/>
                <w:szCs w:val="16"/>
              </w:rPr>
            </w:pPr>
          </w:p>
        </w:tc>
        <w:tc>
          <w:tcPr>
            <w:tcW w:w="808" w:type="dxa"/>
          </w:tcPr>
          <w:p w:rsidR="009A2601" w:rsidRPr="00677CA9" w:rsidRDefault="009A2601" w:rsidP="009A2601">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74.03</w:t>
            </w:r>
          </w:p>
        </w:tc>
        <w:tc>
          <w:tcPr>
            <w:tcW w:w="180" w:type="dxa"/>
          </w:tcPr>
          <w:p w:rsidR="009A2601" w:rsidRPr="00677CA9" w:rsidRDefault="009A2601" w:rsidP="009A2601">
            <w:pPr>
              <w:pStyle w:val="acctfourfigures"/>
              <w:spacing w:line="240" w:lineRule="atLeast"/>
              <w:rPr>
                <w:sz w:val="16"/>
                <w:szCs w:val="16"/>
              </w:rPr>
            </w:pPr>
          </w:p>
        </w:tc>
        <w:tc>
          <w:tcPr>
            <w:tcW w:w="755" w:type="dxa"/>
            <w:tcBorders>
              <w:bottom w:val="single" w:sz="4" w:space="0" w:color="auto"/>
            </w:tcBorders>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2"/>
          </w:tcPr>
          <w:p w:rsidR="009A2601" w:rsidRPr="002F62D8" w:rsidRDefault="009A2601" w:rsidP="009A2601">
            <w:pPr>
              <w:pStyle w:val="acctfourfigures"/>
              <w:spacing w:line="240" w:lineRule="atLeast"/>
              <w:rPr>
                <w:sz w:val="16"/>
                <w:szCs w:val="16"/>
              </w:rPr>
            </w:pPr>
          </w:p>
        </w:tc>
        <w:tc>
          <w:tcPr>
            <w:tcW w:w="831" w:type="dxa"/>
            <w:gridSpan w:val="2"/>
            <w:tcBorders>
              <w:bottom w:val="single" w:sz="4" w:space="0" w:color="auto"/>
            </w:tcBorders>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tcPr>
          <w:p w:rsidR="009A2601" w:rsidRPr="002F62D8" w:rsidRDefault="009A2601" w:rsidP="009A2601">
            <w:pPr>
              <w:pStyle w:val="acctfourfigures"/>
              <w:spacing w:line="240" w:lineRule="atLeast"/>
              <w:rPr>
                <w:sz w:val="16"/>
                <w:szCs w:val="16"/>
              </w:rPr>
            </w:pPr>
          </w:p>
        </w:tc>
        <w:tc>
          <w:tcPr>
            <w:tcW w:w="740" w:type="dxa"/>
            <w:tcBorders>
              <w:bottom w:val="single" w:sz="4" w:space="0" w:color="auto"/>
            </w:tcBorders>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821" w:type="dxa"/>
            <w:tcBorders>
              <w:bottom w:val="single" w:sz="4" w:space="0" w:color="auto"/>
            </w:tcBorders>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747" w:type="dxa"/>
            <w:tcBorders>
              <w:bottom w:val="single" w:sz="4" w:space="0" w:color="auto"/>
            </w:tcBorders>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808" w:type="dxa"/>
            <w:tcBorders>
              <w:bottom w:val="single" w:sz="4" w:space="0" w:color="auto"/>
            </w:tcBorders>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tabs>
                <w:tab w:val="clear" w:pos="765"/>
                <w:tab w:val="decimal" w:pos="731"/>
              </w:tabs>
              <w:spacing w:line="240" w:lineRule="atLeast"/>
              <w:ind w:right="11"/>
              <w:rPr>
                <w:sz w:val="16"/>
                <w:szCs w:val="16"/>
              </w:rPr>
            </w:pPr>
          </w:p>
        </w:tc>
        <w:tc>
          <w:tcPr>
            <w:tcW w:w="756" w:type="dxa"/>
            <w:tcBorders>
              <w:bottom w:val="single" w:sz="4" w:space="0" w:color="auto"/>
            </w:tcBorders>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A2601" w:rsidRPr="002F62D8" w:rsidRDefault="009A2601" w:rsidP="009A2601">
            <w:pPr>
              <w:pStyle w:val="acctfourfigures"/>
              <w:spacing w:line="240" w:lineRule="atLeast"/>
              <w:rPr>
                <w:sz w:val="16"/>
                <w:szCs w:val="16"/>
              </w:rPr>
            </w:pPr>
          </w:p>
        </w:tc>
        <w:tc>
          <w:tcPr>
            <w:tcW w:w="682" w:type="dxa"/>
            <w:gridSpan w:val="2"/>
            <w:tcBorders>
              <w:bottom w:val="single" w:sz="4" w:space="0" w:color="auto"/>
            </w:tcBorders>
            <w:shd w:val="clear" w:color="auto" w:fill="auto"/>
          </w:tcPr>
          <w:p w:rsidR="009A2601" w:rsidRPr="002F62D8" w:rsidRDefault="009A2601" w:rsidP="009A2601">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9A2601" w:rsidRPr="00677CA9" w:rsidTr="009A2601">
        <w:trPr>
          <w:gridAfter w:val="1"/>
          <w:wAfter w:w="16" w:type="dxa"/>
          <w:cantSplit/>
          <w:trHeight w:val="86"/>
        </w:trPr>
        <w:tc>
          <w:tcPr>
            <w:tcW w:w="2697" w:type="dxa"/>
          </w:tcPr>
          <w:p w:rsidR="009A2601" w:rsidRPr="00677CA9" w:rsidRDefault="009A2601" w:rsidP="009A2601">
            <w:pPr>
              <w:spacing w:line="240" w:lineRule="atLeast"/>
              <w:ind w:right="-889"/>
              <w:rPr>
                <w:rFonts w:eastAsia="Arial Unicode MS" w:cs="Times New Roman"/>
                <w:sz w:val="16"/>
                <w:szCs w:val="16"/>
              </w:rPr>
            </w:pPr>
          </w:p>
        </w:tc>
        <w:tc>
          <w:tcPr>
            <w:tcW w:w="719" w:type="dxa"/>
          </w:tcPr>
          <w:p w:rsidR="009A2601" w:rsidRPr="00677CA9" w:rsidRDefault="009A2601" w:rsidP="009A2601">
            <w:pPr>
              <w:tabs>
                <w:tab w:val="decimal" w:pos="461"/>
              </w:tabs>
              <w:spacing w:line="240" w:lineRule="atLeast"/>
              <w:ind w:left="-90"/>
              <w:rPr>
                <w:rFonts w:eastAsia="Arial Unicode MS" w:cs="Times New Roman"/>
                <w:color w:val="000000"/>
                <w:sz w:val="16"/>
                <w:szCs w:val="16"/>
              </w:rPr>
            </w:pPr>
          </w:p>
        </w:tc>
        <w:tc>
          <w:tcPr>
            <w:tcW w:w="1074" w:type="dxa"/>
          </w:tcPr>
          <w:p w:rsidR="009A2601" w:rsidRPr="00677CA9" w:rsidRDefault="009A2601" w:rsidP="009A2601">
            <w:pPr>
              <w:spacing w:line="240" w:lineRule="atLeast"/>
              <w:ind w:left="-90" w:right="-79"/>
              <w:jc w:val="center"/>
              <w:rPr>
                <w:rFonts w:eastAsia="Arial Unicode MS" w:cs="Times New Roman"/>
                <w:sz w:val="16"/>
                <w:szCs w:val="16"/>
              </w:rPr>
            </w:pPr>
          </w:p>
        </w:tc>
        <w:tc>
          <w:tcPr>
            <w:tcW w:w="824" w:type="dxa"/>
            <w:shd w:val="clear" w:color="auto" w:fill="auto"/>
          </w:tcPr>
          <w:p w:rsidR="009A2601" w:rsidRPr="00677CA9" w:rsidRDefault="009A2601" w:rsidP="009A2601">
            <w:pPr>
              <w:tabs>
                <w:tab w:val="decimal" w:pos="461"/>
              </w:tabs>
              <w:spacing w:line="240" w:lineRule="atLeast"/>
              <w:ind w:left="-90"/>
              <w:rPr>
                <w:rFonts w:eastAsia="Arial Unicode MS" w:cs="Times New Roman"/>
                <w:sz w:val="16"/>
                <w:szCs w:val="16"/>
              </w:rPr>
            </w:pPr>
          </w:p>
        </w:tc>
        <w:tc>
          <w:tcPr>
            <w:tcW w:w="178" w:type="dxa"/>
            <w:shd w:val="clear" w:color="auto" w:fill="auto"/>
          </w:tcPr>
          <w:p w:rsidR="009A2601" w:rsidRPr="00677CA9" w:rsidRDefault="009A2601" w:rsidP="009A2601">
            <w:pPr>
              <w:spacing w:line="240" w:lineRule="atLeast"/>
              <w:rPr>
                <w:rFonts w:cs="Times New Roman"/>
                <w:sz w:val="16"/>
                <w:szCs w:val="16"/>
              </w:rPr>
            </w:pPr>
          </w:p>
        </w:tc>
        <w:tc>
          <w:tcPr>
            <w:tcW w:w="824" w:type="dxa"/>
            <w:shd w:val="clear" w:color="auto" w:fill="auto"/>
          </w:tcPr>
          <w:p w:rsidR="009A2601" w:rsidRPr="00677CA9" w:rsidRDefault="009A2601" w:rsidP="009A2601">
            <w:pPr>
              <w:tabs>
                <w:tab w:val="decimal" w:pos="461"/>
              </w:tabs>
              <w:spacing w:line="240" w:lineRule="atLeast"/>
              <w:ind w:left="-90"/>
              <w:rPr>
                <w:rFonts w:eastAsia="Arial Unicode MS" w:cs="Times New Roman"/>
                <w:sz w:val="16"/>
                <w:szCs w:val="16"/>
              </w:rPr>
            </w:pPr>
          </w:p>
        </w:tc>
        <w:tc>
          <w:tcPr>
            <w:tcW w:w="178" w:type="dxa"/>
            <w:gridSpan w:val="2"/>
            <w:shd w:val="clear" w:color="auto" w:fill="auto"/>
          </w:tcPr>
          <w:p w:rsidR="009A2601" w:rsidRPr="00677CA9" w:rsidRDefault="009A2601" w:rsidP="009A2601">
            <w:pPr>
              <w:spacing w:line="240" w:lineRule="atLeast"/>
              <w:rPr>
                <w:rFonts w:cs="Times New Roman"/>
                <w:sz w:val="16"/>
                <w:szCs w:val="16"/>
              </w:rPr>
            </w:pPr>
          </w:p>
        </w:tc>
        <w:tc>
          <w:tcPr>
            <w:tcW w:w="741" w:type="dxa"/>
          </w:tcPr>
          <w:p w:rsidR="009A2601" w:rsidRPr="00677CA9" w:rsidRDefault="009A2601" w:rsidP="009A2601">
            <w:pPr>
              <w:tabs>
                <w:tab w:val="decimal" w:pos="371"/>
              </w:tabs>
              <w:spacing w:line="240" w:lineRule="atLeast"/>
              <w:ind w:left="-90" w:right="-135"/>
              <w:rPr>
                <w:rFonts w:eastAsia="Arial Unicode MS" w:cs="Times New Roman"/>
                <w:sz w:val="16"/>
                <w:szCs w:val="16"/>
              </w:rPr>
            </w:pPr>
          </w:p>
        </w:tc>
        <w:tc>
          <w:tcPr>
            <w:tcW w:w="179" w:type="dxa"/>
          </w:tcPr>
          <w:p w:rsidR="009A2601" w:rsidRPr="00677CA9" w:rsidRDefault="009A2601" w:rsidP="009A2601">
            <w:pPr>
              <w:pStyle w:val="acctfourfigures"/>
              <w:spacing w:line="240" w:lineRule="atLeast"/>
              <w:rPr>
                <w:sz w:val="16"/>
                <w:szCs w:val="16"/>
              </w:rPr>
            </w:pPr>
          </w:p>
        </w:tc>
        <w:tc>
          <w:tcPr>
            <w:tcW w:w="808" w:type="dxa"/>
          </w:tcPr>
          <w:p w:rsidR="009A2601" w:rsidRPr="00677CA9" w:rsidRDefault="009A2601" w:rsidP="009A2601">
            <w:pPr>
              <w:tabs>
                <w:tab w:val="decimal" w:pos="371"/>
              </w:tabs>
              <w:spacing w:line="240" w:lineRule="atLeast"/>
              <w:ind w:left="-90" w:right="-135"/>
              <w:rPr>
                <w:rFonts w:eastAsia="Arial Unicode MS" w:cs="Times New Roman"/>
                <w:sz w:val="16"/>
                <w:szCs w:val="16"/>
              </w:rPr>
            </w:pPr>
          </w:p>
        </w:tc>
        <w:tc>
          <w:tcPr>
            <w:tcW w:w="180" w:type="dxa"/>
          </w:tcPr>
          <w:p w:rsidR="009A2601" w:rsidRPr="00677CA9" w:rsidRDefault="009A2601" w:rsidP="009A2601">
            <w:pPr>
              <w:pStyle w:val="acctfourfigures"/>
              <w:spacing w:line="240" w:lineRule="atLeast"/>
              <w:rPr>
                <w:sz w:val="16"/>
                <w:szCs w:val="16"/>
              </w:rPr>
            </w:pPr>
          </w:p>
        </w:tc>
        <w:tc>
          <w:tcPr>
            <w:tcW w:w="755" w:type="dxa"/>
            <w:tcBorders>
              <w:top w:val="single" w:sz="4" w:space="0" w:color="auto"/>
              <w:bottom w:val="double" w:sz="4" w:space="0" w:color="auto"/>
            </w:tcBorders>
          </w:tcPr>
          <w:p w:rsidR="009A2601" w:rsidRPr="00881DB9" w:rsidRDefault="009A2601" w:rsidP="009A2601">
            <w:pPr>
              <w:spacing w:line="240" w:lineRule="atLeast"/>
              <w:ind w:left="123" w:right="-83"/>
              <w:jc w:val="center"/>
              <w:rPr>
                <w:rFonts w:eastAsia="Arial Unicode MS" w:cs="Times New Roman"/>
                <w:b/>
                <w:bCs/>
                <w:sz w:val="16"/>
                <w:szCs w:val="16"/>
              </w:rPr>
            </w:pPr>
            <w:r w:rsidRPr="00881DB9">
              <w:rPr>
                <w:rFonts w:eastAsia="Arial Unicode MS" w:cs="Times New Roman"/>
                <w:b/>
                <w:bCs/>
                <w:sz w:val="16"/>
                <w:szCs w:val="16"/>
              </w:rPr>
              <w:t>-</w:t>
            </w:r>
          </w:p>
        </w:tc>
        <w:tc>
          <w:tcPr>
            <w:tcW w:w="198" w:type="dxa"/>
            <w:gridSpan w:val="2"/>
          </w:tcPr>
          <w:p w:rsidR="009A2601" w:rsidRPr="00881DB9" w:rsidRDefault="009A2601" w:rsidP="009A2601">
            <w:pPr>
              <w:pStyle w:val="acctfourfigures"/>
              <w:spacing w:line="240" w:lineRule="atLeast"/>
              <w:rPr>
                <w:b/>
                <w:bCs/>
                <w:sz w:val="16"/>
                <w:szCs w:val="16"/>
              </w:rPr>
            </w:pPr>
          </w:p>
        </w:tc>
        <w:tc>
          <w:tcPr>
            <w:tcW w:w="831" w:type="dxa"/>
            <w:gridSpan w:val="2"/>
            <w:tcBorders>
              <w:top w:val="single" w:sz="4" w:space="0" w:color="auto"/>
              <w:bottom w:val="double" w:sz="4" w:space="0" w:color="auto"/>
            </w:tcBorders>
          </w:tcPr>
          <w:p w:rsidR="009A2601" w:rsidRPr="00881DB9" w:rsidRDefault="009A2601" w:rsidP="009A2601">
            <w:pPr>
              <w:spacing w:line="240" w:lineRule="atLeast"/>
              <w:ind w:left="123" w:right="-83"/>
              <w:jc w:val="center"/>
              <w:rPr>
                <w:rFonts w:eastAsia="Arial Unicode MS" w:cs="Times New Roman"/>
                <w:b/>
                <w:bCs/>
                <w:sz w:val="16"/>
                <w:szCs w:val="16"/>
              </w:rPr>
            </w:pPr>
            <w:r w:rsidRPr="00881DB9">
              <w:rPr>
                <w:rFonts w:eastAsia="Arial Unicode MS" w:cs="Times New Roman"/>
                <w:b/>
                <w:bCs/>
                <w:sz w:val="16"/>
                <w:szCs w:val="16"/>
              </w:rPr>
              <w:t>-</w:t>
            </w:r>
          </w:p>
        </w:tc>
        <w:tc>
          <w:tcPr>
            <w:tcW w:w="178" w:type="dxa"/>
          </w:tcPr>
          <w:p w:rsidR="009A2601" w:rsidRPr="00881DB9" w:rsidRDefault="009A2601" w:rsidP="009A2601">
            <w:pPr>
              <w:pStyle w:val="acctfourfigures"/>
              <w:spacing w:line="240" w:lineRule="atLeast"/>
              <w:rPr>
                <w:b/>
                <w:bCs/>
                <w:sz w:val="16"/>
                <w:szCs w:val="16"/>
              </w:rPr>
            </w:pPr>
          </w:p>
        </w:tc>
        <w:tc>
          <w:tcPr>
            <w:tcW w:w="740" w:type="dxa"/>
            <w:tcBorders>
              <w:top w:val="single" w:sz="4" w:space="0" w:color="auto"/>
              <w:bottom w:val="double" w:sz="4" w:space="0" w:color="auto"/>
            </w:tcBorders>
            <w:shd w:val="clear" w:color="auto" w:fill="auto"/>
          </w:tcPr>
          <w:p w:rsidR="009A2601" w:rsidRPr="00881DB9" w:rsidRDefault="009A2601" w:rsidP="009A2601">
            <w:pPr>
              <w:spacing w:line="240" w:lineRule="atLeast"/>
              <w:ind w:left="123" w:right="-83"/>
              <w:jc w:val="center"/>
              <w:rPr>
                <w:rFonts w:eastAsia="Arial Unicode MS" w:cs="Times New Roman"/>
                <w:b/>
                <w:bCs/>
                <w:sz w:val="16"/>
                <w:szCs w:val="16"/>
              </w:rPr>
            </w:pPr>
            <w:r w:rsidRPr="00881DB9">
              <w:rPr>
                <w:rFonts w:eastAsia="Arial Unicode MS" w:cs="Times New Roman"/>
                <w:b/>
                <w:bCs/>
                <w:sz w:val="16"/>
                <w:szCs w:val="16"/>
              </w:rPr>
              <w:t>-</w:t>
            </w:r>
          </w:p>
        </w:tc>
        <w:tc>
          <w:tcPr>
            <w:tcW w:w="178" w:type="dxa"/>
            <w:shd w:val="clear" w:color="auto" w:fill="auto"/>
          </w:tcPr>
          <w:p w:rsidR="009A2601" w:rsidRPr="00881DB9" w:rsidRDefault="009A2601" w:rsidP="009A2601">
            <w:pPr>
              <w:pStyle w:val="acctfourfigures"/>
              <w:spacing w:line="240" w:lineRule="atLeast"/>
              <w:rPr>
                <w:b/>
                <w:bCs/>
                <w:sz w:val="16"/>
                <w:szCs w:val="16"/>
              </w:rPr>
            </w:pPr>
          </w:p>
        </w:tc>
        <w:tc>
          <w:tcPr>
            <w:tcW w:w="821" w:type="dxa"/>
            <w:tcBorders>
              <w:top w:val="single" w:sz="4" w:space="0" w:color="auto"/>
              <w:bottom w:val="double" w:sz="4" w:space="0" w:color="auto"/>
            </w:tcBorders>
            <w:shd w:val="clear" w:color="auto" w:fill="auto"/>
          </w:tcPr>
          <w:p w:rsidR="009A2601" w:rsidRPr="00881DB9" w:rsidRDefault="009A2601" w:rsidP="009A2601">
            <w:pPr>
              <w:spacing w:line="240" w:lineRule="atLeast"/>
              <w:ind w:left="123" w:right="-83"/>
              <w:jc w:val="center"/>
              <w:rPr>
                <w:rFonts w:eastAsia="Arial Unicode MS" w:cs="Times New Roman"/>
                <w:b/>
                <w:bCs/>
                <w:sz w:val="16"/>
                <w:szCs w:val="16"/>
              </w:rPr>
            </w:pPr>
            <w:r w:rsidRPr="00881DB9">
              <w:rPr>
                <w:rFonts w:eastAsia="Arial Unicode MS" w:cs="Times New Roman"/>
                <w:b/>
                <w:bCs/>
                <w:sz w:val="16"/>
                <w:szCs w:val="16"/>
              </w:rPr>
              <w:t>-</w:t>
            </w:r>
          </w:p>
        </w:tc>
        <w:tc>
          <w:tcPr>
            <w:tcW w:w="178" w:type="dxa"/>
            <w:shd w:val="clear" w:color="auto" w:fill="auto"/>
          </w:tcPr>
          <w:p w:rsidR="009A2601" w:rsidRPr="00881DB9" w:rsidRDefault="009A2601" w:rsidP="009A2601">
            <w:pPr>
              <w:pStyle w:val="acctfourfigures"/>
              <w:spacing w:line="240" w:lineRule="atLeast"/>
              <w:rPr>
                <w:b/>
                <w:bCs/>
                <w:sz w:val="16"/>
                <w:szCs w:val="16"/>
              </w:rPr>
            </w:pPr>
          </w:p>
        </w:tc>
        <w:tc>
          <w:tcPr>
            <w:tcW w:w="747" w:type="dxa"/>
            <w:tcBorders>
              <w:top w:val="single" w:sz="4" w:space="0" w:color="auto"/>
              <w:bottom w:val="double" w:sz="4" w:space="0" w:color="auto"/>
            </w:tcBorders>
            <w:shd w:val="clear" w:color="auto" w:fill="auto"/>
          </w:tcPr>
          <w:p w:rsidR="009A2601" w:rsidRPr="00881DB9" w:rsidRDefault="009A2601" w:rsidP="009A2601">
            <w:pPr>
              <w:spacing w:line="240" w:lineRule="atLeast"/>
              <w:ind w:left="123" w:right="-83"/>
              <w:jc w:val="center"/>
              <w:rPr>
                <w:rFonts w:eastAsia="Arial Unicode MS" w:cs="Times New Roman"/>
                <w:b/>
                <w:bCs/>
                <w:sz w:val="16"/>
                <w:szCs w:val="16"/>
              </w:rPr>
            </w:pPr>
            <w:r w:rsidRPr="00881DB9">
              <w:rPr>
                <w:rFonts w:eastAsia="Arial Unicode MS" w:cs="Times New Roman"/>
                <w:b/>
                <w:bCs/>
                <w:sz w:val="16"/>
                <w:szCs w:val="16"/>
              </w:rPr>
              <w:t>-</w:t>
            </w:r>
          </w:p>
        </w:tc>
        <w:tc>
          <w:tcPr>
            <w:tcW w:w="178" w:type="dxa"/>
            <w:shd w:val="clear" w:color="auto" w:fill="auto"/>
          </w:tcPr>
          <w:p w:rsidR="009A2601" w:rsidRPr="00881DB9" w:rsidRDefault="009A2601" w:rsidP="009A2601">
            <w:pPr>
              <w:pStyle w:val="acctfourfigures"/>
              <w:spacing w:line="240" w:lineRule="atLeast"/>
              <w:rPr>
                <w:b/>
                <w:bCs/>
                <w:sz w:val="16"/>
                <w:szCs w:val="16"/>
              </w:rPr>
            </w:pPr>
          </w:p>
        </w:tc>
        <w:tc>
          <w:tcPr>
            <w:tcW w:w="808" w:type="dxa"/>
            <w:tcBorders>
              <w:top w:val="single" w:sz="4" w:space="0" w:color="auto"/>
              <w:bottom w:val="double" w:sz="4" w:space="0" w:color="auto"/>
            </w:tcBorders>
            <w:shd w:val="clear" w:color="auto" w:fill="auto"/>
          </w:tcPr>
          <w:p w:rsidR="009A2601" w:rsidRPr="00881DB9" w:rsidRDefault="009A2601" w:rsidP="009A2601">
            <w:pPr>
              <w:spacing w:line="240" w:lineRule="atLeast"/>
              <w:ind w:left="123" w:right="-83"/>
              <w:jc w:val="center"/>
              <w:rPr>
                <w:rFonts w:eastAsia="Arial Unicode MS" w:cs="Times New Roman"/>
                <w:b/>
                <w:bCs/>
                <w:sz w:val="16"/>
                <w:szCs w:val="16"/>
              </w:rPr>
            </w:pPr>
            <w:r w:rsidRPr="00881DB9">
              <w:rPr>
                <w:rFonts w:eastAsia="Arial Unicode MS" w:cs="Times New Roman"/>
                <w:b/>
                <w:bCs/>
                <w:sz w:val="16"/>
                <w:szCs w:val="16"/>
              </w:rPr>
              <w:t>-</w:t>
            </w:r>
          </w:p>
        </w:tc>
        <w:tc>
          <w:tcPr>
            <w:tcW w:w="178" w:type="dxa"/>
            <w:shd w:val="clear" w:color="auto" w:fill="auto"/>
          </w:tcPr>
          <w:p w:rsidR="009A2601" w:rsidRPr="00881DB9" w:rsidRDefault="009A2601" w:rsidP="009A2601">
            <w:pPr>
              <w:pStyle w:val="acctfourfigures"/>
              <w:tabs>
                <w:tab w:val="clear" w:pos="765"/>
                <w:tab w:val="decimal" w:pos="731"/>
              </w:tabs>
              <w:spacing w:line="240" w:lineRule="atLeast"/>
              <w:ind w:right="11"/>
              <w:rPr>
                <w:b/>
                <w:bCs/>
                <w:sz w:val="16"/>
                <w:szCs w:val="16"/>
              </w:rPr>
            </w:pPr>
          </w:p>
        </w:tc>
        <w:tc>
          <w:tcPr>
            <w:tcW w:w="756" w:type="dxa"/>
            <w:tcBorders>
              <w:top w:val="single" w:sz="4" w:space="0" w:color="auto"/>
              <w:bottom w:val="double" w:sz="4" w:space="0" w:color="auto"/>
            </w:tcBorders>
            <w:shd w:val="clear" w:color="auto" w:fill="auto"/>
          </w:tcPr>
          <w:p w:rsidR="009A2601" w:rsidRPr="00881DB9" w:rsidRDefault="009A2601" w:rsidP="009A2601">
            <w:pPr>
              <w:spacing w:line="240" w:lineRule="atLeast"/>
              <w:ind w:left="123" w:right="-83"/>
              <w:jc w:val="center"/>
              <w:rPr>
                <w:rFonts w:eastAsia="Arial Unicode MS" w:cs="Times New Roman"/>
                <w:b/>
                <w:bCs/>
                <w:sz w:val="16"/>
                <w:szCs w:val="16"/>
              </w:rPr>
            </w:pPr>
            <w:r w:rsidRPr="00881DB9">
              <w:rPr>
                <w:rFonts w:eastAsia="Arial Unicode MS" w:cs="Times New Roman"/>
                <w:b/>
                <w:bCs/>
                <w:sz w:val="16"/>
                <w:szCs w:val="16"/>
              </w:rPr>
              <w:t>-</w:t>
            </w:r>
          </w:p>
        </w:tc>
        <w:tc>
          <w:tcPr>
            <w:tcW w:w="178" w:type="dxa"/>
            <w:shd w:val="clear" w:color="auto" w:fill="auto"/>
          </w:tcPr>
          <w:p w:rsidR="009A2601" w:rsidRPr="00881DB9" w:rsidRDefault="009A2601" w:rsidP="009A2601">
            <w:pPr>
              <w:pStyle w:val="acctfourfigures"/>
              <w:spacing w:line="240" w:lineRule="atLeast"/>
              <w:rPr>
                <w:b/>
                <w:bCs/>
                <w:sz w:val="16"/>
                <w:szCs w:val="16"/>
              </w:rPr>
            </w:pPr>
          </w:p>
        </w:tc>
        <w:tc>
          <w:tcPr>
            <w:tcW w:w="682" w:type="dxa"/>
            <w:gridSpan w:val="2"/>
            <w:tcBorders>
              <w:top w:val="single" w:sz="4" w:space="0" w:color="auto"/>
              <w:bottom w:val="double" w:sz="4" w:space="0" w:color="auto"/>
            </w:tcBorders>
            <w:shd w:val="clear" w:color="auto" w:fill="auto"/>
          </w:tcPr>
          <w:p w:rsidR="009A2601" w:rsidRPr="00881DB9" w:rsidRDefault="009A2601" w:rsidP="009A2601">
            <w:pPr>
              <w:spacing w:line="240" w:lineRule="atLeast"/>
              <w:ind w:left="123" w:right="-83"/>
              <w:jc w:val="center"/>
              <w:rPr>
                <w:rFonts w:eastAsia="Arial Unicode MS" w:cs="Times New Roman"/>
                <w:b/>
                <w:bCs/>
                <w:sz w:val="16"/>
                <w:szCs w:val="16"/>
              </w:rPr>
            </w:pPr>
            <w:r w:rsidRPr="00881DB9">
              <w:rPr>
                <w:rFonts w:eastAsia="Arial Unicode MS" w:cs="Times New Roman"/>
                <w:b/>
                <w:bCs/>
                <w:sz w:val="16"/>
                <w:szCs w:val="16"/>
              </w:rPr>
              <w:t>-</w:t>
            </w:r>
          </w:p>
        </w:tc>
      </w:tr>
    </w:tbl>
    <w:p w:rsidR="009A2601" w:rsidRDefault="009A2601" w:rsidP="004C2AD4">
      <w:pPr>
        <w:rPr>
          <w:rFonts w:cs="Times New Roman"/>
          <w:sz w:val="22"/>
          <w:szCs w:val="20"/>
          <w:lang w:bidi="ar-SA"/>
        </w:rPr>
        <w:sectPr w:rsidR="009A2601" w:rsidSect="00CB4E24">
          <w:pgSz w:w="16840" w:h="11907" w:orient="landscape" w:code="9"/>
          <w:pgMar w:top="691" w:right="1152" w:bottom="576" w:left="1152" w:header="720" w:footer="720" w:gutter="0"/>
          <w:paperSrc w:first="7" w:other="7"/>
          <w:cols w:space="720"/>
          <w:docGrid w:linePitch="326"/>
        </w:sectPr>
      </w:pPr>
    </w:p>
    <w:p w:rsidR="009A2601" w:rsidRPr="00677CA9" w:rsidRDefault="009A2601" w:rsidP="009A2601">
      <w:pPr>
        <w:tabs>
          <w:tab w:val="left" w:pos="540"/>
          <w:tab w:val="left" w:pos="2160"/>
          <w:tab w:val="left" w:pos="8220"/>
        </w:tabs>
        <w:spacing w:line="240" w:lineRule="atLeast"/>
        <w:ind w:right="58"/>
        <w:jc w:val="both"/>
        <w:rPr>
          <w:rFonts w:cs="Times New Roman"/>
          <w:b/>
          <w:bCs/>
          <w:color w:val="000000"/>
          <w:szCs w:val="24"/>
        </w:rPr>
      </w:pPr>
      <w:r w:rsidRPr="00677CA9">
        <w:rPr>
          <w:rFonts w:cs="Times New Roman"/>
          <w:b/>
          <w:bCs/>
          <w:color w:val="000000"/>
          <w:szCs w:val="24"/>
        </w:rPr>
        <w:t>7</w:t>
      </w:r>
      <w:r w:rsidRPr="00677CA9">
        <w:rPr>
          <w:rFonts w:cs="Times New Roman"/>
          <w:b/>
          <w:bCs/>
          <w:color w:val="000000"/>
          <w:szCs w:val="24"/>
        </w:rPr>
        <w:tab/>
        <w:t>Property, plant and equipment</w:t>
      </w:r>
      <w:r w:rsidRPr="00677CA9">
        <w:rPr>
          <w:rFonts w:cs="Times New Roman"/>
          <w:b/>
          <w:bCs/>
          <w:color w:val="000000"/>
          <w:szCs w:val="24"/>
        </w:rPr>
        <w:tab/>
      </w:r>
    </w:p>
    <w:p w:rsidR="009A2601" w:rsidRPr="00677CA9" w:rsidRDefault="009A2601" w:rsidP="009A2601">
      <w:pPr>
        <w:tabs>
          <w:tab w:val="left" w:pos="900"/>
        </w:tabs>
        <w:spacing w:line="240" w:lineRule="atLeast"/>
        <w:ind w:left="562"/>
        <w:jc w:val="thaiDistribute"/>
        <w:rPr>
          <w:rFonts w:cs="Times New Roman"/>
          <w:color w:val="000000"/>
          <w:sz w:val="22"/>
          <w:szCs w:val="22"/>
        </w:rPr>
      </w:pPr>
    </w:p>
    <w:p w:rsidR="0035683C" w:rsidRDefault="009A2601" w:rsidP="00D078F9">
      <w:pPr>
        <w:ind w:firstLine="540"/>
        <w:rPr>
          <w:rFonts w:cs="Times New Roman"/>
          <w:sz w:val="22"/>
          <w:szCs w:val="20"/>
          <w:lang w:bidi="ar-SA"/>
        </w:rPr>
      </w:pPr>
      <w:r w:rsidRPr="00677CA9">
        <w:rPr>
          <w:rFonts w:cs="Times New Roman"/>
          <w:color w:val="000000"/>
          <w:sz w:val="22"/>
          <w:szCs w:val="22"/>
        </w:rPr>
        <w:t>Acquisitions, disposals and transfers of property, plant and equipment during the three-month periods ended 31 March 201</w:t>
      </w:r>
      <w:r>
        <w:rPr>
          <w:rFonts w:cs="Times New Roman"/>
          <w:color w:val="000000"/>
          <w:sz w:val="22"/>
          <w:szCs w:val="22"/>
        </w:rPr>
        <w:t>9</w:t>
      </w:r>
      <w:r w:rsidRPr="00677CA9">
        <w:rPr>
          <w:rFonts w:cs="Times New Roman"/>
          <w:color w:val="000000"/>
          <w:sz w:val="22"/>
          <w:szCs w:val="22"/>
        </w:rPr>
        <w:t xml:space="preserve"> and 201</w:t>
      </w:r>
      <w:r>
        <w:rPr>
          <w:rFonts w:cs="Times New Roman"/>
          <w:color w:val="000000"/>
          <w:sz w:val="22"/>
          <w:szCs w:val="22"/>
        </w:rPr>
        <w:t>8</w:t>
      </w:r>
      <w:r w:rsidRPr="00677CA9">
        <w:rPr>
          <w:rFonts w:cs="Times New Roman"/>
          <w:color w:val="000000"/>
          <w:sz w:val="22"/>
          <w:szCs w:val="22"/>
        </w:rPr>
        <w:t xml:space="preserve"> were as follows:</w:t>
      </w:r>
    </w:p>
    <w:p w:rsidR="00D078F9" w:rsidRDefault="00D078F9" w:rsidP="00D078F9">
      <w:pPr>
        <w:ind w:firstLine="540"/>
        <w:rPr>
          <w:rFonts w:cs="Times New Roman"/>
          <w:sz w:val="22"/>
          <w:szCs w:val="20"/>
          <w:lang w:bidi="ar-SA"/>
        </w:rPr>
      </w:pPr>
    </w:p>
    <w:tbl>
      <w:tblPr>
        <w:tblpPr w:leftFromText="180" w:rightFromText="180" w:vertAnchor="text" w:horzAnchor="margin" w:tblpX="608" w:tblpY="183"/>
        <w:tblW w:w="13680" w:type="dxa"/>
        <w:tblLayout w:type="fixed"/>
        <w:tblCellMar>
          <w:left w:w="79" w:type="dxa"/>
          <w:right w:w="79" w:type="dxa"/>
        </w:tblCellMar>
        <w:tblLook w:val="0000" w:firstRow="0" w:lastRow="0" w:firstColumn="0" w:lastColumn="0" w:noHBand="0" w:noVBand="0"/>
      </w:tblPr>
      <w:tblGrid>
        <w:gridCol w:w="3600"/>
        <w:gridCol w:w="1530"/>
        <w:gridCol w:w="180"/>
        <w:gridCol w:w="1530"/>
        <w:gridCol w:w="186"/>
        <w:gridCol w:w="1524"/>
        <w:gridCol w:w="184"/>
        <w:gridCol w:w="1526"/>
        <w:gridCol w:w="182"/>
        <w:gridCol w:w="1528"/>
        <w:gridCol w:w="180"/>
        <w:gridCol w:w="1530"/>
      </w:tblGrid>
      <w:tr w:rsidR="00D078F9" w:rsidRPr="00677CA9" w:rsidTr="005D1F97">
        <w:trPr>
          <w:cantSplit/>
          <w:tblHeader/>
        </w:trPr>
        <w:tc>
          <w:tcPr>
            <w:tcW w:w="3600" w:type="dxa"/>
          </w:tcPr>
          <w:p w:rsidR="00D078F9" w:rsidRPr="00677CA9" w:rsidRDefault="00D078F9" w:rsidP="005D1F97">
            <w:pPr>
              <w:shd w:val="clear" w:color="auto" w:fill="FFFFFF"/>
              <w:spacing w:line="240" w:lineRule="atLeast"/>
              <w:rPr>
                <w:i/>
                <w:iCs/>
                <w:color w:val="000000"/>
                <w:sz w:val="22"/>
                <w:szCs w:val="22"/>
              </w:rPr>
            </w:pPr>
          </w:p>
        </w:tc>
        <w:tc>
          <w:tcPr>
            <w:tcW w:w="10080" w:type="dxa"/>
            <w:gridSpan w:val="11"/>
          </w:tcPr>
          <w:p w:rsidR="00D078F9" w:rsidRPr="00677CA9" w:rsidRDefault="00D078F9" w:rsidP="005D1F97">
            <w:pPr>
              <w:pStyle w:val="acctmergecolhdg"/>
              <w:shd w:val="clear" w:color="auto" w:fill="FFFFFF"/>
              <w:spacing w:line="240" w:lineRule="atLeast"/>
              <w:rPr>
                <w:color w:val="000000"/>
                <w:szCs w:val="22"/>
              </w:rPr>
            </w:pPr>
            <w:r w:rsidRPr="00677CA9">
              <w:rPr>
                <w:color w:val="000000"/>
                <w:szCs w:val="22"/>
              </w:rPr>
              <w:t>Consolidated financial statements</w:t>
            </w:r>
          </w:p>
        </w:tc>
      </w:tr>
      <w:tr w:rsidR="00D078F9" w:rsidRPr="00677CA9" w:rsidTr="005D1F97">
        <w:trPr>
          <w:cantSplit/>
          <w:tblHeader/>
        </w:trPr>
        <w:tc>
          <w:tcPr>
            <w:tcW w:w="3600" w:type="dxa"/>
          </w:tcPr>
          <w:p w:rsidR="00D078F9" w:rsidRPr="00677CA9" w:rsidRDefault="00D078F9" w:rsidP="005D1F97">
            <w:pPr>
              <w:shd w:val="clear" w:color="auto" w:fill="FFFFFF"/>
              <w:spacing w:line="240" w:lineRule="atLeast"/>
              <w:rPr>
                <w:b/>
                <w:bCs/>
                <w:i/>
                <w:iCs/>
                <w:color w:val="000000"/>
                <w:sz w:val="22"/>
                <w:szCs w:val="22"/>
              </w:rPr>
            </w:pPr>
            <w:r w:rsidRPr="00677CA9">
              <w:rPr>
                <w:b/>
                <w:bCs/>
                <w:i/>
                <w:iCs/>
                <w:color w:val="000000"/>
                <w:sz w:val="22"/>
                <w:szCs w:val="22"/>
              </w:rPr>
              <w:t xml:space="preserve">Three-month period ended 31 March </w:t>
            </w:r>
          </w:p>
        </w:tc>
        <w:tc>
          <w:tcPr>
            <w:tcW w:w="4950" w:type="dxa"/>
            <w:gridSpan w:val="5"/>
          </w:tcPr>
          <w:p w:rsidR="00D078F9" w:rsidRPr="00677CA9" w:rsidRDefault="00D078F9" w:rsidP="005D1F97">
            <w:pPr>
              <w:pStyle w:val="acctmergecolhdg"/>
              <w:shd w:val="clear" w:color="auto" w:fill="FFFFFF"/>
              <w:spacing w:line="240" w:lineRule="atLeast"/>
              <w:rPr>
                <w:b w:val="0"/>
                <w:bCs/>
                <w:color w:val="000000"/>
                <w:szCs w:val="22"/>
              </w:rPr>
            </w:pPr>
            <w:r w:rsidRPr="00677CA9">
              <w:rPr>
                <w:b w:val="0"/>
                <w:bCs/>
                <w:color w:val="000000"/>
                <w:szCs w:val="22"/>
              </w:rPr>
              <w:t>201</w:t>
            </w:r>
            <w:r>
              <w:rPr>
                <w:b w:val="0"/>
                <w:bCs/>
                <w:color w:val="000000"/>
                <w:szCs w:val="22"/>
              </w:rPr>
              <w:t>9</w:t>
            </w:r>
          </w:p>
        </w:tc>
        <w:tc>
          <w:tcPr>
            <w:tcW w:w="5130" w:type="dxa"/>
            <w:gridSpan w:val="6"/>
          </w:tcPr>
          <w:p w:rsidR="00D078F9" w:rsidRPr="00677CA9" w:rsidRDefault="00D078F9" w:rsidP="005D1F97">
            <w:pPr>
              <w:pStyle w:val="acctmergecolhdg"/>
              <w:shd w:val="clear" w:color="auto" w:fill="FFFFFF"/>
              <w:spacing w:line="240" w:lineRule="atLeast"/>
              <w:rPr>
                <w:b w:val="0"/>
                <w:bCs/>
                <w:color w:val="000000"/>
                <w:szCs w:val="22"/>
              </w:rPr>
            </w:pPr>
            <w:r w:rsidRPr="00677CA9">
              <w:rPr>
                <w:b w:val="0"/>
                <w:bCs/>
                <w:color w:val="000000"/>
                <w:szCs w:val="22"/>
              </w:rPr>
              <w:t>201</w:t>
            </w:r>
            <w:r>
              <w:rPr>
                <w:b w:val="0"/>
                <w:bCs/>
                <w:color w:val="000000"/>
                <w:szCs w:val="22"/>
              </w:rPr>
              <w:t>8</w:t>
            </w:r>
          </w:p>
        </w:tc>
      </w:tr>
      <w:tr w:rsidR="00D078F9" w:rsidRPr="00677CA9" w:rsidTr="005D1F97">
        <w:trPr>
          <w:cantSplit/>
          <w:trHeight w:val="103"/>
          <w:tblHeader/>
        </w:trPr>
        <w:tc>
          <w:tcPr>
            <w:tcW w:w="3600" w:type="dxa"/>
          </w:tcPr>
          <w:p w:rsidR="00D078F9" w:rsidRPr="00677CA9" w:rsidRDefault="00D078F9" w:rsidP="005D1F97">
            <w:pPr>
              <w:pStyle w:val="acctfourfigures"/>
              <w:shd w:val="clear" w:color="auto" w:fill="FFFFFF"/>
              <w:spacing w:line="240" w:lineRule="atLeast"/>
              <w:jc w:val="center"/>
              <w:rPr>
                <w:color w:val="000000"/>
                <w:szCs w:val="22"/>
              </w:rPr>
            </w:pPr>
          </w:p>
          <w:p w:rsidR="00D078F9" w:rsidRPr="00677CA9" w:rsidRDefault="00D078F9" w:rsidP="005D1F97">
            <w:pPr>
              <w:pStyle w:val="acctfourfigures"/>
              <w:shd w:val="clear" w:color="auto" w:fill="FFFFFF"/>
              <w:spacing w:line="240" w:lineRule="atLeast"/>
              <w:jc w:val="center"/>
              <w:rPr>
                <w:color w:val="000000"/>
                <w:szCs w:val="22"/>
              </w:rPr>
            </w:pPr>
          </w:p>
          <w:p w:rsidR="00D078F9" w:rsidRPr="00677CA9" w:rsidRDefault="00D078F9" w:rsidP="005D1F97">
            <w:pPr>
              <w:pStyle w:val="acctfourfigures"/>
              <w:shd w:val="clear" w:color="auto" w:fill="FFFFFF"/>
              <w:spacing w:line="240" w:lineRule="atLeast"/>
              <w:rPr>
                <w:color w:val="000000"/>
                <w:szCs w:val="22"/>
              </w:rPr>
            </w:pPr>
          </w:p>
          <w:p w:rsidR="00D078F9" w:rsidRPr="00677CA9" w:rsidRDefault="00D078F9" w:rsidP="005D1F97">
            <w:pPr>
              <w:pStyle w:val="acctfourfigures"/>
              <w:shd w:val="clear" w:color="auto" w:fill="FFFFFF"/>
              <w:spacing w:line="240" w:lineRule="atLeast"/>
              <w:rPr>
                <w:color w:val="000000"/>
                <w:szCs w:val="22"/>
              </w:rPr>
            </w:pPr>
          </w:p>
          <w:p w:rsidR="00D078F9" w:rsidRPr="00677CA9" w:rsidRDefault="00D078F9" w:rsidP="005D1F97">
            <w:pPr>
              <w:pStyle w:val="acctfourfigures"/>
              <w:shd w:val="clear" w:color="auto" w:fill="FFFFFF"/>
              <w:spacing w:line="240" w:lineRule="atLeast"/>
              <w:rPr>
                <w:color w:val="000000"/>
                <w:szCs w:val="22"/>
              </w:rPr>
            </w:pPr>
          </w:p>
        </w:tc>
        <w:tc>
          <w:tcPr>
            <w:tcW w:w="1530" w:type="dxa"/>
          </w:tcPr>
          <w:p w:rsidR="00D078F9" w:rsidRPr="00677CA9" w:rsidRDefault="00D078F9" w:rsidP="005D1F97">
            <w:pPr>
              <w:pStyle w:val="acctfourfigures"/>
              <w:shd w:val="clear" w:color="auto" w:fill="FFFFFF"/>
              <w:tabs>
                <w:tab w:val="clear" w:pos="765"/>
              </w:tabs>
              <w:spacing w:line="240" w:lineRule="atLeast"/>
              <w:jc w:val="center"/>
              <w:rPr>
                <w:color w:val="000000"/>
                <w:szCs w:val="22"/>
              </w:rPr>
            </w:pPr>
          </w:p>
          <w:p w:rsidR="00D078F9" w:rsidRPr="00677CA9" w:rsidRDefault="00D078F9" w:rsidP="005D1F97">
            <w:pPr>
              <w:pStyle w:val="acctfourfigures"/>
              <w:shd w:val="clear" w:color="auto" w:fill="FFFFFF"/>
              <w:tabs>
                <w:tab w:val="clear" w:pos="765"/>
              </w:tabs>
              <w:spacing w:line="240" w:lineRule="atLeast"/>
              <w:jc w:val="center"/>
              <w:rPr>
                <w:color w:val="000000"/>
                <w:szCs w:val="22"/>
              </w:rPr>
            </w:pPr>
            <w:r w:rsidRPr="00677CA9">
              <w:rPr>
                <w:color w:val="000000"/>
                <w:szCs w:val="22"/>
              </w:rPr>
              <w:t>Acquisitions</w:t>
            </w:r>
          </w:p>
          <w:p w:rsidR="00D078F9" w:rsidRPr="00677CA9" w:rsidRDefault="00D078F9" w:rsidP="005D1F97">
            <w:pPr>
              <w:pStyle w:val="acctfourfigures"/>
              <w:shd w:val="clear" w:color="auto" w:fill="FFFFFF"/>
              <w:tabs>
                <w:tab w:val="clear" w:pos="765"/>
              </w:tabs>
              <w:spacing w:line="240" w:lineRule="atLeast"/>
              <w:jc w:val="center"/>
              <w:rPr>
                <w:color w:val="000000"/>
                <w:szCs w:val="22"/>
              </w:rPr>
            </w:pPr>
            <w:r w:rsidRPr="00677CA9">
              <w:rPr>
                <w:color w:val="000000"/>
                <w:szCs w:val="22"/>
              </w:rPr>
              <w:t>and</w:t>
            </w:r>
          </w:p>
          <w:p w:rsidR="00D078F9" w:rsidRPr="00677CA9" w:rsidRDefault="00D078F9" w:rsidP="005D1F97">
            <w:pPr>
              <w:pStyle w:val="acctfourfigures"/>
              <w:shd w:val="clear" w:color="auto" w:fill="FFFFFF"/>
              <w:tabs>
                <w:tab w:val="clear" w:pos="765"/>
              </w:tabs>
              <w:spacing w:line="240" w:lineRule="atLeast"/>
              <w:jc w:val="center"/>
              <w:rPr>
                <w:color w:val="000000"/>
                <w:szCs w:val="22"/>
              </w:rPr>
            </w:pPr>
            <w:r w:rsidRPr="00677CA9">
              <w:rPr>
                <w:color w:val="000000"/>
                <w:szCs w:val="22"/>
              </w:rPr>
              <w:t>transfers in</w:t>
            </w:r>
          </w:p>
          <w:p w:rsidR="00D078F9" w:rsidRPr="00677CA9" w:rsidRDefault="00D078F9" w:rsidP="005D1F97">
            <w:pPr>
              <w:pStyle w:val="acctfourfigures"/>
              <w:shd w:val="clear" w:color="auto" w:fill="FFFFFF"/>
              <w:tabs>
                <w:tab w:val="clear" w:pos="765"/>
              </w:tabs>
              <w:spacing w:line="240" w:lineRule="atLeast"/>
              <w:jc w:val="center"/>
              <w:rPr>
                <w:color w:val="000000"/>
                <w:szCs w:val="22"/>
                <w:rtl/>
                <w:cs/>
              </w:rPr>
            </w:pPr>
            <w:r w:rsidRPr="00677CA9">
              <w:rPr>
                <w:color w:val="000000"/>
                <w:szCs w:val="22"/>
              </w:rPr>
              <w:t>- at cost</w:t>
            </w:r>
          </w:p>
        </w:tc>
        <w:tc>
          <w:tcPr>
            <w:tcW w:w="180" w:type="dxa"/>
          </w:tcPr>
          <w:p w:rsidR="00D078F9" w:rsidRPr="00677CA9" w:rsidRDefault="00D078F9" w:rsidP="005D1F97">
            <w:pPr>
              <w:pStyle w:val="acctfourfigures"/>
              <w:shd w:val="clear" w:color="auto" w:fill="FFFFFF"/>
              <w:spacing w:line="240" w:lineRule="atLeast"/>
              <w:jc w:val="center"/>
              <w:rPr>
                <w:color w:val="000000"/>
                <w:szCs w:val="22"/>
              </w:rPr>
            </w:pPr>
          </w:p>
          <w:p w:rsidR="00D078F9" w:rsidRPr="00677CA9" w:rsidRDefault="00D078F9" w:rsidP="005D1F97">
            <w:pPr>
              <w:pStyle w:val="acctfourfigures"/>
              <w:shd w:val="clear" w:color="auto" w:fill="FFFFFF"/>
              <w:spacing w:line="240" w:lineRule="atLeast"/>
              <w:jc w:val="center"/>
              <w:rPr>
                <w:color w:val="000000"/>
                <w:szCs w:val="22"/>
              </w:rPr>
            </w:pPr>
          </w:p>
          <w:p w:rsidR="00D078F9" w:rsidRPr="00677CA9" w:rsidRDefault="00D078F9" w:rsidP="005D1F97">
            <w:pPr>
              <w:pStyle w:val="acctfourfigures"/>
              <w:shd w:val="clear" w:color="auto" w:fill="FFFFFF"/>
              <w:spacing w:line="240" w:lineRule="atLeast"/>
              <w:jc w:val="center"/>
              <w:rPr>
                <w:color w:val="000000"/>
                <w:szCs w:val="22"/>
              </w:rPr>
            </w:pPr>
          </w:p>
          <w:p w:rsidR="00D078F9" w:rsidRPr="00677CA9" w:rsidRDefault="00D078F9" w:rsidP="005D1F97">
            <w:pPr>
              <w:pStyle w:val="acctfourfigures"/>
              <w:shd w:val="clear" w:color="auto" w:fill="FFFFFF"/>
              <w:spacing w:line="240" w:lineRule="atLeast"/>
              <w:jc w:val="center"/>
              <w:rPr>
                <w:color w:val="000000"/>
                <w:szCs w:val="22"/>
              </w:rPr>
            </w:pPr>
          </w:p>
          <w:p w:rsidR="00D078F9" w:rsidRPr="00677CA9" w:rsidRDefault="00D078F9" w:rsidP="005D1F97">
            <w:pPr>
              <w:pStyle w:val="acctfourfigures"/>
              <w:shd w:val="clear" w:color="auto" w:fill="FFFFFF"/>
              <w:spacing w:line="240" w:lineRule="atLeast"/>
              <w:jc w:val="center"/>
              <w:rPr>
                <w:color w:val="000000"/>
                <w:szCs w:val="22"/>
              </w:rPr>
            </w:pPr>
          </w:p>
        </w:tc>
        <w:tc>
          <w:tcPr>
            <w:tcW w:w="1530" w:type="dxa"/>
          </w:tcPr>
          <w:p w:rsidR="00D078F9" w:rsidRDefault="00D078F9" w:rsidP="005D1F97">
            <w:pPr>
              <w:pStyle w:val="acctfourfigures"/>
              <w:shd w:val="clear" w:color="auto" w:fill="FFFFFF"/>
              <w:tabs>
                <w:tab w:val="clear" w:pos="765"/>
              </w:tabs>
              <w:spacing w:line="240" w:lineRule="atLeast"/>
              <w:jc w:val="center"/>
              <w:rPr>
                <w:color w:val="000000"/>
                <w:szCs w:val="22"/>
              </w:rPr>
            </w:pPr>
          </w:p>
          <w:p w:rsidR="00D078F9" w:rsidRPr="00677CA9" w:rsidRDefault="00D078F9" w:rsidP="005D1F97">
            <w:pPr>
              <w:pStyle w:val="acctfourfigures"/>
              <w:shd w:val="clear" w:color="auto" w:fill="FFFFFF"/>
              <w:tabs>
                <w:tab w:val="clear" w:pos="765"/>
              </w:tabs>
              <w:spacing w:line="240" w:lineRule="atLeast"/>
              <w:jc w:val="center"/>
              <w:rPr>
                <w:color w:val="000000"/>
                <w:szCs w:val="22"/>
              </w:rPr>
            </w:pPr>
            <w:r w:rsidRPr="00677CA9">
              <w:rPr>
                <w:color w:val="000000"/>
                <w:szCs w:val="22"/>
              </w:rPr>
              <w:t>Disposals</w:t>
            </w:r>
          </w:p>
          <w:p w:rsidR="00D078F9" w:rsidRPr="00677CA9" w:rsidRDefault="00D078F9" w:rsidP="005D1F97">
            <w:pPr>
              <w:pStyle w:val="acctfourfigures"/>
              <w:shd w:val="clear" w:color="auto" w:fill="FFFFFF"/>
              <w:tabs>
                <w:tab w:val="clear" w:pos="765"/>
              </w:tabs>
              <w:spacing w:line="240" w:lineRule="atLeast"/>
              <w:jc w:val="center"/>
              <w:rPr>
                <w:color w:val="000000"/>
                <w:szCs w:val="22"/>
              </w:rPr>
            </w:pPr>
            <w:r w:rsidRPr="00677CA9">
              <w:rPr>
                <w:color w:val="000000"/>
                <w:szCs w:val="22"/>
              </w:rPr>
              <w:t>and transfers out - net book value</w:t>
            </w:r>
          </w:p>
        </w:tc>
        <w:tc>
          <w:tcPr>
            <w:tcW w:w="186" w:type="dxa"/>
          </w:tcPr>
          <w:p w:rsidR="00D078F9" w:rsidRPr="00677CA9" w:rsidRDefault="00D078F9" w:rsidP="005D1F97">
            <w:pPr>
              <w:pStyle w:val="acctfourfigures"/>
              <w:shd w:val="clear" w:color="auto" w:fill="FFFFFF"/>
              <w:spacing w:line="240" w:lineRule="atLeast"/>
              <w:jc w:val="center"/>
              <w:rPr>
                <w:color w:val="000000"/>
                <w:szCs w:val="22"/>
              </w:rPr>
            </w:pPr>
          </w:p>
          <w:p w:rsidR="00D078F9" w:rsidRPr="00677CA9" w:rsidRDefault="00D078F9" w:rsidP="005D1F97">
            <w:pPr>
              <w:pStyle w:val="acctfourfigures"/>
              <w:shd w:val="clear" w:color="auto" w:fill="FFFFFF"/>
              <w:spacing w:line="240" w:lineRule="atLeast"/>
              <w:jc w:val="center"/>
              <w:rPr>
                <w:color w:val="000000"/>
                <w:szCs w:val="22"/>
              </w:rPr>
            </w:pPr>
          </w:p>
          <w:p w:rsidR="00D078F9" w:rsidRPr="00677CA9" w:rsidRDefault="00D078F9" w:rsidP="005D1F97">
            <w:pPr>
              <w:pStyle w:val="acctfourfigures"/>
              <w:shd w:val="clear" w:color="auto" w:fill="FFFFFF"/>
              <w:spacing w:line="240" w:lineRule="atLeast"/>
              <w:jc w:val="center"/>
              <w:rPr>
                <w:color w:val="000000"/>
                <w:szCs w:val="22"/>
              </w:rPr>
            </w:pPr>
          </w:p>
          <w:p w:rsidR="00D078F9" w:rsidRPr="00677CA9" w:rsidRDefault="00D078F9" w:rsidP="005D1F97">
            <w:pPr>
              <w:pStyle w:val="acctfourfigures"/>
              <w:shd w:val="clear" w:color="auto" w:fill="FFFFFF"/>
              <w:spacing w:line="240" w:lineRule="atLeast"/>
              <w:jc w:val="center"/>
              <w:rPr>
                <w:color w:val="000000"/>
                <w:szCs w:val="22"/>
              </w:rPr>
            </w:pPr>
          </w:p>
          <w:p w:rsidR="00D078F9" w:rsidRPr="00677CA9" w:rsidRDefault="00D078F9" w:rsidP="005D1F97">
            <w:pPr>
              <w:pStyle w:val="acctfourfigures"/>
              <w:shd w:val="clear" w:color="auto" w:fill="FFFFFF"/>
              <w:spacing w:line="240" w:lineRule="atLeast"/>
              <w:jc w:val="center"/>
              <w:rPr>
                <w:color w:val="000000"/>
                <w:szCs w:val="22"/>
              </w:rPr>
            </w:pPr>
          </w:p>
        </w:tc>
        <w:tc>
          <w:tcPr>
            <w:tcW w:w="1524" w:type="dxa"/>
          </w:tcPr>
          <w:p w:rsidR="00D078F9" w:rsidRPr="00677CA9" w:rsidRDefault="00D078F9" w:rsidP="005D1F97">
            <w:pPr>
              <w:pStyle w:val="acctfourfigures"/>
              <w:shd w:val="clear" w:color="auto" w:fill="FFFFFF"/>
              <w:tabs>
                <w:tab w:val="clear" w:pos="765"/>
              </w:tabs>
              <w:spacing w:line="240" w:lineRule="atLeast"/>
              <w:jc w:val="center"/>
              <w:rPr>
                <w:color w:val="000000"/>
                <w:szCs w:val="22"/>
                <w:rtl/>
                <w:cs/>
              </w:rPr>
            </w:pPr>
            <w:r>
              <w:rPr>
                <w:color w:val="000000"/>
                <w:szCs w:val="22"/>
              </w:rPr>
              <w:t>Exchange differences on translating financial statements</w:t>
            </w:r>
          </w:p>
        </w:tc>
        <w:tc>
          <w:tcPr>
            <w:tcW w:w="184" w:type="dxa"/>
          </w:tcPr>
          <w:p w:rsidR="00D078F9" w:rsidRPr="00677CA9" w:rsidRDefault="00D078F9" w:rsidP="005D1F97">
            <w:pPr>
              <w:pStyle w:val="acctfourfigures"/>
              <w:shd w:val="clear" w:color="auto" w:fill="FFFFFF"/>
              <w:spacing w:line="240" w:lineRule="atLeast"/>
              <w:jc w:val="center"/>
              <w:rPr>
                <w:color w:val="000000"/>
                <w:szCs w:val="22"/>
              </w:rPr>
            </w:pPr>
          </w:p>
        </w:tc>
        <w:tc>
          <w:tcPr>
            <w:tcW w:w="1526" w:type="dxa"/>
          </w:tcPr>
          <w:p w:rsidR="00D078F9" w:rsidRDefault="00D078F9" w:rsidP="005D1F97">
            <w:pPr>
              <w:pStyle w:val="acctfourfigures"/>
              <w:shd w:val="clear" w:color="auto" w:fill="FFFFFF"/>
              <w:tabs>
                <w:tab w:val="clear" w:pos="765"/>
              </w:tabs>
              <w:spacing w:line="240" w:lineRule="atLeast"/>
              <w:jc w:val="center"/>
              <w:rPr>
                <w:color w:val="000000"/>
                <w:szCs w:val="22"/>
              </w:rPr>
            </w:pPr>
          </w:p>
          <w:p w:rsidR="00D078F9" w:rsidRPr="00677CA9" w:rsidRDefault="00D078F9" w:rsidP="005D1F97">
            <w:pPr>
              <w:pStyle w:val="acctfourfigures"/>
              <w:shd w:val="clear" w:color="auto" w:fill="FFFFFF"/>
              <w:tabs>
                <w:tab w:val="clear" w:pos="765"/>
              </w:tabs>
              <w:spacing w:line="240" w:lineRule="atLeast"/>
              <w:jc w:val="center"/>
              <w:rPr>
                <w:color w:val="000000"/>
                <w:szCs w:val="22"/>
              </w:rPr>
            </w:pPr>
            <w:r w:rsidRPr="00677CA9">
              <w:rPr>
                <w:color w:val="000000"/>
                <w:szCs w:val="22"/>
              </w:rPr>
              <w:t>Acquisitions</w:t>
            </w:r>
          </w:p>
          <w:p w:rsidR="00D078F9" w:rsidRPr="00677CA9" w:rsidRDefault="00D078F9" w:rsidP="005D1F97">
            <w:pPr>
              <w:pStyle w:val="acctfourfigures"/>
              <w:shd w:val="clear" w:color="auto" w:fill="FFFFFF"/>
              <w:tabs>
                <w:tab w:val="clear" w:pos="765"/>
              </w:tabs>
              <w:spacing w:line="240" w:lineRule="atLeast"/>
              <w:jc w:val="center"/>
              <w:rPr>
                <w:color w:val="000000"/>
                <w:szCs w:val="22"/>
              </w:rPr>
            </w:pPr>
            <w:r w:rsidRPr="00677CA9">
              <w:rPr>
                <w:color w:val="000000"/>
                <w:szCs w:val="22"/>
              </w:rPr>
              <w:t>and</w:t>
            </w:r>
          </w:p>
          <w:p w:rsidR="00D078F9" w:rsidRPr="00677CA9" w:rsidRDefault="00D078F9" w:rsidP="005D1F97">
            <w:pPr>
              <w:pStyle w:val="acctfourfigures"/>
              <w:shd w:val="clear" w:color="auto" w:fill="FFFFFF"/>
              <w:tabs>
                <w:tab w:val="clear" w:pos="765"/>
              </w:tabs>
              <w:spacing w:line="240" w:lineRule="atLeast"/>
              <w:jc w:val="center"/>
              <w:rPr>
                <w:color w:val="000000"/>
                <w:szCs w:val="22"/>
              </w:rPr>
            </w:pPr>
            <w:r w:rsidRPr="00677CA9">
              <w:rPr>
                <w:color w:val="000000"/>
                <w:szCs w:val="22"/>
              </w:rPr>
              <w:t>transfers in</w:t>
            </w:r>
          </w:p>
          <w:p w:rsidR="00D078F9" w:rsidRPr="00677CA9" w:rsidRDefault="00D078F9" w:rsidP="005D1F97">
            <w:pPr>
              <w:pStyle w:val="acctfourfigures"/>
              <w:shd w:val="clear" w:color="auto" w:fill="FFFFFF"/>
              <w:spacing w:line="240" w:lineRule="atLeast"/>
              <w:jc w:val="center"/>
              <w:rPr>
                <w:color w:val="000000"/>
                <w:szCs w:val="22"/>
              </w:rPr>
            </w:pPr>
            <w:r w:rsidRPr="00677CA9">
              <w:rPr>
                <w:color w:val="000000"/>
                <w:szCs w:val="22"/>
              </w:rPr>
              <w:t xml:space="preserve">- at cost </w:t>
            </w:r>
          </w:p>
        </w:tc>
        <w:tc>
          <w:tcPr>
            <w:tcW w:w="182" w:type="dxa"/>
          </w:tcPr>
          <w:p w:rsidR="00D078F9" w:rsidRPr="00677CA9" w:rsidRDefault="00D078F9" w:rsidP="005D1F97">
            <w:pPr>
              <w:pStyle w:val="acctfourfigures"/>
              <w:shd w:val="clear" w:color="auto" w:fill="FFFFFF"/>
              <w:tabs>
                <w:tab w:val="clear" w:pos="765"/>
              </w:tabs>
              <w:spacing w:line="240" w:lineRule="atLeast"/>
              <w:jc w:val="center"/>
              <w:rPr>
                <w:color w:val="000000"/>
                <w:szCs w:val="22"/>
              </w:rPr>
            </w:pPr>
          </w:p>
        </w:tc>
        <w:tc>
          <w:tcPr>
            <w:tcW w:w="1528" w:type="dxa"/>
          </w:tcPr>
          <w:p w:rsidR="00D078F9" w:rsidRDefault="00D078F9" w:rsidP="005D1F97">
            <w:pPr>
              <w:pStyle w:val="acctfourfigures"/>
              <w:shd w:val="clear" w:color="auto" w:fill="FFFFFF"/>
              <w:tabs>
                <w:tab w:val="clear" w:pos="765"/>
              </w:tabs>
              <w:spacing w:line="240" w:lineRule="atLeast"/>
              <w:jc w:val="center"/>
              <w:rPr>
                <w:color w:val="000000"/>
                <w:szCs w:val="22"/>
              </w:rPr>
            </w:pPr>
          </w:p>
          <w:p w:rsidR="00D078F9" w:rsidRPr="00677CA9" w:rsidRDefault="00D078F9" w:rsidP="005D1F97">
            <w:pPr>
              <w:pStyle w:val="acctfourfigures"/>
              <w:shd w:val="clear" w:color="auto" w:fill="FFFFFF"/>
              <w:tabs>
                <w:tab w:val="clear" w:pos="765"/>
              </w:tabs>
              <w:spacing w:line="240" w:lineRule="atLeast"/>
              <w:jc w:val="center"/>
              <w:rPr>
                <w:color w:val="000000"/>
                <w:szCs w:val="22"/>
              </w:rPr>
            </w:pPr>
            <w:r w:rsidRPr="00677CA9">
              <w:rPr>
                <w:color w:val="000000"/>
                <w:szCs w:val="22"/>
              </w:rPr>
              <w:t>Disposals</w:t>
            </w:r>
          </w:p>
          <w:p w:rsidR="00D078F9" w:rsidRPr="00677CA9" w:rsidRDefault="00D078F9" w:rsidP="005D1F97">
            <w:pPr>
              <w:pStyle w:val="acctfourfigures"/>
              <w:shd w:val="clear" w:color="auto" w:fill="FFFFFF"/>
              <w:tabs>
                <w:tab w:val="clear" w:pos="765"/>
              </w:tabs>
              <w:spacing w:line="240" w:lineRule="atLeast"/>
              <w:jc w:val="center"/>
              <w:rPr>
                <w:color w:val="000000"/>
                <w:szCs w:val="22"/>
              </w:rPr>
            </w:pPr>
            <w:r w:rsidRPr="00677CA9">
              <w:rPr>
                <w:color w:val="000000"/>
                <w:szCs w:val="22"/>
              </w:rPr>
              <w:t>and transfers out - net book value</w:t>
            </w:r>
          </w:p>
        </w:tc>
        <w:tc>
          <w:tcPr>
            <w:tcW w:w="180" w:type="dxa"/>
          </w:tcPr>
          <w:p w:rsidR="00D078F9" w:rsidRPr="00677CA9" w:rsidRDefault="00D078F9" w:rsidP="005D1F97">
            <w:pPr>
              <w:pStyle w:val="acctfourfigures"/>
              <w:shd w:val="clear" w:color="auto" w:fill="FFFFFF"/>
              <w:tabs>
                <w:tab w:val="clear" w:pos="765"/>
              </w:tabs>
              <w:spacing w:line="240" w:lineRule="atLeast"/>
              <w:jc w:val="center"/>
              <w:rPr>
                <w:color w:val="000000"/>
                <w:szCs w:val="22"/>
              </w:rPr>
            </w:pPr>
          </w:p>
        </w:tc>
        <w:tc>
          <w:tcPr>
            <w:tcW w:w="1530" w:type="dxa"/>
          </w:tcPr>
          <w:p w:rsidR="00D078F9" w:rsidRPr="00677CA9" w:rsidRDefault="00D078F9" w:rsidP="005D1F97">
            <w:pPr>
              <w:pStyle w:val="acctfourfigures"/>
              <w:shd w:val="clear" w:color="auto" w:fill="FFFFFF"/>
              <w:tabs>
                <w:tab w:val="clear" w:pos="765"/>
              </w:tabs>
              <w:spacing w:line="240" w:lineRule="atLeast"/>
              <w:jc w:val="center"/>
              <w:rPr>
                <w:color w:val="000000"/>
                <w:szCs w:val="22"/>
              </w:rPr>
            </w:pPr>
            <w:r>
              <w:rPr>
                <w:color w:val="000000"/>
                <w:szCs w:val="22"/>
              </w:rPr>
              <w:t>Exchange differences on translating financial statements</w:t>
            </w:r>
          </w:p>
        </w:tc>
      </w:tr>
      <w:tr w:rsidR="00D078F9" w:rsidRPr="00677CA9" w:rsidTr="005D1F97">
        <w:trPr>
          <w:cantSplit/>
        </w:trPr>
        <w:tc>
          <w:tcPr>
            <w:tcW w:w="3600" w:type="dxa"/>
          </w:tcPr>
          <w:p w:rsidR="00D078F9" w:rsidRPr="00677CA9" w:rsidRDefault="00D078F9" w:rsidP="005D1F97">
            <w:pPr>
              <w:shd w:val="clear" w:color="auto" w:fill="FFFFFF"/>
              <w:spacing w:line="240" w:lineRule="atLeast"/>
              <w:rPr>
                <w:b/>
                <w:bCs/>
                <w:i/>
                <w:iCs/>
                <w:color w:val="000000"/>
                <w:sz w:val="22"/>
                <w:szCs w:val="22"/>
              </w:rPr>
            </w:pPr>
          </w:p>
        </w:tc>
        <w:tc>
          <w:tcPr>
            <w:tcW w:w="10080" w:type="dxa"/>
            <w:gridSpan w:val="11"/>
          </w:tcPr>
          <w:p w:rsidR="00D078F9" w:rsidRPr="00677CA9" w:rsidRDefault="00D078F9" w:rsidP="005D1F97">
            <w:pPr>
              <w:pStyle w:val="acctfourfigures"/>
              <w:shd w:val="clear" w:color="auto" w:fill="FFFFFF"/>
              <w:spacing w:line="240" w:lineRule="atLeast"/>
              <w:jc w:val="center"/>
              <w:rPr>
                <w:i/>
                <w:iCs/>
                <w:color w:val="000000"/>
                <w:szCs w:val="22"/>
              </w:rPr>
            </w:pPr>
            <w:r w:rsidRPr="00677CA9">
              <w:rPr>
                <w:i/>
                <w:iCs/>
                <w:color w:val="000000"/>
                <w:szCs w:val="22"/>
              </w:rPr>
              <w:t>(in thousand Baht)</w:t>
            </w:r>
          </w:p>
        </w:tc>
      </w:tr>
      <w:tr w:rsidR="00A87B6C" w:rsidRPr="00677CA9" w:rsidTr="00891E04">
        <w:trPr>
          <w:cantSplit/>
        </w:trPr>
        <w:tc>
          <w:tcPr>
            <w:tcW w:w="3600" w:type="dxa"/>
            <w:vAlign w:val="bottom"/>
          </w:tcPr>
          <w:p w:rsidR="00A87B6C" w:rsidRPr="00677CA9" w:rsidRDefault="00A87B6C" w:rsidP="00891E04">
            <w:pPr>
              <w:shd w:val="clear" w:color="auto" w:fill="FFFFFF"/>
              <w:spacing w:line="240" w:lineRule="atLeast"/>
              <w:ind w:left="180" w:hanging="180"/>
              <w:rPr>
                <w:color w:val="000000"/>
                <w:sz w:val="22"/>
                <w:szCs w:val="22"/>
              </w:rPr>
            </w:pPr>
            <w:r w:rsidRPr="00677CA9">
              <w:rPr>
                <w:color w:val="000000"/>
                <w:sz w:val="22"/>
                <w:szCs w:val="22"/>
              </w:rPr>
              <w:t>Buildings and improvements</w:t>
            </w:r>
          </w:p>
        </w:tc>
        <w:tc>
          <w:tcPr>
            <w:tcW w:w="1530" w:type="dxa"/>
          </w:tcPr>
          <w:p w:rsidR="00A87B6C" w:rsidRPr="00677CA9" w:rsidRDefault="00A87B6C" w:rsidP="00A87B6C">
            <w:pPr>
              <w:pStyle w:val="acctfourfigures"/>
              <w:shd w:val="clear" w:color="auto" w:fill="FFFFFF"/>
              <w:tabs>
                <w:tab w:val="clear" w:pos="765"/>
                <w:tab w:val="decimal" w:pos="1547"/>
              </w:tabs>
              <w:spacing w:line="240" w:lineRule="atLeast"/>
              <w:ind w:right="11"/>
              <w:rPr>
                <w:color w:val="000000"/>
                <w:szCs w:val="22"/>
              </w:rPr>
            </w:pPr>
            <w:r>
              <w:rPr>
                <w:color w:val="000000"/>
                <w:szCs w:val="22"/>
              </w:rPr>
              <w:t>14,136</w:t>
            </w:r>
          </w:p>
        </w:tc>
        <w:tc>
          <w:tcPr>
            <w:tcW w:w="180" w:type="dxa"/>
          </w:tcPr>
          <w:p w:rsidR="00A87B6C" w:rsidRPr="00677CA9" w:rsidRDefault="00A87B6C" w:rsidP="00A87B6C">
            <w:pPr>
              <w:pStyle w:val="acctfourfigures"/>
              <w:shd w:val="clear" w:color="auto" w:fill="FFFFFF"/>
              <w:tabs>
                <w:tab w:val="clear" w:pos="765"/>
                <w:tab w:val="decimal" w:pos="1001"/>
              </w:tabs>
              <w:spacing w:line="240" w:lineRule="atLeast"/>
              <w:ind w:right="11"/>
              <w:rPr>
                <w:color w:val="000000"/>
                <w:szCs w:val="22"/>
              </w:rPr>
            </w:pPr>
          </w:p>
        </w:tc>
        <w:tc>
          <w:tcPr>
            <w:tcW w:w="1530" w:type="dxa"/>
          </w:tcPr>
          <w:p w:rsidR="00A87B6C" w:rsidRPr="00677CA9" w:rsidRDefault="00A87B6C" w:rsidP="00A87B6C">
            <w:pPr>
              <w:pStyle w:val="acctfourfigures"/>
              <w:shd w:val="clear" w:color="auto" w:fill="FFFFFF"/>
              <w:tabs>
                <w:tab w:val="clear" w:pos="765"/>
                <w:tab w:val="decimal" w:pos="998"/>
              </w:tabs>
              <w:spacing w:line="240" w:lineRule="atLeast"/>
              <w:ind w:right="11"/>
              <w:rPr>
                <w:color w:val="000000"/>
                <w:szCs w:val="22"/>
              </w:rPr>
            </w:pPr>
            <w:r w:rsidRPr="00677CA9">
              <w:rPr>
                <w:color w:val="000000"/>
                <w:szCs w:val="22"/>
              </w:rPr>
              <w:t>-</w:t>
            </w:r>
          </w:p>
        </w:tc>
        <w:tc>
          <w:tcPr>
            <w:tcW w:w="186" w:type="dxa"/>
          </w:tcPr>
          <w:p w:rsidR="00A87B6C" w:rsidRPr="00677CA9" w:rsidRDefault="00A87B6C" w:rsidP="00A87B6C">
            <w:pPr>
              <w:pStyle w:val="acctfourfigures"/>
              <w:shd w:val="clear" w:color="auto" w:fill="FFFFFF"/>
              <w:spacing w:line="240" w:lineRule="atLeast"/>
              <w:rPr>
                <w:color w:val="000000"/>
                <w:szCs w:val="22"/>
              </w:rPr>
            </w:pPr>
          </w:p>
        </w:tc>
        <w:tc>
          <w:tcPr>
            <w:tcW w:w="1524" w:type="dxa"/>
          </w:tcPr>
          <w:p w:rsidR="00A87B6C" w:rsidRPr="00677CA9" w:rsidRDefault="00A87B6C" w:rsidP="00A87B6C">
            <w:pPr>
              <w:pStyle w:val="acctfourfigures"/>
              <w:shd w:val="clear" w:color="auto" w:fill="FFFFFF"/>
              <w:tabs>
                <w:tab w:val="clear" w:pos="765"/>
                <w:tab w:val="decimal" w:pos="1547"/>
              </w:tabs>
              <w:spacing w:line="240" w:lineRule="atLeast"/>
              <w:ind w:right="11"/>
              <w:rPr>
                <w:color w:val="000000"/>
                <w:szCs w:val="22"/>
              </w:rPr>
            </w:pPr>
            <w:r>
              <w:rPr>
                <w:color w:val="000000"/>
                <w:szCs w:val="22"/>
              </w:rPr>
              <w:t>(15,673)</w:t>
            </w:r>
          </w:p>
        </w:tc>
        <w:tc>
          <w:tcPr>
            <w:tcW w:w="184" w:type="dxa"/>
          </w:tcPr>
          <w:p w:rsidR="00A87B6C" w:rsidRPr="00677CA9" w:rsidRDefault="00A87B6C" w:rsidP="00A87B6C">
            <w:pPr>
              <w:pStyle w:val="acctfourfigures"/>
              <w:shd w:val="clear" w:color="auto" w:fill="FFFFFF"/>
              <w:tabs>
                <w:tab w:val="clear" w:pos="765"/>
                <w:tab w:val="decimal" w:pos="1001"/>
              </w:tabs>
              <w:spacing w:line="240" w:lineRule="atLeast"/>
              <w:ind w:right="11"/>
              <w:rPr>
                <w:color w:val="000000"/>
                <w:szCs w:val="22"/>
              </w:rPr>
            </w:pPr>
          </w:p>
        </w:tc>
        <w:tc>
          <w:tcPr>
            <w:tcW w:w="1526" w:type="dxa"/>
          </w:tcPr>
          <w:p w:rsidR="00A87B6C" w:rsidRPr="00677CA9" w:rsidRDefault="00A87B6C" w:rsidP="00A87B6C">
            <w:pPr>
              <w:pStyle w:val="acctfourfigures"/>
              <w:shd w:val="clear" w:color="auto" w:fill="FFFFFF"/>
              <w:tabs>
                <w:tab w:val="clear" w:pos="765"/>
                <w:tab w:val="decimal" w:pos="1547"/>
              </w:tabs>
              <w:spacing w:line="240" w:lineRule="atLeast"/>
              <w:ind w:right="11"/>
              <w:rPr>
                <w:color w:val="000000"/>
                <w:szCs w:val="22"/>
              </w:rPr>
            </w:pPr>
            <w:r>
              <w:rPr>
                <w:color w:val="000000"/>
                <w:szCs w:val="22"/>
              </w:rPr>
              <w:t>41,253</w:t>
            </w:r>
          </w:p>
        </w:tc>
        <w:tc>
          <w:tcPr>
            <w:tcW w:w="182" w:type="dxa"/>
          </w:tcPr>
          <w:p w:rsidR="00A87B6C" w:rsidRPr="00677CA9" w:rsidRDefault="00A87B6C" w:rsidP="00A87B6C">
            <w:pPr>
              <w:pStyle w:val="acctfourfigures"/>
              <w:shd w:val="clear" w:color="auto" w:fill="FFFFFF"/>
              <w:tabs>
                <w:tab w:val="clear" w:pos="765"/>
                <w:tab w:val="decimal" w:pos="720"/>
              </w:tabs>
              <w:spacing w:line="240" w:lineRule="atLeast"/>
              <w:ind w:right="191"/>
              <w:jc w:val="center"/>
              <w:rPr>
                <w:color w:val="000000"/>
                <w:szCs w:val="22"/>
              </w:rPr>
            </w:pPr>
          </w:p>
        </w:tc>
        <w:tc>
          <w:tcPr>
            <w:tcW w:w="1528" w:type="dxa"/>
          </w:tcPr>
          <w:p w:rsidR="00A87B6C" w:rsidRPr="00677CA9" w:rsidRDefault="00A87B6C" w:rsidP="00A87B6C">
            <w:pPr>
              <w:pStyle w:val="acctfourfigures"/>
              <w:shd w:val="clear" w:color="auto" w:fill="FFFFFF"/>
              <w:tabs>
                <w:tab w:val="clear" w:pos="765"/>
                <w:tab w:val="decimal" w:pos="998"/>
              </w:tabs>
              <w:spacing w:line="240" w:lineRule="atLeast"/>
              <w:ind w:right="11"/>
              <w:rPr>
                <w:color w:val="000000"/>
                <w:szCs w:val="22"/>
              </w:rPr>
            </w:pPr>
            <w:r w:rsidRPr="00677CA9">
              <w:rPr>
                <w:color w:val="000000"/>
                <w:szCs w:val="22"/>
              </w:rPr>
              <w:t>-</w:t>
            </w:r>
          </w:p>
        </w:tc>
        <w:tc>
          <w:tcPr>
            <w:tcW w:w="180" w:type="dxa"/>
          </w:tcPr>
          <w:p w:rsidR="00A87B6C" w:rsidRPr="00677CA9" w:rsidRDefault="00A87B6C" w:rsidP="00A87B6C">
            <w:pPr>
              <w:pStyle w:val="acctfourfigures"/>
              <w:shd w:val="clear" w:color="auto" w:fill="FFFFFF"/>
              <w:tabs>
                <w:tab w:val="clear" w:pos="765"/>
                <w:tab w:val="decimal" w:pos="720"/>
              </w:tabs>
              <w:spacing w:line="240" w:lineRule="atLeast"/>
              <w:ind w:right="191"/>
              <w:jc w:val="center"/>
              <w:rPr>
                <w:color w:val="000000"/>
                <w:szCs w:val="22"/>
              </w:rPr>
            </w:pPr>
          </w:p>
        </w:tc>
        <w:tc>
          <w:tcPr>
            <w:tcW w:w="1530" w:type="dxa"/>
          </w:tcPr>
          <w:p w:rsidR="00A87B6C" w:rsidRPr="00677CA9" w:rsidRDefault="00A87B6C" w:rsidP="00A87B6C">
            <w:pPr>
              <w:pStyle w:val="acctfourfigures"/>
              <w:shd w:val="clear" w:color="auto" w:fill="FFFFFF"/>
              <w:tabs>
                <w:tab w:val="clear" w:pos="765"/>
                <w:tab w:val="decimal" w:pos="1547"/>
              </w:tabs>
              <w:spacing w:line="240" w:lineRule="atLeast"/>
              <w:ind w:right="11"/>
              <w:rPr>
                <w:color w:val="000000"/>
                <w:szCs w:val="22"/>
              </w:rPr>
            </w:pPr>
            <w:r>
              <w:rPr>
                <w:color w:val="000000"/>
                <w:szCs w:val="22"/>
              </w:rPr>
              <w:t>(24,859)</w:t>
            </w:r>
          </w:p>
        </w:tc>
      </w:tr>
      <w:tr w:rsidR="00A87B6C" w:rsidRPr="00677CA9" w:rsidTr="00891E04">
        <w:trPr>
          <w:cantSplit/>
        </w:trPr>
        <w:tc>
          <w:tcPr>
            <w:tcW w:w="3600" w:type="dxa"/>
            <w:vAlign w:val="bottom"/>
          </w:tcPr>
          <w:p w:rsidR="00A87B6C" w:rsidRPr="00677CA9" w:rsidRDefault="00A87B6C" w:rsidP="00891E04">
            <w:pPr>
              <w:shd w:val="clear" w:color="auto" w:fill="FFFFFF"/>
              <w:spacing w:line="240" w:lineRule="atLeast"/>
              <w:ind w:left="186" w:hanging="186"/>
              <w:rPr>
                <w:color w:val="000000"/>
                <w:sz w:val="22"/>
                <w:szCs w:val="22"/>
              </w:rPr>
            </w:pPr>
            <w:r w:rsidRPr="00677CA9">
              <w:rPr>
                <w:color w:val="000000"/>
                <w:sz w:val="22"/>
                <w:szCs w:val="22"/>
              </w:rPr>
              <w:t>Furniture, fixtures and equipment</w:t>
            </w:r>
          </w:p>
        </w:tc>
        <w:tc>
          <w:tcPr>
            <w:tcW w:w="1530" w:type="dxa"/>
          </w:tcPr>
          <w:p w:rsidR="00A87B6C" w:rsidRPr="00677CA9" w:rsidRDefault="00A87B6C" w:rsidP="00A87B6C">
            <w:pPr>
              <w:pStyle w:val="acctfourfigures"/>
              <w:shd w:val="clear" w:color="auto" w:fill="FFFFFF"/>
              <w:tabs>
                <w:tab w:val="clear" w:pos="765"/>
                <w:tab w:val="decimal" w:pos="1547"/>
              </w:tabs>
              <w:spacing w:line="240" w:lineRule="atLeast"/>
              <w:ind w:right="11"/>
              <w:rPr>
                <w:color w:val="000000"/>
                <w:szCs w:val="22"/>
              </w:rPr>
            </w:pPr>
            <w:r>
              <w:rPr>
                <w:color w:val="000000"/>
                <w:szCs w:val="22"/>
              </w:rPr>
              <w:t>15,688</w:t>
            </w:r>
          </w:p>
        </w:tc>
        <w:tc>
          <w:tcPr>
            <w:tcW w:w="180" w:type="dxa"/>
          </w:tcPr>
          <w:p w:rsidR="00A87B6C" w:rsidRPr="00677CA9" w:rsidRDefault="00A87B6C" w:rsidP="00A87B6C">
            <w:pPr>
              <w:pStyle w:val="acctfourfigures"/>
              <w:shd w:val="clear" w:color="auto" w:fill="FFFFFF"/>
              <w:tabs>
                <w:tab w:val="clear" w:pos="765"/>
                <w:tab w:val="decimal" w:pos="1001"/>
              </w:tabs>
              <w:spacing w:line="240" w:lineRule="atLeast"/>
              <w:ind w:right="11"/>
              <w:rPr>
                <w:color w:val="000000"/>
                <w:szCs w:val="22"/>
              </w:rPr>
            </w:pPr>
          </w:p>
        </w:tc>
        <w:tc>
          <w:tcPr>
            <w:tcW w:w="1530" w:type="dxa"/>
          </w:tcPr>
          <w:p w:rsidR="00A87B6C" w:rsidRPr="00677CA9" w:rsidRDefault="00A87B6C" w:rsidP="00A87B6C">
            <w:pPr>
              <w:pStyle w:val="acctfourfigures"/>
              <w:shd w:val="clear" w:color="auto" w:fill="FFFFFF"/>
              <w:tabs>
                <w:tab w:val="clear" w:pos="765"/>
                <w:tab w:val="decimal" w:pos="1547"/>
              </w:tabs>
              <w:spacing w:line="240" w:lineRule="atLeast"/>
              <w:ind w:right="11"/>
              <w:rPr>
                <w:color w:val="000000"/>
                <w:szCs w:val="22"/>
              </w:rPr>
            </w:pPr>
            <w:r>
              <w:rPr>
                <w:color w:val="000000"/>
                <w:szCs w:val="22"/>
              </w:rPr>
              <w:t>(121)</w:t>
            </w:r>
          </w:p>
        </w:tc>
        <w:tc>
          <w:tcPr>
            <w:tcW w:w="186" w:type="dxa"/>
          </w:tcPr>
          <w:p w:rsidR="00A87B6C" w:rsidRPr="00677CA9" w:rsidRDefault="00A87B6C" w:rsidP="00A87B6C">
            <w:pPr>
              <w:pStyle w:val="acctfourfigures"/>
              <w:shd w:val="clear" w:color="auto" w:fill="FFFFFF"/>
              <w:spacing w:line="240" w:lineRule="atLeast"/>
              <w:rPr>
                <w:color w:val="000000"/>
                <w:szCs w:val="22"/>
              </w:rPr>
            </w:pPr>
          </w:p>
        </w:tc>
        <w:tc>
          <w:tcPr>
            <w:tcW w:w="1524" w:type="dxa"/>
          </w:tcPr>
          <w:p w:rsidR="00A87B6C" w:rsidRPr="00677CA9" w:rsidRDefault="00A87B6C" w:rsidP="00A87B6C">
            <w:pPr>
              <w:pStyle w:val="acctfourfigures"/>
              <w:shd w:val="clear" w:color="auto" w:fill="FFFFFF"/>
              <w:tabs>
                <w:tab w:val="clear" w:pos="765"/>
                <w:tab w:val="decimal" w:pos="1547"/>
              </w:tabs>
              <w:spacing w:line="240" w:lineRule="atLeast"/>
              <w:ind w:right="11"/>
              <w:rPr>
                <w:color w:val="000000"/>
                <w:szCs w:val="22"/>
              </w:rPr>
            </w:pPr>
            <w:r>
              <w:rPr>
                <w:color w:val="000000"/>
                <w:szCs w:val="22"/>
              </w:rPr>
              <w:t>(673)</w:t>
            </w:r>
          </w:p>
        </w:tc>
        <w:tc>
          <w:tcPr>
            <w:tcW w:w="184" w:type="dxa"/>
          </w:tcPr>
          <w:p w:rsidR="00A87B6C" w:rsidRPr="00677CA9" w:rsidRDefault="00A87B6C" w:rsidP="00A87B6C">
            <w:pPr>
              <w:pStyle w:val="acctfourfigures"/>
              <w:shd w:val="clear" w:color="auto" w:fill="FFFFFF"/>
              <w:tabs>
                <w:tab w:val="clear" w:pos="765"/>
                <w:tab w:val="decimal" w:pos="1001"/>
              </w:tabs>
              <w:spacing w:line="240" w:lineRule="atLeast"/>
              <w:ind w:right="11"/>
              <w:rPr>
                <w:color w:val="000000"/>
                <w:szCs w:val="22"/>
              </w:rPr>
            </w:pPr>
          </w:p>
        </w:tc>
        <w:tc>
          <w:tcPr>
            <w:tcW w:w="1526" w:type="dxa"/>
          </w:tcPr>
          <w:p w:rsidR="00A87B6C" w:rsidRPr="00677CA9" w:rsidRDefault="00A87B6C" w:rsidP="00A87B6C">
            <w:pPr>
              <w:pStyle w:val="acctfourfigures"/>
              <w:shd w:val="clear" w:color="auto" w:fill="FFFFFF"/>
              <w:tabs>
                <w:tab w:val="clear" w:pos="765"/>
                <w:tab w:val="decimal" w:pos="1547"/>
              </w:tabs>
              <w:spacing w:line="240" w:lineRule="atLeast"/>
              <w:ind w:right="11"/>
              <w:rPr>
                <w:color w:val="000000"/>
                <w:szCs w:val="22"/>
              </w:rPr>
            </w:pPr>
            <w:r>
              <w:rPr>
                <w:color w:val="000000"/>
                <w:szCs w:val="22"/>
              </w:rPr>
              <w:t>22,005</w:t>
            </w:r>
          </w:p>
        </w:tc>
        <w:tc>
          <w:tcPr>
            <w:tcW w:w="182" w:type="dxa"/>
          </w:tcPr>
          <w:p w:rsidR="00A87B6C" w:rsidRPr="00677CA9" w:rsidRDefault="00A87B6C" w:rsidP="00A87B6C">
            <w:pPr>
              <w:pStyle w:val="acctfourfigures"/>
              <w:shd w:val="clear" w:color="auto" w:fill="FFFFFF"/>
              <w:tabs>
                <w:tab w:val="clear" w:pos="765"/>
                <w:tab w:val="decimal" w:pos="1001"/>
              </w:tabs>
              <w:spacing w:line="240" w:lineRule="atLeast"/>
              <w:ind w:right="11"/>
              <w:rPr>
                <w:color w:val="000000"/>
                <w:szCs w:val="22"/>
              </w:rPr>
            </w:pPr>
          </w:p>
        </w:tc>
        <w:tc>
          <w:tcPr>
            <w:tcW w:w="1528" w:type="dxa"/>
          </w:tcPr>
          <w:p w:rsidR="00A87B6C" w:rsidRPr="00677CA9" w:rsidRDefault="00A87B6C" w:rsidP="00A87B6C">
            <w:pPr>
              <w:pStyle w:val="acctfourfigures"/>
              <w:shd w:val="clear" w:color="auto" w:fill="FFFFFF"/>
              <w:tabs>
                <w:tab w:val="clear" w:pos="765"/>
                <w:tab w:val="decimal" w:pos="1547"/>
              </w:tabs>
              <w:spacing w:line="240" w:lineRule="atLeast"/>
              <w:ind w:right="11"/>
              <w:rPr>
                <w:color w:val="000000"/>
                <w:szCs w:val="22"/>
              </w:rPr>
            </w:pPr>
            <w:r w:rsidRPr="00677CA9">
              <w:rPr>
                <w:color w:val="000000"/>
                <w:szCs w:val="22"/>
              </w:rPr>
              <w:t>(67)</w:t>
            </w:r>
          </w:p>
        </w:tc>
        <w:tc>
          <w:tcPr>
            <w:tcW w:w="180" w:type="dxa"/>
          </w:tcPr>
          <w:p w:rsidR="00A87B6C" w:rsidRPr="00677CA9" w:rsidRDefault="00A87B6C" w:rsidP="00A87B6C">
            <w:pPr>
              <w:pStyle w:val="acctfourfigures"/>
              <w:shd w:val="clear" w:color="auto" w:fill="FFFFFF"/>
              <w:tabs>
                <w:tab w:val="clear" w:pos="765"/>
                <w:tab w:val="decimal" w:pos="1001"/>
              </w:tabs>
              <w:spacing w:line="240" w:lineRule="atLeast"/>
              <w:ind w:right="11"/>
              <w:rPr>
                <w:color w:val="000000"/>
                <w:szCs w:val="22"/>
              </w:rPr>
            </w:pPr>
          </w:p>
        </w:tc>
        <w:tc>
          <w:tcPr>
            <w:tcW w:w="1530" w:type="dxa"/>
          </w:tcPr>
          <w:p w:rsidR="00A87B6C" w:rsidRPr="00677CA9" w:rsidRDefault="00A87B6C" w:rsidP="00A87B6C">
            <w:pPr>
              <w:pStyle w:val="acctfourfigures"/>
              <w:shd w:val="clear" w:color="auto" w:fill="FFFFFF"/>
              <w:tabs>
                <w:tab w:val="clear" w:pos="765"/>
                <w:tab w:val="decimal" w:pos="1547"/>
              </w:tabs>
              <w:spacing w:line="240" w:lineRule="atLeast"/>
              <w:ind w:right="11"/>
              <w:rPr>
                <w:color w:val="000000"/>
                <w:szCs w:val="22"/>
              </w:rPr>
            </w:pPr>
            <w:r>
              <w:rPr>
                <w:color w:val="000000"/>
                <w:szCs w:val="22"/>
              </w:rPr>
              <w:t>(1,210)</w:t>
            </w:r>
          </w:p>
        </w:tc>
      </w:tr>
      <w:tr w:rsidR="00A87B6C" w:rsidRPr="00677CA9" w:rsidTr="00891E04">
        <w:trPr>
          <w:cantSplit/>
        </w:trPr>
        <w:tc>
          <w:tcPr>
            <w:tcW w:w="3600" w:type="dxa"/>
            <w:vAlign w:val="bottom"/>
          </w:tcPr>
          <w:p w:rsidR="00A87B6C" w:rsidRPr="00677CA9" w:rsidRDefault="00A87B6C" w:rsidP="00891E04">
            <w:pPr>
              <w:shd w:val="clear" w:color="auto" w:fill="FFFFFF"/>
              <w:spacing w:line="240" w:lineRule="atLeast"/>
              <w:rPr>
                <w:color w:val="000000"/>
                <w:sz w:val="22"/>
                <w:szCs w:val="22"/>
              </w:rPr>
            </w:pPr>
            <w:r w:rsidRPr="00677CA9">
              <w:rPr>
                <w:color w:val="000000"/>
                <w:sz w:val="22"/>
                <w:szCs w:val="22"/>
              </w:rPr>
              <w:t>Vehicles</w:t>
            </w:r>
          </w:p>
        </w:tc>
        <w:tc>
          <w:tcPr>
            <w:tcW w:w="1530" w:type="dxa"/>
          </w:tcPr>
          <w:p w:rsidR="00A87B6C" w:rsidRPr="00677CA9" w:rsidRDefault="00A87B6C" w:rsidP="00A87B6C">
            <w:pPr>
              <w:pStyle w:val="acctfourfigures"/>
              <w:shd w:val="clear" w:color="auto" w:fill="FFFFFF"/>
              <w:tabs>
                <w:tab w:val="clear" w:pos="765"/>
                <w:tab w:val="decimal" w:pos="1547"/>
              </w:tabs>
              <w:spacing w:line="240" w:lineRule="atLeast"/>
              <w:ind w:right="11"/>
              <w:rPr>
                <w:color w:val="000000"/>
                <w:szCs w:val="22"/>
              </w:rPr>
            </w:pPr>
            <w:r>
              <w:rPr>
                <w:color w:val="000000"/>
                <w:szCs w:val="22"/>
              </w:rPr>
              <w:t>30</w:t>
            </w:r>
          </w:p>
        </w:tc>
        <w:tc>
          <w:tcPr>
            <w:tcW w:w="180" w:type="dxa"/>
          </w:tcPr>
          <w:p w:rsidR="00A87B6C" w:rsidRPr="00677CA9" w:rsidRDefault="00A87B6C" w:rsidP="00A87B6C">
            <w:pPr>
              <w:pStyle w:val="acctfourfigures"/>
              <w:shd w:val="clear" w:color="auto" w:fill="FFFFFF"/>
              <w:tabs>
                <w:tab w:val="clear" w:pos="765"/>
                <w:tab w:val="decimal" w:pos="1001"/>
              </w:tabs>
              <w:spacing w:line="240" w:lineRule="atLeast"/>
              <w:ind w:right="11"/>
              <w:rPr>
                <w:color w:val="000000"/>
                <w:szCs w:val="22"/>
              </w:rPr>
            </w:pPr>
          </w:p>
        </w:tc>
        <w:tc>
          <w:tcPr>
            <w:tcW w:w="1530" w:type="dxa"/>
          </w:tcPr>
          <w:p w:rsidR="00A87B6C" w:rsidRPr="00677CA9" w:rsidRDefault="00A87B6C" w:rsidP="00A87B6C">
            <w:pPr>
              <w:pStyle w:val="acctfourfigures"/>
              <w:shd w:val="clear" w:color="auto" w:fill="FFFFFF"/>
              <w:tabs>
                <w:tab w:val="clear" w:pos="765"/>
                <w:tab w:val="decimal" w:pos="998"/>
              </w:tabs>
              <w:spacing w:line="240" w:lineRule="atLeast"/>
              <w:ind w:right="11"/>
              <w:rPr>
                <w:color w:val="000000"/>
                <w:szCs w:val="22"/>
              </w:rPr>
            </w:pPr>
            <w:r w:rsidRPr="00677CA9">
              <w:rPr>
                <w:color w:val="000000"/>
                <w:szCs w:val="22"/>
              </w:rPr>
              <w:t>-</w:t>
            </w:r>
          </w:p>
        </w:tc>
        <w:tc>
          <w:tcPr>
            <w:tcW w:w="186" w:type="dxa"/>
          </w:tcPr>
          <w:p w:rsidR="00A87B6C" w:rsidRPr="00677CA9" w:rsidRDefault="00A87B6C" w:rsidP="00A87B6C">
            <w:pPr>
              <w:pStyle w:val="acctfourfigures"/>
              <w:shd w:val="clear" w:color="auto" w:fill="FFFFFF"/>
              <w:spacing w:line="240" w:lineRule="atLeast"/>
              <w:rPr>
                <w:color w:val="000000"/>
                <w:szCs w:val="22"/>
              </w:rPr>
            </w:pPr>
          </w:p>
        </w:tc>
        <w:tc>
          <w:tcPr>
            <w:tcW w:w="1524" w:type="dxa"/>
          </w:tcPr>
          <w:p w:rsidR="00A87B6C" w:rsidRPr="00677CA9" w:rsidRDefault="00A87B6C" w:rsidP="00A87B6C">
            <w:pPr>
              <w:pStyle w:val="acctfourfigures"/>
              <w:shd w:val="clear" w:color="auto" w:fill="FFFFFF"/>
              <w:tabs>
                <w:tab w:val="clear" w:pos="765"/>
                <w:tab w:val="decimal" w:pos="998"/>
              </w:tabs>
              <w:spacing w:line="240" w:lineRule="atLeast"/>
              <w:ind w:right="11"/>
              <w:rPr>
                <w:color w:val="000000"/>
                <w:szCs w:val="22"/>
              </w:rPr>
            </w:pPr>
            <w:r w:rsidRPr="00677CA9">
              <w:rPr>
                <w:color w:val="000000"/>
                <w:szCs w:val="22"/>
              </w:rPr>
              <w:t>-</w:t>
            </w:r>
          </w:p>
        </w:tc>
        <w:tc>
          <w:tcPr>
            <w:tcW w:w="184" w:type="dxa"/>
          </w:tcPr>
          <w:p w:rsidR="00A87B6C" w:rsidRPr="00677CA9" w:rsidRDefault="00A87B6C" w:rsidP="00A87B6C">
            <w:pPr>
              <w:pStyle w:val="acctfourfigures"/>
              <w:shd w:val="clear" w:color="auto" w:fill="FFFFFF"/>
              <w:tabs>
                <w:tab w:val="clear" w:pos="765"/>
                <w:tab w:val="decimal" w:pos="1001"/>
              </w:tabs>
              <w:spacing w:line="240" w:lineRule="atLeast"/>
              <w:ind w:right="11"/>
              <w:rPr>
                <w:color w:val="000000"/>
                <w:szCs w:val="22"/>
              </w:rPr>
            </w:pPr>
          </w:p>
        </w:tc>
        <w:tc>
          <w:tcPr>
            <w:tcW w:w="1526" w:type="dxa"/>
          </w:tcPr>
          <w:p w:rsidR="00A87B6C" w:rsidRPr="00677CA9" w:rsidRDefault="00A87B6C" w:rsidP="00A87B6C">
            <w:pPr>
              <w:pStyle w:val="acctfourfigures"/>
              <w:shd w:val="clear" w:color="auto" w:fill="FFFFFF"/>
              <w:tabs>
                <w:tab w:val="clear" w:pos="765"/>
                <w:tab w:val="decimal" w:pos="1547"/>
              </w:tabs>
              <w:spacing w:line="240" w:lineRule="atLeast"/>
              <w:ind w:right="11"/>
              <w:rPr>
                <w:color w:val="000000"/>
                <w:szCs w:val="22"/>
              </w:rPr>
            </w:pPr>
            <w:r w:rsidRPr="00677CA9">
              <w:rPr>
                <w:color w:val="000000"/>
                <w:szCs w:val="22"/>
              </w:rPr>
              <w:t>3,260</w:t>
            </w:r>
          </w:p>
        </w:tc>
        <w:tc>
          <w:tcPr>
            <w:tcW w:w="182" w:type="dxa"/>
          </w:tcPr>
          <w:p w:rsidR="00A87B6C" w:rsidRPr="00677CA9" w:rsidRDefault="00A87B6C" w:rsidP="00A87B6C">
            <w:pPr>
              <w:pStyle w:val="acctfourfigures"/>
              <w:shd w:val="clear" w:color="auto" w:fill="FFFFFF"/>
              <w:tabs>
                <w:tab w:val="clear" w:pos="765"/>
                <w:tab w:val="decimal" w:pos="720"/>
              </w:tabs>
              <w:spacing w:line="240" w:lineRule="atLeast"/>
              <w:ind w:right="191"/>
              <w:jc w:val="center"/>
              <w:rPr>
                <w:color w:val="000000"/>
                <w:szCs w:val="22"/>
              </w:rPr>
            </w:pPr>
          </w:p>
        </w:tc>
        <w:tc>
          <w:tcPr>
            <w:tcW w:w="1528" w:type="dxa"/>
          </w:tcPr>
          <w:p w:rsidR="00A87B6C" w:rsidRPr="00677CA9" w:rsidRDefault="00A87B6C" w:rsidP="00A87B6C">
            <w:pPr>
              <w:pStyle w:val="acctfourfigures"/>
              <w:shd w:val="clear" w:color="auto" w:fill="FFFFFF"/>
              <w:tabs>
                <w:tab w:val="clear" w:pos="765"/>
                <w:tab w:val="decimal" w:pos="998"/>
              </w:tabs>
              <w:spacing w:line="240" w:lineRule="atLeast"/>
              <w:ind w:right="11"/>
              <w:rPr>
                <w:color w:val="000000"/>
                <w:szCs w:val="22"/>
              </w:rPr>
            </w:pPr>
            <w:r w:rsidRPr="00677CA9">
              <w:rPr>
                <w:color w:val="000000"/>
                <w:szCs w:val="22"/>
              </w:rPr>
              <w:t>-</w:t>
            </w:r>
          </w:p>
        </w:tc>
        <w:tc>
          <w:tcPr>
            <w:tcW w:w="180" w:type="dxa"/>
          </w:tcPr>
          <w:p w:rsidR="00A87B6C" w:rsidRPr="00677CA9" w:rsidRDefault="00A87B6C" w:rsidP="00A87B6C">
            <w:pPr>
              <w:pStyle w:val="acctfourfigures"/>
              <w:shd w:val="clear" w:color="auto" w:fill="FFFFFF"/>
              <w:tabs>
                <w:tab w:val="clear" w:pos="765"/>
                <w:tab w:val="decimal" w:pos="720"/>
              </w:tabs>
              <w:spacing w:line="240" w:lineRule="atLeast"/>
              <w:ind w:right="191"/>
              <w:jc w:val="center"/>
              <w:rPr>
                <w:color w:val="000000"/>
                <w:szCs w:val="22"/>
              </w:rPr>
            </w:pPr>
          </w:p>
        </w:tc>
        <w:tc>
          <w:tcPr>
            <w:tcW w:w="1530" w:type="dxa"/>
          </w:tcPr>
          <w:p w:rsidR="00A87B6C" w:rsidRPr="00677CA9" w:rsidRDefault="00A87B6C" w:rsidP="00A87B6C">
            <w:pPr>
              <w:pStyle w:val="acctfourfigures"/>
              <w:shd w:val="clear" w:color="auto" w:fill="FFFFFF"/>
              <w:tabs>
                <w:tab w:val="clear" w:pos="765"/>
                <w:tab w:val="decimal" w:pos="998"/>
              </w:tabs>
              <w:spacing w:line="240" w:lineRule="atLeast"/>
              <w:ind w:right="11"/>
              <w:rPr>
                <w:color w:val="000000"/>
                <w:szCs w:val="22"/>
              </w:rPr>
            </w:pPr>
            <w:r w:rsidRPr="00677CA9">
              <w:rPr>
                <w:color w:val="000000"/>
                <w:szCs w:val="22"/>
              </w:rPr>
              <w:t>-</w:t>
            </w:r>
          </w:p>
        </w:tc>
      </w:tr>
      <w:tr w:rsidR="00A87B6C" w:rsidRPr="00677CA9" w:rsidTr="00891E04">
        <w:trPr>
          <w:cantSplit/>
        </w:trPr>
        <w:tc>
          <w:tcPr>
            <w:tcW w:w="3600" w:type="dxa"/>
            <w:vAlign w:val="bottom"/>
          </w:tcPr>
          <w:p w:rsidR="00A87B6C" w:rsidRPr="00677CA9" w:rsidRDefault="00A87B6C" w:rsidP="00891E04">
            <w:pPr>
              <w:shd w:val="clear" w:color="auto" w:fill="FFFFFF"/>
              <w:spacing w:line="240" w:lineRule="atLeast"/>
              <w:ind w:left="186" w:hanging="186"/>
              <w:rPr>
                <w:color w:val="000000"/>
                <w:sz w:val="22"/>
                <w:szCs w:val="22"/>
              </w:rPr>
            </w:pPr>
            <w:r w:rsidRPr="00677CA9">
              <w:rPr>
                <w:color w:val="000000"/>
                <w:sz w:val="22"/>
                <w:szCs w:val="22"/>
              </w:rPr>
              <w:t>Hotel operating equipment</w:t>
            </w:r>
          </w:p>
        </w:tc>
        <w:tc>
          <w:tcPr>
            <w:tcW w:w="1530" w:type="dxa"/>
          </w:tcPr>
          <w:p w:rsidR="00A87B6C" w:rsidRPr="00677CA9" w:rsidRDefault="00A87B6C" w:rsidP="00A87B6C">
            <w:pPr>
              <w:pStyle w:val="acctfourfigures"/>
              <w:shd w:val="clear" w:color="auto" w:fill="FFFFFF"/>
              <w:tabs>
                <w:tab w:val="clear" w:pos="765"/>
                <w:tab w:val="decimal" w:pos="1547"/>
              </w:tabs>
              <w:spacing w:line="240" w:lineRule="atLeast"/>
              <w:ind w:right="11"/>
              <w:rPr>
                <w:color w:val="000000"/>
                <w:szCs w:val="22"/>
              </w:rPr>
            </w:pPr>
            <w:r>
              <w:rPr>
                <w:color w:val="000000"/>
                <w:szCs w:val="22"/>
              </w:rPr>
              <w:t>495</w:t>
            </w:r>
          </w:p>
        </w:tc>
        <w:tc>
          <w:tcPr>
            <w:tcW w:w="180" w:type="dxa"/>
          </w:tcPr>
          <w:p w:rsidR="00A87B6C" w:rsidRPr="00677CA9" w:rsidRDefault="00A87B6C" w:rsidP="00A87B6C">
            <w:pPr>
              <w:pStyle w:val="acctfourfigures"/>
              <w:shd w:val="clear" w:color="auto" w:fill="FFFFFF"/>
              <w:tabs>
                <w:tab w:val="clear" w:pos="765"/>
                <w:tab w:val="decimal" w:pos="1001"/>
              </w:tabs>
              <w:spacing w:line="240" w:lineRule="atLeast"/>
              <w:ind w:right="11"/>
              <w:rPr>
                <w:color w:val="000000"/>
                <w:szCs w:val="22"/>
              </w:rPr>
            </w:pPr>
          </w:p>
        </w:tc>
        <w:tc>
          <w:tcPr>
            <w:tcW w:w="1530" w:type="dxa"/>
          </w:tcPr>
          <w:p w:rsidR="00A87B6C" w:rsidRPr="00677CA9" w:rsidRDefault="00A87B6C" w:rsidP="00A87B6C">
            <w:pPr>
              <w:pStyle w:val="acctfourfigures"/>
              <w:shd w:val="clear" w:color="auto" w:fill="FFFFFF"/>
              <w:tabs>
                <w:tab w:val="clear" w:pos="765"/>
                <w:tab w:val="decimal" w:pos="998"/>
              </w:tabs>
              <w:spacing w:line="240" w:lineRule="atLeast"/>
              <w:ind w:right="11"/>
              <w:rPr>
                <w:color w:val="000000"/>
                <w:szCs w:val="22"/>
              </w:rPr>
            </w:pPr>
            <w:r w:rsidRPr="00677CA9">
              <w:rPr>
                <w:color w:val="000000"/>
                <w:szCs w:val="22"/>
              </w:rPr>
              <w:t>-</w:t>
            </w:r>
          </w:p>
        </w:tc>
        <w:tc>
          <w:tcPr>
            <w:tcW w:w="186" w:type="dxa"/>
          </w:tcPr>
          <w:p w:rsidR="00A87B6C" w:rsidRPr="00677CA9" w:rsidRDefault="00A87B6C" w:rsidP="00A87B6C">
            <w:pPr>
              <w:pStyle w:val="acctfourfigures"/>
              <w:shd w:val="clear" w:color="auto" w:fill="FFFFFF"/>
              <w:spacing w:line="240" w:lineRule="atLeast"/>
              <w:rPr>
                <w:color w:val="000000"/>
                <w:szCs w:val="22"/>
              </w:rPr>
            </w:pPr>
          </w:p>
        </w:tc>
        <w:tc>
          <w:tcPr>
            <w:tcW w:w="1524" w:type="dxa"/>
          </w:tcPr>
          <w:p w:rsidR="00A87B6C" w:rsidRPr="00677CA9" w:rsidRDefault="00A87B6C" w:rsidP="00A87B6C">
            <w:pPr>
              <w:pStyle w:val="acctfourfigures"/>
              <w:shd w:val="clear" w:color="auto" w:fill="FFFFFF"/>
              <w:tabs>
                <w:tab w:val="clear" w:pos="765"/>
                <w:tab w:val="decimal" w:pos="1547"/>
              </w:tabs>
              <w:spacing w:line="240" w:lineRule="atLeast"/>
              <w:ind w:right="11"/>
              <w:rPr>
                <w:color w:val="000000"/>
                <w:szCs w:val="22"/>
              </w:rPr>
            </w:pPr>
            <w:r>
              <w:rPr>
                <w:color w:val="000000"/>
                <w:szCs w:val="22"/>
              </w:rPr>
              <w:t>(161)</w:t>
            </w:r>
          </w:p>
        </w:tc>
        <w:tc>
          <w:tcPr>
            <w:tcW w:w="184" w:type="dxa"/>
          </w:tcPr>
          <w:p w:rsidR="00A87B6C" w:rsidRPr="00677CA9" w:rsidRDefault="00A87B6C" w:rsidP="00A87B6C">
            <w:pPr>
              <w:pStyle w:val="acctfourfigures"/>
              <w:shd w:val="clear" w:color="auto" w:fill="FFFFFF"/>
              <w:tabs>
                <w:tab w:val="clear" w:pos="765"/>
                <w:tab w:val="decimal" w:pos="1001"/>
              </w:tabs>
              <w:spacing w:line="240" w:lineRule="atLeast"/>
              <w:ind w:right="11"/>
              <w:rPr>
                <w:color w:val="000000"/>
                <w:szCs w:val="22"/>
              </w:rPr>
            </w:pPr>
          </w:p>
        </w:tc>
        <w:tc>
          <w:tcPr>
            <w:tcW w:w="1526" w:type="dxa"/>
          </w:tcPr>
          <w:p w:rsidR="00A87B6C" w:rsidRPr="00677CA9" w:rsidRDefault="00A87B6C" w:rsidP="00A87B6C">
            <w:pPr>
              <w:pStyle w:val="acctfourfigures"/>
              <w:shd w:val="clear" w:color="auto" w:fill="FFFFFF"/>
              <w:tabs>
                <w:tab w:val="clear" w:pos="765"/>
                <w:tab w:val="decimal" w:pos="1547"/>
              </w:tabs>
              <w:spacing w:line="240" w:lineRule="atLeast"/>
              <w:ind w:right="11"/>
              <w:rPr>
                <w:color w:val="000000"/>
                <w:szCs w:val="22"/>
              </w:rPr>
            </w:pPr>
            <w:r>
              <w:rPr>
                <w:color w:val="000000"/>
                <w:szCs w:val="22"/>
              </w:rPr>
              <w:t>1,106</w:t>
            </w:r>
          </w:p>
        </w:tc>
        <w:tc>
          <w:tcPr>
            <w:tcW w:w="182" w:type="dxa"/>
          </w:tcPr>
          <w:p w:rsidR="00A87B6C" w:rsidRPr="00677CA9" w:rsidRDefault="00A87B6C" w:rsidP="00A87B6C">
            <w:pPr>
              <w:pStyle w:val="acctfourfigures"/>
              <w:shd w:val="clear" w:color="auto" w:fill="FFFFFF"/>
              <w:tabs>
                <w:tab w:val="clear" w:pos="765"/>
                <w:tab w:val="decimal" w:pos="720"/>
              </w:tabs>
              <w:spacing w:line="240" w:lineRule="atLeast"/>
              <w:ind w:right="191"/>
              <w:jc w:val="center"/>
              <w:rPr>
                <w:color w:val="000000"/>
                <w:szCs w:val="22"/>
              </w:rPr>
            </w:pPr>
          </w:p>
        </w:tc>
        <w:tc>
          <w:tcPr>
            <w:tcW w:w="1528" w:type="dxa"/>
          </w:tcPr>
          <w:p w:rsidR="00A87B6C" w:rsidRPr="00677CA9" w:rsidRDefault="00A87B6C" w:rsidP="00A87B6C">
            <w:pPr>
              <w:pStyle w:val="acctfourfigures"/>
              <w:shd w:val="clear" w:color="auto" w:fill="FFFFFF"/>
              <w:tabs>
                <w:tab w:val="clear" w:pos="765"/>
                <w:tab w:val="decimal" w:pos="998"/>
              </w:tabs>
              <w:spacing w:line="240" w:lineRule="atLeast"/>
              <w:ind w:right="11"/>
              <w:rPr>
                <w:color w:val="000000"/>
                <w:szCs w:val="22"/>
              </w:rPr>
            </w:pPr>
            <w:r w:rsidRPr="00677CA9">
              <w:rPr>
                <w:color w:val="000000"/>
                <w:szCs w:val="22"/>
              </w:rPr>
              <w:t>-</w:t>
            </w:r>
          </w:p>
        </w:tc>
        <w:tc>
          <w:tcPr>
            <w:tcW w:w="180" w:type="dxa"/>
          </w:tcPr>
          <w:p w:rsidR="00A87B6C" w:rsidRPr="00677CA9" w:rsidRDefault="00A87B6C" w:rsidP="00A87B6C">
            <w:pPr>
              <w:pStyle w:val="acctfourfigures"/>
              <w:shd w:val="clear" w:color="auto" w:fill="FFFFFF"/>
              <w:tabs>
                <w:tab w:val="clear" w:pos="765"/>
                <w:tab w:val="decimal" w:pos="720"/>
              </w:tabs>
              <w:spacing w:line="240" w:lineRule="atLeast"/>
              <w:ind w:right="191"/>
              <w:jc w:val="center"/>
              <w:rPr>
                <w:color w:val="000000"/>
                <w:szCs w:val="22"/>
              </w:rPr>
            </w:pPr>
          </w:p>
        </w:tc>
        <w:tc>
          <w:tcPr>
            <w:tcW w:w="1530" w:type="dxa"/>
          </w:tcPr>
          <w:p w:rsidR="00A87B6C" w:rsidRPr="00677CA9" w:rsidRDefault="00A87B6C" w:rsidP="00A87B6C">
            <w:pPr>
              <w:pStyle w:val="acctfourfigures"/>
              <w:shd w:val="clear" w:color="auto" w:fill="FFFFFF"/>
              <w:tabs>
                <w:tab w:val="clear" w:pos="765"/>
                <w:tab w:val="decimal" w:pos="1547"/>
              </w:tabs>
              <w:spacing w:line="240" w:lineRule="atLeast"/>
              <w:ind w:right="11"/>
              <w:rPr>
                <w:color w:val="000000"/>
                <w:szCs w:val="22"/>
              </w:rPr>
            </w:pPr>
            <w:r>
              <w:rPr>
                <w:color w:val="000000"/>
                <w:szCs w:val="22"/>
              </w:rPr>
              <w:t>(251)</w:t>
            </w:r>
          </w:p>
        </w:tc>
      </w:tr>
      <w:tr w:rsidR="00A87B6C" w:rsidRPr="00677CA9" w:rsidTr="00891E04">
        <w:trPr>
          <w:cantSplit/>
        </w:trPr>
        <w:tc>
          <w:tcPr>
            <w:tcW w:w="3600" w:type="dxa"/>
            <w:vAlign w:val="bottom"/>
          </w:tcPr>
          <w:p w:rsidR="00A87B6C" w:rsidRPr="00677CA9" w:rsidRDefault="00A87B6C" w:rsidP="00891E04">
            <w:pPr>
              <w:shd w:val="clear" w:color="auto" w:fill="FFFFFF"/>
              <w:spacing w:line="240" w:lineRule="atLeast"/>
              <w:rPr>
                <w:color w:val="000000"/>
                <w:sz w:val="22"/>
                <w:szCs w:val="22"/>
              </w:rPr>
            </w:pPr>
            <w:r w:rsidRPr="00677CA9">
              <w:rPr>
                <w:color w:val="000000"/>
                <w:sz w:val="22"/>
                <w:szCs w:val="22"/>
              </w:rPr>
              <w:t xml:space="preserve">Assets under construction </w:t>
            </w:r>
          </w:p>
        </w:tc>
        <w:tc>
          <w:tcPr>
            <w:tcW w:w="1530" w:type="dxa"/>
          </w:tcPr>
          <w:p w:rsidR="00A87B6C" w:rsidRPr="00677CA9" w:rsidRDefault="00A87B6C" w:rsidP="00A87B6C">
            <w:pPr>
              <w:pStyle w:val="acctfourfigures"/>
              <w:shd w:val="clear" w:color="auto" w:fill="FFFFFF"/>
              <w:tabs>
                <w:tab w:val="clear" w:pos="765"/>
                <w:tab w:val="decimal" w:pos="1547"/>
              </w:tabs>
              <w:spacing w:line="240" w:lineRule="atLeast"/>
              <w:ind w:right="11"/>
              <w:rPr>
                <w:color w:val="000000"/>
                <w:szCs w:val="22"/>
              </w:rPr>
            </w:pPr>
            <w:r>
              <w:rPr>
                <w:color w:val="000000"/>
                <w:szCs w:val="22"/>
              </w:rPr>
              <w:t>309,199</w:t>
            </w:r>
          </w:p>
        </w:tc>
        <w:tc>
          <w:tcPr>
            <w:tcW w:w="180" w:type="dxa"/>
          </w:tcPr>
          <w:p w:rsidR="00A87B6C" w:rsidRPr="00677CA9" w:rsidRDefault="00A87B6C" w:rsidP="00A87B6C">
            <w:pPr>
              <w:pStyle w:val="acctfourfigures"/>
              <w:shd w:val="clear" w:color="auto" w:fill="FFFFFF"/>
              <w:tabs>
                <w:tab w:val="clear" w:pos="765"/>
                <w:tab w:val="decimal" w:pos="1001"/>
              </w:tabs>
              <w:spacing w:line="240" w:lineRule="atLeast"/>
              <w:ind w:right="11"/>
              <w:rPr>
                <w:color w:val="000000"/>
                <w:szCs w:val="22"/>
              </w:rPr>
            </w:pPr>
          </w:p>
        </w:tc>
        <w:tc>
          <w:tcPr>
            <w:tcW w:w="1530" w:type="dxa"/>
          </w:tcPr>
          <w:p w:rsidR="00A87B6C" w:rsidRPr="00677CA9" w:rsidRDefault="00A87B6C" w:rsidP="00A87B6C">
            <w:pPr>
              <w:pStyle w:val="acctfourfigures"/>
              <w:shd w:val="clear" w:color="auto" w:fill="FFFFFF"/>
              <w:tabs>
                <w:tab w:val="clear" w:pos="765"/>
                <w:tab w:val="decimal" w:pos="1547"/>
              </w:tabs>
              <w:spacing w:line="240" w:lineRule="atLeast"/>
              <w:ind w:right="11"/>
              <w:rPr>
                <w:color w:val="000000"/>
                <w:szCs w:val="22"/>
              </w:rPr>
            </w:pPr>
            <w:r>
              <w:rPr>
                <w:color w:val="000000"/>
                <w:szCs w:val="22"/>
              </w:rPr>
              <w:t>(4,539)</w:t>
            </w:r>
          </w:p>
        </w:tc>
        <w:tc>
          <w:tcPr>
            <w:tcW w:w="186" w:type="dxa"/>
          </w:tcPr>
          <w:p w:rsidR="00A87B6C" w:rsidRPr="00677CA9" w:rsidRDefault="00A87B6C" w:rsidP="00A87B6C">
            <w:pPr>
              <w:pStyle w:val="acctfourfigures"/>
              <w:shd w:val="clear" w:color="auto" w:fill="FFFFFF"/>
              <w:spacing w:line="240" w:lineRule="atLeast"/>
              <w:rPr>
                <w:color w:val="000000"/>
                <w:szCs w:val="22"/>
              </w:rPr>
            </w:pPr>
          </w:p>
        </w:tc>
        <w:tc>
          <w:tcPr>
            <w:tcW w:w="1524" w:type="dxa"/>
          </w:tcPr>
          <w:p w:rsidR="00A87B6C" w:rsidRPr="00677CA9" w:rsidRDefault="00A87B6C" w:rsidP="00A87B6C">
            <w:pPr>
              <w:pStyle w:val="acctfourfigures"/>
              <w:shd w:val="clear" w:color="auto" w:fill="FFFFFF"/>
              <w:tabs>
                <w:tab w:val="clear" w:pos="765"/>
                <w:tab w:val="decimal" w:pos="1547"/>
              </w:tabs>
              <w:spacing w:line="240" w:lineRule="atLeast"/>
              <w:ind w:right="11"/>
              <w:rPr>
                <w:color w:val="000000"/>
                <w:szCs w:val="22"/>
              </w:rPr>
            </w:pPr>
            <w:r>
              <w:rPr>
                <w:color w:val="000000"/>
                <w:szCs w:val="22"/>
              </w:rPr>
              <w:t>(2,298)</w:t>
            </w:r>
          </w:p>
        </w:tc>
        <w:tc>
          <w:tcPr>
            <w:tcW w:w="184" w:type="dxa"/>
          </w:tcPr>
          <w:p w:rsidR="00A87B6C" w:rsidRPr="00677CA9" w:rsidRDefault="00A87B6C" w:rsidP="00A87B6C">
            <w:pPr>
              <w:pStyle w:val="acctfourfigures"/>
              <w:shd w:val="clear" w:color="auto" w:fill="FFFFFF"/>
              <w:tabs>
                <w:tab w:val="clear" w:pos="765"/>
                <w:tab w:val="decimal" w:pos="1001"/>
              </w:tabs>
              <w:spacing w:line="240" w:lineRule="atLeast"/>
              <w:ind w:right="11"/>
              <w:rPr>
                <w:color w:val="000000"/>
                <w:szCs w:val="22"/>
              </w:rPr>
            </w:pPr>
          </w:p>
        </w:tc>
        <w:tc>
          <w:tcPr>
            <w:tcW w:w="1526" w:type="dxa"/>
            <w:tcBorders>
              <w:bottom w:val="single" w:sz="4" w:space="0" w:color="auto"/>
            </w:tcBorders>
          </w:tcPr>
          <w:p w:rsidR="00A87B6C" w:rsidRPr="00677CA9" w:rsidRDefault="00A87B6C" w:rsidP="00A87B6C">
            <w:pPr>
              <w:pStyle w:val="acctfourfigures"/>
              <w:shd w:val="clear" w:color="auto" w:fill="FFFFFF"/>
              <w:tabs>
                <w:tab w:val="clear" w:pos="765"/>
                <w:tab w:val="decimal" w:pos="1547"/>
              </w:tabs>
              <w:spacing w:line="240" w:lineRule="atLeast"/>
              <w:ind w:right="11"/>
              <w:rPr>
                <w:color w:val="000000"/>
                <w:szCs w:val="22"/>
              </w:rPr>
            </w:pPr>
            <w:r>
              <w:rPr>
                <w:color w:val="000000"/>
                <w:szCs w:val="22"/>
              </w:rPr>
              <w:t>317,208</w:t>
            </w:r>
          </w:p>
        </w:tc>
        <w:tc>
          <w:tcPr>
            <w:tcW w:w="182" w:type="dxa"/>
          </w:tcPr>
          <w:p w:rsidR="00A87B6C" w:rsidRPr="00677CA9" w:rsidRDefault="00A87B6C" w:rsidP="00A87B6C">
            <w:pPr>
              <w:pStyle w:val="acctfourfigures"/>
              <w:shd w:val="clear" w:color="auto" w:fill="FFFFFF"/>
              <w:tabs>
                <w:tab w:val="clear" w:pos="765"/>
                <w:tab w:val="decimal" w:pos="1001"/>
              </w:tabs>
              <w:spacing w:line="240" w:lineRule="atLeast"/>
              <w:ind w:right="11"/>
              <w:rPr>
                <w:color w:val="000000"/>
                <w:szCs w:val="22"/>
              </w:rPr>
            </w:pPr>
          </w:p>
        </w:tc>
        <w:tc>
          <w:tcPr>
            <w:tcW w:w="1528" w:type="dxa"/>
          </w:tcPr>
          <w:p w:rsidR="00A87B6C" w:rsidRPr="00677CA9" w:rsidRDefault="00A87B6C" w:rsidP="00A87B6C">
            <w:pPr>
              <w:pStyle w:val="acctfourfigures"/>
              <w:shd w:val="clear" w:color="auto" w:fill="FFFFFF"/>
              <w:tabs>
                <w:tab w:val="clear" w:pos="765"/>
                <w:tab w:val="decimal" w:pos="1547"/>
              </w:tabs>
              <w:spacing w:line="240" w:lineRule="atLeast"/>
              <w:ind w:right="11"/>
              <w:rPr>
                <w:color w:val="000000"/>
                <w:szCs w:val="22"/>
              </w:rPr>
            </w:pPr>
            <w:r w:rsidRPr="00677CA9">
              <w:rPr>
                <w:color w:val="000000"/>
                <w:szCs w:val="22"/>
              </w:rPr>
              <w:t>(38,736)</w:t>
            </w:r>
          </w:p>
        </w:tc>
        <w:tc>
          <w:tcPr>
            <w:tcW w:w="180" w:type="dxa"/>
          </w:tcPr>
          <w:p w:rsidR="00A87B6C" w:rsidRPr="00677CA9" w:rsidRDefault="00A87B6C" w:rsidP="00A87B6C">
            <w:pPr>
              <w:pStyle w:val="acctfourfigures"/>
              <w:shd w:val="clear" w:color="auto" w:fill="FFFFFF"/>
              <w:tabs>
                <w:tab w:val="clear" w:pos="765"/>
                <w:tab w:val="decimal" w:pos="1001"/>
              </w:tabs>
              <w:spacing w:line="240" w:lineRule="atLeast"/>
              <w:ind w:right="11"/>
              <w:rPr>
                <w:color w:val="000000"/>
                <w:szCs w:val="22"/>
              </w:rPr>
            </w:pPr>
          </w:p>
        </w:tc>
        <w:tc>
          <w:tcPr>
            <w:tcW w:w="1530" w:type="dxa"/>
            <w:tcBorders>
              <w:bottom w:val="single" w:sz="4" w:space="0" w:color="auto"/>
            </w:tcBorders>
          </w:tcPr>
          <w:p w:rsidR="00A87B6C" w:rsidRPr="00677CA9" w:rsidRDefault="00A87B6C" w:rsidP="00A87B6C">
            <w:pPr>
              <w:pStyle w:val="acctfourfigures"/>
              <w:shd w:val="clear" w:color="auto" w:fill="FFFFFF"/>
              <w:tabs>
                <w:tab w:val="clear" w:pos="765"/>
                <w:tab w:val="decimal" w:pos="1547"/>
              </w:tabs>
              <w:spacing w:line="240" w:lineRule="atLeast"/>
              <w:ind w:right="11"/>
              <w:rPr>
                <w:color w:val="000000"/>
                <w:szCs w:val="22"/>
              </w:rPr>
            </w:pPr>
            <w:r>
              <w:rPr>
                <w:color w:val="000000"/>
                <w:szCs w:val="22"/>
              </w:rPr>
              <w:t>(26,878)</w:t>
            </w:r>
          </w:p>
        </w:tc>
      </w:tr>
      <w:tr w:rsidR="00A87B6C" w:rsidRPr="00677CA9" w:rsidTr="005D1F97">
        <w:trPr>
          <w:cantSplit/>
        </w:trPr>
        <w:tc>
          <w:tcPr>
            <w:tcW w:w="3600" w:type="dxa"/>
            <w:shd w:val="clear" w:color="auto" w:fill="auto"/>
          </w:tcPr>
          <w:p w:rsidR="00A87B6C" w:rsidRPr="00677CA9" w:rsidRDefault="00A87B6C" w:rsidP="00A87B6C">
            <w:pPr>
              <w:shd w:val="clear" w:color="auto" w:fill="FFFFFF"/>
              <w:spacing w:line="240" w:lineRule="atLeast"/>
              <w:rPr>
                <w:b/>
                <w:bCs/>
                <w:color w:val="000000"/>
                <w:sz w:val="22"/>
                <w:szCs w:val="22"/>
                <w:shd w:val="clear" w:color="auto" w:fill="E6E6E6"/>
              </w:rPr>
            </w:pPr>
            <w:r w:rsidRPr="00677CA9">
              <w:rPr>
                <w:b/>
                <w:bCs/>
                <w:color w:val="000000"/>
                <w:sz w:val="22"/>
                <w:szCs w:val="22"/>
              </w:rPr>
              <w:t>Total</w:t>
            </w:r>
          </w:p>
        </w:tc>
        <w:tc>
          <w:tcPr>
            <w:tcW w:w="1530" w:type="dxa"/>
            <w:tcBorders>
              <w:top w:val="single" w:sz="4" w:space="0" w:color="auto"/>
              <w:bottom w:val="double" w:sz="4" w:space="0" w:color="auto"/>
            </w:tcBorders>
          </w:tcPr>
          <w:p w:rsidR="00A87B6C" w:rsidRPr="00677CA9" w:rsidRDefault="00A87B6C" w:rsidP="00A87B6C">
            <w:pPr>
              <w:pStyle w:val="acctfourfigures"/>
              <w:shd w:val="clear" w:color="auto" w:fill="FFFFFF"/>
              <w:tabs>
                <w:tab w:val="clear" w:pos="765"/>
                <w:tab w:val="decimal" w:pos="1547"/>
              </w:tabs>
              <w:spacing w:line="240" w:lineRule="atLeast"/>
              <w:ind w:right="11"/>
              <w:rPr>
                <w:b/>
                <w:bCs/>
                <w:color w:val="000000"/>
                <w:szCs w:val="22"/>
              </w:rPr>
            </w:pPr>
            <w:r>
              <w:rPr>
                <w:b/>
                <w:bCs/>
                <w:color w:val="000000"/>
                <w:szCs w:val="22"/>
              </w:rPr>
              <w:t>339,548</w:t>
            </w:r>
          </w:p>
        </w:tc>
        <w:tc>
          <w:tcPr>
            <w:tcW w:w="180" w:type="dxa"/>
          </w:tcPr>
          <w:p w:rsidR="00A87B6C" w:rsidRPr="00677CA9" w:rsidRDefault="00A87B6C" w:rsidP="00A87B6C">
            <w:pPr>
              <w:pStyle w:val="acctfourfigures"/>
              <w:shd w:val="clear" w:color="auto" w:fill="FFFFFF"/>
              <w:tabs>
                <w:tab w:val="clear" w:pos="765"/>
                <w:tab w:val="decimal" w:pos="1001"/>
              </w:tabs>
              <w:spacing w:line="240" w:lineRule="atLeast"/>
              <w:ind w:right="11"/>
              <w:rPr>
                <w:b/>
                <w:bCs/>
                <w:color w:val="000000"/>
                <w:szCs w:val="22"/>
              </w:rPr>
            </w:pPr>
          </w:p>
        </w:tc>
        <w:tc>
          <w:tcPr>
            <w:tcW w:w="1530" w:type="dxa"/>
            <w:tcBorders>
              <w:top w:val="single" w:sz="4" w:space="0" w:color="auto"/>
              <w:bottom w:val="double" w:sz="4" w:space="0" w:color="auto"/>
            </w:tcBorders>
          </w:tcPr>
          <w:p w:rsidR="00A87B6C" w:rsidRPr="00B01EE2" w:rsidRDefault="00A87B6C" w:rsidP="00A87B6C">
            <w:pPr>
              <w:pStyle w:val="acctfourfigures"/>
              <w:shd w:val="clear" w:color="auto" w:fill="FFFFFF"/>
              <w:tabs>
                <w:tab w:val="clear" w:pos="765"/>
                <w:tab w:val="decimal" w:pos="1547"/>
              </w:tabs>
              <w:spacing w:line="240" w:lineRule="atLeast"/>
              <w:ind w:right="11"/>
              <w:rPr>
                <w:b/>
                <w:bCs/>
                <w:color w:val="000000"/>
                <w:szCs w:val="22"/>
              </w:rPr>
            </w:pPr>
            <w:r w:rsidRPr="00B01EE2">
              <w:rPr>
                <w:b/>
                <w:bCs/>
                <w:color w:val="000000"/>
                <w:szCs w:val="22"/>
              </w:rPr>
              <w:t>(4,660)</w:t>
            </w:r>
          </w:p>
        </w:tc>
        <w:tc>
          <w:tcPr>
            <w:tcW w:w="186" w:type="dxa"/>
          </w:tcPr>
          <w:p w:rsidR="00A87B6C" w:rsidRPr="00677CA9" w:rsidRDefault="00A87B6C" w:rsidP="00A87B6C">
            <w:pPr>
              <w:pStyle w:val="acctfourfigures"/>
              <w:shd w:val="clear" w:color="auto" w:fill="FFFFFF"/>
              <w:spacing w:line="240" w:lineRule="atLeast"/>
              <w:rPr>
                <w:color w:val="000000"/>
                <w:szCs w:val="22"/>
              </w:rPr>
            </w:pPr>
          </w:p>
        </w:tc>
        <w:tc>
          <w:tcPr>
            <w:tcW w:w="1524" w:type="dxa"/>
            <w:tcBorders>
              <w:top w:val="single" w:sz="4" w:space="0" w:color="auto"/>
              <w:bottom w:val="double" w:sz="4" w:space="0" w:color="auto"/>
            </w:tcBorders>
          </w:tcPr>
          <w:p w:rsidR="00A87B6C" w:rsidRPr="00B01EE2" w:rsidRDefault="00A87B6C" w:rsidP="00A87B6C">
            <w:pPr>
              <w:pStyle w:val="acctfourfigures"/>
              <w:shd w:val="clear" w:color="auto" w:fill="FFFFFF"/>
              <w:tabs>
                <w:tab w:val="clear" w:pos="765"/>
                <w:tab w:val="decimal" w:pos="1547"/>
              </w:tabs>
              <w:spacing w:line="240" w:lineRule="atLeast"/>
              <w:ind w:right="11"/>
              <w:rPr>
                <w:b/>
                <w:bCs/>
                <w:color w:val="000000"/>
                <w:szCs w:val="22"/>
              </w:rPr>
            </w:pPr>
            <w:r w:rsidRPr="00B01EE2">
              <w:rPr>
                <w:b/>
                <w:bCs/>
                <w:color w:val="000000"/>
                <w:szCs w:val="22"/>
              </w:rPr>
              <w:t>(18,805)</w:t>
            </w:r>
          </w:p>
        </w:tc>
        <w:tc>
          <w:tcPr>
            <w:tcW w:w="184" w:type="dxa"/>
          </w:tcPr>
          <w:p w:rsidR="00A87B6C" w:rsidRPr="00677CA9" w:rsidRDefault="00A87B6C" w:rsidP="00A87B6C">
            <w:pPr>
              <w:pStyle w:val="acctfourfigures"/>
              <w:shd w:val="clear" w:color="auto" w:fill="FFFFFF"/>
              <w:tabs>
                <w:tab w:val="clear" w:pos="765"/>
                <w:tab w:val="decimal" w:pos="1001"/>
              </w:tabs>
              <w:spacing w:line="240" w:lineRule="atLeast"/>
              <w:ind w:right="11"/>
              <w:rPr>
                <w:b/>
                <w:bCs/>
                <w:color w:val="000000"/>
                <w:szCs w:val="22"/>
              </w:rPr>
            </w:pPr>
          </w:p>
        </w:tc>
        <w:tc>
          <w:tcPr>
            <w:tcW w:w="1526" w:type="dxa"/>
            <w:tcBorders>
              <w:top w:val="single" w:sz="4" w:space="0" w:color="auto"/>
              <w:bottom w:val="double" w:sz="4" w:space="0" w:color="auto"/>
            </w:tcBorders>
          </w:tcPr>
          <w:p w:rsidR="00A87B6C" w:rsidRPr="00B01EE2" w:rsidRDefault="00A87B6C" w:rsidP="00A87B6C">
            <w:pPr>
              <w:pStyle w:val="acctfourfigures"/>
              <w:shd w:val="clear" w:color="auto" w:fill="FFFFFF"/>
              <w:tabs>
                <w:tab w:val="clear" w:pos="765"/>
                <w:tab w:val="decimal" w:pos="1547"/>
              </w:tabs>
              <w:spacing w:line="240" w:lineRule="atLeast"/>
              <w:ind w:right="11"/>
              <w:rPr>
                <w:b/>
                <w:bCs/>
                <w:color w:val="000000"/>
                <w:szCs w:val="22"/>
              </w:rPr>
            </w:pPr>
            <w:r w:rsidRPr="00B01EE2">
              <w:rPr>
                <w:b/>
                <w:bCs/>
                <w:color w:val="000000"/>
                <w:szCs w:val="22"/>
              </w:rPr>
              <w:t>384,832</w:t>
            </w:r>
          </w:p>
        </w:tc>
        <w:tc>
          <w:tcPr>
            <w:tcW w:w="182" w:type="dxa"/>
          </w:tcPr>
          <w:p w:rsidR="00A87B6C" w:rsidRPr="00677CA9" w:rsidRDefault="00A87B6C" w:rsidP="00A87B6C">
            <w:pPr>
              <w:pStyle w:val="acctfourfigures"/>
              <w:shd w:val="clear" w:color="auto" w:fill="FFFFFF"/>
              <w:tabs>
                <w:tab w:val="clear" w:pos="765"/>
                <w:tab w:val="decimal" w:pos="1001"/>
              </w:tabs>
              <w:spacing w:line="240" w:lineRule="atLeast"/>
              <w:ind w:right="11"/>
              <w:rPr>
                <w:b/>
                <w:bCs/>
                <w:color w:val="000000"/>
                <w:szCs w:val="22"/>
              </w:rPr>
            </w:pPr>
          </w:p>
        </w:tc>
        <w:tc>
          <w:tcPr>
            <w:tcW w:w="1528" w:type="dxa"/>
            <w:tcBorders>
              <w:top w:val="single" w:sz="4" w:space="0" w:color="auto"/>
              <w:bottom w:val="double" w:sz="4" w:space="0" w:color="auto"/>
            </w:tcBorders>
          </w:tcPr>
          <w:p w:rsidR="00A87B6C" w:rsidRPr="00B01EE2" w:rsidRDefault="00A87B6C" w:rsidP="00A87B6C">
            <w:pPr>
              <w:pStyle w:val="acctfourfigures"/>
              <w:shd w:val="clear" w:color="auto" w:fill="FFFFFF"/>
              <w:tabs>
                <w:tab w:val="clear" w:pos="765"/>
                <w:tab w:val="decimal" w:pos="1547"/>
              </w:tabs>
              <w:spacing w:line="240" w:lineRule="atLeast"/>
              <w:ind w:right="11"/>
              <w:rPr>
                <w:b/>
                <w:bCs/>
                <w:color w:val="000000"/>
                <w:szCs w:val="22"/>
              </w:rPr>
            </w:pPr>
            <w:r w:rsidRPr="00B01EE2">
              <w:rPr>
                <w:b/>
                <w:bCs/>
                <w:color w:val="000000"/>
                <w:szCs w:val="22"/>
              </w:rPr>
              <w:t>(38,803)</w:t>
            </w:r>
          </w:p>
        </w:tc>
        <w:tc>
          <w:tcPr>
            <w:tcW w:w="180" w:type="dxa"/>
          </w:tcPr>
          <w:p w:rsidR="00A87B6C" w:rsidRPr="00677CA9" w:rsidRDefault="00A87B6C" w:rsidP="00A87B6C">
            <w:pPr>
              <w:pStyle w:val="acctfourfigures"/>
              <w:shd w:val="clear" w:color="auto" w:fill="FFFFFF"/>
              <w:tabs>
                <w:tab w:val="clear" w:pos="765"/>
                <w:tab w:val="decimal" w:pos="1001"/>
              </w:tabs>
              <w:spacing w:line="240" w:lineRule="atLeast"/>
              <w:ind w:right="11"/>
              <w:rPr>
                <w:b/>
                <w:bCs/>
                <w:color w:val="000000"/>
                <w:szCs w:val="22"/>
              </w:rPr>
            </w:pPr>
          </w:p>
        </w:tc>
        <w:tc>
          <w:tcPr>
            <w:tcW w:w="1530" w:type="dxa"/>
            <w:tcBorders>
              <w:top w:val="single" w:sz="4" w:space="0" w:color="auto"/>
              <w:bottom w:val="double" w:sz="4" w:space="0" w:color="auto"/>
            </w:tcBorders>
          </w:tcPr>
          <w:p w:rsidR="00A87B6C" w:rsidRPr="00B01EE2" w:rsidRDefault="00A87B6C" w:rsidP="00A87B6C">
            <w:pPr>
              <w:pStyle w:val="acctfourfigures"/>
              <w:shd w:val="clear" w:color="auto" w:fill="FFFFFF"/>
              <w:tabs>
                <w:tab w:val="clear" w:pos="765"/>
                <w:tab w:val="decimal" w:pos="1547"/>
              </w:tabs>
              <w:spacing w:line="240" w:lineRule="atLeast"/>
              <w:ind w:right="11"/>
              <w:rPr>
                <w:b/>
                <w:bCs/>
                <w:color w:val="000000"/>
                <w:szCs w:val="22"/>
              </w:rPr>
            </w:pPr>
            <w:r w:rsidRPr="00B01EE2">
              <w:rPr>
                <w:b/>
                <w:bCs/>
                <w:color w:val="000000"/>
                <w:szCs w:val="22"/>
              </w:rPr>
              <w:t>(53,198)</w:t>
            </w:r>
          </w:p>
        </w:tc>
      </w:tr>
    </w:tbl>
    <w:p w:rsidR="00D078F9" w:rsidRDefault="00D078F9" w:rsidP="004C2AD4">
      <w:pPr>
        <w:rPr>
          <w:rFonts w:cs="Times New Roman"/>
          <w:sz w:val="22"/>
          <w:szCs w:val="20"/>
          <w:lang w:bidi="ar-SA"/>
        </w:rPr>
      </w:pPr>
    </w:p>
    <w:p w:rsidR="0035683C" w:rsidRPr="00677CA9" w:rsidRDefault="0035683C" w:rsidP="004C2AD4">
      <w:pPr>
        <w:rPr>
          <w:rFonts w:cs="Times New Roman"/>
          <w:sz w:val="22"/>
          <w:szCs w:val="20"/>
          <w:lang w:bidi="ar-SA"/>
        </w:rPr>
      </w:pPr>
    </w:p>
    <w:p w:rsidR="009A2601" w:rsidRPr="00677CA9" w:rsidRDefault="009A2601" w:rsidP="004C2AD4">
      <w:pPr>
        <w:rPr>
          <w:rFonts w:cs="Times New Roman"/>
          <w:sz w:val="22"/>
          <w:szCs w:val="20"/>
          <w:lang w:bidi="ar-SA"/>
        </w:rPr>
      </w:pPr>
    </w:p>
    <w:p w:rsidR="009A2601" w:rsidRPr="00677CA9" w:rsidRDefault="009A2601" w:rsidP="004C2AD4">
      <w:pPr>
        <w:rPr>
          <w:rFonts w:cs="Times New Roman"/>
          <w:sz w:val="22"/>
          <w:szCs w:val="20"/>
          <w:lang w:bidi="ar-SA"/>
        </w:rPr>
      </w:pPr>
    </w:p>
    <w:p w:rsidR="00021AE7" w:rsidRPr="00677CA9" w:rsidRDefault="00021AE7" w:rsidP="00DD4945">
      <w:pPr>
        <w:ind w:firstLine="540"/>
        <w:rPr>
          <w:rFonts w:eastAsia="Arial Unicode MS" w:cs="Times New Roman"/>
          <w:color w:val="000000"/>
          <w:sz w:val="22"/>
          <w:szCs w:val="22"/>
        </w:rPr>
      </w:pPr>
    </w:p>
    <w:tbl>
      <w:tblPr>
        <w:tblpPr w:leftFromText="180" w:rightFromText="180" w:vertAnchor="text" w:horzAnchor="margin" w:tblpX="518" w:tblpY="183"/>
        <w:tblW w:w="13770" w:type="dxa"/>
        <w:tblLayout w:type="fixed"/>
        <w:tblCellMar>
          <w:left w:w="79" w:type="dxa"/>
          <w:right w:w="79" w:type="dxa"/>
        </w:tblCellMar>
        <w:tblLook w:val="0000" w:firstRow="0" w:lastRow="0" w:firstColumn="0" w:lastColumn="0" w:noHBand="0" w:noVBand="0"/>
      </w:tblPr>
      <w:tblGrid>
        <w:gridCol w:w="5580"/>
        <w:gridCol w:w="1710"/>
        <w:gridCol w:w="270"/>
        <w:gridCol w:w="1800"/>
        <w:gridCol w:w="270"/>
        <w:gridCol w:w="1800"/>
        <w:gridCol w:w="450"/>
        <w:gridCol w:w="1890"/>
      </w:tblGrid>
      <w:tr w:rsidR="0035683C" w:rsidRPr="00677CA9" w:rsidTr="00286103">
        <w:trPr>
          <w:cantSplit/>
          <w:tblHeader/>
        </w:trPr>
        <w:tc>
          <w:tcPr>
            <w:tcW w:w="5580" w:type="dxa"/>
          </w:tcPr>
          <w:p w:rsidR="0035683C" w:rsidRPr="00677CA9" w:rsidRDefault="0035683C" w:rsidP="005D1F97">
            <w:pPr>
              <w:shd w:val="clear" w:color="auto" w:fill="FFFFFF"/>
              <w:spacing w:line="240" w:lineRule="atLeast"/>
              <w:rPr>
                <w:i/>
                <w:iCs/>
                <w:color w:val="000000"/>
                <w:sz w:val="22"/>
                <w:szCs w:val="22"/>
              </w:rPr>
            </w:pPr>
          </w:p>
        </w:tc>
        <w:tc>
          <w:tcPr>
            <w:tcW w:w="8190" w:type="dxa"/>
            <w:gridSpan w:val="7"/>
          </w:tcPr>
          <w:p w:rsidR="0035683C" w:rsidRPr="00677CA9" w:rsidRDefault="0035683C" w:rsidP="005D1F97">
            <w:pPr>
              <w:pStyle w:val="acctmergecolhdg"/>
              <w:shd w:val="clear" w:color="auto" w:fill="FFFFFF"/>
              <w:spacing w:line="240" w:lineRule="atLeast"/>
              <w:rPr>
                <w:color w:val="000000"/>
                <w:szCs w:val="22"/>
              </w:rPr>
            </w:pPr>
            <w:r w:rsidRPr="00677CA9">
              <w:rPr>
                <w:color w:val="000000"/>
                <w:szCs w:val="22"/>
              </w:rPr>
              <w:t>Separate financial statements</w:t>
            </w:r>
          </w:p>
        </w:tc>
      </w:tr>
      <w:tr w:rsidR="0035683C" w:rsidRPr="00677CA9" w:rsidTr="00286103">
        <w:trPr>
          <w:cantSplit/>
          <w:tblHeader/>
        </w:trPr>
        <w:tc>
          <w:tcPr>
            <w:tcW w:w="5580" w:type="dxa"/>
          </w:tcPr>
          <w:p w:rsidR="0035683C" w:rsidRPr="00677CA9" w:rsidRDefault="0035683C" w:rsidP="005D1F97">
            <w:pPr>
              <w:shd w:val="clear" w:color="auto" w:fill="FFFFFF"/>
              <w:spacing w:line="240" w:lineRule="atLeast"/>
              <w:rPr>
                <w:i/>
                <w:iCs/>
                <w:color w:val="000000"/>
                <w:sz w:val="22"/>
                <w:szCs w:val="22"/>
              </w:rPr>
            </w:pPr>
            <w:r w:rsidRPr="00677CA9">
              <w:rPr>
                <w:b/>
                <w:bCs/>
                <w:i/>
                <w:iCs/>
                <w:color w:val="000000"/>
                <w:sz w:val="22"/>
                <w:szCs w:val="22"/>
              </w:rPr>
              <w:t>Three-month period ended 31 March</w:t>
            </w:r>
          </w:p>
        </w:tc>
        <w:tc>
          <w:tcPr>
            <w:tcW w:w="3780" w:type="dxa"/>
            <w:gridSpan w:val="3"/>
          </w:tcPr>
          <w:p w:rsidR="0035683C" w:rsidRPr="00677CA9" w:rsidRDefault="0035683C" w:rsidP="005D1F97">
            <w:pPr>
              <w:pStyle w:val="acctmergecolhdg"/>
              <w:shd w:val="clear" w:color="auto" w:fill="FFFFFF"/>
              <w:spacing w:line="240" w:lineRule="atLeast"/>
              <w:rPr>
                <w:b w:val="0"/>
                <w:bCs/>
                <w:color w:val="000000"/>
                <w:szCs w:val="22"/>
              </w:rPr>
            </w:pPr>
            <w:r>
              <w:rPr>
                <w:b w:val="0"/>
                <w:bCs/>
                <w:color w:val="000000"/>
                <w:szCs w:val="22"/>
              </w:rPr>
              <w:t>2019</w:t>
            </w:r>
          </w:p>
        </w:tc>
        <w:tc>
          <w:tcPr>
            <w:tcW w:w="270" w:type="dxa"/>
          </w:tcPr>
          <w:p w:rsidR="0035683C" w:rsidRPr="00677CA9" w:rsidRDefault="0035683C" w:rsidP="005D1F97">
            <w:pPr>
              <w:pStyle w:val="acctmergecolhdg"/>
              <w:shd w:val="clear" w:color="auto" w:fill="FFFFFF"/>
              <w:spacing w:line="240" w:lineRule="atLeast"/>
              <w:jc w:val="left"/>
              <w:rPr>
                <w:color w:val="000000"/>
                <w:szCs w:val="22"/>
              </w:rPr>
            </w:pPr>
          </w:p>
        </w:tc>
        <w:tc>
          <w:tcPr>
            <w:tcW w:w="4140" w:type="dxa"/>
            <w:gridSpan w:val="3"/>
          </w:tcPr>
          <w:p w:rsidR="0035683C" w:rsidRPr="00677CA9" w:rsidRDefault="0035683C" w:rsidP="005D1F97">
            <w:pPr>
              <w:pStyle w:val="acctmergecolhdg"/>
              <w:shd w:val="clear" w:color="auto" w:fill="FFFFFF"/>
              <w:spacing w:line="240" w:lineRule="atLeast"/>
              <w:rPr>
                <w:b w:val="0"/>
                <w:bCs/>
                <w:color w:val="000000"/>
                <w:szCs w:val="22"/>
              </w:rPr>
            </w:pPr>
            <w:r>
              <w:rPr>
                <w:b w:val="0"/>
                <w:bCs/>
                <w:color w:val="000000"/>
                <w:szCs w:val="22"/>
              </w:rPr>
              <w:t>2018</w:t>
            </w:r>
          </w:p>
        </w:tc>
      </w:tr>
      <w:tr w:rsidR="0035683C" w:rsidRPr="00677CA9" w:rsidTr="00286103">
        <w:trPr>
          <w:cantSplit/>
        </w:trPr>
        <w:tc>
          <w:tcPr>
            <w:tcW w:w="5580" w:type="dxa"/>
          </w:tcPr>
          <w:p w:rsidR="0035683C" w:rsidRPr="00677CA9" w:rsidRDefault="0035683C" w:rsidP="005D1F97">
            <w:pPr>
              <w:shd w:val="clear" w:color="auto" w:fill="FFFFFF"/>
              <w:spacing w:line="240" w:lineRule="atLeast"/>
              <w:rPr>
                <w:color w:val="000000"/>
                <w:sz w:val="22"/>
                <w:szCs w:val="22"/>
              </w:rPr>
            </w:pPr>
          </w:p>
        </w:tc>
        <w:tc>
          <w:tcPr>
            <w:tcW w:w="1710" w:type="dxa"/>
          </w:tcPr>
          <w:p w:rsidR="00E91F2C" w:rsidRPr="00677CA9" w:rsidRDefault="00E91F2C" w:rsidP="00E91F2C">
            <w:pPr>
              <w:pStyle w:val="acctfourfigures"/>
              <w:shd w:val="clear" w:color="auto" w:fill="FFFFFF"/>
              <w:tabs>
                <w:tab w:val="clear" w:pos="765"/>
              </w:tabs>
              <w:spacing w:line="240" w:lineRule="atLeast"/>
              <w:jc w:val="center"/>
              <w:rPr>
                <w:color w:val="000000"/>
                <w:szCs w:val="22"/>
              </w:rPr>
            </w:pPr>
            <w:r w:rsidRPr="00677CA9">
              <w:rPr>
                <w:color w:val="000000"/>
                <w:szCs w:val="22"/>
              </w:rPr>
              <w:t>Acquisitions</w:t>
            </w:r>
          </w:p>
          <w:p w:rsidR="0035683C" w:rsidRPr="00677CA9" w:rsidRDefault="00E91F2C" w:rsidP="00E91F2C">
            <w:pPr>
              <w:pStyle w:val="acctfourfigures"/>
              <w:shd w:val="clear" w:color="auto" w:fill="FFFFFF"/>
              <w:tabs>
                <w:tab w:val="clear" w:pos="765"/>
                <w:tab w:val="decimal" w:pos="1001"/>
              </w:tabs>
              <w:spacing w:line="240" w:lineRule="atLeast"/>
              <w:ind w:right="11"/>
              <w:jc w:val="center"/>
              <w:rPr>
                <w:color w:val="000000"/>
                <w:szCs w:val="22"/>
              </w:rPr>
            </w:pPr>
            <w:r>
              <w:rPr>
                <w:color w:val="000000"/>
                <w:szCs w:val="22"/>
              </w:rPr>
              <w:t>a</w:t>
            </w:r>
            <w:r w:rsidRPr="00677CA9">
              <w:rPr>
                <w:color w:val="000000"/>
                <w:szCs w:val="22"/>
              </w:rPr>
              <w:t>nd</w:t>
            </w:r>
            <w:r>
              <w:rPr>
                <w:color w:val="000000"/>
                <w:szCs w:val="22"/>
              </w:rPr>
              <w:t xml:space="preserve"> </w:t>
            </w:r>
            <w:r w:rsidRPr="00677CA9">
              <w:rPr>
                <w:color w:val="000000"/>
                <w:szCs w:val="22"/>
              </w:rPr>
              <w:t xml:space="preserve">transfers </w:t>
            </w:r>
            <w:r>
              <w:rPr>
                <w:color w:val="000000"/>
                <w:szCs w:val="22"/>
              </w:rPr>
              <w:br/>
            </w:r>
            <w:r w:rsidRPr="00677CA9">
              <w:rPr>
                <w:color w:val="000000"/>
                <w:szCs w:val="22"/>
              </w:rPr>
              <w:t>in</w:t>
            </w:r>
            <w:r>
              <w:rPr>
                <w:color w:val="000000"/>
                <w:szCs w:val="22"/>
              </w:rPr>
              <w:t xml:space="preserve"> </w:t>
            </w:r>
            <w:r w:rsidRPr="00677CA9">
              <w:rPr>
                <w:color w:val="000000"/>
                <w:szCs w:val="22"/>
              </w:rPr>
              <w:t>- at cost</w:t>
            </w:r>
          </w:p>
        </w:tc>
        <w:tc>
          <w:tcPr>
            <w:tcW w:w="270" w:type="dxa"/>
          </w:tcPr>
          <w:p w:rsidR="0035683C" w:rsidRPr="00677CA9" w:rsidRDefault="0035683C" w:rsidP="005D1F97">
            <w:pPr>
              <w:pStyle w:val="acctfourfigures"/>
              <w:shd w:val="clear" w:color="auto" w:fill="FFFFFF"/>
              <w:spacing w:line="240" w:lineRule="atLeast"/>
              <w:rPr>
                <w:color w:val="000000"/>
                <w:szCs w:val="22"/>
              </w:rPr>
            </w:pPr>
          </w:p>
        </w:tc>
        <w:tc>
          <w:tcPr>
            <w:tcW w:w="1800" w:type="dxa"/>
          </w:tcPr>
          <w:p w:rsidR="00E91F2C" w:rsidRPr="00677CA9" w:rsidRDefault="00E91F2C" w:rsidP="00E91F2C">
            <w:pPr>
              <w:pStyle w:val="acctfourfigures"/>
              <w:shd w:val="clear" w:color="auto" w:fill="FFFFFF"/>
              <w:tabs>
                <w:tab w:val="clear" w:pos="765"/>
              </w:tabs>
              <w:spacing w:line="240" w:lineRule="atLeast"/>
              <w:jc w:val="center"/>
              <w:rPr>
                <w:color w:val="000000"/>
                <w:szCs w:val="22"/>
              </w:rPr>
            </w:pPr>
            <w:r w:rsidRPr="00677CA9">
              <w:rPr>
                <w:color w:val="000000"/>
                <w:szCs w:val="22"/>
              </w:rPr>
              <w:t>Disposals</w:t>
            </w:r>
          </w:p>
          <w:p w:rsidR="0035683C" w:rsidRPr="00677CA9" w:rsidRDefault="00E91F2C" w:rsidP="00E91F2C">
            <w:pPr>
              <w:pStyle w:val="acctfourfigures"/>
              <w:shd w:val="clear" w:color="auto" w:fill="FFFFFF"/>
              <w:tabs>
                <w:tab w:val="clear" w:pos="765"/>
                <w:tab w:val="decimal" w:pos="911"/>
              </w:tabs>
              <w:spacing w:line="240" w:lineRule="atLeast"/>
              <w:ind w:right="11"/>
              <w:jc w:val="center"/>
              <w:rPr>
                <w:color w:val="000000"/>
                <w:szCs w:val="22"/>
              </w:rPr>
            </w:pPr>
            <w:r w:rsidRPr="00677CA9">
              <w:rPr>
                <w:color w:val="000000"/>
                <w:szCs w:val="22"/>
              </w:rPr>
              <w:t>and transfers out - net book value</w:t>
            </w:r>
          </w:p>
        </w:tc>
        <w:tc>
          <w:tcPr>
            <w:tcW w:w="270" w:type="dxa"/>
          </w:tcPr>
          <w:p w:rsidR="0035683C" w:rsidRPr="00677CA9" w:rsidRDefault="0035683C" w:rsidP="00E91F2C">
            <w:pPr>
              <w:pStyle w:val="acctfourfigures"/>
              <w:shd w:val="clear" w:color="auto" w:fill="FFFFFF"/>
              <w:spacing w:line="240" w:lineRule="atLeast"/>
              <w:jc w:val="center"/>
              <w:rPr>
                <w:color w:val="000000"/>
                <w:szCs w:val="22"/>
              </w:rPr>
            </w:pPr>
          </w:p>
        </w:tc>
        <w:tc>
          <w:tcPr>
            <w:tcW w:w="1800" w:type="dxa"/>
          </w:tcPr>
          <w:p w:rsidR="00E91F2C" w:rsidRPr="00677CA9" w:rsidRDefault="00E91F2C" w:rsidP="00E91F2C">
            <w:pPr>
              <w:pStyle w:val="acctfourfigures"/>
              <w:shd w:val="clear" w:color="auto" w:fill="FFFFFF"/>
              <w:tabs>
                <w:tab w:val="clear" w:pos="765"/>
              </w:tabs>
              <w:spacing w:line="240" w:lineRule="atLeast"/>
              <w:jc w:val="center"/>
              <w:rPr>
                <w:color w:val="000000"/>
                <w:szCs w:val="22"/>
              </w:rPr>
            </w:pPr>
            <w:r w:rsidRPr="00677CA9">
              <w:rPr>
                <w:color w:val="000000"/>
                <w:szCs w:val="22"/>
              </w:rPr>
              <w:t>Acquisitions</w:t>
            </w:r>
          </w:p>
          <w:p w:rsidR="0035683C" w:rsidRPr="00677CA9" w:rsidRDefault="00E91F2C" w:rsidP="00E91F2C">
            <w:pPr>
              <w:pStyle w:val="acctfourfigures"/>
              <w:shd w:val="clear" w:color="auto" w:fill="FFFFFF"/>
              <w:tabs>
                <w:tab w:val="clear" w:pos="765"/>
                <w:tab w:val="decimal" w:pos="821"/>
              </w:tabs>
              <w:spacing w:line="240" w:lineRule="atLeast"/>
              <w:ind w:right="11"/>
              <w:jc w:val="center"/>
              <w:rPr>
                <w:color w:val="000000"/>
                <w:szCs w:val="22"/>
              </w:rPr>
            </w:pPr>
            <w:r>
              <w:rPr>
                <w:color w:val="000000"/>
                <w:szCs w:val="22"/>
              </w:rPr>
              <w:t>a</w:t>
            </w:r>
            <w:r w:rsidRPr="00677CA9">
              <w:rPr>
                <w:color w:val="000000"/>
                <w:szCs w:val="22"/>
              </w:rPr>
              <w:t>nd</w:t>
            </w:r>
            <w:r>
              <w:rPr>
                <w:color w:val="000000"/>
                <w:szCs w:val="22"/>
              </w:rPr>
              <w:t xml:space="preserve"> </w:t>
            </w:r>
            <w:r w:rsidRPr="00677CA9">
              <w:rPr>
                <w:color w:val="000000"/>
                <w:szCs w:val="22"/>
              </w:rPr>
              <w:t xml:space="preserve">transfers </w:t>
            </w:r>
            <w:r>
              <w:rPr>
                <w:color w:val="000000"/>
                <w:szCs w:val="22"/>
              </w:rPr>
              <w:br/>
            </w:r>
            <w:r w:rsidRPr="00677CA9">
              <w:rPr>
                <w:color w:val="000000"/>
                <w:szCs w:val="22"/>
              </w:rPr>
              <w:t>in</w:t>
            </w:r>
            <w:r>
              <w:rPr>
                <w:color w:val="000000"/>
                <w:szCs w:val="22"/>
              </w:rPr>
              <w:t xml:space="preserve"> </w:t>
            </w:r>
            <w:r w:rsidRPr="00677CA9">
              <w:rPr>
                <w:color w:val="000000"/>
                <w:szCs w:val="22"/>
              </w:rPr>
              <w:t>- at cost</w:t>
            </w:r>
          </w:p>
        </w:tc>
        <w:tc>
          <w:tcPr>
            <w:tcW w:w="450" w:type="dxa"/>
          </w:tcPr>
          <w:p w:rsidR="0035683C" w:rsidRPr="00677CA9" w:rsidRDefault="0035683C" w:rsidP="00E91F2C">
            <w:pPr>
              <w:pStyle w:val="acctfourfigures"/>
              <w:shd w:val="clear" w:color="auto" w:fill="FFFFFF"/>
              <w:spacing w:line="240" w:lineRule="atLeast"/>
              <w:jc w:val="center"/>
              <w:rPr>
                <w:color w:val="000000"/>
                <w:szCs w:val="22"/>
              </w:rPr>
            </w:pPr>
          </w:p>
        </w:tc>
        <w:tc>
          <w:tcPr>
            <w:tcW w:w="1890" w:type="dxa"/>
          </w:tcPr>
          <w:p w:rsidR="00E91F2C" w:rsidRPr="00677CA9" w:rsidRDefault="00E91F2C" w:rsidP="00E91F2C">
            <w:pPr>
              <w:pStyle w:val="acctfourfigures"/>
              <w:shd w:val="clear" w:color="auto" w:fill="FFFFFF"/>
              <w:tabs>
                <w:tab w:val="clear" w:pos="765"/>
              </w:tabs>
              <w:spacing w:line="240" w:lineRule="atLeast"/>
              <w:jc w:val="center"/>
              <w:rPr>
                <w:color w:val="000000"/>
                <w:szCs w:val="22"/>
              </w:rPr>
            </w:pPr>
            <w:r w:rsidRPr="00677CA9">
              <w:rPr>
                <w:color w:val="000000"/>
                <w:szCs w:val="22"/>
              </w:rPr>
              <w:t>Disposals</w:t>
            </w:r>
          </w:p>
          <w:p w:rsidR="0035683C" w:rsidRPr="00677CA9" w:rsidRDefault="00E91F2C" w:rsidP="00E91F2C">
            <w:pPr>
              <w:pStyle w:val="acctfourfigures"/>
              <w:shd w:val="clear" w:color="auto" w:fill="FFFFFF"/>
              <w:tabs>
                <w:tab w:val="clear" w:pos="765"/>
                <w:tab w:val="decimal" w:pos="731"/>
              </w:tabs>
              <w:spacing w:line="240" w:lineRule="atLeast"/>
              <w:ind w:right="11"/>
              <w:jc w:val="center"/>
              <w:rPr>
                <w:color w:val="000000"/>
                <w:szCs w:val="22"/>
              </w:rPr>
            </w:pPr>
            <w:r w:rsidRPr="00677CA9">
              <w:rPr>
                <w:color w:val="000000"/>
                <w:szCs w:val="22"/>
              </w:rPr>
              <w:t>and transfers out - net book value</w:t>
            </w:r>
          </w:p>
        </w:tc>
      </w:tr>
      <w:tr w:rsidR="00E91F2C" w:rsidRPr="00677CA9" w:rsidTr="00286103">
        <w:trPr>
          <w:cantSplit/>
        </w:trPr>
        <w:tc>
          <w:tcPr>
            <w:tcW w:w="5580" w:type="dxa"/>
          </w:tcPr>
          <w:p w:rsidR="00E91F2C" w:rsidRPr="00677CA9" w:rsidRDefault="00E91F2C" w:rsidP="005D1F97">
            <w:pPr>
              <w:shd w:val="clear" w:color="auto" w:fill="FFFFFF"/>
              <w:spacing w:line="240" w:lineRule="atLeast"/>
              <w:rPr>
                <w:color w:val="000000"/>
                <w:sz w:val="22"/>
                <w:szCs w:val="22"/>
              </w:rPr>
            </w:pPr>
          </w:p>
        </w:tc>
        <w:tc>
          <w:tcPr>
            <w:tcW w:w="8190" w:type="dxa"/>
            <w:gridSpan w:val="7"/>
          </w:tcPr>
          <w:p w:rsidR="00E91F2C" w:rsidRPr="00677CA9" w:rsidRDefault="00E91F2C" w:rsidP="00E91F2C">
            <w:pPr>
              <w:pStyle w:val="acctfourfigures"/>
              <w:shd w:val="clear" w:color="auto" w:fill="FFFFFF"/>
              <w:tabs>
                <w:tab w:val="clear" w:pos="765"/>
                <w:tab w:val="decimal" w:pos="731"/>
              </w:tabs>
              <w:spacing w:line="240" w:lineRule="atLeast"/>
              <w:ind w:right="11"/>
              <w:jc w:val="center"/>
              <w:rPr>
                <w:color w:val="000000"/>
                <w:szCs w:val="22"/>
              </w:rPr>
            </w:pPr>
            <w:r w:rsidRPr="00677CA9">
              <w:rPr>
                <w:i/>
                <w:iCs/>
                <w:color w:val="000000"/>
                <w:szCs w:val="22"/>
              </w:rPr>
              <w:t>(in thousand Baht)</w:t>
            </w:r>
          </w:p>
        </w:tc>
      </w:tr>
      <w:tr w:rsidR="00A87B6C" w:rsidRPr="00677CA9" w:rsidTr="00286103">
        <w:trPr>
          <w:cantSplit/>
        </w:trPr>
        <w:tc>
          <w:tcPr>
            <w:tcW w:w="5580" w:type="dxa"/>
          </w:tcPr>
          <w:p w:rsidR="00A87B6C" w:rsidRPr="00677CA9" w:rsidRDefault="00A87B6C" w:rsidP="00A87B6C">
            <w:pPr>
              <w:shd w:val="clear" w:color="auto" w:fill="FFFFFF"/>
              <w:spacing w:line="240" w:lineRule="atLeast"/>
              <w:ind w:left="180" w:hanging="180"/>
              <w:rPr>
                <w:color w:val="000000"/>
                <w:sz w:val="22"/>
                <w:szCs w:val="22"/>
              </w:rPr>
            </w:pPr>
            <w:r w:rsidRPr="00677CA9">
              <w:rPr>
                <w:color w:val="000000"/>
                <w:sz w:val="22"/>
                <w:szCs w:val="22"/>
              </w:rPr>
              <w:t>Buildings and improvements</w:t>
            </w:r>
          </w:p>
        </w:tc>
        <w:tc>
          <w:tcPr>
            <w:tcW w:w="1710" w:type="dxa"/>
          </w:tcPr>
          <w:p w:rsidR="00A87B6C" w:rsidRPr="00677CA9" w:rsidRDefault="00A87B6C" w:rsidP="00286103">
            <w:pPr>
              <w:pStyle w:val="acctfourfigures"/>
              <w:shd w:val="clear" w:color="auto" w:fill="FFFFFF"/>
              <w:tabs>
                <w:tab w:val="clear" w:pos="765"/>
                <w:tab w:val="decimal" w:pos="1624"/>
              </w:tabs>
              <w:spacing w:line="240" w:lineRule="atLeast"/>
              <w:ind w:right="105"/>
              <w:rPr>
                <w:color w:val="000000"/>
                <w:szCs w:val="22"/>
              </w:rPr>
            </w:pPr>
            <w:r>
              <w:rPr>
                <w:color w:val="000000"/>
                <w:szCs w:val="22"/>
              </w:rPr>
              <w:t>4,009</w:t>
            </w:r>
          </w:p>
        </w:tc>
        <w:tc>
          <w:tcPr>
            <w:tcW w:w="270" w:type="dxa"/>
          </w:tcPr>
          <w:p w:rsidR="00A87B6C" w:rsidRPr="00677CA9" w:rsidRDefault="00A87B6C" w:rsidP="00A87B6C">
            <w:pPr>
              <w:pStyle w:val="acctfourfigures"/>
              <w:shd w:val="clear" w:color="auto" w:fill="FFFFFF"/>
              <w:tabs>
                <w:tab w:val="clear" w:pos="765"/>
                <w:tab w:val="decimal" w:pos="1001"/>
              </w:tabs>
              <w:spacing w:line="240" w:lineRule="atLeast"/>
              <w:ind w:right="11"/>
              <w:rPr>
                <w:color w:val="000000"/>
                <w:szCs w:val="22"/>
              </w:rPr>
            </w:pPr>
          </w:p>
        </w:tc>
        <w:tc>
          <w:tcPr>
            <w:tcW w:w="1800" w:type="dxa"/>
          </w:tcPr>
          <w:p w:rsidR="00A87B6C" w:rsidRPr="00677CA9" w:rsidRDefault="00A87B6C" w:rsidP="00286103">
            <w:pPr>
              <w:pStyle w:val="acctfourfigures"/>
              <w:shd w:val="clear" w:color="auto" w:fill="FFFFFF"/>
              <w:tabs>
                <w:tab w:val="clear" w:pos="765"/>
                <w:tab w:val="decimal" w:pos="1264"/>
              </w:tabs>
              <w:spacing w:line="240" w:lineRule="atLeast"/>
              <w:ind w:right="285"/>
              <w:jc w:val="both"/>
              <w:rPr>
                <w:color w:val="000000"/>
                <w:szCs w:val="22"/>
              </w:rPr>
            </w:pPr>
            <w:r>
              <w:rPr>
                <w:color w:val="000000"/>
                <w:szCs w:val="22"/>
              </w:rPr>
              <w:t>-</w:t>
            </w:r>
          </w:p>
        </w:tc>
        <w:tc>
          <w:tcPr>
            <w:tcW w:w="270" w:type="dxa"/>
          </w:tcPr>
          <w:p w:rsidR="00A87B6C" w:rsidRPr="00677CA9" w:rsidRDefault="00A87B6C" w:rsidP="00A87B6C">
            <w:pPr>
              <w:pStyle w:val="acctfourfigures"/>
              <w:shd w:val="clear" w:color="auto" w:fill="FFFFFF"/>
              <w:tabs>
                <w:tab w:val="decimal" w:pos="371"/>
              </w:tabs>
              <w:spacing w:line="240" w:lineRule="atLeast"/>
              <w:ind w:right="101"/>
              <w:jc w:val="center"/>
              <w:rPr>
                <w:color w:val="000000"/>
                <w:szCs w:val="22"/>
              </w:rPr>
            </w:pPr>
          </w:p>
        </w:tc>
        <w:tc>
          <w:tcPr>
            <w:tcW w:w="1800" w:type="dxa"/>
          </w:tcPr>
          <w:p w:rsidR="00A87B6C" w:rsidRPr="00677CA9" w:rsidRDefault="00A87B6C" w:rsidP="00286103">
            <w:pPr>
              <w:pStyle w:val="acctfourfigures"/>
              <w:shd w:val="clear" w:color="auto" w:fill="FFFFFF"/>
              <w:tabs>
                <w:tab w:val="clear" w:pos="765"/>
                <w:tab w:val="decimal" w:pos="1545"/>
              </w:tabs>
              <w:spacing w:line="240" w:lineRule="atLeast"/>
              <w:ind w:right="11"/>
              <w:rPr>
                <w:color w:val="000000"/>
                <w:szCs w:val="22"/>
              </w:rPr>
            </w:pPr>
            <w:r w:rsidRPr="00677CA9">
              <w:rPr>
                <w:color w:val="000000"/>
                <w:szCs w:val="22"/>
              </w:rPr>
              <w:t>350</w:t>
            </w:r>
          </w:p>
        </w:tc>
        <w:tc>
          <w:tcPr>
            <w:tcW w:w="450" w:type="dxa"/>
          </w:tcPr>
          <w:p w:rsidR="00A87B6C" w:rsidRPr="00677CA9" w:rsidRDefault="00A87B6C" w:rsidP="00A87B6C">
            <w:pPr>
              <w:pStyle w:val="acctfourfigures"/>
              <w:shd w:val="clear" w:color="auto" w:fill="FFFFFF"/>
              <w:tabs>
                <w:tab w:val="clear" w:pos="765"/>
                <w:tab w:val="decimal" w:pos="1001"/>
              </w:tabs>
              <w:spacing w:line="240" w:lineRule="atLeast"/>
              <w:ind w:right="11"/>
              <w:rPr>
                <w:color w:val="000000"/>
                <w:szCs w:val="22"/>
              </w:rPr>
            </w:pPr>
          </w:p>
        </w:tc>
        <w:tc>
          <w:tcPr>
            <w:tcW w:w="1890" w:type="dxa"/>
          </w:tcPr>
          <w:p w:rsidR="00A87B6C" w:rsidRPr="00677CA9" w:rsidRDefault="00A87B6C" w:rsidP="00286103">
            <w:pPr>
              <w:pStyle w:val="acctfourfigures"/>
              <w:shd w:val="clear" w:color="auto" w:fill="FFFFFF"/>
              <w:tabs>
                <w:tab w:val="clear" w:pos="765"/>
                <w:tab w:val="decimal" w:pos="1264"/>
              </w:tabs>
              <w:spacing w:line="240" w:lineRule="atLeast"/>
              <w:ind w:right="15"/>
              <w:jc w:val="both"/>
              <w:rPr>
                <w:color w:val="000000"/>
                <w:szCs w:val="22"/>
              </w:rPr>
            </w:pPr>
            <w:r>
              <w:rPr>
                <w:color w:val="000000"/>
                <w:szCs w:val="22"/>
              </w:rPr>
              <w:t>-</w:t>
            </w:r>
          </w:p>
        </w:tc>
      </w:tr>
      <w:tr w:rsidR="00A87B6C" w:rsidRPr="00677CA9" w:rsidTr="00286103">
        <w:trPr>
          <w:cantSplit/>
        </w:trPr>
        <w:tc>
          <w:tcPr>
            <w:tcW w:w="5580" w:type="dxa"/>
          </w:tcPr>
          <w:p w:rsidR="00A87B6C" w:rsidRPr="00677CA9" w:rsidRDefault="00A87B6C" w:rsidP="00A87B6C">
            <w:pPr>
              <w:shd w:val="clear" w:color="auto" w:fill="FFFFFF"/>
              <w:spacing w:line="240" w:lineRule="atLeast"/>
              <w:rPr>
                <w:color w:val="000000"/>
                <w:sz w:val="22"/>
                <w:szCs w:val="22"/>
              </w:rPr>
            </w:pPr>
            <w:r w:rsidRPr="00677CA9">
              <w:rPr>
                <w:color w:val="000000"/>
                <w:sz w:val="22"/>
                <w:szCs w:val="22"/>
              </w:rPr>
              <w:t>Furniture, fixtures and equipment</w:t>
            </w:r>
          </w:p>
        </w:tc>
        <w:tc>
          <w:tcPr>
            <w:tcW w:w="1710" w:type="dxa"/>
          </w:tcPr>
          <w:p w:rsidR="00A87B6C" w:rsidRPr="00677CA9" w:rsidRDefault="00A87B6C" w:rsidP="00286103">
            <w:pPr>
              <w:pStyle w:val="acctfourfigures"/>
              <w:shd w:val="clear" w:color="auto" w:fill="FFFFFF"/>
              <w:tabs>
                <w:tab w:val="clear" w:pos="765"/>
                <w:tab w:val="decimal" w:pos="1624"/>
              </w:tabs>
              <w:spacing w:line="240" w:lineRule="atLeast"/>
              <w:ind w:right="105"/>
              <w:rPr>
                <w:color w:val="000000"/>
                <w:szCs w:val="22"/>
              </w:rPr>
            </w:pPr>
            <w:r>
              <w:rPr>
                <w:color w:val="000000"/>
                <w:szCs w:val="22"/>
              </w:rPr>
              <w:t>6,045</w:t>
            </w:r>
          </w:p>
        </w:tc>
        <w:tc>
          <w:tcPr>
            <w:tcW w:w="270" w:type="dxa"/>
          </w:tcPr>
          <w:p w:rsidR="00A87B6C" w:rsidRPr="00677CA9" w:rsidRDefault="00A87B6C" w:rsidP="00A87B6C">
            <w:pPr>
              <w:pStyle w:val="acctfourfigures"/>
              <w:shd w:val="clear" w:color="auto" w:fill="FFFFFF"/>
              <w:tabs>
                <w:tab w:val="clear" w:pos="765"/>
                <w:tab w:val="decimal" w:pos="1001"/>
              </w:tabs>
              <w:spacing w:line="240" w:lineRule="atLeast"/>
              <w:ind w:right="11"/>
              <w:rPr>
                <w:color w:val="000000"/>
                <w:szCs w:val="22"/>
              </w:rPr>
            </w:pPr>
          </w:p>
        </w:tc>
        <w:tc>
          <w:tcPr>
            <w:tcW w:w="1800" w:type="dxa"/>
          </w:tcPr>
          <w:p w:rsidR="00A87B6C" w:rsidRPr="00677CA9" w:rsidRDefault="00A87B6C" w:rsidP="00286103">
            <w:pPr>
              <w:pStyle w:val="acctfourfigures"/>
              <w:shd w:val="clear" w:color="auto" w:fill="FFFFFF"/>
              <w:tabs>
                <w:tab w:val="clear" w:pos="765"/>
                <w:tab w:val="decimal" w:pos="1624"/>
              </w:tabs>
              <w:spacing w:line="240" w:lineRule="atLeast"/>
              <w:ind w:right="285"/>
              <w:rPr>
                <w:color w:val="000000"/>
                <w:szCs w:val="22"/>
              </w:rPr>
            </w:pPr>
            <w:r>
              <w:rPr>
                <w:color w:val="000000"/>
                <w:szCs w:val="22"/>
              </w:rPr>
              <w:t>(38)</w:t>
            </w:r>
          </w:p>
        </w:tc>
        <w:tc>
          <w:tcPr>
            <w:tcW w:w="270" w:type="dxa"/>
          </w:tcPr>
          <w:p w:rsidR="00A87B6C" w:rsidRPr="00677CA9" w:rsidRDefault="00A87B6C" w:rsidP="00A87B6C">
            <w:pPr>
              <w:pStyle w:val="acctfourfigures"/>
              <w:shd w:val="clear" w:color="auto" w:fill="FFFFFF"/>
              <w:spacing w:line="240" w:lineRule="atLeast"/>
              <w:rPr>
                <w:color w:val="000000"/>
                <w:szCs w:val="22"/>
              </w:rPr>
            </w:pPr>
          </w:p>
        </w:tc>
        <w:tc>
          <w:tcPr>
            <w:tcW w:w="1800" w:type="dxa"/>
          </w:tcPr>
          <w:p w:rsidR="00A87B6C" w:rsidRPr="00677CA9" w:rsidRDefault="00A87B6C" w:rsidP="00286103">
            <w:pPr>
              <w:pStyle w:val="acctfourfigures"/>
              <w:shd w:val="clear" w:color="auto" w:fill="FFFFFF"/>
              <w:tabs>
                <w:tab w:val="clear" w:pos="765"/>
                <w:tab w:val="decimal" w:pos="1545"/>
              </w:tabs>
              <w:spacing w:line="240" w:lineRule="atLeast"/>
              <w:ind w:right="11"/>
              <w:rPr>
                <w:color w:val="000000"/>
                <w:szCs w:val="22"/>
              </w:rPr>
            </w:pPr>
            <w:r w:rsidRPr="00677CA9">
              <w:rPr>
                <w:color w:val="000000"/>
                <w:szCs w:val="22"/>
              </w:rPr>
              <w:t>7,141</w:t>
            </w:r>
          </w:p>
        </w:tc>
        <w:tc>
          <w:tcPr>
            <w:tcW w:w="450" w:type="dxa"/>
          </w:tcPr>
          <w:p w:rsidR="00A87B6C" w:rsidRPr="00677CA9" w:rsidRDefault="00A87B6C" w:rsidP="00A87B6C">
            <w:pPr>
              <w:pStyle w:val="acctfourfigures"/>
              <w:shd w:val="clear" w:color="auto" w:fill="FFFFFF"/>
              <w:tabs>
                <w:tab w:val="clear" w:pos="765"/>
                <w:tab w:val="decimal" w:pos="1001"/>
              </w:tabs>
              <w:spacing w:line="240" w:lineRule="atLeast"/>
              <w:ind w:right="11"/>
              <w:rPr>
                <w:color w:val="000000"/>
                <w:szCs w:val="22"/>
              </w:rPr>
            </w:pPr>
          </w:p>
        </w:tc>
        <w:tc>
          <w:tcPr>
            <w:tcW w:w="1890" w:type="dxa"/>
          </w:tcPr>
          <w:p w:rsidR="00A87B6C" w:rsidRPr="00677CA9" w:rsidRDefault="00A87B6C" w:rsidP="00286103">
            <w:pPr>
              <w:pStyle w:val="acctfourfigures"/>
              <w:shd w:val="clear" w:color="auto" w:fill="FFFFFF"/>
              <w:tabs>
                <w:tab w:val="clear" w:pos="765"/>
                <w:tab w:val="decimal" w:pos="1624"/>
              </w:tabs>
              <w:spacing w:line="240" w:lineRule="atLeast"/>
              <w:ind w:right="285"/>
              <w:rPr>
                <w:color w:val="000000"/>
                <w:szCs w:val="22"/>
              </w:rPr>
            </w:pPr>
            <w:r w:rsidRPr="00677CA9">
              <w:rPr>
                <w:color w:val="000000"/>
                <w:szCs w:val="22"/>
              </w:rPr>
              <w:t>(32)</w:t>
            </w:r>
          </w:p>
        </w:tc>
      </w:tr>
      <w:tr w:rsidR="00A87B6C" w:rsidRPr="00677CA9" w:rsidTr="00286103">
        <w:trPr>
          <w:cantSplit/>
        </w:trPr>
        <w:tc>
          <w:tcPr>
            <w:tcW w:w="5580" w:type="dxa"/>
          </w:tcPr>
          <w:p w:rsidR="00A87B6C" w:rsidRPr="00677CA9" w:rsidRDefault="00A87B6C" w:rsidP="00A87B6C">
            <w:pPr>
              <w:shd w:val="clear" w:color="auto" w:fill="FFFFFF"/>
              <w:spacing w:line="240" w:lineRule="atLeast"/>
              <w:rPr>
                <w:color w:val="000000"/>
                <w:sz w:val="22"/>
                <w:szCs w:val="22"/>
              </w:rPr>
            </w:pPr>
            <w:r w:rsidRPr="00677CA9">
              <w:rPr>
                <w:color w:val="000000"/>
                <w:sz w:val="22"/>
                <w:szCs w:val="22"/>
              </w:rPr>
              <w:t>Vehicles</w:t>
            </w:r>
          </w:p>
        </w:tc>
        <w:tc>
          <w:tcPr>
            <w:tcW w:w="1710" w:type="dxa"/>
          </w:tcPr>
          <w:p w:rsidR="00A87B6C" w:rsidRPr="00677CA9" w:rsidRDefault="00A87B6C" w:rsidP="00D51279">
            <w:pPr>
              <w:pStyle w:val="acctfourfigures"/>
              <w:shd w:val="clear" w:color="auto" w:fill="FFFFFF"/>
              <w:tabs>
                <w:tab w:val="clear" w:pos="765"/>
                <w:tab w:val="decimal" w:pos="1181"/>
              </w:tabs>
              <w:spacing w:line="240" w:lineRule="atLeast"/>
              <w:ind w:right="105"/>
              <w:jc w:val="both"/>
              <w:rPr>
                <w:color w:val="000000"/>
                <w:szCs w:val="22"/>
              </w:rPr>
            </w:pPr>
            <w:r>
              <w:rPr>
                <w:color w:val="000000"/>
                <w:szCs w:val="22"/>
              </w:rPr>
              <w:t>-</w:t>
            </w:r>
          </w:p>
        </w:tc>
        <w:tc>
          <w:tcPr>
            <w:tcW w:w="270" w:type="dxa"/>
          </w:tcPr>
          <w:p w:rsidR="00A87B6C" w:rsidRPr="00677CA9" w:rsidRDefault="00A87B6C" w:rsidP="00A87B6C">
            <w:pPr>
              <w:pStyle w:val="acctfourfigures"/>
              <w:shd w:val="clear" w:color="auto" w:fill="FFFFFF"/>
              <w:tabs>
                <w:tab w:val="clear" w:pos="765"/>
                <w:tab w:val="decimal" w:pos="1001"/>
              </w:tabs>
              <w:spacing w:line="240" w:lineRule="atLeast"/>
              <w:ind w:right="11"/>
              <w:rPr>
                <w:color w:val="000000"/>
                <w:szCs w:val="22"/>
              </w:rPr>
            </w:pPr>
          </w:p>
        </w:tc>
        <w:tc>
          <w:tcPr>
            <w:tcW w:w="1800" w:type="dxa"/>
          </w:tcPr>
          <w:p w:rsidR="00A87B6C" w:rsidRPr="00677CA9" w:rsidRDefault="00A87B6C" w:rsidP="00286103">
            <w:pPr>
              <w:pStyle w:val="acctfourfigures"/>
              <w:shd w:val="clear" w:color="auto" w:fill="FFFFFF"/>
              <w:tabs>
                <w:tab w:val="clear" w:pos="765"/>
                <w:tab w:val="decimal" w:pos="1264"/>
              </w:tabs>
              <w:spacing w:line="240" w:lineRule="atLeast"/>
              <w:ind w:right="285"/>
              <w:jc w:val="both"/>
              <w:rPr>
                <w:color w:val="000000"/>
                <w:szCs w:val="22"/>
              </w:rPr>
            </w:pPr>
            <w:r>
              <w:rPr>
                <w:color w:val="000000"/>
                <w:szCs w:val="22"/>
              </w:rPr>
              <w:t>-</w:t>
            </w:r>
          </w:p>
        </w:tc>
        <w:tc>
          <w:tcPr>
            <w:tcW w:w="270" w:type="dxa"/>
          </w:tcPr>
          <w:p w:rsidR="00A87B6C" w:rsidRPr="00677CA9" w:rsidRDefault="00A87B6C" w:rsidP="00A87B6C">
            <w:pPr>
              <w:pStyle w:val="acctfourfigures"/>
              <w:shd w:val="clear" w:color="auto" w:fill="FFFFFF"/>
              <w:spacing w:line="240" w:lineRule="atLeast"/>
              <w:rPr>
                <w:color w:val="000000"/>
                <w:szCs w:val="22"/>
              </w:rPr>
            </w:pPr>
          </w:p>
        </w:tc>
        <w:tc>
          <w:tcPr>
            <w:tcW w:w="1800" w:type="dxa"/>
          </w:tcPr>
          <w:p w:rsidR="00A87B6C" w:rsidRPr="00677CA9" w:rsidRDefault="00A87B6C" w:rsidP="00286103">
            <w:pPr>
              <w:pStyle w:val="acctfourfigures"/>
              <w:shd w:val="clear" w:color="auto" w:fill="FFFFFF"/>
              <w:tabs>
                <w:tab w:val="clear" w:pos="765"/>
                <w:tab w:val="decimal" w:pos="1545"/>
              </w:tabs>
              <w:spacing w:line="240" w:lineRule="atLeast"/>
              <w:ind w:right="11"/>
              <w:rPr>
                <w:color w:val="000000"/>
                <w:szCs w:val="22"/>
              </w:rPr>
            </w:pPr>
            <w:r w:rsidRPr="00677CA9">
              <w:rPr>
                <w:color w:val="000000"/>
                <w:szCs w:val="22"/>
              </w:rPr>
              <w:t>3,109</w:t>
            </w:r>
          </w:p>
        </w:tc>
        <w:tc>
          <w:tcPr>
            <w:tcW w:w="450" w:type="dxa"/>
          </w:tcPr>
          <w:p w:rsidR="00A87B6C" w:rsidRPr="00677CA9" w:rsidRDefault="00A87B6C" w:rsidP="00A87B6C">
            <w:pPr>
              <w:pStyle w:val="acctfourfigures"/>
              <w:shd w:val="clear" w:color="auto" w:fill="FFFFFF"/>
              <w:tabs>
                <w:tab w:val="clear" w:pos="765"/>
                <w:tab w:val="decimal" w:pos="1001"/>
              </w:tabs>
              <w:spacing w:line="240" w:lineRule="atLeast"/>
              <w:ind w:right="11"/>
              <w:rPr>
                <w:color w:val="000000"/>
                <w:szCs w:val="22"/>
              </w:rPr>
            </w:pPr>
          </w:p>
        </w:tc>
        <w:tc>
          <w:tcPr>
            <w:tcW w:w="1890" w:type="dxa"/>
          </w:tcPr>
          <w:p w:rsidR="00A87B6C" w:rsidRPr="00677CA9" w:rsidRDefault="00A87B6C" w:rsidP="00286103">
            <w:pPr>
              <w:pStyle w:val="acctfourfigures"/>
              <w:shd w:val="clear" w:color="auto" w:fill="FFFFFF"/>
              <w:tabs>
                <w:tab w:val="clear" w:pos="765"/>
                <w:tab w:val="decimal" w:pos="1264"/>
              </w:tabs>
              <w:spacing w:line="240" w:lineRule="atLeast"/>
              <w:ind w:right="15"/>
              <w:jc w:val="both"/>
              <w:rPr>
                <w:color w:val="000000"/>
                <w:szCs w:val="22"/>
              </w:rPr>
            </w:pPr>
            <w:r>
              <w:rPr>
                <w:color w:val="000000"/>
                <w:szCs w:val="22"/>
              </w:rPr>
              <w:t>-</w:t>
            </w:r>
          </w:p>
        </w:tc>
      </w:tr>
      <w:tr w:rsidR="00A87B6C" w:rsidRPr="00677CA9" w:rsidTr="00286103">
        <w:trPr>
          <w:cantSplit/>
        </w:trPr>
        <w:tc>
          <w:tcPr>
            <w:tcW w:w="5580" w:type="dxa"/>
          </w:tcPr>
          <w:p w:rsidR="00A87B6C" w:rsidRPr="00677CA9" w:rsidRDefault="00A87B6C" w:rsidP="00A87B6C">
            <w:pPr>
              <w:shd w:val="clear" w:color="auto" w:fill="FFFFFF"/>
              <w:spacing w:line="240" w:lineRule="atLeast"/>
              <w:rPr>
                <w:color w:val="000000"/>
                <w:sz w:val="22"/>
                <w:szCs w:val="22"/>
              </w:rPr>
            </w:pPr>
            <w:r w:rsidRPr="00677CA9">
              <w:rPr>
                <w:color w:val="000000"/>
                <w:sz w:val="22"/>
                <w:szCs w:val="22"/>
              </w:rPr>
              <w:t>Hotel operating equipment</w:t>
            </w:r>
          </w:p>
        </w:tc>
        <w:tc>
          <w:tcPr>
            <w:tcW w:w="1710" w:type="dxa"/>
          </w:tcPr>
          <w:p w:rsidR="00A87B6C" w:rsidRPr="00677CA9" w:rsidRDefault="00A87B6C" w:rsidP="00286103">
            <w:pPr>
              <w:pStyle w:val="acctfourfigures"/>
              <w:shd w:val="clear" w:color="auto" w:fill="FFFFFF"/>
              <w:tabs>
                <w:tab w:val="clear" w:pos="765"/>
                <w:tab w:val="decimal" w:pos="1624"/>
              </w:tabs>
              <w:spacing w:line="240" w:lineRule="atLeast"/>
              <w:ind w:right="105"/>
              <w:rPr>
                <w:color w:val="000000"/>
                <w:szCs w:val="22"/>
              </w:rPr>
            </w:pPr>
            <w:r>
              <w:rPr>
                <w:color w:val="000000"/>
                <w:szCs w:val="22"/>
              </w:rPr>
              <w:t>447</w:t>
            </w:r>
          </w:p>
        </w:tc>
        <w:tc>
          <w:tcPr>
            <w:tcW w:w="270" w:type="dxa"/>
          </w:tcPr>
          <w:p w:rsidR="00A87B6C" w:rsidRPr="00677CA9" w:rsidRDefault="00A87B6C" w:rsidP="00A87B6C">
            <w:pPr>
              <w:pStyle w:val="acctfourfigures"/>
              <w:shd w:val="clear" w:color="auto" w:fill="FFFFFF"/>
              <w:tabs>
                <w:tab w:val="clear" w:pos="765"/>
                <w:tab w:val="decimal" w:pos="1001"/>
              </w:tabs>
              <w:spacing w:line="240" w:lineRule="atLeast"/>
              <w:ind w:right="11"/>
              <w:rPr>
                <w:color w:val="000000"/>
                <w:szCs w:val="22"/>
              </w:rPr>
            </w:pPr>
          </w:p>
        </w:tc>
        <w:tc>
          <w:tcPr>
            <w:tcW w:w="1800" w:type="dxa"/>
          </w:tcPr>
          <w:p w:rsidR="00A87B6C" w:rsidRPr="00677CA9" w:rsidRDefault="00A87B6C" w:rsidP="00286103">
            <w:pPr>
              <w:pStyle w:val="acctfourfigures"/>
              <w:shd w:val="clear" w:color="auto" w:fill="FFFFFF"/>
              <w:tabs>
                <w:tab w:val="clear" w:pos="765"/>
                <w:tab w:val="decimal" w:pos="1264"/>
              </w:tabs>
              <w:spacing w:line="240" w:lineRule="atLeast"/>
              <w:ind w:right="285"/>
              <w:jc w:val="both"/>
              <w:rPr>
                <w:color w:val="000000"/>
                <w:szCs w:val="22"/>
              </w:rPr>
            </w:pPr>
            <w:r>
              <w:rPr>
                <w:color w:val="000000"/>
                <w:szCs w:val="22"/>
              </w:rPr>
              <w:t>-</w:t>
            </w:r>
          </w:p>
        </w:tc>
        <w:tc>
          <w:tcPr>
            <w:tcW w:w="270" w:type="dxa"/>
          </w:tcPr>
          <w:p w:rsidR="00A87B6C" w:rsidRPr="00677CA9" w:rsidRDefault="00A87B6C" w:rsidP="00A87B6C">
            <w:pPr>
              <w:pStyle w:val="acctfourfigures"/>
              <w:shd w:val="clear" w:color="auto" w:fill="FFFFFF"/>
              <w:spacing w:line="240" w:lineRule="atLeast"/>
              <w:rPr>
                <w:color w:val="000000"/>
                <w:szCs w:val="22"/>
              </w:rPr>
            </w:pPr>
          </w:p>
        </w:tc>
        <w:tc>
          <w:tcPr>
            <w:tcW w:w="1800" w:type="dxa"/>
          </w:tcPr>
          <w:p w:rsidR="00A87B6C" w:rsidRPr="00677CA9" w:rsidRDefault="00A87B6C" w:rsidP="00D51279">
            <w:pPr>
              <w:pStyle w:val="acctfourfigures"/>
              <w:shd w:val="clear" w:color="auto" w:fill="FFFFFF"/>
              <w:tabs>
                <w:tab w:val="clear" w:pos="765"/>
                <w:tab w:val="decimal" w:pos="1271"/>
              </w:tabs>
              <w:spacing w:line="240" w:lineRule="atLeast"/>
              <w:ind w:right="11"/>
              <w:rPr>
                <w:color w:val="000000"/>
                <w:szCs w:val="22"/>
              </w:rPr>
            </w:pPr>
            <w:r>
              <w:rPr>
                <w:color w:val="000000"/>
                <w:szCs w:val="22"/>
              </w:rPr>
              <w:t>-</w:t>
            </w:r>
          </w:p>
        </w:tc>
        <w:tc>
          <w:tcPr>
            <w:tcW w:w="450" w:type="dxa"/>
          </w:tcPr>
          <w:p w:rsidR="00A87B6C" w:rsidRPr="00677CA9" w:rsidRDefault="00A87B6C" w:rsidP="00A87B6C">
            <w:pPr>
              <w:pStyle w:val="acctfourfigures"/>
              <w:shd w:val="clear" w:color="auto" w:fill="FFFFFF"/>
              <w:tabs>
                <w:tab w:val="clear" w:pos="765"/>
                <w:tab w:val="decimal" w:pos="1001"/>
              </w:tabs>
              <w:spacing w:line="240" w:lineRule="atLeast"/>
              <w:ind w:right="11"/>
              <w:rPr>
                <w:color w:val="000000"/>
                <w:szCs w:val="22"/>
              </w:rPr>
            </w:pPr>
          </w:p>
        </w:tc>
        <w:tc>
          <w:tcPr>
            <w:tcW w:w="1890" w:type="dxa"/>
          </w:tcPr>
          <w:p w:rsidR="00A87B6C" w:rsidRPr="00677CA9" w:rsidRDefault="00A87B6C" w:rsidP="00286103">
            <w:pPr>
              <w:pStyle w:val="acctfourfigures"/>
              <w:shd w:val="clear" w:color="auto" w:fill="FFFFFF"/>
              <w:tabs>
                <w:tab w:val="clear" w:pos="765"/>
                <w:tab w:val="decimal" w:pos="1264"/>
              </w:tabs>
              <w:spacing w:line="240" w:lineRule="atLeast"/>
              <w:ind w:right="15"/>
              <w:jc w:val="both"/>
              <w:rPr>
                <w:color w:val="000000"/>
                <w:szCs w:val="22"/>
              </w:rPr>
            </w:pPr>
            <w:r>
              <w:rPr>
                <w:color w:val="000000"/>
                <w:szCs w:val="22"/>
              </w:rPr>
              <w:t>-</w:t>
            </w:r>
          </w:p>
        </w:tc>
      </w:tr>
      <w:tr w:rsidR="00A87B6C" w:rsidRPr="00677CA9" w:rsidTr="00286103">
        <w:trPr>
          <w:cantSplit/>
        </w:trPr>
        <w:tc>
          <w:tcPr>
            <w:tcW w:w="5580" w:type="dxa"/>
          </w:tcPr>
          <w:p w:rsidR="00A87B6C" w:rsidRPr="00677CA9" w:rsidRDefault="00A87B6C" w:rsidP="00A87B6C">
            <w:pPr>
              <w:shd w:val="clear" w:color="auto" w:fill="FFFFFF"/>
              <w:spacing w:line="240" w:lineRule="atLeast"/>
              <w:rPr>
                <w:color w:val="000000"/>
                <w:sz w:val="22"/>
                <w:szCs w:val="22"/>
              </w:rPr>
            </w:pPr>
            <w:r w:rsidRPr="00677CA9">
              <w:rPr>
                <w:color w:val="000000"/>
                <w:sz w:val="22"/>
                <w:szCs w:val="22"/>
              </w:rPr>
              <w:t xml:space="preserve">Assets under construction </w:t>
            </w:r>
          </w:p>
        </w:tc>
        <w:tc>
          <w:tcPr>
            <w:tcW w:w="1710" w:type="dxa"/>
            <w:tcBorders>
              <w:bottom w:val="single" w:sz="4" w:space="0" w:color="auto"/>
            </w:tcBorders>
          </w:tcPr>
          <w:p w:rsidR="00A87B6C" w:rsidRPr="00677CA9" w:rsidRDefault="00A87B6C" w:rsidP="00286103">
            <w:pPr>
              <w:pStyle w:val="acctfourfigures"/>
              <w:shd w:val="clear" w:color="auto" w:fill="FFFFFF"/>
              <w:tabs>
                <w:tab w:val="clear" w:pos="765"/>
                <w:tab w:val="decimal" w:pos="1624"/>
              </w:tabs>
              <w:spacing w:line="240" w:lineRule="atLeast"/>
              <w:ind w:right="105"/>
              <w:rPr>
                <w:color w:val="000000"/>
                <w:szCs w:val="22"/>
              </w:rPr>
            </w:pPr>
            <w:r>
              <w:rPr>
                <w:color w:val="000000"/>
                <w:szCs w:val="22"/>
              </w:rPr>
              <w:t>198,150</w:t>
            </w:r>
          </w:p>
        </w:tc>
        <w:tc>
          <w:tcPr>
            <w:tcW w:w="270" w:type="dxa"/>
          </w:tcPr>
          <w:p w:rsidR="00A87B6C" w:rsidRPr="00677CA9" w:rsidRDefault="00A87B6C" w:rsidP="00A87B6C">
            <w:pPr>
              <w:pStyle w:val="acctfourfigures"/>
              <w:shd w:val="clear" w:color="auto" w:fill="FFFFFF"/>
              <w:tabs>
                <w:tab w:val="clear" w:pos="765"/>
                <w:tab w:val="decimal" w:pos="1001"/>
              </w:tabs>
              <w:spacing w:line="240" w:lineRule="atLeast"/>
              <w:ind w:right="11"/>
              <w:rPr>
                <w:color w:val="000000"/>
                <w:szCs w:val="22"/>
              </w:rPr>
            </w:pPr>
          </w:p>
        </w:tc>
        <w:tc>
          <w:tcPr>
            <w:tcW w:w="1800" w:type="dxa"/>
            <w:tcBorders>
              <w:bottom w:val="single" w:sz="4" w:space="0" w:color="auto"/>
            </w:tcBorders>
          </w:tcPr>
          <w:p w:rsidR="00A87B6C" w:rsidRPr="00677CA9" w:rsidRDefault="00A87B6C" w:rsidP="00286103">
            <w:pPr>
              <w:pStyle w:val="acctfourfigures"/>
              <w:shd w:val="clear" w:color="auto" w:fill="FFFFFF"/>
              <w:tabs>
                <w:tab w:val="clear" w:pos="765"/>
                <w:tab w:val="decimal" w:pos="1624"/>
              </w:tabs>
              <w:spacing w:line="240" w:lineRule="atLeast"/>
              <w:ind w:right="285"/>
              <w:rPr>
                <w:color w:val="000000"/>
                <w:szCs w:val="22"/>
              </w:rPr>
            </w:pPr>
            <w:r>
              <w:rPr>
                <w:color w:val="000000"/>
                <w:szCs w:val="22"/>
              </w:rPr>
              <w:t>(2,619)</w:t>
            </w:r>
          </w:p>
        </w:tc>
        <w:tc>
          <w:tcPr>
            <w:tcW w:w="270" w:type="dxa"/>
          </w:tcPr>
          <w:p w:rsidR="00A87B6C" w:rsidRPr="00677CA9" w:rsidRDefault="00A87B6C" w:rsidP="00A87B6C">
            <w:pPr>
              <w:pStyle w:val="acctfourfigures"/>
              <w:shd w:val="clear" w:color="auto" w:fill="FFFFFF"/>
              <w:spacing w:line="240" w:lineRule="atLeast"/>
              <w:rPr>
                <w:color w:val="000000"/>
                <w:szCs w:val="22"/>
              </w:rPr>
            </w:pPr>
          </w:p>
        </w:tc>
        <w:tc>
          <w:tcPr>
            <w:tcW w:w="1800" w:type="dxa"/>
            <w:tcBorders>
              <w:bottom w:val="single" w:sz="4" w:space="0" w:color="auto"/>
            </w:tcBorders>
          </w:tcPr>
          <w:p w:rsidR="00A87B6C" w:rsidRPr="00677CA9" w:rsidRDefault="00A87B6C" w:rsidP="00286103">
            <w:pPr>
              <w:pStyle w:val="acctfourfigures"/>
              <w:shd w:val="clear" w:color="auto" w:fill="FFFFFF"/>
              <w:tabs>
                <w:tab w:val="clear" w:pos="765"/>
                <w:tab w:val="decimal" w:pos="1545"/>
              </w:tabs>
              <w:spacing w:line="240" w:lineRule="atLeast"/>
              <w:ind w:right="11"/>
              <w:rPr>
                <w:color w:val="000000"/>
                <w:szCs w:val="22"/>
              </w:rPr>
            </w:pPr>
            <w:r w:rsidRPr="00677CA9">
              <w:rPr>
                <w:color w:val="000000"/>
                <w:szCs w:val="22"/>
              </w:rPr>
              <w:t>170,539</w:t>
            </w:r>
          </w:p>
        </w:tc>
        <w:tc>
          <w:tcPr>
            <w:tcW w:w="450" w:type="dxa"/>
          </w:tcPr>
          <w:p w:rsidR="00A87B6C" w:rsidRPr="00677CA9" w:rsidRDefault="00A87B6C" w:rsidP="00A87B6C">
            <w:pPr>
              <w:pStyle w:val="acctfourfigures"/>
              <w:shd w:val="clear" w:color="auto" w:fill="FFFFFF"/>
              <w:tabs>
                <w:tab w:val="clear" w:pos="765"/>
                <w:tab w:val="decimal" w:pos="1001"/>
              </w:tabs>
              <w:spacing w:line="240" w:lineRule="atLeast"/>
              <w:ind w:right="11"/>
              <w:rPr>
                <w:color w:val="000000"/>
                <w:szCs w:val="22"/>
              </w:rPr>
            </w:pPr>
          </w:p>
        </w:tc>
        <w:tc>
          <w:tcPr>
            <w:tcW w:w="1890" w:type="dxa"/>
            <w:tcBorders>
              <w:bottom w:val="single" w:sz="4" w:space="0" w:color="auto"/>
            </w:tcBorders>
          </w:tcPr>
          <w:p w:rsidR="00A87B6C" w:rsidRPr="00677CA9" w:rsidRDefault="00A87B6C" w:rsidP="00286103">
            <w:pPr>
              <w:pStyle w:val="acctfourfigures"/>
              <w:shd w:val="clear" w:color="auto" w:fill="FFFFFF"/>
              <w:tabs>
                <w:tab w:val="clear" w:pos="765"/>
                <w:tab w:val="decimal" w:pos="1264"/>
              </w:tabs>
              <w:spacing w:line="240" w:lineRule="atLeast"/>
              <w:ind w:right="15"/>
              <w:jc w:val="both"/>
              <w:rPr>
                <w:color w:val="000000"/>
                <w:szCs w:val="22"/>
              </w:rPr>
            </w:pPr>
            <w:r>
              <w:rPr>
                <w:color w:val="000000"/>
                <w:szCs w:val="22"/>
              </w:rPr>
              <w:t>-</w:t>
            </w:r>
          </w:p>
        </w:tc>
      </w:tr>
      <w:tr w:rsidR="00A87B6C" w:rsidRPr="00677CA9" w:rsidTr="00286103">
        <w:trPr>
          <w:cantSplit/>
        </w:trPr>
        <w:tc>
          <w:tcPr>
            <w:tcW w:w="5580" w:type="dxa"/>
            <w:shd w:val="clear" w:color="auto" w:fill="auto"/>
          </w:tcPr>
          <w:p w:rsidR="00A87B6C" w:rsidRPr="00677CA9" w:rsidRDefault="00A87B6C" w:rsidP="00A87B6C">
            <w:pPr>
              <w:shd w:val="clear" w:color="auto" w:fill="FFFFFF"/>
              <w:spacing w:line="240" w:lineRule="atLeast"/>
              <w:rPr>
                <w:b/>
                <w:bCs/>
                <w:color w:val="000000"/>
                <w:sz w:val="22"/>
                <w:szCs w:val="22"/>
                <w:shd w:val="clear" w:color="auto" w:fill="E6E6E6"/>
              </w:rPr>
            </w:pPr>
            <w:r w:rsidRPr="00677CA9">
              <w:rPr>
                <w:b/>
                <w:bCs/>
                <w:color w:val="000000"/>
                <w:sz w:val="22"/>
                <w:szCs w:val="22"/>
              </w:rPr>
              <w:t>Total</w:t>
            </w:r>
          </w:p>
        </w:tc>
        <w:tc>
          <w:tcPr>
            <w:tcW w:w="1710" w:type="dxa"/>
            <w:tcBorders>
              <w:top w:val="single" w:sz="4" w:space="0" w:color="auto"/>
              <w:bottom w:val="double" w:sz="4" w:space="0" w:color="auto"/>
            </w:tcBorders>
          </w:tcPr>
          <w:p w:rsidR="00A87B6C" w:rsidRPr="00677CA9" w:rsidRDefault="00A87B6C" w:rsidP="00286103">
            <w:pPr>
              <w:pStyle w:val="acctfourfigures"/>
              <w:shd w:val="clear" w:color="auto" w:fill="FFFFFF"/>
              <w:tabs>
                <w:tab w:val="clear" w:pos="765"/>
                <w:tab w:val="decimal" w:pos="1624"/>
              </w:tabs>
              <w:spacing w:line="240" w:lineRule="atLeast"/>
              <w:ind w:right="105"/>
              <w:rPr>
                <w:b/>
                <w:bCs/>
                <w:color w:val="000000"/>
                <w:szCs w:val="22"/>
              </w:rPr>
            </w:pPr>
            <w:r>
              <w:rPr>
                <w:b/>
                <w:bCs/>
                <w:color w:val="000000"/>
                <w:szCs w:val="22"/>
              </w:rPr>
              <w:t>208,651</w:t>
            </w:r>
          </w:p>
        </w:tc>
        <w:tc>
          <w:tcPr>
            <w:tcW w:w="270" w:type="dxa"/>
          </w:tcPr>
          <w:p w:rsidR="00A87B6C" w:rsidRPr="00677CA9" w:rsidRDefault="00A87B6C" w:rsidP="00A87B6C">
            <w:pPr>
              <w:pStyle w:val="acctfourfigures"/>
              <w:shd w:val="clear" w:color="auto" w:fill="FFFFFF"/>
              <w:tabs>
                <w:tab w:val="clear" w:pos="765"/>
                <w:tab w:val="decimal" w:pos="1001"/>
              </w:tabs>
              <w:spacing w:line="240" w:lineRule="atLeast"/>
              <w:ind w:right="11"/>
              <w:rPr>
                <w:b/>
                <w:bCs/>
                <w:color w:val="000000"/>
                <w:szCs w:val="22"/>
              </w:rPr>
            </w:pPr>
          </w:p>
        </w:tc>
        <w:tc>
          <w:tcPr>
            <w:tcW w:w="1800" w:type="dxa"/>
            <w:tcBorders>
              <w:top w:val="single" w:sz="4" w:space="0" w:color="auto"/>
              <w:bottom w:val="double" w:sz="4" w:space="0" w:color="auto"/>
            </w:tcBorders>
          </w:tcPr>
          <w:p w:rsidR="00A87B6C" w:rsidRPr="00A87B6C" w:rsidRDefault="00A87B6C" w:rsidP="00286103">
            <w:pPr>
              <w:pStyle w:val="acctfourfigures"/>
              <w:shd w:val="clear" w:color="auto" w:fill="FFFFFF"/>
              <w:tabs>
                <w:tab w:val="clear" w:pos="765"/>
                <w:tab w:val="decimal" w:pos="1624"/>
              </w:tabs>
              <w:spacing w:line="240" w:lineRule="atLeast"/>
              <w:ind w:right="285"/>
              <w:rPr>
                <w:b/>
                <w:bCs/>
                <w:color w:val="000000"/>
                <w:szCs w:val="22"/>
              </w:rPr>
            </w:pPr>
            <w:r w:rsidRPr="00A87B6C">
              <w:rPr>
                <w:b/>
                <w:bCs/>
                <w:color w:val="000000"/>
                <w:szCs w:val="22"/>
              </w:rPr>
              <w:t>(2,657)</w:t>
            </w:r>
          </w:p>
        </w:tc>
        <w:tc>
          <w:tcPr>
            <w:tcW w:w="270" w:type="dxa"/>
          </w:tcPr>
          <w:p w:rsidR="00A87B6C" w:rsidRPr="00A87B6C" w:rsidRDefault="00A87B6C" w:rsidP="00A87B6C">
            <w:pPr>
              <w:pStyle w:val="acctfourfigures"/>
              <w:shd w:val="clear" w:color="auto" w:fill="FFFFFF"/>
              <w:spacing w:line="240" w:lineRule="atLeast"/>
              <w:rPr>
                <w:b/>
                <w:bCs/>
                <w:color w:val="000000"/>
                <w:szCs w:val="22"/>
              </w:rPr>
            </w:pPr>
          </w:p>
        </w:tc>
        <w:tc>
          <w:tcPr>
            <w:tcW w:w="1800" w:type="dxa"/>
            <w:tcBorders>
              <w:top w:val="single" w:sz="4" w:space="0" w:color="auto"/>
              <w:bottom w:val="double" w:sz="4" w:space="0" w:color="auto"/>
            </w:tcBorders>
          </w:tcPr>
          <w:p w:rsidR="00A87B6C" w:rsidRPr="00A87B6C" w:rsidRDefault="00A87B6C" w:rsidP="00286103">
            <w:pPr>
              <w:pStyle w:val="acctfourfigures"/>
              <w:shd w:val="clear" w:color="auto" w:fill="FFFFFF"/>
              <w:tabs>
                <w:tab w:val="clear" w:pos="765"/>
                <w:tab w:val="decimal" w:pos="1545"/>
              </w:tabs>
              <w:spacing w:line="240" w:lineRule="atLeast"/>
              <w:ind w:right="11"/>
              <w:rPr>
                <w:b/>
                <w:bCs/>
                <w:color w:val="000000"/>
                <w:szCs w:val="22"/>
              </w:rPr>
            </w:pPr>
            <w:r w:rsidRPr="00A87B6C">
              <w:rPr>
                <w:b/>
                <w:bCs/>
                <w:color w:val="000000"/>
                <w:szCs w:val="22"/>
              </w:rPr>
              <w:t>181,139</w:t>
            </w:r>
          </w:p>
        </w:tc>
        <w:tc>
          <w:tcPr>
            <w:tcW w:w="450" w:type="dxa"/>
          </w:tcPr>
          <w:p w:rsidR="00A87B6C" w:rsidRPr="00A87B6C" w:rsidRDefault="00A87B6C" w:rsidP="00A87B6C">
            <w:pPr>
              <w:pStyle w:val="acctfourfigures"/>
              <w:shd w:val="clear" w:color="auto" w:fill="FFFFFF"/>
              <w:tabs>
                <w:tab w:val="clear" w:pos="765"/>
                <w:tab w:val="decimal" w:pos="1001"/>
              </w:tabs>
              <w:spacing w:line="240" w:lineRule="atLeast"/>
              <w:ind w:right="11"/>
              <w:rPr>
                <w:b/>
                <w:bCs/>
                <w:color w:val="000000"/>
                <w:szCs w:val="22"/>
              </w:rPr>
            </w:pPr>
          </w:p>
        </w:tc>
        <w:tc>
          <w:tcPr>
            <w:tcW w:w="1890" w:type="dxa"/>
            <w:tcBorders>
              <w:top w:val="single" w:sz="4" w:space="0" w:color="auto"/>
              <w:bottom w:val="double" w:sz="4" w:space="0" w:color="auto"/>
            </w:tcBorders>
          </w:tcPr>
          <w:p w:rsidR="00A87B6C" w:rsidRPr="00A87B6C" w:rsidRDefault="00A87B6C" w:rsidP="00286103">
            <w:pPr>
              <w:pStyle w:val="acctfourfigures"/>
              <w:shd w:val="clear" w:color="auto" w:fill="FFFFFF"/>
              <w:tabs>
                <w:tab w:val="clear" w:pos="765"/>
                <w:tab w:val="decimal" w:pos="1624"/>
              </w:tabs>
              <w:spacing w:line="240" w:lineRule="atLeast"/>
              <w:ind w:right="15"/>
              <w:rPr>
                <w:b/>
                <w:bCs/>
                <w:color w:val="000000"/>
                <w:szCs w:val="22"/>
              </w:rPr>
            </w:pPr>
            <w:r w:rsidRPr="00A87B6C">
              <w:rPr>
                <w:b/>
                <w:bCs/>
                <w:color w:val="000000"/>
                <w:szCs w:val="22"/>
              </w:rPr>
              <w:t>(32)</w:t>
            </w:r>
          </w:p>
        </w:tc>
      </w:tr>
    </w:tbl>
    <w:p w:rsidR="004E7739" w:rsidRDefault="004E7739" w:rsidP="00F86838">
      <w:pPr>
        <w:tabs>
          <w:tab w:val="left" w:pos="2520"/>
        </w:tabs>
        <w:ind w:firstLine="540"/>
        <w:rPr>
          <w:rFonts w:eastAsia="Arial Unicode MS" w:cs="Times New Roman"/>
          <w:color w:val="000000"/>
          <w:sz w:val="22"/>
          <w:szCs w:val="22"/>
        </w:rPr>
      </w:pPr>
    </w:p>
    <w:p w:rsidR="00D51279" w:rsidRDefault="00D51279" w:rsidP="004E7739">
      <w:pPr>
        <w:pStyle w:val="BlockText"/>
        <w:tabs>
          <w:tab w:val="left" w:pos="720"/>
          <w:tab w:val="left" w:pos="2160"/>
          <w:tab w:val="right" w:pos="7200"/>
          <w:tab w:val="right" w:pos="8540"/>
        </w:tabs>
        <w:spacing w:before="0" w:line="240" w:lineRule="atLeast"/>
        <w:ind w:right="-117" w:hanging="7"/>
        <w:rPr>
          <w:rFonts w:ascii="Times New Roman" w:hAnsi="Times New Roman" w:cs="Times New Roman"/>
          <w:color w:val="000000"/>
          <w:sz w:val="22"/>
          <w:szCs w:val="22"/>
        </w:rPr>
        <w:sectPr w:rsidR="00D51279" w:rsidSect="004E7739">
          <w:pgSz w:w="16840" w:h="11907" w:orient="landscape" w:code="9"/>
          <w:pgMar w:top="691" w:right="1270" w:bottom="576" w:left="1152" w:header="720" w:footer="720" w:gutter="0"/>
          <w:paperSrc w:first="7" w:other="7"/>
          <w:cols w:space="720"/>
          <w:docGrid w:linePitch="326"/>
        </w:sectPr>
      </w:pPr>
    </w:p>
    <w:p w:rsidR="00D51279" w:rsidRPr="00677CA9" w:rsidRDefault="00D51279" w:rsidP="00D51279">
      <w:pPr>
        <w:pStyle w:val="BlockText"/>
        <w:tabs>
          <w:tab w:val="left" w:pos="720"/>
          <w:tab w:val="left" w:pos="2160"/>
          <w:tab w:val="right" w:pos="7200"/>
          <w:tab w:val="right" w:pos="8540"/>
        </w:tabs>
        <w:spacing w:before="0" w:line="240" w:lineRule="atLeast"/>
        <w:ind w:right="-117" w:hanging="7"/>
        <w:rPr>
          <w:rFonts w:ascii="Times New Roman" w:hAnsi="Times New Roman" w:cs="Times New Roman"/>
          <w:i/>
          <w:iCs/>
          <w:color w:val="000000"/>
          <w:sz w:val="22"/>
          <w:szCs w:val="22"/>
        </w:rPr>
      </w:pPr>
      <w:r w:rsidRPr="00677CA9">
        <w:rPr>
          <w:rFonts w:ascii="Times New Roman" w:hAnsi="Times New Roman" w:cs="Times New Roman"/>
          <w:color w:val="000000"/>
          <w:sz w:val="22"/>
          <w:szCs w:val="22"/>
        </w:rPr>
        <w:t>Vehicles of the Company which are under finance lease agreement have net book values as at 31 March 201</w:t>
      </w:r>
      <w:r>
        <w:rPr>
          <w:rFonts w:ascii="Times New Roman" w:hAnsi="Times New Roman" w:cs="Times New Roman"/>
          <w:color w:val="000000"/>
          <w:sz w:val="22"/>
          <w:szCs w:val="22"/>
        </w:rPr>
        <w:t>9</w:t>
      </w:r>
      <w:r w:rsidRPr="00677CA9">
        <w:rPr>
          <w:rFonts w:ascii="Times New Roman" w:hAnsi="Times New Roman" w:cs="Times New Roman"/>
          <w:color w:val="000000"/>
          <w:sz w:val="22"/>
          <w:szCs w:val="22"/>
        </w:rPr>
        <w:t xml:space="preserve"> of Baht </w:t>
      </w:r>
      <w:r>
        <w:rPr>
          <w:rFonts w:ascii="Times New Roman" w:hAnsi="Times New Roman" w:cstheme="minorBidi"/>
          <w:color w:val="000000"/>
          <w:sz w:val="22"/>
          <w:szCs w:val="22"/>
        </w:rPr>
        <w:t>3.3</w:t>
      </w:r>
      <w:r w:rsidRPr="00677CA9">
        <w:rPr>
          <w:rFonts w:ascii="Times New Roman" w:hAnsi="Times New Roman" w:cs="Times New Roman"/>
          <w:color w:val="000000"/>
          <w:sz w:val="22"/>
          <w:szCs w:val="22"/>
        </w:rPr>
        <w:t xml:space="preserve"> million </w:t>
      </w:r>
      <w:r w:rsidRPr="00677CA9">
        <w:rPr>
          <w:rFonts w:ascii="Times New Roman" w:hAnsi="Times New Roman" w:cs="Times New Roman"/>
          <w:i/>
          <w:iCs/>
          <w:color w:val="000000"/>
          <w:sz w:val="22"/>
          <w:szCs w:val="22"/>
        </w:rPr>
        <w:t>(31 December 201</w:t>
      </w:r>
      <w:r>
        <w:rPr>
          <w:rFonts w:ascii="Times New Roman" w:hAnsi="Times New Roman" w:cs="Times New Roman"/>
          <w:i/>
          <w:iCs/>
          <w:color w:val="000000"/>
          <w:sz w:val="22"/>
          <w:szCs w:val="22"/>
        </w:rPr>
        <w:t>8</w:t>
      </w:r>
      <w:r w:rsidRPr="00677CA9">
        <w:rPr>
          <w:rFonts w:ascii="Times New Roman" w:hAnsi="Times New Roman" w:cs="Times New Roman"/>
          <w:i/>
          <w:iCs/>
          <w:color w:val="000000"/>
          <w:sz w:val="22"/>
          <w:szCs w:val="22"/>
        </w:rPr>
        <w:t xml:space="preserve">: Baht </w:t>
      </w:r>
      <w:r>
        <w:rPr>
          <w:rFonts w:ascii="Times New Roman" w:hAnsi="Times New Roman" w:cs="Times New Roman"/>
          <w:i/>
          <w:iCs/>
          <w:color w:val="000000"/>
          <w:sz w:val="22"/>
          <w:szCs w:val="22"/>
        </w:rPr>
        <w:t xml:space="preserve">3.9 </w:t>
      </w:r>
      <w:r w:rsidRPr="00677CA9">
        <w:rPr>
          <w:rFonts w:ascii="Times New Roman" w:hAnsi="Times New Roman" w:cs="Times New Roman"/>
          <w:i/>
          <w:iCs/>
          <w:color w:val="000000"/>
          <w:sz w:val="22"/>
          <w:szCs w:val="22"/>
        </w:rPr>
        <w:t xml:space="preserve">million). </w:t>
      </w:r>
    </w:p>
    <w:p w:rsidR="00D51279" w:rsidRPr="00D51279" w:rsidRDefault="00D51279" w:rsidP="00D51279">
      <w:pPr>
        <w:tabs>
          <w:tab w:val="left" w:pos="540"/>
          <w:tab w:val="left" w:pos="2160"/>
          <w:tab w:val="right" w:pos="7200"/>
          <w:tab w:val="right" w:pos="8540"/>
        </w:tabs>
        <w:spacing w:line="240" w:lineRule="atLeast"/>
        <w:ind w:right="58"/>
        <w:jc w:val="both"/>
        <w:rPr>
          <w:rFonts w:cs="Times New Roman"/>
          <w:b/>
          <w:bCs/>
          <w:color w:val="000000"/>
          <w:sz w:val="28"/>
        </w:rPr>
      </w:pPr>
    </w:p>
    <w:p w:rsidR="00D51279" w:rsidRPr="00D51279" w:rsidRDefault="00D51279" w:rsidP="00D51279">
      <w:pPr>
        <w:pStyle w:val="BlockText"/>
        <w:tabs>
          <w:tab w:val="left" w:pos="720"/>
          <w:tab w:val="left" w:pos="2160"/>
          <w:tab w:val="right" w:pos="7200"/>
          <w:tab w:val="right" w:pos="8540"/>
        </w:tabs>
        <w:spacing w:before="0" w:line="240" w:lineRule="atLeast"/>
        <w:ind w:right="-117" w:hanging="7"/>
        <w:rPr>
          <w:rFonts w:ascii="Times New Roman" w:hAnsi="Times New Roman" w:cs="Times New Roman"/>
          <w:color w:val="000000"/>
          <w:sz w:val="22"/>
          <w:szCs w:val="22"/>
        </w:rPr>
      </w:pPr>
      <w:r w:rsidRPr="00D51279">
        <w:rPr>
          <w:rFonts w:ascii="Times New Roman" w:hAnsi="Times New Roman" w:cs="Times New Roman"/>
          <w:color w:val="000000"/>
          <w:sz w:val="22"/>
          <w:szCs w:val="22"/>
        </w:rPr>
        <w:t>The Group and the Company have mortgaged their property, buildings and improvements, with net book values as at 31 March 2019 of Baht 10,307.2 million and Baht 6,223.9 million, respectively</w:t>
      </w:r>
      <w:r w:rsidRPr="00D51279">
        <w:rPr>
          <w:rFonts w:ascii="Times New Roman" w:hAnsi="Times New Roman" w:cs="Times New Roman"/>
          <w:color w:val="000000"/>
          <w:sz w:val="22"/>
          <w:szCs w:val="22"/>
          <w:cs/>
        </w:rPr>
        <w:t xml:space="preserve"> (</w:t>
      </w:r>
      <w:r w:rsidRPr="00D51279">
        <w:rPr>
          <w:rFonts w:ascii="Times New Roman" w:hAnsi="Times New Roman" w:cs="Times New Roman"/>
          <w:color w:val="000000"/>
          <w:sz w:val="22"/>
          <w:szCs w:val="22"/>
        </w:rPr>
        <w:t>31 December 2018: the Group and the Company of Baht 9,643.6 million and Baht 5,643.5 million, respectively), as collateral against credit facilities received from financial institutions and transferred the related beneficiary rights under insurance policies to the financial institutions to secure the loans with the conditions stipulated in the agreement (see note 9 to the financial statements). In addition, the ownership of buildings and building improvements on the leased land for some contracts will be transferred to the lessors upon the termination of the agreements.</w:t>
      </w:r>
    </w:p>
    <w:p w:rsidR="00D51279" w:rsidRPr="00D51279" w:rsidRDefault="00D51279" w:rsidP="00CB72B6">
      <w:pPr>
        <w:tabs>
          <w:tab w:val="left" w:pos="540"/>
          <w:tab w:val="left" w:pos="2160"/>
          <w:tab w:val="right" w:pos="7200"/>
          <w:tab w:val="right" w:pos="8540"/>
        </w:tabs>
        <w:spacing w:line="240" w:lineRule="atLeast"/>
        <w:ind w:right="58"/>
        <w:jc w:val="both"/>
        <w:rPr>
          <w:rFonts w:cs="Times New Roman"/>
          <w:b/>
          <w:bCs/>
          <w:color w:val="000000"/>
          <w:sz w:val="28"/>
        </w:rPr>
      </w:pPr>
    </w:p>
    <w:p w:rsidR="00B50B81" w:rsidRPr="00677CA9" w:rsidRDefault="00B21C7A" w:rsidP="00CB72B6">
      <w:pPr>
        <w:tabs>
          <w:tab w:val="left" w:pos="540"/>
          <w:tab w:val="left" w:pos="2160"/>
          <w:tab w:val="right" w:pos="7200"/>
          <w:tab w:val="right" w:pos="8540"/>
        </w:tabs>
        <w:spacing w:line="240" w:lineRule="atLeast"/>
        <w:ind w:right="58"/>
        <w:jc w:val="both"/>
        <w:rPr>
          <w:rFonts w:cs="Times New Roman"/>
          <w:b/>
          <w:bCs/>
          <w:color w:val="000000"/>
          <w:szCs w:val="24"/>
        </w:rPr>
      </w:pPr>
      <w:r w:rsidRPr="00677CA9">
        <w:rPr>
          <w:rFonts w:cs="Times New Roman"/>
          <w:b/>
          <w:bCs/>
          <w:color w:val="000000"/>
          <w:szCs w:val="24"/>
        </w:rPr>
        <w:t>8</w:t>
      </w:r>
      <w:r w:rsidR="00CB72B6" w:rsidRPr="00677CA9">
        <w:rPr>
          <w:rFonts w:cs="Times New Roman"/>
          <w:b/>
          <w:bCs/>
          <w:color w:val="000000"/>
          <w:szCs w:val="24"/>
        </w:rPr>
        <w:tab/>
      </w:r>
      <w:r w:rsidR="00256508" w:rsidRPr="00677CA9">
        <w:rPr>
          <w:rFonts w:cs="Times New Roman"/>
          <w:b/>
          <w:bCs/>
          <w:color w:val="000000"/>
          <w:szCs w:val="24"/>
        </w:rPr>
        <w:t>Leasehold rights for</w:t>
      </w:r>
      <w:r w:rsidR="00B50B81" w:rsidRPr="00677CA9">
        <w:rPr>
          <w:rFonts w:cs="Times New Roman"/>
          <w:b/>
          <w:bCs/>
          <w:color w:val="000000"/>
          <w:szCs w:val="24"/>
        </w:rPr>
        <w:t xml:space="preserve"> land and buildings</w:t>
      </w:r>
    </w:p>
    <w:p w:rsidR="00C85105" w:rsidRPr="00D51279" w:rsidRDefault="00C85105" w:rsidP="00C85105">
      <w:pPr>
        <w:tabs>
          <w:tab w:val="left" w:pos="540"/>
          <w:tab w:val="left" w:pos="2160"/>
          <w:tab w:val="right" w:pos="7200"/>
          <w:tab w:val="right" w:pos="8540"/>
        </w:tabs>
        <w:spacing w:line="240" w:lineRule="atLeast"/>
        <w:ind w:right="58"/>
        <w:jc w:val="both"/>
        <w:rPr>
          <w:rFonts w:cs="Times New Roman"/>
          <w:b/>
          <w:bCs/>
          <w:color w:val="000000"/>
          <w:sz w:val="28"/>
        </w:rPr>
      </w:pPr>
    </w:p>
    <w:p w:rsidR="00C85105" w:rsidRPr="00677CA9" w:rsidRDefault="00C85105" w:rsidP="00C85105">
      <w:pPr>
        <w:tabs>
          <w:tab w:val="left" w:pos="1440"/>
          <w:tab w:val="right" w:pos="6380"/>
          <w:tab w:val="right" w:pos="8640"/>
        </w:tabs>
        <w:spacing w:line="240" w:lineRule="atLeast"/>
        <w:ind w:left="540" w:right="-43"/>
        <w:jc w:val="thaiDistribute"/>
        <w:rPr>
          <w:rFonts w:cs="Times New Roman"/>
          <w:color w:val="000000"/>
          <w:sz w:val="22"/>
          <w:szCs w:val="22"/>
        </w:rPr>
      </w:pPr>
      <w:r w:rsidRPr="00677CA9">
        <w:rPr>
          <w:rFonts w:cs="Times New Roman"/>
          <w:color w:val="000000"/>
          <w:sz w:val="22"/>
          <w:szCs w:val="22"/>
        </w:rPr>
        <w:t>The Group and the Company have mortgaged their leasehold rights for land, with net book values as at 31 March 201</w:t>
      </w:r>
      <w:r w:rsidR="00DC4C3A">
        <w:rPr>
          <w:rFonts w:cs="Times New Roman"/>
          <w:color w:val="000000"/>
          <w:sz w:val="22"/>
          <w:szCs w:val="22"/>
        </w:rPr>
        <w:t>9</w:t>
      </w:r>
      <w:r w:rsidRPr="00677CA9">
        <w:rPr>
          <w:rFonts w:cs="Times New Roman"/>
          <w:color w:val="000000"/>
          <w:sz w:val="22"/>
          <w:szCs w:val="22"/>
        </w:rPr>
        <w:t xml:space="preserve"> of Baht</w:t>
      </w:r>
      <w:r w:rsidR="00494308">
        <w:rPr>
          <w:rFonts w:cs="Times New Roman"/>
          <w:color w:val="000000"/>
          <w:sz w:val="22"/>
          <w:szCs w:val="22"/>
        </w:rPr>
        <w:t xml:space="preserve"> 690.5 </w:t>
      </w:r>
      <w:r w:rsidRPr="00677CA9">
        <w:rPr>
          <w:rFonts w:cs="Times New Roman"/>
          <w:color w:val="000000"/>
          <w:sz w:val="22"/>
          <w:szCs w:val="22"/>
        </w:rPr>
        <w:t xml:space="preserve">million and Baht </w:t>
      </w:r>
      <w:r w:rsidR="00494308">
        <w:rPr>
          <w:rFonts w:cs="Times New Roman"/>
          <w:color w:val="000000"/>
          <w:sz w:val="22"/>
          <w:szCs w:val="22"/>
        </w:rPr>
        <w:t xml:space="preserve">600.3 </w:t>
      </w:r>
      <w:r w:rsidRPr="00677CA9">
        <w:rPr>
          <w:rFonts w:cs="Times New Roman"/>
          <w:color w:val="000000"/>
          <w:sz w:val="22"/>
          <w:szCs w:val="22"/>
        </w:rPr>
        <w:t>million, respectively</w:t>
      </w:r>
      <w:r w:rsidRPr="00677CA9">
        <w:rPr>
          <w:rFonts w:cs="Times New Roman"/>
          <w:color w:val="000000"/>
          <w:sz w:val="22"/>
          <w:szCs w:val="22"/>
          <w:cs/>
        </w:rPr>
        <w:t xml:space="preserve"> </w:t>
      </w:r>
      <w:r w:rsidRPr="00677CA9">
        <w:rPr>
          <w:rFonts w:cs="Times New Roman"/>
          <w:i/>
          <w:iCs/>
          <w:color w:val="000000"/>
          <w:sz w:val="22"/>
          <w:szCs w:val="22"/>
          <w:cs/>
        </w:rPr>
        <w:t>(</w:t>
      </w:r>
      <w:r w:rsidRPr="00677CA9">
        <w:rPr>
          <w:rFonts w:cs="Times New Roman"/>
          <w:i/>
          <w:iCs/>
          <w:color w:val="000000"/>
          <w:sz w:val="22"/>
          <w:szCs w:val="22"/>
        </w:rPr>
        <w:t>31 December 201</w:t>
      </w:r>
      <w:r w:rsidR="00DC4C3A">
        <w:rPr>
          <w:rFonts w:cs="Times New Roman"/>
          <w:i/>
          <w:iCs/>
          <w:color w:val="000000"/>
          <w:sz w:val="22"/>
          <w:szCs w:val="22"/>
        </w:rPr>
        <w:t>8</w:t>
      </w:r>
      <w:r w:rsidRPr="00677CA9">
        <w:rPr>
          <w:rFonts w:cs="Times New Roman"/>
          <w:i/>
          <w:iCs/>
          <w:color w:val="000000"/>
          <w:sz w:val="22"/>
          <w:szCs w:val="22"/>
        </w:rPr>
        <w:t xml:space="preserve">: </w:t>
      </w:r>
      <w:proofErr w:type="gramStart"/>
      <w:r w:rsidRPr="00677CA9">
        <w:rPr>
          <w:rFonts w:cs="Times New Roman"/>
          <w:i/>
          <w:iCs/>
          <w:color w:val="000000"/>
          <w:sz w:val="22"/>
          <w:szCs w:val="22"/>
        </w:rPr>
        <w:t>the</w:t>
      </w:r>
      <w:proofErr w:type="gramEnd"/>
      <w:r w:rsidRPr="00677CA9">
        <w:rPr>
          <w:rFonts w:cs="Times New Roman"/>
          <w:i/>
          <w:iCs/>
          <w:color w:val="000000"/>
          <w:sz w:val="22"/>
          <w:szCs w:val="22"/>
        </w:rPr>
        <w:t xml:space="preserve"> Group and the Company of Baht </w:t>
      </w:r>
      <w:r w:rsidR="00494308">
        <w:rPr>
          <w:rFonts w:cs="Times New Roman"/>
          <w:i/>
          <w:iCs/>
          <w:color w:val="000000"/>
          <w:sz w:val="22"/>
          <w:szCs w:val="22"/>
        </w:rPr>
        <w:t>680.1</w:t>
      </w:r>
      <w:r w:rsidRPr="00677CA9">
        <w:rPr>
          <w:rFonts w:cs="Times New Roman"/>
          <w:i/>
          <w:iCs/>
          <w:color w:val="000000"/>
          <w:sz w:val="22"/>
          <w:szCs w:val="22"/>
        </w:rPr>
        <w:t xml:space="preserve"> million and Baht </w:t>
      </w:r>
      <w:r w:rsidR="00494308">
        <w:rPr>
          <w:rFonts w:cs="Times New Roman"/>
          <w:i/>
          <w:iCs/>
          <w:color w:val="000000"/>
          <w:sz w:val="22"/>
          <w:szCs w:val="22"/>
        </w:rPr>
        <w:t>605.5</w:t>
      </w:r>
      <w:r w:rsidRPr="00677CA9">
        <w:rPr>
          <w:rFonts w:cs="Times New Roman"/>
          <w:i/>
          <w:iCs/>
          <w:color w:val="000000"/>
          <w:sz w:val="22"/>
          <w:szCs w:val="22"/>
        </w:rPr>
        <w:t xml:space="preserve"> million, respectively), </w:t>
      </w:r>
      <w:r w:rsidRPr="00677CA9">
        <w:rPr>
          <w:rFonts w:cs="Times New Roman"/>
          <w:color w:val="000000"/>
          <w:sz w:val="22"/>
          <w:szCs w:val="22"/>
        </w:rPr>
        <w:t xml:space="preserve">as collateral against credit facilities received from financial institutions (see note 9 to the financial statements). </w:t>
      </w:r>
    </w:p>
    <w:p w:rsidR="00894AC6" w:rsidRPr="00D51279" w:rsidRDefault="00894AC6" w:rsidP="00CB72B6">
      <w:pPr>
        <w:tabs>
          <w:tab w:val="left" w:pos="540"/>
          <w:tab w:val="left" w:pos="2160"/>
          <w:tab w:val="right" w:pos="7200"/>
          <w:tab w:val="right" w:pos="8540"/>
        </w:tabs>
        <w:spacing w:line="240" w:lineRule="atLeast"/>
        <w:ind w:right="58"/>
        <w:jc w:val="both"/>
        <w:rPr>
          <w:rFonts w:cs="Times New Roman"/>
          <w:b/>
          <w:bCs/>
          <w:color w:val="000000"/>
          <w:sz w:val="28"/>
        </w:rPr>
      </w:pPr>
    </w:p>
    <w:p w:rsidR="002E72CA" w:rsidRPr="00677CA9" w:rsidRDefault="00211A83" w:rsidP="00F77E74">
      <w:pPr>
        <w:tabs>
          <w:tab w:val="left" w:pos="540"/>
        </w:tabs>
        <w:rPr>
          <w:rFonts w:cs="Times New Roman"/>
          <w:b/>
          <w:bCs/>
          <w:color w:val="000000"/>
          <w:szCs w:val="24"/>
        </w:rPr>
      </w:pPr>
      <w:r w:rsidRPr="00677CA9">
        <w:rPr>
          <w:rFonts w:cs="Times New Roman"/>
          <w:b/>
          <w:bCs/>
          <w:color w:val="000000"/>
          <w:szCs w:val="24"/>
        </w:rPr>
        <w:t>9</w:t>
      </w:r>
      <w:r w:rsidR="002E72CA" w:rsidRPr="00677CA9">
        <w:rPr>
          <w:rFonts w:cs="Times New Roman"/>
          <w:b/>
          <w:bCs/>
          <w:color w:val="000000"/>
          <w:szCs w:val="24"/>
        </w:rPr>
        <w:tab/>
        <w:t xml:space="preserve">Long-term </w:t>
      </w:r>
      <w:r w:rsidR="00E05969" w:rsidRPr="00677CA9">
        <w:rPr>
          <w:rFonts w:cs="Times New Roman"/>
          <w:b/>
          <w:bCs/>
          <w:color w:val="000000"/>
          <w:szCs w:val="24"/>
        </w:rPr>
        <w:t>borrowings</w:t>
      </w:r>
      <w:r w:rsidR="002E72CA" w:rsidRPr="00677CA9">
        <w:rPr>
          <w:rFonts w:cs="Times New Roman"/>
          <w:b/>
          <w:bCs/>
          <w:color w:val="000000"/>
          <w:szCs w:val="24"/>
        </w:rPr>
        <w:t xml:space="preserve"> from financial institutions</w:t>
      </w:r>
    </w:p>
    <w:p w:rsidR="002E72CA" w:rsidRPr="00D51279" w:rsidRDefault="002E72CA" w:rsidP="00D51279">
      <w:pPr>
        <w:tabs>
          <w:tab w:val="left" w:pos="540"/>
          <w:tab w:val="left" w:pos="2160"/>
          <w:tab w:val="right" w:pos="7200"/>
          <w:tab w:val="right" w:pos="8540"/>
        </w:tabs>
        <w:spacing w:line="240" w:lineRule="atLeast"/>
        <w:ind w:right="58"/>
        <w:jc w:val="both"/>
        <w:rPr>
          <w:rFonts w:cs="Times New Roman"/>
          <w:b/>
          <w:bCs/>
          <w:color w:val="000000"/>
          <w:sz w:val="28"/>
        </w:rPr>
      </w:pPr>
      <w:r w:rsidRPr="00D51279">
        <w:rPr>
          <w:rFonts w:cs="Times New Roman"/>
          <w:b/>
          <w:bCs/>
          <w:color w:val="000000"/>
          <w:sz w:val="28"/>
        </w:rPr>
        <w:tab/>
      </w:r>
    </w:p>
    <w:p w:rsidR="002E72CA" w:rsidRPr="00677CA9" w:rsidRDefault="002E72CA" w:rsidP="002E72CA">
      <w:pPr>
        <w:spacing w:line="240" w:lineRule="atLeast"/>
        <w:ind w:left="547" w:right="-43"/>
        <w:jc w:val="thaiDistribute"/>
        <w:rPr>
          <w:rFonts w:cs="Times New Roman"/>
          <w:color w:val="000000"/>
          <w:sz w:val="22"/>
          <w:szCs w:val="22"/>
        </w:rPr>
      </w:pPr>
      <w:r w:rsidRPr="00677CA9">
        <w:rPr>
          <w:rFonts w:cs="Times New Roman"/>
          <w:color w:val="000000"/>
          <w:sz w:val="22"/>
          <w:szCs w:val="22"/>
        </w:rPr>
        <w:t xml:space="preserve">The long-term </w:t>
      </w:r>
      <w:r w:rsidR="00BE149D" w:rsidRPr="00677CA9">
        <w:rPr>
          <w:rFonts w:cs="Times New Roman"/>
          <w:color w:val="000000"/>
          <w:sz w:val="22"/>
          <w:szCs w:val="22"/>
        </w:rPr>
        <w:t>borrowing</w:t>
      </w:r>
      <w:r w:rsidRPr="00677CA9">
        <w:rPr>
          <w:rFonts w:cs="Times New Roman"/>
          <w:color w:val="000000"/>
          <w:sz w:val="22"/>
          <w:szCs w:val="22"/>
        </w:rPr>
        <w:t xml:space="preserve">s are secured by the mortgage of </w:t>
      </w:r>
      <w:r w:rsidR="00D6433D" w:rsidRPr="00677CA9">
        <w:rPr>
          <w:rFonts w:cs="Times New Roman"/>
          <w:color w:val="000000"/>
          <w:sz w:val="22"/>
          <w:szCs w:val="22"/>
        </w:rPr>
        <w:t>land, building,</w:t>
      </w:r>
      <w:r w:rsidRPr="00677CA9">
        <w:rPr>
          <w:rFonts w:cs="Times New Roman"/>
          <w:color w:val="000000"/>
          <w:sz w:val="22"/>
          <w:szCs w:val="22"/>
        </w:rPr>
        <w:t xml:space="preserve"> leasehold rights </w:t>
      </w:r>
      <w:r w:rsidR="008368B1" w:rsidRPr="00677CA9">
        <w:rPr>
          <w:rFonts w:cs="Times New Roman"/>
          <w:color w:val="000000"/>
          <w:sz w:val="22"/>
          <w:szCs w:val="22"/>
        </w:rPr>
        <w:t xml:space="preserve">for land </w:t>
      </w:r>
      <w:r w:rsidRPr="00677CA9">
        <w:rPr>
          <w:rFonts w:cs="Times New Roman"/>
          <w:color w:val="000000"/>
          <w:sz w:val="22"/>
          <w:szCs w:val="22"/>
        </w:rPr>
        <w:t xml:space="preserve">and existing buildings </w:t>
      </w:r>
      <w:r w:rsidR="008368B1" w:rsidRPr="00677CA9">
        <w:rPr>
          <w:rFonts w:cs="Times New Roman"/>
          <w:color w:val="000000"/>
          <w:sz w:val="22"/>
          <w:szCs w:val="22"/>
        </w:rPr>
        <w:t xml:space="preserve">on the leased land </w:t>
      </w:r>
      <w:r w:rsidRPr="00677CA9">
        <w:rPr>
          <w:rFonts w:cs="Times New Roman"/>
          <w:color w:val="000000"/>
          <w:sz w:val="22"/>
          <w:szCs w:val="22"/>
        </w:rPr>
        <w:t xml:space="preserve">belonging to the Group. In addition, the Group </w:t>
      </w:r>
      <w:r w:rsidR="008368B1" w:rsidRPr="00677CA9">
        <w:rPr>
          <w:rFonts w:cs="Times New Roman"/>
          <w:color w:val="000000"/>
          <w:sz w:val="22"/>
          <w:szCs w:val="22"/>
        </w:rPr>
        <w:t xml:space="preserve">transferred </w:t>
      </w:r>
      <w:r w:rsidRPr="00677CA9">
        <w:rPr>
          <w:rFonts w:cs="Times New Roman"/>
          <w:color w:val="000000"/>
          <w:sz w:val="22"/>
          <w:szCs w:val="22"/>
        </w:rPr>
        <w:t>the rights and benef</w:t>
      </w:r>
      <w:r w:rsidR="008368B1" w:rsidRPr="00677CA9">
        <w:rPr>
          <w:rFonts w:cs="Times New Roman"/>
          <w:color w:val="000000"/>
          <w:sz w:val="22"/>
          <w:szCs w:val="22"/>
        </w:rPr>
        <w:t>iciary rights under</w:t>
      </w:r>
      <w:r w:rsidRPr="00677CA9">
        <w:rPr>
          <w:rFonts w:cs="Times New Roman"/>
          <w:color w:val="000000"/>
          <w:sz w:val="22"/>
          <w:szCs w:val="22"/>
        </w:rPr>
        <w:t xml:space="preserve"> insurance policies to the lenders to secure the </w:t>
      </w:r>
      <w:r w:rsidR="00BE149D" w:rsidRPr="00677CA9">
        <w:rPr>
          <w:rFonts w:cs="Times New Roman"/>
          <w:color w:val="000000"/>
          <w:sz w:val="22"/>
          <w:szCs w:val="22"/>
        </w:rPr>
        <w:t>borrowing</w:t>
      </w:r>
      <w:r w:rsidR="008368B1" w:rsidRPr="00677CA9">
        <w:rPr>
          <w:rFonts w:cs="Times New Roman"/>
          <w:color w:val="000000"/>
          <w:sz w:val="22"/>
          <w:szCs w:val="22"/>
        </w:rPr>
        <w:t>s</w:t>
      </w:r>
      <w:r w:rsidR="00AF3E12" w:rsidRPr="00677CA9">
        <w:rPr>
          <w:rFonts w:cs="Times New Roman"/>
          <w:color w:val="000000"/>
          <w:sz w:val="22"/>
          <w:szCs w:val="22"/>
        </w:rPr>
        <w:t xml:space="preserve"> </w:t>
      </w:r>
      <w:r w:rsidR="00AF3E12" w:rsidRPr="00677CA9">
        <w:rPr>
          <w:rFonts w:cs="Times New Roman"/>
          <w:sz w:val="22"/>
          <w:szCs w:val="22"/>
        </w:rPr>
        <w:t>with the conditions stipulated in the agreements</w:t>
      </w:r>
      <w:r w:rsidRPr="00677CA9">
        <w:rPr>
          <w:rFonts w:cs="Times New Roman"/>
          <w:color w:val="000000"/>
          <w:sz w:val="22"/>
          <w:szCs w:val="22"/>
        </w:rPr>
        <w:t>. Certain loans are also secured by</w:t>
      </w:r>
      <w:r w:rsidR="00D27D4E" w:rsidRPr="00677CA9">
        <w:rPr>
          <w:rFonts w:cs="Times New Roman"/>
          <w:color w:val="000000"/>
          <w:sz w:val="22"/>
          <w:szCs w:val="22"/>
        </w:rPr>
        <w:t xml:space="preserve"> </w:t>
      </w:r>
      <w:r w:rsidRPr="00677CA9">
        <w:rPr>
          <w:rFonts w:cs="Times New Roman"/>
          <w:color w:val="000000"/>
          <w:sz w:val="22"/>
          <w:szCs w:val="22"/>
        </w:rPr>
        <w:t xml:space="preserve">a guarantee provided by the Company and pledging of </w:t>
      </w:r>
      <w:r w:rsidR="00476C91" w:rsidRPr="00677CA9">
        <w:rPr>
          <w:rFonts w:cs="Times New Roman"/>
          <w:color w:val="000000"/>
          <w:sz w:val="22"/>
          <w:szCs w:val="22"/>
        </w:rPr>
        <w:t>1,599,994</w:t>
      </w:r>
      <w:r w:rsidRPr="00677CA9">
        <w:rPr>
          <w:rFonts w:cs="Times New Roman"/>
          <w:color w:val="000000"/>
          <w:sz w:val="22"/>
          <w:szCs w:val="22"/>
        </w:rPr>
        <w:t xml:space="preserve"> shares of Erawan Rajdamri Company Limited. </w:t>
      </w:r>
    </w:p>
    <w:p w:rsidR="002E72CA" w:rsidRPr="00D51279" w:rsidRDefault="002E72CA" w:rsidP="00D51279">
      <w:pPr>
        <w:tabs>
          <w:tab w:val="left" w:pos="540"/>
          <w:tab w:val="left" w:pos="2160"/>
          <w:tab w:val="right" w:pos="7200"/>
          <w:tab w:val="right" w:pos="8540"/>
        </w:tabs>
        <w:spacing w:line="240" w:lineRule="atLeast"/>
        <w:ind w:right="58"/>
        <w:jc w:val="both"/>
        <w:rPr>
          <w:rFonts w:cs="Times New Roman"/>
          <w:b/>
          <w:bCs/>
          <w:color w:val="000000"/>
          <w:sz w:val="28"/>
        </w:rPr>
      </w:pPr>
    </w:p>
    <w:p w:rsidR="005B17AE" w:rsidRPr="00677CA9" w:rsidRDefault="002E72CA" w:rsidP="005B17AE">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2"/>
          <w:szCs w:val="22"/>
        </w:rPr>
      </w:pPr>
      <w:r w:rsidRPr="00677CA9">
        <w:rPr>
          <w:rFonts w:cs="Times New Roman"/>
          <w:color w:val="000000"/>
          <w:sz w:val="22"/>
          <w:szCs w:val="22"/>
        </w:rPr>
        <w:t xml:space="preserve">Under the </w:t>
      </w:r>
      <w:proofErr w:type="gramStart"/>
      <w:r w:rsidR="00BE149D" w:rsidRPr="00677CA9">
        <w:rPr>
          <w:rFonts w:cs="Times New Roman"/>
          <w:color w:val="000000"/>
          <w:sz w:val="22"/>
          <w:szCs w:val="22"/>
        </w:rPr>
        <w:t>borrowings</w:t>
      </w:r>
      <w:proofErr w:type="gramEnd"/>
      <w:r w:rsidRPr="00677CA9">
        <w:rPr>
          <w:rFonts w:cs="Times New Roman"/>
          <w:color w:val="000000"/>
          <w:sz w:val="22"/>
          <w:szCs w:val="22"/>
        </w:rPr>
        <w:t xml:space="preserve"> agreements, the Group </w:t>
      </w:r>
      <w:r w:rsidR="00121A04" w:rsidRPr="00677CA9">
        <w:rPr>
          <w:rFonts w:cs="Times New Roman"/>
          <w:color w:val="000000"/>
          <w:sz w:val="22"/>
          <w:szCs w:val="22"/>
        </w:rPr>
        <w:t>has</w:t>
      </w:r>
      <w:r w:rsidRPr="00677CA9">
        <w:rPr>
          <w:rFonts w:cs="Times New Roman"/>
          <w:color w:val="000000"/>
          <w:sz w:val="22"/>
          <w:szCs w:val="22"/>
        </w:rPr>
        <w:t xml:space="preserve"> to comply with certain covenants and restrictions e.g. the percentage of shareholding of the major shareholders, changes in directors,</w:t>
      </w:r>
      <w:r w:rsidR="00D27D4E" w:rsidRPr="00677CA9">
        <w:rPr>
          <w:rFonts w:cs="Times New Roman"/>
          <w:color w:val="000000"/>
          <w:sz w:val="22"/>
          <w:szCs w:val="22"/>
        </w:rPr>
        <w:t xml:space="preserve"> changes in hotel management</w:t>
      </w:r>
      <w:r w:rsidR="005B17AE" w:rsidRPr="00677CA9">
        <w:rPr>
          <w:rFonts w:cs="Times New Roman"/>
          <w:color w:val="000000"/>
          <w:sz w:val="22"/>
          <w:szCs w:val="22"/>
        </w:rPr>
        <w:t>,</w:t>
      </w:r>
      <w:r w:rsidRPr="00677CA9">
        <w:rPr>
          <w:rFonts w:cs="Times New Roman"/>
          <w:color w:val="000000"/>
          <w:sz w:val="22"/>
          <w:szCs w:val="22"/>
        </w:rPr>
        <w:t xml:space="preserve"> guarantees to </w:t>
      </w:r>
      <w:r w:rsidR="00BE149D" w:rsidRPr="00677CA9">
        <w:rPr>
          <w:rFonts w:cs="Times New Roman"/>
          <w:color w:val="000000"/>
          <w:sz w:val="22"/>
          <w:szCs w:val="22"/>
        </w:rPr>
        <w:t>borrowing</w:t>
      </w:r>
      <w:r w:rsidRPr="00677CA9">
        <w:rPr>
          <w:rFonts w:cs="Times New Roman"/>
          <w:color w:val="000000"/>
          <w:sz w:val="22"/>
          <w:szCs w:val="22"/>
        </w:rPr>
        <w:t>s or aval to promissory notes of any persons or any companies, dividend payments,</w:t>
      </w:r>
      <w:r w:rsidR="005B17AE" w:rsidRPr="00677CA9">
        <w:rPr>
          <w:rFonts w:cs="Times New Roman"/>
          <w:color w:val="000000"/>
          <w:sz w:val="22"/>
          <w:szCs w:val="22"/>
        </w:rPr>
        <w:t xml:space="preserve"> reduc</w:t>
      </w:r>
      <w:r w:rsidR="008368B1" w:rsidRPr="00677CA9">
        <w:rPr>
          <w:rFonts w:cs="Times New Roman"/>
          <w:color w:val="000000"/>
          <w:sz w:val="22"/>
          <w:szCs w:val="22"/>
        </w:rPr>
        <w:t xml:space="preserve">tion of authorised </w:t>
      </w:r>
      <w:r w:rsidR="005B17AE" w:rsidRPr="00677CA9">
        <w:rPr>
          <w:rFonts w:cs="Times New Roman"/>
          <w:color w:val="000000"/>
          <w:sz w:val="22"/>
          <w:szCs w:val="22"/>
        </w:rPr>
        <w:t>share</w:t>
      </w:r>
      <w:r w:rsidR="008368B1" w:rsidRPr="00677CA9">
        <w:rPr>
          <w:rFonts w:cs="Times New Roman"/>
          <w:color w:val="000000"/>
          <w:sz w:val="22"/>
          <w:szCs w:val="22"/>
        </w:rPr>
        <w:t>s</w:t>
      </w:r>
      <w:r w:rsidR="005B17AE" w:rsidRPr="00677CA9">
        <w:rPr>
          <w:rFonts w:cs="Times New Roman"/>
          <w:color w:val="000000"/>
          <w:sz w:val="22"/>
          <w:szCs w:val="22"/>
        </w:rPr>
        <w:t>,</w:t>
      </w:r>
      <w:r w:rsidRPr="00677CA9">
        <w:rPr>
          <w:rFonts w:cs="Times New Roman"/>
          <w:color w:val="000000"/>
          <w:sz w:val="22"/>
          <w:szCs w:val="22"/>
        </w:rPr>
        <w:t xml:space="preserve"> merger or consolidation with any companies, and maintenance of certain financial ratios</w:t>
      </w:r>
      <w:r w:rsidR="00D27D4E" w:rsidRPr="00677CA9">
        <w:rPr>
          <w:rFonts w:cs="Times New Roman"/>
          <w:color w:val="000000"/>
          <w:sz w:val="22"/>
          <w:szCs w:val="22"/>
        </w:rPr>
        <w:t xml:space="preserve"> etc</w:t>
      </w:r>
      <w:r w:rsidRPr="00677CA9">
        <w:rPr>
          <w:rFonts w:cs="Times New Roman"/>
          <w:color w:val="000000"/>
          <w:sz w:val="22"/>
          <w:szCs w:val="22"/>
        </w:rPr>
        <w:t xml:space="preserve">.  </w:t>
      </w:r>
    </w:p>
    <w:p w:rsidR="005B17AE" w:rsidRPr="00D51279" w:rsidRDefault="005B17AE" w:rsidP="00D51279">
      <w:pPr>
        <w:tabs>
          <w:tab w:val="left" w:pos="540"/>
          <w:tab w:val="left" w:pos="2160"/>
          <w:tab w:val="right" w:pos="7200"/>
          <w:tab w:val="right" w:pos="8540"/>
        </w:tabs>
        <w:spacing w:line="240" w:lineRule="atLeast"/>
        <w:ind w:right="58"/>
        <w:jc w:val="both"/>
        <w:rPr>
          <w:rFonts w:cs="Times New Roman"/>
          <w:b/>
          <w:bCs/>
          <w:color w:val="000000"/>
          <w:sz w:val="28"/>
        </w:rPr>
      </w:pPr>
    </w:p>
    <w:p w:rsidR="00D51279" w:rsidRDefault="00D51279" w:rsidP="002D047A">
      <w:pPr>
        <w:widowControl w:val="0"/>
        <w:tabs>
          <w:tab w:val="right" w:pos="7200"/>
          <w:tab w:val="right" w:pos="8540"/>
        </w:tabs>
        <w:autoSpaceDE w:val="0"/>
        <w:autoSpaceDN w:val="0"/>
        <w:adjustRightInd w:val="0"/>
        <w:spacing w:line="240" w:lineRule="atLeast"/>
        <w:ind w:left="540" w:right="-45" w:hanging="540"/>
        <w:jc w:val="both"/>
        <w:rPr>
          <w:rFonts w:cs="Times New Roman"/>
          <w:b/>
          <w:bCs/>
          <w:color w:val="000000"/>
          <w:szCs w:val="24"/>
        </w:rPr>
      </w:pPr>
      <w:r>
        <w:rPr>
          <w:rFonts w:cs="Times New Roman"/>
          <w:b/>
          <w:bCs/>
          <w:color w:val="000000"/>
          <w:szCs w:val="24"/>
        </w:rPr>
        <w:br w:type="page"/>
      </w:r>
    </w:p>
    <w:p w:rsidR="00CC4DB5" w:rsidRPr="00677CA9" w:rsidRDefault="00894AC6" w:rsidP="002D047A">
      <w:pPr>
        <w:widowControl w:val="0"/>
        <w:tabs>
          <w:tab w:val="right" w:pos="7200"/>
          <w:tab w:val="right" w:pos="8540"/>
        </w:tabs>
        <w:autoSpaceDE w:val="0"/>
        <w:autoSpaceDN w:val="0"/>
        <w:adjustRightInd w:val="0"/>
        <w:spacing w:line="240" w:lineRule="atLeast"/>
        <w:ind w:left="540" w:right="-45" w:hanging="540"/>
        <w:jc w:val="both"/>
        <w:rPr>
          <w:rFonts w:cs="Times New Roman"/>
          <w:b/>
          <w:bCs/>
          <w:color w:val="000000"/>
          <w:szCs w:val="24"/>
        </w:rPr>
      </w:pPr>
      <w:r w:rsidRPr="00677CA9">
        <w:rPr>
          <w:rFonts w:cs="Times New Roman"/>
          <w:b/>
          <w:bCs/>
          <w:color w:val="000000"/>
          <w:szCs w:val="24"/>
        </w:rPr>
        <w:t>1</w:t>
      </w:r>
      <w:r w:rsidR="00211A83" w:rsidRPr="00677CA9">
        <w:rPr>
          <w:rFonts w:cs="Times New Roman"/>
          <w:b/>
          <w:bCs/>
          <w:color w:val="000000"/>
          <w:szCs w:val="24"/>
        </w:rPr>
        <w:t>0</w:t>
      </w:r>
      <w:r w:rsidR="002D047A" w:rsidRPr="00677CA9">
        <w:rPr>
          <w:rFonts w:cs="Times New Roman"/>
          <w:b/>
          <w:bCs/>
          <w:color w:val="000000"/>
          <w:szCs w:val="24"/>
        </w:rPr>
        <w:tab/>
      </w:r>
      <w:r w:rsidR="00CC4DB5" w:rsidRPr="00677CA9">
        <w:rPr>
          <w:rFonts w:cs="Times New Roman"/>
          <w:b/>
          <w:bCs/>
          <w:color w:val="000000"/>
          <w:szCs w:val="24"/>
        </w:rPr>
        <w:t>Share capital</w:t>
      </w:r>
    </w:p>
    <w:p w:rsidR="00D235B4" w:rsidRPr="00677CA9" w:rsidRDefault="00D235B4" w:rsidP="00D235B4">
      <w:pPr>
        <w:spacing w:line="240" w:lineRule="atLeast"/>
        <w:ind w:left="540" w:right="-43"/>
        <w:jc w:val="thaiDistribute"/>
        <w:rPr>
          <w:rFonts w:cs="Times New Roman"/>
          <w:b/>
          <w:bCs/>
          <w:color w:val="000000"/>
          <w:sz w:val="8"/>
          <w:szCs w:val="8"/>
        </w:rPr>
      </w:pPr>
    </w:p>
    <w:tbl>
      <w:tblPr>
        <w:tblW w:w="9169" w:type="dxa"/>
        <w:tblInd w:w="529" w:type="dxa"/>
        <w:tblLayout w:type="fixed"/>
        <w:tblCellMar>
          <w:left w:w="79" w:type="dxa"/>
          <w:right w:w="79" w:type="dxa"/>
        </w:tblCellMar>
        <w:tblLook w:val="0000" w:firstRow="0" w:lastRow="0" w:firstColumn="0" w:lastColumn="0" w:noHBand="0" w:noVBand="0"/>
      </w:tblPr>
      <w:tblGrid>
        <w:gridCol w:w="3256"/>
        <w:gridCol w:w="900"/>
        <w:gridCol w:w="1035"/>
        <w:gridCol w:w="270"/>
        <w:gridCol w:w="1080"/>
        <w:gridCol w:w="252"/>
        <w:gridCol w:w="1080"/>
        <w:gridCol w:w="225"/>
        <w:gridCol w:w="1071"/>
      </w:tblGrid>
      <w:tr w:rsidR="00D235B4" w:rsidRPr="00677CA9" w:rsidTr="00EB1908">
        <w:trPr>
          <w:cantSplit/>
          <w:tblHeader/>
        </w:trPr>
        <w:tc>
          <w:tcPr>
            <w:tcW w:w="3256" w:type="dxa"/>
          </w:tcPr>
          <w:p w:rsidR="00D235B4" w:rsidRPr="00677CA9" w:rsidRDefault="00D235B4" w:rsidP="00EB1908">
            <w:pPr>
              <w:spacing w:line="240" w:lineRule="atLeast"/>
              <w:ind w:right="-34"/>
              <w:rPr>
                <w:rFonts w:cs="Times New Roman"/>
                <w:color w:val="000000"/>
                <w:sz w:val="22"/>
                <w:szCs w:val="22"/>
              </w:rPr>
            </w:pPr>
            <w:r w:rsidRPr="00677CA9">
              <w:rPr>
                <w:b/>
                <w:bCs/>
                <w:i/>
                <w:iCs/>
                <w:color w:val="000000"/>
              </w:rPr>
              <w:t>Three-month period ended</w:t>
            </w:r>
          </w:p>
        </w:tc>
        <w:tc>
          <w:tcPr>
            <w:tcW w:w="900" w:type="dxa"/>
          </w:tcPr>
          <w:p w:rsidR="00D235B4" w:rsidRPr="00677CA9" w:rsidRDefault="00D235B4" w:rsidP="00EB1908">
            <w:pPr>
              <w:spacing w:line="240" w:lineRule="atLeast"/>
              <w:ind w:left="-97" w:right="-52"/>
              <w:jc w:val="center"/>
              <w:rPr>
                <w:rFonts w:cs="Times New Roman"/>
                <w:bCs/>
                <w:color w:val="000000"/>
                <w:sz w:val="22"/>
                <w:szCs w:val="22"/>
                <w:lang w:val="en-GB" w:bidi="ar-SA"/>
              </w:rPr>
            </w:pPr>
            <w:r w:rsidRPr="00677CA9">
              <w:rPr>
                <w:rFonts w:cs="Times New Roman"/>
                <w:bCs/>
                <w:color w:val="000000"/>
                <w:sz w:val="22"/>
                <w:szCs w:val="22"/>
                <w:lang w:val="en-GB" w:bidi="ar-SA"/>
              </w:rPr>
              <w:t xml:space="preserve">Par value </w:t>
            </w:r>
          </w:p>
        </w:tc>
        <w:tc>
          <w:tcPr>
            <w:tcW w:w="2385" w:type="dxa"/>
            <w:gridSpan w:val="3"/>
            <w:tcBorders>
              <w:bottom w:val="single" w:sz="4" w:space="0" w:color="auto"/>
            </w:tcBorders>
          </w:tcPr>
          <w:p w:rsidR="00D235B4" w:rsidRPr="00677CA9" w:rsidRDefault="00DC4C3A" w:rsidP="00EB1908">
            <w:pPr>
              <w:spacing w:line="240" w:lineRule="atLeast"/>
              <w:ind w:right="-34"/>
              <w:jc w:val="center"/>
              <w:rPr>
                <w:rFonts w:cs="Times New Roman"/>
                <w:bCs/>
                <w:color w:val="000000"/>
                <w:sz w:val="22"/>
                <w:szCs w:val="22"/>
                <w:lang w:val="en-GB" w:bidi="ar-SA"/>
              </w:rPr>
            </w:pPr>
            <w:r>
              <w:rPr>
                <w:rFonts w:cs="Times New Roman"/>
                <w:bCs/>
                <w:color w:val="000000"/>
                <w:sz w:val="22"/>
                <w:szCs w:val="22"/>
                <w:lang w:val="en-GB" w:bidi="ar-SA"/>
              </w:rPr>
              <w:t>2019</w:t>
            </w:r>
          </w:p>
        </w:tc>
        <w:tc>
          <w:tcPr>
            <w:tcW w:w="252" w:type="dxa"/>
          </w:tcPr>
          <w:p w:rsidR="00D235B4" w:rsidRPr="00677CA9" w:rsidRDefault="00D235B4" w:rsidP="00EB1908">
            <w:pPr>
              <w:spacing w:line="240" w:lineRule="atLeast"/>
              <w:ind w:right="-34"/>
              <w:jc w:val="center"/>
              <w:rPr>
                <w:rFonts w:cs="Times New Roman"/>
                <w:b/>
                <w:color w:val="000000"/>
                <w:sz w:val="22"/>
                <w:szCs w:val="22"/>
                <w:lang w:val="en-GB" w:bidi="ar-SA"/>
              </w:rPr>
            </w:pPr>
          </w:p>
        </w:tc>
        <w:tc>
          <w:tcPr>
            <w:tcW w:w="2376" w:type="dxa"/>
            <w:gridSpan w:val="3"/>
            <w:tcBorders>
              <w:bottom w:val="single" w:sz="4" w:space="0" w:color="auto"/>
            </w:tcBorders>
          </w:tcPr>
          <w:p w:rsidR="00D235B4" w:rsidRPr="00677CA9" w:rsidRDefault="00DC4C3A" w:rsidP="00EB1908">
            <w:pPr>
              <w:spacing w:line="240" w:lineRule="atLeast"/>
              <w:ind w:right="-34"/>
              <w:jc w:val="center"/>
              <w:rPr>
                <w:rFonts w:cs="Times New Roman"/>
                <w:bCs/>
                <w:color w:val="000000"/>
                <w:sz w:val="22"/>
                <w:szCs w:val="22"/>
                <w:lang w:val="en-GB" w:bidi="ar-SA"/>
              </w:rPr>
            </w:pPr>
            <w:r>
              <w:rPr>
                <w:rFonts w:cs="Times New Roman"/>
                <w:bCs/>
                <w:color w:val="000000"/>
                <w:sz w:val="22"/>
                <w:szCs w:val="22"/>
                <w:lang w:val="en-GB" w:bidi="ar-SA"/>
              </w:rPr>
              <w:t>2018</w:t>
            </w:r>
          </w:p>
        </w:tc>
      </w:tr>
      <w:tr w:rsidR="00D235B4" w:rsidRPr="00677CA9" w:rsidTr="00EB1908">
        <w:trPr>
          <w:cantSplit/>
          <w:trHeight w:val="200"/>
          <w:tblHeader/>
        </w:trPr>
        <w:tc>
          <w:tcPr>
            <w:tcW w:w="3256" w:type="dxa"/>
          </w:tcPr>
          <w:p w:rsidR="00D235B4" w:rsidRPr="00677CA9" w:rsidRDefault="00D235B4" w:rsidP="00EB1908">
            <w:pPr>
              <w:pStyle w:val="acctfourfigures"/>
              <w:tabs>
                <w:tab w:val="clear" w:pos="765"/>
              </w:tabs>
              <w:spacing w:line="240" w:lineRule="atLeast"/>
              <w:rPr>
                <w:b/>
                <w:bCs/>
                <w:i/>
                <w:iCs/>
                <w:color w:val="000000"/>
              </w:rPr>
            </w:pPr>
            <w:r w:rsidRPr="00677CA9">
              <w:rPr>
                <w:b/>
                <w:bCs/>
                <w:i/>
                <w:iCs/>
                <w:color w:val="000000"/>
              </w:rPr>
              <w:t>31 March</w:t>
            </w:r>
          </w:p>
        </w:tc>
        <w:tc>
          <w:tcPr>
            <w:tcW w:w="900" w:type="dxa"/>
          </w:tcPr>
          <w:p w:rsidR="00D235B4" w:rsidRPr="00677CA9" w:rsidRDefault="00D235B4" w:rsidP="00EB1908">
            <w:pPr>
              <w:spacing w:line="240" w:lineRule="atLeast"/>
              <w:ind w:left="-97" w:right="-52"/>
              <w:jc w:val="center"/>
              <w:rPr>
                <w:rFonts w:cs="Times New Roman"/>
                <w:color w:val="000000"/>
                <w:sz w:val="22"/>
                <w:szCs w:val="22"/>
              </w:rPr>
            </w:pPr>
            <w:r w:rsidRPr="00677CA9">
              <w:rPr>
                <w:rFonts w:cs="Times New Roman"/>
                <w:color w:val="000000"/>
                <w:sz w:val="22"/>
                <w:szCs w:val="22"/>
              </w:rPr>
              <w:t>per share</w:t>
            </w:r>
          </w:p>
        </w:tc>
        <w:tc>
          <w:tcPr>
            <w:tcW w:w="1035" w:type="dxa"/>
            <w:tcBorders>
              <w:top w:val="single" w:sz="4" w:space="0" w:color="auto"/>
            </w:tcBorders>
          </w:tcPr>
          <w:p w:rsidR="00D235B4" w:rsidRPr="00677CA9" w:rsidRDefault="00D235B4" w:rsidP="00EB1908">
            <w:pPr>
              <w:tabs>
                <w:tab w:val="decimal" w:pos="765"/>
              </w:tabs>
              <w:spacing w:line="240" w:lineRule="atLeast"/>
              <w:ind w:right="-34"/>
              <w:jc w:val="center"/>
              <w:rPr>
                <w:rFonts w:cs="Times New Roman"/>
                <w:color w:val="000000"/>
                <w:sz w:val="22"/>
                <w:szCs w:val="22"/>
                <w:cs/>
                <w:lang w:val="en-GB"/>
              </w:rPr>
            </w:pPr>
            <w:r w:rsidRPr="00677CA9">
              <w:rPr>
                <w:rFonts w:cs="Times New Roman"/>
                <w:color w:val="000000"/>
                <w:sz w:val="22"/>
                <w:szCs w:val="22"/>
                <w:lang w:val="en-GB" w:bidi="ar-SA"/>
              </w:rPr>
              <w:t>Number</w:t>
            </w:r>
          </w:p>
        </w:tc>
        <w:tc>
          <w:tcPr>
            <w:tcW w:w="270" w:type="dxa"/>
            <w:tcBorders>
              <w:top w:val="single" w:sz="4" w:space="0" w:color="auto"/>
            </w:tcBorders>
          </w:tcPr>
          <w:p w:rsidR="00D235B4" w:rsidRPr="00677CA9" w:rsidRDefault="00D235B4" w:rsidP="00EB1908">
            <w:pPr>
              <w:tabs>
                <w:tab w:val="decimal" w:pos="765"/>
              </w:tabs>
              <w:spacing w:line="240" w:lineRule="atLeast"/>
              <w:ind w:right="-34"/>
              <w:rPr>
                <w:rFonts w:cs="Times New Roman"/>
                <w:color w:val="000000"/>
                <w:sz w:val="22"/>
                <w:szCs w:val="22"/>
                <w:lang w:val="en-GB" w:bidi="ar-SA"/>
              </w:rPr>
            </w:pPr>
          </w:p>
        </w:tc>
        <w:tc>
          <w:tcPr>
            <w:tcW w:w="1080" w:type="dxa"/>
            <w:tcBorders>
              <w:top w:val="single" w:sz="4" w:space="0" w:color="auto"/>
            </w:tcBorders>
          </w:tcPr>
          <w:p w:rsidR="00D235B4" w:rsidRPr="00677CA9" w:rsidRDefault="00D235B4" w:rsidP="00EB1908">
            <w:pPr>
              <w:tabs>
                <w:tab w:val="decimal" w:pos="641"/>
              </w:tabs>
              <w:spacing w:line="240" w:lineRule="atLeast"/>
              <w:ind w:right="-34"/>
              <w:jc w:val="center"/>
              <w:rPr>
                <w:rFonts w:cs="Times New Roman"/>
                <w:color w:val="000000"/>
                <w:sz w:val="22"/>
                <w:szCs w:val="22"/>
                <w:lang w:val="en-GB" w:bidi="ar-SA"/>
              </w:rPr>
            </w:pPr>
            <w:r w:rsidRPr="00677CA9">
              <w:rPr>
                <w:rFonts w:cs="Times New Roman"/>
                <w:color w:val="000000"/>
                <w:sz w:val="22"/>
                <w:szCs w:val="22"/>
                <w:lang w:val="en-GB" w:bidi="ar-SA"/>
              </w:rPr>
              <w:t>Amount</w:t>
            </w:r>
          </w:p>
        </w:tc>
        <w:tc>
          <w:tcPr>
            <w:tcW w:w="252" w:type="dxa"/>
          </w:tcPr>
          <w:p w:rsidR="00D235B4" w:rsidRPr="00677CA9" w:rsidRDefault="00D235B4" w:rsidP="00EB1908">
            <w:pPr>
              <w:tabs>
                <w:tab w:val="decimal" w:pos="765"/>
              </w:tabs>
              <w:spacing w:line="240" w:lineRule="atLeast"/>
              <w:ind w:right="-34"/>
              <w:rPr>
                <w:rFonts w:cs="Times New Roman"/>
                <w:color w:val="000000"/>
                <w:sz w:val="22"/>
                <w:szCs w:val="22"/>
                <w:lang w:val="en-GB" w:bidi="ar-SA"/>
              </w:rPr>
            </w:pPr>
          </w:p>
        </w:tc>
        <w:tc>
          <w:tcPr>
            <w:tcW w:w="1080" w:type="dxa"/>
            <w:tcBorders>
              <w:top w:val="single" w:sz="4" w:space="0" w:color="auto"/>
            </w:tcBorders>
          </w:tcPr>
          <w:p w:rsidR="00D235B4" w:rsidRPr="00677CA9" w:rsidRDefault="00D235B4" w:rsidP="00EB1908">
            <w:pPr>
              <w:tabs>
                <w:tab w:val="decimal" w:pos="765"/>
              </w:tabs>
              <w:spacing w:line="240" w:lineRule="atLeast"/>
              <w:ind w:right="-34"/>
              <w:jc w:val="center"/>
              <w:rPr>
                <w:rFonts w:cs="Times New Roman"/>
                <w:color w:val="000000"/>
                <w:sz w:val="22"/>
                <w:szCs w:val="22"/>
                <w:cs/>
                <w:lang w:val="en-GB"/>
              </w:rPr>
            </w:pPr>
            <w:r w:rsidRPr="00677CA9">
              <w:rPr>
                <w:rFonts w:cs="Times New Roman"/>
                <w:color w:val="000000"/>
                <w:sz w:val="22"/>
                <w:szCs w:val="22"/>
                <w:lang w:val="en-GB" w:bidi="ar-SA"/>
              </w:rPr>
              <w:t>Number</w:t>
            </w:r>
          </w:p>
        </w:tc>
        <w:tc>
          <w:tcPr>
            <w:tcW w:w="225" w:type="dxa"/>
            <w:tcBorders>
              <w:top w:val="single" w:sz="4" w:space="0" w:color="auto"/>
            </w:tcBorders>
          </w:tcPr>
          <w:p w:rsidR="00D235B4" w:rsidRPr="00677CA9" w:rsidRDefault="00D235B4" w:rsidP="00EB1908">
            <w:pPr>
              <w:tabs>
                <w:tab w:val="decimal" w:pos="765"/>
              </w:tabs>
              <w:spacing w:line="240" w:lineRule="atLeast"/>
              <w:ind w:right="-34"/>
              <w:rPr>
                <w:rFonts w:cs="Times New Roman"/>
                <w:color w:val="000000"/>
                <w:sz w:val="22"/>
                <w:szCs w:val="22"/>
                <w:lang w:val="en-GB" w:bidi="ar-SA"/>
              </w:rPr>
            </w:pPr>
          </w:p>
        </w:tc>
        <w:tc>
          <w:tcPr>
            <w:tcW w:w="1071" w:type="dxa"/>
            <w:tcBorders>
              <w:top w:val="single" w:sz="4" w:space="0" w:color="auto"/>
            </w:tcBorders>
          </w:tcPr>
          <w:p w:rsidR="00D235B4" w:rsidRPr="00677CA9" w:rsidRDefault="00D235B4" w:rsidP="00EB1908">
            <w:pPr>
              <w:tabs>
                <w:tab w:val="decimal" w:pos="641"/>
              </w:tabs>
              <w:spacing w:line="240" w:lineRule="atLeast"/>
              <w:ind w:right="-34"/>
              <w:jc w:val="center"/>
              <w:rPr>
                <w:rFonts w:cs="Times New Roman"/>
                <w:color w:val="000000"/>
                <w:sz w:val="22"/>
                <w:szCs w:val="22"/>
                <w:lang w:val="en-GB" w:bidi="ar-SA"/>
              </w:rPr>
            </w:pPr>
            <w:r w:rsidRPr="00677CA9">
              <w:rPr>
                <w:rFonts w:cs="Times New Roman"/>
                <w:color w:val="000000"/>
                <w:sz w:val="22"/>
                <w:szCs w:val="22"/>
                <w:lang w:val="en-GB" w:bidi="ar-SA"/>
              </w:rPr>
              <w:t>Amount</w:t>
            </w:r>
          </w:p>
        </w:tc>
      </w:tr>
      <w:tr w:rsidR="00D235B4" w:rsidRPr="00677CA9" w:rsidTr="00EB1908">
        <w:trPr>
          <w:cantSplit/>
        </w:trPr>
        <w:tc>
          <w:tcPr>
            <w:tcW w:w="3256" w:type="dxa"/>
          </w:tcPr>
          <w:p w:rsidR="00D235B4" w:rsidRPr="00677CA9" w:rsidRDefault="00D235B4" w:rsidP="00EB1908">
            <w:pPr>
              <w:spacing w:line="240" w:lineRule="atLeast"/>
              <w:ind w:right="-34"/>
              <w:rPr>
                <w:rFonts w:cs="Times New Roman"/>
                <w:b/>
                <w:bCs/>
                <w:i/>
                <w:iCs/>
                <w:color w:val="000000"/>
                <w:sz w:val="22"/>
                <w:szCs w:val="22"/>
              </w:rPr>
            </w:pPr>
          </w:p>
        </w:tc>
        <w:tc>
          <w:tcPr>
            <w:tcW w:w="900" w:type="dxa"/>
          </w:tcPr>
          <w:p w:rsidR="00D235B4" w:rsidRPr="00677CA9" w:rsidRDefault="00D235B4" w:rsidP="00EB1908">
            <w:pPr>
              <w:spacing w:line="240" w:lineRule="atLeast"/>
              <w:ind w:left="-97" w:right="-52"/>
              <w:jc w:val="center"/>
              <w:rPr>
                <w:rFonts w:cs="Times New Roman"/>
                <w:i/>
                <w:iCs/>
                <w:color w:val="000000"/>
                <w:sz w:val="22"/>
                <w:szCs w:val="22"/>
              </w:rPr>
            </w:pPr>
            <w:r w:rsidRPr="00677CA9">
              <w:rPr>
                <w:rFonts w:cs="Times New Roman"/>
                <w:i/>
                <w:iCs/>
                <w:color w:val="000000"/>
                <w:sz w:val="22"/>
                <w:szCs w:val="22"/>
              </w:rPr>
              <w:t>(in Baht)</w:t>
            </w:r>
          </w:p>
        </w:tc>
        <w:tc>
          <w:tcPr>
            <w:tcW w:w="5013" w:type="dxa"/>
            <w:gridSpan w:val="7"/>
          </w:tcPr>
          <w:p w:rsidR="00D235B4" w:rsidRPr="00677CA9" w:rsidRDefault="00D235B4" w:rsidP="00EB1908">
            <w:pPr>
              <w:tabs>
                <w:tab w:val="decimal" w:pos="765"/>
              </w:tabs>
              <w:spacing w:line="240" w:lineRule="atLeast"/>
              <w:ind w:right="-34"/>
              <w:jc w:val="center"/>
              <w:rPr>
                <w:rFonts w:cs="Times New Roman"/>
                <w:i/>
                <w:iCs/>
                <w:color w:val="000000"/>
                <w:sz w:val="22"/>
                <w:szCs w:val="22"/>
                <w:lang w:val="en-GB" w:bidi="ar-SA"/>
              </w:rPr>
            </w:pPr>
            <w:r w:rsidRPr="00677CA9">
              <w:rPr>
                <w:rFonts w:cs="Times New Roman"/>
                <w:i/>
                <w:iCs/>
                <w:color w:val="000000"/>
                <w:sz w:val="22"/>
                <w:szCs w:val="22"/>
                <w:lang w:val="en-GB" w:bidi="ar-SA"/>
              </w:rPr>
              <w:t>(thousand shares / in thousand Baht)</w:t>
            </w:r>
          </w:p>
        </w:tc>
      </w:tr>
      <w:tr w:rsidR="00D235B4" w:rsidRPr="00677CA9" w:rsidTr="00EB1908">
        <w:trPr>
          <w:cantSplit/>
        </w:trPr>
        <w:tc>
          <w:tcPr>
            <w:tcW w:w="3256" w:type="dxa"/>
          </w:tcPr>
          <w:p w:rsidR="00D235B4" w:rsidRPr="00677CA9" w:rsidRDefault="00D235B4" w:rsidP="00EB1908">
            <w:pPr>
              <w:spacing w:line="240" w:lineRule="atLeast"/>
              <w:ind w:right="-34"/>
              <w:rPr>
                <w:rFonts w:cs="Times New Roman"/>
                <w:b/>
                <w:bCs/>
                <w:i/>
                <w:iCs/>
                <w:color w:val="000000"/>
                <w:sz w:val="22"/>
                <w:szCs w:val="22"/>
              </w:rPr>
            </w:pPr>
            <w:r w:rsidRPr="00677CA9">
              <w:rPr>
                <w:rFonts w:cs="Times New Roman"/>
                <w:b/>
                <w:bCs/>
                <w:i/>
                <w:iCs/>
                <w:color w:val="000000"/>
                <w:sz w:val="22"/>
                <w:szCs w:val="22"/>
              </w:rPr>
              <w:t>Authorised</w:t>
            </w:r>
          </w:p>
        </w:tc>
        <w:tc>
          <w:tcPr>
            <w:tcW w:w="900" w:type="dxa"/>
          </w:tcPr>
          <w:p w:rsidR="00D235B4" w:rsidRPr="00677CA9" w:rsidRDefault="00D235B4" w:rsidP="00EB1908">
            <w:pPr>
              <w:spacing w:line="240" w:lineRule="atLeast"/>
              <w:ind w:left="-97" w:right="-52"/>
              <w:jc w:val="center"/>
              <w:rPr>
                <w:rFonts w:cs="Times New Roman"/>
                <w:color w:val="000000"/>
                <w:sz w:val="22"/>
                <w:szCs w:val="22"/>
              </w:rPr>
            </w:pPr>
          </w:p>
        </w:tc>
        <w:tc>
          <w:tcPr>
            <w:tcW w:w="1035" w:type="dxa"/>
          </w:tcPr>
          <w:p w:rsidR="00D235B4" w:rsidRPr="00677CA9" w:rsidRDefault="00D235B4" w:rsidP="00EB1908">
            <w:pPr>
              <w:tabs>
                <w:tab w:val="decimal" w:pos="893"/>
              </w:tabs>
              <w:spacing w:line="240" w:lineRule="atLeast"/>
              <w:ind w:left="-97" w:right="-79"/>
              <w:rPr>
                <w:rFonts w:cs="Times New Roman"/>
                <w:color w:val="000000"/>
                <w:sz w:val="22"/>
                <w:szCs w:val="22"/>
                <w:lang w:val="en-GB" w:bidi="ar-SA"/>
              </w:rPr>
            </w:pPr>
          </w:p>
        </w:tc>
        <w:tc>
          <w:tcPr>
            <w:tcW w:w="270" w:type="dxa"/>
          </w:tcPr>
          <w:p w:rsidR="00D235B4" w:rsidRPr="00677CA9" w:rsidRDefault="00D235B4" w:rsidP="00EB1908">
            <w:pPr>
              <w:tabs>
                <w:tab w:val="decimal" w:pos="893"/>
              </w:tabs>
              <w:spacing w:line="240" w:lineRule="atLeast"/>
              <w:ind w:left="-97" w:right="-79"/>
              <w:rPr>
                <w:rFonts w:cs="Times New Roman"/>
                <w:color w:val="000000"/>
                <w:sz w:val="22"/>
                <w:szCs w:val="22"/>
                <w:lang w:val="en-GB" w:bidi="ar-SA"/>
              </w:rPr>
            </w:pPr>
          </w:p>
        </w:tc>
        <w:tc>
          <w:tcPr>
            <w:tcW w:w="1080" w:type="dxa"/>
          </w:tcPr>
          <w:p w:rsidR="00D235B4" w:rsidRPr="00677CA9" w:rsidRDefault="00D235B4" w:rsidP="00EB1908">
            <w:pPr>
              <w:tabs>
                <w:tab w:val="decimal" w:pos="893"/>
              </w:tabs>
              <w:spacing w:line="240" w:lineRule="atLeast"/>
              <w:ind w:left="-97" w:right="-79"/>
              <w:rPr>
                <w:rFonts w:cs="Times New Roman"/>
                <w:color w:val="000000"/>
                <w:sz w:val="22"/>
                <w:szCs w:val="22"/>
                <w:lang w:val="en-GB" w:bidi="ar-SA"/>
              </w:rPr>
            </w:pPr>
          </w:p>
        </w:tc>
        <w:tc>
          <w:tcPr>
            <w:tcW w:w="252" w:type="dxa"/>
          </w:tcPr>
          <w:p w:rsidR="00D235B4" w:rsidRPr="00677CA9" w:rsidRDefault="00D235B4" w:rsidP="00EB1908">
            <w:pPr>
              <w:tabs>
                <w:tab w:val="decimal" w:pos="893"/>
              </w:tabs>
              <w:spacing w:line="240" w:lineRule="atLeast"/>
              <w:ind w:left="-97" w:right="-79"/>
              <w:rPr>
                <w:rFonts w:cs="Times New Roman"/>
                <w:color w:val="000000"/>
                <w:sz w:val="22"/>
                <w:szCs w:val="22"/>
                <w:lang w:val="en-GB" w:bidi="ar-SA"/>
              </w:rPr>
            </w:pPr>
          </w:p>
        </w:tc>
        <w:tc>
          <w:tcPr>
            <w:tcW w:w="1080" w:type="dxa"/>
          </w:tcPr>
          <w:p w:rsidR="00D235B4" w:rsidRPr="00677CA9" w:rsidRDefault="00D235B4" w:rsidP="00EB1908">
            <w:pPr>
              <w:tabs>
                <w:tab w:val="decimal" w:pos="893"/>
              </w:tabs>
              <w:spacing w:line="240" w:lineRule="atLeast"/>
              <w:ind w:left="-97" w:right="-79"/>
              <w:rPr>
                <w:rFonts w:cs="Times New Roman"/>
                <w:color w:val="000000"/>
                <w:sz w:val="22"/>
                <w:szCs w:val="22"/>
                <w:lang w:val="en-GB" w:bidi="ar-SA"/>
              </w:rPr>
            </w:pPr>
          </w:p>
        </w:tc>
        <w:tc>
          <w:tcPr>
            <w:tcW w:w="225" w:type="dxa"/>
          </w:tcPr>
          <w:p w:rsidR="00D235B4" w:rsidRPr="00677CA9" w:rsidRDefault="00D235B4" w:rsidP="00EB1908">
            <w:pPr>
              <w:tabs>
                <w:tab w:val="decimal" w:pos="893"/>
              </w:tabs>
              <w:spacing w:line="240" w:lineRule="atLeast"/>
              <w:ind w:left="-97" w:right="-79"/>
              <w:rPr>
                <w:rFonts w:cs="Times New Roman"/>
                <w:color w:val="000000"/>
                <w:sz w:val="22"/>
                <w:szCs w:val="22"/>
                <w:lang w:val="en-GB" w:bidi="ar-SA"/>
              </w:rPr>
            </w:pPr>
          </w:p>
        </w:tc>
        <w:tc>
          <w:tcPr>
            <w:tcW w:w="1071" w:type="dxa"/>
          </w:tcPr>
          <w:p w:rsidR="00D235B4" w:rsidRPr="00677CA9" w:rsidRDefault="00D235B4" w:rsidP="00EB1908">
            <w:pPr>
              <w:tabs>
                <w:tab w:val="decimal" w:pos="893"/>
              </w:tabs>
              <w:spacing w:line="240" w:lineRule="atLeast"/>
              <w:ind w:left="-97" w:right="-79"/>
              <w:rPr>
                <w:rFonts w:cs="Times New Roman"/>
                <w:color w:val="000000"/>
                <w:sz w:val="22"/>
                <w:szCs w:val="22"/>
                <w:lang w:val="en-GB" w:bidi="ar-SA"/>
              </w:rPr>
            </w:pPr>
          </w:p>
        </w:tc>
      </w:tr>
      <w:tr w:rsidR="00D235B4" w:rsidRPr="00677CA9" w:rsidTr="00EB1908">
        <w:trPr>
          <w:cantSplit/>
        </w:trPr>
        <w:tc>
          <w:tcPr>
            <w:tcW w:w="3256" w:type="dxa"/>
          </w:tcPr>
          <w:p w:rsidR="00D235B4" w:rsidRPr="00677CA9" w:rsidRDefault="00D235B4" w:rsidP="00EB1908">
            <w:pPr>
              <w:spacing w:line="240" w:lineRule="atLeast"/>
              <w:ind w:right="-34"/>
              <w:rPr>
                <w:rFonts w:cs="Times New Roman"/>
                <w:color w:val="000000"/>
                <w:sz w:val="22"/>
                <w:szCs w:val="22"/>
              </w:rPr>
            </w:pPr>
            <w:r w:rsidRPr="00677CA9">
              <w:rPr>
                <w:rFonts w:cs="Times New Roman"/>
                <w:color w:val="000000"/>
                <w:sz w:val="22"/>
                <w:szCs w:val="22"/>
              </w:rPr>
              <w:t>At 1 January</w:t>
            </w:r>
          </w:p>
        </w:tc>
        <w:tc>
          <w:tcPr>
            <w:tcW w:w="900" w:type="dxa"/>
          </w:tcPr>
          <w:p w:rsidR="00D235B4" w:rsidRPr="00677CA9" w:rsidRDefault="00D235B4" w:rsidP="00EB1908">
            <w:pPr>
              <w:spacing w:line="240" w:lineRule="atLeast"/>
              <w:ind w:left="-97" w:right="-52"/>
              <w:jc w:val="center"/>
              <w:rPr>
                <w:rFonts w:cs="Times New Roman"/>
                <w:color w:val="000000"/>
                <w:sz w:val="22"/>
                <w:szCs w:val="22"/>
              </w:rPr>
            </w:pPr>
          </w:p>
        </w:tc>
        <w:tc>
          <w:tcPr>
            <w:tcW w:w="1035" w:type="dxa"/>
          </w:tcPr>
          <w:p w:rsidR="00D235B4" w:rsidRPr="00677CA9" w:rsidRDefault="00D235B4" w:rsidP="00EB1908">
            <w:pPr>
              <w:tabs>
                <w:tab w:val="decimal" w:pos="893"/>
              </w:tabs>
              <w:spacing w:line="240" w:lineRule="atLeast"/>
              <w:ind w:left="-97" w:right="-79"/>
              <w:rPr>
                <w:rFonts w:cs="Times New Roman"/>
                <w:color w:val="000000"/>
                <w:sz w:val="22"/>
                <w:szCs w:val="22"/>
                <w:lang w:val="en-GB" w:bidi="ar-SA"/>
              </w:rPr>
            </w:pPr>
          </w:p>
        </w:tc>
        <w:tc>
          <w:tcPr>
            <w:tcW w:w="270" w:type="dxa"/>
          </w:tcPr>
          <w:p w:rsidR="00D235B4" w:rsidRPr="00677CA9" w:rsidRDefault="00D235B4" w:rsidP="00EB1908">
            <w:pPr>
              <w:tabs>
                <w:tab w:val="decimal" w:pos="893"/>
              </w:tabs>
              <w:spacing w:line="240" w:lineRule="atLeast"/>
              <w:ind w:left="-97" w:right="-79"/>
              <w:rPr>
                <w:rFonts w:cs="Times New Roman"/>
                <w:color w:val="000000"/>
                <w:sz w:val="22"/>
                <w:szCs w:val="22"/>
                <w:lang w:val="en-GB" w:bidi="ar-SA"/>
              </w:rPr>
            </w:pPr>
          </w:p>
        </w:tc>
        <w:tc>
          <w:tcPr>
            <w:tcW w:w="1080" w:type="dxa"/>
          </w:tcPr>
          <w:p w:rsidR="00D235B4" w:rsidRPr="00677CA9" w:rsidRDefault="00D235B4" w:rsidP="00EB1908">
            <w:pPr>
              <w:tabs>
                <w:tab w:val="decimal" w:pos="893"/>
              </w:tabs>
              <w:spacing w:line="240" w:lineRule="atLeast"/>
              <w:ind w:left="-97" w:right="-79"/>
              <w:rPr>
                <w:rFonts w:cs="Times New Roman"/>
                <w:color w:val="000000"/>
                <w:sz w:val="22"/>
                <w:szCs w:val="22"/>
                <w:lang w:val="en-GB" w:bidi="ar-SA"/>
              </w:rPr>
            </w:pPr>
          </w:p>
        </w:tc>
        <w:tc>
          <w:tcPr>
            <w:tcW w:w="252" w:type="dxa"/>
          </w:tcPr>
          <w:p w:rsidR="00D235B4" w:rsidRPr="00677CA9" w:rsidRDefault="00D235B4" w:rsidP="00EB1908">
            <w:pPr>
              <w:tabs>
                <w:tab w:val="decimal" w:pos="893"/>
              </w:tabs>
              <w:spacing w:line="240" w:lineRule="atLeast"/>
              <w:ind w:left="-97" w:right="-79"/>
              <w:rPr>
                <w:rFonts w:cs="Times New Roman"/>
                <w:color w:val="000000"/>
                <w:sz w:val="22"/>
                <w:szCs w:val="22"/>
                <w:lang w:val="en-GB" w:bidi="ar-SA"/>
              </w:rPr>
            </w:pPr>
          </w:p>
        </w:tc>
        <w:tc>
          <w:tcPr>
            <w:tcW w:w="1080" w:type="dxa"/>
          </w:tcPr>
          <w:p w:rsidR="00D235B4" w:rsidRPr="00677CA9" w:rsidRDefault="00D235B4" w:rsidP="00EB1908">
            <w:pPr>
              <w:tabs>
                <w:tab w:val="decimal" w:pos="893"/>
              </w:tabs>
              <w:spacing w:line="240" w:lineRule="atLeast"/>
              <w:ind w:left="-97" w:right="-79"/>
              <w:rPr>
                <w:rFonts w:cs="Times New Roman"/>
                <w:color w:val="000000"/>
                <w:sz w:val="22"/>
                <w:szCs w:val="22"/>
                <w:lang w:val="en-GB" w:bidi="ar-SA"/>
              </w:rPr>
            </w:pPr>
          </w:p>
        </w:tc>
        <w:tc>
          <w:tcPr>
            <w:tcW w:w="225" w:type="dxa"/>
          </w:tcPr>
          <w:p w:rsidR="00D235B4" w:rsidRPr="00677CA9" w:rsidRDefault="00D235B4" w:rsidP="00EB1908">
            <w:pPr>
              <w:tabs>
                <w:tab w:val="decimal" w:pos="893"/>
              </w:tabs>
              <w:spacing w:line="240" w:lineRule="atLeast"/>
              <w:ind w:left="-97" w:right="-79"/>
              <w:rPr>
                <w:rFonts w:cs="Times New Roman"/>
                <w:color w:val="000000"/>
                <w:sz w:val="22"/>
                <w:szCs w:val="22"/>
                <w:lang w:val="en-GB" w:bidi="ar-SA"/>
              </w:rPr>
            </w:pPr>
          </w:p>
        </w:tc>
        <w:tc>
          <w:tcPr>
            <w:tcW w:w="1071" w:type="dxa"/>
          </w:tcPr>
          <w:p w:rsidR="00D235B4" w:rsidRPr="00677CA9" w:rsidRDefault="00D235B4" w:rsidP="00EB1908">
            <w:pPr>
              <w:tabs>
                <w:tab w:val="decimal" w:pos="893"/>
              </w:tabs>
              <w:spacing w:line="240" w:lineRule="atLeast"/>
              <w:ind w:left="-97" w:right="-79"/>
              <w:rPr>
                <w:rFonts w:cs="Times New Roman"/>
                <w:color w:val="000000"/>
                <w:sz w:val="22"/>
                <w:szCs w:val="22"/>
                <w:lang w:val="en-GB" w:bidi="ar-SA"/>
              </w:rPr>
            </w:pPr>
          </w:p>
        </w:tc>
      </w:tr>
      <w:tr w:rsidR="00494308" w:rsidRPr="00677CA9" w:rsidTr="00EB1908">
        <w:trPr>
          <w:cantSplit/>
        </w:trPr>
        <w:tc>
          <w:tcPr>
            <w:tcW w:w="3256" w:type="dxa"/>
          </w:tcPr>
          <w:p w:rsidR="00494308" w:rsidRPr="00677CA9" w:rsidRDefault="00494308" w:rsidP="00494308">
            <w:pPr>
              <w:spacing w:line="240" w:lineRule="atLeast"/>
              <w:ind w:right="-34"/>
              <w:rPr>
                <w:color w:val="000000"/>
                <w:sz w:val="22"/>
                <w:szCs w:val="22"/>
              </w:rPr>
            </w:pPr>
            <w:r w:rsidRPr="00677CA9">
              <w:rPr>
                <w:color w:val="000000"/>
                <w:sz w:val="22"/>
                <w:szCs w:val="22"/>
              </w:rPr>
              <w:t>Ordinary shares</w:t>
            </w:r>
          </w:p>
        </w:tc>
        <w:tc>
          <w:tcPr>
            <w:tcW w:w="900" w:type="dxa"/>
          </w:tcPr>
          <w:p w:rsidR="00494308" w:rsidRPr="00677CA9" w:rsidRDefault="00494308" w:rsidP="00494308">
            <w:pPr>
              <w:spacing w:line="240" w:lineRule="atLeast"/>
              <w:ind w:left="-97" w:right="-52"/>
              <w:jc w:val="center"/>
              <w:rPr>
                <w:rFonts w:cs="Times New Roman"/>
                <w:color w:val="000000"/>
                <w:sz w:val="22"/>
                <w:szCs w:val="22"/>
              </w:rPr>
            </w:pPr>
            <w:r w:rsidRPr="00677CA9">
              <w:rPr>
                <w:rFonts w:cs="Times New Roman"/>
                <w:color w:val="000000"/>
                <w:sz w:val="22"/>
                <w:szCs w:val="22"/>
              </w:rPr>
              <w:t>1</w:t>
            </w:r>
          </w:p>
        </w:tc>
        <w:tc>
          <w:tcPr>
            <w:tcW w:w="1035" w:type="dxa"/>
          </w:tcPr>
          <w:p w:rsidR="00494308" w:rsidRPr="00677CA9" w:rsidRDefault="00494308" w:rsidP="00494308">
            <w:pPr>
              <w:tabs>
                <w:tab w:val="decimal" w:pos="904"/>
              </w:tabs>
              <w:spacing w:line="240" w:lineRule="atLeast"/>
              <w:ind w:left="-97" w:right="-79"/>
              <w:rPr>
                <w:rFonts w:eastAsia="Arial Unicode MS" w:cs="Times New Roman"/>
                <w:color w:val="000000"/>
                <w:sz w:val="22"/>
                <w:szCs w:val="22"/>
              </w:rPr>
            </w:pPr>
            <w:r w:rsidRPr="00677CA9">
              <w:rPr>
                <w:rFonts w:eastAsia="Arial Unicode MS" w:cs="Times New Roman"/>
                <w:color w:val="000000"/>
                <w:sz w:val="22"/>
                <w:szCs w:val="22"/>
              </w:rPr>
              <w:t>2,537,893</w:t>
            </w:r>
          </w:p>
        </w:tc>
        <w:tc>
          <w:tcPr>
            <w:tcW w:w="270" w:type="dxa"/>
          </w:tcPr>
          <w:p w:rsidR="00494308" w:rsidRPr="00677CA9" w:rsidRDefault="00494308" w:rsidP="00494308">
            <w:pPr>
              <w:tabs>
                <w:tab w:val="decimal" w:pos="904"/>
              </w:tabs>
              <w:spacing w:line="240" w:lineRule="atLeast"/>
              <w:ind w:left="-97" w:right="-79"/>
              <w:rPr>
                <w:rFonts w:eastAsia="Arial Unicode MS" w:cs="Times New Roman"/>
                <w:color w:val="000000"/>
                <w:sz w:val="22"/>
                <w:szCs w:val="22"/>
              </w:rPr>
            </w:pPr>
          </w:p>
        </w:tc>
        <w:tc>
          <w:tcPr>
            <w:tcW w:w="1080" w:type="dxa"/>
          </w:tcPr>
          <w:p w:rsidR="00494308" w:rsidRPr="00677CA9" w:rsidRDefault="00494308" w:rsidP="00494308">
            <w:pPr>
              <w:tabs>
                <w:tab w:val="decimal" w:pos="904"/>
              </w:tabs>
              <w:spacing w:line="240" w:lineRule="atLeast"/>
              <w:ind w:left="-97" w:right="-79"/>
              <w:rPr>
                <w:rFonts w:eastAsia="Arial Unicode MS" w:cs="Times New Roman"/>
                <w:color w:val="000000"/>
                <w:sz w:val="22"/>
                <w:szCs w:val="22"/>
              </w:rPr>
            </w:pPr>
            <w:r w:rsidRPr="00677CA9">
              <w:rPr>
                <w:rFonts w:eastAsia="Arial Unicode MS" w:cs="Times New Roman"/>
                <w:color w:val="000000"/>
                <w:sz w:val="22"/>
                <w:szCs w:val="22"/>
              </w:rPr>
              <w:t>2,537,893</w:t>
            </w:r>
          </w:p>
        </w:tc>
        <w:tc>
          <w:tcPr>
            <w:tcW w:w="252" w:type="dxa"/>
          </w:tcPr>
          <w:p w:rsidR="00494308" w:rsidRPr="00677CA9" w:rsidRDefault="00494308" w:rsidP="00494308">
            <w:pPr>
              <w:tabs>
                <w:tab w:val="decimal" w:pos="875"/>
              </w:tabs>
              <w:spacing w:line="240" w:lineRule="atLeast"/>
              <w:ind w:left="-97" w:right="-79"/>
              <w:rPr>
                <w:rFonts w:cs="Times New Roman"/>
                <w:color w:val="000000"/>
                <w:sz w:val="22"/>
                <w:szCs w:val="22"/>
                <w:lang w:val="en-GB" w:bidi="ar-SA"/>
              </w:rPr>
            </w:pPr>
          </w:p>
        </w:tc>
        <w:tc>
          <w:tcPr>
            <w:tcW w:w="1080" w:type="dxa"/>
          </w:tcPr>
          <w:p w:rsidR="00494308" w:rsidRPr="00677CA9" w:rsidRDefault="00494308" w:rsidP="00494308">
            <w:pPr>
              <w:tabs>
                <w:tab w:val="decimal" w:pos="904"/>
              </w:tabs>
              <w:spacing w:line="240" w:lineRule="atLeast"/>
              <w:ind w:left="-97" w:right="-79"/>
              <w:rPr>
                <w:rFonts w:eastAsia="Arial Unicode MS" w:cs="Times New Roman"/>
                <w:color w:val="000000"/>
                <w:sz w:val="22"/>
                <w:szCs w:val="22"/>
              </w:rPr>
            </w:pPr>
            <w:r w:rsidRPr="00677CA9">
              <w:rPr>
                <w:rFonts w:eastAsia="Arial Unicode MS" w:cs="Times New Roman"/>
                <w:color w:val="000000"/>
                <w:sz w:val="22"/>
                <w:szCs w:val="22"/>
              </w:rPr>
              <w:t>2,537,893</w:t>
            </w:r>
          </w:p>
        </w:tc>
        <w:tc>
          <w:tcPr>
            <w:tcW w:w="225" w:type="dxa"/>
          </w:tcPr>
          <w:p w:rsidR="00494308" w:rsidRPr="00677CA9" w:rsidRDefault="00494308" w:rsidP="00494308">
            <w:pPr>
              <w:tabs>
                <w:tab w:val="decimal" w:pos="904"/>
              </w:tabs>
              <w:spacing w:line="240" w:lineRule="atLeast"/>
              <w:ind w:left="-97" w:right="-79"/>
              <w:rPr>
                <w:rFonts w:eastAsia="Arial Unicode MS" w:cs="Times New Roman"/>
                <w:color w:val="000000"/>
                <w:sz w:val="22"/>
                <w:szCs w:val="22"/>
              </w:rPr>
            </w:pPr>
          </w:p>
        </w:tc>
        <w:tc>
          <w:tcPr>
            <w:tcW w:w="1071" w:type="dxa"/>
          </w:tcPr>
          <w:p w:rsidR="00494308" w:rsidRPr="00677CA9" w:rsidRDefault="00494308" w:rsidP="00494308">
            <w:pPr>
              <w:tabs>
                <w:tab w:val="decimal" w:pos="904"/>
              </w:tabs>
              <w:spacing w:line="240" w:lineRule="atLeast"/>
              <w:ind w:left="-97" w:right="-79"/>
              <w:rPr>
                <w:rFonts w:eastAsia="Arial Unicode MS" w:cs="Times New Roman"/>
                <w:color w:val="000000"/>
                <w:sz w:val="22"/>
                <w:szCs w:val="22"/>
              </w:rPr>
            </w:pPr>
            <w:r w:rsidRPr="00677CA9">
              <w:rPr>
                <w:rFonts w:eastAsia="Arial Unicode MS" w:cs="Times New Roman"/>
                <w:color w:val="000000"/>
                <w:sz w:val="22"/>
                <w:szCs w:val="22"/>
              </w:rPr>
              <w:t>2,537,893</w:t>
            </w:r>
          </w:p>
        </w:tc>
      </w:tr>
      <w:tr w:rsidR="00494308" w:rsidRPr="00677CA9" w:rsidTr="00EB1908">
        <w:trPr>
          <w:cantSplit/>
        </w:trPr>
        <w:tc>
          <w:tcPr>
            <w:tcW w:w="3256" w:type="dxa"/>
            <w:shd w:val="clear" w:color="auto" w:fill="auto"/>
          </w:tcPr>
          <w:p w:rsidR="00494308" w:rsidRPr="00677CA9" w:rsidRDefault="00494308" w:rsidP="00494308">
            <w:pPr>
              <w:spacing w:line="240" w:lineRule="atLeast"/>
              <w:ind w:right="-34"/>
              <w:rPr>
                <w:rFonts w:cs="Times New Roman"/>
                <w:b/>
                <w:bCs/>
                <w:color w:val="000000"/>
                <w:sz w:val="22"/>
                <w:szCs w:val="22"/>
              </w:rPr>
            </w:pPr>
            <w:r w:rsidRPr="00677CA9">
              <w:rPr>
                <w:rFonts w:cs="Times New Roman"/>
                <w:b/>
                <w:bCs/>
                <w:color w:val="000000"/>
                <w:sz w:val="22"/>
                <w:szCs w:val="22"/>
              </w:rPr>
              <w:t xml:space="preserve">At 31 March </w:t>
            </w:r>
          </w:p>
        </w:tc>
        <w:tc>
          <w:tcPr>
            <w:tcW w:w="900" w:type="dxa"/>
          </w:tcPr>
          <w:p w:rsidR="00494308" w:rsidRPr="00677CA9" w:rsidRDefault="00494308" w:rsidP="00494308">
            <w:pPr>
              <w:spacing w:line="240" w:lineRule="atLeast"/>
              <w:ind w:left="-97" w:right="-52"/>
              <w:jc w:val="center"/>
              <w:rPr>
                <w:rFonts w:cs="Times New Roman"/>
                <w:color w:val="000000"/>
                <w:sz w:val="22"/>
                <w:szCs w:val="22"/>
              </w:rPr>
            </w:pPr>
          </w:p>
        </w:tc>
        <w:tc>
          <w:tcPr>
            <w:tcW w:w="1035" w:type="dxa"/>
            <w:tcBorders>
              <w:top w:val="single" w:sz="4" w:space="0" w:color="auto"/>
            </w:tcBorders>
          </w:tcPr>
          <w:p w:rsidR="00494308" w:rsidRPr="00677CA9" w:rsidRDefault="00494308" w:rsidP="00494308">
            <w:pPr>
              <w:tabs>
                <w:tab w:val="decimal" w:pos="904"/>
              </w:tabs>
              <w:spacing w:line="240" w:lineRule="atLeast"/>
              <w:ind w:left="-97" w:right="-79"/>
              <w:rPr>
                <w:rFonts w:eastAsia="Arial Unicode MS" w:cs="Times New Roman"/>
                <w:color w:val="000000"/>
                <w:sz w:val="22"/>
                <w:szCs w:val="22"/>
              </w:rPr>
            </w:pPr>
          </w:p>
        </w:tc>
        <w:tc>
          <w:tcPr>
            <w:tcW w:w="270" w:type="dxa"/>
          </w:tcPr>
          <w:p w:rsidR="00494308" w:rsidRPr="00677CA9" w:rsidRDefault="00494308" w:rsidP="00494308">
            <w:pPr>
              <w:tabs>
                <w:tab w:val="decimal" w:pos="904"/>
              </w:tabs>
              <w:spacing w:line="240" w:lineRule="atLeast"/>
              <w:ind w:left="-97" w:right="-79"/>
              <w:rPr>
                <w:rFonts w:eastAsia="Arial Unicode MS" w:cs="Times New Roman"/>
                <w:color w:val="000000"/>
                <w:sz w:val="22"/>
                <w:szCs w:val="22"/>
              </w:rPr>
            </w:pPr>
          </w:p>
        </w:tc>
        <w:tc>
          <w:tcPr>
            <w:tcW w:w="1080" w:type="dxa"/>
            <w:tcBorders>
              <w:top w:val="single" w:sz="4" w:space="0" w:color="auto"/>
            </w:tcBorders>
          </w:tcPr>
          <w:p w:rsidR="00494308" w:rsidRPr="00677CA9" w:rsidRDefault="00494308" w:rsidP="00494308">
            <w:pPr>
              <w:tabs>
                <w:tab w:val="decimal" w:pos="904"/>
              </w:tabs>
              <w:spacing w:line="240" w:lineRule="atLeast"/>
              <w:ind w:left="-97" w:right="-79"/>
              <w:rPr>
                <w:rFonts w:eastAsia="Arial Unicode MS" w:cs="Times New Roman"/>
                <w:color w:val="000000"/>
                <w:sz w:val="22"/>
                <w:szCs w:val="22"/>
              </w:rPr>
            </w:pPr>
          </w:p>
        </w:tc>
        <w:tc>
          <w:tcPr>
            <w:tcW w:w="252" w:type="dxa"/>
          </w:tcPr>
          <w:p w:rsidR="00494308" w:rsidRPr="00677CA9" w:rsidRDefault="00494308" w:rsidP="00494308">
            <w:pPr>
              <w:tabs>
                <w:tab w:val="decimal" w:pos="875"/>
              </w:tabs>
              <w:spacing w:line="240" w:lineRule="atLeast"/>
              <w:ind w:left="-97" w:right="-79"/>
              <w:rPr>
                <w:rFonts w:cs="Times New Roman"/>
                <w:color w:val="000000"/>
                <w:sz w:val="22"/>
                <w:szCs w:val="22"/>
                <w:lang w:val="en-GB" w:bidi="ar-SA"/>
              </w:rPr>
            </w:pPr>
          </w:p>
        </w:tc>
        <w:tc>
          <w:tcPr>
            <w:tcW w:w="1080" w:type="dxa"/>
            <w:tcBorders>
              <w:top w:val="single" w:sz="4" w:space="0" w:color="auto"/>
            </w:tcBorders>
          </w:tcPr>
          <w:p w:rsidR="00494308" w:rsidRPr="00677CA9" w:rsidRDefault="00494308" w:rsidP="00494308">
            <w:pPr>
              <w:tabs>
                <w:tab w:val="decimal" w:pos="904"/>
              </w:tabs>
              <w:spacing w:line="240" w:lineRule="atLeast"/>
              <w:ind w:left="-97" w:right="-79"/>
              <w:rPr>
                <w:rFonts w:eastAsia="Arial Unicode MS" w:cs="Times New Roman"/>
                <w:color w:val="000000"/>
                <w:sz w:val="22"/>
                <w:szCs w:val="22"/>
              </w:rPr>
            </w:pPr>
          </w:p>
        </w:tc>
        <w:tc>
          <w:tcPr>
            <w:tcW w:w="225" w:type="dxa"/>
          </w:tcPr>
          <w:p w:rsidR="00494308" w:rsidRPr="00677CA9" w:rsidRDefault="00494308" w:rsidP="00494308">
            <w:pPr>
              <w:tabs>
                <w:tab w:val="decimal" w:pos="904"/>
              </w:tabs>
              <w:spacing w:line="240" w:lineRule="atLeast"/>
              <w:ind w:left="-97" w:right="-79"/>
              <w:rPr>
                <w:rFonts w:eastAsia="Arial Unicode MS" w:cs="Times New Roman"/>
                <w:color w:val="000000"/>
                <w:sz w:val="22"/>
                <w:szCs w:val="22"/>
              </w:rPr>
            </w:pPr>
          </w:p>
        </w:tc>
        <w:tc>
          <w:tcPr>
            <w:tcW w:w="1071" w:type="dxa"/>
            <w:tcBorders>
              <w:top w:val="single" w:sz="4" w:space="0" w:color="auto"/>
            </w:tcBorders>
          </w:tcPr>
          <w:p w:rsidR="00494308" w:rsidRPr="00677CA9" w:rsidRDefault="00494308" w:rsidP="00494308">
            <w:pPr>
              <w:tabs>
                <w:tab w:val="decimal" w:pos="904"/>
              </w:tabs>
              <w:spacing w:line="240" w:lineRule="atLeast"/>
              <w:ind w:left="-97" w:right="-79"/>
              <w:rPr>
                <w:rFonts w:eastAsia="Arial Unicode MS" w:cs="Times New Roman"/>
                <w:color w:val="000000"/>
                <w:sz w:val="22"/>
                <w:szCs w:val="22"/>
              </w:rPr>
            </w:pPr>
          </w:p>
        </w:tc>
      </w:tr>
      <w:tr w:rsidR="00494308" w:rsidRPr="00677CA9" w:rsidTr="00EB1908">
        <w:trPr>
          <w:cantSplit/>
          <w:trHeight w:val="201"/>
        </w:trPr>
        <w:tc>
          <w:tcPr>
            <w:tcW w:w="3256" w:type="dxa"/>
            <w:shd w:val="clear" w:color="auto" w:fill="auto"/>
          </w:tcPr>
          <w:p w:rsidR="00494308" w:rsidRPr="00677CA9" w:rsidRDefault="00494308" w:rsidP="00494308">
            <w:pPr>
              <w:spacing w:line="240" w:lineRule="atLeast"/>
              <w:ind w:right="-34"/>
              <w:rPr>
                <w:b/>
                <w:bCs/>
                <w:color w:val="000000"/>
                <w:sz w:val="22"/>
                <w:szCs w:val="22"/>
              </w:rPr>
            </w:pPr>
            <w:r w:rsidRPr="00677CA9">
              <w:rPr>
                <w:b/>
                <w:bCs/>
                <w:color w:val="000000"/>
                <w:sz w:val="22"/>
                <w:szCs w:val="22"/>
              </w:rPr>
              <w:t>Ordinary shares</w:t>
            </w:r>
          </w:p>
        </w:tc>
        <w:tc>
          <w:tcPr>
            <w:tcW w:w="900" w:type="dxa"/>
          </w:tcPr>
          <w:p w:rsidR="00494308" w:rsidRPr="00677CA9" w:rsidRDefault="00494308" w:rsidP="00494308">
            <w:pPr>
              <w:spacing w:line="240" w:lineRule="atLeast"/>
              <w:ind w:left="-97" w:right="-52"/>
              <w:jc w:val="center"/>
              <w:rPr>
                <w:rFonts w:cs="Times New Roman"/>
                <w:color w:val="000000"/>
                <w:sz w:val="22"/>
                <w:szCs w:val="22"/>
              </w:rPr>
            </w:pPr>
            <w:r w:rsidRPr="00677CA9">
              <w:rPr>
                <w:rFonts w:cs="Times New Roman"/>
                <w:color w:val="000000"/>
                <w:sz w:val="22"/>
                <w:szCs w:val="22"/>
              </w:rPr>
              <w:t>1</w:t>
            </w:r>
          </w:p>
        </w:tc>
        <w:tc>
          <w:tcPr>
            <w:tcW w:w="1035" w:type="dxa"/>
            <w:tcBorders>
              <w:bottom w:val="double" w:sz="4" w:space="0" w:color="auto"/>
            </w:tcBorders>
          </w:tcPr>
          <w:p w:rsidR="00494308" w:rsidRPr="00677CA9" w:rsidRDefault="00494308" w:rsidP="00494308">
            <w:pPr>
              <w:tabs>
                <w:tab w:val="decimal" w:pos="904"/>
              </w:tabs>
              <w:spacing w:line="240" w:lineRule="atLeast"/>
              <w:ind w:left="-97" w:right="-79"/>
              <w:rPr>
                <w:rFonts w:eastAsia="Arial Unicode MS" w:cs="Times New Roman"/>
                <w:b/>
                <w:bCs/>
                <w:color w:val="000000"/>
                <w:sz w:val="22"/>
                <w:szCs w:val="22"/>
              </w:rPr>
            </w:pPr>
            <w:r w:rsidRPr="00677CA9">
              <w:rPr>
                <w:rFonts w:eastAsia="Arial Unicode MS" w:cs="Times New Roman"/>
                <w:b/>
                <w:bCs/>
                <w:color w:val="000000"/>
                <w:sz w:val="22"/>
                <w:szCs w:val="22"/>
              </w:rPr>
              <w:t>2,537,893</w:t>
            </w:r>
          </w:p>
        </w:tc>
        <w:tc>
          <w:tcPr>
            <w:tcW w:w="270" w:type="dxa"/>
          </w:tcPr>
          <w:p w:rsidR="00494308" w:rsidRPr="00677CA9" w:rsidRDefault="00494308" w:rsidP="00494308">
            <w:pPr>
              <w:tabs>
                <w:tab w:val="decimal" w:pos="904"/>
              </w:tabs>
              <w:spacing w:line="240" w:lineRule="atLeast"/>
              <w:ind w:left="-97" w:right="-79"/>
              <w:rPr>
                <w:rFonts w:eastAsia="Arial Unicode MS" w:cs="Times New Roman"/>
                <w:b/>
                <w:bCs/>
                <w:color w:val="000000"/>
                <w:sz w:val="22"/>
                <w:szCs w:val="22"/>
              </w:rPr>
            </w:pPr>
          </w:p>
        </w:tc>
        <w:tc>
          <w:tcPr>
            <w:tcW w:w="1080" w:type="dxa"/>
            <w:tcBorders>
              <w:bottom w:val="double" w:sz="4" w:space="0" w:color="auto"/>
            </w:tcBorders>
          </w:tcPr>
          <w:p w:rsidR="00494308" w:rsidRPr="00677CA9" w:rsidRDefault="00494308" w:rsidP="00494308">
            <w:pPr>
              <w:tabs>
                <w:tab w:val="decimal" w:pos="904"/>
              </w:tabs>
              <w:spacing w:line="240" w:lineRule="atLeast"/>
              <w:ind w:left="-97" w:right="-79"/>
              <w:rPr>
                <w:rFonts w:eastAsia="Arial Unicode MS" w:cs="Times New Roman"/>
                <w:b/>
                <w:bCs/>
                <w:color w:val="000000"/>
                <w:sz w:val="22"/>
                <w:szCs w:val="22"/>
              </w:rPr>
            </w:pPr>
            <w:r w:rsidRPr="00677CA9">
              <w:rPr>
                <w:rFonts w:eastAsia="Arial Unicode MS" w:cs="Times New Roman"/>
                <w:b/>
                <w:bCs/>
                <w:color w:val="000000"/>
                <w:sz w:val="22"/>
                <w:szCs w:val="22"/>
              </w:rPr>
              <w:t>2,537,893</w:t>
            </w:r>
          </w:p>
        </w:tc>
        <w:tc>
          <w:tcPr>
            <w:tcW w:w="252" w:type="dxa"/>
          </w:tcPr>
          <w:p w:rsidR="00494308" w:rsidRPr="00677CA9" w:rsidRDefault="00494308" w:rsidP="00494308">
            <w:pPr>
              <w:tabs>
                <w:tab w:val="decimal" w:pos="875"/>
              </w:tabs>
              <w:spacing w:line="240" w:lineRule="atLeast"/>
              <w:ind w:left="-97" w:right="-79"/>
              <w:rPr>
                <w:rFonts w:cs="Times New Roman"/>
                <w:b/>
                <w:bCs/>
                <w:color w:val="000000"/>
                <w:sz w:val="22"/>
                <w:szCs w:val="22"/>
                <w:lang w:val="en-GB" w:bidi="ar-SA"/>
              </w:rPr>
            </w:pPr>
          </w:p>
        </w:tc>
        <w:tc>
          <w:tcPr>
            <w:tcW w:w="1080" w:type="dxa"/>
            <w:tcBorders>
              <w:bottom w:val="double" w:sz="4" w:space="0" w:color="auto"/>
            </w:tcBorders>
          </w:tcPr>
          <w:p w:rsidR="00494308" w:rsidRPr="00677CA9" w:rsidRDefault="00494308" w:rsidP="00494308">
            <w:pPr>
              <w:tabs>
                <w:tab w:val="decimal" w:pos="904"/>
              </w:tabs>
              <w:spacing w:line="240" w:lineRule="atLeast"/>
              <w:ind w:left="-97" w:right="-79"/>
              <w:rPr>
                <w:rFonts w:eastAsia="Arial Unicode MS" w:cs="Times New Roman"/>
                <w:b/>
                <w:bCs/>
                <w:color w:val="000000"/>
                <w:sz w:val="22"/>
                <w:szCs w:val="22"/>
              </w:rPr>
            </w:pPr>
            <w:r w:rsidRPr="00677CA9">
              <w:rPr>
                <w:rFonts w:eastAsia="Arial Unicode MS" w:cs="Times New Roman"/>
                <w:b/>
                <w:bCs/>
                <w:color w:val="000000"/>
                <w:sz w:val="22"/>
                <w:szCs w:val="22"/>
              </w:rPr>
              <w:t>2,537,893</w:t>
            </w:r>
          </w:p>
        </w:tc>
        <w:tc>
          <w:tcPr>
            <w:tcW w:w="225" w:type="dxa"/>
          </w:tcPr>
          <w:p w:rsidR="00494308" w:rsidRPr="00677CA9" w:rsidRDefault="00494308" w:rsidP="00494308">
            <w:pPr>
              <w:tabs>
                <w:tab w:val="decimal" w:pos="904"/>
              </w:tabs>
              <w:spacing w:line="240" w:lineRule="atLeast"/>
              <w:ind w:left="-97" w:right="-79"/>
              <w:rPr>
                <w:rFonts w:eastAsia="Arial Unicode MS" w:cs="Times New Roman"/>
                <w:b/>
                <w:bCs/>
                <w:color w:val="000000"/>
                <w:sz w:val="22"/>
                <w:szCs w:val="22"/>
              </w:rPr>
            </w:pPr>
          </w:p>
        </w:tc>
        <w:tc>
          <w:tcPr>
            <w:tcW w:w="1071" w:type="dxa"/>
            <w:tcBorders>
              <w:bottom w:val="double" w:sz="4" w:space="0" w:color="auto"/>
            </w:tcBorders>
          </w:tcPr>
          <w:p w:rsidR="00494308" w:rsidRPr="00677CA9" w:rsidRDefault="00494308" w:rsidP="00494308">
            <w:pPr>
              <w:tabs>
                <w:tab w:val="decimal" w:pos="904"/>
              </w:tabs>
              <w:spacing w:line="240" w:lineRule="atLeast"/>
              <w:ind w:left="-97" w:right="-79"/>
              <w:rPr>
                <w:rFonts w:eastAsia="Arial Unicode MS" w:cs="Times New Roman"/>
                <w:b/>
                <w:bCs/>
                <w:color w:val="000000"/>
                <w:sz w:val="22"/>
                <w:szCs w:val="22"/>
              </w:rPr>
            </w:pPr>
            <w:r w:rsidRPr="00677CA9">
              <w:rPr>
                <w:rFonts w:eastAsia="Arial Unicode MS" w:cs="Times New Roman"/>
                <w:b/>
                <w:bCs/>
                <w:color w:val="000000"/>
                <w:sz w:val="22"/>
                <w:szCs w:val="22"/>
              </w:rPr>
              <w:t>2,537,893</w:t>
            </w:r>
          </w:p>
        </w:tc>
      </w:tr>
      <w:tr w:rsidR="00DC4C3A" w:rsidRPr="00677CA9" w:rsidTr="00EB1908">
        <w:trPr>
          <w:cantSplit/>
        </w:trPr>
        <w:tc>
          <w:tcPr>
            <w:tcW w:w="3256" w:type="dxa"/>
          </w:tcPr>
          <w:p w:rsidR="00DC4C3A" w:rsidRPr="00677CA9" w:rsidRDefault="00DC4C3A" w:rsidP="00DC4C3A">
            <w:pPr>
              <w:spacing w:line="240" w:lineRule="atLeast"/>
              <w:ind w:right="-34"/>
              <w:rPr>
                <w:rFonts w:cs="Times New Roman"/>
                <w:b/>
                <w:bCs/>
                <w:i/>
                <w:iCs/>
                <w:color w:val="000000"/>
                <w:sz w:val="22"/>
                <w:szCs w:val="22"/>
              </w:rPr>
            </w:pPr>
          </w:p>
        </w:tc>
        <w:tc>
          <w:tcPr>
            <w:tcW w:w="900" w:type="dxa"/>
          </w:tcPr>
          <w:p w:rsidR="00DC4C3A" w:rsidRPr="00677CA9" w:rsidRDefault="00DC4C3A" w:rsidP="00DC4C3A">
            <w:pPr>
              <w:spacing w:line="240" w:lineRule="atLeast"/>
              <w:ind w:left="-97" w:right="-52"/>
              <w:jc w:val="center"/>
              <w:rPr>
                <w:rFonts w:cs="Times New Roman"/>
                <w:color w:val="000000"/>
                <w:sz w:val="22"/>
                <w:szCs w:val="22"/>
              </w:rPr>
            </w:pPr>
          </w:p>
        </w:tc>
        <w:tc>
          <w:tcPr>
            <w:tcW w:w="1035" w:type="dxa"/>
          </w:tcPr>
          <w:p w:rsidR="00DC4C3A" w:rsidRPr="00677CA9" w:rsidRDefault="00DC4C3A" w:rsidP="00DC4C3A">
            <w:pPr>
              <w:tabs>
                <w:tab w:val="decimal" w:pos="875"/>
              </w:tabs>
              <w:spacing w:line="240" w:lineRule="atLeast"/>
              <w:ind w:left="-97" w:right="-79"/>
              <w:rPr>
                <w:rFonts w:cs="Times New Roman"/>
                <w:color w:val="000000"/>
                <w:sz w:val="22"/>
                <w:szCs w:val="22"/>
                <w:lang w:val="en-GB" w:bidi="ar-SA"/>
              </w:rPr>
            </w:pPr>
          </w:p>
        </w:tc>
        <w:tc>
          <w:tcPr>
            <w:tcW w:w="270" w:type="dxa"/>
          </w:tcPr>
          <w:p w:rsidR="00DC4C3A" w:rsidRPr="00677CA9" w:rsidRDefault="00DC4C3A" w:rsidP="00DC4C3A">
            <w:pPr>
              <w:tabs>
                <w:tab w:val="decimal" w:pos="875"/>
              </w:tabs>
              <w:spacing w:line="240" w:lineRule="atLeast"/>
              <w:ind w:left="-97" w:right="-79"/>
              <w:rPr>
                <w:rFonts w:cs="Times New Roman"/>
                <w:color w:val="000000"/>
                <w:sz w:val="22"/>
                <w:szCs w:val="22"/>
                <w:lang w:val="en-GB" w:bidi="ar-SA"/>
              </w:rPr>
            </w:pPr>
          </w:p>
        </w:tc>
        <w:tc>
          <w:tcPr>
            <w:tcW w:w="1080" w:type="dxa"/>
          </w:tcPr>
          <w:p w:rsidR="00DC4C3A" w:rsidRPr="00677CA9" w:rsidRDefault="00DC4C3A" w:rsidP="00DC4C3A">
            <w:pPr>
              <w:tabs>
                <w:tab w:val="decimal" w:pos="875"/>
              </w:tabs>
              <w:spacing w:line="240" w:lineRule="atLeast"/>
              <w:ind w:left="-97" w:right="-79"/>
              <w:rPr>
                <w:rFonts w:cs="Times New Roman"/>
                <w:color w:val="000000"/>
                <w:sz w:val="22"/>
                <w:szCs w:val="22"/>
                <w:lang w:val="en-GB" w:bidi="ar-SA"/>
              </w:rPr>
            </w:pPr>
          </w:p>
        </w:tc>
        <w:tc>
          <w:tcPr>
            <w:tcW w:w="252" w:type="dxa"/>
          </w:tcPr>
          <w:p w:rsidR="00DC4C3A" w:rsidRPr="00677CA9" w:rsidRDefault="00DC4C3A" w:rsidP="00DC4C3A">
            <w:pPr>
              <w:tabs>
                <w:tab w:val="decimal" w:pos="875"/>
              </w:tabs>
              <w:spacing w:line="240" w:lineRule="atLeast"/>
              <w:ind w:left="-97" w:right="-79"/>
              <w:rPr>
                <w:rFonts w:cs="Times New Roman"/>
                <w:color w:val="000000"/>
                <w:sz w:val="22"/>
                <w:szCs w:val="22"/>
                <w:lang w:val="en-GB" w:bidi="ar-SA"/>
              </w:rPr>
            </w:pPr>
          </w:p>
        </w:tc>
        <w:tc>
          <w:tcPr>
            <w:tcW w:w="1080" w:type="dxa"/>
          </w:tcPr>
          <w:p w:rsidR="00DC4C3A" w:rsidRPr="00677CA9" w:rsidRDefault="00DC4C3A" w:rsidP="00DC4C3A">
            <w:pPr>
              <w:tabs>
                <w:tab w:val="decimal" w:pos="875"/>
              </w:tabs>
              <w:spacing w:line="240" w:lineRule="atLeast"/>
              <w:ind w:left="-97" w:right="-79"/>
              <w:rPr>
                <w:rFonts w:cs="Times New Roman"/>
                <w:color w:val="000000"/>
                <w:sz w:val="22"/>
                <w:szCs w:val="22"/>
                <w:lang w:val="en-GB" w:bidi="ar-SA"/>
              </w:rPr>
            </w:pPr>
          </w:p>
        </w:tc>
        <w:tc>
          <w:tcPr>
            <w:tcW w:w="225" w:type="dxa"/>
          </w:tcPr>
          <w:p w:rsidR="00DC4C3A" w:rsidRPr="00677CA9" w:rsidRDefault="00DC4C3A" w:rsidP="00DC4C3A">
            <w:pPr>
              <w:tabs>
                <w:tab w:val="decimal" w:pos="875"/>
              </w:tabs>
              <w:spacing w:line="240" w:lineRule="atLeast"/>
              <w:ind w:left="-97" w:right="-79"/>
              <w:rPr>
                <w:rFonts w:cs="Times New Roman"/>
                <w:color w:val="000000"/>
                <w:sz w:val="22"/>
                <w:szCs w:val="22"/>
                <w:lang w:val="en-GB" w:bidi="ar-SA"/>
              </w:rPr>
            </w:pPr>
          </w:p>
        </w:tc>
        <w:tc>
          <w:tcPr>
            <w:tcW w:w="1071" w:type="dxa"/>
          </w:tcPr>
          <w:p w:rsidR="00DC4C3A" w:rsidRPr="00677CA9" w:rsidRDefault="00DC4C3A" w:rsidP="00DC4C3A">
            <w:pPr>
              <w:tabs>
                <w:tab w:val="decimal" w:pos="875"/>
              </w:tabs>
              <w:spacing w:line="240" w:lineRule="atLeast"/>
              <w:ind w:left="-97" w:right="-79"/>
              <w:rPr>
                <w:rFonts w:cs="Times New Roman"/>
                <w:color w:val="000000"/>
                <w:sz w:val="22"/>
                <w:szCs w:val="22"/>
                <w:lang w:val="en-GB" w:bidi="ar-SA"/>
              </w:rPr>
            </w:pPr>
          </w:p>
        </w:tc>
      </w:tr>
      <w:tr w:rsidR="00DC4C3A" w:rsidRPr="00677CA9" w:rsidTr="00EB1908">
        <w:trPr>
          <w:cantSplit/>
        </w:trPr>
        <w:tc>
          <w:tcPr>
            <w:tcW w:w="3256" w:type="dxa"/>
          </w:tcPr>
          <w:p w:rsidR="00DC4C3A" w:rsidRPr="00677CA9" w:rsidRDefault="00DC4C3A" w:rsidP="00DC4C3A">
            <w:pPr>
              <w:spacing w:line="240" w:lineRule="atLeast"/>
              <w:ind w:right="-34"/>
              <w:rPr>
                <w:rFonts w:cs="Times New Roman"/>
                <w:color w:val="000000"/>
                <w:sz w:val="22"/>
                <w:szCs w:val="22"/>
              </w:rPr>
            </w:pPr>
            <w:r w:rsidRPr="00677CA9">
              <w:rPr>
                <w:rFonts w:cs="Times New Roman"/>
                <w:b/>
                <w:bCs/>
                <w:i/>
                <w:iCs/>
                <w:color w:val="000000"/>
                <w:sz w:val="22"/>
                <w:szCs w:val="22"/>
              </w:rPr>
              <w:t>Issued and paid-up</w:t>
            </w:r>
          </w:p>
        </w:tc>
        <w:tc>
          <w:tcPr>
            <w:tcW w:w="900" w:type="dxa"/>
          </w:tcPr>
          <w:p w:rsidR="00DC4C3A" w:rsidRPr="00677CA9" w:rsidRDefault="00DC4C3A" w:rsidP="00DC4C3A">
            <w:pPr>
              <w:spacing w:line="240" w:lineRule="atLeast"/>
              <w:ind w:left="-97" w:right="-52"/>
              <w:jc w:val="center"/>
              <w:rPr>
                <w:rFonts w:cs="Times New Roman"/>
                <w:color w:val="000000"/>
                <w:sz w:val="22"/>
                <w:szCs w:val="22"/>
              </w:rPr>
            </w:pPr>
          </w:p>
        </w:tc>
        <w:tc>
          <w:tcPr>
            <w:tcW w:w="1035" w:type="dxa"/>
          </w:tcPr>
          <w:p w:rsidR="00DC4C3A" w:rsidRPr="00677CA9" w:rsidRDefault="00DC4C3A" w:rsidP="00DC4C3A">
            <w:pPr>
              <w:tabs>
                <w:tab w:val="decimal" w:pos="875"/>
              </w:tabs>
              <w:spacing w:line="240" w:lineRule="atLeast"/>
              <w:ind w:left="-97" w:right="-79"/>
              <w:rPr>
                <w:rFonts w:cs="Times New Roman"/>
                <w:color w:val="000000"/>
                <w:sz w:val="22"/>
                <w:szCs w:val="22"/>
                <w:lang w:val="en-GB" w:bidi="ar-SA"/>
              </w:rPr>
            </w:pPr>
          </w:p>
        </w:tc>
        <w:tc>
          <w:tcPr>
            <w:tcW w:w="270" w:type="dxa"/>
          </w:tcPr>
          <w:p w:rsidR="00DC4C3A" w:rsidRPr="00677CA9" w:rsidRDefault="00DC4C3A" w:rsidP="00DC4C3A">
            <w:pPr>
              <w:tabs>
                <w:tab w:val="decimal" w:pos="875"/>
              </w:tabs>
              <w:spacing w:line="240" w:lineRule="atLeast"/>
              <w:ind w:left="-97" w:right="-79"/>
              <w:rPr>
                <w:rFonts w:cs="Times New Roman"/>
                <w:color w:val="000000"/>
                <w:sz w:val="22"/>
                <w:szCs w:val="22"/>
                <w:lang w:val="en-GB" w:bidi="ar-SA"/>
              </w:rPr>
            </w:pPr>
          </w:p>
        </w:tc>
        <w:tc>
          <w:tcPr>
            <w:tcW w:w="1080" w:type="dxa"/>
          </w:tcPr>
          <w:p w:rsidR="00DC4C3A" w:rsidRPr="00677CA9" w:rsidRDefault="00DC4C3A" w:rsidP="00DC4C3A">
            <w:pPr>
              <w:tabs>
                <w:tab w:val="decimal" w:pos="875"/>
              </w:tabs>
              <w:spacing w:line="240" w:lineRule="atLeast"/>
              <w:ind w:left="-97" w:right="-79"/>
              <w:rPr>
                <w:rFonts w:cs="Times New Roman"/>
                <w:color w:val="000000"/>
                <w:sz w:val="22"/>
                <w:szCs w:val="22"/>
                <w:lang w:val="en-GB" w:bidi="ar-SA"/>
              </w:rPr>
            </w:pPr>
          </w:p>
        </w:tc>
        <w:tc>
          <w:tcPr>
            <w:tcW w:w="252" w:type="dxa"/>
          </w:tcPr>
          <w:p w:rsidR="00DC4C3A" w:rsidRPr="00677CA9" w:rsidRDefault="00DC4C3A" w:rsidP="00DC4C3A">
            <w:pPr>
              <w:tabs>
                <w:tab w:val="decimal" w:pos="875"/>
              </w:tabs>
              <w:spacing w:line="240" w:lineRule="atLeast"/>
              <w:ind w:left="-97" w:right="-79"/>
              <w:rPr>
                <w:rFonts w:cs="Times New Roman"/>
                <w:color w:val="000000"/>
                <w:sz w:val="22"/>
                <w:szCs w:val="22"/>
                <w:lang w:val="en-GB" w:bidi="ar-SA"/>
              </w:rPr>
            </w:pPr>
          </w:p>
        </w:tc>
        <w:tc>
          <w:tcPr>
            <w:tcW w:w="1080" w:type="dxa"/>
          </w:tcPr>
          <w:p w:rsidR="00DC4C3A" w:rsidRPr="00677CA9" w:rsidRDefault="00DC4C3A" w:rsidP="00DC4C3A">
            <w:pPr>
              <w:tabs>
                <w:tab w:val="decimal" w:pos="875"/>
              </w:tabs>
              <w:spacing w:line="240" w:lineRule="atLeast"/>
              <w:ind w:left="-97" w:right="-79"/>
              <w:rPr>
                <w:rFonts w:cs="Times New Roman"/>
                <w:color w:val="000000"/>
                <w:sz w:val="22"/>
                <w:szCs w:val="22"/>
                <w:lang w:val="en-GB" w:bidi="ar-SA"/>
              </w:rPr>
            </w:pPr>
          </w:p>
        </w:tc>
        <w:tc>
          <w:tcPr>
            <w:tcW w:w="225" w:type="dxa"/>
          </w:tcPr>
          <w:p w:rsidR="00DC4C3A" w:rsidRPr="00677CA9" w:rsidRDefault="00DC4C3A" w:rsidP="00DC4C3A">
            <w:pPr>
              <w:tabs>
                <w:tab w:val="decimal" w:pos="875"/>
              </w:tabs>
              <w:spacing w:line="240" w:lineRule="atLeast"/>
              <w:ind w:left="-97" w:right="-79"/>
              <w:rPr>
                <w:rFonts w:cs="Times New Roman"/>
                <w:color w:val="000000"/>
                <w:sz w:val="22"/>
                <w:szCs w:val="22"/>
                <w:lang w:val="en-GB" w:bidi="ar-SA"/>
              </w:rPr>
            </w:pPr>
          </w:p>
        </w:tc>
        <w:tc>
          <w:tcPr>
            <w:tcW w:w="1071" w:type="dxa"/>
          </w:tcPr>
          <w:p w:rsidR="00DC4C3A" w:rsidRPr="00677CA9" w:rsidRDefault="00DC4C3A" w:rsidP="00DC4C3A">
            <w:pPr>
              <w:tabs>
                <w:tab w:val="decimal" w:pos="875"/>
              </w:tabs>
              <w:spacing w:line="240" w:lineRule="atLeast"/>
              <w:ind w:left="-97" w:right="-79"/>
              <w:rPr>
                <w:rFonts w:cs="Times New Roman"/>
                <w:color w:val="000000"/>
                <w:sz w:val="22"/>
                <w:szCs w:val="22"/>
                <w:lang w:val="en-GB" w:bidi="ar-SA"/>
              </w:rPr>
            </w:pPr>
          </w:p>
        </w:tc>
      </w:tr>
      <w:tr w:rsidR="00DC4C3A" w:rsidRPr="00677CA9" w:rsidTr="00EB1908">
        <w:trPr>
          <w:cantSplit/>
        </w:trPr>
        <w:tc>
          <w:tcPr>
            <w:tcW w:w="3256" w:type="dxa"/>
          </w:tcPr>
          <w:p w:rsidR="00DC4C3A" w:rsidRPr="00677CA9" w:rsidRDefault="00DC4C3A" w:rsidP="00DC4C3A">
            <w:pPr>
              <w:spacing w:line="240" w:lineRule="atLeast"/>
              <w:ind w:right="-34"/>
              <w:rPr>
                <w:rFonts w:cs="Times New Roman"/>
                <w:color w:val="000000"/>
                <w:sz w:val="22"/>
                <w:szCs w:val="22"/>
              </w:rPr>
            </w:pPr>
            <w:r w:rsidRPr="00677CA9">
              <w:rPr>
                <w:rFonts w:cs="Times New Roman"/>
                <w:color w:val="000000"/>
                <w:sz w:val="22"/>
                <w:szCs w:val="22"/>
              </w:rPr>
              <w:t>At 1 January</w:t>
            </w:r>
          </w:p>
        </w:tc>
        <w:tc>
          <w:tcPr>
            <w:tcW w:w="900" w:type="dxa"/>
          </w:tcPr>
          <w:p w:rsidR="00DC4C3A" w:rsidRPr="00677CA9" w:rsidRDefault="00DC4C3A" w:rsidP="00DC4C3A">
            <w:pPr>
              <w:spacing w:line="240" w:lineRule="atLeast"/>
              <w:ind w:left="-97" w:right="-52"/>
              <w:jc w:val="center"/>
              <w:rPr>
                <w:rFonts w:cs="Times New Roman"/>
                <w:color w:val="000000"/>
                <w:sz w:val="22"/>
                <w:szCs w:val="22"/>
              </w:rPr>
            </w:pPr>
          </w:p>
        </w:tc>
        <w:tc>
          <w:tcPr>
            <w:tcW w:w="1035" w:type="dxa"/>
          </w:tcPr>
          <w:p w:rsidR="00DC4C3A" w:rsidRPr="00677CA9" w:rsidRDefault="00DC4C3A" w:rsidP="00DC4C3A">
            <w:pPr>
              <w:tabs>
                <w:tab w:val="decimal" w:pos="875"/>
              </w:tabs>
              <w:spacing w:line="240" w:lineRule="atLeast"/>
              <w:ind w:left="-97" w:right="-79"/>
              <w:rPr>
                <w:rFonts w:cs="Times New Roman"/>
                <w:color w:val="000000"/>
                <w:sz w:val="22"/>
                <w:szCs w:val="22"/>
                <w:lang w:val="en-GB" w:bidi="ar-SA"/>
              </w:rPr>
            </w:pPr>
          </w:p>
        </w:tc>
        <w:tc>
          <w:tcPr>
            <w:tcW w:w="270" w:type="dxa"/>
          </w:tcPr>
          <w:p w:rsidR="00DC4C3A" w:rsidRPr="00677CA9" w:rsidRDefault="00DC4C3A" w:rsidP="00DC4C3A">
            <w:pPr>
              <w:tabs>
                <w:tab w:val="decimal" w:pos="875"/>
              </w:tabs>
              <w:spacing w:line="240" w:lineRule="atLeast"/>
              <w:ind w:left="-97" w:right="-79"/>
              <w:rPr>
                <w:rFonts w:cs="Times New Roman"/>
                <w:color w:val="000000"/>
                <w:sz w:val="22"/>
                <w:szCs w:val="22"/>
                <w:lang w:val="en-GB" w:bidi="ar-SA"/>
              </w:rPr>
            </w:pPr>
          </w:p>
        </w:tc>
        <w:tc>
          <w:tcPr>
            <w:tcW w:w="1080" w:type="dxa"/>
          </w:tcPr>
          <w:p w:rsidR="00DC4C3A" w:rsidRPr="00677CA9" w:rsidRDefault="00DC4C3A" w:rsidP="00DC4C3A">
            <w:pPr>
              <w:tabs>
                <w:tab w:val="decimal" w:pos="875"/>
              </w:tabs>
              <w:spacing w:line="240" w:lineRule="atLeast"/>
              <w:ind w:left="-97" w:right="-79"/>
              <w:rPr>
                <w:rFonts w:cs="Times New Roman"/>
                <w:color w:val="000000"/>
                <w:sz w:val="22"/>
                <w:szCs w:val="22"/>
                <w:lang w:val="en-GB" w:bidi="ar-SA"/>
              </w:rPr>
            </w:pPr>
          </w:p>
        </w:tc>
        <w:tc>
          <w:tcPr>
            <w:tcW w:w="252" w:type="dxa"/>
          </w:tcPr>
          <w:p w:rsidR="00DC4C3A" w:rsidRPr="00677CA9" w:rsidRDefault="00DC4C3A" w:rsidP="00DC4C3A">
            <w:pPr>
              <w:tabs>
                <w:tab w:val="decimal" w:pos="875"/>
              </w:tabs>
              <w:spacing w:line="240" w:lineRule="atLeast"/>
              <w:ind w:left="-97" w:right="-79"/>
              <w:rPr>
                <w:rFonts w:cs="Times New Roman"/>
                <w:color w:val="000000"/>
                <w:sz w:val="22"/>
                <w:szCs w:val="22"/>
                <w:lang w:val="en-GB" w:bidi="ar-SA"/>
              </w:rPr>
            </w:pPr>
          </w:p>
        </w:tc>
        <w:tc>
          <w:tcPr>
            <w:tcW w:w="1080" w:type="dxa"/>
          </w:tcPr>
          <w:p w:rsidR="00DC4C3A" w:rsidRPr="00677CA9" w:rsidRDefault="00DC4C3A" w:rsidP="00DC4C3A">
            <w:pPr>
              <w:tabs>
                <w:tab w:val="decimal" w:pos="875"/>
              </w:tabs>
              <w:spacing w:line="240" w:lineRule="atLeast"/>
              <w:ind w:left="-97" w:right="-79"/>
              <w:rPr>
                <w:rFonts w:cs="Times New Roman"/>
                <w:color w:val="000000"/>
                <w:sz w:val="22"/>
                <w:szCs w:val="22"/>
                <w:lang w:val="en-GB" w:bidi="ar-SA"/>
              </w:rPr>
            </w:pPr>
          </w:p>
        </w:tc>
        <w:tc>
          <w:tcPr>
            <w:tcW w:w="225" w:type="dxa"/>
          </w:tcPr>
          <w:p w:rsidR="00DC4C3A" w:rsidRPr="00677CA9" w:rsidRDefault="00DC4C3A" w:rsidP="00DC4C3A">
            <w:pPr>
              <w:tabs>
                <w:tab w:val="decimal" w:pos="875"/>
              </w:tabs>
              <w:spacing w:line="240" w:lineRule="atLeast"/>
              <w:ind w:left="-97" w:right="-79"/>
              <w:rPr>
                <w:rFonts w:cs="Times New Roman"/>
                <w:color w:val="000000"/>
                <w:sz w:val="22"/>
                <w:szCs w:val="22"/>
                <w:lang w:val="en-GB" w:bidi="ar-SA"/>
              </w:rPr>
            </w:pPr>
          </w:p>
        </w:tc>
        <w:tc>
          <w:tcPr>
            <w:tcW w:w="1071" w:type="dxa"/>
          </w:tcPr>
          <w:p w:rsidR="00DC4C3A" w:rsidRPr="00677CA9" w:rsidRDefault="00DC4C3A" w:rsidP="00DC4C3A">
            <w:pPr>
              <w:tabs>
                <w:tab w:val="decimal" w:pos="875"/>
              </w:tabs>
              <w:spacing w:line="240" w:lineRule="atLeast"/>
              <w:ind w:left="-97" w:right="-79"/>
              <w:rPr>
                <w:rFonts w:cs="Times New Roman"/>
                <w:color w:val="000000"/>
                <w:sz w:val="22"/>
                <w:szCs w:val="22"/>
                <w:lang w:val="en-GB" w:bidi="ar-SA"/>
              </w:rPr>
            </w:pPr>
          </w:p>
        </w:tc>
      </w:tr>
      <w:tr w:rsidR="00494308" w:rsidRPr="00677CA9" w:rsidTr="00EB1908">
        <w:trPr>
          <w:cantSplit/>
        </w:trPr>
        <w:tc>
          <w:tcPr>
            <w:tcW w:w="3256" w:type="dxa"/>
          </w:tcPr>
          <w:p w:rsidR="00494308" w:rsidRPr="00677CA9" w:rsidRDefault="00494308" w:rsidP="00494308">
            <w:pPr>
              <w:spacing w:line="240" w:lineRule="atLeast"/>
              <w:ind w:right="-34"/>
              <w:rPr>
                <w:color w:val="000000"/>
                <w:sz w:val="22"/>
                <w:szCs w:val="22"/>
              </w:rPr>
            </w:pPr>
            <w:r w:rsidRPr="00677CA9">
              <w:rPr>
                <w:color w:val="000000"/>
                <w:sz w:val="22"/>
                <w:szCs w:val="22"/>
              </w:rPr>
              <w:t>Ordinary shares</w:t>
            </w:r>
          </w:p>
        </w:tc>
        <w:tc>
          <w:tcPr>
            <w:tcW w:w="900" w:type="dxa"/>
          </w:tcPr>
          <w:p w:rsidR="00494308" w:rsidRPr="00677CA9" w:rsidRDefault="00494308" w:rsidP="00494308">
            <w:pPr>
              <w:spacing w:line="240" w:lineRule="atLeast"/>
              <w:ind w:left="-97" w:right="-52"/>
              <w:jc w:val="center"/>
              <w:rPr>
                <w:rFonts w:cs="Times New Roman"/>
                <w:color w:val="000000"/>
                <w:sz w:val="22"/>
                <w:szCs w:val="22"/>
              </w:rPr>
            </w:pPr>
            <w:r w:rsidRPr="00677CA9">
              <w:rPr>
                <w:rFonts w:cs="Times New Roman"/>
                <w:color w:val="000000"/>
                <w:sz w:val="22"/>
                <w:szCs w:val="22"/>
              </w:rPr>
              <w:t>1</w:t>
            </w:r>
          </w:p>
        </w:tc>
        <w:tc>
          <w:tcPr>
            <w:tcW w:w="1035" w:type="dxa"/>
          </w:tcPr>
          <w:p w:rsidR="00494308" w:rsidRPr="00677CA9" w:rsidRDefault="00494308" w:rsidP="00494308">
            <w:pPr>
              <w:tabs>
                <w:tab w:val="decimal" w:pos="893"/>
              </w:tabs>
              <w:spacing w:line="240" w:lineRule="atLeast"/>
              <w:ind w:left="-97" w:right="-79"/>
              <w:rPr>
                <w:rFonts w:eastAsia="Arial Unicode MS" w:cs="Times New Roman"/>
                <w:color w:val="000000"/>
                <w:sz w:val="22"/>
                <w:szCs w:val="22"/>
              </w:rPr>
            </w:pPr>
            <w:r>
              <w:rPr>
                <w:rFonts w:eastAsia="Arial Unicode MS" w:cs="Times New Roman"/>
                <w:color w:val="000000"/>
                <w:sz w:val="22"/>
                <w:szCs w:val="22"/>
              </w:rPr>
              <w:t>2,507,716</w:t>
            </w:r>
          </w:p>
        </w:tc>
        <w:tc>
          <w:tcPr>
            <w:tcW w:w="270" w:type="dxa"/>
          </w:tcPr>
          <w:p w:rsidR="00494308" w:rsidRPr="00677CA9" w:rsidRDefault="00494308" w:rsidP="00494308">
            <w:pPr>
              <w:tabs>
                <w:tab w:val="decimal" w:pos="875"/>
              </w:tabs>
              <w:spacing w:line="240" w:lineRule="atLeast"/>
              <w:ind w:left="-97" w:right="-79"/>
              <w:rPr>
                <w:rFonts w:cs="Times New Roman"/>
                <w:color w:val="000000"/>
                <w:sz w:val="22"/>
                <w:szCs w:val="22"/>
                <w:lang w:val="en-GB" w:bidi="ar-SA"/>
              </w:rPr>
            </w:pPr>
          </w:p>
        </w:tc>
        <w:tc>
          <w:tcPr>
            <w:tcW w:w="1080" w:type="dxa"/>
          </w:tcPr>
          <w:p w:rsidR="00494308" w:rsidRPr="00677CA9" w:rsidRDefault="00494308" w:rsidP="00494308">
            <w:pPr>
              <w:tabs>
                <w:tab w:val="decimal" w:pos="893"/>
              </w:tabs>
              <w:spacing w:line="240" w:lineRule="atLeast"/>
              <w:ind w:left="-97" w:right="-79"/>
              <w:rPr>
                <w:rFonts w:eastAsia="Arial Unicode MS" w:cs="Times New Roman"/>
                <w:color w:val="000000"/>
                <w:sz w:val="22"/>
                <w:szCs w:val="22"/>
              </w:rPr>
            </w:pPr>
            <w:r>
              <w:rPr>
                <w:rFonts w:eastAsia="Arial Unicode MS" w:cs="Times New Roman"/>
                <w:color w:val="000000"/>
                <w:sz w:val="22"/>
                <w:szCs w:val="22"/>
              </w:rPr>
              <w:t>2,507,716</w:t>
            </w:r>
          </w:p>
        </w:tc>
        <w:tc>
          <w:tcPr>
            <w:tcW w:w="252" w:type="dxa"/>
          </w:tcPr>
          <w:p w:rsidR="00494308" w:rsidRPr="00677CA9" w:rsidRDefault="00494308" w:rsidP="00494308">
            <w:pPr>
              <w:tabs>
                <w:tab w:val="decimal" w:pos="875"/>
              </w:tabs>
              <w:spacing w:line="240" w:lineRule="atLeast"/>
              <w:ind w:left="-97" w:right="-79"/>
              <w:rPr>
                <w:rFonts w:eastAsia="Arial Unicode MS" w:cs="Times New Roman"/>
                <w:color w:val="000000"/>
                <w:sz w:val="22"/>
                <w:szCs w:val="22"/>
              </w:rPr>
            </w:pPr>
          </w:p>
        </w:tc>
        <w:tc>
          <w:tcPr>
            <w:tcW w:w="1080" w:type="dxa"/>
          </w:tcPr>
          <w:p w:rsidR="00494308" w:rsidRPr="00677CA9" w:rsidRDefault="00494308" w:rsidP="00494308">
            <w:pPr>
              <w:tabs>
                <w:tab w:val="decimal" w:pos="893"/>
              </w:tabs>
              <w:spacing w:line="240" w:lineRule="atLeast"/>
              <w:ind w:left="-97" w:right="-79"/>
              <w:rPr>
                <w:rFonts w:eastAsia="Arial Unicode MS" w:cs="Times New Roman"/>
                <w:color w:val="000000"/>
                <w:sz w:val="22"/>
                <w:szCs w:val="22"/>
              </w:rPr>
            </w:pPr>
            <w:r w:rsidRPr="00677CA9">
              <w:rPr>
                <w:rFonts w:eastAsia="Arial Unicode MS" w:cs="Times New Roman"/>
                <w:color w:val="000000"/>
                <w:sz w:val="22"/>
                <w:szCs w:val="22"/>
              </w:rPr>
              <w:t>2,500,893</w:t>
            </w:r>
          </w:p>
        </w:tc>
        <w:tc>
          <w:tcPr>
            <w:tcW w:w="225" w:type="dxa"/>
          </w:tcPr>
          <w:p w:rsidR="00494308" w:rsidRPr="00677CA9" w:rsidRDefault="00494308" w:rsidP="00494308">
            <w:pPr>
              <w:tabs>
                <w:tab w:val="decimal" w:pos="875"/>
              </w:tabs>
              <w:spacing w:line="240" w:lineRule="atLeast"/>
              <w:ind w:left="-97" w:right="-79"/>
              <w:rPr>
                <w:rFonts w:cs="Times New Roman"/>
                <w:color w:val="000000"/>
                <w:sz w:val="22"/>
                <w:szCs w:val="22"/>
                <w:lang w:val="en-GB" w:bidi="ar-SA"/>
              </w:rPr>
            </w:pPr>
          </w:p>
        </w:tc>
        <w:tc>
          <w:tcPr>
            <w:tcW w:w="1071" w:type="dxa"/>
          </w:tcPr>
          <w:p w:rsidR="00494308" w:rsidRPr="00677CA9" w:rsidRDefault="00494308" w:rsidP="00494308">
            <w:pPr>
              <w:tabs>
                <w:tab w:val="decimal" w:pos="893"/>
              </w:tabs>
              <w:spacing w:line="240" w:lineRule="atLeast"/>
              <w:ind w:left="-97" w:right="-79"/>
              <w:rPr>
                <w:rFonts w:eastAsia="Arial Unicode MS" w:cs="Times New Roman"/>
                <w:color w:val="000000"/>
                <w:sz w:val="22"/>
                <w:szCs w:val="22"/>
              </w:rPr>
            </w:pPr>
            <w:r w:rsidRPr="00677CA9">
              <w:rPr>
                <w:rFonts w:eastAsia="Arial Unicode MS" w:cs="Times New Roman"/>
                <w:color w:val="000000"/>
                <w:sz w:val="22"/>
                <w:szCs w:val="22"/>
              </w:rPr>
              <w:t>2,500,893</w:t>
            </w:r>
          </w:p>
        </w:tc>
      </w:tr>
      <w:tr w:rsidR="00494308" w:rsidRPr="00677CA9" w:rsidTr="00EB1908">
        <w:trPr>
          <w:cantSplit/>
        </w:trPr>
        <w:tc>
          <w:tcPr>
            <w:tcW w:w="3256" w:type="dxa"/>
          </w:tcPr>
          <w:p w:rsidR="00494308" w:rsidRPr="00677CA9" w:rsidRDefault="00494308" w:rsidP="00494308">
            <w:pPr>
              <w:spacing w:line="240" w:lineRule="atLeast"/>
              <w:ind w:right="-34"/>
              <w:rPr>
                <w:rFonts w:cs="Times New Roman"/>
                <w:color w:val="000000"/>
                <w:sz w:val="22"/>
                <w:szCs w:val="22"/>
              </w:rPr>
            </w:pPr>
            <w:r w:rsidRPr="00677CA9">
              <w:rPr>
                <w:rFonts w:cs="Times New Roman"/>
                <w:color w:val="000000"/>
                <w:sz w:val="22"/>
                <w:szCs w:val="22"/>
              </w:rPr>
              <w:t>Issue under ESOP</w:t>
            </w:r>
          </w:p>
        </w:tc>
        <w:tc>
          <w:tcPr>
            <w:tcW w:w="900" w:type="dxa"/>
          </w:tcPr>
          <w:p w:rsidR="00494308" w:rsidRPr="00677CA9" w:rsidRDefault="00494308" w:rsidP="00494308">
            <w:pPr>
              <w:spacing w:line="240" w:lineRule="atLeast"/>
              <w:ind w:left="-97" w:right="-52"/>
              <w:jc w:val="center"/>
              <w:rPr>
                <w:rFonts w:cs="Times New Roman"/>
                <w:color w:val="000000"/>
                <w:sz w:val="22"/>
                <w:szCs w:val="22"/>
              </w:rPr>
            </w:pPr>
            <w:r w:rsidRPr="00677CA9">
              <w:rPr>
                <w:rFonts w:cs="Times New Roman"/>
                <w:color w:val="000000"/>
                <w:sz w:val="22"/>
                <w:szCs w:val="22"/>
              </w:rPr>
              <w:t>1</w:t>
            </w:r>
          </w:p>
        </w:tc>
        <w:tc>
          <w:tcPr>
            <w:tcW w:w="1035" w:type="dxa"/>
          </w:tcPr>
          <w:p w:rsidR="00494308" w:rsidRPr="00677CA9" w:rsidRDefault="00494308" w:rsidP="00494308">
            <w:pPr>
              <w:tabs>
                <w:tab w:val="decimal" w:pos="893"/>
              </w:tabs>
              <w:spacing w:line="240" w:lineRule="atLeast"/>
              <w:ind w:left="-97" w:right="-79"/>
              <w:rPr>
                <w:rFonts w:eastAsia="Arial Unicode MS" w:cs="Times New Roman"/>
                <w:color w:val="000000"/>
                <w:sz w:val="22"/>
                <w:szCs w:val="22"/>
              </w:rPr>
            </w:pPr>
            <w:r>
              <w:rPr>
                <w:rFonts w:eastAsia="Arial Unicode MS" w:cs="Times New Roman"/>
                <w:color w:val="000000"/>
                <w:sz w:val="22"/>
                <w:szCs w:val="22"/>
              </w:rPr>
              <w:t>4,387</w:t>
            </w:r>
          </w:p>
        </w:tc>
        <w:tc>
          <w:tcPr>
            <w:tcW w:w="270" w:type="dxa"/>
          </w:tcPr>
          <w:p w:rsidR="00494308" w:rsidRPr="00677CA9" w:rsidRDefault="00494308" w:rsidP="00494308">
            <w:pPr>
              <w:tabs>
                <w:tab w:val="decimal" w:pos="875"/>
              </w:tabs>
              <w:spacing w:line="240" w:lineRule="atLeast"/>
              <w:ind w:left="-97" w:right="-79"/>
              <w:rPr>
                <w:rFonts w:eastAsia="Arial Unicode MS" w:cs="Times New Roman"/>
                <w:color w:val="000000"/>
                <w:sz w:val="22"/>
                <w:szCs w:val="22"/>
              </w:rPr>
            </w:pPr>
          </w:p>
        </w:tc>
        <w:tc>
          <w:tcPr>
            <w:tcW w:w="1080" w:type="dxa"/>
          </w:tcPr>
          <w:p w:rsidR="00494308" w:rsidRPr="00677CA9" w:rsidRDefault="00494308" w:rsidP="00494308">
            <w:pPr>
              <w:tabs>
                <w:tab w:val="decimal" w:pos="893"/>
              </w:tabs>
              <w:spacing w:line="240" w:lineRule="atLeast"/>
              <w:ind w:left="-97" w:right="-79"/>
              <w:rPr>
                <w:rFonts w:eastAsia="Arial Unicode MS" w:cs="Times New Roman"/>
                <w:color w:val="000000"/>
                <w:sz w:val="22"/>
                <w:szCs w:val="22"/>
              </w:rPr>
            </w:pPr>
            <w:r>
              <w:rPr>
                <w:rFonts w:eastAsia="Arial Unicode MS" w:cs="Times New Roman"/>
                <w:color w:val="000000"/>
                <w:sz w:val="22"/>
                <w:szCs w:val="22"/>
              </w:rPr>
              <w:t>4,387</w:t>
            </w:r>
          </w:p>
        </w:tc>
        <w:tc>
          <w:tcPr>
            <w:tcW w:w="252" w:type="dxa"/>
          </w:tcPr>
          <w:p w:rsidR="00494308" w:rsidRPr="00677CA9" w:rsidRDefault="00494308" w:rsidP="00494308">
            <w:pPr>
              <w:tabs>
                <w:tab w:val="decimal" w:pos="875"/>
              </w:tabs>
              <w:spacing w:line="240" w:lineRule="atLeast"/>
              <w:ind w:left="-97" w:right="-79"/>
              <w:rPr>
                <w:rFonts w:eastAsia="Arial Unicode MS" w:cs="Times New Roman"/>
                <w:color w:val="000000"/>
                <w:sz w:val="22"/>
                <w:szCs w:val="22"/>
              </w:rPr>
            </w:pPr>
          </w:p>
        </w:tc>
        <w:tc>
          <w:tcPr>
            <w:tcW w:w="1080" w:type="dxa"/>
          </w:tcPr>
          <w:p w:rsidR="00494308" w:rsidRPr="00677CA9" w:rsidRDefault="00494308" w:rsidP="00494308">
            <w:pPr>
              <w:tabs>
                <w:tab w:val="decimal" w:pos="893"/>
              </w:tabs>
              <w:spacing w:line="240" w:lineRule="atLeast"/>
              <w:ind w:left="-97" w:right="-79"/>
              <w:rPr>
                <w:rFonts w:eastAsia="Arial Unicode MS" w:cs="Times New Roman"/>
                <w:color w:val="000000"/>
                <w:sz w:val="22"/>
                <w:szCs w:val="22"/>
              </w:rPr>
            </w:pPr>
            <w:r w:rsidRPr="00677CA9">
              <w:rPr>
                <w:rFonts w:eastAsia="Arial Unicode MS" w:cs="Times New Roman"/>
                <w:color w:val="000000"/>
                <w:sz w:val="22"/>
                <w:szCs w:val="22"/>
              </w:rPr>
              <w:t>4,085</w:t>
            </w:r>
          </w:p>
        </w:tc>
        <w:tc>
          <w:tcPr>
            <w:tcW w:w="225" w:type="dxa"/>
          </w:tcPr>
          <w:p w:rsidR="00494308" w:rsidRPr="00677CA9" w:rsidRDefault="00494308" w:rsidP="00494308">
            <w:pPr>
              <w:tabs>
                <w:tab w:val="decimal" w:pos="875"/>
              </w:tabs>
              <w:spacing w:line="240" w:lineRule="atLeast"/>
              <w:ind w:left="-97" w:right="-79"/>
              <w:rPr>
                <w:rFonts w:eastAsia="Arial Unicode MS" w:cs="Times New Roman"/>
                <w:color w:val="000000"/>
                <w:sz w:val="22"/>
                <w:szCs w:val="22"/>
              </w:rPr>
            </w:pPr>
          </w:p>
        </w:tc>
        <w:tc>
          <w:tcPr>
            <w:tcW w:w="1071" w:type="dxa"/>
          </w:tcPr>
          <w:p w:rsidR="00494308" w:rsidRPr="00677CA9" w:rsidRDefault="00494308" w:rsidP="00494308">
            <w:pPr>
              <w:tabs>
                <w:tab w:val="decimal" w:pos="893"/>
              </w:tabs>
              <w:spacing w:line="240" w:lineRule="atLeast"/>
              <w:ind w:left="-97" w:right="-79"/>
              <w:rPr>
                <w:rFonts w:eastAsia="Arial Unicode MS" w:cs="Times New Roman"/>
                <w:color w:val="000000"/>
                <w:sz w:val="22"/>
                <w:szCs w:val="22"/>
              </w:rPr>
            </w:pPr>
            <w:r w:rsidRPr="00677CA9">
              <w:rPr>
                <w:rFonts w:eastAsia="Arial Unicode MS" w:cs="Times New Roman"/>
                <w:color w:val="000000"/>
                <w:sz w:val="22"/>
                <w:szCs w:val="22"/>
              </w:rPr>
              <w:t>4,085</w:t>
            </w:r>
          </w:p>
        </w:tc>
      </w:tr>
      <w:tr w:rsidR="00494308" w:rsidRPr="00677CA9" w:rsidTr="00EB1908">
        <w:trPr>
          <w:cantSplit/>
        </w:trPr>
        <w:tc>
          <w:tcPr>
            <w:tcW w:w="3256" w:type="dxa"/>
            <w:shd w:val="clear" w:color="auto" w:fill="auto"/>
          </w:tcPr>
          <w:p w:rsidR="00494308" w:rsidRPr="00677CA9" w:rsidRDefault="00494308" w:rsidP="00494308">
            <w:pPr>
              <w:spacing w:line="240" w:lineRule="atLeast"/>
              <w:ind w:right="-34"/>
              <w:rPr>
                <w:rFonts w:cs="Times New Roman"/>
                <w:b/>
                <w:bCs/>
                <w:color w:val="000000"/>
                <w:sz w:val="22"/>
                <w:szCs w:val="22"/>
              </w:rPr>
            </w:pPr>
            <w:r w:rsidRPr="00677CA9">
              <w:rPr>
                <w:rFonts w:cs="Times New Roman"/>
                <w:b/>
                <w:bCs/>
                <w:color w:val="000000"/>
                <w:sz w:val="22"/>
                <w:szCs w:val="22"/>
              </w:rPr>
              <w:t xml:space="preserve">At 31 March </w:t>
            </w:r>
          </w:p>
        </w:tc>
        <w:tc>
          <w:tcPr>
            <w:tcW w:w="900" w:type="dxa"/>
          </w:tcPr>
          <w:p w:rsidR="00494308" w:rsidRPr="00677CA9" w:rsidRDefault="00494308" w:rsidP="00494308">
            <w:pPr>
              <w:spacing w:line="240" w:lineRule="atLeast"/>
              <w:ind w:left="-97" w:right="-52"/>
              <w:jc w:val="center"/>
              <w:rPr>
                <w:rFonts w:cs="Times New Roman"/>
                <w:color w:val="000000"/>
                <w:sz w:val="22"/>
                <w:szCs w:val="22"/>
              </w:rPr>
            </w:pPr>
          </w:p>
        </w:tc>
        <w:tc>
          <w:tcPr>
            <w:tcW w:w="1035" w:type="dxa"/>
            <w:tcBorders>
              <w:top w:val="single" w:sz="4" w:space="0" w:color="auto"/>
            </w:tcBorders>
          </w:tcPr>
          <w:p w:rsidR="00494308" w:rsidRPr="00677CA9" w:rsidRDefault="00494308" w:rsidP="00494308">
            <w:pPr>
              <w:tabs>
                <w:tab w:val="decimal" w:pos="893"/>
              </w:tabs>
              <w:spacing w:line="240" w:lineRule="atLeast"/>
              <w:ind w:left="-97" w:right="-79"/>
              <w:rPr>
                <w:rFonts w:eastAsia="Arial Unicode MS" w:cs="Times New Roman"/>
                <w:color w:val="000000"/>
                <w:sz w:val="22"/>
                <w:szCs w:val="22"/>
              </w:rPr>
            </w:pPr>
          </w:p>
        </w:tc>
        <w:tc>
          <w:tcPr>
            <w:tcW w:w="270" w:type="dxa"/>
          </w:tcPr>
          <w:p w:rsidR="00494308" w:rsidRPr="00677CA9" w:rsidRDefault="00494308" w:rsidP="00494308">
            <w:pPr>
              <w:tabs>
                <w:tab w:val="decimal" w:pos="875"/>
              </w:tabs>
              <w:spacing w:line="240" w:lineRule="atLeast"/>
              <w:ind w:left="-97" w:right="-79"/>
              <w:rPr>
                <w:rFonts w:cs="Times New Roman"/>
                <w:color w:val="000000"/>
                <w:sz w:val="22"/>
                <w:szCs w:val="22"/>
                <w:lang w:val="en-GB" w:bidi="ar-SA"/>
              </w:rPr>
            </w:pPr>
          </w:p>
        </w:tc>
        <w:tc>
          <w:tcPr>
            <w:tcW w:w="1080" w:type="dxa"/>
            <w:tcBorders>
              <w:top w:val="single" w:sz="4" w:space="0" w:color="auto"/>
            </w:tcBorders>
          </w:tcPr>
          <w:p w:rsidR="00494308" w:rsidRPr="00677CA9" w:rsidRDefault="00494308" w:rsidP="00494308">
            <w:pPr>
              <w:tabs>
                <w:tab w:val="decimal" w:pos="893"/>
              </w:tabs>
              <w:spacing w:line="240" w:lineRule="atLeast"/>
              <w:ind w:left="-97" w:right="-79"/>
              <w:rPr>
                <w:rFonts w:eastAsia="Arial Unicode MS" w:cs="Times New Roman"/>
                <w:color w:val="000000"/>
                <w:sz w:val="22"/>
                <w:szCs w:val="22"/>
              </w:rPr>
            </w:pPr>
          </w:p>
        </w:tc>
        <w:tc>
          <w:tcPr>
            <w:tcW w:w="252" w:type="dxa"/>
          </w:tcPr>
          <w:p w:rsidR="00494308" w:rsidRPr="00677CA9" w:rsidRDefault="00494308" w:rsidP="00494308">
            <w:pPr>
              <w:tabs>
                <w:tab w:val="decimal" w:pos="875"/>
              </w:tabs>
              <w:spacing w:line="240" w:lineRule="atLeast"/>
              <w:ind w:left="-97" w:right="-79"/>
              <w:rPr>
                <w:rFonts w:cs="Times New Roman"/>
                <w:color w:val="000000"/>
                <w:sz w:val="22"/>
                <w:szCs w:val="22"/>
                <w:lang w:val="en-GB" w:bidi="ar-SA"/>
              </w:rPr>
            </w:pPr>
          </w:p>
        </w:tc>
        <w:tc>
          <w:tcPr>
            <w:tcW w:w="1080" w:type="dxa"/>
            <w:tcBorders>
              <w:top w:val="single" w:sz="4" w:space="0" w:color="auto"/>
            </w:tcBorders>
          </w:tcPr>
          <w:p w:rsidR="00494308" w:rsidRPr="00677CA9" w:rsidRDefault="00494308" w:rsidP="00494308">
            <w:pPr>
              <w:tabs>
                <w:tab w:val="decimal" w:pos="893"/>
              </w:tabs>
              <w:spacing w:line="240" w:lineRule="atLeast"/>
              <w:ind w:left="-97" w:right="-79"/>
              <w:rPr>
                <w:rFonts w:eastAsia="Arial Unicode MS" w:cs="Times New Roman"/>
                <w:color w:val="000000"/>
                <w:sz w:val="22"/>
                <w:szCs w:val="22"/>
              </w:rPr>
            </w:pPr>
          </w:p>
        </w:tc>
        <w:tc>
          <w:tcPr>
            <w:tcW w:w="225" w:type="dxa"/>
          </w:tcPr>
          <w:p w:rsidR="00494308" w:rsidRPr="00677CA9" w:rsidRDefault="00494308" w:rsidP="00494308">
            <w:pPr>
              <w:tabs>
                <w:tab w:val="decimal" w:pos="875"/>
              </w:tabs>
              <w:spacing w:line="240" w:lineRule="atLeast"/>
              <w:ind w:left="-97" w:right="-79"/>
              <w:rPr>
                <w:rFonts w:cs="Times New Roman"/>
                <w:color w:val="000000"/>
                <w:sz w:val="22"/>
                <w:szCs w:val="22"/>
                <w:lang w:val="en-GB" w:bidi="ar-SA"/>
              </w:rPr>
            </w:pPr>
          </w:p>
        </w:tc>
        <w:tc>
          <w:tcPr>
            <w:tcW w:w="1071" w:type="dxa"/>
            <w:tcBorders>
              <w:top w:val="single" w:sz="4" w:space="0" w:color="auto"/>
            </w:tcBorders>
          </w:tcPr>
          <w:p w:rsidR="00494308" w:rsidRPr="00677CA9" w:rsidRDefault="00494308" w:rsidP="00494308">
            <w:pPr>
              <w:tabs>
                <w:tab w:val="decimal" w:pos="893"/>
              </w:tabs>
              <w:spacing w:line="240" w:lineRule="atLeast"/>
              <w:ind w:left="-97" w:right="-79"/>
              <w:rPr>
                <w:rFonts w:eastAsia="Arial Unicode MS" w:cs="Times New Roman"/>
                <w:color w:val="000000"/>
                <w:sz w:val="22"/>
                <w:szCs w:val="22"/>
              </w:rPr>
            </w:pPr>
          </w:p>
        </w:tc>
      </w:tr>
      <w:tr w:rsidR="00494308" w:rsidRPr="00677CA9" w:rsidTr="00EB1908">
        <w:trPr>
          <w:cantSplit/>
        </w:trPr>
        <w:tc>
          <w:tcPr>
            <w:tcW w:w="3256" w:type="dxa"/>
            <w:shd w:val="clear" w:color="auto" w:fill="auto"/>
          </w:tcPr>
          <w:p w:rsidR="00494308" w:rsidRPr="00677CA9" w:rsidRDefault="00494308" w:rsidP="00494308">
            <w:pPr>
              <w:spacing w:line="240" w:lineRule="atLeast"/>
              <w:ind w:right="-34"/>
              <w:rPr>
                <w:b/>
                <w:bCs/>
                <w:color w:val="000000"/>
                <w:sz w:val="22"/>
                <w:szCs w:val="22"/>
              </w:rPr>
            </w:pPr>
            <w:r w:rsidRPr="00677CA9">
              <w:rPr>
                <w:b/>
                <w:bCs/>
                <w:color w:val="000000"/>
                <w:sz w:val="22"/>
                <w:szCs w:val="22"/>
              </w:rPr>
              <w:t>Ordinary shares</w:t>
            </w:r>
          </w:p>
        </w:tc>
        <w:tc>
          <w:tcPr>
            <w:tcW w:w="900" w:type="dxa"/>
          </w:tcPr>
          <w:p w:rsidR="00494308" w:rsidRPr="00677CA9" w:rsidRDefault="00494308" w:rsidP="00494308">
            <w:pPr>
              <w:spacing w:line="240" w:lineRule="atLeast"/>
              <w:ind w:left="-97" w:right="-52"/>
              <w:jc w:val="center"/>
              <w:rPr>
                <w:rFonts w:cs="Times New Roman"/>
                <w:color w:val="000000"/>
                <w:sz w:val="22"/>
                <w:szCs w:val="22"/>
              </w:rPr>
            </w:pPr>
            <w:r w:rsidRPr="00677CA9">
              <w:rPr>
                <w:rFonts w:cs="Times New Roman"/>
                <w:color w:val="000000"/>
                <w:sz w:val="22"/>
                <w:szCs w:val="22"/>
              </w:rPr>
              <w:t>1</w:t>
            </w:r>
          </w:p>
        </w:tc>
        <w:tc>
          <w:tcPr>
            <w:tcW w:w="1035" w:type="dxa"/>
            <w:tcBorders>
              <w:bottom w:val="double" w:sz="4" w:space="0" w:color="auto"/>
            </w:tcBorders>
          </w:tcPr>
          <w:p w:rsidR="00494308" w:rsidRPr="00677CA9" w:rsidRDefault="00494308" w:rsidP="00494308">
            <w:pPr>
              <w:tabs>
                <w:tab w:val="decimal" w:pos="893"/>
              </w:tabs>
              <w:spacing w:line="240" w:lineRule="atLeast"/>
              <w:ind w:left="-97" w:right="-79"/>
              <w:rPr>
                <w:rFonts w:eastAsia="Arial Unicode MS" w:cs="Times New Roman"/>
                <w:b/>
                <w:bCs/>
                <w:color w:val="000000"/>
                <w:sz w:val="22"/>
                <w:szCs w:val="22"/>
              </w:rPr>
            </w:pPr>
            <w:r>
              <w:rPr>
                <w:rFonts w:eastAsia="Arial Unicode MS" w:cs="Times New Roman"/>
                <w:b/>
                <w:bCs/>
                <w:color w:val="000000"/>
                <w:sz w:val="22"/>
                <w:szCs w:val="22"/>
              </w:rPr>
              <w:t>2,512,103</w:t>
            </w:r>
          </w:p>
        </w:tc>
        <w:tc>
          <w:tcPr>
            <w:tcW w:w="270" w:type="dxa"/>
          </w:tcPr>
          <w:p w:rsidR="00494308" w:rsidRPr="00677CA9" w:rsidRDefault="00494308" w:rsidP="00494308">
            <w:pPr>
              <w:tabs>
                <w:tab w:val="decimal" w:pos="875"/>
              </w:tabs>
              <w:spacing w:line="240" w:lineRule="atLeast"/>
              <w:ind w:left="-97" w:right="-79"/>
              <w:rPr>
                <w:rFonts w:cs="Times New Roman"/>
                <w:b/>
                <w:bCs/>
                <w:color w:val="000000"/>
                <w:sz w:val="22"/>
                <w:szCs w:val="22"/>
                <w:lang w:val="en-GB" w:bidi="ar-SA"/>
              </w:rPr>
            </w:pPr>
          </w:p>
        </w:tc>
        <w:tc>
          <w:tcPr>
            <w:tcW w:w="1080" w:type="dxa"/>
            <w:tcBorders>
              <w:bottom w:val="double" w:sz="4" w:space="0" w:color="auto"/>
            </w:tcBorders>
          </w:tcPr>
          <w:p w:rsidR="00494308" w:rsidRPr="00677CA9" w:rsidRDefault="00494308" w:rsidP="00494308">
            <w:pPr>
              <w:tabs>
                <w:tab w:val="decimal" w:pos="893"/>
              </w:tabs>
              <w:spacing w:line="240" w:lineRule="atLeast"/>
              <w:ind w:left="-97" w:right="-79"/>
              <w:rPr>
                <w:rFonts w:eastAsia="Arial Unicode MS" w:cs="Times New Roman"/>
                <w:b/>
                <w:bCs/>
                <w:color w:val="000000"/>
                <w:sz w:val="22"/>
                <w:szCs w:val="22"/>
              </w:rPr>
            </w:pPr>
            <w:r>
              <w:rPr>
                <w:rFonts w:eastAsia="Arial Unicode MS" w:cs="Times New Roman"/>
                <w:b/>
                <w:bCs/>
                <w:color w:val="000000"/>
                <w:sz w:val="22"/>
                <w:szCs w:val="22"/>
              </w:rPr>
              <w:t>2,512,103</w:t>
            </w:r>
          </w:p>
        </w:tc>
        <w:tc>
          <w:tcPr>
            <w:tcW w:w="252" w:type="dxa"/>
          </w:tcPr>
          <w:p w:rsidR="00494308" w:rsidRPr="00677CA9" w:rsidRDefault="00494308" w:rsidP="00494308">
            <w:pPr>
              <w:tabs>
                <w:tab w:val="decimal" w:pos="875"/>
              </w:tabs>
              <w:spacing w:line="240" w:lineRule="atLeast"/>
              <w:ind w:left="-97" w:right="-79"/>
              <w:rPr>
                <w:rFonts w:eastAsia="Arial Unicode MS" w:cs="Times New Roman"/>
                <w:b/>
                <w:bCs/>
                <w:color w:val="000000"/>
                <w:sz w:val="22"/>
                <w:szCs w:val="22"/>
              </w:rPr>
            </w:pPr>
          </w:p>
        </w:tc>
        <w:tc>
          <w:tcPr>
            <w:tcW w:w="1080" w:type="dxa"/>
            <w:tcBorders>
              <w:bottom w:val="double" w:sz="4" w:space="0" w:color="auto"/>
            </w:tcBorders>
          </w:tcPr>
          <w:p w:rsidR="00494308" w:rsidRPr="00677CA9" w:rsidRDefault="00494308" w:rsidP="00494308">
            <w:pPr>
              <w:tabs>
                <w:tab w:val="decimal" w:pos="893"/>
              </w:tabs>
              <w:spacing w:line="240" w:lineRule="atLeast"/>
              <w:ind w:left="-97" w:right="-79"/>
              <w:rPr>
                <w:rFonts w:eastAsia="Arial Unicode MS" w:cs="Times New Roman"/>
                <w:b/>
                <w:bCs/>
                <w:color w:val="000000"/>
                <w:sz w:val="22"/>
                <w:szCs w:val="22"/>
              </w:rPr>
            </w:pPr>
            <w:r w:rsidRPr="00677CA9">
              <w:rPr>
                <w:rFonts w:eastAsia="Arial Unicode MS" w:cs="Times New Roman"/>
                <w:b/>
                <w:bCs/>
                <w:color w:val="000000"/>
                <w:sz w:val="22"/>
                <w:szCs w:val="22"/>
              </w:rPr>
              <w:t>2,504,978</w:t>
            </w:r>
          </w:p>
        </w:tc>
        <w:tc>
          <w:tcPr>
            <w:tcW w:w="225" w:type="dxa"/>
          </w:tcPr>
          <w:p w:rsidR="00494308" w:rsidRPr="00677CA9" w:rsidRDefault="00494308" w:rsidP="00494308">
            <w:pPr>
              <w:tabs>
                <w:tab w:val="decimal" w:pos="875"/>
              </w:tabs>
              <w:spacing w:line="240" w:lineRule="atLeast"/>
              <w:ind w:left="-97" w:right="-79"/>
              <w:rPr>
                <w:rFonts w:cs="Times New Roman"/>
                <w:b/>
                <w:bCs/>
                <w:color w:val="000000"/>
                <w:sz w:val="22"/>
                <w:szCs w:val="22"/>
                <w:lang w:val="en-GB" w:bidi="ar-SA"/>
              </w:rPr>
            </w:pPr>
          </w:p>
        </w:tc>
        <w:tc>
          <w:tcPr>
            <w:tcW w:w="1071" w:type="dxa"/>
            <w:tcBorders>
              <w:bottom w:val="double" w:sz="4" w:space="0" w:color="auto"/>
            </w:tcBorders>
          </w:tcPr>
          <w:p w:rsidR="00494308" w:rsidRPr="00677CA9" w:rsidRDefault="00494308" w:rsidP="00494308">
            <w:pPr>
              <w:tabs>
                <w:tab w:val="decimal" w:pos="893"/>
              </w:tabs>
              <w:spacing w:line="240" w:lineRule="atLeast"/>
              <w:ind w:left="-97" w:right="-79"/>
              <w:rPr>
                <w:rFonts w:eastAsia="Arial Unicode MS" w:cs="Times New Roman"/>
                <w:b/>
                <w:bCs/>
                <w:color w:val="000000"/>
                <w:sz w:val="22"/>
                <w:szCs w:val="22"/>
              </w:rPr>
            </w:pPr>
            <w:r w:rsidRPr="00677CA9">
              <w:rPr>
                <w:rFonts w:eastAsia="Arial Unicode MS" w:cs="Times New Roman"/>
                <w:b/>
                <w:bCs/>
                <w:color w:val="000000"/>
                <w:sz w:val="22"/>
                <w:szCs w:val="22"/>
              </w:rPr>
              <w:t>2,504,978</w:t>
            </w:r>
          </w:p>
        </w:tc>
      </w:tr>
    </w:tbl>
    <w:p w:rsidR="00B4566D" w:rsidRPr="00677CA9" w:rsidRDefault="00B4566D" w:rsidP="003C6848">
      <w:pPr>
        <w:keepNext/>
        <w:widowControl w:val="0"/>
        <w:tabs>
          <w:tab w:val="num" w:pos="540"/>
        </w:tabs>
        <w:autoSpaceDE w:val="0"/>
        <w:autoSpaceDN w:val="0"/>
        <w:adjustRightInd w:val="0"/>
        <w:spacing w:line="240" w:lineRule="atLeast"/>
        <w:ind w:right="720"/>
        <w:jc w:val="both"/>
        <w:outlineLvl w:val="0"/>
        <w:rPr>
          <w:rFonts w:cs="Times New Roman"/>
          <w:b/>
          <w:bCs/>
          <w:i/>
          <w:iCs/>
          <w:color w:val="000000"/>
          <w:sz w:val="22"/>
          <w:szCs w:val="22"/>
        </w:rPr>
      </w:pPr>
    </w:p>
    <w:p w:rsidR="00706932" w:rsidRPr="00677CA9" w:rsidRDefault="00706932" w:rsidP="00706932">
      <w:pPr>
        <w:tabs>
          <w:tab w:val="left" w:pos="-3402"/>
          <w:tab w:val="left" w:pos="-3261"/>
          <w:tab w:val="left" w:pos="-3119"/>
          <w:tab w:val="left" w:pos="-2552"/>
          <w:tab w:val="left" w:pos="540"/>
        </w:tabs>
        <w:ind w:left="540" w:right="63"/>
        <w:jc w:val="thaiDistribute"/>
        <w:rPr>
          <w:b/>
          <w:bCs/>
          <w:i/>
          <w:iCs/>
          <w:sz w:val="22"/>
          <w:szCs w:val="24"/>
        </w:rPr>
      </w:pPr>
      <w:r w:rsidRPr="00677CA9">
        <w:rPr>
          <w:b/>
          <w:bCs/>
          <w:i/>
          <w:iCs/>
          <w:sz w:val="22"/>
          <w:szCs w:val="24"/>
        </w:rPr>
        <w:t>Employee Stock Option Plan (ESOP)</w:t>
      </w:r>
    </w:p>
    <w:p w:rsidR="00706932" w:rsidRPr="00677CA9" w:rsidRDefault="00706932" w:rsidP="00706932">
      <w:pPr>
        <w:keepNext/>
        <w:widowControl w:val="0"/>
        <w:tabs>
          <w:tab w:val="num" w:pos="540"/>
        </w:tabs>
        <w:autoSpaceDE w:val="0"/>
        <w:autoSpaceDN w:val="0"/>
        <w:adjustRightInd w:val="0"/>
        <w:spacing w:line="240" w:lineRule="atLeast"/>
        <w:ind w:left="540" w:right="720" w:firstLine="27"/>
        <w:jc w:val="both"/>
        <w:outlineLvl w:val="0"/>
        <w:rPr>
          <w:rFonts w:cs="Times New Roman"/>
          <w:b/>
          <w:bCs/>
          <w:i/>
          <w:iCs/>
          <w:color w:val="000000"/>
          <w:sz w:val="8"/>
          <w:szCs w:val="8"/>
        </w:rPr>
      </w:pPr>
    </w:p>
    <w:p w:rsidR="00706932" w:rsidRPr="00677CA9" w:rsidRDefault="00706932" w:rsidP="00706932">
      <w:pPr>
        <w:keepNext/>
        <w:widowControl w:val="0"/>
        <w:tabs>
          <w:tab w:val="left" w:pos="540"/>
        </w:tabs>
        <w:autoSpaceDE w:val="0"/>
        <w:autoSpaceDN w:val="0"/>
        <w:adjustRightInd w:val="0"/>
        <w:spacing w:line="240" w:lineRule="atLeast"/>
        <w:ind w:left="540" w:right="-27" w:firstLine="27"/>
        <w:jc w:val="thaiDistribute"/>
        <w:outlineLvl w:val="0"/>
        <w:rPr>
          <w:rFonts w:cs="Times New Roman"/>
          <w:color w:val="000000"/>
          <w:sz w:val="22"/>
          <w:szCs w:val="22"/>
        </w:rPr>
      </w:pPr>
      <w:r w:rsidRPr="00677CA9">
        <w:rPr>
          <w:rFonts w:cs="Times New Roman"/>
          <w:color w:val="000000"/>
          <w:sz w:val="22"/>
          <w:szCs w:val="22"/>
        </w:rPr>
        <w:t>At the annual general meeting of the shareholders of the Company held on 26 April 2016, the shareholders of the Company approved the issuance of the employee stock option plan for the employee of the Group of 39,720,000 options, Grant 4 (ESOP-4). The Company granted such ESOP to the employees on 1 February 2017.  The period of the plan shall not exceed 5 years from date of shareholders’ approval on 26 April 2016. The employees are entitled to exercise their rights to purchase shares within 30 December 2020. The key terms and conditions were as follow:</w:t>
      </w:r>
    </w:p>
    <w:p w:rsidR="00CC4DB5" w:rsidRPr="00677CA9" w:rsidRDefault="00CC4DB5" w:rsidP="00706932">
      <w:pPr>
        <w:keepNext/>
        <w:widowControl w:val="0"/>
        <w:tabs>
          <w:tab w:val="num" w:pos="540"/>
        </w:tabs>
        <w:autoSpaceDE w:val="0"/>
        <w:autoSpaceDN w:val="0"/>
        <w:adjustRightInd w:val="0"/>
        <w:spacing w:line="240" w:lineRule="atLeast"/>
        <w:ind w:right="720"/>
        <w:jc w:val="both"/>
        <w:outlineLvl w:val="0"/>
        <w:rPr>
          <w:rFonts w:cs="Times New Roman"/>
          <w:color w:val="000000"/>
          <w:sz w:val="6"/>
          <w:szCs w:val="6"/>
        </w:rPr>
      </w:pPr>
    </w:p>
    <w:tbl>
      <w:tblPr>
        <w:tblW w:w="9243" w:type="dxa"/>
        <w:tblInd w:w="567" w:type="dxa"/>
        <w:tblLayout w:type="fixed"/>
        <w:tblCellMar>
          <w:left w:w="79" w:type="dxa"/>
          <w:right w:w="79" w:type="dxa"/>
        </w:tblCellMar>
        <w:tblLook w:val="0000" w:firstRow="0" w:lastRow="0" w:firstColumn="0" w:lastColumn="0" w:noHBand="0" w:noVBand="0"/>
      </w:tblPr>
      <w:tblGrid>
        <w:gridCol w:w="505"/>
        <w:gridCol w:w="3968"/>
        <w:gridCol w:w="2981"/>
        <w:gridCol w:w="1789"/>
      </w:tblGrid>
      <w:tr w:rsidR="009B7F8F" w:rsidRPr="00677CA9" w:rsidTr="005B17AE">
        <w:trPr>
          <w:cantSplit/>
        </w:trPr>
        <w:tc>
          <w:tcPr>
            <w:tcW w:w="505" w:type="dxa"/>
          </w:tcPr>
          <w:p w:rsidR="00CC4DB5" w:rsidRPr="00677CA9" w:rsidRDefault="00CC4DB5" w:rsidP="00CC4DB5">
            <w:pPr>
              <w:spacing w:line="240" w:lineRule="atLeast"/>
              <w:ind w:right="-34"/>
              <w:jc w:val="center"/>
              <w:rPr>
                <w:rFonts w:cs="Times New Roman"/>
                <w:b/>
                <w:color w:val="000000"/>
                <w:sz w:val="22"/>
                <w:szCs w:val="22"/>
                <w:lang w:bidi="ar-SA"/>
              </w:rPr>
            </w:pPr>
            <w:r w:rsidRPr="00677CA9">
              <w:rPr>
                <w:rFonts w:cs="Times New Roman"/>
                <w:b/>
                <w:color w:val="000000"/>
                <w:sz w:val="22"/>
                <w:szCs w:val="22"/>
                <w:lang w:bidi="ar-SA"/>
              </w:rPr>
              <w:t>No.</w:t>
            </w:r>
          </w:p>
        </w:tc>
        <w:tc>
          <w:tcPr>
            <w:tcW w:w="3968" w:type="dxa"/>
          </w:tcPr>
          <w:p w:rsidR="00CC4DB5" w:rsidRPr="00677CA9" w:rsidRDefault="00CB3C0B" w:rsidP="00CB3C0B">
            <w:pPr>
              <w:widowControl w:val="0"/>
              <w:autoSpaceDE w:val="0"/>
              <w:autoSpaceDN w:val="0"/>
              <w:adjustRightInd w:val="0"/>
              <w:spacing w:line="240" w:lineRule="atLeast"/>
              <w:ind w:right="-34"/>
              <w:rPr>
                <w:rFonts w:cs="Times New Roman"/>
                <w:b/>
                <w:color w:val="000000"/>
                <w:sz w:val="22"/>
                <w:szCs w:val="22"/>
              </w:rPr>
            </w:pPr>
            <w:r>
              <w:rPr>
                <w:rFonts w:cs="Times New Roman"/>
                <w:b/>
                <w:color w:val="000000"/>
                <w:sz w:val="22"/>
                <w:szCs w:val="22"/>
              </w:rPr>
              <w:t xml:space="preserve">                  </w:t>
            </w:r>
            <w:r w:rsidR="00CC4DB5" w:rsidRPr="00677CA9">
              <w:rPr>
                <w:rFonts w:cs="Times New Roman"/>
                <w:b/>
                <w:color w:val="000000"/>
                <w:sz w:val="22"/>
                <w:szCs w:val="22"/>
              </w:rPr>
              <w:t>Exercise period</w:t>
            </w:r>
          </w:p>
        </w:tc>
        <w:tc>
          <w:tcPr>
            <w:tcW w:w="2981" w:type="dxa"/>
          </w:tcPr>
          <w:p w:rsidR="00CC4DB5" w:rsidRPr="00677CA9" w:rsidRDefault="00CC4DB5" w:rsidP="00706932">
            <w:pPr>
              <w:widowControl w:val="0"/>
              <w:autoSpaceDE w:val="0"/>
              <w:autoSpaceDN w:val="0"/>
              <w:adjustRightInd w:val="0"/>
              <w:spacing w:line="240" w:lineRule="atLeast"/>
              <w:ind w:right="-34"/>
              <w:jc w:val="center"/>
              <w:rPr>
                <w:rFonts w:cs="Times New Roman"/>
                <w:b/>
                <w:color w:val="000000"/>
                <w:sz w:val="22"/>
                <w:szCs w:val="22"/>
              </w:rPr>
            </w:pPr>
            <w:r w:rsidRPr="00677CA9">
              <w:rPr>
                <w:rFonts w:cs="Times New Roman"/>
                <w:b/>
                <w:color w:val="000000"/>
                <w:sz w:val="22"/>
                <w:szCs w:val="22"/>
              </w:rPr>
              <w:t xml:space="preserve">Number of </w:t>
            </w:r>
            <w:r w:rsidR="00706932" w:rsidRPr="00677CA9">
              <w:rPr>
                <w:rFonts w:cs="Times New Roman"/>
                <w:b/>
                <w:color w:val="000000"/>
                <w:sz w:val="22"/>
                <w:szCs w:val="22"/>
              </w:rPr>
              <w:t>eligible options</w:t>
            </w:r>
          </w:p>
        </w:tc>
        <w:tc>
          <w:tcPr>
            <w:tcW w:w="1789" w:type="dxa"/>
          </w:tcPr>
          <w:p w:rsidR="00CC4DB5" w:rsidRPr="00677CA9" w:rsidRDefault="00CC4DB5" w:rsidP="00CC4DB5">
            <w:pPr>
              <w:widowControl w:val="0"/>
              <w:autoSpaceDE w:val="0"/>
              <w:autoSpaceDN w:val="0"/>
              <w:adjustRightInd w:val="0"/>
              <w:spacing w:line="240" w:lineRule="atLeast"/>
              <w:ind w:right="-34"/>
              <w:jc w:val="center"/>
              <w:rPr>
                <w:rFonts w:cs="Times New Roman"/>
                <w:b/>
                <w:color w:val="000000"/>
                <w:sz w:val="22"/>
                <w:szCs w:val="22"/>
              </w:rPr>
            </w:pPr>
            <w:r w:rsidRPr="00677CA9">
              <w:rPr>
                <w:rFonts w:cs="Times New Roman"/>
                <w:b/>
                <w:color w:val="000000"/>
                <w:sz w:val="22"/>
                <w:szCs w:val="22"/>
              </w:rPr>
              <w:t>Exercise price</w:t>
            </w:r>
          </w:p>
        </w:tc>
      </w:tr>
      <w:tr w:rsidR="00706932" w:rsidRPr="00677CA9" w:rsidTr="005B17AE">
        <w:trPr>
          <w:cantSplit/>
        </w:trPr>
        <w:tc>
          <w:tcPr>
            <w:tcW w:w="505" w:type="dxa"/>
          </w:tcPr>
          <w:p w:rsidR="00706932" w:rsidRPr="00677CA9" w:rsidRDefault="00706932" w:rsidP="00EB22E4">
            <w:pPr>
              <w:spacing w:line="240" w:lineRule="atLeast"/>
              <w:ind w:right="-34"/>
              <w:jc w:val="center"/>
              <w:rPr>
                <w:rFonts w:cs="Times New Roman"/>
                <w:bCs/>
                <w:color w:val="000000"/>
                <w:sz w:val="22"/>
                <w:szCs w:val="22"/>
                <w:lang w:val="en-GB" w:bidi="ar-SA"/>
              </w:rPr>
            </w:pPr>
            <w:r w:rsidRPr="00677CA9">
              <w:rPr>
                <w:rFonts w:cs="Times New Roman"/>
                <w:bCs/>
                <w:color w:val="000000"/>
                <w:sz w:val="22"/>
                <w:szCs w:val="22"/>
                <w:lang w:val="en-GB" w:bidi="ar-SA"/>
              </w:rPr>
              <w:t>1</w:t>
            </w:r>
          </w:p>
        </w:tc>
        <w:tc>
          <w:tcPr>
            <w:tcW w:w="3968" w:type="dxa"/>
          </w:tcPr>
          <w:p w:rsidR="00706932" w:rsidRPr="00677CA9" w:rsidRDefault="00706932" w:rsidP="00EB22E4">
            <w:pPr>
              <w:widowControl w:val="0"/>
              <w:autoSpaceDE w:val="0"/>
              <w:autoSpaceDN w:val="0"/>
              <w:adjustRightInd w:val="0"/>
              <w:spacing w:line="240" w:lineRule="atLeast"/>
              <w:ind w:right="-34"/>
              <w:rPr>
                <w:rFonts w:cs="Times New Roman"/>
                <w:bCs/>
                <w:color w:val="000000"/>
                <w:sz w:val="22"/>
                <w:szCs w:val="22"/>
              </w:rPr>
            </w:pPr>
            <w:r w:rsidRPr="00677CA9">
              <w:rPr>
                <w:rFonts w:cs="Times New Roman"/>
                <w:bCs/>
                <w:color w:val="000000"/>
                <w:sz w:val="22"/>
                <w:szCs w:val="22"/>
              </w:rPr>
              <w:t>1 February 2017 - 30 December 2020</w:t>
            </w:r>
          </w:p>
        </w:tc>
        <w:tc>
          <w:tcPr>
            <w:tcW w:w="2981" w:type="dxa"/>
          </w:tcPr>
          <w:p w:rsidR="00706932" w:rsidRPr="00677CA9" w:rsidRDefault="00706932" w:rsidP="00EB22E4">
            <w:pPr>
              <w:spacing w:line="240" w:lineRule="atLeast"/>
              <w:jc w:val="center"/>
              <w:rPr>
                <w:rFonts w:cs="Times New Roman"/>
                <w:bCs/>
                <w:color w:val="000000"/>
                <w:sz w:val="22"/>
                <w:szCs w:val="22"/>
              </w:rPr>
            </w:pPr>
            <w:r w:rsidRPr="00677CA9">
              <w:rPr>
                <w:rFonts w:cs="Times New Roman"/>
                <w:bCs/>
                <w:color w:val="000000"/>
                <w:sz w:val="22"/>
                <w:szCs w:val="22"/>
              </w:rPr>
              <w:t>10% of total allocated options</w:t>
            </w:r>
          </w:p>
        </w:tc>
        <w:tc>
          <w:tcPr>
            <w:tcW w:w="1789" w:type="dxa"/>
          </w:tcPr>
          <w:p w:rsidR="00706932" w:rsidRPr="00677CA9" w:rsidRDefault="00706932" w:rsidP="00EB22E4">
            <w:pPr>
              <w:widowControl w:val="0"/>
              <w:autoSpaceDE w:val="0"/>
              <w:autoSpaceDN w:val="0"/>
              <w:adjustRightInd w:val="0"/>
              <w:spacing w:line="240" w:lineRule="atLeast"/>
              <w:ind w:right="-34"/>
              <w:jc w:val="center"/>
              <w:rPr>
                <w:rFonts w:cs="Times New Roman"/>
                <w:bCs/>
                <w:color w:val="000000"/>
                <w:sz w:val="22"/>
                <w:szCs w:val="22"/>
              </w:rPr>
            </w:pPr>
            <w:r w:rsidRPr="00677CA9">
              <w:rPr>
                <w:rFonts w:cs="Times New Roman"/>
                <w:bCs/>
                <w:color w:val="000000"/>
                <w:sz w:val="22"/>
                <w:szCs w:val="22"/>
              </w:rPr>
              <w:t>3.60</w:t>
            </w:r>
          </w:p>
        </w:tc>
      </w:tr>
      <w:tr w:rsidR="00706932" w:rsidRPr="00677CA9" w:rsidTr="005B17AE">
        <w:trPr>
          <w:cantSplit/>
        </w:trPr>
        <w:tc>
          <w:tcPr>
            <w:tcW w:w="505" w:type="dxa"/>
          </w:tcPr>
          <w:p w:rsidR="00706932" w:rsidRPr="00677CA9" w:rsidRDefault="00706932" w:rsidP="00EB22E4">
            <w:pPr>
              <w:spacing w:line="240" w:lineRule="atLeast"/>
              <w:ind w:right="-34"/>
              <w:jc w:val="center"/>
              <w:rPr>
                <w:rFonts w:cs="Times New Roman"/>
                <w:bCs/>
                <w:color w:val="000000"/>
                <w:sz w:val="22"/>
                <w:szCs w:val="22"/>
                <w:lang w:val="en-GB" w:bidi="ar-SA"/>
              </w:rPr>
            </w:pPr>
            <w:r w:rsidRPr="00677CA9">
              <w:rPr>
                <w:rFonts w:cs="Times New Roman"/>
                <w:bCs/>
                <w:color w:val="000000"/>
                <w:sz w:val="22"/>
                <w:szCs w:val="22"/>
                <w:lang w:val="en-GB" w:bidi="ar-SA"/>
              </w:rPr>
              <w:t>2</w:t>
            </w:r>
          </w:p>
        </w:tc>
        <w:tc>
          <w:tcPr>
            <w:tcW w:w="3968" w:type="dxa"/>
          </w:tcPr>
          <w:p w:rsidR="00706932" w:rsidRPr="00677CA9" w:rsidRDefault="00706932" w:rsidP="00EB22E4">
            <w:pPr>
              <w:widowControl w:val="0"/>
              <w:autoSpaceDE w:val="0"/>
              <w:autoSpaceDN w:val="0"/>
              <w:adjustRightInd w:val="0"/>
              <w:spacing w:line="240" w:lineRule="atLeast"/>
              <w:ind w:right="-34"/>
              <w:rPr>
                <w:rFonts w:cs="Times New Roman"/>
                <w:bCs/>
                <w:color w:val="000000"/>
                <w:sz w:val="22"/>
                <w:szCs w:val="22"/>
              </w:rPr>
            </w:pPr>
            <w:r w:rsidRPr="00677CA9">
              <w:rPr>
                <w:rFonts w:cs="Times New Roman"/>
                <w:bCs/>
                <w:color w:val="000000"/>
                <w:sz w:val="22"/>
                <w:szCs w:val="22"/>
              </w:rPr>
              <w:t>1 January 2018 - 30 December 2020</w:t>
            </w:r>
          </w:p>
        </w:tc>
        <w:tc>
          <w:tcPr>
            <w:tcW w:w="2981" w:type="dxa"/>
          </w:tcPr>
          <w:p w:rsidR="00706932" w:rsidRPr="00677CA9" w:rsidRDefault="00706932" w:rsidP="00EB22E4">
            <w:pPr>
              <w:spacing w:line="240" w:lineRule="atLeast"/>
              <w:jc w:val="center"/>
              <w:rPr>
                <w:rFonts w:cs="Times New Roman"/>
                <w:color w:val="000000"/>
                <w:sz w:val="22"/>
                <w:szCs w:val="22"/>
              </w:rPr>
            </w:pPr>
            <w:r w:rsidRPr="00677CA9">
              <w:rPr>
                <w:rFonts w:cs="Times New Roman"/>
                <w:bCs/>
                <w:color w:val="000000"/>
                <w:sz w:val="22"/>
                <w:szCs w:val="22"/>
              </w:rPr>
              <w:t>20% of total allocated options</w:t>
            </w:r>
          </w:p>
        </w:tc>
        <w:tc>
          <w:tcPr>
            <w:tcW w:w="1789" w:type="dxa"/>
          </w:tcPr>
          <w:p w:rsidR="00706932" w:rsidRPr="00677CA9" w:rsidRDefault="00706932" w:rsidP="00EB22E4">
            <w:pPr>
              <w:widowControl w:val="0"/>
              <w:autoSpaceDE w:val="0"/>
              <w:autoSpaceDN w:val="0"/>
              <w:adjustRightInd w:val="0"/>
              <w:spacing w:line="240" w:lineRule="atLeast"/>
              <w:ind w:right="-34"/>
              <w:jc w:val="center"/>
              <w:rPr>
                <w:rFonts w:cs="Times New Roman"/>
                <w:bCs/>
                <w:color w:val="000000"/>
                <w:sz w:val="22"/>
                <w:szCs w:val="22"/>
              </w:rPr>
            </w:pPr>
            <w:r w:rsidRPr="00677CA9">
              <w:rPr>
                <w:rFonts w:cs="Times New Roman"/>
                <w:bCs/>
                <w:color w:val="000000"/>
                <w:sz w:val="22"/>
                <w:szCs w:val="22"/>
              </w:rPr>
              <w:t>3.70</w:t>
            </w:r>
          </w:p>
        </w:tc>
      </w:tr>
      <w:tr w:rsidR="00706932" w:rsidRPr="00677CA9" w:rsidTr="005B17AE">
        <w:trPr>
          <w:cantSplit/>
        </w:trPr>
        <w:tc>
          <w:tcPr>
            <w:tcW w:w="505" w:type="dxa"/>
          </w:tcPr>
          <w:p w:rsidR="00706932" w:rsidRPr="00677CA9" w:rsidRDefault="00706932" w:rsidP="00EB22E4">
            <w:pPr>
              <w:spacing w:line="240" w:lineRule="atLeast"/>
              <w:ind w:right="-34"/>
              <w:jc w:val="center"/>
              <w:rPr>
                <w:rFonts w:cs="Times New Roman"/>
                <w:bCs/>
                <w:color w:val="000000"/>
                <w:sz w:val="22"/>
                <w:szCs w:val="22"/>
                <w:lang w:val="en-GB" w:bidi="ar-SA"/>
              </w:rPr>
            </w:pPr>
            <w:r w:rsidRPr="00677CA9">
              <w:rPr>
                <w:rFonts w:cs="Times New Roman"/>
                <w:bCs/>
                <w:color w:val="000000"/>
                <w:sz w:val="22"/>
                <w:szCs w:val="22"/>
                <w:lang w:val="en-GB" w:bidi="ar-SA"/>
              </w:rPr>
              <w:t>3</w:t>
            </w:r>
          </w:p>
        </w:tc>
        <w:tc>
          <w:tcPr>
            <w:tcW w:w="3968" w:type="dxa"/>
          </w:tcPr>
          <w:p w:rsidR="00706932" w:rsidRPr="00677CA9" w:rsidRDefault="00706932" w:rsidP="00EB22E4">
            <w:pPr>
              <w:widowControl w:val="0"/>
              <w:autoSpaceDE w:val="0"/>
              <w:autoSpaceDN w:val="0"/>
              <w:adjustRightInd w:val="0"/>
              <w:spacing w:line="240" w:lineRule="atLeast"/>
              <w:ind w:right="-34"/>
              <w:rPr>
                <w:rFonts w:cs="Times New Roman"/>
                <w:bCs/>
                <w:color w:val="000000"/>
                <w:sz w:val="22"/>
                <w:szCs w:val="22"/>
              </w:rPr>
            </w:pPr>
            <w:r w:rsidRPr="00677CA9">
              <w:rPr>
                <w:rFonts w:cs="Times New Roman"/>
                <w:bCs/>
                <w:color w:val="000000"/>
                <w:sz w:val="22"/>
                <w:szCs w:val="22"/>
              </w:rPr>
              <w:t>1 January 2019 - 30 December 2020</w:t>
            </w:r>
          </w:p>
        </w:tc>
        <w:tc>
          <w:tcPr>
            <w:tcW w:w="2981" w:type="dxa"/>
          </w:tcPr>
          <w:p w:rsidR="00706932" w:rsidRPr="00677CA9" w:rsidRDefault="00706932" w:rsidP="00EB22E4">
            <w:pPr>
              <w:spacing w:line="240" w:lineRule="atLeast"/>
              <w:jc w:val="center"/>
              <w:rPr>
                <w:rFonts w:cs="Times New Roman"/>
                <w:color w:val="000000"/>
                <w:sz w:val="22"/>
                <w:szCs w:val="22"/>
              </w:rPr>
            </w:pPr>
            <w:r w:rsidRPr="00677CA9">
              <w:rPr>
                <w:rFonts w:cs="Times New Roman"/>
                <w:bCs/>
                <w:color w:val="000000"/>
                <w:sz w:val="22"/>
                <w:szCs w:val="22"/>
              </w:rPr>
              <w:t>30% of total allocated options</w:t>
            </w:r>
          </w:p>
        </w:tc>
        <w:tc>
          <w:tcPr>
            <w:tcW w:w="1789" w:type="dxa"/>
          </w:tcPr>
          <w:p w:rsidR="00706932" w:rsidRPr="00677CA9" w:rsidRDefault="00706932" w:rsidP="00EB22E4">
            <w:pPr>
              <w:widowControl w:val="0"/>
              <w:autoSpaceDE w:val="0"/>
              <w:autoSpaceDN w:val="0"/>
              <w:adjustRightInd w:val="0"/>
              <w:spacing w:line="240" w:lineRule="atLeast"/>
              <w:ind w:right="-34"/>
              <w:jc w:val="center"/>
              <w:rPr>
                <w:rFonts w:cs="Times New Roman"/>
                <w:bCs/>
                <w:color w:val="000000"/>
                <w:sz w:val="22"/>
                <w:szCs w:val="22"/>
              </w:rPr>
            </w:pPr>
            <w:r w:rsidRPr="00677CA9">
              <w:rPr>
                <w:rFonts w:cs="Times New Roman"/>
                <w:bCs/>
                <w:color w:val="000000"/>
                <w:sz w:val="22"/>
                <w:szCs w:val="22"/>
              </w:rPr>
              <w:t>3.80</w:t>
            </w:r>
          </w:p>
        </w:tc>
      </w:tr>
      <w:tr w:rsidR="00706932" w:rsidRPr="00677CA9" w:rsidTr="005B17AE">
        <w:trPr>
          <w:cantSplit/>
        </w:trPr>
        <w:tc>
          <w:tcPr>
            <w:tcW w:w="505" w:type="dxa"/>
          </w:tcPr>
          <w:p w:rsidR="00706932" w:rsidRPr="00677CA9" w:rsidRDefault="00706932" w:rsidP="00EB22E4">
            <w:pPr>
              <w:spacing w:line="240" w:lineRule="atLeast"/>
              <w:ind w:right="-34"/>
              <w:jc w:val="center"/>
              <w:rPr>
                <w:rFonts w:cs="Times New Roman"/>
                <w:bCs/>
                <w:color w:val="000000"/>
                <w:sz w:val="22"/>
                <w:szCs w:val="22"/>
                <w:lang w:val="en-GB" w:bidi="ar-SA"/>
              </w:rPr>
            </w:pPr>
            <w:r w:rsidRPr="00677CA9">
              <w:rPr>
                <w:rFonts w:cs="Times New Roman"/>
                <w:bCs/>
                <w:color w:val="000000"/>
                <w:sz w:val="22"/>
                <w:szCs w:val="22"/>
                <w:lang w:val="en-GB" w:bidi="ar-SA"/>
              </w:rPr>
              <w:t>4</w:t>
            </w:r>
          </w:p>
        </w:tc>
        <w:tc>
          <w:tcPr>
            <w:tcW w:w="3968" w:type="dxa"/>
          </w:tcPr>
          <w:p w:rsidR="00706932" w:rsidRPr="00677CA9" w:rsidRDefault="00706932" w:rsidP="00EB22E4">
            <w:pPr>
              <w:widowControl w:val="0"/>
              <w:autoSpaceDE w:val="0"/>
              <w:autoSpaceDN w:val="0"/>
              <w:adjustRightInd w:val="0"/>
              <w:spacing w:line="240" w:lineRule="atLeast"/>
              <w:ind w:right="-34"/>
              <w:rPr>
                <w:rFonts w:cs="Times New Roman"/>
                <w:bCs/>
                <w:color w:val="000000"/>
                <w:sz w:val="22"/>
                <w:szCs w:val="22"/>
                <w:lang w:val="en-GB"/>
              </w:rPr>
            </w:pPr>
            <w:r w:rsidRPr="00677CA9">
              <w:rPr>
                <w:rFonts w:cs="Times New Roman"/>
                <w:bCs/>
                <w:color w:val="000000"/>
                <w:sz w:val="22"/>
                <w:szCs w:val="22"/>
                <w:lang w:val="en-GB"/>
              </w:rPr>
              <w:t>1 January 2020 - 30 December 2020</w:t>
            </w:r>
          </w:p>
        </w:tc>
        <w:tc>
          <w:tcPr>
            <w:tcW w:w="2981" w:type="dxa"/>
          </w:tcPr>
          <w:p w:rsidR="00706932" w:rsidRPr="00677CA9" w:rsidRDefault="00706932" w:rsidP="00EB22E4">
            <w:pPr>
              <w:spacing w:line="240" w:lineRule="atLeast"/>
              <w:jc w:val="center"/>
              <w:rPr>
                <w:rFonts w:cs="Times New Roman"/>
                <w:color w:val="000000"/>
                <w:sz w:val="22"/>
                <w:szCs w:val="22"/>
              </w:rPr>
            </w:pPr>
            <w:r w:rsidRPr="00677CA9">
              <w:rPr>
                <w:rFonts w:cs="Times New Roman"/>
                <w:bCs/>
                <w:color w:val="000000"/>
                <w:sz w:val="22"/>
                <w:szCs w:val="22"/>
              </w:rPr>
              <w:t>40% of total allocated options</w:t>
            </w:r>
          </w:p>
        </w:tc>
        <w:tc>
          <w:tcPr>
            <w:tcW w:w="1789" w:type="dxa"/>
          </w:tcPr>
          <w:p w:rsidR="00706932" w:rsidRPr="00677CA9" w:rsidRDefault="00706932" w:rsidP="00EB22E4">
            <w:pPr>
              <w:widowControl w:val="0"/>
              <w:autoSpaceDE w:val="0"/>
              <w:autoSpaceDN w:val="0"/>
              <w:adjustRightInd w:val="0"/>
              <w:spacing w:line="240" w:lineRule="atLeast"/>
              <w:ind w:right="-34"/>
              <w:jc w:val="center"/>
              <w:rPr>
                <w:rFonts w:cs="Times New Roman"/>
                <w:bCs/>
                <w:color w:val="000000"/>
                <w:sz w:val="22"/>
                <w:szCs w:val="22"/>
              </w:rPr>
            </w:pPr>
            <w:r w:rsidRPr="00677CA9">
              <w:rPr>
                <w:rFonts w:cs="Times New Roman"/>
                <w:bCs/>
                <w:color w:val="000000"/>
                <w:sz w:val="22"/>
                <w:szCs w:val="22"/>
              </w:rPr>
              <w:t>3.90</w:t>
            </w:r>
          </w:p>
        </w:tc>
      </w:tr>
    </w:tbl>
    <w:p w:rsidR="00706932" w:rsidRPr="00677CA9" w:rsidRDefault="00706932" w:rsidP="003C6848">
      <w:pPr>
        <w:spacing w:line="240" w:lineRule="atLeast"/>
        <w:ind w:right="-27" w:firstLine="540"/>
        <w:jc w:val="both"/>
        <w:rPr>
          <w:rFonts w:cs="Times New Roman"/>
          <w:i/>
          <w:iCs/>
          <w:sz w:val="22"/>
          <w:szCs w:val="22"/>
        </w:rPr>
      </w:pPr>
      <w:r w:rsidRPr="00677CA9">
        <w:rPr>
          <w:rFonts w:cs="Times New Roman"/>
          <w:i/>
          <w:iCs/>
          <w:sz w:val="22"/>
          <w:szCs w:val="22"/>
        </w:rPr>
        <w:t>Fair value measurement</w:t>
      </w:r>
    </w:p>
    <w:p w:rsidR="00706932" w:rsidRPr="00677CA9" w:rsidRDefault="00706932" w:rsidP="00706932">
      <w:pPr>
        <w:spacing w:line="240" w:lineRule="atLeast"/>
        <w:ind w:left="540" w:right="-34"/>
        <w:jc w:val="both"/>
        <w:rPr>
          <w:rFonts w:cs="Times New Roman"/>
          <w:color w:val="000000"/>
          <w:sz w:val="22"/>
          <w:szCs w:val="22"/>
        </w:rPr>
      </w:pPr>
    </w:p>
    <w:p w:rsidR="00706932" w:rsidRPr="00677CA9" w:rsidRDefault="00706932" w:rsidP="00706932">
      <w:pPr>
        <w:spacing w:line="240" w:lineRule="atLeast"/>
        <w:ind w:left="540" w:right="-34"/>
        <w:jc w:val="both"/>
        <w:rPr>
          <w:rFonts w:cs="Times New Roman"/>
          <w:color w:val="000000"/>
          <w:sz w:val="22"/>
          <w:szCs w:val="22"/>
        </w:rPr>
      </w:pPr>
      <w:r w:rsidRPr="00677CA9">
        <w:rPr>
          <w:rFonts w:cs="Times New Roman"/>
          <w:color w:val="000000"/>
          <w:sz w:val="22"/>
          <w:szCs w:val="22"/>
        </w:rPr>
        <w:t>The Company measure</w:t>
      </w:r>
      <w:r w:rsidRPr="00677CA9">
        <w:rPr>
          <w:rFonts w:cs="Cordia New"/>
          <w:color w:val="000000"/>
          <w:sz w:val="22"/>
          <w:szCs w:val="22"/>
        </w:rPr>
        <w:t>d</w:t>
      </w:r>
      <w:r w:rsidRPr="00677CA9">
        <w:rPr>
          <w:rFonts w:cs="Times New Roman"/>
          <w:color w:val="000000"/>
          <w:sz w:val="22"/>
          <w:szCs w:val="22"/>
        </w:rPr>
        <w:t xml:space="preserve"> approximate fair value of the </w:t>
      </w:r>
      <w:r w:rsidRPr="00677CA9">
        <w:rPr>
          <w:rFonts w:cs="Times New Roman"/>
          <w:bCs/>
          <w:color w:val="000000"/>
          <w:sz w:val="22"/>
          <w:szCs w:val="22"/>
        </w:rPr>
        <w:t>options</w:t>
      </w:r>
      <w:r w:rsidRPr="00677CA9">
        <w:rPr>
          <w:rFonts w:cs="Times New Roman"/>
          <w:color w:val="000000"/>
          <w:sz w:val="22"/>
          <w:szCs w:val="22"/>
        </w:rPr>
        <w:t xml:space="preserve"> granted through the plan by using the binomial model. The weighted average fair value at the grant date was from B</w:t>
      </w:r>
      <w:r w:rsidR="007E3036" w:rsidRPr="00677CA9">
        <w:rPr>
          <w:rFonts w:cs="Times New Roman"/>
          <w:color w:val="000000"/>
          <w:sz w:val="22"/>
          <w:szCs w:val="22"/>
        </w:rPr>
        <w:t>aht 0.99 to Baht 1.15 per unit.</w:t>
      </w:r>
      <w:r w:rsidRPr="00677CA9">
        <w:rPr>
          <w:rFonts w:cs="Times New Roman"/>
          <w:color w:val="000000"/>
          <w:sz w:val="22"/>
          <w:szCs w:val="22"/>
        </w:rPr>
        <w:t xml:space="preserve"> Key assumptions were as follows:</w:t>
      </w:r>
    </w:p>
    <w:p w:rsidR="00706932" w:rsidRPr="00677CA9" w:rsidRDefault="00706932" w:rsidP="00706932">
      <w:pPr>
        <w:spacing w:line="240" w:lineRule="atLeast"/>
        <w:ind w:left="540" w:right="-34"/>
        <w:jc w:val="both"/>
        <w:rPr>
          <w:rFonts w:cs="Times New Roman"/>
          <w:color w:val="000000"/>
          <w:sz w:val="22"/>
          <w:szCs w:val="22"/>
        </w:rPr>
      </w:pPr>
    </w:p>
    <w:tbl>
      <w:tblPr>
        <w:tblW w:w="9180" w:type="dxa"/>
        <w:tblInd w:w="558" w:type="dxa"/>
        <w:tblCellMar>
          <w:left w:w="0" w:type="dxa"/>
          <w:right w:w="0" w:type="dxa"/>
        </w:tblCellMar>
        <w:tblLook w:val="04A0" w:firstRow="1" w:lastRow="0" w:firstColumn="1" w:lastColumn="0" w:noHBand="0" w:noVBand="1"/>
      </w:tblPr>
      <w:tblGrid>
        <w:gridCol w:w="4025"/>
        <w:gridCol w:w="5155"/>
      </w:tblGrid>
      <w:tr w:rsidR="00706932" w:rsidRPr="00677CA9" w:rsidTr="00EB22E4">
        <w:tc>
          <w:tcPr>
            <w:tcW w:w="4025" w:type="dxa"/>
            <w:tcMar>
              <w:top w:w="0" w:type="dxa"/>
              <w:left w:w="108" w:type="dxa"/>
              <w:bottom w:w="0" w:type="dxa"/>
              <w:right w:w="108" w:type="dxa"/>
            </w:tcMar>
            <w:vAlign w:val="center"/>
            <w:hideMark/>
          </w:tcPr>
          <w:p w:rsidR="00706932" w:rsidRPr="00677CA9" w:rsidRDefault="00706932" w:rsidP="00EB22E4">
            <w:pPr>
              <w:spacing w:line="240" w:lineRule="atLeast"/>
              <w:jc w:val="both"/>
              <w:rPr>
                <w:rFonts w:eastAsia="Calibri"/>
                <w:sz w:val="22"/>
                <w:szCs w:val="22"/>
              </w:rPr>
            </w:pPr>
            <w:r w:rsidRPr="00677CA9">
              <w:rPr>
                <w:sz w:val="22"/>
                <w:szCs w:val="22"/>
              </w:rPr>
              <w:t>Share price at the grant date</w:t>
            </w:r>
          </w:p>
        </w:tc>
        <w:tc>
          <w:tcPr>
            <w:tcW w:w="5155" w:type="dxa"/>
            <w:tcMar>
              <w:top w:w="0" w:type="dxa"/>
              <w:left w:w="108" w:type="dxa"/>
              <w:bottom w:w="0" w:type="dxa"/>
              <w:right w:w="108" w:type="dxa"/>
            </w:tcMar>
            <w:vAlign w:val="bottom"/>
          </w:tcPr>
          <w:p w:rsidR="00706932" w:rsidRPr="00677CA9" w:rsidRDefault="00706932" w:rsidP="00EB22E4">
            <w:pPr>
              <w:spacing w:line="240" w:lineRule="atLeast"/>
              <w:rPr>
                <w:rFonts w:eastAsia="Calibri"/>
                <w:sz w:val="22"/>
                <w:szCs w:val="22"/>
              </w:rPr>
            </w:pPr>
            <w:r w:rsidRPr="00677CA9">
              <w:rPr>
                <w:rFonts w:eastAsia="Calibri"/>
                <w:sz w:val="22"/>
                <w:szCs w:val="22"/>
              </w:rPr>
              <w:t>4.42 Baht/share</w:t>
            </w:r>
          </w:p>
        </w:tc>
      </w:tr>
      <w:tr w:rsidR="00706932" w:rsidRPr="00677CA9" w:rsidTr="00EB22E4">
        <w:tc>
          <w:tcPr>
            <w:tcW w:w="4025" w:type="dxa"/>
            <w:tcMar>
              <w:top w:w="0" w:type="dxa"/>
              <w:left w:w="108" w:type="dxa"/>
              <w:bottom w:w="0" w:type="dxa"/>
              <w:right w:w="108" w:type="dxa"/>
            </w:tcMar>
            <w:vAlign w:val="center"/>
            <w:hideMark/>
          </w:tcPr>
          <w:p w:rsidR="00706932" w:rsidRPr="00677CA9" w:rsidRDefault="00706932" w:rsidP="00EB22E4">
            <w:pPr>
              <w:spacing w:line="240" w:lineRule="atLeast"/>
              <w:jc w:val="both"/>
              <w:rPr>
                <w:rFonts w:eastAsia="Calibri"/>
                <w:sz w:val="22"/>
                <w:szCs w:val="22"/>
              </w:rPr>
            </w:pPr>
            <w:r w:rsidRPr="00677CA9">
              <w:rPr>
                <w:sz w:val="22"/>
                <w:szCs w:val="22"/>
              </w:rPr>
              <w:t>Expected volatility</w:t>
            </w:r>
          </w:p>
        </w:tc>
        <w:tc>
          <w:tcPr>
            <w:tcW w:w="5155" w:type="dxa"/>
            <w:tcMar>
              <w:top w:w="0" w:type="dxa"/>
              <w:left w:w="108" w:type="dxa"/>
              <w:bottom w:w="0" w:type="dxa"/>
              <w:right w:w="108" w:type="dxa"/>
            </w:tcMar>
            <w:vAlign w:val="bottom"/>
          </w:tcPr>
          <w:p w:rsidR="00706932" w:rsidRPr="00677CA9" w:rsidRDefault="00706932" w:rsidP="00EB22E4">
            <w:pPr>
              <w:spacing w:line="240" w:lineRule="atLeast"/>
              <w:rPr>
                <w:rFonts w:eastAsia="Calibri"/>
                <w:sz w:val="22"/>
                <w:szCs w:val="22"/>
              </w:rPr>
            </w:pPr>
            <w:r w:rsidRPr="00677CA9">
              <w:rPr>
                <w:rFonts w:eastAsia="Calibri"/>
                <w:sz w:val="22"/>
                <w:szCs w:val="22"/>
              </w:rPr>
              <w:t>30%</w:t>
            </w:r>
          </w:p>
        </w:tc>
      </w:tr>
      <w:tr w:rsidR="00706932" w:rsidRPr="00677CA9" w:rsidTr="00EB22E4">
        <w:tc>
          <w:tcPr>
            <w:tcW w:w="4025" w:type="dxa"/>
            <w:tcMar>
              <w:top w:w="0" w:type="dxa"/>
              <w:left w:w="108" w:type="dxa"/>
              <w:bottom w:w="0" w:type="dxa"/>
              <w:right w:w="108" w:type="dxa"/>
            </w:tcMar>
            <w:vAlign w:val="center"/>
            <w:hideMark/>
          </w:tcPr>
          <w:p w:rsidR="00706932" w:rsidRPr="00677CA9" w:rsidRDefault="00706932" w:rsidP="00EB22E4">
            <w:pPr>
              <w:spacing w:line="240" w:lineRule="atLeast"/>
              <w:jc w:val="both"/>
              <w:rPr>
                <w:rFonts w:eastAsia="Calibri"/>
                <w:sz w:val="22"/>
                <w:szCs w:val="22"/>
              </w:rPr>
            </w:pPr>
            <w:r w:rsidRPr="00677CA9">
              <w:rPr>
                <w:sz w:val="22"/>
                <w:szCs w:val="22"/>
              </w:rPr>
              <w:t>Expected dividends</w:t>
            </w:r>
          </w:p>
        </w:tc>
        <w:tc>
          <w:tcPr>
            <w:tcW w:w="5155" w:type="dxa"/>
            <w:tcMar>
              <w:top w:w="0" w:type="dxa"/>
              <w:left w:w="108" w:type="dxa"/>
              <w:bottom w:w="0" w:type="dxa"/>
              <w:right w:w="108" w:type="dxa"/>
            </w:tcMar>
            <w:vAlign w:val="bottom"/>
          </w:tcPr>
          <w:p w:rsidR="00706932" w:rsidRPr="00677CA9" w:rsidRDefault="00706932" w:rsidP="00EB22E4">
            <w:pPr>
              <w:spacing w:line="240" w:lineRule="atLeast"/>
              <w:rPr>
                <w:rFonts w:eastAsia="Calibri"/>
                <w:sz w:val="22"/>
                <w:szCs w:val="22"/>
              </w:rPr>
            </w:pPr>
            <w:r w:rsidRPr="00677CA9">
              <w:rPr>
                <w:rFonts w:eastAsia="Calibri"/>
                <w:sz w:val="22"/>
                <w:szCs w:val="22"/>
              </w:rPr>
              <w:t>1.55% per annum</w:t>
            </w:r>
          </w:p>
        </w:tc>
      </w:tr>
      <w:tr w:rsidR="00706932" w:rsidRPr="00677CA9" w:rsidTr="00EB22E4">
        <w:tc>
          <w:tcPr>
            <w:tcW w:w="4025" w:type="dxa"/>
            <w:tcMar>
              <w:top w:w="0" w:type="dxa"/>
              <w:left w:w="108" w:type="dxa"/>
              <w:bottom w:w="0" w:type="dxa"/>
              <w:right w:w="108" w:type="dxa"/>
            </w:tcMar>
            <w:vAlign w:val="center"/>
            <w:hideMark/>
          </w:tcPr>
          <w:p w:rsidR="00706932" w:rsidRPr="00677CA9" w:rsidRDefault="00706932" w:rsidP="00EB22E4">
            <w:pPr>
              <w:spacing w:line="240" w:lineRule="atLeast"/>
              <w:jc w:val="both"/>
              <w:rPr>
                <w:rFonts w:eastAsia="Calibri"/>
                <w:sz w:val="22"/>
                <w:szCs w:val="22"/>
              </w:rPr>
            </w:pPr>
            <w:r w:rsidRPr="00677CA9">
              <w:rPr>
                <w:sz w:val="22"/>
                <w:szCs w:val="22"/>
              </w:rPr>
              <w:t>Risk-free interest rate</w:t>
            </w:r>
          </w:p>
        </w:tc>
        <w:tc>
          <w:tcPr>
            <w:tcW w:w="5155" w:type="dxa"/>
            <w:tcMar>
              <w:top w:w="0" w:type="dxa"/>
              <w:left w:w="108" w:type="dxa"/>
              <w:bottom w:w="0" w:type="dxa"/>
              <w:right w:w="108" w:type="dxa"/>
            </w:tcMar>
            <w:vAlign w:val="bottom"/>
          </w:tcPr>
          <w:p w:rsidR="00706932" w:rsidRPr="00677CA9" w:rsidRDefault="00706932" w:rsidP="00EB22E4">
            <w:pPr>
              <w:spacing w:line="240" w:lineRule="atLeast"/>
              <w:rPr>
                <w:rFonts w:eastAsia="Calibri"/>
                <w:sz w:val="22"/>
                <w:szCs w:val="22"/>
              </w:rPr>
            </w:pPr>
            <w:r w:rsidRPr="00677CA9">
              <w:rPr>
                <w:rFonts w:eastAsia="Calibri"/>
                <w:sz w:val="22"/>
                <w:szCs w:val="22"/>
              </w:rPr>
              <w:t xml:space="preserve">1.43% - 2.04% per annum depend on </w:t>
            </w:r>
            <w:proofErr w:type="gramStart"/>
            <w:r w:rsidRPr="00677CA9">
              <w:rPr>
                <w:rFonts w:eastAsia="Calibri"/>
                <w:sz w:val="22"/>
                <w:szCs w:val="22"/>
              </w:rPr>
              <w:t>period of time</w:t>
            </w:r>
            <w:proofErr w:type="gramEnd"/>
          </w:p>
        </w:tc>
      </w:tr>
    </w:tbl>
    <w:p w:rsidR="00706932" w:rsidRPr="00677CA9" w:rsidRDefault="00706932" w:rsidP="00706932">
      <w:pPr>
        <w:pStyle w:val="BodySingle"/>
        <w:spacing w:line="240" w:lineRule="exact"/>
        <w:ind w:left="540" w:right="-27"/>
        <w:jc w:val="both"/>
        <w:rPr>
          <w:color w:val="auto"/>
          <w:sz w:val="22"/>
          <w:szCs w:val="22"/>
        </w:rPr>
      </w:pPr>
    </w:p>
    <w:p w:rsidR="00706932" w:rsidRPr="00677CA9" w:rsidRDefault="00D769B1" w:rsidP="00706932">
      <w:pPr>
        <w:spacing w:line="240" w:lineRule="atLeast"/>
        <w:ind w:left="540" w:right="-34"/>
        <w:jc w:val="both"/>
        <w:rPr>
          <w:rFonts w:cs="Times New Roman"/>
          <w:color w:val="000000"/>
          <w:sz w:val="22"/>
          <w:szCs w:val="22"/>
          <w:lang w:val="en-GB"/>
        </w:rPr>
      </w:pPr>
      <w:r w:rsidRPr="00677CA9">
        <w:rPr>
          <w:rFonts w:cs="Times New Roman"/>
          <w:color w:val="000000"/>
          <w:sz w:val="22"/>
          <w:szCs w:val="22"/>
          <w:lang w:val="en-GB"/>
        </w:rPr>
        <w:t xml:space="preserve">For the three-month </w:t>
      </w:r>
      <w:r w:rsidR="00706932" w:rsidRPr="00677CA9">
        <w:rPr>
          <w:rFonts w:cs="Times New Roman"/>
          <w:color w:val="000000"/>
          <w:sz w:val="22"/>
          <w:szCs w:val="22"/>
          <w:lang w:val="en-GB"/>
        </w:rPr>
        <w:t xml:space="preserve">periods ended </w:t>
      </w:r>
      <w:r w:rsidRPr="00677CA9">
        <w:rPr>
          <w:rFonts w:cs="Times New Roman"/>
          <w:color w:val="000000"/>
          <w:sz w:val="22"/>
          <w:szCs w:val="22"/>
          <w:lang w:val="en-GB"/>
        </w:rPr>
        <w:t>31 March 201</w:t>
      </w:r>
      <w:r w:rsidR="00DC4C3A">
        <w:rPr>
          <w:rFonts w:cs="Times New Roman"/>
          <w:color w:val="000000"/>
          <w:sz w:val="22"/>
          <w:szCs w:val="22"/>
          <w:lang w:val="en-GB"/>
        </w:rPr>
        <w:t>9</w:t>
      </w:r>
      <w:r w:rsidR="00706932" w:rsidRPr="00677CA9">
        <w:rPr>
          <w:rFonts w:cs="Times New Roman"/>
          <w:color w:val="000000"/>
          <w:sz w:val="22"/>
          <w:szCs w:val="22"/>
          <w:lang w:val="en-GB"/>
        </w:rPr>
        <w:t xml:space="preserve">, the Group </w:t>
      </w:r>
      <w:r w:rsidR="00003066">
        <w:rPr>
          <w:rFonts w:cs="Times New Roman"/>
          <w:color w:val="000000"/>
          <w:sz w:val="22"/>
          <w:szCs w:val="22"/>
          <w:lang w:val="en-GB"/>
        </w:rPr>
        <w:t xml:space="preserve">and the Company </w:t>
      </w:r>
      <w:r w:rsidR="00706932" w:rsidRPr="00677CA9">
        <w:rPr>
          <w:rFonts w:cs="Times New Roman"/>
          <w:color w:val="000000"/>
          <w:sz w:val="22"/>
          <w:szCs w:val="22"/>
          <w:lang w:val="en-GB"/>
        </w:rPr>
        <w:t>recognised share</w:t>
      </w:r>
      <w:r w:rsidRPr="00677CA9">
        <w:rPr>
          <w:rFonts w:cs="Times New Roman"/>
          <w:color w:val="000000"/>
          <w:sz w:val="22"/>
          <w:szCs w:val="22"/>
          <w:lang w:val="en-GB"/>
        </w:rPr>
        <w:t xml:space="preserve">-based payment expense of Baht </w:t>
      </w:r>
      <w:r w:rsidR="00494308">
        <w:rPr>
          <w:rFonts w:cs="Times New Roman"/>
          <w:color w:val="000000"/>
          <w:sz w:val="22"/>
          <w:szCs w:val="22"/>
          <w:lang w:val="en-GB"/>
        </w:rPr>
        <w:t>1.8</w:t>
      </w:r>
      <w:r w:rsidR="001647C1" w:rsidRPr="00677CA9">
        <w:rPr>
          <w:rFonts w:cs="Times New Roman"/>
          <w:color w:val="000000"/>
          <w:sz w:val="22"/>
          <w:szCs w:val="22"/>
          <w:lang w:val="en-GB"/>
        </w:rPr>
        <w:t xml:space="preserve"> million </w:t>
      </w:r>
      <w:r w:rsidR="00706932" w:rsidRPr="00677CA9">
        <w:rPr>
          <w:rFonts w:cs="Times New Roman"/>
          <w:color w:val="000000"/>
          <w:sz w:val="22"/>
          <w:szCs w:val="22"/>
          <w:lang w:val="en-GB"/>
        </w:rPr>
        <w:t>in the consolidated and separate financial statement</w:t>
      </w:r>
      <w:r w:rsidR="001647C1" w:rsidRPr="00677CA9">
        <w:rPr>
          <w:rFonts w:cs="Times New Roman"/>
          <w:color w:val="000000"/>
          <w:sz w:val="22"/>
          <w:szCs w:val="22"/>
          <w:lang w:val="en-GB"/>
        </w:rPr>
        <w:t xml:space="preserve"> </w:t>
      </w:r>
      <w:r w:rsidR="001647C1" w:rsidRPr="00003066">
        <w:rPr>
          <w:rFonts w:cs="Times New Roman"/>
          <w:i/>
          <w:iCs/>
          <w:color w:val="000000"/>
          <w:sz w:val="22"/>
          <w:szCs w:val="22"/>
          <w:lang w:val="en-GB"/>
        </w:rPr>
        <w:t>(31 March 201</w:t>
      </w:r>
      <w:r w:rsidR="00DC4C3A">
        <w:rPr>
          <w:rFonts w:cs="Times New Roman"/>
          <w:i/>
          <w:iCs/>
          <w:color w:val="000000"/>
          <w:sz w:val="22"/>
          <w:szCs w:val="22"/>
          <w:lang w:val="en-GB"/>
        </w:rPr>
        <w:t>8</w:t>
      </w:r>
      <w:r w:rsidR="001647C1" w:rsidRPr="00003066">
        <w:rPr>
          <w:rFonts w:cs="Times New Roman"/>
          <w:i/>
          <w:iCs/>
          <w:color w:val="000000"/>
          <w:sz w:val="22"/>
          <w:szCs w:val="22"/>
          <w:lang w:val="en-GB"/>
        </w:rPr>
        <w:t xml:space="preserve">: Baht </w:t>
      </w:r>
      <w:r w:rsidR="00223823">
        <w:rPr>
          <w:rFonts w:cs="Times New Roman"/>
          <w:i/>
          <w:iCs/>
          <w:color w:val="000000"/>
          <w:sz w:val="22"/>
          <w:szCs w:val="22"/>
          <w:lang w:val="en-GB"/>
        </w:rPr>
        <w:t>2.8</w:t>
      </w:r>
      <w:r w:rsidR="001647C1" w:rsidRPr="00003066">
        <w:rPr>
          <w:rFonts w:cs="Times New Roman"/>
          <w:i/>
          <w:iCs/>
          <w:color w:val="000000"/>
          <w:sz w:val="22"/>
          <w:szCs w:val="22"/>
          <w:lang w:val="en-GB"/>
        </w:rPr>
        <w:t xml:space="preserve"> million)</w:t>
      </w:r>
      <w:r w:rsidR="00706932" w:rsidRPr="00677CA9">
        <w:rPr>
          <w:rFonts w:cs="Times New Roman"/>
          <w:color w:val="000000"/>
          <w:sz w:val="22"/>
          <w:szCs w:val="22"/>
          <w:lang w:val="en-GB"/>
        </w:rPr>
        <w:t>.</w:t>
      </w:r>
    </w:p>
    <w:p w:rsidR="00955F48" w:rsidRPr="00677CA9" w:rsidRDefault="00955F48" w:rsidP="00D62A4F">
      <w:pPr>
        <w:tabs>
          <w:tab w:val="decimal" w:pos="540"/>
        </w:tabs>
        <w:spacing w:line="240" w:lineRule="atLeast"/>
        <w:ind w:left="540" w:right="-34"/>
        <w:jc w:val="both"/>
        <w:rPr>
          <w:rFonts w:cs="Times New Roman"/>
          <w:color w:val="000000"/>
          <w:sz w:val="22"/>
          <w:szCs w:val="22"/>
        </w:rPr>
      </w:pPr>
    </w:p>
    <w:p w:rsidR="00D51279" w:rsidRDefault="00D51279" w:rsidP="00C85105">
      <w:pPr>
        <w:spacing w:line="240" w:lineRule="atLeast"/>
        <w:ind w:left="540" w:right="-34"/>
        <w:jc w:val="both"/>
        <w:rPr>
          <w:rFonts w:cs="Times New Roman"/>
          <w:color w:val="000000"/>
          <w:sz w:val="22"/>
          <w:szCs w:val="22"/>
        </w:rPr>
      </w:pPr>
      <w:r>
        <w:rPr>
          <w:rFonts w:cs="Times New Roman"/>
          <w:color w:val="000000"/>
          <w:sz w:val="22"/>
          <w:szCs w:val="22"/>
        </w:rPr>
        <w:br w:type="page"/>
      </w:r>
    </w:p>
    <w:p w:rsidR="00C85105" w:rsidRPr="00677CA9" w:rsidRDefault="00C85105" w:rsidP="00C85105">
      <w:pPr>
        <w:spacing w:line="240" w:lineRule="atLeast"/>
        <w:ind w:left="540" w:right="-34"/>
        <w:jc w:val="both"/>
        <w:rPr>
          <w:rFonts w:cs="Times New Roman"/>
          <w:color w:val="000000"/>
          <w:sz w:val="22"/>
          <w:szCs w:val="22"/>
        </w:rPr>
      </w:pPr>
      <w:r w:rsidRPr="00677CA9">
        <w:rPr>
          <w:rFonts w:cs="Times New Roman"/>
          <w:color w:val="000000"/>
          <w:sz w:val="22"/>
          <w:szCs w:val="22"/>
        </w:rPr>
        <w:t xml:space="preserve">Movements in the number of outstanding </w:t>
      </w:r>
      <w:r w:rsidRPr="00677CA9">
        <w:rPr>
          <w:rFonts w:cs="Times New Roman"/>
          <w:bCs/>
          <w:color w:val="000000"/>
          <w:sz w:val="22"/>
          <w:szCs w:val="22"/>
        </w:rPr>
        <w:t>options</w:t>
      </w:r>
      <w:r w:rsidRPr="00677CA9">
        <w:rPr>
          <w:rFonts w:cs="Times New Roman"/>
          <w:color w:val="000000"/>
          <w:sz w:val="22"/>
          <w:szCs w:val="22"/>
        </w:rPr>
        <w:t xml:space="preserve"> during the three-month period ended 31 March 201</w:t>
      </w:r>
      <w:r w:rsidR="00DC4C3A">
        <w:rPr>
          <w:rFonts w:cs="Times New Roman"/>
          <w:color w:val="000000"/>
          <w:sz w:val="22"/>
          <w:szCs w:val="22"/>
        </w:rPr>
        <w:t>9</w:t>
      </w:r>
      <w:r w:rsidRPr="00677CA9">
        <w:rPr>
          <w:rFonts w:cs="Times New Roman"/>
          <w:color w:val="000000"/>
          <w:sz w:val="22"/>
          <w:szCs w:val="22"/>
        </w:rPr>
        <w:t xml:space="preserve"> and 201</w:t>
      </w:r>
      <w:r w:rsidR="00DC4C3A">
        <w:rPr>
          <w:rFonts w:cs="Times New Roman"/>
          <w:color w:val="000000"/>
          <w:sz w:val="22"/>
          <w:szCs w:val="22"/>
        </w:rPr>
        <w:t>8</w:t>
      </w:r>
      <w:r w:rsidRPr="00677CA9">
        <w:rPr>
          <w:rFonts w:cs="Times New Roman"/>
          <w:color w:val="000000"/>
          <w:sz w:val="22"/>
          <w:szCs w:val="22"/>
        </w:rPr>
        <w:t xml:space="preserve"> were as follows:</w:t>
      </w:r>
    </w:p>
    <w:p w:rsidR="00C85105" w:rsidRPr="00677CA9" w:rsidRDefault="00C85105" w:rsidP="00C85105">
      <w:pPr>
        <w:spacing w:line="240" w:lineRule="atLeast"/>
        <w:ind w:left="540" w:right="-34"/>
        <w:jc w:val="both"/>
        <w:rPr>
          <w:rFonts w:cs="Times New Roman"/>
          <w:color w:val="000000"/>
          <w:sz w:val="22"/>
          <w:szCs w:val="22"/>
        </w:rPr>
      </w:pPr>
    </w:p>
    <w:tbl>
      <w:tblPr>
        <w:tblW w:w="9090" w:type="dxa"/>
        <w:tblInd w:w="567" w:type="dxa"/>
        <w:tblLayout w:type="fixed"/>
        <w:tblCellMar>
          <w:left w:w="79" w:type="dxa"/>
          <w:right w:w="79" w:type="dxa"/>
        </w:tblCellMar>
        <w:tblLook w:val="0000" w:firstRow="0" w:lastRow="0" w:firstColumn="0" w:lastColumn="0" w:noHBand="0" w:noVBand="0"/>
      </w:tblPr>
      <w:tblGrid>
        <w:gridCol w:w="4399"/>
        <w:gridCol w:w="1811"/>
        <w:gridCol w:w="180"/>
        <w:gridCol w:w="1260"/>
        <w:gridCol w:w="180"/>
        <w:gridCol w:w="1260"/>
      </w:tblGrid>
      <w:tr w:rsidR="00C85105" w:rsidRPr="00677CA9" w:rsidTr="00C85105">
        <w:trPr>
          <w:cantSplit/>
        </w:trPr>
        <w:tc>
          <w:tcPr>
            <w:tcW w:w="4399" w:type="dxa"/>
          </w:tcPr>
          <w:p w:rsidR="00C85105" w:rsidRPr="00677CA9" w:rsidRDefault="00C85105" w:rsidP="004A0816">
            <w:pPr>
              <w:pStyle w:val="acctfourfigures"/>
              <w:tabs>
                <w:tab w:val="clear" w:pos="765"/>
              </w:tabs>
              <w:spacing w:line="240" w:lineRule="atLeast"/>
              <w:rPr>
                <w:b/>
                <w:bCs/>
                <w:i/>
                <w:iCs/>
                <w:color w:val="000000"/>
              </w:rPr>
            </w:pPr>
          </w:p>
        </w:tc>
        <w:tc>
          <w:tcPr>
            <w:tcW w:w="1811" w:type="dxa"/>
          </w:tcPr>
          <w:p w:rsidR="00C85105" w:rsidRPr="00677CA9" w:rsidRDefault="00C85105" w:rsidP="004A0816">
            <w:pPr>
              <w:pStyle w:val="acctfourfigures"/>
              <w:tabs>
                <w:tab w:val="clear" w:pos="765"/>
                <w:tab w:val="decimal" w:pos="731"/>
              </w:tabs>
              <w:spacing w:line="240" w:lineRule="atLeast"/>
              <w:ind w:right="11"/>
              <w:rPr>
                <w:color w:val="000000"/>
                <w:szCs w:val="22"/>
              </w:rPr>
            </w:pPr>
          </w:p>
        </w:tc>
        <w:tc>
          <w:tcPr>
            <w:tcW w:w="180" w:type="dxa"/>
          </w:tcPr>
          <w:p w:rsidR="00C85105" w:rsidRPr="00677CA9" w:rsidRDefault="00C85105" w:rsidP="004A0816">
            <w:pPr>
              <w:pStyle w:val="acctfourfigures"/>
              <w:spacing w:line="240" w:lineRule="atLeast"/>
              <w:rPr>
                <w:color w:val="000000"/>
                <w:szCs w:val="22"/>
              </w:rPr>
            </w:pPr>
          </w:p>
        </w:tc>
        <w:tc>
          <w:tcPr>
            <w:tcW w:w="1260" w:type="dxa"/>
          </w:tcPr>
          <w:p w:rsidR="00C85105" w:rsidRPr="00677CA9" w:rsidRDefault="00DC4C3A" w:rsidP="004A0816">
            <w:pPr>
              <w:pStyle w:val="acctfourfigures"/>
              <w:tabs>
                <w:tab w:val="clear" w:pos="765"/>
                <w:tab w:val="decimal" w:pos="731"/>
              </w:tabs>
              <w:spacing w:line="240" w:lineRule="atLeast"/>
              <w:ind w:right="11"/>
              <w:rPr>
                <w:color w:val="000000"/>
                <w:szCs w:val="22"/>
              </w:rPr>
            </w:pPr>
            <w:r>
              <w:rPr>
                <w:color w:val="000000"/>
                <w:szCs w:val="22"/>
              </w:rPr>
              <w:t>2019</w:t>
            </w:r>
          </w:p>
        </w:tc>
        <w:tc>
          <w:tcPr>
            <w:tcW w:w="180" w:type="dxa"/>
          </w:tcPr>
          <w:p w:rsidR="00C85105" w:rsidRPr="00677CA9" w:rsidRDefault="00C85105" w:rsidP="004A0816">
            <w:pPr>
              <w:pStyle w:val="acctfourfigures"/>
              <w:spacing w:line="240" w:lineRule="atLeast"/>
              <w:rPr>
                <w:color w:val="000000"/>
                <w:szCs w:val="22"/>
              </w:rPr>
            </w:pPr>
          </w:p>
        </w:tc>
        <w:tc>
          <w:tcPr>
            <w:tcW w:w="1260" w:type="dxa"/>
          </w:tcPr>
          <w:p w:rsidR="00C85105" w:rsidRPr="00677CA9" w:rsidRDefault="00DC4C3A" w:rsidP="004A0816">
            <w:pPr>
              <w:pStyle w:val="acctfourfigures"/>
              <w:tabs>
                <w:tab w:val="clear" w:pos="765"/>
                <w:tab w:val="decimal" w:pos="731"/>
              </w:tabs>
              <w:spacing w:line="240" w:lineRule="atLeast"/>
              <w:ind w:right="11"/>
              <w:rPr>
                <w:color w:val="000000"/>
                <w:szCs w:val="22"/>
              </w:rPr>
            </w:pPr>
            <w:r>
              <w:rPr>
                <w:color w:val="000000"/>
                <w:szCs w:val="22"/>
              </w:rPr>
              <w:t>2018</w:t>
            </w:r>
          </w:p>
        </w:tc>
      </w:tr>
      <w:tr w:rsidR="00C85105" w:rsidRPr="00677CA9" w:rsidTr="00C85105">
        <w:trPr>
          <w:cantSplit/>
        </w:trPr>
        <w:tc>
          <w:tcPr>
            <w:tcW w:w="4399" w:type="dxa"/>
          </w:tcPr>
          <w:p w:rsidR="00C85105" w:rsidRPr="00677CA9" w:rsidRDefault="00C85105" w:rsidP="004A0816">
            <w:pPr>
              <w:spacing w:line="240" w:lineRule="atLeast"/>
              <w:rPr>
                <w:color w:val="000000"/>
                <w:sz w:val="22"/>
                <w:szCs w:val="22"/>
              </w:rPr>
            </w:pPr>
          </w:p>
        </w:tc>
        <w:tc>
          <w:tcPr>
            <w:tcW w:w="1811" w:type="dxa"/>
          </w:tcPr>
          <w:p w:rsidR="00C85105" w:rsidRPr="00677CA9" w:rsidRDefault="00C85105" w:rsidP="004A0816">
            <w:pPr>
              <w:pStyle w:val="acctfourfigures"/>
              <w:tabs>
                <w:tab w:val="clear" w:pos="765"/>
                <w:tab w:val="decimal" w:pos="731"/>
              </w:tabs>
              <w:spacing w:line="240" w:lineRule="atLeast"/>
              <w:ind w:right="11"/>
              <w:rPr>
                <w:color w:val="000000"/>
                <w:szCs w:val="22"/>
              </w:rPr>
            </w:pPr>
          </w:p>
        </w:tc>
        <w:tc>
          <w:tcPr>
            <w:tcW w:w="180" w:type="dxa"/>
          </w:tcPr>
          <w:p w:rsidR="00C85105" w:rsidRPr="00677CA9" w:rsidRDefault="00C85105" w:rsidP="004A0816">
            <w:pPr>
              <w:pStyle w:val="acctfourfigures"/>
              <w:spacing w:line="240" w:lineRule="atLeast"/>
              <w:rPr>
                <w:color w:val="000000"/>
                <w:szCs w:val="22"/>
              </w:rPr>
            </w:pPr>
          </w:p>
        </w:tc>
        <w:tc>
          <w:tcPr>
            <w:tcW w:w="2700" w:type="dxa"/>
            <w:gridSpan w:val="3"/>
          </w:tcPr>
          <w:p w:rsidR="00C85105" w:rsidRPr="00677CA9" w:rsidRDefault="00C85105" w:rsidP="004A0816">
            <w:pPr>
              <w:pStyle w:val="acctfourfigures"/>
              <w:tabs>
                <w:tab w:val="clear" w:pos="765"/>
                <w:tab w:val="decimal" w:pos="731"/>
              </w:tabs>
              <w:spacing w:line="240" w:lineRule="atLeast"/>
              <w:ind w:right="11"/>
              <w:jc w:val="center"/>
              <w:rPr>
                <w:color w:val="000000"/>
                <w:szCs w:val="22"/>
              </w:rPr>
            </w:pPr>
            <w:r w:rsidRPr="00677CA9">
              <w:rPr>
                <w:i/>
                <w:iCs/>
                <w:color w:val="000000"/>
                <w:szCs w:val="22"/>
              </w:rPr>
              <w:t>(thousand units)</w:t>
            </w:r>
          </w:p>
        </w:tc>
      </w:tr>
      <w:tr w:rsidR="00DC4C3A" w:rsidRPr="00677CA9" w:rsidTr="00C85105">
        <w:trPr>
          <w:cantSplit/>
        </w:trPr>
        <w:tc>
          <w:tcPr>
            <w:tcW w:w="4399" w:type="dxa"/>
          </w:tcPr>
          <w:p w:rsidR="00DC4C3A" w:rsidRPr="00677CA9" w:rsidRDefault="00DC4C3A" w:rsidP="00DC4C3A">
            <w:pPr>
              <w:spacing w:line="240" w:lineRule="atLeast"/>
              <w:rPr>
                <w:color w:val="000000"/>
                <w:sz w:val="22"/>
                <w:szCs w:val="22"/>
              </w:rPr>
            </w:pPr>
            <w:r w:rsidRPr="00677CA9">
              <w:rPr>
                <w:color w:val="000000"/>
                <w:sz w:val="22"/>
                <w:szCs w:val="22"/>
              </w:rPr>
              <w:t>At 1 January</w:t>
            </w:r>
          </w:p>
        </w:tc>
        <w:tc>
          <w:tcPr>
            <w:tcW w:w="1811" w:type="dxa"/>
          </w:tcPr>
          <w:p w:rsidR="00DC4C3A" w:rsidRPr="00677CA9" w:rsidRDefault="00DC4C3A" w:rsidP="00DC4C3A">
            <w:pPr>
              <w:pStyle w:val="acctfourfigures"/>
              <w:tabs>
                <w:tab w:val="clear" w:pos="765"/>
                <w:tab w:val="decimal" w:pos="731"/>
              </w:tabs>
              <w:spacing w:line="240" w:lineRule="atLeast"/>
              <w:ind w:right="11"/>
              <w:rPr>
                <w:color w:val="000000"/>
                <w:szCs w:val="22"/>
              </w:rPr>
            </w:pPr>
          </w:p>
        </w:tc>
        <w:tc>
          <w:tcPr>
            <w:tcW w:w="180" w:type="dxa"/>
          </w:tcPr>
          <w:p w:rsidR="00DC4C3A" w:rsidRPr="00677CA9" w:rsidRDefault="00DC4C3A" w:rsidP="00DC4C3A">
            <w:pPr>
              <w:pStyle w:val="acctfourfigures"/>
              <w:spacing w:line="240" w:lineRule="atLeast"/>
              <w:rPr>
                <w:color w:val="000000"/>
                <w:szCs w:val="22"/>
              </w:rPr>
            </w:pPr>
          </w:p>
        </w:tc>
        <w:tc>
          <w:tcPr>
            <w:tcW w:w="1260" w:type="dxa"/>
          </w:tcPr>
          <w:p w:rsidR="00DC4C3A" w:rsidRPr="00677CA9" w:rsidRDefault="00494308" w:rsidP="00DC4C3A">
            <w:pPr>
              <w:pStyle w:val="acctfourfigures"/>
              <w:tabs>
                <w:tab w:val="clear" w:pos="765"/>
                <w:tab w:val="decimal" w:pos="1056"/>
              </w:tabs>
              <w:spacing w:line="240" w:lineRule="atLeast"/>
              <w:ind w:right="11"/>
              <w:rPr>
                <w:color w:val="000000"/>
                <w:szCs w:val="22"/>
              </w:rPr>
            </w:pPr>
            <w:r>
              <w:rPr>
                <w:color w:val="000000"/>
                <w:szCs w:val="22"/>
              </w:rPr>
              <w:t>30,177</w:t>
            </w:r>
          </w:p>
        </w:tc>
        <w:tc>
          <w:tcPr>
            <w:tcW w:w="180" w:type="dxa"/>
          </w:tcPr>
          <w:p w:rsidR="00DC4C3A" w:rsidRPr="00677CA9" w:rsidRDefault="00DC4C3A" w:rsidP="00DC4C3A">
            <w:pPr>
              <w:pStyle w:val="acctfourfigures"/>
              <w:tabs>
                <w:tab w:val="clear" w:pos="765"/>
                <w:tab w:val="decimal" w:pos="929"/>
              </w:tabs>
              <w:spacing w:line="240" w:lineRule="atLeast"/>
              <w:rPr>
                <w:color w:val="000000"/>
                <w:szCs w:val="22"/>
              </w:rPr>
            </w:pPr>
          </w:p>
        </w:tc>
        <w:tc>
          <w:tcPr>
            <w:tcW w:w="1260" w:type="dxa"/>
          </w:tcPr>
          <w:p w:rsidR="00DC4C3A" w:rsidRPr="00677CA9" w:rsidRDefault="00DC4C3A" w:rsidP="00DC4C3A">
            <w:pPr>
              <w:pStyle w:val="acctfourfigures"/>
              <w:tabs>
                <w:tab w:val="clear" w:pos="765"/>
                <w:tab w:val="decimal" w:pos="1056"/>
              </w:tabs>
              <w:spacing w:line="240" w:lineRule="atLeast"/>
              <w:ind w:right="11"/>
              <w:rPr>
                <w:color w:val="000000"/>
                <w:szCs w:val="22"/>
              </w:rPr>
            </w:pPr>
            <w:r w:rsidRPr="00677CA9">
              <w:rPr>
                <w:color w:val="000000"/>
                <w:szCs w:val="22"/>
              </w:rPr>
              <w:t>37,000</w:t>
            </w:r>
          </w:p>
        </w:tc>
      </w:tr>
      <w:tr w:rsidR="00DC4C3A" w:rsidRPr="00677CA9" w:rsidTr="00C85105">
        <w:trPr>
          <w:cantSplit/>
        </w:trPr>
        <w:tc>
          <w:tcPr>
            <w:tcW w:w="4399" w:type="dxa"/>
          </w:tcPr>
          <w:p w:rsidR="00DC4C3A" w:rsidRPr="00677CA9" w:rsidRDefault="00DC4C3A" w:rsidP="00DC4C3A">
            <w:pPr>
              <w:spacing w:line="240" w:lineRule="atLeast"/>
              <w:rPr>
                <w:color w:val="000000"/>
                <w:sz w:val="22"/>
                <w:szCs w:val="22"/>
              </w:rPr>
            </w:pPr>
            <w:r w:rsidRPr="00677CA9">
              <w:rPr>
                <w:color w:val="000000"/>
                <w:sz w:val="22"/>
                <w:szCs w:val="22"/>
              </w:rPr>
              <w:t>Exercised</w:t>
            </w:r>
          </w:p>
        </w:tc>
        <w:tc>
          <w:tcPr>
            <w:tcW w:w="1811" w:type="dxa"/>
          </w:tcPr>
          <w:p w:rsidR="00DC4C3A" w:rsidRPr="00677CA9" w:rsidRDefault="00DC4C3A" w:rsidP="00DC4C3A">
            <w:pPr>
              <w:pStyle w:val="acctfourfigures"/>
              <w:tabs>
                <w:tab w:val="clear" w:pos="765"/>
                <w:tab w:val="decimal" w:pos="731"/>
              </w:tabs>
              <w:spacing w:line="240" w:lineRule="atLeast"/>
              <w:ind w:right="11"/>
              <w:rPr>
                <w:color w:val="000000"/>
                <w:szCs w:val="22"/>
              </w:rPr>
            </w:pPr>
          </w:p>
        </w:tc>
        <w:tc>
          <w:tcPr>
            <w:tcW w:w="180" w:type="dxa"/>
          </w:tcPr>
          <w:p w:rsidR="00DC4C3A" w:rsidRPr="00677CA9" w:rsidRDefault="00DC4C3A" w:rsidP="00DC4C3A">
            <w:pPr>
              <w:pStyle w:val="acctfourfigures"/>
              <w:spacing w:line="240" w:lineRule="atLeast"/>
              <w:rPr>
                <w:color w:val="000000"/>
                <w:szCs w:val="22"/>
              </w:rPr>
            </w:pPr>
          </w:p>
        </w:tc>
        <w:tc>
          <w:tcPr>
            <w:tcW w:w="1260" w:type="dxa"/>
          </w:tcPr>
          <w:p w:rsidR="00DC4C3A" w:rsidRPr="00677CA9" w:rsidRDefault="00494308" w:rsidP="00DC4C3A">
            <w:pPr>
              <w:pStyle w:val="acctfourfigures"/>
              <w:tabs>
                <w:tab w:val="clear" w:pos="765"/>
                <w:tab w:val="decimal" w:pos="1056"/>
              </w:tabs>
              <w:spacing w:line="240" w:lineRule="atLeast"/>
              <w:ind w:right="11"/>
              <w:rPr>
                <w:color w:val="000000"/>
                <w:szCs w:val="22"/>
              </w:rPr>
            </w:pPr>
            <w:r>
              <w:rPr>
                <w:color w:val="000000"/>
                <w:szCs w:val="22"/>
              </w:rPr>
              <w:t>(4,387)</w:t>
            </w:r>
          </w:p>
        </w:tc>
        <w:tc>
          <w:tcPr>
            <w:tcW w:w="180" w:type="dxa"/>
          </w:tcPr>
          <w:p w:rsidR="00DC4C3A" w:rsidRPr="00677CA9" w:rsidRDefault="00DC4C3A" w:rsidP="00DC4C3A">
            <w:pPr>
              <w:pStyle w:val="acctfourfigures"/>
              <w:tabs>
                <w:tab w:val="clear" w:pos="765"/>
                <w:tab w:val="decimal" w:pos="929"/>
              </w:tabs>
              <w:spacing w:line="240" w:lineRule="atLeast"/>
              <w:rPr>
                <w:color w:val="000000"/>
                <w:szCs w:val="22"/>
              </w:rPr>
            </w:pPr>
          </w:p>
        </w:tc>
        <w:tc>
          <w:tcPr>
            <w:tcW w:w="1260" w:type="dxa"/>
          </w:tcPr>
          <w:p w:rsidR="00DC4C3A" w:rsidRPr="00677CA9" w:rsidRDefault="00DC4C3A" w:rsidP="00DC4C3A">
            <w:pPr>
              <w:pStyle w:val="acctfourfigures"/>
              <w:tabs>
                <w:tab w:val="clear" w:pos="765"/>
                <w:tab w:val="decimal" w:pos="1056"/>
              </w:tabs>
              <w:spacing w:line="240" w:lineRule="atLeast"/>
              <w:ind w:right="11"/>
              <w:rPr>
                <w:color w:val="000000"/>
                <w:szCs w:val="22"/>
              </w:rPr>
            </w:pPr>
            <w:r w:rsidRPr="00677CA9">
              <w:rPr>
                <w:color w:val="000000"/>
                <w:szCs w:val="22"/>
              </w:rPr>
              <w:t>(4,085)</w:t>
            </w:r>
          </w:p>
        </w:tc>
      </w:tr>
      <w:tr w:rsidR="00DC4C3A" w:rsidRPr="00677CA9" w:rsidTr="00C85105">
        <w:trPr>
          <w:cantSplit/>
        </w:trPr>
        <w:tc>
          <w:tcPr>
            <w:tcW w:w="4399" w:type="dxa"/>
          </w:tcPr>
          <w:p w:rsidR="00DC4C3A" w:rsidRPr="00677CA9" w:rsidRDefault="00DC4C3A" w:rsidP="00DC4C3A">
            <w:pPr>
              <w:spacing w:line="240" w:lineRule="atLeast"/>
              <w:rPr>
                <w:b/>
                <w:bCs/>
                <w:color w:val="000000"/>
                <w:sz w:val="22"/>
                <w:szCs w:val="22"/>
              </w:rPr>
            </w:pPr>
            <w:r w:rsidRPr="00677CA9">
              <w:rPr>
                <w:b/>
                <w:bCs/>
                <w:color w:val="000000"/>
                <w:sz w:val="22"/>
                <w:szCs w:val="22"/>
              </w:rPr>
              <w:t>At 31 March</w:t>
            </w:r>
          </w:p>
        </w:tc>
        <w:tc>
          <w:tcPr>
            <w:tcW w:w="1811" w:type="dxa"/>
          </w:tcPr>
          <w:p w:rsidR="00DC4C3A" w:rsidRPr="00677CA9" w:rsidRDefault="00DC4C3A" w:rsidP="00DC4C3A">
            <w:pPr>
              <w:pStyle w:val="acctfourfigures"/>
              <w:tabs>
                <w:tab w:val="clear" w:pos="765"/>
                <w:tab w:val="decimal" w:pos="731"/>
              </w:tabs>
              <w:spacing w:line="240" w:lineRule="atLeast"/>
              <w:ind w:right="11"/>
              <w:rPr>
                <w:color w:val="000000"/>
                <w:szCs w:val="22"/>
              </w:rPr>
            </w:pPr>
          </w:p>
        </w:tc>
        <w:tc>
          <w:tcPr>
            <w:tcW w:w="180" w:type="dxa"/>
          </w:tcPr>
          <w:p w:rsidR="00DC4C3A" w:rsidRPr="00677CA9" w:rsidRDefault="00DC4C3A" w:rsidP="00DC4C3A">
            <w:pPr>
              <w:pStyle w:val="acctfourfigures"/>
              <w:spacing w:line="240" w:lineRule="atLeast"/>
              <w:rPr>
                <w:color w:val="000000"/>
                <w:szCs w:val="22"/>
              </w:rPr>
            </w:pPr>
          </w:p>
        </w:tc>
        <w:tc>
          <w:tcPr>
            <w:tcW w:w="1260" w:type="dxa"/>
            <w:tcBorders>
              <w:top w:val="single" w:sz="4" w:space="0" w:color="auto"/>
              <w:bottom w:val="double" w:sz="4" w:space="0" w:color="auto"/>
            </w:tcBorders>
          </w:tcPr>
          <w:p w:rsidR="00DC4C3A" w:rsidRPr="00677CA9" w:rsidRDefault="00494308" w:rsidP="00DC4C3A">
            <w:pPr>
              <w:pStyle w:val="acctfourfigures"/>
              <w:tabs>
                <w:tab w:val="clear" w:pos="765"/>
                <w:tab w:val="decimal" w:pos="1056"/>
              </w:tabs>
              <w:spacing w:line="240" w:lineRule="atLeast"/>
              <w:ind w:right="11"/>
              <w:rPr>
                <w:b/>
                <w:bCs/>
                <w:color w:val="000000"/>
                <w:szCs w:val="22"/>
              </w:rPr>
            </w:pPr>
            <w:r>
              <w:rPr>
                <w:b/>
                <w:bCs/>
                <w:color w:val="000000"/>
                <w:szCs w:val="22"/>
              </w:rPr>
              <w:t>25,790</w:t>
            </w:r>
          </w:p>
        </w:tc>
        <w:tc>
          <w:tcPr>
            <w:tcW w:w="180" w:type="dxa"/>
          </w:tcPr>
          <w:p w:rsidR="00DC4C3A" w:rsidRPr="00677CA9" w:rsidRDefault="00DC4C3A" w:rsidP="00DC4C3A">
            <w:pPr>
              <w:pStyle w:val="acctfourfigures"/>
              <w:tabs>
                <w:tab w:val="clear" w:pos="765"/>
                <w:tab w:val="decimal" w:pos="929"/>
              </w:tabs>
              <w:spacing w:line="240" w:lineRule="atLeast"/>
              <w:rPr>
                <w:color w:val="000000"/>
                <w:szCs w:val="22"/>
              </w:rPr>
            </w:pPr>
          </w:p>
        </w:tc>
        <w:tc>
          <w:tcPr>
            <w:tcW w:w="1260" w:type="dxa"/>
            <w:tcBorders>
              <w:top w:val="single" w:sz="4" w:space="0" w:color="auto"/>
              <w:bottom w:val="double" w:sz="4" w:space="0" w:color="auto"/>
            </w:tcBorders>
          </w:tcPr>
          <w:p w:rsidR="00DC4C3A" w:rsidRPr="00677CA9" w:rsidRDefault="00DC4C3A" w:rsidP="00DC4C3A">
            <w:pPr>
              <w:pStyle w:val="acctfourfigures"/>
              <w:tabs>
                <w:tab w:val="clear" w:pos="765"/>
                <w:tab w:val="decimal" w:pos="1056"/>
              </w:tabs>
              <w:spacing w:line="240" w:lineRule="atLeast"/>
              <w:ind w:right="11"/>
              <w:rPr>
                <w:b/>
                <w:bCs/>
                <w:color w:val="000000"/>
                <w:szCs w:val="22"/>
              </w:rPr>
            </w:pPr>
            <w:r w:rsidRPr="00677CA9">
              <w:rPr>
                <w:b/>
                <w:bCs/>
                <w:color w:val="000000"/>
                <w:szCs w:val="22"/>
              </w:rPr>
              <w:t>32,915</w:t>
            </w:r>
          </w:p>
        </w:tc>
      </w:tr>
    </w:tbl>
    <w:p w:rsidR="00C85105" w:rsidRPr="00677CA9" w:rsidRDefault="00C85105" w:rsidP="00C85105">
      <w:pPr>
        <w:pStyle w:val="BodyText"/>
        <w:spacing w:line="240" w:lineRule="atLeast"/>
        <w:ind w:left="540" w:right="-225"/>
        <w:rPr>
          <w:rFonts w:ascii="Times New Roman" w:hAnsi="Times New Roman" w:cs="Times New Roman"/>
          <w:color w:val="000000"/>
          <w:sz w:val="22"/>
          <w:szCs w:val="22"/>
        </w:rPr>
      </w:pPr>
    </w:p>
    <w:p w:rsidR="00C85105" w:rsidRPr="00677CA9" w:rsidRDefault="00C85105" w:rsidP="00C85105">
      <w:pPr>
        <w:spacing w:line="240" w:lineRule="atLeast"/>
        <w:ind w:left="540" w:right="-34"/>
        <w:jc w:val="both"/>
        <w:rPr>
          <w:rFonts w:cs="Times New Roman"/>
          <w:color w:val="000000"/>
          <w:sz w:val="22"/>
          <w:szCs w:val="22"/>
          <w:lang w:val="en-GB"/>
        </w:rPr>
      </w:pPr>
      <w:r w:rsidRPr="00677CA9">
        <w:rPr>
          <w:rFonts w:cs="Times New Roman"/>
          <w:color w:val="000000"/>
          <w:sz w:val="22"/>
          <w:szCs w:val="22"/>
        </w:rPr>
        <w:t>The exercise of ESOP complied with the terms and conditions of the issuance of ESOP which were approved by the Company’s shareholders.</w:t>
      </w:r>
    </w:p>
    <w:p w:rsidR="00C85105" w:rsidRPr="00677CA9" w:rsidRDefault="00C85105" w:rsidP="004F50F1">
      <w:pPr>
        <w:spacing w:line="240" w:lineRule="atLeast"/>
        <w:ind w:left="540" w:right="-34"/>
        <w:jc w:val="both"/>
        <w:rPr>
          <w:rFonts w:cs="Times New Roman"/>
          <w:color w:val="000000"/>
          <w:sz w:val="22"/>
          <w:szCs w:val="22"/>
        </w:rPr>
      </w:pPr>
    </w:p>
    <w:p w:rsidR="006176E8" w:rsidRPr="00677CA9" w:rsidRDefault="006176E8" w:rsidP="006176E8">
      <w:pPr>
        <w:spacing w:line="240" w:lineRule="atLeast"/>
        <w:ind w:left="540" w:right="-34"/>
        <w:jc w:val="both"/>
        <w:rPr>
          <w:color w:val="000000"/>
          <w:sz w:val="22"/>
        </w:rPr>
      </w:pPr>
    </w:p>
    <w:p w:rsidR="006176E8" w:rsidRPr="00677CA9" w:rsidRDefault="006176E8" w:rsidP="00CB4E24">
      <w:pPr>
        <w:spacing w:line="240" w:lineRule="atLeast"/>
        <w:ind w:left="540" w:right="-27" w:hanging="540"/>
        <w:jc w:val="thaiDistribute"/>
        <w:rPr>
          <w:rFonts w:cs="Times New Roman"/>
          <w:b/>
          <w:bCs/>
          <w:color w:val="000000"/>
          <w:szCs w:val="24"/>
        </w:rPr>
        <w:sectPr w:rsidR="006176E8" w:rsidRPr="00677CA9" w:rsidSect="0097167A">
          <w:headerReference w:type="even" r:id="rId12"/>
          <w:headerReference w:type="default" r:id="rId13"/>
          <w:footerReference w:type="even" r:id="rId14"/>
          <w:footerReference w:type="default" r:id="rId15"/>
          <w:headerReference w:type="first" r:id="rId16"/>
          <w:pgSz w:w="11907" w:h="16840" w:code="9"/>
          <w:pgMar w:top="691" w:right="1152" w:bottom="576" w:left="1152" w:header="720" w:footer="720" w:gutter="0"/>
          <w:paperSrc w:first="7" w:other="7"/>
          <w:cols w:space="720"/>
          <w:noEndnote/>
          <w:docGrid w:linePitch="360"/>
        </w:sectPr>
      </w:pPr>
    </w:p>
    <w:p w:rsidR="005E3182" w:rsidRPr="00677CA9" w:rsidRDefault="00894AC6" w:rsidP="00D62A4F">
      <w:pPr>
        <w:spacing w:line="240" w:lineRule="exact"/>
        <w:ind w:left="1026" w:right="-43" w:hanging="576"/>
        <w:jc w:val="thaiDistribute"/>
        <w:rPr>
          <w:rFonts w:cs="Times New Roman"/>
          <w:b/>
          <w:bCs/>
          <w:color w:val="000000"/>
          <w:szCs w:val="24"/>
        </w:rPr>
      </w:pPr>
      <w:r w:rsidRPr="00677CA9">
        <w:rPr>
          <w:rFonts w:cs="Times New Roman"/>
          <w:b/>
          <w:bCs/>
          <w:color w:val="000000"/>
          <w:szCs w:val="24"/>
        </w:rPr>
        <w:t>1</w:t>
      </w:r>
      <w:r w:rsidR="00211A83" w:rsidRPr="00677CA9">
        <w:rPr>
          <w:rFonts w:cs="Times New Roman"/>
          <w:b/>
          <w:bCs/>
          <w:color w:val="000000"/>
          <w:szCs w:val="24"/>
        </w:rPr>
        <w:t>1</w:t>
      </w:r>
      <w:r w:rsidR="002C3A6D" w:rsidRPr="00677CA9">
        <w:rPr>
          <w:rFonts w:cs="Times New Roman"/>
          <w:b/>
          <w:bCs/>
          <w:color w:val="000000"/>
          <w:szCs w:val="24"/>
        </w:rPr>
        <w:tab/>
      </w:r>
      <w:r w:rsidR="005E3182" w:rsidRPr="00677CA9">
        <w:rPr>
          <w:rFonts w:cs="Times New Roman"/>
          <w:b/>
          <w:bCs/>
          <w:color w:val="000000"/>
          <w:szCs w:val="24"/>
        </w:rPr>
        <w:t>Segment information</w:t>
      </w:r>
    </w:p>
    <w:p w:rsidR="00CD469E" w:rsidRPr="00677CA9" w:rsidRDefault="005A20C7" w:rsidP="00106C2E">
      <w:pPr>
        <w:tabs>
          <w:tab w:val="left" w:pos="3060"/>
        </w:tabs>
        <w:spacing w:line="240" w:lineRule="exact"/>
        <w:ind w:left="1080"/>
        <w:rPr>
          <w:rFonts w:cs="Times New Roman"/>
          <w:color w:val="000000"/>
          <w:sz w:val="22"/>
          <w:szCs w:val="22"/>
          <w:lang w:val="en-GB" w:bidi="ar-SA"/>
        </w:rPr>
      </w:pPr>
      <w:r w:rsidRPr="00677CA9">
        <w:rPr>
          <w:rFonts w:cs="Times New Roman"/>
          <w:color w:val="000000"/>
          <w:sz w:val="16"/>
          <w:szCs w:val="16"/>
          <w:lang w:val="en-GB" w:bidi="ar-SA"/>
        </w:rPr>
        <w:tab/>
      </w:r>
    </w:p>
    <w:p w:rsidR="005D58C9" w:rsidRPr="00677CA9" w:rsidRDefault="00211A83" w:rsidP="00106C2E">
      <w:pPr>
        <w:pStyle w:val="block"/>
        <w:shd w:val="clear" w:color="auto" w:fill="FFFFFF"/>
        <w:spacing w:after="0" w:line="240" w:lineRule="exact"/>
        <w:ind w:left="1080" w:right="63"/>
        <w:jc w:val="both"/>
        <w:rPr>
          <w:b/>
          <w:bCs/>
          <w:i/>
          <w:iCs/>
          <w:color w:val="000000"/>
          <w:szCs w:val="22"/>
        </w:rPr>
      </w:pPr>
      <w:r w:rsidRPr="00677CA9">
        <w:rPr>
          <w:b/>
          <w:bCs/>
          <w:i/>
          <w:iCs/>
          <w:color w:val="000000"/>
          <w:szCs w:val="22"/>
        </w:rPr>
        <w:t>Information about reportable segments:</w:t>
      </w:r>
    </w:p>
    <w:p w:rsidR="00C85105" w:rsidRPr="00677CA9" w:rsidRDefault="00C85105" w:rsidP="00C85105">
      <w:pPr>
        <w:ind w:left="1080"/>
        <w:rPr>
          <w:rFonts w:cs="Times New Roman"/>
          <w:color w:val="000000"/>
          <w:sz w:val="16"/>
          <w:szCs w:val="16"/>
        </w:rPr>
      </w:pPr>
    </w:p>
    <w:p w:rsidR="00C85105" w:rsidRPr="00677CA9" w:rsidRDefault="00C85105" w:rsidP="00C85105">
      <w:pPr>
        <w:ind w:left="810"/>
        <w:jc w:val="thaiDistribute"/>
        <w:rPr>
          <w:rFonts w:cs="Times New Roman"/>
          <w:color w:val="000000"/>
          <w:sz w:val="16"/>
          <w:szCs w:val="16"/>
        </w:rPr>
      </w:pPr>
    </w:p>
    <w:tbl>
      <w:tblPr>
        <w:tblW w:w="14958" w:type="dxa"/>
        <w:tblInd w:w="468" w:type="dxa"/>
        <w:tblBorders>
          <w:bottom w:val="double" w:sz="4" w:space="0" w:color="auto"/>
        </w:tblBorders>
        <w:tblLayout w:type="fixed"/>
        <w:tblLook w:val="0000" w:firstRow="0" w:lastRow="0" w:firstColumn="0" w:lastColumn="0" w:noHBand="0" w:noVBand="0"/>
      </w:tblPr>
      <w:tblGrid>
        <w:gridCol w:w="2430"/>
        <w:gridCol w:w="828"/>
        <w:gridCol w:w="272"/>
        <w:gridCol w:w="808"/>
        <w:gridCol w:w="264"/>
        <w:gridCol w:w="6"/>
        <w:gridCol w:w="810"/>
        <w:gridCol w:w="236"/>
        <w:gridCol w:w="36"/>
        <w:gridCol w:w="808"/>
        <w:gridCol w:w="248"/>
        <w:gridCol w:w="22"/>
        <w:gridCol w:w="14"/>
        <w:gridCol w:w="796"/>
        <w:gridCol w:w="270"/>
        <w:gridCol w:w="810"/>
        <w:gridCol w:w="270"/>
        <w:gridCol w:w="720"/>
        <w:gridCol w:w="270"/>
        <w:gridCol w:w="720"/>
        <w:gridCol w:w="236"/>
        <w:gridCol w:w="34"/>
        <w:gridCol w:w="810"/>
        <w:gridCol w:w="270"/>
        <w:gridCol w:w="810"/>
        <w:gridCol w:w="236"/>
        <w:gridCol w:w="34"/>
        <w:gridCol w:w="810"/>
        <w:gridCol w:w="236"/>
        <w:gridCol w:w="844"/>
      </w:tblGrid>
      <w:tr w:rsidR="00C85105" w:rsidRPr="00677CA9" w:rsidTr="004A0816">
        <w:tc>
          <w:tcPr>
            <w:tcW w:w="2430" w:type="dxa"/>
          </w:tcPr>
          <w:p w:rsidR="00C85105" w:rsidRPr="00677CA9" w:rsidRDefault="00C85105" w:rsidP="004A0816">
            <w:pPr>
              <w:pStyle w:val="acctfourfigures"/>
              <w:shd w:val="clear" w:color="auto" w:fill="FFFFFF"/>
              <w:tabs>
                <w:tab w:val="clear" w:pos="765"/>
              </w:tabs>
              <w:spacing w:line="240" w:lineRule="atLeast"/>
              <w:ind w:right="-79"/>
              <w:rPr>
                <w:b/>
                <w:bCs/>
                <w:i/>
                <w:iCs/>
                <w:color w:val="000000"/>
                <w:sz w:val="18"/>
                <w:szCs w:val="18"/>
              </w:rPr>
            </w:pPr>
            <w:r w:rsidRPr="00677CA9">
              <w:rPr>
                <w:b/>
                <w:bCs/>
                <w:i/>
                <w:iCs/>
                <w:color w:val="000000"/>
                <w:sz w:val="18"/>
                <w:szCs w:val="18"/>
              </w:rPr>
              <w:t xml:space="preserve">Three-month period ended  </w:t>
            </w:r>
          </w:p>
          <w:p w:rsidR="00C85105" w:rsidRPr="00677CA9" w:rsidRDefault="00C85105" w:rsidP="004A0816">
            <w:pPr>
              <w:spacing w:line="240" w:lineRule="atLeast"/>
              <w:jc w:val="both"/>
              <w:rPr>
                <w:rFonts w:cs="Cordia New"/>
                <w:color w:val="000000"/>
                <w:sz w:val="18"/>
                <w:szCs w:val="18"/>
              </w:rPr>
            </w:pPr>
            <w:r w:rsidRPr="00677CA9">
              <w:rPr>
                <w:b/>
                <w:bCs/>
                <w:i/>
                <w:iCs/>
                <w:color w:val="000000"/>
                <w:sz w:val="18"/>
                <w:szCs w:val="18"/>
              </w:rPr>
              <w:t xml:space="preserve">   31 March</w:t>
            </w:r>
          </w:p>
        </w:tc>
        <w:tc>
          <w:tcPr>
            <w:tcW w:w="1908" w:type="dxa"/>
            <w:gridSpan w:val="3"/>
            <w:vAlign w:val="bottom"/>
          </w:tcPr>
          <w:p w:rsidR="00C85105" w:rsidRPr="00677CA9" w:rsidRDefault="00C85105" w:rsidP="004A0816">
            <w:pPr>
              <w:spacing w:line="240" w:lineRule="atLeast"/>
              <w:ind w:left="-108" w:right="-108"/>
              <w:jc w:val="center"/>
              <w:rPr>
                <w:rFonts w:cs="Times New Roman"/>
                <w:b/>
                <w:bCs/>
                <w:color w:val="000000"/>
                <w:sz w:val="18"/>
                <w:szCs w:val="18"/>
                <w:cs/>
              </w:rPr>
            </w:pPr>
            <w:r w:rsidRPr="00677CA9">
              <w:rPr>
                <w:rFonts w:eastAsia="Arial Unicode MS" w:cs="Times New Roman"/>
                <w:b/>
                <w:bCs/>
                <w:color w:val="000000"/>
                <w:sz w:val="18"/>
                <w:szCs w:val="18"/>
              </w:rPr>
              <w:t xml:space="preserve">Hotel business </w:t>
            </w:r>
          </w:p>
        </w:tc>
        <w:tc>
          <w:tcPr>
            <w:tcW w:w="270" w:type="dxa"/>
            <w:gridSpan w:val="2"/>
          </w:tcPr>
          <w:p w:rsidR="00C85105" w:rsidRPr="00677CA9" w:rsidRDefault="00C85105" w:rsidP="004A0816">
            <w:pPr>
              <w:spacing w:line="240" w:lineRule="atLeast"/>
              <w:ind w:left="-108" w:right="-108"/>
              <w:jc w:val="center"/>
              <w:rPr>
                <w:rFonts w:eastAsia="Arial Unicode MS" w:cs="Times New Roman"/>
                <w:b/>
                <w:bCs/>
                <w:color w:val="000000"/>
                <w:sz w:val="18"/>
                <w:szCs w:val="18"/>
              </w:rPr>
            </w:pPr>
          </w:p>
        </w:tc>
        <w:tc>
          <w:tcPr>
            <w:tcW w:w="1890" w:type="dxa"/>
            <w:gridSpan w:val="4"/>
            <w:vAlign w:val="bottom"/>
          </w:tcPr>
          <w:p w:rsidR="00C85105" w:rsidRPr="00677CA9" w:rsidRDefault="00C85105" w:rsidP="004A0816">
            <w:pPr>
              <w:spacing w:line="240" w:lineRule="atLeast"/>
              <w:ind w:left="-108" w:right="-108"/>
              <w:jc w:val="center"/>
              <w:rPr>
                <w:rFonts w:eastAsia="Arial Unicode MS" w:cs="Times New Roman"/>
                <w:b/>
                <w:bCs/>
                <w:color w:val="000000"/>
                <w:sz w:val="18"/>
                <w:szCs w:val="18"/>
              </w:rPr>
            </w:pPr>
            <w:r w:rsidRPr="00677CA9">
              <w:rPr>
                <w:rFonts w:eastAsia="Arial Unicode MS" w:cs="Times New Roman"/>
                <w:b/>
                <w:bCs/>
                <w:color w:val="000000"/>
                <w:sz w:val="18"/>
                <w:szCs w:val="18"/>
              </w:rPr>
              <w:t>Rental and building management</w:t>
            </w:r>
          </w:p>
          <w:p w:rsidR="00C85105" w:rsidRPr="00677CA9" w:rsidRDefault="00C85105" w:rsidP="004A0816">
            <w:pPr>
              <w:spacing w:line="240" w:lineRule="atLeast"/>
              <w:ind w:right="-108"/>
              <w:jc w:val="center"/>
              <w:rPr>
                <w:rFonts w:eastAsia="Arial Unicode MS" w:cs="Times New Roman"/>
                <w:b/>
                <w:bCs/>
                <w:color w:val="000000"/>
                <w:sz w:val="18"/>
                <w:szCs w:val="18"/>
              </w:rPr>
            </w:pPr>
            <w:r w:rsidRPr="00677CA9">
              <w:rPr>
                <w:rFonts w:eastAsia="Arial Unicode MS" w:cs="Times New Roman"/>
                <w:b/>
                <w:bCs/>
                <w:color w:val="000000"/>
                <w:sz w:val="18"/>
                <w:szCs w:val="18"/>
              </w:rPr>
              <w:t>business</w:t>
            </w:r>
          </w:p>
        </w:tc>
        <w:tc>
          <w:tcPr>
            <w:tcW w:w="270" w:type="dxa"/>
            <w:gridSpan w:val="2"/>
            <w:vAlign w:val="bottom"/>
          </w:tcPr>
          <w:p w:rsidR="00C85105" w:rsidRPr="00677CA9" w:rsidRDefault="00C85105" w:rsidP="004A0816">
            <w:pPr>
              <w:spacing w:line="240" w:lineRule="atLeast"/>
              <w:ind w:left="-108" w:right="-108"/>
              <w:jc w:val="center"/>
              <w:rPr>
                <w:rFonts w:cs="Times New Roman"/>
                <w:b/>
                <w:bCs/>
                <w:color w:val="000000"/>
                <w:sz w:val="18"/>
                <w:szCs w:val="18"/>
              </w:rPr>
            </w:pPr>
          </w:p>
        </w:tc>
        <w:tc>
          <w:tcPr>
            <w:tcW w:w="1890" w:type="dxa"/>
            <w:gridSpan w:val="4"/>
            <w:vAlign w:val="bottom"/>
          </w:tcPr>
          <w:p w:rsidR="00C85105" w:rsidRPr="00677CA9" w:rsidRDefault="00C85105" w:rsidP="004A0816">
            <w:pPr>
              <w:spacing w:line="240" w:lineRule="atLeast"/>
              <w:ind w:right="-108"/>
              <w:jc w:val="center"/>
              <w:rPr>
                <w:rFonts w:eastAsia="Arial Unicode MS" w:cs="Times New Roman"/>
                <w:b/>
                <w:bCs/>
                <w:color w:val="000000"/>
                <w:sz w:val="18"/>
                <w:szCs w:val="18"/>
              </w:rPr>
            </w:pPr>
            <w:r w:rsidRPr="00677CA9">
              <w:rPr>
                <w:rFonts w:eastAsia="Arial Unicode MS"/>
                <w:b/>
                <w:bCs/>
                <w:color w:val="000000"/>
                <w:sz w:val="18"/>
                <w:szCs w:val="22"/>
              </w:rPr>
              <w:t xml:space="preserve">Other </w:t>
            </w:r>
            <w:r w:rsidRPr="00677CA9">
              <w:rPr>
                <w:rFonts w:eastAsia="Arial Unicode MS" w:cs="Times New Roman"/>
                <w:b/>
                <w:bCs/>
                <w:color w:val="000000"/>
                <w:sz w:val="18"/>
                <w:szCs w:val="18"/>
              </w:rPr>
              <w:t>business</w:t>
            </w:r>
          </w:p>
        </w:tc>
        <w:tc>
          <w:tcPr>
            <w:tcW w:w="270" w:type="dxa"/>
          </w:tcPr>
          <w:p w:rsidR="00C85105" w:rsidRPr="00677CA9" w:rsidRDefault="00C85105" w:rsidP="004A0816">
            <w:pPr>
              <w:spacing w:line="240" w:lineRule="atLeast"/>
              <w:ind w:left="-108" w:right="-108"/>
              <w:jc w:val="center"/>
              <w:rPr>
                <w:rFonts w:eastAsia="Arial Unicode MS" w:cs="Times New Roman"/>
                <w:b/>
                <w:bCs/>
                <w:color w:val="000000"/>
                <w:sz w:val="18"/>
                <w:szCs w:val="18"/>
              </w:rPr>
            </w:pPr>
          </w:p>
        </w:tc>
        <w:tc>
          <w:tcPr>
            <w:tcW w:w="1710" w:type="dxa"/>
            <w:gridSpan w:val="3"/>
            <w:vAlign w:val="bottom"/>
          </w:tcPr>
          <w:p w:rsidR="00C85105" w:rsidRPr="00677CA9" w:rsidRDefault="00C85105" w:rsidP="004A0816">
            <w:pPr>
              <w:spacing w:line="240" w:lineRule="atLeast"/>
              <w:ind w:right="-108"/>
              <w:jc w:val="center"/>
              <w:rPr>
                <w:rFonts w:eastAsia="Arial Unicode MS" w:cs="Times New Roman"/>
                <w:b/>
                <w:bCs/>
                <w:color w:val="000000"/>
                <w:sz w:val="18"/>
                <w:szCs w:val="18"/>
              </w:rPr>
            </w:pPr>
            <w:r w:rsidRPr="00677CA9">
              <w:rPr>
                <w:rFonts w:eastAsia="Arial Unicode MS"/>
                <w:b/>
                <w:bCs/>
                <w:color w:val="000000"/>
                <w:sz w:val="18"/>
                <w:szCs w:val="22"/>
              </w:rPr>
              <w:t>Unallocated assets</w:t>
            </w:r>
          </w:p>
        </w:tc>
        <w:tc>
          <w:tcPr>
            <w:tcW w:w="270" w:type="dxa"/>
            <w:gridSpan w:val="2"/>
          </w:tcPr>
          <w:p w:rsidR="00C85105" w:rsidRPr="00677CA9" w:rsidRDefault="00C85105" w:rsidP="004A0816">
            <w:pPr>
              <w:spacing w:line="240" w:lineRule="atLeast"/>
              <w:ind w:left="-108" w:right="-108"/>
              <w:jc w:val="center"/>
              <w:rPr>
                <w:rFonts w:eastAsia="Arial Unicode MS" w:cs="Times New Roman"/>
                <w:b/>
                <w:bCs/>
                <w:color w:val="000000"/>
                <w:sz w:val="18"/>
                <w:szCs w:val="18"/>
              </w:rPr>
            </w:pPr>
          </w:p>
        </w:tc>
        <w:tc>
          <w:tcPr>
            <w:tcW w:w="1890" w:type="dxa"/>
            <w:gridSpan w:val="3"/>
            <w:vAlign w:val="bottom"/>
          </w:tcPr>
          <w:p w:rsidR="00C85105" w:rsidRPr="00677CA9" w:rsidRDefault="00C85105" w:rsidP="004A0816">
            <w:pPr>
              <w:spacing w:line="240" w:lineRule="atLeast"/>
              <w:ind w:left="-108" w:right="-108"/>
              <w:jc w:val="center"/>
              <w:rPr>
                <w:rFonts w:eastAsia="Arial Unicode MS" w:cs="Times New Roman"/>
                <w:b/>
                <w:bCs/>
                <w:color w:val="000000"/>
                <w:sz w:val="18"/>
                <w:szCs w:val="18"/>
              </w:rPr>
            </w:pPr>
          </w:p>
          <w:p w:rsidR="00C85105" w:rsidRPr="00677CA9" w:rsidRDefault="00C85105" w:rsidP="004A0816">
            <w:pPr>
              <w:spacing w:line="240" w:lineRule="atLeast"/>
              <w:ind w:right="-108"/>
              <w:jc w:val="center"/>
              <w:rPr>
                <w:rFonts w:cs="Times New Roman"/>
                <w:b/>
                <w:bCs/>
                <w:color w:val="000000"/>
                <w:sz w:val="18"/>
                <w:szCs w:val="18"/>
                <w:cs/>
              </w:rPr>
            </w:pPr>
            <w:r w:rsidRPr="00677CA9">
              <w:rPr>
                <w:rFonts w:eastAsia="Arial Unicode MS" w:cs="Times New Roman"/>
                <w:b/>
                <w:bCs/>
                <w:color w:val="000000"/>
                <w:sz w:val="18"/>
                <w:szCs w:val="18"/>
              </w:rPr>
              <w:t>Eliminations</w:t>
            </w:r>
          </w:p>
        </w:tc>
        <w:tc>
          <w:tcPr>
            <w:tcW w:w="270" w:type="dxa"/>
            <w:gridSpan w:val="2"/>
          </w:tcPr>
          <w:p w:rsidR="00C85105" w:rsidRPr="00677CA9" w:rsidRDefault="00C85105" w:rsidP="004A0816">
            <w:pPr>
              <w:spacing w:line="240" w:lineRule="atLeast"/>
              <w:ind w:left="-108" w:right="-108"/>
              <w:jc w:val="center"/>
              <w:rPr>
                <w:rFonts w:eastAsia="Arial Unicode MS" w:cs="Times New Roman"/>
                <w:b/>
                <w:bCs/>
                <w:color w:val="000000"/>
                <w:sz w:val="18"/>
                <w:szCs w:val="18"/>
              </w:rPr>
            </w:pPr>
          </w:p>
        </w:tc>
        <w:tc>
          <w:tcPr>
            <w:tcW w:w="1890" w:type="dxa"/>
            <w:gridSpan w:val="3"/>
            <w:vAlign w:val="bottom"/>
          </w:tcPr>
          <w:p w:rsidR="00C85105" w:rsidRPr="00677CA9" w:rsidRDefault="00C85105" w:rsidP="004A0816">
            <w:pPr>
              <w:spacing w:line="240" w:lineRule="atLeast"/>
              <w:ind w:left="-108" w:right="-108"/>
              <w:jc w:val="center"/>
              <w:rPr>
                <w:rFonts w:eastAsia="Arial Unicode MS" w:cs="Times New Roman"/>
                <w:b/>
                <w:bCs/>
                <w:color w:val="000000"/>
                <w:sz w:val="18"/>
                <w:szCs w:val="18"/>
              </w:rPr>
            </w:pPr>
          </w:p>
          <w:p w:rsidR="00C85105" w:rsidRPr="00677CA9" w:rsidRDefault="00C85105" w:rsidP="004A0816">
            <w:pPr>
              <w:spacing w:line="240" w:lineRule="atLeast"/>
              <w:ind w:left="-108" w:right="-108"/>
              <w:jc w:val="center"/>
              <w:rPr>
                <w:rFonts w:cs="Times New Roman"/>
                <w:b/>
                <w:bCs/>
                <w:color w:val="000000"/>
                <w:sz w:val="18"/>
                <w:szCs w:val="18"/>
              </w:rPr>
            </w:pPr>
            <w:r w:rsidRPr="00677CA9">
              <w:rPr>
                <w:rFonts w:eastAsia="Arial Unicode MS" w:cs="Times New Roman"/>
                <w:b/>
                <w:bCs/>
                <w:color w:val="000000"/>
                <w:sz w:val="18"/>
                <w:szCs w:val="18"/>
              </w:rPr>
              <w:t>Total</w:t>
            </w:r>
          </w:p>
        </w:tc>
      </w:tr>
      <w:tr w:rsidR="005071D2" w:rsidRPr="00677CA9" w:rsidTr="004A0816">
        <w:tc>
          <w:tcPr>
            <w:tcW w:w="2430" w:type="dxa"/>
          </w:tcPr>
          <w:p w:rsidR="005071D2" w:rsidRPr="00677CA9" w:rsidRDefault="005071D2" w:rsidP="005071D2">
            <w:pPr>
              <w:spacing w:line="240" w:lineRule="atLeast"/>
              <w:jc w:val="both"/>
              <w:rPr>
                <w:rFonts w:cs="Times New Roman"/>
                <w:color w:val="000000"/>
                <w:sz w:val="18"/>
                <w:szCs w:val="18"/>
                <w:cs/>
              </w:rPr>
            </w:pPr>
          </w:p>
        </w:tc>
        <w:tc>
          <w:tcPr>
            <w:tcW w:w="828" w:type="dxa"/>
          </w:tcPr>
          <w:p w:rsidR="005071D2" w:rsidRPr="00677CA9" w:rsidRDefault="005071D2" w:rsidP="005071D2">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2019</w:t>
            </w:r>
          </w:p>
        </w:tc>
        <w:tc>
          <w:tcPr>
            <w:tcW w:w="272" w:type="dxa"/>
            <w:shd w:val="clear" w:color="auto" w:fill="auto"/>
          </w:tcPr>
          <w:p w:rsidR="005071D2" w:rsidRPr="00677CA9" w:rsidRDefault="005071D2" w:rsidP="005071D2">
            <w:pPr>
              <w:tabs>
                <w:tab w:val="decimal" w:pos="414"/>
              </w:tabs>
              <w:spacing w:line="240" w:lineRule="atLeast"/>
              <w:ind w:left="-108" w:right="-34"/>
              <w:jc w:val="both"/>
              <w:rPr>
                <w:rFonts w:eastAsia="Arial Unicode MS" w:cs="Times New Roman"/>
                <w:color w:val="000000"/>
                <w:sz w:val="18"/>
                <w:szCs w:val="18"/>
              </w:rPr>
            </w:pPr>
          </w:p>
        </w:tc>
        <w:tc>
          <w:tcPr>
            <w:tcW w:w="808" w:type="dxa"/>
            <w:shd w:val="clear" w:color="auto" w:fill="auto"/>
          </w:tcPr>
          <w:p w:rsidR="005071D2" w:rsidRPr="00677CA9" w:rsidRDefault="005071D2" w:rsidP="005071D2">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2018</w:t>
            </w:r>
          </w:p>
        </w:tc>
        <w:tc>
          <w:tcPr>
            <w:tcW w:w="264" w:type="dxa"/>
          </w:tcPr>
          <w:p w:rsidR="005071D2" w:rsidRPr="00677CA9" w:rsidRDefault="005071D2" w:rsidP="005071D2">
            <w:pPr>
              <w:spacing w:line="240" w:lineRule="atLeast"/>
              <w:ind w:left="-18" w:right="-34"/>
              <w:jc w:val="center"/>
              <w:rPr>
                <w:rFonts w:eastAsia="Arial Unicode MS" w:cs="Times New Roman"/>
                <w:color w:val="000000"/>
                <w:sz w:val="18"/>
                <w:szCs w:val="18"/>
              </w:rPr>
            </w:pPr>
          </w:p>
        </w:tc>
        <w:tc>
          <w:tcPr>
            <w:tcW w:w="816" w:type="dxa"/>
            <w:gridSpan w:val="2"/>
          </w:tcPr>
          <w:p w:rsidR="005071D2" w:rsidRPr="00677CA9" w:rsidRDefault="005071D2" w:rsidP="005071D2">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2019</w:t>
            </w:r>
          </w:p>
        </w:tc>
        <w:tc>
          <w:tcPr>
            <w:tcW w:w="236" w:type="dxa"/>
            <w:shd w:val="clear" w:color="auto" w:fill="auto"/>
          </w:tcPr>
          <w:p w:rsidR="005071D2" w:rsidRPr="00677CA9" w:rsidRDefault="005071D2" w:rsidP="005071D2">
            <w:pPr>
              <w:tabs>
                <w:tab w:val="decimal" w:pos="414"/>
              </w:tabs>
              <w:spacing w:line="240" w:lineRule="atLeast"/>
              <w:ind w:left="-108" w:right="-34"/>
              <w:jc w:val="both"/>
              <w:rPr>
                <w:rFonts w:eastAsia="Arial Unicode MS" w:cs="Times New Roman"/>
                <w:color w:val="000000"/>
                <w:sz w:val="18"/>
                <w:szCs w:val="18"/>
              </w:rPr>
            </w:pPr>
          </w:p>
        </w:tc>
        <w:tc>
          <w:tcPr>
            <w:tcW w:w="844" w:type="dxa"/>
            <w:gridSpan w:val="2"/>
            <w:shd w:val="clear" w:color="auto" w:fill="auto"/>
          </w:tcPr>
          <w:p w:rsidR="005071D2" w:rsidRPr="00677CA9" w:rsidRDefault="005071D2" w:rsidP="005071D2">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2018</w:t>
            </w:r>
          </w:p>
        </w:tc>
        <w:tc>
          <w:tcPr>
            <w:tcW w:w="284" w:type="dxa"/>
            <w:gridSpan w:val="3"/>
          </w:tcPr>
          <w:p w:rsidR="005071D2" w:rsidRPr="00677CA9" w:rsidRDefault="005071D2" w:rsidP="005071D2">
            <w:pPr>
              <w:spacing w:line="240" w:lineRule="atLeast"/>
              <w:ind w:left="-108" w:right="-108"/>
              <w:jc w:val="center"/>
              <w:rPr>
                <w:rFonts w:cs="Times New Roman"/>
                <w:color w:val="000000"/>
                <w:sz w:val="18"/>
                <w:szCs w:val="18"/>
              </w:rPr>
            </w:pPr>
          </w:p>
        </w:tc>
        <w:tc>
          <w:tcPr>
            <w:tcW w:w="796" w:type="dxa"/>
          </w:tcPr>
          <w:p w:rsidR="005071D2" w:rsidRPr="00677CA9" w:rsidRDefault="005071D2" w:rsidP="005071D2">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2019</w:t>
            </w:r>
          </w:p>
        </w:tc>
        <w:tc>
          <w:tcPr>
            <w:tcW w:w="270" w:type="dxa"/>
            <w:shd w:val="clear" w:color="auto" w:fill="auto"/>
          </w:tcPr>
          <w:p w:rsidR="005071D2" w:rsidRPr="00677CA9" w:rsidRDefault="005071D2" w:rsidP="005071D2">
            <w:pPr>
              <w:tabs>
                <w:tab w:val="decimal" w:pos="414"/>
              </w:tabs>
              <w:spacing w:line="240" w:lineRule="atLeast"/>
              <w:ind w:left="-108" w:right="-34"/>
              <w:jc w:val="both"/>
              <w:rPr>
                <w:rFonts w:eastAsia="Arial Unicode MS" w:cs="Times New Roman"/>
                <w:color w:val="000000"/>
                <w:sz w:val="18"/>
                <w:szCs w:val="18"/>
              </w:rPr>
            </w:pPr>
          </w:p>
        </w:tc>
        <w:tc>
          <w:tcPr>
            <w:tcW w:w="810" w:type="dxa"/>
            <w:shd w:val="clear" w:color="auto" w:fill="auto"/>
          </w:tcPr>
          <w:p w:rsidR="005071D2" w:rsidRPr="00677CA9" w:rsidRDefault="005071D2" w:rsidP="005071D2">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2018</w:t>
            </w:r>
          </w:p>
        </w:tc>
        <w:tc>
          <w:tcPr>
            <w:tcW w:w="270" w:type="dxa"/>
          </w:tcPr>
          <w:p w:rsidR="005071D2" w:rsidRPr="00677CA9" w:rsidRDefault="005071D2" w:rsidP="005071D2">
            <w:pPr>
              <w:spacing w:line="240" w:lineRule="atLeast"/>
              <w:ind w:left="-18" w:right="-34"/>
              <w:jc w:val="center"/>
              <w:rPr>
                <w:rFonts w:eastAsia="Arial Unicode MS" w:cs="Times New Roman"/>
                <w:color w:val="000000"/>
                <w:sz w:val="18"/>
                <w:szCs w:val="18"/>
              </w:rPr>
            </w:pPr>
          </w:p>
        </w:tc>
        <w:tc>
          <w:tcPr>
            <w:tcW w:w="720" w:type="dxa"/>
          </w:tcPr>
          <w:p w:rsidR="005071D2" w:rsidRPr="00677CA9" w:rsidRDefault="005071D2" w:rsidP="005071D2">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2019</w:t>
            </w:r>
          </w:p>
        </w:tc>
        <w:tc>
          <w:tcPr>
            <w:tcW w:w="270" w:type="dxa"/>
            <w:shd w:val="clear" w:color="auto" w:fill="auto"/>
          </w:tcPr>
          <w:p w:rsidR="005071D2" w:rsidRPr="00677CA9" w:rsidRDefault="005071D2" w:rsidP="005071D2">
            <w:pPr>
              <w:tabs>
                <w:tab w:val="decimal" w:pos="414"/>
              </w:tabs>
              <w:spacing w:line="240" w:lineRule="atLeast"/>
              <w:ind w:left="-108" w:right="-34"/>
              <w:jc w:val="both"/>
              <w:rPr>
                <w:rFonts w:eastAsia="Arial Unicode MS" w:cs="Times New Roman"/>
                <w:color w:val="000000"/>
                <w:sz w:val="18"/>
                <w:szCs w:val="18"/>
              </w:rPr>
            </w:pPr>
          </w:p>
        </w:tc>
        <w:tc>
          <w:tcPr>
            <w:tcW w:w="720" w:type="dxa"/>
            <w:shd w:val="clear" w:color="auto" w:fill="auto"/>
          </w:tcPr>
          <w:p w:rsidR="005071D2" w:rsidRPr="00677CA9" w:rsidRDefault="005071D2" w:rsidP="005071D2">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2018</w:t>
            </w:r>
          </w:p>
        </w:tc>
        <w:tc>
          <w:tcPr>
            <w:tcW w:w="236" w:type="dxa"/>
          </w:tcPr>
          <w:p w:rsidR="005071D2" w:rsidRPr="00677CA9" w:rsidRDefault="005071D2" w:rsidP="005071D2">
            <w:pPr>
              <w:spacing w:line="240" w:lineRule="atLeast"/>
              <w:ind w:left="-18" w:right="-34"/>
              <w:jc w:val="center"/>
              <w:rPr>
                <w:rFonts w:eastAsia="Arial Unicode MS" w:cs="Times New Roman"/>
                <w:color w:val="000000"/>
                <w:sz w:val="18"/>
                <w:szCs w:val="18"/>
              </w:rPr>
            </w:pPr>
          </w:p>
        </w:tc>
        <w:tc>
          <w:tcPr>
            <w:tcW w:w="844" w:type="dxa"/>
            <w:gridSpan w:val="2"/>
          </w:tcPr>
          <w:p w:rsidR="005071D2" w:rsidRPr="00677CA9" w:rsidRDefault="005071D2" w:rsidP="005071D2">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2019</w:t>
            </w:r>
          </w:p>
        </w:tc>
        <w:tc>
          <w:tcPr>
            <w:tcW w:w="270" w:type="dxa"/>
            <w:shd w:val="clear" w:color="auto" w:fill="auto"/>
          </w:tcPr>
          <w:p w:rsidR="005071D2" w:rsidRPr="00677CA9" w:rsidRDefault="005071D2" w:rsidP="005071D2">
            <w:pPr>
              <w:tabs>
                <w:tab w:val="decimal" w:pos="414"/>
              </w:tabs>
              <w:spacing w:line="240" w:lineRule="atLeast"/>
              <w:ind w:left="-108" w:right="-34"/>
              <w:jc w:val="both"/>
              <w:rPr>
                <w:rFonts w:eastAsia="Arial Unicode MS" w:cs="Times New Roman"/>
                <w:color w:val="000000"/>
                <w:sz w:val="18"/>
                <w:szCs w:val="18"/>
              </w:rPr>
            </w:pPr>
          </w:p>
        </w:tc>
        <w:tc>
          <w:tcPr>
            <w:tcW w:w="810" w:type="dxa"/>
            <w:shd w:val="clear" w:color="auto" w:fill="auto"/>
          </w:tcPr>
          <w:p w:rsidR="005071D2" w:rsidRPr="00677CA9" w:rsidRDefault="005071D2" w:rsidP="005071D2">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2018</w:t>
            </w:r>
          </w:p>
        </w:tc>
        <w:tc>
          <w:tcPr>
            <w:tcW w:w="236" w:type="dxa"/>
          </w:tcPr>
          <w:p w:rsidR="005071D2" w:rsidRPr="00677CA9" w:rsidRDefault="005071D2" w:rsidP="005071D2">
            <w:pPr>
              <w:spacing w:line="240" w:lineRule="atLeast"/>
              <w:ind w:left="-18" w:right="-34"/>
              <w:jc w:val="center"/>
              <w:rPr>
                <w:rFonts w:eastAsia="Arial Unicode MS" w:cs="Times New Roman"/>
                <w:color w:val="000000"/>
                <w:sz w:val="18"/>
                <w:szCs w:val="18"/>
              </w:rPr>
            </w:pPr>
          </w:p>
        </w:tc>
        <w:tc>
          <w:tcPr>
            <w:tcW w:w="844" w:type="dxa"/>
            <w:gridSpan w:val="2"/>
          </w:tcPr>
          <w:p w:rsidR="005071D2" w:rsidRPr="00677CA9" w:rsidRDefault="005071D2" w:rsidP="005071D2">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2019</w:t>
            </w:r>
          </w:p>
        </w:tc>
        <w:tc>
          <w:tcPr>
            <w:tcW w:w="236" w:type="dxa"/>
            <w:shd w:val="clear" w:color="auto" w:fill="auto"/>
          </w:tcPr>
          <w:p w:rsidR="005071D2" w:rsidRPr="00677CA9" w:rsidRDefault="005071D2" w:rsidP="005071D2">
            <w:pPr>
              <w:tabs>
                <w:tab w:val="decimal" w:pos="414"/>
              </w:tabs>
              <w:spacing w:line="240" w:lineRule="atLeast"/>
              <w:ind w:left="-108" w:right="-34"/>
              <w:jc w:val="both"/>
              <w:rPr>
                <w:rFonts w:eastAsia="Arial Unicode MS" w:cs="Times New Roman"/>
                <w:color w:val="000000"/>
                <w:sz w:val="18"/>
                <w:szCs w:val="18"/>
              </w:rPr>
            </w:pPr>
          </w:p>
        </w:tc>
        <w:tc>
          <w:tcPr>
            <w:tcW w:w="844" w:type="dxa"/>
            <w:shd w:val="clear" w:color="auto" w:fill="auto"/>
          </w:tcPr>
          <w:p w:rsidR="005071D2" w:rsidRPr="00677CA9" w:rsidRDefault="005071D2" w:rsidP="005071D2">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2018</w:t>
            </w:r>
          </w:p>
        </w:tc>
      </w:tr>
      <w:tr w:rsidR="005071D2" w:rsidRPr="00677CA9" w:rsidTr="004A0816">
        <w:tc>
          <w:tcPr>
            <w:tcW w:w="2430" w:type="dxa"/>
            <w:tcBorders>
              <w:bottom w:val="nil"/>
            </w:tcBorders>
          </w:tcPr>
          <w:p w:rsidR="005071D2" w:rsidRPr="00677CA9" w:rsidRDefault="005071D2" w:rsidP="005071D2">
            <w:pPr>
              <w:spacing w:line="240" w:lineRule="atLeast"/>
              <w:jc w:val="both"/>
              <w:rPr>
                <w:rFonts w:cs="Times New Roman"/>
                <w:color w:val="000000"/>
                <w:sz w:val="18"/>
                <w:szCs w:val="18"/>
                <w:cs/>
              </w:rPr>
            </w:pPr>
          </w:p>
        </w:tc>
        <w:tc>
          <w:tcPr>
            <w:tcW w:w="12528" w:type="dxa"/>
            <w:gridSpan w:val="29"/>
            <w:tcBorders>
              <w:bottom w:val="nil"/>
            </w:tcBorders>
          </w:tcPr>
          <w:p w:rsidR="005071D2" w:rsidRPr="00677CA9" w:rsidRDefault="005071D2" w:rsidP="005071D2">
            <w:pPr>
              <w:spacing w:line="240" w:lineRule="atLeast"/>
              <w:ind w:left="-108" w:right="-108"/>
              <w:jc w:val="center"/>
              <w:rPr>
                <w:rFonts w:cs="Times New Roman"/>
                <w:i/>
                <w:iCs/>
                <w:color w:val="000000"/>
                <w:sz w:val="18"/>
                <w:szCs w:val="18"/>
              </w:rPr>
            </w:pPr>
            <w:r w:rsidRPr="00677CA9">
              <w:rPr>
                <w:rFonts w:eastAsia="Arial Unicode MS" w:cs="Times New Roman"/>
                <w:i/>
                <w:iCs/>
                <w:color w:val="000000"/>
                <w:sz w:val="18"/>
                <w:szCs w:val="18"/>
              </w:rPr>
              <w:t>(in million Baht)</w:t>
            </w:r>
          </w:p>
        </w:tc>
      </w:tr>
      <w:tr w:rsidR="009E3DD2" w:rsidRPr="00677CA9" w:rsidTr="004A0816">
        <w:tc>
          <w:tcPr>
            <w:tcW w:w="2430" w:type="dxa"/>
            <w:tcBorders>
              <w:top w:val="nil"/>
              <w:bottom w:val="nil"/>
            </w:tcBorders>
            <w:vAlign w:val="center"/>
          </w:tcPr>
          <w:p w:rsidR="009E3DD2" w:rsidRPr="00677CA9" w:rsidRDefault="009E3DD2" w:rsidP="009E3DD2">
            <w:pPr>
              <w:tabs>
                <w:tab w:val="left" w:pos="252"/>
              </w:tabs>
              <w:spacing w:line="240" w:lineRule="atLeast"/>
              <w:ind w:left="-18" w:right="-34"/>
              <w:rPr>
                <w:rFonts w:eastAsia="Arial Unicode MS" w:cs="Times New Roman"/>
                <w:color w:val="000000"/>
                <w:sz w:val="18"/>
                <w:szCs w:val="18"/>
              </w:rPr>
            </w:pPr>
            <w:r w:rsidRPr="00677CA9">
              <w:rPr>
                <w:rFonts w:eastAsia="Arial Unicode MS" w:cs="Times New Roman"/>
                <w:color w:val="000000"/>
                <w:sz w:val="18"/>
                <w:szCs w:val="18"/>
              </w:rPr>
              <w:t>External revenue</w:t>
            </w:r>
          </w:p>
        </w:tc>
        <w:tc>
          <w:tcPr>
            <w:tcW w:w="828" w:type="dxa"/>
            <w:tcBorders>
              <w:top w:val="nil"/>
              <w:bottom w:val="nil"/>
            </w:tcBorders>
            <w:vAlign w:val="bottom"/>
          </w:tcPr>
          <w:p w:rsidR="009E3DD2" w:rsidRPr="00677CA9" w:rsidRDefault="009E3DD2" w:rsidP="009E3DD2">
            <w:pPr>
              <w:tabs>
                <w:tab w:val="decimal" w:pos="555"/>
              </w:tabs>
              <w:ind w:left="-108" w:right="-108"/>
              <w:rPr>
                <w:sz w:val="18"/>
                <w:szCs w:val="18"/>
              </w:rPr>
            </w:pPr>
            <w:r>
              <w:rPr>
                <w:sz w:val="18"/>
                <w:szCs w:val="18"/>
              </w:rPr>
              <w:t>1,722</w:t>
            </w:r>
          </w:p>
        </w:tc>
        <w:tc>
          <w:tcPr>
            <w:tcW w:w="272" w:type="dxa"/>
            <w:tcBorders>
              <w:top w:val="nil"/>
              <w:bottom w:val="nil"/>
            </w:tcBorders>
            <w:shd w:val="clear" w:color="auto" w:fill="auto"/>
          </w:tcPr>
          <w:p w:rsidR="009E3DD2" w:rsidRPr="00677CA9" w:rsidRDefault="009E3DD2" w:rsidP="009E3DD2">
            <w:pPr>
              <w:tabs>
                <w:tab w:val="decimal" w:pos="776"/>
              </w:tabs>
              <w:spacing w:line="240" w:lineRule="atLeast"/>
              <w:ind w:left="-108" w:right="-108"/>
              <w:rPr>
                <w:rFonts w:cs="Times New Roman"/>
                <w:b/>
                <w:bCs/>
                <w:color w:val="000000"/>
                <w:sz w:val="18"/>
                <w:szCs w:val="18"/>
              </w:rPr>
            </w:pPr>
          </w:p>
        </w:tc>
        <w:tc>
          <w:tcPr>
            <w:tcW w:w="808" w:type="dxa"/>
            <w:tcBorders>
              <w:top w:val="nil"/>
              <w:bottom w:val="nil"/>
            </w:tcBorders>
            <w:shd w:val="clear" w:color="auto" w:fill="auto"/>
            <w:vAlign w:val="bottom"/>
          </w:tcPr>
          <w:p w:rsidR="009E3DD2" w:rsidRPr="00677CA9" w:rsidRDefault="009E3DD2" w:rsidP="009E3DD2">
            <w:pPr>
              <w:tabs>
                <w:tab w:val="decimal" w:pos="555"/>
              </w:tabs>
              <w:ind w:left="-108" w:right="-108"/>
              <w:rPr>
                <w:sz w:val="18"/>
                <w:szCs w:val="18"/>
              </w:rPr>
            </w:pPr>
            <w:r w:rsidRPr="00677CA9">
              <w:rPr>
                <w:sz w:val="18"/>
                <w:szCs w:val="18"/>
              </w:rPr>
              <w:t>1,735</w:t>
            </w:r>
          </w:p>
        </w:tc>
        <w:tc>
          <w:tcPr>
            <w:tcW w:w="264" w:type="dxa"/>
            <w:tcBorders>
              <w:top w:val="nil"/>
              <w:bottom w:val="nil"/>
            </w:tcBorders>
          </w:tcPr>
          <w:p w:rsidR="009E3DD2" w:rsidRPr="00677CA9" w:rsidRDefault="009E3DD2" w:rsidP="009E3DD2">
            <w:pPr>
              <w:tabs>
                <w:tab w:val="decimal" w:pos="555"/>
              </w:tabs>
              <w:ind w:left="-108" w:right="-108"/>
              <w:rPr>
                <w:sz w:val="18"/>
                <w:szCs w:val="18"/>
              </w:rPr>
            </w:pPr>
          </w:p>
        </w:tc>
        <w:tc>
          <w:tcPr>
            <w:tcW w:w="816" w:type="dxa"/>
            <w:gridSpan w:val="2"/>
            <w:tcBorders>
              <w:top w:val="nil"/>
              <w:bottom w:val="nil"/>
            </w:tcBorders>
            <w:vAlign w:val="bottom"/>
          </w:tcPr>
          <w:p w:rsidR="009E3DD2" w:rsidRPr="00677CA9" w:rsidRDefault="009E3DD2" w:rsidP="009E3DD2">
            <w:pPr>
              <w:tabs>
                <w:tab w:val="decimal" w:pos="611"/>
              </w:tabs>
              <w:ind w:left="-108" w:right="-108"/>
              <w:rPr>
                <w:sz w:val="18"/>
                <w:szCs w:val="18"/>
                <w:cs/>
              </w:rPr>
            </w:pPr>
            <w:r>
              <w:rPr>
                <w:sz w:val="18"/>
                <w:szCs w:val="18"/>
              </w:rPr>
              <w:t>51</w:t>
            </w:r>
          </w:p>
        </w:tc>
        <w:tc>
          <w:tcPr>
            <w:tcW w:w="272" w:type="dxa"/>
            <w:gridSpan w:val="2"/>
            <w:tcBorders>
              <w:top w:val="nil"/>
              <w:bottom w:val="nil"/>
            </w:tcBorders>
            <w:vAlign w:val="bottom"/>
          </w:tcPr>
          <w:p w:rsidR="009E3DD2" w:rsidRPr="00677CA9" w:rsidRDefault="009E3DD2" w:rsidP="009E3DD2">
            <w:pPr>
              <w:tabs>
                <w:tab w:val="decimal" w:pos="647"/>
              </w:tabs>
              <w:ind w:left="-108" w:right="-108"/>
              <w:rPr>
                <w:sz w:val="18"/>
                <w:szCs w:val="18"/>
              </w:rPr>
            </w:pPr>
          </w:p>
        </w:tc>
        <w:tc>
          <w:tcPr>
            <w:tcW w:w="808" w:type="dxa"/>
            <w:tcBorders>
              <w:top w:val="nil"/>
              <w:bottom w:val="nil"/>
            </w:tcBorders>
            <w:vAlign w:val="bottom"/>
          </w:tcPr>
          <w:p w:rsidR="009E3DD2" w:rsidRPr="00677CA9" w:rsidRDefault="009E3DD2" w:rsidP="009E3DD2">
            <w:pPr>
              <w:tabs>
                <w:tab w:val="decimal" w:pos="611"/>
              </w:tabs>
              <w:ind w:left="-108" w:right="-108"/>
              <w:rPr>
                <w:sz w:val="18"/>
                <w:szCs w:val="18"/>
                <w:cs/>
              </w:rPr>
            </w:pPr>
            <w:r w:rsidRPr="00677CA9">
              <w:rPr>
                <w:sz w:val="18"/>
                <w:szCs w:val="18"/>
              </w:rPr>
              <w:t>51</w:t>
            </w:r>
          </w:p>
        </w:tc>
        <w:tc>
          <w:tcPr>
            <w:tcW w:w="248" w:type="dxa"/>
            <w:tcBorders>
              <w:top w:val="nil"/>
              <w:bottom w:val="nil"/>
            </w:tcBorders>
          </w:tcPr>
          <w:p w:rsidR="009E3DD2" w:rsidRPr="00677CA9" w:rsidRDefault="009E3DD2" w:rsidP="009E3DD2">
            <w:pPr>
              <w:tabs>
                <w:tab w:val="decimal" w:pos="555"/>
              </w:tabs>
              <w:ind w:left="-108" w:right="-108"/>
              <w:rPr>
                <w:sz w:val="18"/>
                <w:szCs w:val="18"/>
              </w:rPr>
            </w:pPr>
          </w:p>
        </w:tc>
        <w:tc>
          <w:tcPr>
            <w:tcW w:w="832" w:type="dxa"/>
            <w:gridSpan w:val="3"/>
            <w:tcBorders>
              <w:top w:val="nil"/>
              <w:bottom w:val="nil"/>
            </w:tcBorders>
            <w:vAlign w:val="bottom"/>
          </w:tcPr>
          <w:p w:rsidR="009E3DD2" w:rsidRPr="00677CA9" w:rsidRDefault="009E3DD2" w:rsidP="009E3DD2">
            <w:pPr>
              <w:tabs>
                <w:tab w:val="decimal" w:pos="324"/>
              </w:tabs>
              <w:ind w:left="-108" w:right="-108"/>
              <w:rPr>
                <w:sz w:val="18"/>
                <w:szCs w:val="18"/>
                <w:cs/>
              </w:rPr>
            </w:pPr>
            <w:r w:rsidRPr="00677CA9">
              <w:rPr>
                <w:sz w:val="18"/>
                <w:szCs w:val="18"/>
              </w:rPr>
              <w:t>-</w:t>
            </w:r>
          </w:p>
        </w:tc>
        <w:tc>
          <w:tcPr>
            <w:tcW w:w="270" w:type="dxa"/>
            <w:tcBorders>
              <w:top w:val="nil"/>
              <w:bottom w:val="nil"/>
            </w:tcBorders>
            <w:vAlign w:val="bottom"/>
          </w:tcPr>
          <w:p w:rsidR="009E3DD2" w:rsidRPr="00677CA9" w:rsidRDefault="009E3DD2" w:rsidP="009E3DD2">
            <w:pPr>
              <w:tabs>
                <w:tab w:val="decimal" w:pos="647"/>
              </w:tabs>
              <w:ind w:left="-108" w:right="-108"/>
              <w:rPr>
                <w:sz w:val="18"/>
                <w:szCs w:val="18"/>
                <w:cs/>
              </w:rPr>
            </w:pPr>
          </w:p>
        </w:tc>
        <w:tc>
          <w:tcPr>
            <w:tcW w:w="810" w:type="dxa"/>
            <w:tcBorders>
              <w:top w:val="nil"/>
              <w:bottom w:val="nil"/>
            </w:tcBorders>
            <w:vAlign w:val="bottom"/>
          </w:tcPr>
          <w:p w:rsidR="009E3DD2" w:rsidRPr="00677CA9" w:rsidRDefault="009E3DD2" w:rsidP="009E3DD2">
            <w:pPr>
              <w:tabs>
                <w:tab w:val="decimal" w:pos="324"/>
              </w:tabs>
              <w:ind w:left="-108" w:right="-108"/>
              <w:rPr>
                <w:sz w:val="18"/>
                <w:szCs w:val="18"/>
                <w:cs/>
              </w:rPr>
            </w:pPr>
            <w:r w:rsidRPr="00677CA9">
              <w:rPr>
                <w:sz w:val="18"/>
                <w:szCs w:val="18"/>
              </w:rPr>
              <w:t>-</w:t>
            </w:r>
          </w:p>
        </w:tc>
        <w:tc>
          <w:tcPr>
            <w:tcW w:w="270" w:type="dxa"/>
            <w:tcBorders>
              <w:top w:val="nil"/>
              <w:bottom w:val="nil"/>
            </w:tcBorders>
            <w:vAlign w:val="bottom"/>
          </w:tcPr>
          <w:p w:rsidR="009E3DD2" w:rsidRPr="00677CA9" w:rsidRDefault="009E3DD2" w:rsidP="009E3DD2">
            <w:pPr>
              <w:tabs>
                <w:tab w:val="decimal" w:pos="647"/>
              </w:tabs>
              <w:ind w:left="-108" w:right="-108"/>
              <w:rPr>
                <w:sz w:val="18"/>
                <w:szCs w:val="18"/>
                <w:cs/>
              </w:rPr>
            </w:pPr>
          </w:p>
        </w:tc>
        <w:tc>
          <w:tcPr>
            <w:tcW w:w="720" w:type="dxa"/>
            <w:tcBorders>
              <w:top w:val="nil"/>
              <w:bottom w:val="nil"/>
            </w:tcBorders>
            <w:vAlign w:val="bottom"/>
          </w:tcPr>
          <w:p w:rsidR="009E3DD2" w:rsidRPr="00677CA9" w:rsidRDefault="00DE425A" w:rsidP="00DE425A">
            <w:pPr>
              <w:tabs>
                <w:tab w:val="decimal" w:pos="504"/>
              </w:tabs>
              <w:ind w:left="-108" w:right="-108"/>
              <w:rPr>
                <w:sz w:val="18"/>
                <w:szCs w:val="18"/>
                <w:cs/>
              </w:rPr>
            </w:pPr>
            <w:r>
              <w:rPr>
                <w:sz w:val="18"/>
                <w:szCs w:val="18"/>
              </w:rPr>
              <w:t>2</w:t>
            </w:r>
          </w:p>
        </w:tc>
        <w:tc>
          <w:tcPr>
            <w:tcW w:w="270" w:type="dxa"/>
            <w:tcBorders>
              <w:top w:val="nil"/>
              <w:bottom w:val="nil"/>
            </w:tcBorders>
            <w:vAlign w:val="bottom"/>
          </w:tcPr>
          <w:p w:rsidR="009E3DD2" w:rsidRPr="00677CA9" w:rsidRDefault="009E3DD2" w:rsidP="009E3DD2">
            <w:pPr>
              <w:tabs>
                <w:tab w:val="decimal" w:pos="647"/>
              </w:tabs>
              <w:ind w:left="-108" w:right="-108"/>
              <w:rPr>
                <w:sz w:val="18"/>
                <w:szCs w:val="18"/>
                <w:cs/>
              </w:rPr>
            </w:pPr>
          </w:p>
        </w:tc>
        <w:tc>
          <w:tcPr>
            <w:tcW w:w="720" w:type="dxa"/>
            <w:tcBorders>
              <w:top w:val="nil"/>
              <w:bottom w:val="nil"/>
            </w:tcBorders>
            <w:vAlign w:val="bottom"/>
          </w:tcPr>
          <w:p w:rsidR="009E3DD2" w:rsidRPr="00677CA9" w:rsidRDefault="009E3DD2" w:rsidP="009E3DD2">
            <w:pPr>
              <w:tabs>
                <w:tab w:val="decimal" w:pos="324"/>
              </w:tabs>
              <w:ind w:left="-108" w:right="-108"/>
              <w:rPr>
                <w:sz w:val="18"/>
                <w:szCs w:val="18"/>
                <w:cs/>
              </w:rPr>
            </w:pPr>
            <w:r w:rsidRPr="00677CA9">
              <w:rPr>
                <w:sz w:val="18"/>
                <w:szCs w:val="18"/>
              </w:rPr>
              <w:t>-</w:t>
            </w:r>
          </w:p>
        </w:tc>
        <w:tc>
          <w:tcPr>
            <w:tcW w:w="236" w:type="dxa"/>
            <w:tcBorders>
              <w:top w:val="nil"/>
              <w:bottom w:val="nil"/>
            </w:tcBorders>
            <w:vAlign w:val="bottom"/>
          </w:tcPr>
          <w:p w:rsidR="009E3DD2" w:rsidRPr="00677CA9" w:rsidRDefault="009E3DD2" w:rsidP="009E3DD2">
            <w:pPr>
              <w:tabs>
                <w:tab w:val="decimal" w:pos="647"/>
              </w:tabs>
              <w:ind w:left="-108" w:right="-108"/>
              <w:rPr>
                <w:sz w:val="18"/>
                <w:szCs w:val="18"/>
                <w:cs/>
              </w:rPr>
            </w:pPr>
          </w:p>
        </w:tc>
        <w:tc>
          <w:tcPr>
            <w:tcW w:w="844" w:type="dxa"/>
            <w:gridSpan w:val="2"/>
            <w:tcBorders>
              <w:top w:val="nil"/>
              <w:bottom w:val="nil"/>
            </w:tcBorders>
            <w:vAlign w:val="bottom"/>
          </w:tcPr>
          <w:p w:rsidR="009E3DD2" w:rsidRPr="00677CA9" w:rsidRDefault="00DE425A" w:rsidP="009E3DD2">
            <w:pPr>
              <w:tabs>
                <w:tab w:val="decimal" w:pos="324"/>
              </w:tabs>
              <w:ind w:left="-108" w:right="-108"/>
              <w:rPr>
                <w:sz w:val="18"/>
                <w:szCs w:val="18"/>
                <w:cs/>
              </w:rPr>
            </w:pPr>
            <w:r>
              <w:rPr>
                <w:sz w:val="18"/>
                <w:szCs w:val="18"/>
              </w:rPr>
              <w:t>-</w:t>
            </w:r>
          </w:p>
        </w:tc>
        <w:tc>
          <w:tcPr>
            <w:tcW w:w="270" w:type="dxa"/>
            <w:tcBorders>
              <w:top w:val="nil"/>
              <w:bottom w:val="nil"/>
            </w:tcBorders>
            <w:vAlign w:val="bottom"/>
          </w:tcPr>
          <w:p w:rsidR="009E3DD2" w:rsidRPr="00677CA9" w:rsidRDefault="009E3DD2" w:rsidP="009E3DD2">
            <w:pPr>
              <w:tabs>
                <w:tab w:val="decimal" w:pos="647"/>
              </w:tabs>
              <w:ind w:left="-108" w:right="-108"/>
              <w:rPr>
                <w:sz w:val="18"/>
                <w:szCs w:val="18"/>
              </w:rPr>
            </w:pPr>
          </w:p>
        </w:tc>
        <w:tc>
          <w:tcPr>
            <w:tcW w:w="810" w:type="dxa"/>
            <w:tcBorders>
              <w:top w:val="nil"/>
              <w:bottom w:val="nil"/>
            </w:tcBorders>
            <w:vAlign w:val="bottom"/>
          </w:tcPr>
          <w:p w:rsidR="009E3DD2" w:rsidRPr="00677CA9" w:rsidRDefault="009E3DD2" w:rsidP="009E3DD2">
            <w:pPr>
              <w:tabs>
                <w:tab w:val="decimal" w:pos="324"/>
              </w:tabs>
              <w:ind w:left="-108" w:right="-108"/>
              <w:rPr>
                <w:sz w:val="18"/>
                <w:szCs w:val="18"/>
                <w:cs/>
              </w:rPr>
            </w:pPr>
            <w:r w:rsidRPr="00677CA9">
              <w:rPr>
                <w:sz w:val="18"/>
                <w:szCs w:val="18"/>
              </w:rPr>
              <w:t>-</w:t>
            </w:r>
          </w:p>
        </w:tc>
        <w:tc>
          <w:tcPr>
            <w:tcW w:w="236" w:type="dxa"/>
            <w:tcBorders>
              <w:top w:val="nil"/>
              <w:bottom w:val="nil"/>
            </w:tcBorders>
            <w:vAlign w:val="bottom"/>
          </w:tcPr>
          <w:p w:rsidR="009E3DD2" w:rsidRPr="00677CA9" w:rsidRDefault="009E3DD2" w:rsidP="009E3DD2">
            <w:pPr>
              <w:tabs>
                <w:tab w:val="decimal" w:pos="647"/>
              </w:tabs>
              <w:ind w:left="-108" w:right="-108"/>
              <w:rPr>
                <w:sz w:val="18"/>
                <w:szCs w:val="18"/>
              </w:rPr>
            </w:pPr>
          </w:p>
        </w:tc>
        <w:tc>
          <w:tcPr>
            <w:tcW w:w="844" w:type="dxa"/>
            <w:gridSpan w:val="2"/>
            <w:tcBorders>
              <w:top w:val="nil"/>
              <w:bottom w:val="nil"/>
            </w:tcBorders>
            <w:vAlign w:val="bottom"/>
          </w:tcPr>
          <w:p w:rsidR="009E3DD2" w:rsidRPr="00677CA9" w:rsidRDefault="00DE425A" w:rsidP="009E3DD2">
            <w:pPr>
              <w:tabs>
                <w:tab w:val="decimal" w:pos="568"/>
              </w:tabs>
              <w:ind w:right="-108"/>
              <w:rPr>
                <w:sz w:val="18"/>
                <w:szCs w:val="18"/>
                <w:cs/>
              </w:rPr>
            </w:pPr>
            <w:r>
              <w:rPr>
                <w:sz w:val="18"/>
                <w:szCs w:val="18"/>
              </w:rPr>
              <w:t>1,775</w:t>
            </w:r>
          </w:p>
        </w:tc>
        <w:tc>
          <w:tcPr>
            <w:tcW w:w="236" w:type="dxa"/>
            <w:tcBorders>
              <w:top w:val="nil"/>
              <w:bottom w:val="nil"/>
            </w:tcBorders>
            <w:vAlign w:val="bottom"/>
          </w:tcPr>
          <w:p w:rsidR="009E3DD2" w:rsidRPr="00677CA9" w:rsidRDefault="009E3DD2" w:rsidP="009E3DD2">
            <w:pPr>
              <w:tabs>
                <w:tab w:val="decimal" w:pos="647"/>
              </w:tabs>
              <w:ind w:left="-108" w:right="-108"/>
              <w:rPr>
                <w:sz w:val="18"/>
                <w:szCs w:val="18"/>
              </w:rPr>
            </w:pPr>
          </w:p>
        </w:tc>
        <w:tc>
          <w:tcPr>
            <w:tcW w:w="844" w:type="dxa"/>
            <w:tcBorders>
              <w:top w:val="nil"/>
              <w:bottom w:val="nil"/>
            </w:tcBorders>
            <w:vAlign w:val="bottom"/>
          </w:tcPr>
          <w:p w:rsidR="009E3DD2" w:rsidRPr="00677CA9" w:rsidRDefault="009E3DD2" w:rsidP="009E3DD2">
            <w:pPr>
              <w:tabs>
                <w:tab w:val="decimal" w:pos="568"/>
              </w:tabs>
              <w:ind w:right="-108"/>
              <w:rPr>
                <w:sz w:val="18"/>
                <w:szCs w:val="18"/>
                <w:cs/>
              </w:rPr>
            </w:pPr>
            <w:r w:rsidRPr="00677CA9">
              <w:rPr>
                <w:sz w:val="18"/>
                <w:szCs w:val="18"/>
              </w:rPr>
              <w:t>1,786</w:t>
            </w:r>
          </w:p>
        </w:tc>
      </w:tr>
      <w:tr w:rsidR="009E3DD2" w:rsidRPr="00677CA9" w:rsidTr="004A0816">
        <w:tc>
          <w:tcPr>
            <w:tcW w:w="2430" w:type="dxa"/>
            <w:tcBorders>
              <w:top w:val="nil"/>
            </w:tcBorders>
            <w:vAlign w:val="bottom"/>
          </w:tcPr>
          <w:p w:rsidR="009E3DD2" w:rsidRPr="00677CA9" w:rsidRDefault="009E3DD2" w:rsidP="009E3DD2">
            <w:pPr>
              <w:tabs>
                <w:tab w:val="left" w:pos="252"/>
              </w:tabs>
              <w:spacing w:line="240" w:lineRule="atLeast"/>
              <w:ind w:left="-18" w:right="-34"/>
              <w:rPr>
                <w:rFonts w:eastAsia="Arial Unicode MS" w:cs="Times New Roman"/>
                <w:color w:val="000000"/>
                <w:sz w:val="18"/>
                <w:szCs w:val="18"/>
              </w:rPr>
            </w:pPr>
            <w:r w:rsidRPr="00677CA9">
              <w:rPr>
                <w:rFonts w:eastAsia="Arial Unicode MS" w:cs="Times New Roman"/>
                <w:color w:val="000000"/>
                <w:sz w:val="18"/>
                <w:szCs w:val="18"/>
              </w:rPr>
              <w:t>Inter</w:t>
            </w:r>
            <w:r w:rsidRPr="00677CA9">
              <w:rPr>
                <w:rFonts w:eastAsia="Arial Unicode MS" w:cs="Times New Roman"/>
                <w:color w:val="000000"/>
                <w:sz w:val="18"/>
                <w:szCs w:val="18"/>
                <w:cs/>
              </w:rPr>
              <w:t xml:space="preserve"> </w:t>
            </w:r>
            <w:r w:rsidRPr="00677CA9">
              <w:rPr>
                <w:rFonts w:eastAsia="Arial Unicode MS" w:cs="Times New Roman"/>
                <w:color w:val="000000"/>
                <w:sz w:val="18"/>
                <w:szCs w:val="18"/>
              </w:rPr>
              <w:t>-</w:t>
            </w:r>
            <w:r w:rsidRPr="00677CA9">
              <w:rPr>
                <w:rFonts w:eastAsia="Arial Unicode MS" w:cs="Times New Roman"/>
                <w:color w:val="000000"/>
                <w:sz w:val="18"/>
                <w:szCs w:val="18"/>
                <w:cs/>
              </w:rPr>
              <w:t xml:space="preserve"> </w:t>
            </w:r>
            <w:r w:rsidRPr="00677CA9">
              <w:rPr>
                <w:rFonts w:eastAsia="Arial Unicode MS" w:cs="Times New Roman"/>
                <w:color w:val="000000"/>
                <w:sz w:val="18"/>
                <w:szCs w:val="18"/>
              </w:rPr>
              <w:t>segment revenue</w:t>
            </w:r>
          </w:p>
        </w:tc>
        <w:tc>
          <w:tcPr>
            <w:tcW w:w="828" w:type="dxa"/>
            <w:tcBorders>
              <w:top w:val="nil"/>
              <w:bottom w:val="single" w:sz="4" w:space="0" w:color="auto"/>
            </w:tcBorders>
            <w:vAlign w:val="bottom"/>
          </w:tcPr>
          <w:p w:rsidR="009E3DD2" w:rsidRPr="00677CA9" w:rsidRDefault="009E3DD2" w:rsidP="009E3DD2">
            <w:pPr>
              <w:tabs>
                <w:tab w:val="decimal" w:pos="555"/>
              </w:tabs>
              <w:ind w:left="-108" w:right="-108"/>
              <w:rPr>
                <w:sz w:val="18"/>
                <w:szCs w:val="18"/>
              </w:rPr>
            </w:pPr>
            <w:r>
              <w:rPr>
                <w:sz w:val="18"/>
                <w:szCs w:val="18"/>
              </w:rPr>
              <w:t>12</w:t>
            </w:r>
          </w:p>
        </w:tc>
        <w:tc>
          <w:tcPr>
            <w:tcW w:w="272" w:type="dxa"/>
            <w:tcBorders>
              <w:top w:val="nil"/>
            </w:tcBorders>
            <w:shd w:val="clear" w:color="auto" w:fill="auto"/>
          </w:tcPr>
          <w:p w:rsidR="009E3DD2" w:rsidRPr="00677CA9" w:rsidRDefault="009E3DD2" w:rsidP="009E3DD2">
            <w:pPr>
              <w:tabs>
                <w:tab w:val="decimal" w:pos="776"/>
              </w:tabs>
              <w:spacing w:line="240" w:lineRule="atLeast"/>
              <w:ind w:left="-108" w:right="-108"/>
              <w:rPr>
                <w:rFonts w:cs="Times New Roman"/>
                <w:b/>
                <w:bCs/>
                <w:color w:val="000000"/>
                <w:sz w:val="18"/>
                <w:szCs w:val="18"/>
              </w:rPr>
            </w:pPr>
          </w:p>
        </w:tc>
        <w:tc>
          <w:tcPr>
            <w:tcW w:w="808" w:type="dxa"/>
            <w:tcBorders>
              <w:top w:val="nil"/>
              <w:bottom w:val="single" w:sz="4" w:space="0" w:color="auto"/>
            </w:tcBorders>
            <w:shd w:val="clear" w:color="auto" w:fill="auto"/>
            <w:vAlign w:val="bottom"/>
          </w:tcPr>
          <w:p w:rsidR="009E3DD2" w:rsidRPr="00677CA9" w:rsidRDefault="009E3DD2" w:rsidP="009E3DD2">
            <w:pPr>
              <w:tabs>
                <w:tab w:val="decimal" w:pos="555"/>
              </w:tabs>
              <w:ind w:left="-108" w:right="-108"/>
              <w:rPr>
                <w:sz w:val="18"/>
                <w:szCs w:val="18"/>
              </w:rPr>
            </w:pPr>
            <w:r w:rsidRPr="00677CA9">
              <w:rPr>
                <w:sz w:val="18"/>
                <w:szCs w:val="18"/>
              </w:rPr>
              <w:t>11</w:t>
            </w:r>
          </w:p>
        </w:tc>
        <w:tc>
          <w:tcPr>
            <w:tcW w:w="264" w:type="dxa"/>
            <w:tcBorders>
              <w:top w:val="nil"/>
            </w:tcBorders>
          </w:tcPr>
          <w:p w:rsidR="009E3DD2" w:rsidRPr="00677CA9" w:rsidRDefault="009E3DD2" w:rsidP="009E3DD2">
            <w:pPr>
              <w:tabs>
                <w:tab w:val="decimal" w:pos="555"/>
              </w:tabs>
              <w:ind w:left="-108" w:right="-108"/>
              <w:rPr>
                <w:sz w:val="18"/>
                <w:szCs w:val="18"/>
              </w:rPr>
            </w:pPr>
          </w:p>
        </w:tc>
        <w:tc>
          <w:tcPr>
            <w:tcW w:w="816" w:type="dxa"/>
            <w:gridSpan w:val="2"/>
            <w:tcBorders>
              <w:top w:val="nil"/>
              <w:bottom w:val="single" w:sz="4" w:space="0" w:color="auto"/>
            </w:tcBorders>
            <w:vAlign w:val="bottom"/>
          </w:tcPr>
          <w:p w:rsidR="009E3DD2" w:rsidRPr="00677CA9" w:rsidRDefault="009E3DD2" w:rsidP="009E3DD2">
            <w:pPr>
              <w:tabs>
                <w:tab w:val="decimal" w:pos="611"/>
              </w:tabs>
              <w:ind w:left="-108" w:right="-108"/>
              <w:rPr>
                <w:sz w:val="18"/>
                <w:szCs w:val="18"/>
              </w:rPr>
            </w:pPr>
            <w:r>
              <w:rPr>
                <w:sz w:val="18"/>
                <w:szCs w:val="18"/>
              </w:rPr>
              <w:t>1</w:t>
            </w:r>
          </w:p>
        </w:tc>
        <w:tc>
          <w:tcPr>
            <w:tcW w:w="272" w:type="dxa"/>
            <w:gridSpan w:val="2"/>
            <w:tcBorders>
              <w:top w:val="nil"/>
            </w:tcBorders>
            <w:vAlign w:val="bottom"/>
          </w:tcPr>
          <w:p w:rsidR="009E3DD2" w:rsidRPr="00677CA9" w:rsidRDefault="009E3DD2" w:rsidP="009E3DD2">
            <w:pPr>
              <w:tabs>
                <w:tab w:val="decimal" w:pos="647"/>
              </w:tabs>
              <w:ind w:left="-108" w:right="-108"/>
              <w:rPr>
                <w:sz w:val="18"/>
                <w:szCs w:val="18"/>
              </w:rPr>
            </w:pPr>
          </w:p>
        </w:tc>
        <w:tc>
          <w:tcPr>
            <w:tcW w:w="808" w:type="dxa"/>
            <w:tcBorders>
              <w:top w:val="nil"/>
              <w:bottom w:val="single" w:sz="4" w:space="0" w:color="auto"/>
            </w:tcBorders>
            <w:vAlign w:val="bottom"/>
          </w:tcPr>
          <w:p w:rsidR="009E3DD2" w:rsidRPr="00677CA9" w:rsidRDefault="009E3DD2" w:rsidP="009E3DD2">
            <w:pPr>
              <w:tabs>
                <w:tab w:val="decimal" w:pos="611"/>
              </w:tabs>
              <w:ind w:left="-108" w:right="-108"/>
              <w:rPr>
                <w:sz w:val="18"/>
                <w:szCs w:val="18"/>
              </w:rPr>
            </w:pPr>
            <w:r w:rsidRPr="00677CA9">
              <w:rPr>
                <w:sz w:val="18"/>
                <w:szCs w:val="18"/>
              </w:rPr>
              <w:t>1</w:t>
            </w:r>
          </w:p>
        </w:tc>
        <w:tc>
          <w:tcPr>
            <w:tcW w:w="248" w:type="dxa"/>
            <w:tcBorders>
              <w:top w:val="nil"/>
            </w:tcBorders>
          </w:tcPr>
          <w:p w:rsidR="009E3DD2" w:rsidRPr="00677CA9" w:rsidRDefault="009E3DD2" w:rsidP="009E3DD2">
            <w:pPr>
              <w:tabs>
                <w:tab w:val="decimal" w:pos="555"/>
              </w:tabs>
              <w:ind w:left="-108" w:right="-108"/>
              <w:rPr>
                <w:sz w:val="18"/>
                <w:szCs w:val="18"/>
              </w:rPr>
            </w:pPr>
          </w:p>
        </w:tc>
        <w:tc>
          <w:tcPr>
            <w:tcW w:w="832" w:type="dxa"/>
            <w:gridSpan w:val="3"/>
            <w:tcBorders>
              <w:top w:val="nil"/>
              <w:bottom w:val="single" w:sz="4" w:space="0" w:color="auto"/>
            </w:tcBorders>
            <w:vAlign w:val="bottom"/>
          </w:tcPr>
          <w:p w:rsidR="009E3DD2" w:rsidRPr="00677CA9" w:rsidRDefault="009E3DD2" w:rsidP="009E3DD2">
            <w:pPr>
              <w:tabs>
                <w:tab w:val="decimal" w:pos="324"/>
              </w:tabs>
              <w:ind w:left="-108" w:right="-108"/>
              <w:rPr>
                <w:sz w:val="18"/>
                <w:szCs w:val="18"/>
                <w:cs/>
              </w:rPr>
            </w:pPr>
            <w:r w:rsidRPr="00677CA9">
              <w:rPr>
                <w:sz w:val="18"/>
                <w:szCs w:val="18"/>
              </w:rPr>
              <w:t>-</w:t>
            </w:r>
          </w:p>
        </w:tc>
        <w:tc>
          <w:tcPr>
            <w:tcW w:w="270" w:type="dxa"/>
            <w:tcBorders>
              <w:top w:val="nil"/>
            </w:tcBorders>
            <w:vAlign w:val="bottom"/>
          </w:tcPr>
          <w:p w:rsidR="009E3DD2" w:rsidRPr="00677CA9" w:rsidRDefault="009E3DD2" w:rsidP="009E3DD2">
            <w:pPr>
              <w:tabs>
                <w:tab w:val="decimal" w:pos="647"/>
              </w:tabs>
              <w:ind w:left="-108" w:right="-108"/>
              <w:rPr>
                <w:sz w:val="18"/>
                <w:szCs w:val="18"/>
                <w:cs/>
              </w:rPr>
            </w:pPr>
          </w:p>
        </w:tc>
        <w:tc>
          <w:tcPr>
            <w:tcW w:w="810" w:type="dxa"/>
            <w:tcBorders>
              <w:top w:val="nil"/>
              <w:bottom w:val="single" w:sz="4" w:space="0" w:color="auto"/>
            </w:tcBorders>
            <w:vAlign w:val="bottom"/>
          </w:tcPr>
          <w:p w:rsidR="009E3DD2" w:rsidRPr="00677CA9" w:rsidRDefault="009E3DD2" w:rsidP="009E3DD2">
            <w:pPr>
              <w:tabs>
                <w:tab w:val="decimal" w:pos="324"/>
              </w:tabs>
              <w:ind w:left="-108" w:right="-108"/>
              <w:rPr>
                <w:sz w:val="18"/>
                <w:szCs w:val="18"/>
                <w:cs/>
              </w:rPr>
            </w:pPr>
            <w:r w:rsidRPr="00677CA9">
              <w:rPr>
                <w:sz w:val="18"/>
                <w:szCs w:val="18"/>
              </w:rPr>
              <w:t>-</w:t>
            </w:r>
          </w:p>
        </w:tc>
        <w:tc>
          <w:tcPr>
            <w:tcW w:w="270" w:type="dxa"/>
            <w:tcBorders>
              <w:top w:val="nil"/>
            </w:tcBorders>
            <w:vAlign w:val="bottom"/>
          </w:tcPr>
          <w:p w:rsidR="009E3DD2" w:rsidRPr="00677CA9" w:rsidRDefault="009E3DD2" w:rsidP="009E3DD2">
            <w:pPr>
              <w:tabs>
                <w:tab w:val="decimal" w:pos="647"/>
              </w:tabs>
              <w:ind w:left="-108" w:right="-108"/>
              <w:rPr>
                <w:sz w:val="18"/>
                <w:szCs w:val="18"/>
                <w:cs/>
              </w:rPr>
            </w:pPr>
          </w:p>
        </w:tc>
        <w:tc>
          <w:tcPr>
            <w:tcW w:w="720" w:type="dxa"/>
            <w:tcBorders>
              <w:top w:val="nil"/>
              <w:bottom w:val="single" w:sz="4" w:space="0" w:color="auto"/>
            </w:tcBorders>
            <w:vAlign w:val="bottom"/>
          </w:tcPr>
          <w:p w:rsidR="009E3DD2" w:rsidRPr="00677CA9" w:rsidRDefault="00DE425A" w:rsidP="009E3DD2">
            <w:pPr>
              <w:tabs>
                <w:tab w:val="decimal" w:pos="504"/>
              </w:tabs>
              <w:ind w:left="-108" w:right="-108"/>
              <w:rPr>
                <w:sz w:val="18"/>
                <w:szCs w:val="18"/>
              </w:rPr>
            </w:pPr>
            <w:r>
              <w:rPr>
                <w:sz w:val="18"/>
                <w:szCs w:val="18"/>
              </w:rPr>
              <w:t>20</w:t>
            </w:r>
          </w:p>
        </w:tc>
        <w:tc>
          <w:tcPr>
            <w:tcW w:w="270" w:type="dxa"/>
            <w:tcBorders>
              <w:top w:val="nil"/>
            </w:tcBorders>
            <w:vAlign w:val="bottom"/>
          </w:tcPr>
          <w:p w:rsidR="009E3DD2" w:rsidRPr="00677CA9" w:rsidRDefault="009E3DD2" w:rsidP="009E3DD2">
            <w:pPr>
              <w:tabs>
                <w:tab w:val="decimal" w:pos="647"/>
              </w:tabs>
              <w:ind w:left="-108" w:right="-108"/>
              <w:rPr>
                <w:sz w:val="18"/>
                <w:szCs w:val="18"/>
              </w:rPr>
            </w:pPr>
          </w:p>
        </w:tc>
        <w:tc>
          <w:tcPr>
            <w:tcW w:w="720" w:type="dxa"/>
            <w:tcBorders>
              <w:top w:val="nil"/>
              <w:bottom w:val="single" w:sz="4" w:space="0" w:color="auto"/>
            </w:tcBorders>
            <w:vAlign w:val="bottom"/>
          </w:tcPr>
          <w:p w:rsidR="009E3DD2" w:rsidRPr="00677CA9" w:rsidRDefault="009E3DD2" w:rsidP="009E3DD2">
            <w:pPr>
              <w:tabs>
                <w:tab w:val="decimal" w:pos="504"/>
              </w:tabs>
              <w:ind w:left="-108" w:right="-108"/>
              <w:rPr>
                <w:sz w:val="18"/>
                <w:szCs w:val="18"/>
              </w:rPr>
            </w:pPr>
            <w:r w:rsidRPr="00677CA9">
              <w:rPr>
                <w:sz w:val="18"/>
                <w:szCs w:val="18"/>
              </w:rPr>
              <w:t>23</w:t>
            </w:r>
          </w:p>
        </w:tc>
        <w:tc>
          <w:tcPr>
            <w:tcW w:w="236" w:type="dxa"/>
            <w:tcBorders>
              <w:top w:val="nil"/>
            </w:tcBorders>
            <w:vAlign w:val="bottom"/>
          </w:tcPr>
          <w:p w:rsidR="009E3DD2" w:rsidRPr="00677CA9" w:rsidRDefault="009E3DD2" w:rsidP="009E3DD2">
            <w:pPr>
              <w:tabs>
                <w:tab w:val="decimal" w:pos="647"/>
              </w:tabs>
              <w:ind w:left="-108" w:right="-108"/>
              <w:rPr>
                <w:sz w:val="18"/>
                <w:szCs w:val="18"/>
              </w:rPr>
            </w:pPr>
          </w:p>
        </w:tc>
        <w:tc>
          <w:tcPr>
            <w:tcW w:w="844" w:type="dxa"/>
            <w:gridSpan w:val="2"/>
            <w:tcBorders>
              <w:top w:val="nil"/>
              <w:bottom w:val="single" w:sz="4" w:space="0" w:color="auto"/>
            </w:tcBorders>
            <w:vAlign w:val="bottom"/>
          </w:tcPr>
          <w:p w:rsidR="009E3DD2" w:rsidRPr="00677CA9" w:rsidRDefault="00DE425A" w:rsidP="009E3DD2">
            <w:pPr>
              <w:tabs>
                <w:tab w:val="decimal" w:pos="552"/>
              </w:tabs>
              <w:ind w:left="-108" w:right="-108"/>
              <w:rPr>
                <w:sz w:val="18"/>
                <w:szCs w:val="18"/>
              </w:rPr>
            </w:pPr>
            <w:r>
              <w:rPr>
                <w:sz w:val="18"/>
                <w:szCs w:val="18"/>
              </w:rPr>
              <w:t>(33)</w:t>
            </w:r>
          </w:p>
        </w:tc>
        <w:tc>
          <w:tcPr>
            <w:tcW w:w="270" w:type="dxa"/>
            <w:tcBorders>
              <w:top w:val="nil"/>
            </w:tcBorders>
            <w:vAlign w:val="bottom"/>
          </w:tcPr>
          <w:p w:rsidR="009E3DD2" w:rsidRPr="00677CA9" w:rsidRDefault="009E3DD2" w:rsidP="009E3DD2">
            <w:pPr>
              <w:tabs>
                <w:tab w:val="decimal" w:pos="647"/>
              </w:tabs>
              <w:ind w:left="-108" w:right="-108"/>
              <w:rPr>
                <w:sz w:val="18"/>
                <w:szCs w:val="18"/>
              </w:rPr>
            </w:pPr>
          </w:p>
        </w:tc>
        <w:tc>
          <w:tcPr>
            <w:tcW w:w="810" w:type="dxa"/>
            <w:tcBorders>
              <w:top w:val="nil"/>
              <w:bottom w:val="single" w:sz="4" w:space="0" w:color="auto"/>
            </w:tcBorders>
            <w:vAlign w:val="bottom"/>
          </w:tcPr>
          <w:p w:rsidR="009E3DD2" w:rsidRPr="00677CA9" w:rsidRDefault="009E3DD2" w:rsidP="009E3DD2">
            <w:pPr>
              <w:tabs>
                <w:tab w:val="decimal" w:pos="552"/>
              </w:tabs>
              <w:ind w:left="-108" w:right="-108"/>
              <w:rPr>
                <w:sz w:val="18"/>
                <w:szCs w:val="18"/>
              </w:rPr>
            </w:pPr>
            <w:r w:rsidRPr="00677CA9">
              <w:rPr>
                <w:sz w:val="18"/>
                <w:szCs w:val="18"/>
              </w:rPr>
              <w:t>(35)</w:t>
            </w:r>
          </w:p>
        </w:tc>
        <w:tc>
          <w:tcPr>
            <w:tcW w:w="236" w:type="dxa"/>
            <w:tcBorders>
              <w:top w:val="nil"/>
            </w:tcBorders>
            <w:vAlign w:val="bottom"/>
          </w:tcPr>
          <w:p w:rsidR="009E3DD2" w:rsidRPr="00677CA9" w:rsidRDefault="009E3DD2" w:rsidP="009E3DD2">
            <w:pPr>
              <w:tabs>
                <w:tab w:val="decimal" w:pos="647"/>
              </w:tabs>
              <w:ind w:left="-108" w:right="-108"/>
              <w:rPr>
                <w:sz w:val="18"/>
                <w:szCs w:val="18"/>
              </w:rPr>
            </w:pPr>
          </w:p>
        </w:tc>
        <w:tc>
          <w:tcPr>
            <w:tcW w:w="844" w:type="dxa"/>
            <w:gridSpan w:val="2"/>
            <w:tcBorders>
              <w:top w:val="nil"/>
              <w:bottom w:val="single" w:sz="4" w:space="0" w:color="auto"/>
            </w:tcBorders>
            <w:vAlign w:val="bottom"/>
          </w:tcPr>
          <w:p w:rsidR="009E3DD2" w:rsidRPr="00677CA9" w:rsidRDefault="00DE425A" w:rsidP="009E3DD2">
            <w:pPr>
              <w:tabs>
                <w:tab w:val="decimal" w:pos="358"/>
              </w:tabs>
              <w:ind w:left="-108" w:right="-108"/>
              <w:rPr>
                <w:sz w:val="18"/>
                <w:szCs w:val="18"/>
                <w:cs/>
              </w:rPr>
            </w:pPr>
            <w:r>
              <w:rPr>
                <w:sz w:val="18"/>
                <w:szCs w:val="18"/>
              </w:rPr>
              <w:t>-</w:t>
            </w:r>
          </w:p>
        </w:tc>
        <w:tc>
          <w:tcPr>
            <w:tcW w:w="236" w:type="dxa"/>
            <w:tcBorders>
              <w:top w:val="nil"/>
            </w:tcBorders>
            <w:vAlign w:val="bottom"/>
          </w:tcPr>
          <w:p w:rsidR="009E3DD2" w:rsidRPr="00677CA9" w:rsidRDefault="009E3DD2" w:rsidP="009E3DD2">
            <w:pPr>
              <w:tabs>
                <w:tab w:val="decimal" w:pos="647"/>
              </w:tabs>
              <w:ind w:left="-108" w:right="-108"/>
              <w:rPr>
                <w:sz w:val="18"/>
                <w:szCs w:val="18"/>
                <w:cs/>
              </w:rPr>
            </w:pPr>
          </w:p>
        </w:tc>
        <w:tc>
          <w:tcPr>
            <w:tcW w:w="844" w:type="dxa"/>
            <w:tcBorders>
              <w:top w:val="nil"/>
              <w:bottom w:val="single" w:sz="4" w:space="0" w:color="auto"/>
            </w:tcBorders>
            <w:vAlign w:val="bottom"/>
          </w:tcPr>
          <w:p w:rsidR="009E3DD2" w:rsidRPr="00677CA9" w:rsidRDefault="009E3DD2" w:rsidP="009E3DD2">
            <w:pPr>
              <w:tabs>
                <w:tab w:val="decimal" w:pos="358"/>
              </w:tabs>
              <w:ind w:left="-108" w:right="-108"/>
              <w:rPr>
                <w:sz w:val="18"/>
                <w:szCs w:val="18"/>
                <w:cs/>
              </w:rPr>
            </w:pPr>
            <w:r w:rsidRPr="00677CA9">
              <w:rPr>
                <w:sz w:val="18"/>
                <w:szCs w:val="18"/>
              </w:rPr>
              <w:t>-</w:t>
            </w:r>
          </w:p>
        </w:tc>
      </w:tr>
      <w:tr w:rsidR="009E3DD2" w:rsidRPr="00677CA9" w:rsidTr="004A0816">
        <w:tc>
          <w:tcPr>
            <w:tcW w:w="2430" w:type="dxa"/>
            <w:vAlign w:val="bottom"/>
          </w:tcPr>
          <w:p w:rsidR="009E3DD2" w:rsidRPr="00677CA9" w:rsidRDefault="009E3DD2" w:rsidP="009E3DD2">
            <w:pPr>
              <w:tabs>
                <w:tab w:val="left" w:pos="252"/>
              </w:tabs>
              <w:spacing w:line="240" w:lineRule="atLeast"/>
              <w:ind w:left="-18" w:right="-34"/>
              <w:rPr>
                <w:rFonts w:eastAsia="Arial Unicode MS" w:cs="Times New Roman"/>
                <w:b/>
                <w:bCs/>
                <w:color w:val="000000"/>
                <w:sz w:val="18"/>
                <w:szCs w:val="18"/>
              </w:rPr>
            </w:pPr>
            <w:r w:rsidRPr="00677CA9">
              <w:rPr>
                <w:rFonts w:eastAsia="Arial Unicode MS" w:cs="Times New Roman"/>
                <w:b/>
                <w:bCs/>
                <w:color w:val="000000"/>
                <w:sz w:val="18"/>
                <w:szCs w:val="18"/>
              </w:rPr>
              <w:t>Total segment revenue</w:t>
            </w:r>
          </w:p>
        </w:tc>
        <w:tc>
          <w:tcPr>
            <w:tcW w:w="828" w:type="dxa"/>
            <w:tcBorders>
              <w:top w:val="single" w:sz="4" w:space="0" w:color="auto"/>
              <w:bottom w:val="double" w:sz="4" w:space="0" w:color="auto"/>
            </w:tcBorders>
            <w:vAlign w:val="bottom"/>
          </w:tcPr>
          <w:p w:rsidR="009E3DD2" w:rsidRPr="00677CA9" w:rsidRDefault="009E3DD2" w:rsidP="009E3DD2">
            <w:pPr>
              <w:tabs>
                <w:tab w:val="decimal" w:pos="555"/>
              </w:tabs>
              <w:ind w:left="-108" w:right="-108"/>
              <w:rPr>
                <w:b/>
                <w:bCs/>
                <w:sz w:val="18"/>
                <w:szCs w:val="18"/>
              </w:rPr>
            </w:pPr>
            <w:r>
              <w:rPr>
                <w:b/>
                <w:bCs/>
                <w:sz w:val="18"/>
                <w:szCs w:val="18"/>
              </w:rPr>
              <w:t>1,734</w:t>
            </w:r>
          </w:p>
        </w:tc>
        <w:tc>
          <w:tcPr>
            <w:tcW w:w="272" w:type="dxa"/>
            <w:shd w:val="clear" w:color="auto" w:fill="auto"/>
          </w:tcPr>
          <w:p w:rsidR="009E3DD2" w:rsidRPr="00677CA9" w:rsidRDefault="009E3DD2" w:rsidP="009E3DD2">
            <w:pPr>
              <w:tabs>
                <w:tab w:val="decimal" w:pos="776"/>
              </w:tabs>
              <w:spacing w:line="240" w:lineRule="atLeast"/>
              <w:ind w:left="-108" w:right="-108"/>
              <w:rPr>
                <w:rFonts w:cs="Times New Roman"/>
                <w:b/>
                <w:bCs/>
                <w:color w:val="000000"/>
                <w:sz w:val="18"/>
                <w:szCs w:val="18"/>
              </w:rPr>
            </w:pPr>
          </w:p>
        </w:tc>
        <w:tc>
          <w:tcPr>
            <w:tcW w:w="808" w:type="dxa"/>
            <w:tcBorders>
              <w:top w:val="single" w:sz="4" w:space="0" w:color="auto"/>
              <w:bottom w:val="double" w:sz="4" w:space="0" w:color="auto"/>
            </w:tcBorders>
            <w:shd w:val="clear" w:color="auto" w:fill="auto"/>
            <w:vAlign w:val="bottom"/>
          </w:tcPr>
          <w:p w:rsidR="009E3DD2" w:rsidRPr="00677CA9" w:rsidRDefault="009E3DD2" w:rsidP="009E3DD2">
            <w:pPr>
              <w:tabs>
                <w:tab w:val="decimal" w:pos="555"/>
              </w:tabs>
              <w:ind w:left="-108" w:right="-108"/>
              <w:rPr>
                <w:b/>
                <w:bCs/>
                <w:sz w:val="18"/>
                <w:szCs w:val="18"/>
              </w:rPr>
            </w:pPr>
            <w:r w:rsidRPr="00677CA9">
              <w:rPr>
                <w:b/>
                <w:bCs/>
                <w:sz w:val="18"/>
                <w:szCs w:val="18"/>
              </w:rPr>
              <w:t>1,746</w:t>
            </w:r>
          </w:p>
        </w:tc>
        <w:tc>
          <w:tcPr>
            <w:tcW w:w="264" w:type="dxa"/>
          </w:tcPr>
          <w:p w:rsidR="009E3DD2" w:rsidRPr="00677CA9" w:rsidRDefault="009E3DD2" w:rsidP="009E3DD2">
            <w:pPr>
              <w:tabs>
                <w:tab w:val="decimal" w:pos="555"/>
              </w:tabs>
              <w:ind w:left="-108" w:right="-108"/>
              <w:rPr>
                <w:b/>
                <w:bCs/>
                <w:sz w:val="18"/>
                <w:szCs w:val="18"/>
              </w:rPr>
            </w:pPr>
          </w:p>
        </w:tc>
        <w:tc>
          <w:tcPr>
            <w:tcW w:w="816" w:type="dxa"/>
            <w:gridSpan w:val="2"/>
            <w:tcBorders>
              <w:top w:val="single" w:sz="4" w:space="0" w:color="auto"/>
              <w:bottom w:val="double" w:sz="4" w:space="0" w:color="auto"/>
            </w:tcBorders>
            <w:vAlign w:val="bottom"/>
          </w:tcPr>
          <w:p w:rsidR="009E3DD2" w:rsidRPr="00677CA9" w:rsidRDefault="009E3DD2" w:rsidP="009E3DD2">
            <w:pPr>
              <w:tabs>
                <w:tab w:val="decimal" w:pos="611"/>
              </w:tabs>
              <w:ind w:left="-108" w:right="-108"/>
              <w:rPr>
                <w:b/>
                <w:bCs/>
                <w:sz w:val="18"/>
                <w:szCs w:val="18"/>
              </w:rPr>
            </w:pPr>
            <w:r>
              <w:rPr>
                <w:b/>
                <w:bCs/>
                <w:sz w:val="18"/>
                <w:szCs w:val="18"/>
              </w:rPr>
              <w:t>52</w:t>
            </w:r>
          </w:p>
        </w:tc>
        <w:tc>
          <w:tcPr>
            <w:tcW w:w="272" w:type="dxa"/>
            <w:gridSpan w:val="2"/>
            <w:vAlign w:val="bottom"/>
          </w:tcPr>
          <w:p w:rsidR="009E3DD2" w:rsidRPr="00677CA9" w:rsidRDefault="009E3DD2" w:rsidP="009E3DD2">
            <w:pPr>
              <w:tabs>
                <w:tab w:val="decimal" w:pos="647"/>
              </w:tabs>
              <w:ind w:left="-108" w:right="-108"/>
              <w:rPr>
                <w:b/>
                <w:bCs/>
                <w:sz w:val="18"/>
                <w:szCs w:val="18"/>
              </w:rPr>
            </w:pPr>
          </w:p>
        </w:tc>
        <w:tc>
          <w:tcPr>
            <w:tcW w:w="808" w:type="dxa"/>
            <w:tcBorders>
              <w:top w:val="single" w:sz="4" w:space="0" w:color="auto"/>
              <w:bottom w:val="double" w:sz="4" w:space="0" w:color="auto"/>
            </w:tcBorders>
            <w:vAlign w:val="bottom"/>
          </w:tcPr>
          <w:p w:rsidR="009E3DD2" w:rsidRPr="00677CA9" w:rsidRDefault="009E3DD2" w:rsidP="009E3DD2">
            <w:pPr>
              <w:tabs>
                <w:tab w:val="decimal" w:pos="611"/>
              </w:tabs>
              <w:ind w:left="-108" w:right="-108"/>
              <w:rPr>
                <w:b/>
                <w:bCs/>
                <w:sz w:val="18"/>
                <w:szCs w:val="18"/>
              </w:rPr>
            </w:pPr>
            <w:r w:rsidRPr="00677CA9">
              <w:rPr>
                <w:b/>
                <w:bCs/>
                <w:sz w:val="18"/>
                <w:szCs w:val="18"/>
              </w:rPr>
              <w:t>52</w:t>
            </w:r>
          </w:p>
        </w:tc>
        <w:tc>
          <w:tcPr>
            <w:tcW w:w="248" w:type="dxa"/>
          </w:tcPr>
          <w:p w:rsidR="009E3DD2" w:rsidRPr="00677CA9" w:rsidRDefault="009E3DD2" w:rsidP="009E3DD2">
            <w:pPr>
              <w:tabs>
                <w:tab w:val="decimal" w:pos="555"/>
              </w:tabs>
              <w:ind w:left="-108" w:right="-108"/>
              <w:rPr>
                <w:b/>
                <w:bCs/>
                <w:sz w:val="18"/>
                <w:szCs w:val="18"/>
              </w:rPr>
            </w:pPr>
          </w:p>
        </w:tc>
        <w:tc>
          <w:tcPr>
            <w:tcW w:w="832" w:type="dxa"/>
            <w:gridSpan w:val="3"/>
            <w:tcBorders>
              <w:top w:val="single" w:sz="4" w:space="0" w:color="auto"/>
              <w:bottom w:val="double" w:sz="4" w:space="0" w:color="auto"/>
            </w:tcBorders>
            <w:vAlign w:val="bottom"/>
          </w:tcPr>
          <w:p w:rsidR="009E3DD2" w:rsidRPr="002B72A8" w:rsidRDefault="009E3DD2" w:rsidP="009E3DD2">
            <w:pPr>
              <w:tabs>
                <w:tab w:val="decimal" w:pos="324"/>
              </w:tabs>
              <w:ind w:left="-108" w:right="-108"/>
              <w:rPr>
                <w:b/>
                <w:bCs/>
                <w:sz w:val="18"/>
                <w:szCs w:val="18"/>
                <w:cs/>
              </w:rPr>
            </w:pPr>
            <w:r w:rsidRPr="002B72A8">
              <w:rPr>
                <w:b/>
                <w:bCs/>
                <w:sz w:val="18"/>
                <w:szCs w:val="18"/>
              </w:rPr>
              <w:t>-</w:t>
            </w:r>
          </w:p>
        </w:tc>
        <w:tc>
          <w:tcPr>
            <w:tcW w:w="270" w:type="dxa"/>
            <w:vAlign w:val="bottom"/>
          </w:tcPr>
          <w:p w:rsidR="009E3DD2" w:rsidRPr="002B72A8" w:rsidRDefault="009E3DD2" w:rsidP="009E3DD2">
            <w:pPr>
              <w:tabs>
                <w:tab w:val="decimal" w:pos="647"/>
              </w:tabs>
              <w:ind w:left="-108" w:right="-108"/>
              <w:rPr>
                <w:b/>
                <w:bCs/>
                <w:sz w:val="18"/>
                <w:szCs w:val="18"/>
                <w:cs/>
              </w:rPr>
            </w:pPr>
          </w:p>
        </w:tc>
        <w:tc>
          <w:tcPr>
            <w:tcW w:w="810" w:type="dxa"/>
            <w:tcBorders>
              <w:top w:val="single" w:sz="4" w:space="0" w:color="auto"/>
              <w:bottom w:val="double" w:sz="4" w:space="0" w:color="auto"/>
            </w:tcBorders>
            <w:vAlign w:val="bottom"/>
          </w:tcPr>
          <w:p w:rsidR="009E3DD2" w:rsidRPr="002B72A8" w:rsidRDefault="009E3DD2" w:rsidP="009E3DD2">
            <w:pPr>
              <w:tabs>
                <w:tab w:val="decimal" w:pos="324"/>
              </w:tabs>
              <w:ind w:left="-108" w:right="-108"/>
              <w:rPr>
                <w:b/>
                <w:bCs/>
                <w:sz w:val="18"/>
                <w:szCs w:val="18"/>
                <w:cs/>
              </w:rPr>
            </w:pPr>
            <w:r w:rsidRPr="002B72A8">
              <w:rPr>
                <w:b/>
                <w:bCs/>
                <w:sz w:val="18"/>
                <w:szCs w:val="18"/>
              </w:rPr>
              <w:t>-</w:t>
            </w:r>
          </w:p>
        </w:tc>
        <w:tc>
          <w:tcPr>
            <w:tcW w:w="270" w:type="dxa"/>
            <w:vAlign w:val="bottom"/>
          </w:tcPr>
          <w:p w:rsidR="009E3DD2" w:rsidRPr="00677CA9" w:rsidRDefault="009E3DD2" w:rsidP="009E3DD2">
            <w:pPr>
              <w:tabs>
                <w:tab w:val="decimal" w:pos="647"/>
              </w:tabs>
              <w:ind w:left="-108" w:right="-108"/>
              <w:rPr>
                <w:sz w:val="18"/>
                <w:szCs w:val="18"/>
                <w:cs/>
              </w:rPr>
            </w:pPr>
          </w:p>
        </w:tc>
        <w:tc>
          <w:tcPr>
            <w:tcW w:w="720" w:type="dxa"/>
            <w:tcBorders>
              <w:top w:val="single" w:sz="4" w:space="0" w:color="auto"/>
              <w:bottom w:val="double" w:sz="4" w:space="0" w:color="auto"/>
            </w:tcBorders>
            <w:vAlign w:val="bottom"/>
          </w:tcPr>
          <w:p w:rsidR="009E3DD2" w:rsidRPr="00677CA9" w:rsidRDefault="00DE425A" w:rsidP="009E3DD2">
            <w:pPr>
              <w:tabs>
                <w:tab w:val="decimal" w:pos="504"/>
              </w:tabs>
              <w:ind w:left="-108" w:right="-108"/>
              <w:rPr>
                <w:b/>
                <w:bCs/>
                <w:sz w:val="18"/>
                <w:szCs w:val="18"/>
              </w:rPr>
            </w:pPr>
            <w:r>
              <w:rPr>
                <w:b/>
                <w:bCs/>
                <w:sz w:val="18"/>
                <w:szCs w:val="18"/>
              </w:rPr>
              <w:t>22</w:t>
            </w:r>
          </w:p>
        </w:tc>
        <w:tc>
          <w:tcPr>
            <w:tcW w:w="270" w:type="dxa"/>
            <w:vAlign w:val="bottom"/>
          </w:tcPr>
          <w:p w:rsidR="009E3DD2" w:rsidRPr="00677CA9" w:rsidRDefault="009E3DD2" w:rsidP="009E3DD2">
            <w:pPr>
              <w:tabs>
                <w:tab w:val="decimal" w:pos="647"/>
              </w:tabs>
              <w:ind w:left="-108" w:right="-108"/>
              <w:rPr>
                <w:b/>
                <w:bCs/>
                <w:sz w:val="18"/>
                <w:szCs w:val="18"/>
              </w:rPr>
            </w:pPr>
          </w:p>
        </w:tc>
        <w:tc>
          <w:tcPr>
            <w:tcW w:w="720" w:type="dxa"/>
            <w:tcBorders>
              <w:top w:val="single" w:sz="4" w:space="0" w:color="auto"/>
              <w:bottom w:val="double" w:sz="4" w:space="0" w:color="auto"/>
            </w:tcBorders>
            <w:vAlign w:val="bottom"/>
          </w:tcPr>
          <w:p w:rsidR="009E3DD2" w:rsidRPr="00677CA9" w:rsidRDefault="009E3DD2" w:rsidP="009E3DD2">
            <w:pPr>
              <w:tabs>
                <w:tab w:val="decimal" w:pos="504"/>
              </w:tabs>
              <w:ind w:left="-108" w:right="-108"/>
              <w:rPr>
                <w:b/>
                <w:bCs/>
                <w:sz w:val="18"/>
                <w:szCs w:val="18"/>
              </w:rPr>
            </w:pPr>
            <w:r w:rsidRPr="00677CA9">
              <w:rPr>
                <w:b/>
                <w:bCs/>
                <w:sz w:val="18"/>
                <w:szCs w:val="18"/>
              </w:rPr>
              <w:t>23</w:t>
            </w:r>
          </w:p>
        </w:tc>
        <w:tc>
          <w:tcPr>
            <w:tcW w:w="236" w:type="dxa"/>
            <w:vAlign w:val="bottom"/>
          </w:tcPr>
          <w:p w:rsidR="009E3DD2" w:rsidRPr="00677CA9" w:rsidRDefault="009E3DD2" w:rsidP="009E3DD2">
            <w:pPr>
              <w:tabs>
                <w:tab w:val="decimal" w:pos="647"/>
              </w:tabs>
              <w:ind w:left="-108" w:right="-108"/>
              <w:rPr>
                <w:b/>
                <w:bCs/>
                <w:sz w:val="18"/>
                <w:szCs w:val="18"/>
              </w:rPr>
            </w:pPr>
          </w:p>
        </w:tc>
        <w:tc>
          <w:tcPr>
            <w:tcW w:w="844" w:type="dxa"/>
            <w:gridSpan w:val="2"/>
            <w:tcBorders>
              <w:top w:val="single" w:sz="4" w:space="0" w:color="auto"/>
              <w:bottom w:val="double" w:sz="4" w:space="0" w:color="auto"/>
            </w:tcBorders>
            <w:vAlign w:val="bottom"/>
          </w:tcPr>
          <w:p w:rsidR="009E3DD2" w:rsidRPr="00677CA9" w:rsidRDefault="00DE425A" w:rsidP="009E3DD2">
            <w:pPr>
              <w:tabs>
                <w:tab w:val="decimal" w:pos="552"/>
              </w:tabs>
              <w:ind w:left="-108" w:right="-108"/>
              <w:rPr>
                <w:b/>
                <w:bCs/>
                <w:sz w:val="18"/>
                <w:szCs w:val="18"/>
              </w:rPr>
            </w:pPr>
            <w:r>
              <w:rPr>
                <w:b/>
                <w:bCs/>
                <w:sz w:val="18"/>
                <w:szCs w:val="18"/>
              </w:rPr>
              <w:t>(33)</w:t>
            </w:r>
          </w:p>
        </w:tc>
        <w:tc>
          <w:tcPr>
            <w:tcW w:w="270" w:type="dxa"/>
            <w:vAlign w:val="bottom"/>
          </w:tcPr>
          <w:p w:rsidR="009E3DD2" w:rsidRPr="00677CA9" w:rsidRDefault="009E3DD2" w:rsidP="009E3DD2">
            <w:pPr>
              <w:tabs>
                <w:tab w:val="decimal" w:pos="647"/>
              </w:tabs>
              <w:ind w:left="-108" w:right="-108"/>
              <w:rPr>
                <w:b/>
                <w:bCs/>
                <w:sz w:val="18"/>
                <w:szCs w:val="18"/>
              </w:rPr>
            </w:pPr>
          </w:p>
        </w:tc>
        <w:tc>
          <w:tcPr>
            <w:tcW w:w="810" w:type="dxa"/>
            <w:tcBorders>
              <w:top w:val="single" w:sz="4" w:space="0" w:color="auto"/>
              <w:bottom w:val="double" w:sz="4" w:space="0" w:color="auto"/>
            </w:tcBorders>
            <w:vAlign w:val="bottom"/>
          </w:tcPr>
          <w:p w:rsidR="009E3DD2" w:rsidRPr="00677CA9" w:rsidRDefault="009E3DD2" w:rsidP="009E3DD2">
            <w:pPr>
              <w:tabs>
                <w:tab w:val="decimal" w:pos="552"/>
              </w:tabs>
              <w:ind w:left="-108" w:right="-108"/>
              <w:rPr>
                <w:b/>
                <w:bCs/>
                <w:sz w:val="18"/>
                <w:szCs w:val="18"/>
              </w:rPr>
            </w:pPr>
            <w:r w:rsidRPr="00677CA9">
              <w:rPr>
                <w:b/>
                <w:bCs/>
                <w:sz w:val="18"/>
                <w:szCs w:val="18"/>
              </w:rPr>
              <w:t>(35)</w:t>
            </w:r>
          </w:p>
        </w:tc>
        <w:tc>
          <w:tcPr>
            <w:tcW w:w="236" w:type="dxa"/>
            <w:vAlign w:val="bottom"/>
          </w:tcPr>
          <w:p w:rsidR="009E3DD2" w:rsidRPr="00677CA9" w:rsidRDefault="009E3DD2" w:rsidP="009E3DD2">
            <w:pPr>
              <w:tabs>
                <w:tab w:val="decimal" w:pos="647"/>
              </w:tabs>
              <w:ind w:left="-108" w:right="-108"/>
              <w:rPr>
                <w:b/>
                <w:bCs/>
                <w:sz w:val="18"/>
                <w:szCs w:val="18"/>
              </w:rPr>
            </w:pPr>
          </w:p>
        </w:tc>
        <w:tc>
          <w:tcPr>
            <w:tcW w:w="844" w:type="dxa"/>
            <w:gridSpan w:val="2"/>
            <w:tcBorders>
              <w:top w:val="single" w:sz="4" w:space="0" w:color="auto"/>
              <w:bottom w:val="double" w:sz="4" w:space="0" w:color="auto"/>
            </w:tcBorders>
            <w:vAlign w:val="bottom"/>
          </w:tcPr>
          <w:p w:rsidR="009E3DD2" w:rsidRPr="00677CA9" w:rsidRDefault="00DE425A" w:rsidP="009E3DD2">
            <w:pPr>
              <w:tabs>
                <w:tab w:val="decimal" w:pos="568"/>
              </w:tabs>
              <w:ind w:left="-108" w:right="-108"/>
              <w:rPr>
                <w:b/>
                <w:bCs/>
                <w:sz w:val="18"/>
                <w:szCs w:val="18"/>
              </w:rPr>
            </w:pPr>
            <w:r>
              <w:rPr>
                <w:b/>
                <w:bCs/>
                <w:sz w:val="18"/>
                <w:szCs w:val="18"/>
              </w:rPr>
              <w:t>1,775</w:t>
            </w:r>
          </w:p>
        </w:tc>
        <w:tc>
          <w:tcPr>
            <w:tcW w:w="236" w:type="dxa"/>
            <w:vAlign w:val="bottom"/>
          </w:tcPr>
          <w:p w:rsidR="009E3DD2" w:rsidRPr="00677CA9" w:rsidRDefault="009E3DD2" w:rsidP="009E3DD2">
            <w:pPr>
              <w:tabs>
                <w:tab w:val="decimal" w:pos="647"/>
              </w:tabs>
              <w:ind w:left="-108" w:right="-108"/>
              <w:rPr>
                <w:b/>
                <w:bCs/>
                <w:sz w:val="18"/>
                <w:szCs w:val="18"/>
              </w:rPr>
            </w:pPr>
          </w:p>
        </w:tc>
        <w:tc>
          <w:tcPr>
            <w:tcW w:w="844" w:type="dxa"/>
            <w:tcBorders>
              <w:top w:val="single" w:sz="4" w:space="0" w:color="auto"/>
              <w:bottom w:val="double" w:sz="4" w:space="0" w:color="auto"/>
            </w:tcBorders>
            <w:vAlign w:val="bottom"/>
          </w:tcPr>
          <w:p w:rsidR="009E3DD2" w:rsidRPr="00677CA9" w:rsidRDefault="009E3DD2" w:rsidP="009E3DD2">
            <w:pPr>
              <w:tabs>
                <w:tab w:val="decimal" w:pos="568"/>
              </w:tabs>
              <w:ind w:left="-108" w:right="-108"/>
              <w:rPr>
                <w:b/>
                <w:bCs/>
                <w:sz w:val="18"/>
                <w:szCs w:val="18"/>
              </w:rPr>
            </w:pPr>
            <w:r w:rsidRPr="00677CA9">
              <w:rPr>
                <w:b/>
                <w:bCs/>
                <w:sz w:val="18"/>
                <w:szCs w:val="18"/>
              </w:rPr>
              <w:t>1,786</w:t>
            </w:r>
          </w:p>
        </w:tc>
      </w:tr>
      <w:tr w:rsidR="005071D2" w:rsidRPr="00677CA9" w:rsidTr="004A0816">
        <w:tc>
          <w:tcPr>
            <w:tcW w:w="2430" w:type="dxa"/>
          </w:tcPr>
          <w:p w:rsidR="005071D2" w:rsidRPr="00677CA9" w:rsidRDefault="005071D2" w:rsidP="005071D2">
            <w:pPr>
              <w:tabs>
                <w:tab w:val="left" w:pos="252"/>
              </w:tabs>
              <w:spacing w:line="240" w:lineRule="atLeast"/>
              <w:ind w:left="-18" w:right="-34"/>
              <w:rPr>
                <w:rFonts w:eastAsia="Arial Unicode MS" w:cs="Times New Roman"/>
                <w:color w:val="000000"/>
                <w:sz w:val="18"/>
                <w:szCs w:val="18"/>
              </w:rPr>
            </w:pPr>
          </w:p>
        </w:tc>
        <w:tc>
          <w:tcPr>
            <w:tcW w:w="828" w:type="dxa"/>
            <w:tcBorders>
              <w:top w:val="double" w:sz="4" w:space="0" w:color="auto"/>
              <w:bottom w:val="nil"/>
            </w:tcBorders>
          </w:tcPr>
          <w:p w:rsidR="005071D2" w:rsidRPr="00677CA9" w:rsidRDefault="005071D2" w:rsidP="005071D2">
            <w:pPr>
              <w:tabs>
                <w:tab w:val="decimal" w:pos="612"/>
              </w:tabs>
              <w:spacing w:line="240" w:lineRule="atLeast"/>
              <w:ind w:left="-108" w:right="-108"/>
              <w:rPr>
                <w:rFonts w:cs="Times New Roman"/>
                <w:color w:val="000000"/>
                <w:sz w:val="18"/>
                <w:szCs w:val="18"/>
              </w:rPr>
            </w:pPr>
          </w:p>
        </w:tc>
        <w:tc>
          <w:tcPr>
            <w:tcW w:w="272" w:type="dxa"/>
            <w:tcBorders>
              <w:bottom w:val="nil"/>
            </w:tcBorders>
            <w:shd w:val="clear" w:color="auto" w:fill="auto"/>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808" w:type="dxa"/>
            <w:tcBorders>
              <w:top w:val="double" w:sz="4" w:space="0" w:color="auto"/>
              <w:bottom w:val="nil"/>
            </w:tcBorders>
            <w:shd w:val="clear" w:color="auto" w:fill="auto"/>
          </w:tcPr>
          <w:p w:rsidR="005071D2" w:rsidRPr="00677CA9" w:rsidRDefault="005071D2" w:rsidP="005071D2">
            <w:pPr>
              <w:tabs>
                <w:tab w:val="decimal" w:pos="612"/>
              </w:tabs>
              <w:spacing w:line="240" w:lineRule="atLeast"/>
              <w:ind w:left="-108" w:right="-108"/>
              <w:rPr>
                <w:rFonts w:cs="Times New Roman"/>
                <w:color w:val="000000"/>
                <w:sz w:val="18"/>
                <w:szCs w:val="18"/>
              </w:rPr>
            </w:pPr>
          </w:p>
        </w:tc>
        <w:tc>
          <w:tcPr>
            <w:tcW w:w="264" w:type="dxa"/>
            <w:tcBorders>
              <w:bottom w:val="nil"/>
            </w:tcBorders>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816" w:type="dxa"/>
            <w:gridSpan w:val="2"/>
            <w:tcBorders>
              <w:top w:val="double" w:sz="4" w:space="0" w:color="auto"/>
              <w:bottom w:val="nil"/>
            </w:tcBorders>
          </w:tcPr>
          <w:p w:rsidR="005071D2" w:rsidRPr="00677CA9" w:rsidRDefault="005071D2" w:rsidP="005071D2">
            <w:pPr>
              <w:tabs>
                <w:tab w:val="decimal" w:pos="612"/>
              </w:tabs>
              <w:spacing w:line="240" w:lineRule="atLeast"/>
              <w:ind w:left="-108" w:right="-108"/>
              <w:rPr>
                <w:rFonts w:cs="Times New Roman"/>
                <w:color w:val="000000"/>
                <w:sz w:val="18"/>
                <w:szCs w:val="18"/>
              </w:rPr>
            </w:pPr>
          </w:p>
        </w:tc>
        <w:tc>
          <w:tcPr>
            <w:tcW w:w="272" w:type="dxa"/>
            <w:gridSpan w:val="2"/>
            <w:tcBorders>
              <w:bottom w:val="nil"/>
            </w:tcBorders>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808" w:type="dxa"/>
            <w:tcBorders>
              <w:top w:val="double" w:sz="4" w:space="0" w:color="auto"/>
              <w:bottom w:val="nil"/>
            </w:tcBorders>
          </w:tcPr>
          <w:p w:rsidR="005071D2" w:rsidRPr="00677CA9" w:rsidRDefault="005071D2" w:rsidP="005071D2">
            <w:pPr>
              <w:tabs>
                <w:tab w:val="decimal" w:pos="612"/>
              </w:tabs>
              <w:spacing w:line="240" w:lineRule="atLeast"/>
              <w:ind w:left="-108" w:right="-108"/>
              <w:rPr>
                <w:rFonts w:cs="Times New Roman"/>
                <w:color w:val="000000"/>
                <w:sz w:val="18"/>
                <w:szCs w:val="18"/>
              </w:rPr>
            </w:pPr>
          </w:p>
        </w:tc>
        <w:tc>
          <w:tcPr>
            <w:tcW w:w="248" w:type="dxa"/>
            <w:tcBorders>
              <w:bottom w:val="nil"/>
            </w:tcBorders>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832" w:type="dxa"/>
            <w:gridSpan w:val="3"/>
            <w:tcBorders>
              <w:top w:val="double" w:sz="4" w:space="0" w:color="auto"/>
              <w:bottom w:val="nil"/>
            </w:tcBorders>
          </w:tcPr>
          <w:p w:rsidR="005071D2" w:rsidRPr="00677CA9" w:rsidRDefault="005071D2" w:rsidP="005071D2">
            <w:pPr>
              <w:tabs>
                <w:tab w:val="decimal" w:pos="612"/>
              </w:tabs>
              <w:spacing w:line="240" w:lineRule="atLeast"/>
              <w:ind w:left="-108" w:right="-108"/>
              <w:rPr>
                <w:rFonts w:cs="Times New Roman"/>
                <w:color w:val="000000"/>
                <w:sz w:val="18"/>
                <w:szCs w:val="18"/>
              </w:rPr>
            </w:pPr>
          </w:p>
        </w:tc>
        <w:tc>
          <w:tcPr>
            <w:tcW w:w="270" w:type="dxa"/>
            <w:tcBorders>
              <w:bottom w:val="nil"/>
            </w:tcBorders>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810" w:type="dxa"/>
            <w:tcBorders>
              <w:top w:val="double" w:sz="4" w:space="0" w:color="auto"/>
              <w:bottom w:val="nil"/>
            </w:tcBorders>
          </w:tcPr>
          <w:p w:rsidR="005071D2" w:rsidRPr="00677CA9" w:rsidRDefault="005071D2" w:rsidP="005071D2">
            <w:pPr>
              <w:tabs>
                <w:tab w:val="decimal" w:pos="612"/>
              </w:tabs>
              <w:spacing w:line="240" w:lineRule="atLeast"/>
              <w:ind w:left="-108" w:right="-108"/>
              <w:rPr>
                <w:rFonts w:cs="Times New Roman"/>
                <w:color w:val="000000"/>
                <w:sz w:val="18"/>
                <w:szCs w:val="18"/>
              </w:rPr>
            </w:pPr>
          </w:p>
        </w:tc>
        <w:tc>
          <w:tcPr>
            <w:tcW w:w="270" w:type="dxa"/>
            <w:tcBorders>
              <w:bottom w:val="nil"/>
            </w:tcBorders>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720" w:type="dxa"/>
            <w:tcBorders>
              <w:top w:val="double" w:sz="4" w:space="0" w:color="auto"/>
              <w:bottom w:val="nil"/>
            </w:tcBorders>
          </w:tcPr>
          <w:p w:rsidR="005071D2" w:rsidRPr="00677CA9" w:rsidRDefault="005071D2" w:rsidP="005071D2">
            <w:pPr>
              <w:tabs>
                <w:tab w:val="decimal" w:pos="504"/>
              </w:tabs>
              <w:spacing w:line="240" w:lineRule="atLeast"/>
              <w:ind w:left="-108" w:right="-108"/>
              <w:rPr>
                <w:rFonts w:cs="Times New Roman"/>
                <w:color w:val="000000"/>
                <w:sz w:val="18"/>
                <w:szCs w:val="18"/>
              </w:rPr>
            </w:pPr>
          </w:p>
        </w:tc>
        <w:tc>
          <w:tcPr>
            <w:tcW w:w="270" w:type="dxa"/>
            <w:tcBorders>
              <w:bottom w:val="nil"/>
            </w:tcBorders>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720" w:type="dxa"/>
            <w:tcBorders>
              <w:top w:val="double" w:sz="4" w:space="0" w:color="auto"/>
              <w:bottom w:val="nil"/>
            </w:tcBorders>
          </w:tcPr>
          <w:p w:rsidR="005071D2" w:rsidRPr="00677CA9" w:rsidRDefault="005071D2" w:rsidP="005071D2">
            <w:pPr>
              <w:tabs>
                <w:tab w:val="decimal" w:pos="504"/>
              </w:tabs>
              <w:spacing w:line="240" w:lineRule="atLeast"/>
              <w:ind w:left="-108" w:right="-108"/>
              <w:rPr>
                <w:rFonts w:cs="Times New Roman"/>
                <w:color w:val="000000"/>
                <w:sz w:val="18"/>
                <w:szCs w:val="18"/>
              </w:rPr>
            </w:pPr>
          </w:p>
        </w:tc>
        <w:tc>
          <w:tcPr>
            <w:tcW w:w="236" w:type="dxa"/>
            <w:tcBorders>
              <w:bottom w:val="nil"/>
            </w:tcBorders>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844" w:type="dxa"/>
            <w:gridSpan w:val="2"/>
            <w:tcBorders>
              <w:top w:val="double" w:sz="4" w:space="0" w:color="auto"/>
              <w:bottom w:val="nil"/>
            </w:tcBorders>
          </w:tcPr>
          <w:p w:rsidR="005071D2" w:rsidRPr="00677CA9" w:rsidRDefault="005071D2" w:rsidP="005071D2">
            <w:pPr>
              <w:tabs>
                <w:tab w:val="decimal" w:pos="628"/>
              </w:tabs>
              <w:spacing w:line="240" w:lineRule="atLeast"/>
              <w:ind w:left="-108" w:right="-108"/>
              <w:rPr>
                <w:rFonts w:cs="Times New Roman"/>
                <w:b/>
                <w:bCs/>
                <w:color w:val="000000"/>
                <w:sz w:val="18"/>
                <w:szCs w:val="18"/>
              </w:rPr>
            </w:pPr>
          </w:p>
        </w:tc>
        <w:tc>
          <w:tcPr>
            <w:tcW w:w="270" w:type="dxa"/>
            <w:tcBorders>
              <w:bottom w:val="nil"/>
            </w:tcBorders>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810" w:type="dxa"/>
            <w:tcBorders>
              <w:top w:val="double" w:sz="4" w:space="0" w:color="auto"/>
              <w:bottom w:val="nil"/>
            </w:tcBorders>
          </w:tcPr>
          <w:p w:rsidR="005071D2" w:rsidRPr="00677CA9" w:rsidRDefault="005071D2" w:rsidP="005071D2">
            <w:pPr>
              <w:tabs>
                <w:tab w:val="decimal" w:pos="628"/>
              </w:tabs>
              <w:spacing w:line="240" w:lineRule="atLeast"/>
              <w:ind w:left="-108" w:right="-108"/>
              <w:rPr>
                <w:rFonts w:cs="Times New Roman"/>
                <w:b/>
                <w:bCs/>
                <w:color w:val="000000"/>
                <w:sz w:val="18"/>
                <w:szCs w:val="18"/>
              </w:rPr>
            </w:pPr>
          </w:p>
        </w:tc>
        <w:tc>
          <w:tcPr>
            <w:tcW w:w="236" w:type="dxa"/>
            <w:tcBorders>
              <w:bottom w:val="nil"/>
            </w:tcBorders>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844" w:type="dxa"/>
            <w:gridSpan w:val="2"/>
            <w:tcBorders>
              <w:top w:val="double" w:sz="4" w:space="0" w:color="auto"/>
              <w:bottom w:val="nil"/>
            </w:tcBorders>
          </w:tcPr>
          <w:p w:rsidR="005071D2" w:rsidRPr="00677CA9" w:rsidRDefault="005071D2" w:rsidP="005071D2">
            <w:pPr>
              <w:tabs>
                <w:tab w:val="decimal" w:pos="628"/>
              </w:tabs>
              <w:spacing w:line="240" w:lineRule="atLeast"/>
              <w:ind w:left="-108" w:right="-108"/>
              <w:rPr>
                <w:rFonts w:cs="Times New Roman"/>
                <w:color w:val="000000"/>
                <w:sz w:val="18"/>
                <w:szCs w:val="18"/>
              </w:rPr>
            </w:pPr>
          </w:p>
        </w:tc>
        <w:tc>
          <w:tcPr>
            <w:tcW w:w="236" w:type="dxa"/>
            <w:tcBorders>
              <w:bottom w:val="nil"/>
            </w:tcBorders>
          </w:tcPr>
          <w:p w:rsidR="005071D2" w:rsidRPr="00677CA9" w:rsidRDefault="005071D2" w:rsidP="005071D2">
            <w:pPr>
              <w:tabs>
                <w:tab w:val="decimal" w:pos="776"/>
              </w:tabs>
              <w:spacing w:line="240" w:lineRule="atLeast"/>
              <w:ind w:left="-99" w:right="-108"/>
              <w:rPr>
                <w:rFonts w:cs="Times New Roman"/>
                <w:color w:val="000000"/>
                <w:sz w:val="18"/>
                <w:szCs w:val="18"/>
              </w:rPr>
            </w:pPr>
          </w:p>
        </w:tc>
        <w:tc>
          <w:tcPr>
            <w:tcW w:w="844" w:type="dxa"/>
            <w:tcBorders>
              <w:top w:val="double" w:sz="4" w:space="0" w:color="auto"/>
              <w:bottom w:val="nil"/>
            </w:tcBorders>
          </w:tcPr>
          <w:p w:rsidR="005071D2" w:rsidRPr="00677CA9" w:rsidRDefault="005071D2" w:rsidP="005071D2">
            <w:pPr>
              <w:tabs>
                <w:tab w:val="decimal" w:pos="628"/>
              </w:tabs>
              <w:spacing w:line="240" w:lineRule="atLeast"/>
              <w:ind w:left="-108" w:right="-108"/>
              <w:rPr>
                <w:rFonts w:cs="Times New Roman"/>
                <w:color w:val="000000"/>
                <w:sz w:val="18"/>
                <w:szCs w:val="18"/>
              </w:rPr>
            </w:pPr>
          </w:p>
        </w:tc>
      </w:tr>
      <w:tr w:rsidR="005071D2" w:rsidRPr="00677CA9" w:rsidTr="004A0816">
        <w:tc>
          <w:tcPr>
            <w:tcW w:w="2430" w:type="dxa"/>
            <w:tcBorders>
              <w:bottom w:val="nil"/>
            </w:tcBorders>
          </w:tcPr>
          <w:p w:rsidR="005071D2" w:rsidRPr="00677CA9" w:rsidRDefault="005071D2" w:rsidP="005071D2">
            <w:pPr>
              <w:tabs>
                <w:tab w:val="left" w:pos="252"/>
              </w:tabs>
              <w:spacing w:line="240" w:lineRule="atLeast"/>
              <w:ind w:left="-18" w:right="-34"/>
              <w:rPr>
                <w:rFonts w:eastAsia="Arial Unicode MS" w:cs="Times New Roman"/>
                <w:color w:val="000000"/>
                <w:sz w:val="18"/>
                <w:szCs w:val="18"/>
              </w:rPr>
            </w:pPr>
            <w:r w:rsidRPr="00677CA9">
              <w:rPr>
                <w:rFonts w:eastAsia="Arial Unicode MS" w:cs="Times New Roman"/>
                <w:color w:val="000000"/>
                <w:sz w:val="18"/>
                <w:szCs w:val="18"/>
              </w:rPr>
              <w:t>Segment profit (loss) before</w:t>
            </w:r>
          </w:p>
        </w:tc>
        <w:tc>
          <w:tcPr>
            <w:tcW w:w="828" w:type="dxa"/>
            <w:tcBorders>
              <w:top w:val="nil"/>
              <w:bottom w:val="nil"/>
            </w:tcBorders>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272" w:type="dxa"/>
            <w:tcBorders>
              <w:top w:val="nil"/>
              <w:bottom w:val="nil"/>
            </w:tcBorders>
            <w:shd w:val="clear" w:color="auto" w:fill="auto"/>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808" w:type="dxa"/>
            <w:tcBorders>
              <w:top w:val="nil"/>
              <w:bottom w:val="nil"/>
            </w:tcBorders>
            <w:shd w:val="clear" w:color="auto" w:fill="auto"/>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264" w:type="dxa"/>
            <w:tcBorders>
              <w:top w:val="nil"/>
              <w:bottom w:val="nil"/>
            </w:tcBorders>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816" w:type="dxa"/>
            <w:gridSpan w:val="2"/>
            <w:tcBorders>
              <w:top w:val="nil"/>
              <w:bottom w:val="nil"/>
            </w:tcBorders>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272" w:type="dxa"/>
            <w:gridSpan w:val="2"/>
            <w:tcBorders>
              <w:top w:val="nil"/>
              <w:bottom w:val="nil"/>
            </w:tcBorders>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808" w:type="dxa"/>
            <w:tcBorders>
              <w:top w:val="nil"/>
              <w:bottom w:val="nil"/>
            </w:tcBorders>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248" w:type="dxa"/>
            <w:tcBorders>
              <w:top w:val="nil"/>
              <w:bottom w:val="nil"/>
            </w:tcBorders>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832" w:type="dxa"/>
            <w:gridSpan w:val="3"/>
            <w:tcBorders>
              <w:top w:val="nil"/>
              <w:bottom w:val="nil"/>
            </w:tcBorders>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270" w:type="dxa"/>
            <w:tcBorders>
              <w:top w:val="nil"/>
              <w:bottom w:val="nil"/>
            </w:tcBorders>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810" w:type="dxa"/>
            <w:tcBorders>
              <w:top w:val="nil"/>
              <w:bottom w:val="nil"/>
            </w:tcBorders>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270" w:type="dxa"/>
            <w:tcBorders>
              <w:top w:val="nil"/>
              <w:bottom w:val="nil"/>
            </w:tcBorders>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720" w:type="dxa"/>
            <w:tcBorders>
              <w:top w:val="nil"/>
              <w:bottom w:val="nil"/>
            </w:tcBorders>
          </w:tcPr>
          <w:p w:rsidR="005071D2" w:rsidRPr="00677CA9" w:rsidRDefault="005071D2" w:rsidP="005071D2">
            <w:pPr>
              <w:tabs>
                <w:tab w:val="decimal" w:pos="504"/>
                <w:tab w:val="decimal" w:pos="776"/>
              </w:tabs>
              <w:spacing w:line="240" w:lineRule="atLeast"/>
              <w:ind w:left="-99" w:right="-108"/>
              <w:rPr>
                <w:rFonts w:cs="Times New Roman"/>
                <w:b/>
                <w:bCs/>
                <w:color w:val="000000"/>
                <w:sz w:val="18"/>
                <w:szCs w:val="18"/>
              </w:rPr>
            </w:pPr>
          </w:p>
        </w:tc>
        <w:tc>
          <w:tcPr>
            <w:tcW w:w="270" w:type="dxa"/>
            <w:tcBorders>
              <w:top w:val="nil"/>
              <w:bottom w:val="nil"/>
            </w:tcBorders>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720" w:type="dxa"/>
            <w:tcBorders>
              <w:top w:val="nil"/>
              <w:bottom w:val="nil"/>
            </w:tcBorders>
          </w:tcPr>
          <w:p w:rsidR="005071D2" w:rsidRPr="00677CA9" w:rsidRDefault="005071D2" w:rsidP="005071D2">
            <w:pPr>
              <w:tabs>
                <w:tab w:val="decimal" w:pos="504"/>
                <w:tab w:val="decimal" w:pos="776"/>
              </w:tabs>
              <w:spacing w:line="240" w:lineRule="atLeast"/>
              <w:ind w:left="-99" w:right="-108"/>
              <w:rPr>
                <w:rFonts w:cs="Times New Roman"/>
                <w:b/>
                <w:bCs/>
                <w:color w:val="000000"/>
                <w:sz w:val="18"/>
                <w:szCs w:val="18"/>
              </w:rPr>
            </w:pPr>
          </w:p>
        </w:tc>
        <w:tc>
          <w:tcPr>
            <w:tcW w:w="236" w:type="dxa"/>
            <w:tcBorders>
              <w:top w:val="nil"/>
              <w:bottom w:val="nil"/>
            </w:tcBorders>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844" w:type="dxa"/>
            <w:gridSpan w:val="2"/>
            <w:tcBorders>
              <w:top w:val="nil"/>
              <w:bottom w:val="nil"/>
            </w:tcBorders>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270" w:type="dxa"/>
            <w:tcBorders>
              <w:top w:val="nil"/>
              <w:bottom w:val="nil"/>
            </w:tcBorders>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810" w:type="dxa"/>
            <w:tcBorders>
              <w:top w:val="nil"/>
              <w:bottom w:val="nil"/>
            </w:tcBorders>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236" w:type="dxa"/>
            <w:tcBorders>
              <w:top w:val="nil"/>
              <w:bottom w:val="nil"/>
            </w:tcBorders>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844" w:type="dxa"/>
            <w:gridSpan w:val="2"/>
            <w:tcBorders>
              <w:top w:val="nil"/>
              <w:bottom w:val="nil"/>
            </w:tcBorders>
          </w:tcPr>
          <w:p w:rsidR="005071D2" w:rsidRPr="00677CA9" w:rsidRDefault="005071D2" w:rsidP="005071D2">
            <w:pPr>
              <w:tabs>
                <w:tab w:val="decimal" w:pos="776"/>
              </w:tabs>
              <w:spacing w:line="240" w:lineRule="atLeast"/>
              <w:ind w:left="-99" w:right="-108"/>
              <w:rPr>
                <w:rFonts w:cs="Times New Roman"/>
                <w:color w:val="000000"/>
                <w:sz w:val="18"/>
                <w:szCs w:val="18"/>
              </w:rPr>
            </w:pPr>
          </w:p>
        </w:tc>
        <w:tc>
          <w:tcPr>
            <w:tcW w:w="236" w:type="dxa"/>
            <w:tcBorders>
              <w:top w:val="nil"/>
              <w:bottom w:val="nil"/>
            </w:tcBorders>
          </w:tcPr>
          <w:p w:rsidR="005071D2" w:rsidRPr="00677CA9" w:rsidRDefault="005071D2" w:rsidP="005071D2">
            <w:pPr>
              <w:tabs>
                <w:tab w:val="decimal" w:pos="776"/>
              </w:tabs>
              <w:spacing w:line="240" w:lineRule="atLeast"/>
              <w:ind w:left="-99" w:right="-108"/>
              <w:rPr>
                <w:rFonts w:cs="Times New Roman"/>
                <w:color w:val="000000"/>
                <w:sz w:val="18"/>
                <w:szCs w:val="18"/>
              </w:rPr>
            </w:pPr>
          </w:p>
        </w:tc>
        <w:tc>
          <w:tcPr>
            <w:tcW w:w="844" w:type="dxa"/>
            <w:tcBorders>
              <w:top w:val="nil"/>
              <w:bottom w:val="nil"/>
            </w:tcBorders>
          </w:tcPr>
          <w:p w:rsidR="005071D2" w:rsidRPr="00677CA9" w:rsidRDefault="005071D2" w:rsidP="005071D2">
            <w:pPr>
              <w:tabs>
                <w:tab w:val="decimal" w:pos="776"/>
              </w:tabs>
              <w:spacing w:line="240" w:lineRule="atLeast"/>
              <w:ind w:left="-99" w:right="-108"/>
              <w:rPr>
                <w:rFonts w:cs="Times New Roman"/>
                <w:color w:val="000000"/>
                <w:sz w:val="18"/>
                <w:szCs w:val="18"/>
              </w:rPr>
            </w:pPr>
          </w:p>
        </w:tc>
      </w:tr>
      <w:tr w:rsidR="005071D2" w:rsidRPr="00677CA9" w:rsidTr="004A0816">
        <w:tc>
          <w:tcPr>
            <w:tcW w:w="2430" w:type="dxa"/>
            <w:tcBorders>
              <w:bottom w:val="nil"/>
            </w:tcBorders>
          </w:tcPr>
          <w:p w:rsidR="005071D2" w:rsidRPr="00677CA9" w:rsidRDefault="005071D2" w:rsidP="005071D2">
            <w:pPr>
              <w:tabs>
                <w:tab w:val="left" w:pos="252"/>
              </w:tabs>
              <w:spacing w:line="240" w:lineRule="atLeast"/>
              <w:ind w:left="-18" w:right="-34"/>
              <w:rPr>
                <w:rFonts w:eastAsia="Arial Unicode MS" w:cs="Times New Roman"/>
                <w:color w:val="000000"/>
                <w:sz w:val="18"/>
                <w:szCs w:val="18"/>
              </w:rPr>
            </w:pPr>
            <w:r w:rsidRPr="00677CA9">
              <w:rPr>
                <w:rFonts w:eastAsia="Arial Unicode MS" w:cs="Times New Roman"/>
                <w:color w:val="000000"/>
                <w:sz w:val="18"/>
                <w:szCs w:val="18"/>
              </w:rPr>
              <w:t xml:space="preserve">   income tax</w:t>
            </w:r>
          </w:p>
        </w:tc>
        <w:tc>
          <w:tcPr>
            <w:tcW w:w="828" w:type="dxa"/>
            <w:tcBorders>
              <w:top w:val="nil"/>
              <w:bottom w:val="double" w:sz="4" w:space="0" w:color="auto"/>
            </w:tcBorders>
            <w:vAlign w:val="bottom"/>
          </w:tcPr>
          <w:p w:rsidR="005071D2" w:rsidRPr="00677CA9" w:rsidRDefault="009E3DD2" w:rsidP="005071D2">
            <w:pPr>
              <w:tabs>
                <w:tab w:val="decimal" w:pos="555"/>
              </w:tabs>
              <w:ind w:left="-108" w:right="-108"/>
              <w:rPr>
                <w:sz w:val="18"/>
                <w:szCs w:val="18"/>
              </w:rPr>
            </w:pPr>
            <w:r>
              <w:rPr>
                <w:sz w:val="18"/>
                <w:szCs w:val="18"/>
              </w:rPr>
              <w:t>346</w:t>
            </w:r>
          </w:p>
        </w:tc>
        <w:tc>
          <w:tcPr>
            <w:tcW w:w="272" w:type="dxa"/>
            <w:tcBorders>
              <w:top w:val="nil"/>
              <w:bottom w:val="nil"/>
            </w:tcBorders>
            <w:shd w:val="clear" w:color="auto" w:fill="auto"/>
            <w:vAlign w:val="bottom"/>
          </w:tcPr>
          <w:p w:rsidR="005071D2" w:rsidRPr="00677CA9" w:rsidRDefault="005071D2" w:rsidP="005071D2">
            <w:pPr>
              <w:tabs>
                <w:tab w:val="decimal" w:pos="647"/>
              </w:tabs>
              <w:ind w:left="-108" w:right="-108"/>
              <w:rPr>
                <w:sz w:val="18"/>
                <w:szCs w:val="18"/>
              </w:rPr>
            </w:pPr>
          </w:p>
        </w:tc>
        <w:tc>
          <w:tcPr>
            <w:tcW w:w="808" w:type="dxa"/>
            <w:tcBorders>
              <w:top w:val="nil"/>
              <w:bottom w:val="double" w:sz="4" w:space="0" w:color="auto"/>
            </w:tcBorders>
            <w:shd w:val="clear" w:color="auto" w:fill="auto"/>
            <w:vAlign w:val="bottom"/>
          </w:tcPr>
          <w:p w:rsidR="005071D2" w:rsidRPr="00677CA9" w:rsidRDefault="005071D2" w:rsidP="005071D2">
            <w:pPr>
              <w:tabs>
                <w:tab w:val="decimal" w:pos="555"/>
              </w:tabs>
              <w:ind w:left="-108" w:right="-108"/>
              <w:rPr>
                <w:sz w:val="18"/>
                <w:szCs w:val="18"/>
              </w:rPr>
            </w:pPr>
            <w:r w:rsidRPr="00677CA9">
              <w:rPr>
                <w:sz w:val="18"/>
                <w:szCs w:val="18"/>
              </w:rPr>
              <w:t>420</w:t>
            </w:r>
          </w:p>
        </w:tc>
        <w:tc>
          <w:tcPr>
            <w:tcW w:w="264" w:type="dxa"/>
            <w:tcBorders>
              <w:top w:val="nil"/>
              <w:bottom w:val="nil"/>
            </w:tcBorders>
            <w:vAlign w:val="bottom"/>
          </w:tcPr>
          <w:p w:rsidR="005071D2" w:rsidRPr="00677CA9" w:rsidRDefault="005071D2" w:rsidP="005071D2">
            <w:pPr>
              <w:tabs>
                <w:tab w:val="decimal" w:pos="647"/>
              </w:tabs>
              <w:ind w:left="-108" w:right="-108"/>
              <w:rPr>
                <w:sz w:val="18"/>
                <w:szCs w:val="18"/>
                <w:u w:val="single"/>
              </w:rPr>
            </w:pPr>
          </w:p>
        </w:tc>
        <w:tc>
          <w:tcPr>
            <w:tcW w:w="816" w:type="dxa"/>
            <w:gridSpan w:val="2"/>
            <w:tcBorders>
              <w:top w:val="nil"/>
              <w:bottom w:val="double" w:sz="4" w:space="0" w:color="auto"/>
            </w:tcBorders>
            <w:vAlign w:val="bottom"/>
          </w:tcPr>
          <w:p w:rsidR="005071D2" w:rsidRPr="00677CA9" w:rsidRDefault="009E3DD2" w:rsidP="005071D2">
            <w:pPr>
              <w:tabs>
                <w:tab w:val="decimal" w:pos="611"/>
              </w:tabs>
              <w:ind w:left="-108" w:right="-108"/>
              <w:rPr>
                <w:sz w:val="18"/>
                <w:szCs w:val="18"/>
                <w:cs/>
              </w:rPr>
            </w:pPr>
            <w:r>
              <w:rPr>
                <w:sz w:val="18"/>
                <w:szCs w:val="18"/>
              </w:rPr>
              <w:t>22</w:t>
            </w:r>
          </w:p>
        </w:tc>
        <w:tc>
          <w:tcPr>
            <w:tcW w:w="272" w:type="dxa"/>
            <w:gridSpan w:val="2"/>
            <w:tcBorders>
              <w:top w:val="nil"/>
              <w:bottom w:val="nil"/>
            </w:tcBorders>
            <w:vAlign w:val="bottom"/>
          </w:tcPr>
          <w:p w:rsidR="005071D2" w:rsidRPr="00677CA9" w:rsidRDefault="005071D2" w:rsidP="005071D2">
            <w:pPr>
              <w:tabs>
                <w:tab w:val="decimal" w:pos="647"/>
              </w:tabs>
              <w:ind w:left="-108" w:right="-108"/>
              <w:rPr>
                <w:sz w:val="18"/>
                <w:szCs w:val="18"/>
              </w:rPr>
            </w:pPr>
          </w:p>
        </w:tc>
        <w:tc>
          <w:tcPr>
            <w:tcW w:w="808" w:type="dxa"/>
            <w:tcBorders>
              <w:top w:val="nil"/>
              <w:bottom w:val="double" w:sz="4" w:space="0" w:color="auto"/>
            </w:tcBorders>
            <w:vAlign w:val="bottom"/>
          </w:tcPr>
          <w:p w:rsidR="005071D2" w:rsidRPr="00677CA9" w:rsidRDefault="005071D2" w:rsidP="005071D2">
            <w:pPr>
              <w:tabs>
                <w:tab w:val="decimal" w:pos="611"/>
              </w:tabs>
              <w:ind w:left="-108" w:right="-108"/>
              <w:rPr>
                <w:sz w:val="18"/>
                <w:szCs w:val="18"/>
                <w:cs/>
              </w:rPr>
            </w:pPr>
            <w:r w:rsidRPr="00677CA9">
              <w:rPr>
                <w:sz w:val="18"/>
                <w:szCs w:val="18"/>
              </w:rPr>
              <w:t>22</w:t>
            </w:r>
          </w:p>
        </w:tc>
        <w:tc>
          <w:tcPr>
            <w:tcW w:w="248" w:type="dxa"/>
            <w:tcBorders>
              <w:top w:val="nil"/>
              <w:bottom w:val="nil"/>
            </w:tcBorders>
            <w:vAlign w:val="bottom"/>
          </w:tcPr>
          <w:p w:rsidR="005071D2" w:rsidRPr="00677CA9" w:rsidRDefault="005071D2" w:rsidP="005071D2">
            <w:pPr>
              <w:tabs>
                <w:tab w:val="decimal" w:pos="647"/>
              </w:tabs>
              <w:ind w:left="-108" w:right="-108"/>
              <w:rPr>
                <w:sz w:val="18"/>
                <w:szCs w:val="18"/>
              </w:rPr>
            </w:pPr>
          </w:p>
        </w:tc>
        <w:tc>
          <w:tcPr>
            <w:tcW w:w="832" w:type="dxa"/>
            <w:gridSpan w:val="3"/>
            <w:tcBorders>
              <w:top w:val="nil"/>
              <w:bottom w:val="double" w:sz="4" w:space="0" w:color="auto"/>
            </w:tcBorders>
            <w:vAlign w:val="bottom"/>
          </w:tcPr>
          <w:p w:rsidR="005071D2" w:rsidRPr="00677CA9" w:rsidRDefault="009E3DD2" w:rsidP="005071D2">
            <w:pPr>
              <w:tabs>
                <w:tab w:val="decimal" w:pos="324"/>
              </w:tabs>
              <w:ind w:left="-108" w:right="-108"/>
              <w:rPr>
                <w:sz w:val="18"/>
                <w:szCs w:val="18"/>
                <w:cs/>
              </w:rPr>
            </w:pPr>
            <w:r w:rsidRPr="00677CA9">
              <w:rPr>
                <w:sz w:val="18"/>
                <w:szCs w:val="18"/>
              </w:rPr>
              <w:t>-</w:t>
            </w:r>
          </w:p>
        </w:tc>
        <w:tc>
          <w:tcPr>
            <w:tcW w:w="270" w:type="dxa"/>
            <w:tcBorders>
              <w:top w:val="nil"/>
              <w:bottom w:val="nil"/>
            </w:tcBorders>
            <w:vAlign w:val="bottom"/>
          </w:tcPr>
          <w:p w:rsidR="005071D2" w:rsidRPr="00677CA9" w:rsidRDefault="005071D2" w:rsidP="005071D2">
            <w:pPr>
              <w:tabs>
                <w:tab w:val="decimal" w:pos="647"/>
              </w:tabs>
              <w:ind w:left="-108" w:right="-108"/>
              <w:rPr>
                <w:sz w:val="18"/>
                <w:szCs w:val="18"/>
                <w:cs/>
              </w:rPr>
            </w:pPr>
          </w:p>
        </w:tc>
        <w:tc>
          <w:tcPr>
            <w:tcW w:w="810" w:type="dxa"/>
            <w:tcBorders>
              <w:top w:val="nil"/>
              <w:bottom w:val="double" w:sz="4" w:space="0" w:color="auto"/>
            </w:tcBorders>
            <w:vAlign w:val="bottom"/>
          </w:tcPr>
          <w:p w:rsidR="005071D2" w:rsidRPr="00677CA9" w:rsidRDefault="005071D2" w:rsidP="005071D2">
            <w:pPr>
              <w:tabs>
                <w:tab w:val="decimal" w:pos="324"/>
              </w:tabs>
              <w:ind w:left="-108" w:right="-108"/>
              <w:rPr>
                <w:sz w:val="18"/>
                <w:szCs w:val="18"/>
                <w:cs/>
              </w:rPr>
            </w:pPr>
            <w:r w:rsidRPr="00677CA9">
              <w:rPr>
                <w:sz w:val="18"/>
                <w:szCs w:val="18"/>
              </w:rPr>
              <w:t>-</w:t>
            </w:r>
          </w:p>
        </w:tc>
        <w:tc>
          <w:tcPr>
            <w:tcW w:w="270" w:type="dxa"/>
            <w:tcBorders>
              <w:top w:val="nil"/>
              <w:bottom w:val="nil"/>
            </w:tcBorders>
            <w:vAlign w:val="bottom"/>
          </w:tcPr>
          <w:p w:rsidR="005071D2" w:rsidRPr="00677CA9" w:rsidRDefault="005071D2" w:rsidP="005071D2">
            <w:pPr>
              <w:tabs>
                <w:tab w:val="decimal" w:pos="647"/>
              </w:tabs>
              <w:ind w:left="-108" w:right="-108"/>
              <w:rPr>
                <w:sz w:val="18"/>
                <w:szCs w:val="18"/>
                <w:cs/>
              </w:rPr>
            </w:pPr>
          </w:p>
        </w:tc>
        <w:tc>
          <w:tcPr>
            <w:tcW w:w="720" w:type="dxa"/>
            <w:tcBorders>
              <w:top w:val="nil"/>
              <w:bottom w:val="double" w:sz="4" w:space="0" w:color="auto"/>
            </w:tcBorders>
            <w:vAlign w:val="bottom"/>
          </w:tcPr>
          <w:p w:rsidR="005071D2" w:rsidRPr="00677CA9" w:rsidRDefault="00DE425A" w:rsidP="005071D2">
            <w:pPr>
              <w:tabs>
                <w:tab w:val="decimal" w:pos="504"/>
              </w:tabs>
              <w:ind w:left="-108" w:right="-108"/>
              <w:rPr>
                <w:sz w:val="18"/>
                <w:szCs w:val="18"/>
                <w:cs/>
              </w:rPr>
            </w:pPr>
            <w:r>
              <w:rPr>
                <w:sz w:val="18"/>
                <w:szCs w:val="18"/>
              </w:rPr>
              <w:t>(55)</w:t>
            </w:r>
          </w:p>
        </w:tc>
        <w:tc>
          <w:tcPr>
            <w:tcW w:w="270" w:type="dxa"/>
            <w:tcBorders>
              <w:top w:val="nil"/>
              <w:bottom w:val="nil"/>
            </w:tcBorders>
            <w:vAlign w:val="bottom"/>
          </w:tcPr>
          <w:p w:rsidR="005071D2" w:rsidRPr="00677CA9" w:rsidRDefault="005071D2" w:rsidP="005071D2">
            <w:pPr>
              <w:tabs>
                <w:tab w:val="decimal" w:pos="647"/>
              </w:tabs>
              <w:ind w:left="-108" w:right="-108"/>
              <w:rPr>
                <w:sz w:val="18"/>
                <w:szCs w:val="18"/>
                <w:cs/>
              </w:rPr>
            </w:pPr>
          </w:p>
        </w:tc>
        <w:tc>
          <w:tcPr>
            <w:tcW w:w="720" w:type="dxa"/>
            <w:tcBorders>
              <w:top w:val="nil"/>
              <w:bottom w:val="double" w:sz="4" w:space="0" w:color="auto"/>
            </w:tcBorders>
            <w:vAlign w:val="bottom"/>
          </w:tcPr>
          <w:p w:rsidR="005071D2" w:rsidRPr="00677CA9" w:rsidRDefault="005071D2" w:rsidP="005071D2">
            <w:pPr>
              <w:tabs>
                <w:tab w:val="decimal" w:pos="504"/>
              </w:tabs>
              <w:ind w:left="-108" w:right="-108"/>
              <w:rPr>
                <w:sz w:val="18"/>
                <w:szCs w:val="18"/>
                <w:cs/>
              </w:rPr>
            </w:pPr>
            <w:r w:rsidRPr="00677CA9">
              <w:rPr>
                <w:sz w:val="18"/>
                <w:szCs w:val="18"/>
              </w:rPr>
              <w:t>(56)</w:t>
            </w:r>
          </w:p>
        </w:tc>
        <w:tc>
          <w:tcPr>
            <w:tcW w:w="236" w:type="dxa"/>
            <w:tcBorders>
              <w:top w:val="nil"/>
              <w:bottom w:val="nil"/>
            </w:tcBorders>
            <w:vAlign w:val="bottom"/>
          </w:tcPr>
          <w:p w:rsidR="005071D2" w:rsidRPr="00677CA9" w:rsidRDefault="005071D2" w:rsidP="005071D2">
            <w:pPr>
              <w:tabs>
                <w:tab w:val="decimal" w:pos="647"/>
              </w:tabs>
              <w:ind w:left="-108" w:right="-108"/>
              <w:rPr>
                <w:sz w:val="18"/>
                <w:szCs w:val="18"/>
                <w:cs/>
              </w:rPr>
            </w:pPr>
          </w:p>
        </w:tc>
        <w:tc>
          <w:tcPr>
            <w:tcW w:w="844" w:type="dxa"/>
            <w:gridSpan w:val="2"/>
            <w:tcBorders>
              <w:top w:val="nil"/>
              <w:bottom w:val="double" w:sz="4" w:space="0" w:color="auto"/>
            </w:tcBorders>
            <w:vAlign w:val="bottom"/>
          </w:tcPr>
          <w:p w:rsidR="005071D2" w:rsidRPr="00677CA9" w:rsidRDefault="00DE425A" w:rsidP="00DE425A">
            <w:pPr>
              <w:tabs>
                <w:tab w:val="decimal" w:pos="324"/>
              </w:tabs>
              <w:ind w:left="-108" w:right="-108"/>
              <w:rPr>
                <w:sz w:val="18"/>
                <w:szCs w:val="18"/>
                <w:cs/>
              </w:rPr>
            </w:pPr>
            <w:r>
              <w:rPr>
                <w:sz w:val="18"/>
                <w:szCs w:val="18"/>
              </w:rPr>
              <w:t>-</w:t>
            </w:r>
          </w:p>
        </w:tc>
        <w:tc>
          <w:tcPr>
            <w:tcW w:w="270" w:type="dxa"/>
            <w:tcBorders>
              <w:top w:val="nil"/>
              <w:bottom w:val="nil"/>
            </w:tcBorders>
            <w:vAlign w:val="bottom"/>
          </w:tcPr>
          <w:p w:rsidR="005071D2" w:rsidRPr="00677CA9" w:rsidRDefault="005071D2" w:rsidP="005071D2">
            <w:pPr>
              <w:tabs>
                <w:tab w:val="decimal" w:pos="647"/>
              </w:tabs>
              <w:ind w:left="-108" w:right="-108"/>
              <w:rPr>
                <w:sz w:val="18"/>
                <w:szCs w:val="18"/>
              </w:rPr>
            </w:pPr>
          </w:p>
        </w:tc>
        <w:tc>
          <w:tcPr>
            <w:tcW w:w="810" w:type="dxa"/>
            <w:tcBorders>
              <w:top w:val="nil"/>
              <w:bottom w:val="double" w:sz="4" w:space="0" w:color="auto"/>
            </w:tcBorders>
            <w:vAlign w:val="bottom"/>
          </w:tcPr>
          <w:p w:rsidR="005071D2" w:rsidRPr="00677CA9" w:rsidRDefault="005071D2" w:rsidP="005071D2">
            <w:pPr>
              <w:tabs>
                <w:tab w:val="decimal" w:pos="552"/>
              </w:tabs>
              <w:ind w:left="-108" w:right="-108"/>
              <w:rPr>
                <w:sz w:val="18"/>
                <w:szCs w:val="18"/>
                <w:cs/>
              </w:rPr>
            </w:pPr>
            <w:r w:rsidRPr="00677CA9">
              <w:rPr>
                <w:sz w:val="18"/>
                <w:szCs w:val="18"/>
              </w:rPr>
              <w:t>(9)</w:t>
            </w:r>
          </w:p>
        </w:tc>
        <w:tc>
          <w:tcPr>
            <w:tcW w:w="236" w:type="dxa"/>
            <w:tcBorders>
              <w:top w:val="nil"/>
              <w:bottom w:val="nil"/>
            </w:tcBorders>
            <w:vAlign w:val="bottom"/>
          </w:tcPr>
          <w:p w:rsidR="005071D2" w:rsidRPr="00677CA9" w:rsidRDefault="005071D2" w:rsidP="005071D2">
            <w:pPr>
              <w:tabs>
                <w:tab w:val="decimal" w:pos="647"/>
              </w:tabs>
              <w:ind w:left="-108" w:right="-108"/>
              <w:rPr>
                <w:sz w:val="18"/>
                <w:szCs w:val="18"/>
              </w:rPr>
            </w:pPr>
          </w:p>
        </w:tc>
        <w:tc>
          <w:tcPr>
            <w:tcW w:w="844" w:type="dxa"/>
            <w:gridSpan w:val="2"/>
            <w:tcBorders>
              <w:top w:val="nil"/>
              <w:bottom w:val="double" w:sz="4" w:space="0" w:color="auto"/>
            </w:tcBorders>
            <w:vAlign w:val="bottom"/>
          </w:tcPr>
          <w:p w:rsidR="005071D2" w:rsidRPr="00677CA9" w:rsidRDefault="00DE425A" w:rsidP="005071D2">
            <w:pPr>
              <w:tabs>
                <w:tab w:val="decimal" w:pos="568"/>
              </w:tabs>
              <w:ind w:right="-108"/>
              <w:rPr>
                <w:sz w:val="18"/>
                <w:szCs w:val="18"/>
                <w:cs/>
              </w:rPr>
            </w:pPr>
            <w:r>
              <w:rPr>
                <w:sz w:val="18"/>
                <w:szCs w:val="18"/>
              </w:rPr>
              <w:t>313</w:t>
            </w:r>
          </w:p>
        </w:tc>
        <w:tc>
          <w:tcPr>
            <w:tcW w:w="236" w:type="dxa"/>
            <w:tcBorders>
              <w:top w:val="nil"/>
              <w:bottom w:val="nil"/>
            </w:tcBorders>
            <w:vAlign w:val="bottom"/>
          </w:tcPr>
          <w:p w:rsidR="005071D2" w:rsidRPr="00677CA9" w:rsidRDefault="005071D2" w:rsidP="005071D2">
            <w:pPr>
              <w:tabs>
                <w:tab w:val="decimal" w:pos="647"/>
              </w:tabs>
              <w:ind w:left="-108" w:right="-108"/>
              <w:rPr>
                <w:sz w:val="18"/>
                <w:szCs w:val="18"/>
              </w:rPr>
            </w:pPr>
          </w:p>
        </w:tc>
        <w:tc>
          <w:tcPr>
            <w:tcW w:w="844" w:type="dxa"/>
            <w:tcBorders>
              <w:top w:val="nil"/>
              <w:bottom w:val="double" w:sz="4" w:space="0" w:color="auto"/>
            </w:tcBorders>
            <w:vAlign w:val="bottom"/>
          </w:tcPr>
          <w:p w:rsidR="005071D2" w:rsidRPr="00677CA9" w:rsidRDefault="005071D2" w:rsidP="005071D2">
            <w:pPr>
              <w:tabs>
                <w:tab w:val="decimal" w:pos="568"/>
              </w:tabs>
              <w:ind w:right="-108"/>
              <w:rPr>
                <w:sz w:val="18"/>
                <w:szCs w:val="18"/>
                <w:cs/>
              </w:rPr>
            </w:pPr>
            <w:r w:rsidRPr="00677CA9">
              <w:rPr>
                <w:sz w:val="18"/>
                <w:szCs w:val="18"/>
              </w:rPr>
              <w:t>377</w:t>
            </w:r>
          </w:p>
        </w:tc>
      </w:tr>
      <w:tr w:rsidR="005071D2" w:rsidRPr="00677CA9" w:rsidTr="004A0816">
        <w:tc>
          <w:tcPr>
            <w:tcW w:w="2430" w:type="dxa"/>
            <w:tcBorders>
              <w:bottom w:val="nil"/>
            </w:tcBorders>
          </w:tcPr>
          <w:p w:rsidR="005071D2" w:rsidRPr="00677CA9" w:rsidRDefault="005071D2" w:rsidP="005071D2">
            <w:pPr>
              <w:shd w:val="clear" w:color="auto" w:fill="FFFFFF"/>
              <w:spacing w:line="240" w:lineRule="atLeast"/>
              <w:ind w:left="180" w:right="-79" w:hanging="180"/>
              <w:rPr>
                <w:color w:val="000000"/>
                <w:sz w:val="18"/>
                <w:szCs w:val="18"/>
              </w:rPr>
            </w:pPr>
          </w:p>
        </w:tc>
        <w:tc>
          <w:tcPr>
            <w:tcW w:w="828" w:type="dxa"/>
            <w:tcBorders>
              <w:top w:val="double" w:sz="4" w:space="0" w:color="auto"/>
              <w:bottom w:val="nil"/>
            </w:tcBorders>
          </w:tcPr>
          <w:p w:rsidR="005071D2" w:rsidRPr="00677CA9" w:rsidRDefault="005071D2" w:rsidP="005071D2">
            <w:pPr>
              <w:tabs>
                <w:tab w:val="decimal" w:pos="612"/>
              </w:tabs>
              <w:spacing w:line="240" w:lineRule="atLeast"/>
              <w:ind w:left="-108" w:right="-108"/>
              <w:rPr>
                <w:rFonts w:cs="Times New Roman"/>
                <w:color w:val="000000"/>
                <w:sz w:val="18"/>
                <w:szCs w:val="18"/>
              </w:rPr>
            </w:pPr>
          </w:p>
        </w:tc>
        <w:tc>
          <w:tcPr>
            <w:tcW w:w="272" w:type="dxa"/>
            <w:tcBorders>
              <w:bottom w:val="nil"/>
            </w:tcBorders>
            <w:shd w:val="clear" w:color="auto" w:fill="auto"/>
          </w:tcPr>
          <w:p w:rsidR="005071D2" w:rsidRPr="00677CA9" w:rsidRDefault="005071D2" w:rsidP="005071D2">
            <w:pPr>
              <w:tabs>
                <w:tab w:val="decimal" w:pos="612"/>
              </w:tabs>
              <w:spacing w:line="240" w:lineRule="atLeast"/>
              <w:ind w:left="-108" w:right="-108"/>
              <w:rPr>
                <w:rFonts w:cs="Times New Roman"/>
                <w:color w:val="000000"/>
                <w:sz w:val="18"/>
                <w:szCs w:val="18"/>
              </w:rPr>
            </w:pPr>
          </w:p>
        </w:tc>
        <w:tc>
          <w:tcPr>
            <w:tcW w:w="808" w:type="dxa"/>
            <w:tcBorders>
              <w:top w:val="double" w:sz="4" w:space="0" w:color="auto"/>
              <w:bottom w:val="nil"/>
            </w:tcBorders>
            <w:shd w:val="clear" w:color="auto" w:fill="auto"/>
          </w:tcPr>
          <w:p w:rsidR="005071D2" w:rsidRPr="00677CA9" w:rsidRDefault="005071D2" w:rsidP="005071D2">
            <w:pPr>
              <w:tabs>
                <w:tab w:val="decimal" w:pos="612"/>
              </w:tabs>
              <w:spacing w:line="240" w:lineRule="atLeast"/>
              <w:ind w:left="-108" w:right="-108"/>
              <w:rPr>
                <w:rFonts w:cs="Times New Roman"/>
                <w:color w:val="000000"/>
                <w:sz w:val="18"/>
                <w:szCs w:val="18"/>
              </w:rPr>
            </w:pPr>
          </w:p>
        </w:tc>
        <w:tc>
          <w:tcPr>
            <w:tcW w:w="264" w:type="dxa"/>
            <w:tcBorders>
              <w:bottom w:val="nil"/>
            </w:tcBorders>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816" w:type="dxa"/>
            <w:gridSpan w:val="2"/>
            <w:tcBorders>
              <w:top w:val="double" w:sz="4" w:space="0" w:color="auto"/>
              <w:bottom w:val="nil"/>
            </w:tcBorders>
          </w:tcPr>
          <w:p w:rsidR="005071D2" w:rsidRPr="00677CA9" w:rsidRDefault="005071D2" w:rsidP="005071D2">
            <w:pPr>
              <w:tabs>
                <w:tab w:val="decimal" w:pos="612"/>
              </w:tabs>
              <w:spacing w:line="240" w:lineRule="atLeast"/>
              <w:ind w:left="-108" w:right="-108"/>
              <w:rPr>
                <w:rFonts w:cs="Times New Roman"/>
                <w:b/>
                <w:bCs/>
                <w:color w:val="000000"/>
                <w:sz w:val="18"/>
                <w:szCs w:val="18"/>
              </w:rPr>
            </w:pPr>
          </w:p>
        </w:tc>
        <w:tc>
          <w:tcPr>
            <w:tcW w:w="272" w:type="dxa"/>
            <w:gridSpan w:val="2"/>
            <w:tcBorders>
              <w:bottom w:val="nil"/>
            </w:tcBorders>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808" w:type="dxa"/>
            <w:tcBorders>
              <w:top w:val="double" w:sz="4" w:space="0" w:color="auto"/>
              <w:bottom w:val="nil"/>
            </w:tcBorders>
          </w:tcPr>
          <w:p w:rsidR="005071D2" w:rsidRPr="00677CA9" w:rsidRDefault="005071D2" w:rsidP="005071D2">
            <w:pPr>
              <w:tabs>
                <w:tab w:val="decimal" w:pos="612"/>
              </w:tabs>
              <w:spacing w:line="240" w:lineRule="atLeast"/>
              <w:ind w:left="-108" w:right="-108"/>
              <w:rPr>
                <w:rFonts w:cs="Times New Roman"/>
                <w:b/>
                <w:bCs/>
                <w:color w:val="000000"/>
                <w:sz w:val="18"/>
                <w:szCs w:val="18"/>
              </w:rPr>
            </w:pPr>
          </w:p>
        </w:tc>
        <w:tc>
          <w:tcPr>
            <w:tcW w:w="248" w:type="dxa"/>
            <w:tcBorders>
              <w:bottom w:val="nil"/>
            </w:tcBorders>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832" w:type="dxa"/>
            <w:gridSpan w:val="3"/>
            <w:tcBorders>
              <w:top w:val="double" w:sz="4" w:space="0" w:color="auto"/>
              <w:bottom w:val="nil"/>
            </w:tcBorders>
          </w:tcPr>
          <w:p w:rsidR="005071D2" w:rsidRPr="00677CA9" w:rsidRDefault="005071D2" w:rsidP="005071D2">
            <w:pPr>
              <w:tabs>
                <w:tab w:val="decimal" w:pos="612"/>
              </w:tabs>
              <w:spacing w:line="240" w:lineRule="atLeast"/>
              <w:ind w:left="-108" w:right="-108"/>
              <w:rPr>
                <w:rFonts w:cs="Times New Roman"/>
                <w:color w:val="000000"/>
                <w:sz w:val="18"/>
                <w:szCs w:val="18"/>
              </w:rPr>
            </w:pPr>
          </w:p>
        </w:tc>
        <w:tc>
          <w:tcPr>
            <w:tcW w:w="270" w:type="dxa"/>
            <w:tcBorders>
              <w:bottom w:val="nil"/>
            </w:tcBorders>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810" w:type="dxa"/>
            <w:tcBorders>
              <w:top w:val="double" w:sz="4" w:space="0" w:color="auto"/>
              <w:bottom w:val="nil"/>
            </w:tcBorders>
          </w:tcPr>
          <w:p w:rsidR="005071D2" w:rsidRPr="00677CA9" w:rsidRDefault="005071D2" w:rsidP="005071D2">
            <w:pPr>
              <w:tabs>
                <w:tab w:val="decimal" w:pos="612"/>
              </w:tabs>
              <w:spacing w:line="240" w:lineRule="atLeast"/>
              <w:ind w:left="-108" w:right="-108"/>
              <w:rPr>
                <w:rFonts w:cs="Times New Roman"/>
                <w:color w:val="000000"/>
                <w:sz w:val="18"/>
                <w:szCs w:val="18"/>
              </w:rPr>
            </w:pPr>
          </w:p>
        </w:tc>
        <w:tc>
          <w:tcPr>
            <w:tcW w:w="270" w:type="dxa"/>
            <w:tcBorders>
              <w:bottom w:val="nil"/>
            </w:tcBorders>
          </w:tcPr>
          <w:p w:rsidR="005071D2" w:rsidRPr="00677CA9" w:rsidRDefault="005071D2" w:rsidP="005071D2">
            <w:pPr>
              <w:tabs>
                <w:tab w:val="decimal" w:pos="592"/>
              </w:tabs>
              <w:spacing w:line="240" w:lineRule="atLeast"/>
              <w:rPr>
                <w:rFonts w:cs="Times New Roman"/>
                <w:b/>
                <w:bCs/>
                <w:color w:val="000000"/>
                <w:sz w:val="18"/>
                <w:szCs w:val="18"/>
              </w:rPr>
            </w:pPr>
          </w:p>
        </w:tc>
        <w:tc>
          <w:tcPr>
            <w:tcW w:w="720" w:type="dxa"/>
            <w:tcBorders>
              <w:top w:val="double" w:sz="4" w:space="0" w:color="auto"/>
              <w:bottom w:val="nil"/>
            </w:tcBorders>
          </w:tcPr>
          <w:p w:rsidR="005071D2" w:rsidRPr="00677CA9" w:rsidRDefault="005071D2" w:rsidP="005071D2">
            <w:pPr>
              <w:tabs>
                <w:tab w:val="decimal" w:pos="504"/>
              </w:tabs>
              <w:spacing w:line="240" w:lineRule="atLeast"/>
              <w:ind w:left="-99" w:right="-108"/>
              <w:rPr>
                <w:rFonts w:cs="Times New Roman"/>
                <w:b/>
                <w:bCs/>
                <w:color w:val="000000"/>
                <w:sz w:val="18"/>
                <w:szCs w:val="18"/>
              </w:rPr>
            </w:pPr>
          </w:p>
        </w:tc>
        <w:tc>
          <w:tcPr>
            <w:tcW w:w="270" w:type="dxa"/>
            <w:tcBorders>
              <w:bottom w:val="nil"/>
            </w:tcBorders>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720" w:type="dxa"/>
            <w:tcBorders>
              <w:top w:val="double" w:sz="4" w:space="0" w:color="auto"/>
              <w:bottom w:val="nil"/>
            </w:tcBorders>
          </w:tcPr>
          <w:p w:rsidR="005071D2" w:rsidRPr="00677CA9" w:rsidRDefault="005071D2" w:rsidP="005071D2">
            <w:pPr>
              <w:tabs>
                <w:tab w:val="decimal" w:pos="504"/>
              </w:tabs>
              <w:spacing w:line="240" w:lineRule="atLeast"/>
              <w:ind w:left="-99" w:right="-108"/>
              <w:rPr>
                <w:rFonts w:cs="Times New Roman"/>
                <w:b/>
                <w:bCs/>
                <w:color w:val="000000"/>
                <w:sz w:val="18"/>
                <w:szCs w:val="18"/>
              </w:rPr>
            </w:pPr>
          </w:p>
        </w:tc>
        <w:tc>
          <w:tcPr>
            <w:tcW w:w="236" w:type="dxa"/>
            <w:tcBorders>
              <w:bottom w:val="nil"/>
            </w:tcBorders>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844" w:type="dxa"/>
            <w:gridSpan w:val="2"/>
            <w:tcBorders>
              <w:top w:val="double" w:sz="4" w:space="0" w:color="auto"/>
              <w:bottom w:val="nil"/>
            </w:tcBorders>
          </w:tcPr>
          <w:p w:rsidR="005071D2" w:rsidRPr="00677CA9" w:rsidRDefault="005071D2" w:rsidP="005071D2">
            <w:pPr>
              <w:tabs>
                <w:tab w:val="decimal" w:pos="504"/>
              </w:tabs>
              <w:spacing w:line="240" w:lineRule="atLeast"/>
              <w:ind w:left="-108" w:right="-108"/>
              <w:rPr>
                <w:rFonts w:cs="Times New Roman"/>
                <w:b/>
                <w:bCs/>
                <w:color w:val="000000"/>
                <w:sz w:val="18"/>
                <w:szCs w:val="18"/>
              </w:rPr>
            </w:pPr>
          </w:p>
        </w:tc>
        <w:tc>
          <w:tcPr>
            <w:tcW w:w="270" w:type="dxa"/>
            <w:tcBorders>
              <w:bottom w:val="nil"/>
            </w:tcBorders>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810" w:type="dxa"/>
            <w:tcBorders>
              <w:top w:val="double" w:sz="4" w:space="0" w:color="auto"/>
              <w:bottom w:val="nil"/>
            </w:tcBorders>
          </w:tcPr>
          <w:p w:rsidR="005071D2" w:rsidRPr="00677CA9" w:rsidRDefault="005071D2" w:rsidP="005071D2">
            <w:pPr>
              <w:tabs>
                <w:tab w:val="decimal" w:pos="504"/>
              </w:tabs>
              <w:spacing w:line="240" w:lineRule="atLeast"/>
              <w:ind w:left="-108" w:right="-108"/>
              <w:rPr>
                <w:rFonts w:cs="Times New Roman"/>
                <w:b/>
                <w:bCs/>
                <w:color w:val="000000"/>
                <w:sz w:val="18"/>
                <w:szCs w:val="18"/>
              </w:rPr>
            </w:pPr>
          </w:p>
        </w:tc>
        <w:tc>
          <w:tcPr>
            <w:tcW w:w="236" w:type="dxa"/>
            <w:tcBorders>
              <w:bottom w:val="nil"/>
            </w:tcBorders>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844" w:type="dxa"/>
            <w:gridSpan w:val="2"/>
            <w:tcBorders>
              <w:top w:val="double" w:sz="4" w:space="0" w:color="auto"/>
              <w:bottom w:val="nil"/>
            </w:tcBorders>
          </w:tcPr>
          <w:p w:rsidR="005071D2" w:rsidRPr="00677CA9" w:rsidRDefault="005071D2" w:rsidP="005071D2">
            <w:pPr>
              <w:tabs>
                <w:tab w:val="decimal" w:pos="628"/>
              </w:tabs>
              <w:spacing w:line="240" w:lineRule="atLeast"/>
              <w:ind w:left="-108" w:right="-108"/>
              <w:rPr>
                <w:rFonts w:cs="Times New Roman"/>
                <w:b/>
                <w:bCs/>
                <w:color w:val="000000"/>
                <w:sz w:val="18"/>
                <w:szCs w:val="18"/>
              </w:rPr>
            </w:pPr>
          </w:p>
        </w:tc>
        <w:tc>
          <w:tcPr>
            <w:tcW w:w="236" w:type="dxa"/>
            <w:tcBorders>
              <w:bottom w:val="nil"/>
            </w:tcBorders>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844" w:type="dxa"/>
            <w:tcBorders>
              <w:top w:val="double" w:sz="4" w:space="0" w:color="auto"/>
              <w:bottom w:val="nil"/>
            </w:tcBorders>
          </w:tcPr>
          <w:p w:rsidR="005071D2" w:rsidRPr="00677CA9" w:rsidRDefault="005071D2" w:rsidP="005071D2">
            <w:pPr>
              <w:tabs>
                <w:tab w:val="decimal" w:pos="628"/>
              </w:tabs>
              <w:spacing w:line="240" w:lineRule="atLeast"/>
              <w:ind w:left="-108" w:right="-108"/>
              <w:rPr>
                <w:rFonts w:cs="Times New Roman"/>
                <w:b/>
                <w:bCs/>
                <w:color w:val="000000"/>
                <w:sz w:val="18"/>
                <w:szCs w:val="18"/>
              </w:rPr>
            </w:pPr>
          </w:p>
        </w:tc>
      </w:tr>
      <w:tr w:rsidR="005071D2" w:rsidRPr="00677CA9" w:rsidTr="004A0816">
        <w:tc>
          <w:tcPr>
            <w:tcW w:w="2430" w:type="dxa"/>
            <w:tcBorders>
              <w:top w:val="nil"/>
            </w:tcBorders>
          </w:tcPr>
          <w:p w:rsidR="005071D2" w:rsidRPr="00677CA9" w:rsidRDefault="005071D2" w:rsidP="005071D2">
            <w:pPr>
              <w:shd w:val="clear" w:color="auto" w:fill="FFFFFF"/>
              <w:spacing w:line="240" w:lineRule="atLeast"/>
              <w:ind w:left="180" w:right="-79" w:hanging="180"/>
              <w:rPr>
                <w:color w:val="000000"/>
                <w:sz w:val="18"/>
                <w:szCs w:val="18"/>
              </w:rPr>
            </w:pPr>
            <w:r w:rsidRPr="00677CA9">
              <w:rPr>
                <w:color w:val="000000"/>
                <w:sz w:val="18"/>
                <w:szCs w:val="18"/>
              </w:rPr>
              <w:t xml:space="preserve">Segment assets </w:t>
            </w:r>
          </w:p>
          <w:p w:rsidR="005071D2" w:rsidRPr="00677CA9" w:rsidRDefault="005071D2" w:rsidP="005071D2">
            <w:pPr>
              <w:shd w:val="clear" w:color="auto" w:fill="FFFFFF"/>
              <w:spacing w:line="240" w:lineRule="atLeast"/>
              <w:ind w:left="180" w:right="-79" w:hanging="180"/>
              <w:rPr>
                <w:color w:val="000000"/>
                <w:sz w:val="18"/>
                <w:szCs w:val="18"/>
              </w:rPr>
            </w:pPr>
            <w:r w:rsidRPr="00677CA9">
              <w:rPr>
                <w:color w:val="000000"/>
                <w:sz w:val="18"/>
                <w:szCs w:val="18"/>
              </w:rPr>
              <w:t xml:space="preserve">   as at 31 March/ 31 December </w:t>
            </w:r>
          </w:p>
        </w:tc>
        <w:tc>
          <w:tcPr>
            <w:tcW w:w="828" w:type="dxa"/>
            <w:tcBorders>
              <w:top w:val="nil"/>
              <w:bottom w:val="double" w:sz="4" w:space="0" w:color="auto"/>
            </w:tcBorders>
          </w:tcPr>
          <w:p w:rsidR="005071D2" w:rsidRDefault="005071D2" w:rsidP="005071D2">
            <w:pPr>
              <w:tabs>
                <w:tab w:val="decimal" w:pos="612"/>
              </w:tabs>
              <w:spacing w:line="240" w:lineRule="atLeast"/>
              <w:ind w:left="-108" w:right="-108"/>
              <w:rPr>
                <w:rFonts w:cs="Times New Roman"/>
                <w:color w:val="000000"/>
                <w:sz w:val="18"/>
                <w:szCs w:val="18"/>
              </w:rPr>
            </w:pPr>
          </w:p>
          <w:p w:rsidR="009E3DD2" w:rsidRPr="00677CA9" w:rsidRDefault="009E3DD2" w:rsidP="005071D2">
            <w:pPr>
              <w:tabs>
                <w:tab w:val="decimal" w:pos="612"/>
              </w:tabs>
              <w:spacing w:line="240" w:lineRule="atLeast"/>
              <w:ind w:left="-108" w:right="-108"/>
              <w:rPr>
                <w:rFonts w:cs="Times New Roman"/>
                <w:color w:val="000000"/>
                <w:sz w:val="18"/>
                <w:szCs w:val="18"/>
              </w:rPr>
            </w:pPr>
            <w:r>
              <w:rPr>
                <w:rFonts w:cs="Times New Roman"/>
                <w:color w:val="000000"/>
                <w:sz w:val="18"/>
                <w:szCs w:val="18"/>
              </w:rPr>
              <w:t>23,01</w:t>
            </w:r>
            <w:r w:rsidR="00D94495">
              <w:rPr>
                <w:rFonts w:cs="Times New Roman"/>
                <w:color w:val="000000"/>
                <w:sz w:val="18"/>
                <w:szCs w:val="18"/>
              </w:rPr>
              <w:t>8</w:t>
            </w:r>
          </w:p>
        </w:tc>
        <w:tc>
          <w:tcPr>
            <w:tcW w:w="272" w:type="dxa"/>
            <w:tcBorders>
              <w:top w:val="nil"/>
            </w:tcBorders>
            <w:shd w:val="clear" w:color="auto" w:fill="auto"/>
          </w:tcPr>
          <w:p w:rsidR="005071D2" w:rsidRPr="00677CA9" w:rsidRDefault="005071D2" w:rsidP="005071D2">
            <w:pPr>
              <w:tabs>
                <w:tab w:val="decimal" w:pos="612"/>
              </w:tabs>
              <w:spacing w:line="240" w:lineRule="atLeast"/>
              <w:ind w:left="-108" w:right="-108"/>
              <w:rPr>
                <w:rFonts w:cs="Times New Roman"/>
                <w:color w:val="000000"/>
                <w:sz w:val="18"/>
                <w:szCs w:val="18"/>
              </w:rPr>
            </w:pPr>
          </w:p>
        </w:tc>
        <w:tc>
          <w:tcPr>
            <w:tcW w:w="808" w:type="dxa"/>
            <w:tcBorders>
              <w:top w:val="nil"/>
              <w:bottom w:val="double" w:sz="4" w:space="0" w:color="auto"/>
            </w:tcBorders>
            <w:shd w:val="clear" w:color="auto" w:fill="auto"/>
          </w:tcPr>
          <w:p w:rsidR="005071D2" w:rsidRPr="00677CA9" w:rsidRDefault="005071D2" w:rsidP="005071D2">
            <w:pPr>
              <w:tabs>
                <w:tab w:val="decimal" w:pos="612"/>
              </w:tabs>
              <w:spacing w:line="240" w:lineRule="atLeast"/>
              <w:ind w:left="-108" w:right="-108"/>
              <w:rPr>
                <w:rFonts w:cs="Times New Roman"/>
                <w:color w:val="000000"/>
                <w:sz w:val="18"/>
                <w:szCs w:val="18"/>
              </w:rPr>
            </w:pPr>
          </w:p>
          <w:p w:rsidR="005071D2" w:rsidRPr="00677CA9" w:rsidRDefault="009E3DD2" w:rsidP="005071D2">
            <w:pPr>
              <w:tabs>
                <w:tab w:val="decimal" w:pos="612"/>
              </w:tabs>
              <w:spacing w:line="240" w:lineRule="atLeast"/>
              <w:ind w:left="-108" w:right="-108"/>
              <w:rPr>
                <w:rFonts w:cs="Times New Roman"/>
                <w:color w:val="000000"/>
                <w:sz w:val="18"/>
                <w:szCs w:val="18"/>
              </w:rPr>
            </w:pPr>
            <w:r>
              <w:rPr>
                <w:rFonts w:cs="Times New Roman"/>
                <w:color w:val="000000"/>
                <w:sz w:val="18"/>
                <w:szCs w:val="18"/>
              </w:rPr>
              <w:t>22,208</w:t>
            </w:r>
          </w:p>
        </w:tc>
        <w:tc>
          <w:tcPr>
            <w:tcW w:w="264" w:type="dxa"/>
            <w:tcBorders>
              <w:top w:val="nil"/>
            </w:tcBorders>
          </w:tcPr>
          <w:p w:rsidR="005071D2" w:rsidRPr="00677CA9" w:rsidRDefault="005071D2" w:rsidP="005071D2">
            <w:pPr>
              <w:tabs>
                <w:tab w:val="decimal" w:pos="776"/>
              </w:tabs>
              <w:spacing w:line="240" w:lineRule="atLeast"/>
              <w:ind w:right="-108"/>
              <w:rPr>
                <w:rFonts w:cs="Times New Roman"/>
                <w:b/>
                <w:bCs/>
                <w:color w:val="000000"/>
                <w:sz w:val="18"/>
                <w:szCs w:val="18"/>
              </w:rPr>
            </w:pPr>
          </w:p>
        </w:tc>
        <w:tc>
          <w:tcPr>
            <w:tcW w:w="816" w:type="dxa"/>
            <w:gridSpan w:val="2"/>
            <w:tcBorders>
              <w:top w:val="nil"/>
              <w:bottom w:val="double" w:sz="4" w:space="0" w:color="auto"/>
            </w:tcBorders>
          </w:tcPr>
          <w:p w:rsidR="005071D2" w:rsidRDefault="005071D2" w:rsidP="005071D2">
            <w:pPr>
              <w:tabs>
                <w:tab w:val="decimal" w:pos="612"/>
              </w:tabs>
              <w:spacing w:line="240" w:lineRule="atLeast"/>
              <w:ind w:left="-108" w:right="-108"/>
              <w:rPr>
                <w:rFonts w:cs="Times New Roman"/>
                <w:color w:val="000000"/>
                <w:sz w:val="18"/>
                <w:szCs w:val="18"/>
              </w:rPr>
            </w:pPr>
          </w:p>
          <w:p w:rsidR="009E3DD2" w:rsidRPr="00677CA9" w:rsidRDefault="009E3DD2" w:rsidP="00D94495">
            <w:pPr>
              <w:tabs>
                <w:tab w:val="decimal" w:pos="612"/>
              </w:tabs>
              <w:spacing w:line="240" w:lineRule="atLeast"/>
              <w:ind w:left="-108" w:right="-108"/>
              <w:rPr>
                <w:rFonts w:cs="Times New Roman"/>
                <w:color w:val="000000"/>
                <w:sz w:val="18"/>
                <w:szCs w:val="18"/>
              </w:rPr>
            </w:pPr>
            <w:r>
              <w:rPr>
                <w:rFonts w:cs="Times New Roman"/>
                <w:color w:val="000000"/>
                <w:sz w:val="18"/>
                <w:szCs w:val="18"/>
              </w:rPr>
              <w:t>67</w:t>
            </w:r>
            <w:r w:rsidR="00D94495">
              <w:rPr>
                <w:rFonts w:cs="Times New Roman"/>
                <w:color w:val="000000"/>
                <w:sz w:val="18"/>
                <w:szCs w:val="18"/>
              </w:rPr>
              <w:t>7</w:t>
            </w:r>
          </w:p>
        </w:tc>
        <w:tc>
          <w:tcPr>
            <w:tcW w:w="272" w:type="dxa"/>
            <w:gridSpan w:val="2"/>
            <w:tcBorders>
              <w:top w:val="nil"/>
            </w:tcBorders>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808" w:type="dxa"/>
            <w:tcBorders>
              <w:top w:val="nil"/>
              <w:bottom w:val="double" w:sz="4" w:space="0" w:color="auto"/>
            </w:tcBorders>
          </w:tcPr>
          <w:p w:rsidR="005071D2" w:rsidRPr="00677CA9" w:rsidRDefault="005071D2" w:rsidP="005071D2">
            <w:pPr>
              <w:tabs>
                <w:tab w:val="decimal" w:pos="612"/>
              </w:tabs>
              <w:spacing w:line="240" w:lineRule="atLeast"/>
              <w:ind w:left="-108" w:right="-108"/>
              <w:rPr>
                <w:rFonts w:cs="Times New Roman"/>
                <w:color w:val="000000"/>
                <w:sz w:val="18"/>
                <w:szCs w:val="18"/>
              </w:rPr>
            </w:pPr>
          </w:p>
          <w:p w:rsidR="005071D2" w:rsidRPr="00677CA9" w:rsidRDefault="009E3DD2" w:rsidP="005071D2">
            <w:pPr>
              <w:tabs>
                <w:tab w:val="decimal" w:pos="612"/>
              </w:tabs>
              <w:spacing w:line="240" w:lineRule="atLeast"/>
              <w:ind w:left="-108" w:right="-108"/>
              <w:rPr>
                <w:rFonts w:cs="Times New Roman"/>
                <w:color w:val="000000"/>
                <w:sz w:val="18"/>
                <w:szCs w:val="18"/>
              </w:rPr>
            </w:pPr>
            <w:r>
              <w:rPr>
                <w:rFonts w:cs="Times New Roman"/>
                <w:color w:val="000000"/>
                <w:sz w:val="18"/>
                <w:szCs w:val="18"/>
              </w:rPr>
              <w:t>65</w:t>
            </w:r>
            <w:r w:rsidR="005071D2" w:rsidRPr="00677CA9">
              <w:rPr>
                <w:rFonts w:cs="Times New Roman"/>
                <w:color w:val="000000"/>
                <w:sz w:val="18"/>
                <w:szCs w:val="18"/>
              </w:rPr>
              <w:t>7</w:t>
            </w:r>
          </w:p>
        </w:tc>
        <w:tc>
          <w:tcPr>
            <w:tcW w:w="248" w:type="dxa"/>
            <w:tcBorders>
              <w:top w:val="nil"/>
            </w:tcBorders>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832" w:type="dxa"/>
            <w:gridSpan w:val="3"/>
            <w:tcBorders>
              <w:top w:val="nil"/>
              <w:bottom w:val="double" w:sz="4" w:space="0" w:color="auto"/>
            </w:tcBorders>
            <w:vAlign w:val="bottom"/>
          </w:tcPr>
          <w:p w:rsidR="005071D2" w:rsidRPr="00677CA9" w:rsidRDefault="009E3DD2" w:rsidP="005071D2">
            <w:pPr>
              <w:tabs>
                <w:tab w:val="decimal" w:pos="552"/>
              </w:tabs>
              <w:ind w:left="-108" w:right="-108"/>
              <w:rPr>
                <w:sz w:val="18"/>
                <w:szCs w:val="18"/>
              </w:rPr>
            </w:pPr>
            <w:r>
              <w:rPr>
                <w:sz w:val="18"/>
                <w:szCs w:val="18"/>
              </w:rPr>
              <w:t>56</w:t>
            </w:r>
          </w:p>
        </w:tc>
        <w:tc>
          <w:tcPr>
            <w:tcW w:w="270" w:type="dxa"/>
            <w:tcBorders>
              <w:top w:val="nil"/>
            </w:tcBorders>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810" w:type="dxa"/>
            <w:tcBorders>
              <w:top w:val="nil"/>
              <w:bottom w:val="double" w:sz="4" w:space="0" w:color="auto"/>
            </w:tcBorders>
            <w:vAlign w:val="bottom"/>
          </w:tcPr>
          <w:p w:rsidR="005071D2" w:rsidRPr="00677CA9" w:rsidRDefault="005071D2" w:rsidP="005071D2">
            <w:pPr>
              <w:tabs>
                <w:tab w:val="decimal" w:pos="552"/>
              </w:tabs>
              <w:ind w:left="-108" w:right="-108"/>
              <w:rPr>
                <w:sz w:val="18"/>
                <w:szCs w:val="18"/>
              </w:rPr>
            </w:pPr>
            <w:r w:rsidRPr="00677CA9">
              <w:rPr>
                <w:sz w:val="18"/>
                <w:szCs w:val="18"/>
              </w:rPr>
              <w:t>5</w:t>
            </w:r>
            <w:r w:rsidR="003405C8">
              <w:rPr>
                <w:sz w:val="18"/>
                <w:szCs w:val="18"/>
              </w:rPr>
              <w:t>6</w:t>
            </w:r>
          </w:p>
        </w:tc>
        <w:tc>
          <w:tcPr>
            <w:tcW w:w="270" w:type="dxa"/>
            <w:tcBorders>
              <w:top w:val="nil"/>
            </w:tcBorders>
          </w:tcPr>
          <w:p w:rsidR="005071D2" w:rsidRPr="00677CA9" w:rsidRDefault="005071D2" w:rsidP="005071D2">
            <w:pPr>
              <w:tabs>
                <w:tab w:val="decimal" w:pos="592"/>
              </w:tabs>
              <w:spacing w:line="240" w:lineRule="atLeast"/>
              <w:rPr>
                <w:rFonts w:cs="Times New Roman"/>
                <w:b/>
                <w:bCs/>
                <w:color w:val="000000"/>
                <w:sz w:val="18"/>
                <w:szCs w:val="18"/>
              </w:rPr>
            </w:pPr>
          </w:p>
        </w:tc>
        <w:tc>
          <w:tcPr>
            <w:tcW w:w="720" w:type="dxa"/>
            <w:tcBorders>
              <w:top w:val="nil"/>
              <w:bottom w:val="double" w:sz="4" w:space="0" w:color="auto"/>
            </w:tcBorders>
          </w:tcPr>
          <w:p w:rsidR="005071D2" w:rsidRDefault="005071D2" w:rsidP="005071D2">
            <w:pPr>
              <w:tabs>
                <w:tab w:val="decimal" w:pos="504"/>
              </w:tabs>
              <w:spacing w:line="240" w:lineRule="atLeast"/>
              <w:ind w:left="-108" w:right="-108"/>
              <w:rPr>
                <w:rFonts w:cs="Times New Roman"/>
                <w:color w:val="000000"/>
                <w:sz w:val="18"/>
                <w:szCs w:val="18"/>
              </w:rPr>
            </w:pPr>
          </w:p>
          <w:p w:rsidR="00DE425A" w:rsidRPr="00677CA9" w:rsidRDefault="00DE425A" w:rsidP="005071D2">
            <w:pPr>
              <w:tabs>
                <w:tab w:val="decimal" w:pos="504"/>
              </w:tabs>
              <w:spacing w:line="240" w:lineRule="atLeast"/>
              <w:ind w:left="-108" w:right="-108"/>
              <w:rPr>
                <w:rFonts w:cs="Times New Roman"/>
                <w:color w:val="000000"/>
                <w:sz w:val="18"/>
                <w:szCs w:val="18"/>
              </w:rPr>
            </w:pPr>
            <w:r>
              <w:rPr>
                <w:rFonts w:cs="Times New Roman"/>
                <w:color w:val="000000"/>
                <w:sz w:val="18"/>
                <w:szCs w:val="18"/>
              </w:rPr>
              <w:t>4,195</w:t>
            </w:r>
          </w:p>
        </w:tc>
        <w:tc>
          <w:tcPr>
            <w:tcW w:w="270" w:type="dxa"/>
            <w:tcBorders>
              <w:top w:val="nil"/>
            </w:tcBorders>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720" w:type="dxa"/>
            <w:tcBorders>
              <w:top w:val="nil"/>
              <w:bottom w:val="double" w:sz="4" w:space="0" w:color="auto"/>
            </w:tcBorders>
          </w:tcPr>
          <w:p w:rsidR="005071D2" w:rsidRPr="00677CA9" w:rsidRDefault="005071D2" w:rsidP="005071D2">
            <w:pPr>
              <w:tabs>
                <w:tab w:val="decimal" w:pos="504"/>
              </w:tabs>
              <w:spacing w:line="240" w:lineRule="atLeast"/>
              <w:ind w:left="-108" w:right="-108"/>
              <w:rPr>
                <w:rFonts w:cs="Times New Roman"/>
                <w:color w:val="000000"/>
                <w:sz w:val="18"/>
                <w:szCs w:val="18"/>
              </w:rPr>
            </w:pPr>
          </w:p>
          <w:p w:rsidR="005071D2" w:rsidRPr="00677CA9" w:rsidRDefault="005071D2" w:rsidP="00DE425A">
            <w:pPr>
              <w:tabs>
                <w:tab w:val="decimal" w:pos="504"/>
              </w:tabs>
              <w:spacing w:line="240" w:lineRule="atLeast"/>
              <w:ind w:left="-108" w:right="-108"/>
              <w:rPr>
                <w:rFonts w:cs="Times New Roman"/>
                <w:color w:val="000000"/>
                <w:sz w:val="18"/>
                <w:szCs w:val="18"/>
              </w:rPr>
            </w:pPr>
            <w:r w:rsidRPr="00677CA9">
              <w:rPr>
                <w:rFonts w:cs="Times New Roman"/>
                <w:color w:val="000000"/>
                <w:sz w:val="18"/>
                <w:szCs w:val="18"/>
              </w:rPr>
              <w:t>3,</w:t>
            </w:r>
            <w:r w:rsidR="00DE425A">
              <w:rPr>
                <w:rFonts w:cs="Times New Roman"/>
                <w:color w:val="000000"/>
                <w:sz w:val="18"/>
                <w:szCs w:val="18"/>
              </w:rPr>
              <w:t>33</w:t>
            </w:r>
            <w:r w:rsidRPr="00677CA9">
              <w:rPr>
                <w:rFonts w:cs="Times New Roman"/>
                <w:color w:val="000000"/>
                <w:sz w:val="18"/>
                <w:szCs w:val="18"/>
              </w:rPr>
              <w:t>8</w:t>
            </w:r>
          </w:p>
        </w:tc>
        <w:tc>
          <w:tcPr>
            <w:tcW w:w="236" w:type="dxa"/>
            <w:tcBorders>
              <w:top w:val="nil"/>
            </w:tcBorders>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844" w:type="dxa"/>
            <w:gridSpan w:val="2"/>
            <w:tcBorders>
              <w:top w:val="nil"/>
              <w:bottom w:val="double" w:sz="4" w:space="0" w:color="auto"/>
            </w:tcBorders>
          </w:tcPr>
          <w:p w:rsidR="005071D2" w:rsidRDefault="005071D2" w:rsidP="005071D2">
            <w:pPr>
              <w:tabs>
                <w:tab w:val="decimal" w:pos="538"/>
                <w:tab w:val="decimal" w:pos="628"/>
              </w:tabs>
              <w:spacing w:line="240" w:lineRule="atLeast"/>
              <w:ind w:left="-99" w:right="-108"/>
              <w:jc w:val="center"/>
              <w:rPr>
                <w:rFonts w:cs="Times New Roman"/>
                <w:color w:val="000000"/>
                <w:sz w:val="18"/>
                <w:szCs w:val="18"/>
              </w:rPr>
            </w:pPr>
          </w:p>
          <w:p w:rsidR="00DE425A" w:rsidRPr="00677CA9" w:rsidRDefault="00DE425A" w:rsidP="005071D2">
            <w:pPr>
              <w:tabs>
                <w:tab w:val="decimal" w:pos="538"/>
                <w:tab w:val="decimal" w:pos="628"/>
              </w:tabs>
              <w:spacing w:line="240" w:lineRule="atLeast"/>
              <w:ind w:left="-99" w:right="-108"/>
              <w:jc w:val="center"/>
              <w:rPr>
                <w:rFonts w:cs="Times New Roman"/>
                <w:color w:val="000000"/>
                <w:sz w:val="18"/>
                <w:szCs w:val="18"/>
              </w:rPr>
            </w:pPr>
            <w:r>
              <w:rPr>
                <w:rFonts w:cs="Times New Roman"/>
                <w:color w:val="000000"/>
                <w:sz w:val="18"/>
                <w:szCs w:val="18"/>
              </w:rPr>
              <w:t>(10,495)</w:t>
            </w:r>
          </w:p>
        </w:tc>
        <w:tc>
          <w:tcPr>
            <w:tcW w:w="270" w:type="dxa"/>
            <w:tcBorders>
              <w:top w:val="nil"/>
            </w:tcBorders>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810" w:type="dxa"/>
            <w:tcBorders>
              <w:top w:val="nil"/>
              <w:bottom w:val="double" w:sz="4" w:space="0" w:color="auto"/>
            </w:tcBorders>
          </w:tcPr>
          <w:p w:rsidR="005071D2" w:rsidRPr="00677CA9" w:rsidRDefault="005071D2" w:rsidP="005071D2">
            <w:pPr>
              <w:tabs>
                <w:tab w:val="decimal" w:pos="538"/>
                <w:tab w:val="decimal" w:pos="628"/>
              </w:tabs>
              <w:spacing w:line="240" w:lineRule="atLeast"/>
              <w:ind w:left="-99" w:right="-108"/>
              <w:jc w:val="center"/>
              <w:rPr>
                <w:rFonts w:cs="Times New Roman"/>
                <w:color w:val="000000"/>
                <w:sz w:val="18"/>
                <w:szCs w:val="18"/>
              </w:rPr>
            </w:pPr>
          </w:p>
          <w:p w:rsidR="005071D2" w:rsidRPr="00677CA9" w:rsidRDefault="005071D2" w:rsidP="00DE425A">
            <w:pPr>
              <w:tabs>
                <w:tab w:val="decimal" w:pos="538"/>
                <w:tab w:val="decimal" w:pos="628"/>
              </w:tabs>
              <w:spacing w:line="240" w:lineRule="atLeast"/>
              <w:ind w:left="-99" w:right="-108"/>
              <w:jc w:val="center"/>
              <w:rPr>
                <w:rFonts w:cs="Times New Roman"/>
                <w:color w:val="000000"/>
                <w:sz w:val="18"/>
                <w:szCs w:val="18"/>
              </w:rPr>
            </w:pPr>
            <w:r w:rsidRPr="00677CA9">
              <w:rPr>
                <w:rFonts w:cs="Times New Roman"/>
                <w:color w:val="000000"/>
                <w:sz w:val="18"/>
                <w:szCs w:val="18"/>
              </w:rPr>
              <w:t>(</w:t>
            </w:r>
            <w:r w:rsidR="00DE425A">
              <w:rPr>
                <w:rFonts w:cs="Times New Roman"/>
                <w:color w:val="000000"/>
                <w:sz w:val="18"/>
                <w:szCs w:val="18"/>
              </w:rPr>
              <w:t>9,310</w:t>
            </w:r>
            <w:r w:rsidRPr="00677CA9">
              <w:rPr>
                <w:rFonts w:cs="Times New Roman"/>
                <w:color w:val="000000"/>
                <w:sz w:val="18"/>
                <w:szCs w:val="18"/>
              </w:rPr>
              <w:t>)</w:t>
            </w:r>
          </w:p>
        </w:tc>
        <w:tc>
          <w:tcPr>
            <w:tcW w:w="236" w:type="dxa"/>
            <w:tcBorders>
              <w:top w:val="nil"/>
            </w:tcBorders>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844" w:type="dxa"/>
            <w:gridSpan w:val="2"/>
            <w:tcBorders>
              <w:top w:val="nil"/>
              <w:bottom w:val="double" w:sz="4" w:space="0" w:color="auto"/>
            </w:tcBorders>
          </w:tcPr>
          <w:p w:rsidR="005071D2" w:rsidRDefault="005071D2" w:rsidP="005071D2">
            <w:pPr>
              <w:tabs>
                <w:tab w:val="decimal" w:pos="628"/>
              </w:tabs>
              <w:spacing w:line="240" w:lineRule="atLeast"/>
              <w:ind w:left="-108" w:right="-108"/>
              <w:rPr>
                <w:rFonts w:cs="Times New Roman"/>
                <w:color w:val="000000"/>
                <w:sz w:val="18"/>
                <w:szCs w:val="18"/>
              </w:rPr>
            </w:pPr>
          </w:p>
          <w:p w:rsidR="00DE425A" w:rsidRPr="00677CA9" w:rsidRDefault="00DE425A" w:rsidP="00D94495">
            <w:pPr>
              <w:tabs>
                <w:tab w:val="decimal" w:pos="628"/>
              </w:tabs>
              <w:spacing w:line="240" w:lineRule="atLeast"/>
              <w:ind w:left="-108" w:right="-108"/>
              <w:rPr>
                <w:rFonts w:cs="Times New Roman"/>
                <w:color w:val="000000"/>
                <w:sz w:val="18"/>
                <w:szCs w:val="18"/>
              </w:rPr>
            </w:pPr>
            <w:r>
              <w:rPr>
                <w:rFonts w:cs="Times New Roman"/>
                <w:color w:val="000000"/>
                <w:sz w:val="18"/>
                <w:szCs w:val="18"/>
              </w:rPr>
              <w:t>17,4</w:t>
            </w:r>
            <w:r w:rsidR="00D94495">
              <w:rPr>
                <w:rFonts w:cs="Times New Roman"/>
                <w:color w:val="000000"/>
                <w:sz w:val="18"/>
                <w:szCs w:val="18"/>
              </w:rPr>
              <w:t>51</w:t>
            </w:r>
          </w:p>
        </w:tc>
        <w:tc>
          <w:tcPr>
            <w:tcW w:w="236" w:type="dxa"/>
            <w:tcBorders>
              <w:top w:val="nil"/>
            </w:tcBorders>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844" w:type="dxa"/>
            <w:tcBorders>
              <w:top w:val="nil"/>
              <w:bottom w:val="double" w:sz="4" w:space="0" w:color="auto"/>
            </w:tcBorders>
          </w:tcPr>
          <w:p w:rsidR="005071D2" w:rsidRPr="00677CA9" w:rsidRDefault="005071D2" w:rsidP="005071D2">
            <w:pPr>
              <w:tabs>
                <w:tab w:val="decimal" w:pos="628"/>
              </w:tabs>
              <w:spacing w:line="240" w:lineRule="atLeast"/>
              <w:ind w:left="-108" w:right="-108"/>
              <w:rPr>
                <w:rFonts w:cs="Times New Roman"/>
                <w:color w:val="000000"/>
                <w:sz w:val="18"/>
                <w:szCs w:val="18"/>
              </w:rPr>
            </w:pPr>
          </w:p>
          <w:p w:rsidR="005071D2" w:rsidRPr="00677CA9" w:rsidRDefault="005071D2" w:rsidP="00DE425A">
            <w:pPr>
              <w:tabs>
                <w:tab w:val="decimal" w:pos="628"/>
              </w:tabs>
              <w:spacing w:line="240" w:lineRule="atLeast"/>
              <w:ind w:left="-108" w:right="-108"/>
              <w:rPr>
                <w:rFonts w:cs="Times New Roman"/>
                <w:color w:val="000000"/>
                <w:sz w:val="18"/>
                <w:szCs w:val="18"/>
              </w:rPr>
            </w:pPr>
            <w:r w:rsidRPr="00677CA9">
              <w:rPr>
                <w:rFonts w:cs="Times New Roman"/>
                <w:color w:val="000000"/>
                <w:sz w:val="18"/>
                <w:szCs w:val="18"/>
              </w:rPr>
              <w:t>16,</w:t>
            </w:r>
            <w:r w:rsidR="00DE425A">
              <w:rPr>
                <w:rFonts w:cs="Times New Roman"/>
                <w:color w:val="000000"/>
                <w:sz w:val="18"/>
                <w:szCs w:val="18"/>
              </w:rPr>
              <w:t>949</w:t>
            </w:r>
          </w:p>
        </w:tc>
      </w:tr>
      <w:tr w:rsidR="005071D2" w:rsidRPr="00677CA9" w:rsidTr="004A0816">
        <w:tc>
          <w:tcPr>
            <w:tcW w:w="2430" w:type="dxa"/>
          </w:tcPr>
          <w:p w:rsidR="005071D2" w:rsidRPr="00677CA9" w:rsidRDefault="005071D2" w:rsidP="005071D2">
            <w:pPr>
              <w:tabs>
                <w:tab w:val="left" w:pos="252"/>
              </w:tabs>
              <w:spacing w:line="240" w:lineRule="atLeast"/>
              <w:ind w:left="-18" w:right="-34"/>
              <w:rPr>
                <w:rFonts w:eastAsia="Arial Unicode MS" w:cs="Times New Roman"/>
                <w:color w:val="000000"/>
                <w:sz w:val="18"/>
                <w:szCs w:val="18"/>
              </w:rPr>
            </w:pPr>
          </w:p>
        </w:tc>
        <w:tc>
          <w:tcPr>
            <w:tcW w:w="828" w:type="dxa"/>
            <w:tcBorders>
              <w:top w:val="double" w:sz="4" w:space="0" w:color="auto"/>
              <w:bottom w:val="nil"/>
            </w:tcBorders>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272" w:type="dxa"/>
            <w:shd w:val="clear" w:color="auto" w:fill="auto"/>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808" w:type="dxa"/>
            <w:tcBorders>
              <w:top w:val="double" w:sz="4" w:space="0" w:color="auto"/>
              <w:bottom w:val="nil"/>
            </w:tcBorders>
            <w:shd w:val="clear" w:color="auto" w:fill="auto"/>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264" w:type="dxa"/>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816" w:type="dxa"/>
            <w:gridSpan w:val="2"/>
            <w:tcBorders>
              <w:top w:val="double" w:sz="4" w:space="0" w:color="auto"/>
              <w:bottom w:val="nil"/>
            </w:tcBorders>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272" w:type="dxa"/>
            <w:gridSpan w:val="2"/>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808" w:type="dxa"/>
            <w:tcBorders>
              <w:top w:val="double" w:sz="4" w:space="0" w:color="auto"/>
              <w:bottom w:val="nil"/>
            </w:tcBorders>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248" w:type="dxa"/>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832" w:type="dxa"/>
            <w:gridSpan w:val="3"/>
            <w:tcBorders>
              <w:top w:val="double" w:sz="4" w:space="0" w:color="auto"/>
              <w:bottom w:val="nil"/>
            </w:tcBorders>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270" w:type="dxa"/>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810" w:type="dxa"/>
            <w:tcBorders>
              <w:top w:val="double" w:sz="4" w:space="0" w:color="auto"/>
              <w:bottom w:val="nil"/>
            </w:tcBorders>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270" w:type="dxa"/>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720" w:type="dxa"/>
            <w:tcBorders>
              <w:bottom w:val="nil"/>
            </w:tcBorders>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270" w:type="dxa"/>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720" w:type="dxa"/>
            <w:tcBorders>
              <w:bottom w:val="nil"/>
            </w:tcBorders>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236" w:type="dxa"/>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844" w:type="dxa"/>
            <w:gridSpan w:val="2"/>
            <w:tcBorders>
              <w:top w:val="double" w:sz="4" w:space="0" w:color="auto"/>
              <w:bottom w:val="nil"/>
            </w:tcBorders>
          </w:tcPr>
          <w:p w:rsidR="005071D2" w:rsidRPr="00677CA9" w:rsidRDefault="005071D2" w:rsidP="005071D2">
            <w:pPr>
              <w:tabs>
                <w:tab w:val="decimal" w:pos="448"/>
                <w:tab w:val="decimal" w:pos="776"/>
              </w:tabs>
              <w:spacing w:line="240" w:lineRule="atLeast"/>
              <w:ind w:left="-99" w:right="-108"/>
              <w:jc w:val="right"/>
              <w:rPr>
                <w:rFonts w:cs="Times New Roman"/>
                <w:b/>
                <w:bCs/>
                <w:color w:val="000000"/>
                <w:sz w:val="18"/>
                <w:szCs w:val="18"/>
              </w:rPr>
            </w:pPr>
          </w:p>
        </w:tc>
        <w:tc>
          <w:tcPr>
            <w:tcW w:w="270" w:type="dxa"/>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810" w:type="dxa"/>
            <w:tcBorders>
              <w:top w:val="double" w:sz="4" w:space="0" w:color="auto"/>
              <w:bottom w:val="nil"/>
            </w:tcBorders>
          </w:tcPr>
          <w:p w:rsidR="005071D2" w:rsidRPr="00677CA9" w:rsidRDefault="005071D2" w:rsidP="005071D2">
            <w:pPr>
              <w:tabs>
                <w:tab w:val="decimal" w:pos="448"/>
                <w:tab w:val="decimal" w:pos="776"/>
              </w:tabs>
              <w:spacing w:line="240" w:lineRule="atLeast"/>
              <w:ind w:left="-99" w:right="-108"/>
              <w:jc w:val="right"/>
              <w:rPr>
                <w:rFonts w:cs="Times New Roman"/>
                <w:b/>
                <w:bCs/>
                <w:color w:val="000000"/>
                <w:sz w:val="18"/>
                <w:szCs w:val="18"/>
              </w:rPr>
            </w:pPr>
          </w:p>
        </w:tc>
        <w:tc>
          <w:tcPr>
            <w:tcW w:w="236" w:type="dxa"/>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844" w:type="dxa"/>
            <w:gridSpan w:val="2"/>
            <w:tcBorders>
              <w:top w:val="double" w:sz="4" w:space="0" w:color="auto"/>
              <w:bottom w:val="nil"/>
            </w:tcBorders>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236" w:type="dxa"/>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844" w:type="dxa"/>
            <w:tcBorders>
              <w:top w:val="double" w:sz="4" w:space="0" w:color="auto"/>
              <w:bottom w:val="nil"/>
            </w:tcBorders>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r>
      <w:tr w:rsidR="005071D2" w:rsidRPr="00677CA9" w:rsidTr="001F105C">
        <w:tc>
          <w:tcPr>
            <w:tcW w:w="2430" w:type="dxa"/>
          </w:tcPr>
          <w:p w:rsidR="005071D2" w:rsidRPr="00677CA9" w:rsidRDefault="005071D2" w:rsidP="005071D2">
            <w:pPr>
              <w:tabs>
                <w:tab w:val="left" w:pos="252"/>
              </w:tabs>
              <w:spacing w:line="240" w:lineRule="atLeast"/>
              <w:ind w:left="-18" w:right="-34"/>
              <w:rPr>
                <w:color w:val="000000"/>
                <w:sz w:val="18"/>
                <w:szCs w:val="18"/>
              </w:rPr>
            </w:pPr>
            <w:r w:rsidRPr="00677CA9">
              <w:rPr>
                <w:color w:val="000000"/>
                <w:sz w:val="18"/>
                <w:szCs w:val="18"/>
              </w:rPr>
              <w:t xml:space="preserve">Segment liabilities </w:t>
            </w:r>
          </w:p>
          <w:p w:rsidR="005071D2" w:rsidRPr="00677CA9" w:rsidRDefault="005071D2" w:rsidP="005071D2">
            <w:pPr>
              <w:tabs>
                <w:tab w:val="left" w:pos="252"/>
              </w:tabs>
              <w:spacing w:line="240" w:lineRule="atLeast"/>
              <w:ind w:left="-18" w:right="-34"/>
              <w:rPr>
                <w:rFonts w:eastAsia="Arial Unicode MS" w:cs="Times New Roman"/>
                <w:color w:val="000000"/>
                <w:sz w:val="18"/>
                <w:szCs w:val="18"/>
              </w:rPr>
            </w:pPr>
            <w:r w:rsidRPr="00677CA9">
              <w:rPr>
                <w:color w:val="000000"/>
                <w:sz w:val="18"/>
                <w:szCs w:val="18"/>
              </w:rPr>
              <w:t xml:space="preserve">   as at 31 March/ 31 December</w:t>
            </w:r>
          </w:p>
        </w:tc>
        <w:tc>
          <w:tcPr>
            <w:tcW w:w="828" w:type="dxa"/>
            <w:tcBorders>
              <w:bottom w:val="double" w:sz="4" w:space="0" w:color="auto"/>
            </w:tcBorders>
          </w:tcPr>
          <w:p w:rsidR="005071D2" w:rsidRDefault="005071D2" w:rsidP="005071D2">
            <w:pPr>
              <w:tabs>
                <w:tab w:val="decimal" w:pos="612"/>
              </w:tabs>
              <w:spacing w:line="240" w:lineRule="atLeast"/>
              <w:ind w:right="-108"/>
              <w:rPr>
                <w:rFonts w:cs="Times New Roman"/>
                <w:color w:val="000000"/>
                <w:sz w:val="18"/>
                <w:szCs w:val="18"/>
              </w:rPr>
            </w:pPr>
          </w:p>
          <w:p w:rsidR="009E3DD2" w:rsidRPr="00677CA9" w:rsidRDefault="009E3DD2" w:rsidP="00D94495">
            <w:pPr>
              <w:tabs>
                <w:tab w:val="decimal" w:pos="612"/>
              </w:tabs>
              <w:spacing w:line="240" w:lineRule="atLeast"/>
              <w:ind w:right="-108"/>
              <w:rPr>
                <w:rFonts w:cs="Times New Roman"/>
                <w:color w:val="000000"/>
                <w:sz w:val="18"/>
                <w:szCs w:val="18"/>
              </w:rPr>
            </w:pPr>
            <w:r>
              <w:rPr>
                <w:rFonts w:cs="Times New Roman"/>
                <w:color w:val="000000"/>
                <w:sz w:val="18"/>
                <w:szCs w:val="18"/>
              </w:rPr>
              <w:t>9,68</w:t>
            </w:r>
            <w:r w:rsidR="00D94495">
              <w:rPr>
                <w:rFonts w:cs="Times New Roman"/>
                <w:color w:val="000000"/>
                <w:sz w:val="18"/>
                <w:szCs w:val="18"/>
              </w:rPr>
              <w:t>9</w:t>
            </w:r>
          </w:p>
        </w:tc>
        <w:tc>
          <w:tcPr>
            <w:tcW w:w="272" w:type="dxa"/>
            <w:shd w:val="clear" w:color="auto" w:fill="auto"/>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808" w:type="dxa"/>
            <w:tcBorders>
              <w:bottom w:val="double" w:sz="4" w:space="0" w:color="auto"/>
            </w:tcBorders>
            <w:shd w:val="clear" w:color="auto" w:fill="auto"/>
          </w:tcPr>
          <w:p w:rsidR="005071D2" w:rsidRPr="00677CA9" w:rsidRDefault="005071D2" w:rsidP="005071D2">
            <w:pPr>
              <w:tabs>
                <w:tab w:val="decimal" w:pos="612"/>
              </w:tabs>
              <w:spacing w:line="240" w:lineRule="atLeast"/>
              <w:ind w:right="-108"/>
              <w:rPr>
                <w:rFonts w:cs="Times New Roman"/>
                <w:color w:val="000000"/>
                <w:sz w:val="18"/>
                <w:szCs w:val="18"/>
              </w:rPr>
            </w:pPr>
          </w:p>
          <w:p w:rsidR="005071D2" w:rsidRPr="00677CA9" w:rsidRDefault="005071D2" w:rsidP="009E3DD2">
            <w:pPr>
              <w:tabs>
                <w:tab w:val="decimal" w:pos="612"/>
              </w:tabs>
              <w:spacing w:line="240" w:lineRule="atLeast"/>
              <w:ind w:right="-108"/>
              <w:rPr>
                <w:rFonts w:cs="Times New Roman"/>
                <w:color w:val="000000"/>
                <w:sz w:val="18"/>
                <w:szCs w:val="18"/>
              </w:rPr>
            </w:pPr>
            <w:r w:rsidRPr="00677CA9">
              <w:rPr>
                <w:rFonts w:cs="Times New Roman"/>
                <w:color w:val="000000"/>
                <w:sz w:val="18"/>
                <w:szCs w:val="18"/>
              </w:rPr>
              <w:t>9,</w:t>
            </w:r>
            <w:r w:rsidR="009E3DD2">
              <w:rPr>
                <w:rFonts w:cs="Times New Roman"/>
                <w:color w:val="000000"/>
                <w:sz w:val="18"/>
                <w:szCs w:val="18"/>
              </w:rPr>
              <w:t>335</w:t>
            </w:r>
          </w:p>
        </w:tc>
        <w:tc>
          <w:tcPr>
            <w:tcW w:w="264" w:type="dxa"/>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816" w:type="dxa"/>
            <w:gridSpan w:val="2"/>
            <w:tcBorders>
              <w:bottom w:val="double" w:sz="4" w:space="0" w:color="auto"/>
            </w:tcBorders>
          </w:tcPr>
          <w:p w:rsidR="005071D2" w:rsidRDefault="005071D2" w:rsidP="005071D2">
            <w:pPr>
              <w:tabs>
                <w:tab w:val="decimal" w:pos="612"/>
              </w:tabs>
              <w:spacing w:line="240" w:lineRule="atLeast"/>
              <w:ind w:left="-108" w:right="-108"/>
              <w:rPr>
                <w:rFonts w:cs="Times New Roman"/>
                <w:color w:val="000000"/>
                <w:sz w:val="18"/>
                <w:szCs w:val="18"/>
              </w:rPr>
            </w:pPr>
          </w:p>
          <w:p w:rsidR="009E3DD2" w:rsidRPr="00677CA9" w:rsidRDefault="009E3DD2" w:rsidP="005071D2">
            <w:pPr>
              <w:tabs>
                <w:tab w:val="decimal" w:pos="612"/>
              </w:tabs>
              <w:spacing w:line="240" w:lineRule="atLeast"/>
              <w:ind w:left="-108" w:right="-108"/>
              <w:rPr>
                <w:rFonts w:cs="Times New Roman"/>
                <w:color w:val="000000"/>
                <w:sz w:val="18"/>
                <w:szCs w:val="18"/>
              </w:rPr>
            </w:pPr>
            <w:r>
              <w:rPr>
                <w:rFonts w:cs="Times New Roman"/>
                <w:color w:val="000000"/>
                <w:sz w:val="18"/>
                <w:szCs w:val="18"/>
              </w:rPr>
              <w:t>53</w:t>
            </w:r>
          </w:p>
        </w:tc>
        <w:tc>
          <w:tcPr>
            <w:tcW w:w="272" w:type="dxa"/>
            <w:gridSpan w:val="2"/>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808" w:type="dxa"/>
            <w:tcBorders>
              <w:bottom w:val="double" w:sz="4" w:space="0" w:color="auto"/>
            </w:tcBorders>
          </w:tcPr>
          <w:p w:rsidR="005071D2" w:rsidRPr="00677CA9" w:rsidRDefault="005071D2" w:rsidP="005071D2">
            <w:pPr>
              <w:tabs>
                <w:tab w:val="decimal" w:pos="612"/>
              </w:tabs>
              <w:spacing w:line="240" w:lineRule="atLeast"/>
              <w:ind w:left="-108" w:right="-108"/>
              <w:rPr>
                <w:rFonts w:cs="Times New Roman"/>
                <w:color w:val="000000"/>
                <w:sz w:val="18"/>
                <w:szCs w:val="18"/>
              </w:rPr>
            </w:pPr>
          </w:p>
          <w:p w:rsidR="005071D2" w:rsidRPr="00677CA9" w:rsidRDefault="005071D2" w:rsidP="005071D2">
            <w:pPr>
              <w:tabs>
                <w:tab w:val="decimal" w:pos="612"/>
              </w:tabs>
              <w:spacing w:line="240" w:lineRule="atLeast"/>
              <w:ind w:left="-108" w:right="-108"/>
              <w:rPr>
                <w:rFonts w:cs="Times New Roman"/>
                <w:color w:val="000000"/>
                <w:sz w:val="18"/>
                <w:szCs w:val="18"/>
              </w:rPr>
            </w:pPr>
            <w:r w:rsidRPr="00677CA9">
              <w:rPr>
                <w:rFonts w:cs="Times New Roman"/>
                <w:color w:val="000000"/>
                <w:sz w:val="18"/>
                <w:szCs w:val="18"/>
              </w:rPr>
              <w:t>57</w:t>
            </w:r>
          </w:p>
        </w:tc>
        <w:tc>
          <w:tcPr>
            <w:tcW w:w="248" w:type="dxa"/>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832" w:type="dxa"/>
            <w:gridSpan w:val="3"/>
            <w:tcBorders>
              <w:bottom w:val="double" w:sz="4" w:space="0" w:color="auto"/>
            </w:tcBorders>
            <w:vAlign w:val="bottom"/>
          </w:tcPr>
          <w:p w:rsidR="005071D2" w:rsidRPr="00677CA9" w:rsidRDefault="009E3DD2" w:rsidP="005071D2">
            <w:pPr>
              <w:tabs>
                <w:tab w:val="decimal" w:pos="324"/>
              </w:tabs>
              <w:ind w:left="-108" w:right="-108"/>
              <w:rPr>
                <w:sz w:val="18"/>
                <w:szCs w:val="18"/>
                <w:cs/>
              </w:rPr>
            </w:pPr>
            <w:r w:rsidRPr="00677CA9">
              <w:rPr>
                <w:sz w:val="18"/>
                <w:szCs w:val="18"/>
              </w:rPr>
              <w:t>-</w:t>
            </w:r>
          </w:p>
        </w:tc>
        <w:tc>
          <w:tcPr>
            <w:tcW w:w="270" w:type="dxa"/>
            <w:vAlign w:val="bottom"/>
          </w:tcPr>
          <w:p w:rsidR="005071D2" w:rsidRPr="00677CA9" w:rsidRDefault="005071D2" w:rsidP="005071D2">
            <w:pPr>
              <w:tabs>
                <w:tab w:val="decimal" w:pos="647"/>
              </w:tabs>
              <w:ind w:left="-108" w:right="-108"/>
              <w:rPr>
                <w:sz w:val="18"/>
                <w:szCs w:val="18"/>
                <w:cs/>
              </w:rPr>
            </w:pPr>
          </w:p>
        </w:tc>
        <w:tc>
          <w:tcPr>
            <w:tcW w:w="810" w:type="dxa"/>
            <w:tcBorders>
              <w:bottom w:val="double" w:sz="4" w:space="0" w:color="auto"/>
            </w:tcBorders>
            <w:vAlign w:val="bottom"/>
          </w:tcPr>
          <w:p w:rsidR="005071D2" w:rsidRPr="00677CA9" w:rsidRDefault="005071D2" w:rsidP="005071D2">
            <w:pPr>
              <w:tabs>
                <w:tab w:val="decimal" w:pos="324"/>
              </w:tabs>
              <w:ind w:left="-108" w:right="-108"/>
              <w:rPr>
                <w:sz w:val="18"/>
                <w:szCs w:val="18"/>
                <w:cs/>
              </w:rPr>
            </w:pPr>
            <w:r w:rsidRPr="00677CA9">
              <w:rPr>
                <w:sz w:val="18"/>
                <w:szCs w:val="18"/>
              </w:rPr>
              <w:t>-</w:t>
            </w:r>
          </w:p>
        </w:tc>
        <w:tc>
          <w:tcPr>
            <w:tcW w:w="270" w:type="dxa"/>
            <w:vAlign w:val="bottom"/>
          </w:tcPr>
          <w:p w:rsidR="005071D2" w:rsidRPr="00677CA9" w:rsidRDefault="005071D2" w:rsidP="005071D2">
            <w:pPr>
              <w:tabs>
                <w:tab w:val="decimal" w:pos="647"/>
              </w:tabs>
              <w:ind w:left="-108" w:right="-108"/>
              <w:rPr>
                <w:sz w:val="18"/>
                <w:szCs w:val="18"/>
                <w:cs/>
              </w:rPr>
            </w:pPr>
          </w:p>
        </w:tc>
        <w:tc>
          <w:tcPr>
            <w:tcW w:w="720" w:type="dxa"/>
            <w:tcBorders>
              <w:bottom w:val="double" w:sz="4" w:space="0" w:color="auto"/>
            </w:tcBorders>
          </w:tcPr>
          <w:p w:rsidR="005071D2" w:rsidRDefault="005071D2" w:rsidP="005071D2">
            <w:pPr>
              <w:tabs>
                <w:tab w:val="decimal" w:pos="504"/>
              </w:tabs>
              <w:spacing w:line="240" w:lineRule="atLeast"/>
              <w:ind w:right="-108"/>
              <w:rPr>
                <w:rFonts w:cs="Times New Roman"/>
                <w:color w:val="000000"/>
                <w:sz w:val="18"/>
                <w:szCs w:val="18"/>
              </w:rPr>
            </w:pPr>
          </w:p>
          <w:p w:rsidR="00DE425A" w:rsidRPr="00677CA9" w:rsidRDefault="00DE425A" w:rsidP="005071D2">
            <w:pPr>
              <w:tabs>
                <w:tab w:val="decimal" w:pos="504"/>
              </w:tabs>
              <w:spacing w:line="240" w:lineRule="atLeast"/>
              <w:ind w:right="-108"/>
              <w:rPr>
                <w:rFonts w:cs="Times New Roman"/>
                <w:color w:val="000000"/>
                <w:sz w:val="18"/>
                <w:szCs w:val="18"/>
              </w:rPr>
            </w:pPr>
            <w:r>
              <w:rPr>
                <w:rFonts w:cs="Times New Roman"/>
                <w:color w:val="000000"/>
                <w:sz w:val="18"/>
                <w:szCs w:val="18"/>
              </w:rPr>
              <w:t>3,754</w:t>
            </w:r>
          </w:p>
        </w:tc>
        <w:tc>
          <w:tcPr>
            <w:tcW w:w="270" w:type="dxa"/>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720" w:type="dxa"/>
            <w:tcBorders>
              <w:bottom w:val="double" w:sz="4" w:space="0" w:color="auto"/>
            </w:tcBorders>
          </w:tcPr>
          <w:p w:rsidR="005071D2" w:rsidRPr="00677CA9" w:rsidRDefault="005071D2" w:rsidP="005071D2">
            <w:pPr>
              <w:tabs>
                <w:tab w:val="decimal" w:pos="504"/>
              </w:tabs>
              <w:spacing w:line="240" w:lineRule="atLeast"/>
              <w:ind w:right="-108"/>
              <w:rPr>
                <w:rFonts w:cs="Times New Roman"/>
                <w:color w:val="000000"/>
                <w:sz w:val="18"/>
                <w:szCs w:val="18"/>
              </w:rPr>
            </w:pPr>
          </w:p>
          <w:p w:rsidR="005071D2" w:rsidRPr="00677CA9" w:rsidRDefault="005071D2" w:rsidP="00DE425A">
            <w:pPr>
              <w:tabs>
                <w:tab w:val="decimal" w:pos="504"/>
              </w:tabs>
              <w:spacing w:line="240" w:lineRule="atLeast"/>
              <w:ind w:right="-108"/>
              <w:rPr>
                <w:rFonts w:cs="Times New Roman"/>
                <w:color w:val="000000"/>
                <w:sz w:val="18"/>
                <w:szCs w:val="18"/>
              </w:rPr>
            </w:pPr>
            <w:r w:rsidRPr="00677CA9">
              <w:rPr>
                <w:rFonts w:cs="Times New Roman"/>
                <w:color w:val="000000"/>
                <w:sz w:val="18"/>
                <w:szCs w:val="18"/>
              </w:rPr>
              <w:t>3,</w:t>
            </w:r>
            <w:r w:rsidR="00DE425A">
              <w:rPr>
                <w:rFonts w:cs="Times New Roman"/>
                <w:color w:val="000000"/>
                <w:sz w:val="18"/>
                <w:szCs w:val="18"/>
              </w:rPr>
              <w:t>411</w:t>
            </w:r>
          </w:p>
        </w:tc>
        <w:tc>
          <w:tcPr>
            <w:tcW w:w="236" w:type="dxa"/>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844" w:type="dxa"/>
            <w:gridSpan w:val="2"/>
            <w:tcBorders>
              <w:bottom w:val="double" w:sz="4" w:space="0" w:color="auto"/>
            </w:tcBorders>
          </w:tcPr>
          <w:p w:rsidR="005071D2" w:rsidRDefault="005071D2" w:rsidP="005071D2">
            <w:pPr>
              <w:tabs>
                <w:tab w:val="decimal" w:pos="538"/>
              </w:tabs>
              <w:spacing w:line="240" w:lineRule="atLeast"/>
              <w:ind w:left="-99" w:right="-108"/>
              <w:rPr>
                <w:rFonts w:cs="Times New Roman"/>
                <w:color w:val="000000"/>
                <w:sz w:val="18"/>
                <w:szCs w:val="18"/>
              </w:rPr>
            </w:pPr>
          </w:p>
          <w:p w:rsidR="00DE425A" w:rsidRPr="00677CA9" w:rsidRDefault="00DE425A" w:rsidP="005071D2">
            <w:pPr>
              <w:tabs>
                <w:tab w:val="decimal" w:pos="538"/>
              </w:tabs>
              <w:spacing w:line="240" w:lineRule="atLeast"/>
              <w:ind w:left="-99" w:right="-108"/>
              <w:rPr>
                <w:rFonts w:cs="Times New Roman"/>
                <w:color w:val="000000"/>
                <w:sz w:val="18"/>
                <w:szCs w:val="18"/>
              </w:rPr>
            </w:pPr>
            <w:r>
              <w:rPr>
                <w:rFonts w:cs="Times New Roman"/>
                <w:color w:val="000000"/>
                <w:sz w:val="18"/>
                <w:szCs w:val="18"/>
              </w:rPr>
              <w:t>(2,004)</w:t>
            </w:r>
          </w:p>
        </w:tc>
        <w:tc>
          <w:tcPr>
            <w:tcW w:w="270" w:type="dxa"/>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810" w:type="dxa"/>
            <w:tcBorders>
              <w:bottom w:val="double" w:sz="4" w:space="0" w:color="auto"/>
            </w:tcBorders>
          </w:tcPr>
          <w:p w:rsidR="005071D2" w:rsidRPr="00677CA9" w:rsidRDefault="005071D2" w:rsidP="005071D2">
            <w:pPr>
              <w:tabs>
                <w:tab w:val="decimal" w:pos="538"/>
              </w:tabs>
              <w:spacing w:line="240" w:lineRule="atLeast"/>
              <w:ind w:left="-99" w:right="-108"/>
              <w:rPr>
                <w:rFonts w:cs="Times New Roman"/>
                <w:color w:val="000000"/>
                <w:sz w:val="18"/>
                <w:szCs w:val="18"/>
              </w:rPr>
            </w:pPr>
          </w:p>
          <w:p w:rsidR="005071D2" w:rsidRPr="00677CA9" w:rsidRDefault="005071D2" w:rsidP="00DE425A">
            <w:pPr>
              <w:tabs>
                <w:tab w:val="decimal" w:pos="538"/>
              </w:tabs>
              <w:spacing w:line="240" w:lineRule="atLeast"/>
              <w:ind w:left="-99" w:right="-108"/>
              <w:rPr>
                <w:rFonts w:cs="Times New Roman"/>
                <w:color w:val="000000"/>
                <w:sz w:val="18"/>
                <w:szCs w:val="18"/>
              </w:rPr>
            </w:pPr>
            <w:r w:rsidRPr="00677CA9">
              <w:rPr>
                <w:rFonts w:cs="Times New Roman"/>
                <w:color w:val="000000"/>
                <w:sz w:val="18"/>
                <w:szCs w:val="18"/>
              </w:rPr>
              <w:t>(</w:t>
            </w:r>
            <w:r w:rsidR="00DE425A">
              <w:rPr>
                <w:rFonts w:cs="Times New Roman"/>
                <w:color w:val="000000"/>
                <w:sz w:val="18"/>
                <w:szCs w:val="18"/>
              </w:rPr>
              <w:t>1,563</w:t>
            </w:r>
            <w:r w:rsidRPr="00677CA9">
              <w:rPr>
                <w:rFonts w:cs="Times New Roman"/>
                <w:color w:val="000000"/>
                <w:sz w:val="18"/>
                <w:szCs w:val="18"/>
              </w:rPr>
              <w:t>)</w:t>
            </w:r>
          </w:p>
        </w:tc>
        <w:tc>
          <w:tcPr>
            <w:tcW w:w="236" w:type="dxa"/>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844" w:type="dxa"/>
            <w:gridSpan w:val="2"/>
            <w:tcBorders>
              <w:bottom w:val="double" w:sz="4" w:space="0" w:color="auto"/>
            </w:tcBorders>
          </w:tcPr>
          <w:p w:rsidR="005071D2" w:rsidRDefault="005071D2" w:rsidP="005071D2">
            <w:pPr>
              <w:tabs>
                <w:tab w:val="decimal" w:pos="628"/>
              </w:tabs>
              <w:spacing w:line="240" w:lineRule="atLeast"/>
              <w:ind w:left="-108" w:right="-108"/>
              <w:rPr>
                <w:rFonts w:cs="Times New Roman"/>
                <w:color w:val="000000"/>
                <w:sz w:val="18"/>
                <w:szCs w:val="18"/>
              </w:rPr>
            </w:pPr>
          </w:p>
          <w:p w:rsidR="00DE425A" w:rsidRPr="00677CA9" w:rsidRDefault="00DE425A" w:rsidP="00D94495">
            <w:pPr>
              <w:tabs>
                <w:tab w:val="decimal" w:pos="628"/>
              </w:tabs>
              <w:spacing w:line="240" w:lineRule="atLeast"/>
              <w:ind w:left="-108" w:right="-108"/>
              <w:rPr>
                <w:rFonts w:cs="Times New Roman"/>
                <w:color w:val="000000"/>
                <w:sz w:val="18"/>
                <w:szCs w:val="18"/>
              </w:rPr>
            </w:pPr>
            <w:r>
              <w:rPr>
                <w:rFonts w:cs="Times New Roman"/>
                <w:color w:val="000000"/>
                <w:sz w:val="18"/>
                <w:szCs w:val="18"/>
              </w:rPr>
              <w:t>11,4</w:t>
            </w:r>
            <w:r w:rsidR="00D94495">
              <w:rPr>
                <w:rFonts w:cs="Times New Roman"/>
                <w:color w:val="000000"/>
                <w:sz w:val="18"/>
                <w:szCs w:val="18"/>
              </w:rPr>
              <w:t>92</w:t>
            </w:r>
          </w:p>
        </w:tc>
        <w:tc>
          <w:tcPr>
            <w:tcW w:w="236" w:type="dxa"/>
          </w:tcPr>
          <w:p w:rsidR="005071D2" w:rsidRPr="00677CA9" w:rsidRDefault="005071D2" w:rsidP="005071D2">
            <w:pPr>
              <w:tabs>
                <w:tab w:val="decimal" w:pos="776"/>
              </w:tabs>
              <w:spacing w:line="240" w:lineRule="atLeast"/>
              <w:ind w:left="-99" w:right="-108"/>
              <w:rPr>
                <w:rFonts w:cs="Times New Roman"/>
                <w:color w:val="000000"/>
                <w:sz w:val="18"/>
                <w:szCs w:val="18"/>
              </w:rPr>
            </w:pPr>
          </w:p>
        </w:tc>
        <w:tc>
          <w:tcPr>
            <w:tcW w:w="844" w:type="dxa"/>
            <w:tcBorders>
              <w:bottom w:val="double" w:sz="4" w:space="0" w:color="auto"/>
            </w:tcBorders>
          </w:tcPr>
          <w:p w:rsidR="005071D2" w:rsidRPr="00677CA9" w:rsidRDefault="005071D2" w:rsidP="005071D2">
            <w:pPr>
              <w:tabs>
                <w:tab w:val="decimal" w:pos="628"/>
              </w:tabs>
              <w:spacing w:line="240" w:lineRule="atLeast"/>
              <w:ind w:left="-108" w:right="-108"/>
              <w:rPr>
                <w:rFonts w:cs="Times New Roman"/>
                <w:color w:val="000000"/>
                <w:sz w:val="18"/>
                <w:szCs w:val="18"/>
              </w:rPr>
            </w:pPr>
          </w:p>
          <w:p w:rsidR="005071D2" w:rsidRPr="00677CA9" w:rsidRDefault="00DE425A" w:rsidP="005071D2">
            <w:pPr>
              <w:tabs>
                <w:tab w:val="decimal" w:pos="628"/>
              </w:tabs>
              <w:spacing w:line="240" w:lineRule="atLeast"/>
              <w:ind w:left="-108" w:right="-108"/>
              <w:rPr>
                <w:rFonts w:cs="Times New Roman"/>
                <w:color w:val="000000"/>
                <w:sz w:val="18"/>
                <w:szCs w:val="18"/>
              </w:rPr>
            </w:pPr>
            <w:r>
              <w:rPr>
                <w:rFonts w:cs="Times New Roman"/>
                <w:color w:val="000000"/>
                <w:sz w:val="18"/>
                <w:szCs w:val="18"/>
              </w:rPr>
              <w:t>11,240</w:t>
            </w:r>
          </w:p>
        </w:tc>
      </w:tr>
      <w:tr w:rsidR="005071D2" w:rsidRPr="00677CA9" w:rsidTr="004A0816">
        <w:tc>
          <w:tcPr>
            <w:tcW w:w="2430" w:type="dxa"/>
            <w:tcBorders>
              <w:bottom w:val="nil"/>
            </w:tcBorders>
          </w:tcPr>
          <w:p w:rsidR="005071D2" w:rsidRPr="00677CA9" w:rsidRDefault="005071D2" w:rsidP="005071D2">
            <w:pPr>
              <w:tabs>
                <w:tab w:val="left" w:pos="108"/>
              </w:tabs>
              <w:spacing w:line="240" w:lineRule="atLeast"/>
              <w:ind w:left="-18" w:right="-34"/>
              <w:rPr>
                <w:rFonts w:eastAsia="Arial Unicode MS" w:cs="Times New Roman"/>
                <w:color w:val="000000"/>
                <w:sz w:val="18"/>
                <w:szCs w:val="18"/>
              </w:rPr>
            </w:pPr>
          </w:p>
        </w:tc>
        <w:tc>
          <w:tcPr>
            <w:tcW w:w="828" w:type="dxa"/>
            <w:tcBorders>
              <w:top w:val="double" w:sz="4" w:space="0" w:color="auto"/>
              <w:bottom w:val="nil"/>
            </w:tcBorders>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272" w:type="dxa"/>
            <w:tcBorders>
              <w:bottom w:val="nil"/>
            </w:tcBorders>
            <w:shd w:val="clear" w:color="auto" w:fill="auto"/>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808" w:type="dxa"/>
            <w:tcBorders>
              <w:top w:val="double" w:sz="4" w:space="0" w:color="auto"/>
              <w:bottom w:val="nil"/>
            </w:tcBorders>
            <w:shd w:val="clear" w:color="auto" w:fill="auto"/>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264" w:type="dxa"/>
            <w:tcBorders>
              <w:bottom w:val="nil"/>
            </w:tcBorders>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816" w:type="dxa"/>
            <w:gridSpan w:val="2"/>
            <w:tcBorders>
              <w:top w:val="double" w:sz="4" w:space="0" w:color="auto"/>
              <w:bottom w:val="nil"/>
            </w:tcBorders>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272" w:type="dxa"/>
            <w:gridSpan w:val="2"/>
            <w:tcBorders>
              <w:bottom w:val="nil"/>
            </w:tcBorders>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808" w:type="dxa"/>
            <w:tcBorders>
              <w:top w:val="double" w:sz="4" w:space="0" w:color="auto"/>
              <w:bottom w:val="nil"/>
            </w:tcBorders>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248" w:type="dxa"/>
            <w:tcBorders>
              <w:bottom w:val="nil"/>
            </w:tcBorders>
          </w:tcPr>
          <w:p w:rsidR="005071D2" w:rsidRPr="00677CA9" w:rsidRDefault="005071D2" w:rsidP="005071D2">
            <w:pPr>
              <w:tabs>
                <w:tab w:val="decimal" w:pos="776"/>
              </w:tabs>
              <w:spacing w:line="240" w:lineRule="atLeast"/>
              <w:ind w:left="-108" w:right="-108"/>
              <w:rPr>
                <w:rFonts w:cs="Times New Roman"/>
                <w:b/>
                <w:bCs/>
                <w:color w:val="000000"/>
                <w:sz w:val="18"/>
                <w:szCs w:val="18"/>
              </w:rPr>
            </w:pPr>
          </w:p>
        </w:tc>
        <w:tc>
          <w:tcPr>
            <w:tcW w:w="832" w:type="dxa"/>
            <w:gridSpan w:val="3"/>
            <w:tcBorders>
              <w:top w:val="double" w:sz="4" w:space="0" w:color="auto"/>
              <w:bottom w:val="nil"/>
            </w:tcBorders>
          </w:tcPr>
          <w:p w:rsidR="005071D2" w:rsidRPr="000C7ACD" w:rsidRDefault="005071D2" w:rsidP="005071D2">
            <w:pPr>
              <w:tabs>
                <w:tab w:val="decimal" w:pos="776"/>
              </w:tabs>
              <w:spacing w:line="240" w:lineRule="atLeast"/>
              <w:ind w:left="-108" w:right="-108"/>
              <w:rPr>
                <w:rFonts w:cs="Times New Roman"/>
                <w:color w:val="000000"/>
                <w:sz w:val="18"/>
                <w:szCs w:val="18"/>
              </w:rPr>
            </w:pPr>
          </w:p>
        </w:tc>
        <w:tc>
          <w:tcPr>
            <w:tcW w:w="270" w:type="dxa"/>
            <w:tcBorders>
              <w:bottom w:val="nil"/>
            </w:tcBorders>
          </w:tcPr>
          <w:p w:rsidR="005071D2" w:rsidRPr="000C7ACD" w:rsidRDefault="005071D2" w:rsidP="005071D2">
            <w:pPr>
              <w:tabs>
                <w:tab w:val="decimal" w:pos="776"/>
              </w:tabs>
              <w:spacing w:line="240" w:lineRule="atLeast"/>
              <w:ind w:left="-108" w:right="-108"/>
              <w:rPr>
                <w:rFonts w:cs="Times New Roman"/>
                <w:color w:val="000000"/>
                <w:sz w:val="18"/>
                <w:szCs w:val="18"/>
              </w:rPr>
            </w:pPr>
          </w:p>
        </w:tc>
        <w:tc>
          <w:tcPr>
            <w:tcW w:w="810" w:type="dxa"/>
            <w:tcBorders>
              <w:top w:val="double" w:sz="4" w:space="0" w:color="auto"/>
              <w:bottom w:val="nil"/>
            </w:tcBorders>
          </w:tcPr>
          <w:p w:rsidR="005071D2" w:rsidRPr="000C7ACD" w:rsidRDefault="005071D2" w:rsidP="005071D2">
            <w:pPr>
              <w:tabs>
                <w:tab w:val="decimal" w:pos="776"/>
              </w:tabs>
              <w:spacing w:line="240" w:lineRule="atLeast"/>
              <w:ind w:left="-108" w:right="-108"/>
              <w:rPr>
                <w:rFonts w:cs="Times New Roman"/>
                <w:color w:val="000000"/>
                <w:sz w:val="18"/>
                <w:szCs w:val="18"/>
              </w:rPr>
            </w:pPr>
          </w:p>
        </w:tc>
        <w:tc>
          <w:tcPr>
            <w:tcW w:w="270" w:type="dxa"/>
            <w:tcBorders>
              <w:bottom w:val="nil"/>
            </w:tcBorders>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720" w:type="dxa"/>
            <w:tcBorders>
              <w:top w:val="double" w:sz="4" w:space="0" w:color="auto"/>
              <w:bottom w:val="nil"/>
            </w:tcBorders>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270" w:type="dxa"/>
            <w:tcBorders>
              <w:bottom w:val="nil"/>
            </w:tcBorders>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720" w:type="dxa"/>
            <w:tcBorders>
              <w:top w:val="double" w:sz="4" w:space="0" w:color="auto"/>
              <w:bottom w:val="nil"/>
            </w:tcBorders>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236" w:type="dxa"/>
            <w:tcBorders>
              <w:bottom w:val="nil"/>
            </w:tcBorders>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844" w:type="dxa"/>
            <w:gridSpan w:val="2"/>
            <w:tcBorders>
              <w:top w:val="double" w:sz="4" w:space="0" w:color="auto"/>
              <w:bottom w:val="nil"/>
            </w:tcBorders>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270" w:type="dxa"/>
            <w:tcBorders>
              <w:bottom w:val="nil"/>
            </w:tcBorders>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810" w:type="dxa"/>
            <w:tcBorders>
              <w:top w:val="double" w:sz="4" w:space="0" w:color="auto"/>
              <w:bottom w:val="nil"/>
            </w:tcBorders>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236" w:type="dxa"/>
            <w:tcBorders>
              <w:bottom w:val="nil"/>
            </w:tcBorders>
          </w:tcPr>
          <w:p w:rsidR="005071D2" w:rsidRPr="00677CA9" w:rsidRDefault="005071D2" w:rsidP="005071D2">
            <w:pPr>
              <w:tabs>
                <w:tab w:val="decimal" w:pos="776"/>
              </w:tabs>
              <w:spacing w:line="240" w:lineRule="atLeast"/>
              <w:ind w:left="-99" w:right="-108"/>
              <w:rPr>
                <w:rFonts w:cs="Times New Roman"/>
                <w:b/>
                <w:bCs/>
                <w:color w:val="000000"/>
                <w:sz w:val="18"/>
                <w:szCs w:val="18"/>
              </w:rPr>
            </w:pPr>
          </w:p>
        </w:tc>
        <w:tc>
          <w:tcPr>
            <w:tcW w:w="844" w:type="dxa"/>
            <w:gridSpan w:val="2"/>
            <w:tcBorders>
              <w:top w:val="double" w:sz="4" w:space="0" w:color="auto"/>
              <w:bottom w:val="nil"/>
            </w:tcBorders>
          </w:tcPr>
          <w:p w:rsidR="005071D2" w:rsidRPr="00677CA9" w:rsidRDefault="005071D2" w:rsidP="005071D2">
            <w:pPr>
              <w:tabs>
                <w:tab w:val="decimal" w:pos="776"/>
              </w:tabs>
              <w:spacing w:line="240" w:lineRule="atLeast"/>
              <w:ind w:left="-99" w:right="-108"/>
              <w:rPr>
                <w:rFonts w:cs="Times New Roman"/>
                <w:color w:val="000000"/>
                <w:sz w:val="18"/>
                <w:szCs w:val="18"/>
              </w:rPr>
            </w:pPr>
          </w:p>
        </w:tc>
        <w:tc>
          <w:tcPr>
            <w:tcW w:w="236" w:type="dxa"/>
            <w:tcBorders>
              <w:bottom w:val="nil"/>
            </w:tcBorders>
          </w:tcPr>
          <w:p w:rsidR="005071D2" w:rsidRPr="00677CA9" w:rsidRDefault="005071D2" w:rsidP="005071D2">
            <w:pPr>
              <w:tabs>
                <w:tab w:val="decimal" w:pos="776"/>
              </w:tabs>
              <w:spacing w:line="240" w:lineRule="atLeast"/>
              <w:ind w:left="-99" w:right="-108"/>
              <w:rPr>
                <w:rFonts w:cs="Times New Roman"/>
                <w:color w:val="000000"/>
                <w:sz w:val="18"/>
                <w:szCs w:val="18"/>
              </w:rPr>
            </w:pPr>
          </w:p>
        </w:tc>
        <w:tc>
          <w:tcPr>
            <w:tcW w:w="844" w:type="dxa"/>
            <w:tcBorders>
              <w:top w:val="double" w:sz="4" w:space="0" w:color="auto"/>
              <w:bottom w:val="nil"/>
            </w:tcBorders>
          </w:tcPr>
          <w:p w:rsidR="005071D2" w:rsidRPr="00677CA9" w:rsidRDefault="005071D2" w:rsidP="005071D2">
            <w:pPr>
              <w:tabs>
                <w:tab w:val="decimal" w:pos="776"/>
              </w:tabs>
              <w:spacing w:line="240" w:lineRule="atLeast"/>
              <w:ind w:left="-99" w:right="-108"/>
              <w:rPr>
                <w:rFonts w:cs="Times New Roman"/>
                <w:color w:val="000000"/>
                <w:sz w:val="18"/>
                <w:szCs w:val="18"/>
              </w:rPr>
            </w:pPr>
          </w:p>
        </w:tc>
      </w:tr>
    </w:tbl>
    <w:p w:rsidR="00C85105" w:rsidRPr="00677CA9" w:rsidRDefault="00C85105" w:rsidP="00106C2E">
      <w:pPr>
        <w:pStyle w:val="block"/>
        <w:shd w:val="clear" w:color="auto" w:fill="FFFFFF"/>
        <w:spacing w:after="0" w:line="240" w:lineRule="exact"/>
        <w:ind w:left="1080" w:right="63"/>
        <w:jc w:val="both"/>
        <w:rPr>
          <w:b/>
          <w:bCs/>
          <w:i/>
          <w:iCs/>
          <w:color w:val="000000"/>
          <w:szCs w:val="22"/>
        </w:rPr>
      </w:pPr>
    </w:p>
    <w:p w:rsidR="00C31722" w:rsidRPr="00677CA9" w:rsidRDefault="00F0180A" w:rsidP="00F0180A">
      <w:pPr>
        <w:tabs>
          <w:tab w:val="left" w:pos="6930"/>
        </w:tabs>
        <w:rPr>
          <w:rFonts w:cs="Times New Roman"/>
          <w:sz w:val="22"/>
          <w:szCs w:val="22"/>
          <w:lang w:bidi="ar-SA"/>
        </w:rPr>
        <w:sectPr w:rsidR="00C31722" w:rsidRPr="00677CA9" w:rsidSect="00277FFE">
          <w:headerReference w:type="default" r:id="rId17"/>
          <w:footerReference w:type="default" r:id="rId18"/>
          <w:pgSz w:w="16840" w:h="11907" w:orient="landscape" w:code="9"/>
          <w:pgMar w:top="1152" w:right="691" w:bottom="1152" w:left="576" w:header="720" w:footer="720" w:gutter="0"/>
          <w:paperSrc w:first="7" w:other="7"/>
          <w:cols w:space="720"/>
          <w:noEndnote/>
          <w:docGrid w:linePitch="360"/>
        </w:sectPr>
      </w:pPr>
      <w:r w:rsidRPr="00677CA9">
        <w:rPr>
          <w:rFonts w:cs="Times New Roman"/>
          <w:sz w:val="22"/>
          <w:szCs w:val="22"/>
          <w:lang w:bidi="ar-SA"/>
        </w:rPr>
        <w:tab/>
      </w:r>
    </w:p>
    <w:p w:rsidR="005C0B00" w:rsidRPr="00677CA9" w:rsidRDefault="005C0B00" w:rsidP="00F249D1">
      <w:pPr>
        <w:ind w:firstLine="540"/>
        <w:rPr>
          <w:rFonts w:cs="Times New Roman"/>
          <w:b/>
          <w:bCs/>
          <w:i/>
          <w:iCs/>
          <w:color w:val="000000"/>
          <w:sz w:val="22"/>
          <w:szCs w:val="22"/>
        </w:rPr>
      </w:pPr>
      <w:r w:rsidRPr="00003066">
        <w:rPr>
          <w:rFonts w:cs="Times New Roman"/>
          <w:b/>
          <w:bCs/>
          <w:i/>
          <w:iCs/>
          <w:sz w:val="22"/>
          <w:szCs w:val="22"/>
        </w:rPr>
        <w:t>Reconciliation</w:t>
      </w:r>
      <w:r w:rsidRPr="00677CA9">
        <w:rPr>
          <w:rFonts w:cs="Times New Roman"/>
          <w:b/>
          <w:bCs/>
          <w:i/>
          <w:iCs/>
          <w:color w:val="000000"/>
          <w:sz w:val="22"/>
          <w:szCs w:val="22"/>
        </w:rPr>
        <w:t xml:space="preserve"> of reportable segment profit or loss </w:t>
      </w:r>
    </w:p>
    <w:p w:rsidR="00C85105" w:rsidRPr="00677CA9" w:rsidRDefault="00C85105" w:rsidP="00C85105">
      <w:pPr>
        <w:tabs>
          <w:tab w:val="left" w:pos="540"/>
        </w:tabs>
        <w:spacing w:line="260" w:lineRule="atLeast"/>
        <w:jc w:val="both"/>
        <w:rPr>
          <w:rFonts w:cs="Times New Roman"/>
          <w:b/>
          <w:bCs/>
          <w:i/>
          <w:iCs/>
          <w:color w:val="000000"/>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6019"/>
        <w:gridCol w:w="720"/>
        <w:gridCol w:w="1080"/>
        <w:gridCol w:w="270"/>
        <w:gridCol w:w="1080"/>
      </w:tblGrid>
      <w:tr w:rsidR="00C85105" w:rsidRPr="00677CA9" w:rsidTr="00F249D1">
        <w:trPr>
          <w:cantSplit/>
          <w:tblHeader/>
        </w:trPr>
        <w:tc>
          <w:tcPr>
            <w:tcW w:w="6019" w:type="dxa"/>
          </w:tcPr>
          <w:p w:rsidR="00C85105" w:rsidRPr="00677CA9" w:rsidRDefault="00C85105" w:rsidP="004A0816">
            <w:pPr>
              <w:tabs>
                <w:tab w:val="decimal" w:pos="765"/>
              </w:tabs>
              <w:spacing w:line="240" w:lineRule="atLeast"/>
              <w:rPr>
                <w:rFonts w:cs="Times New Roman"/>
                <w:b/>
                <w:bCs/>
                <w:i/>
                <w:iCs/>
                <w:color w:val="000000"/>
                <w:sz w:val="22"/>
                <w:szCs w:val="22"/>
                <w:lang w:val="en-GB" w:bidi="ar-SA"/>
              </w:rPr>
            </w:pPr>
            <w:r w:rsidRPr="00677CA9">
              <w:rPr>
                <w:rFonts w:cs="Times New Roman"/>
                <w:b/>
                <w:bCs/>
                <w:i/>
                <w:iCs/>
                <w:color w:val="000000"/>
                <w:sz w:val="22"/>
                <w:szCs w:val="22"/>
                <w:lang w:val="en-GB" w:bidi="ar-SA"/>
              </w:rPr>
              <w:t>Three-month period ended 31 March</w:t>
            </w:r>
          </w:p>
        </w:tc>
        <w:tc>
          <w:tcPr>
            <w:tcW w:w="720" w:type="dxa"/>
          </w:tcPr>
          <w:p w:rsidR="00C85105" w:rsidRPr="00677CA9" w:rsidRDefault="00C85105" w:rsidP="004A0816">
            <w:pPr>
              <w:spacing w:line="240" w:lineRule="atLeast"/>
              <w:jc w:val="center"/>
              <w:rPr>
                <w:rFonts w:cs="Times New Roman"/>
                <w:bCs/>
                <w:color w:val="000000"/>
                <w:sz w:val="22"/>
                <w:szCs w:val="22"/>
                <w:lang w:val="en-GB" w:bidi="ar-SA"/>
              </w:rPr>
            </w:pPr>
          </w:p>
        </w:tc>
        <w:tc>
          <w:tcPr>
            <w:tcW w:w="1080" w:type="dxa"/>
          </w:tcPr>
          <w:p w:rsidR="00C85105" w:rsidRPr="00677CA9" w:rsidRDefault="005071D2" w:rsidP="004A0816">
            <w:pPr>
              <w:spacing w:line="240" w:lineRule="atLeast"/>
              <w:jc w:val="center"/>
              <w:rPr>
                <w:rFonts w:cs="Times New Roman"/>
                <w:bCs/>
                <w:color w:val="000000"/>
                <w:sz w:val="22"/>
                <w:szCs w:val="22"/>
                <w:lang w:val="en-GB" w:bidi="ar-SA"/>
              </w:rPr>
            </w:pPr>
            <w:r>
              <w:rPr>
                <w:rFonts w:cs="Times New Roman"/>
                <w:bCs/>
                <w:color w:val="000000"/>
                <w:sz w:val="22"/>
                <w:szCs w:val="22"/>
                <w:lang w:val="en-GB" w:bidi="ar-SA"/>
              </w:rPr>
              <w:t>2019</w:t>
            </w:r>
          </w:p>
        </w:tc>
        <w:tc>
          <w:tcPr>
            <w:tcW w:w="270" w:type="dxa"/>
          </w:tcPr>
          <w:p w:rsidR="00C85105" w:rsidRPr="00677CA9" w:rsidRDefault="00C85105" w:rsidP="004A0816">
            <w:pPr>
              <w:spacing w:line="240" w:lineRule="atLeast"/>
              <w:jc w:val="center"/>
              <w:rPr>
                <w:rFonts w:cs="Times New Roman"/>
                <w:bCs/>
                <w:color w:val="000000"/>
                <w:sz w:val="22"/>
                <w:szCs w:val="22"/>
                <w:lang w:val="en-GB" w:bidi="ar-SA"/>
              </w:rPr>
            </w:pPr>
          </w:p>
        </w:tc>
        <w:tc>
          <w:tcPr>
            <w:tcW w:w="1080" w:type="dxa"/>
          </w:tcPr>
          <w:p w:rsidR="00C85105" w:rsidRPr="00677CA9" w:rsidRDefault="005071D2" w:rsidP="004A0816">
            <w:pPr>
              <w:spacing w:line="240" w:lineRule="atLeast"/>
              <w:jc w:val="center"/>
              <w:rPr>
                <w:rFonts w:cs="Times New Roman"/>
                <w:bCs/>
                <w:color w:val="000000"/>
                <w:sz w:val="22"/>
                <w:szCs w:val="22"/>
                <w:lang w:val="en-GB" w:bidi="ar-SA"/>
              </w:rPr>
            </w:pPr>
            <w:r>
              <w:rPr>
                <w:rFonts w:cs="Times New Roman"/>
                <w:bCs/>
                <w:color w:val="000000"/>
                <w:sz w:val="22"/>
                <w:szCs w:val="22"/>
                <w:lang w:val="en-GB" w:bidi="ar-SA"/>
              </w:rPr>
              <w:t>2018</w:t>
            </w:r>
          </w:p>
        </w:tc>
      </w:tr>
      <w:tr w:rsidR="00C85105" w:rsidRPr="00677CA9" w:rsidTr="00F249D1">
        <w:trPr>
          <w:cantSplit/>
        </w:trPr>
        <w:tc>
          <w:tcPr>
            <w:tcW w:w="6019" w:type="dxa"/>
          </w:tcPr>
          <w:p w:rsidR="00C85105" w:rsidRPr="00677CA9" w:rsidRDefault="00C85105" w:rsidP="004A0816">
            <w:pPr>
              <w:spacing w:line="240" w:lineRule="atLeast"/>
              <w:rPr>
                <w:rFonts w:cs="Times New Roman"/>
                <w:color w:val="000000"/>
                <w:sz w:val="22"/>
                <w:szCs w:val="22"/>
                <w:lang w:val="en-GB" w:bidi="ar-SA"/>
              </w:rPr>
            </w:pPr>
          </w:p>
        </w:tc>
        <w:tc>
          <w:tcPr>
            <w:tcW w:w="720" w:type="dxa"/>
            <w:vAlign w:val="bottom"/>
          </w:tcPr>
          <w:p w:rsidR="00C85105" w:rsidRPr="00677CA9" w:rsidRDefault="00C85105" w:rsidP="004A0816">
            <w:pPr>
              <w:tabs>
                <w:tab w:val="decimal" w:pos="731"/>
              </w:tabs>
              <w:spacing w:line="240" w:lineRule="atLeast"/>
              <w:ind w:right="11"/>
              <w:rPr>
                <w:rFonts w:cs="Times New Roman"/>
                <w:color w:val="000000"/>
                <w:sz w:val="22"/>
                <w:szCs w:val="22"/>
                <w:lang w:val="en-GB" w:bidi="ar-SA"/>
              </w:rPr>
            </w:pPr>
          </w:p>
        </w:tc>
        <w:tc>
          <w:tcPr>
            <w:tcW w:w="2430" w:type="dxa"/>
            <w:gridSpan w:val="3"/>
            <w:vAlign w:val="bottom"/>
          </w:tcPr>
          <w:p w:rsidR="00C85105" w:rsidRPr="00677CA9" w:rsidRDefault="00C85105" w:rsidP="004A0816">
            <w:pPr>
              <w:tabs>
                <w:tab w:val="decimal" w:pos="731"/>
              </w:tabs>
              <w:spacing w:line="240" w:lineRule="atLeast"/>
              <w:ind w:right="11"/>
              <w:jc w:val="center"/>
              <w:rPr>
                <w:rFonts w:cs="Times New Roman"/>
                <w:color w:val="000000"/>
                <w:sz w:val="22"/>
                <w:szCs w:val="22"/>
                <w:lang w:val="en-GB" w:bidi="ar-SA"/>
              </w:rPr>
            </w:pPr>
            <w:r w:rsidRPr="00677CA9">
              <w:rPr>
                <w:rFonts w:cs="Times New Roman"/>
                <w:i/>
                <w:iCs/>
                <w:color w:val="000000"/>
                <w:sz w:val="22"/>
                <w:szCs w:val="22"/>
                <w:lang w:val="en-GB" w:bidi="ar-SA"/>
              </w:rPr>
              <w:t>(in million Baht)</w:t>
            </w:r>
          </w:p>
        </w:tc>
      </w:tr>
      <w:tr w:rsidR="00C85105" w:rsidRPr="00677CA9" w:rsidTr="00F249D1">
        <w:trPr>
          <w:cantSplit/>
        </w:trPr>
        <w:tc>
          <w:tcPr>
            <w:tcW w:w="6019" w:type="dxa"/>
          </w:tcPr>
          <w:p w:rsidR="00C85105" w:rsidRPr="00677CA9" w:rsidRDefault="00C85105" w:rsidP="004A0816">
            <w:pPr>
              <w:spacing w:line="240" w:lineRule="atLeast"/>
              <w:ind w:left="180" w:hanging="180"/>
              <w:rPr>
                <w:rFonts w:cs="Times New Roman"/>
                <w:b/>
                <w:color w:val="000000"/>
                <w:sz w:val="22"/>
                <w:szCs w:val="22"/>
                <w:lang w:val="en-GB" w:bidi="ar-SA"/>
              </w:rPr>
            </w:pPr>
            <w:r w:rsidRPr="00677CA9">
              <w:rPr>
                <w:rFonts w:cs="Times New Roman"/>
                <w:b/>
                <w:color w:val="000000"/>
                <w:sz w:val="22"/>
                <w:szCs w:val="22"/>
                <w:lang w:val="en-GB" w:bidi="ar-SA"/>
              </w:rPr>
              <w:t>Profit or loss</w:t>
            </w:r>
          </w:p>
        </w:tc>
        <w:tc>
          <w:tcPr>
            <w:tcW w:w="720" w:type="dxa"/>
            <w:vAlign w:val="bottom"/>
          </w:tcPr>
          <w:p w:rsidR="00C85105" w:rsidRPr="00677CA9" w:rsidRDefault="00C85105" w:rsidP="004A0816">
            <w:pPr>
              <w:tabs>
                <w:tab w:val="decimal" w:pos="731"/>
              </w:tabs>
              <w:spacing w:line="240" w:lineRule="atLeast"/>
              <w:ind w:right="11"/>
              <w:rPr>
                <w:rFonts w:cs="Times New Roman"/>
                <w:color w:val="000000"/>
                <w:sz w:val="22"/>
                <w:szCs w:val="22"/>
                <w:lang w:val="en-GB" w:bidi="ar-SA"/>
              </w:rPr>
            </w:pPr>
          </w:p>
        </w:tc>
        <w:tc>
          <w:tcPr>
            <w:tcW w:w="1080" w:type="dxa"/>
            <w:vAlign w:val="bottom"/>
          </w:tcPr>
          <w:p w:rsidR="00C85105" w:rsidRPr="00677CA9" w:rsidRDefault="00C85105" w:rsidP="004A0816">
            <w:pPr>
              <w:tabs>
                <w:tab w:val="decimal" w:pos="821"/>
              </w:tabs>
              <w:spacing w:line="240" w:lineRule="atLeast"/>
              <w:ind w:left="-79" w:right="-79"/>
              <w:rPr>
                <w:rFonts w:cs="Times New Roman"/>
                <w:color w:val="000000"/>
                <w:sz w:val="22"/>
                <w:szCs w:val="22"/>
                <w:lang w:val="en-GB" w:bidi="ar-SA"/>
              </w:rPr>
            </w:pPr>
          </w:p>
        </w:tc>
        <w:tc>
          <w:tcPr>
            <w:tcW w:w="270" w:type="dxa"/>
            <w:vAlign w:val="bottom"/>
          </w:tcPr>
          <w:p w:rsidR="00C85105" w:rsidRPr="00677CA9" w:rsidRDefault="00C85105" w:rsidP="004A0816">
            <w:pPr>
              <w:tabs>
                <w:tab w:val="decimal" w:pos="821"/>
              </w:tabs>
              <w:spacing w:line="240" w:lineRule="atLeast"/>
              <w:ind w:left="-79" w:right="-79"/>
              <w:rPr>
                <w:rFonts w:cs="Times New Roman"/>
                <w:b/>
                <w:bCs/>
                <w:color w:val="000000"/>
                <w:sz w:val="22"/>
                <w:szCs w:val="22"/>
                <w:lang w:val="en-GB" w:bidi="ar-SA"/>
              </w:rPr>
            </w:pPr>
          </w:p>
        </w:tc>
        <w:tc>
          <w:tcPr>
            <w:tcW w:w="1080" w:type="dxa"/>
            <w:vAlign w:val="bottom"/>
          </w:tcPr>
          <w:p w:rsidR="00C85105" w:rsidRPr="00677CA9" w:rsidRDefault="00C85105" w:rsidP="004A0816">
            <w:pPr>
              <w:tabs>
                <w:tab w:val="decimal" w:pos="821"/>
              </w:tabs>
              <w:spacing w:line="240" w:lineRule="atLeast"/>
              <w:ind w:left="-79" w:right="-79"/>
              <w:rPr>
                <w:rFonts w:cs="Times New Roman"/>
                <w:color w:val="000000"/>
                <w:sz w:val="22"/>
                <w:szCs w:val="22"/>
                <w:lang w:val="en-GB" w:bidi="ar-SA"/>
              </w:rPr>
            </w:pPr>
          </w:p>
        </w:tc>
      </w:tr>
      <w:tr w:rsidR="00C85105" w:rsidRPr="00677CA9" w:rsidTr="00F249D1">
        <w:trPr>
          <w:cantSplit/>
        </w:trPr>
        <w:tc>
          <w:tcPr>
            <w:tcW w:w="6019" w:type="dxa"/>
          </w:tcPr>
          <w:p w:rsidR="00C85105" w:rsidRPr="00677CA9" w:rsidRDefault="00C85105" w:rsidP="004A0816">
            <w:pPr>
              <w:spacing w:line="240" w:lineRule="atLeast"/>
              <w:ind w:left="180" w:hanging="180"/>
              <w:rPr>
                <w:rFonts w:cs="Times New Roman"/>
                <w:color w:val="000000"/>
                <w:sz w:val="22"/>
                <w:szCs w:val="22"/>
                <w:lang w:val="en-GB" w:bidi="ar-SA"/>
              </w:rPr>
            </w:pPr>
            <w:r w:rsidRPr="00677CA9">
              <w:rPr>
                <w:rFonts w:cs="Times New Roman"/>
                <w:color w:val="000000"/>
                <w:sz w:val="22"/>
                <w:szCs w:val="22"/>
                <w:lang w:val="en-GB" w:bidi="ar-SA"/>
              </w:rPr>
              <w:t xml:space="preserve">Total profit for reportable segments before </w:t>
            </w:r>
          </w:p>
        </w:tc>
        <w:tc>
          <w:tcPr>
            <w:tcW w:w="720" w:type="dxa"/>
            <w:vAlign w:val="bottom"/>
          </w:tcPr>
          <w:p w:rsidR="00C85105" w:rsidRPr="00677CA9" w:rsidRDefault="00C85105" w:rsidP="004A0816">
            <w:pPr>
              <w:tabs>
                <w:tab w:val="decimal" w:pos="461"/>
              </w:tabs>
              <w:spacing w:line="240" w:lineRule="atLeast"/>
              <w:ind w:right="11"/>
              <w:jc w:val="both"/>
              <w:rPr>
                <w:rFonts w:cs="Times New Roman"/>
                <w:color w:val="000000"/>
                <w:sz w:val="22"/>
                <w:szCs w:val="22"/>
                <w:lang w:val="en-GB" w:bidi="ar-SA"/>
              </w:rPr>
            </w:pPr>
          </w:p>
        </w:tc>
        <w:tc>
          <w:tcPr>
            <w:tcW w:w="1080" w:type="dxa"/>
          </w:tcPr>
          <w:p w:rsidR="00C85105" w:rsidRPr="00677CA9" w:rsidRDefault="00C85105" w:rsidP="004A0816">
            <w:pPr>
              <w:tabs>
                <w:tab w:val="decimal" w:pos="821"/>
              </w:tabs>
              <w:spacing w:line="240" w:lineRule="atLeast"/>
              <w:ind w:left="-79" w:right="-79"/>
              <w:rPr>
                <w:rFonts w:cs="Times New Roman"/>
                <w:color w:val="000000"/>
                <w:sz w:val="22"/>
                <w:szCs w:val="22"/>
                <w:lang w:val="en-GB" w:bidi="ar-SA"/>
              </w:rPr>
            </w:pPr>
          </w:p>
        </w:tc>
        <w:tc>
          <w:tcPr>
            <w:tcW w:w="270" w:type="dxa"/>
            <w:vAlign w:val="bottom"/>
          </w:tcPr>
          <w:p w:rsidR="00C85105" w:rsidRPr="00677CA9" w:rsidRDefault="00C85105" w:rsidP="004A0816">
            <w:pPr>
              <w:tabs>
                <w:tab w:val="decimal" w:pos="821"/>
              </w:tabs>
              <w:spacing w:line="240" w:lineRule="atLeast"/>
              <w:ind w:left="-79" w:right="-79"/>
              <w:rPr>
                <w:rFonts w:cs="Times New Roman"/>
                <w:b/>
                <w:bCs/>
                <w:color w:val="000000"/>
                <w:sz w:val="22"/>
                <w:szCs w:val="22"/>
                <w:lang w:val="en-GB" w:bidi="ar-SA"/>
              </w:rPr>
            </w:pPr>
          </w:p>
        </w:tc>
        <w:tc>
          <w:tcPr>
            <w:tcW w:w="1080" w:type="dxa"/>
          </w:tcPr>
          <w:p w:rsidR="00C85105" w:rsidRPr="00677CA9" w:rsidRDefault="00C85105" w:rsidP="004A0816">
            <w:pPr>
              <w:tabs>
                <w:tab w:val="decimal" w:pos="821"/>
              </w:tabs>
              <w:spacing w:line="240" w:lineRule="atLeast"/>
              <w:ind w:left="-79" w:right="-79"/>
              <w:rPr>
                <w:rFonts w:cs="Times New Roman"/>
                <w:color w:val="000000"/>
                <w:sz w:val="22"/>
                <w:szCs w:val="22"/>
                <w:lang w:val="en-GB" w:bidi="ar-SA"/>
              </w:rPr>
            </w:pPr>
          </w:p>
        </w:tc>
      </w:tr>
      <w:tr w:rsidR="005071D2" w:rsidRPr="00677CA9" w:rsidTr="00F249D1">
        <w:trPr>
          <w:cantSplit/>
        </w:trPr>
        <w:tc>
          <w:tcPr>
            <w:tcW w:w="6019" w:type="dxa"/>
          </w:tcPr>
          <w:p w:rsidR="005071D2" w:rsidRPr="00677CA9" w:rsidRDefault="005071D2" w:rsidP="005071D2">
            <w:pPr>
              <w:spacing w:line="240" w:lineRule="atLeast"/>
              <w:ind w:left="180" w:hanging="180"/>
              <w:rPr>
                <w:rFonts w:cs="Times New Roman"/>
                <w:color w:val="000000"/>
                <w:sz w:val="22"/>
                <w:szCs w:val="22"/>
                <w:lang w:val="en-GB" w:bidi="ar-SA"/>
              </w:rPr>
            </w:pPr>
            <w:r w:rsidRPr="00677CA9">
              <w:rPr>
                <w:rFonts w:cs="Times New Roman"/>
                <w:color w:val="000000"/>
                <w:sz w:val="22"/>
                <w:szCs w:val="22"/>
                <w:lang w:val="en-GB" w:bidi="ar-SA"/>
              </w:rPr>
              <w:t xml:space="preserve">   income tax and elimination of inter-segment</w:t>
            </w:r>
          </w:p>
        </w:tc>
        <w:tc>
          <w:tcPr>
            <w:tcW w:w="720" w:type="dxa"/>
            <w:vAlign w:val="bottom"/>
          </w:tcPr>
          <w:p w:rsidR="005071D2" w:rsidRPr="00677CA9" w:rsidRDefault="005071D2" w:rsidP="005071D2">
            <w:pPr>
              <w:tabs>
                <w:tab w:val="decimal" w:pos="461"/>
              </w:tabs>
              <w:spacing w:line="240" w:lineRule="atLeast"/>
              <w:ind w:right="11"/>
              <w:jc w:val="both"/>
              <w:rPr>
                <w:rFonts w:cs="Times New Roman"/>
                <w:color w:val="000000"/>
                <w:sz w:val="22"/>
                <w:szCs w:val="22"/>
                <w:lang w:val="en-GB" w:bidi="ar-SA"/>
              </w:rPr>
            </w:pPr>
          </w:p>
        </w:tc>
        <w:tc>
          <w:tcPr>
            <w:tcW w:w="1080" w:type="dxa"/>
          </w:tcPr>
          <w:p w:rsidR="005071D2" w:rsidRPr="00677CA9" w:rsidRDefault="005D67D8" w:rsidP="005071D2">
            <w:pPr>
              <w:tabs>
                <w:tab w:val="decimal" w:pos="821"/>
              </w:tabs>
              <w:spacing w:line="240" w:lineRule="atLeast"/>
              <w:ind w:left="-79" w:right="-79"/>
              <w:rPr>
                <w:rFonts w:cs="Times New Roman"/>
                <w:color w:val="000000"/>
                <w:sz w:val="22"/>
                <w:szCs w:val="22"/>
                <w:lang w:val="en-GB" w:bidi="ar-SA"/>
              </w:rPr>
            </w:pPr>
            <w:r>
              <w:rPr>
                <w:rFonts w:cs="Times New Roman"/>
                <w:color w:val="000000"/>
                <w:sz w:val="22"/>
                <w:szCs w:val="22"/>
                <w:lang w:val="en-GB" w:bidi="ar-SA"/>
              </w:rPr>
              <w:t>368</w:t>
            </w:r>
          </w:p>
        </w:tc>
        <w:tc>
          <w:tcPr>
            <w:tcW w:w="270" w:type="dxa"/>
            <w:vAlign w:val="bottom"/>
          </w:tcPr>
          <w:p w:rsidR="005071D2" w:rsidRPr="00677CA9" w:rsidRDefault="005071D2" w:rsidP="005071D2">
            <w:pPr>
              <w:tabs>
                <w:tab w:val="decimal" w:pos="821"/>
              </w:tabs>
              <w:spacing w:line="240" w:lineRule="atLeast"/>
              <w:ind w:left="-79" w:right="-79"/>
              <w:rPr>
                <w:rFonts w:cs="Times New Roman"/>
                <w:b/>
                <w:bCs/>
                <w:color w:val="000000"/>
                <w:sz w:val="22"/>
                <w:szCs w:val="22"/>
                <w:lang w:val="en-GB" w:bidi="ar-SA"/>
              </w:rPr>
            </w:pPr>
          </w:p>
        </w:tc>
        <w:tc>
          <w:tcPr>
            <w:tcW w:w="1080" w:type="dxa"/>
          </w:tcPr>
          <w:p w:rsidR="005071D2" w:rsidRPr="00677CA9" w:rsidRDefault="005071D2" w:rsidP="005071D2">
            <w:pPr>
              <w:tabs>
                <w:tab w:val="decimal" w:pos="821"/>
              </w:tabs>
              <w:spacing w:line="240" w:lineRule="atLeast"/>
              <w:ind w:left="-79" w:right="-79"/>
              <w:rPr>
                <w:rFonts w:cs="Times New Roman"/>
                <w:color w:val="000000"/>
                <w:sz w:val="22"/>
                <w:szCs w:val="22"/>
                <w:lang w:val="en-GB" w:bidi="ar-SA"/>
              </w:rPr>
            </w:pPr>
            <w:r w:rsidRPr="00677CA9">
              <w:rPr>
                <w:rFonts w:cs="Times New Roman"/>
                <w:color w:val="000000"/>
                <w:sz w:val="22"/>
                <w:szCs w:val="22"/>
                <w:lang w:val="en-GB" w:bidi="ar-SA"/>
              </w:rPr>
              <w:t>442</w:t>
            </w:r>
          </w:p>
        </w:tc>
      </w:tr>
      <w:tr w:rsidR="005071D2" w:rsidRPr="00677CA9" w:rsidTr="00F249D1">
        <w:trPr>
          <w:cantSplit/>
        </w:trPr>
        <w:tc>
          <w:tcPr>
            <w:tcW w:w="6019" w:type="dxa"/>
          </w:tcPr>
          <w:p w:rsidR="005071D2" w:rsidRPr="00677CA9" w:rsidRDefault="005071D2" w:rsidP="005071D2">
            <w:pPr>
              <w:spacing w:line="240" w:lineRule="atLeast"/>
              <w:ind w:right="11"/>
              <w:rPr>
                <w:rFonts w:cs="Times New Roman"/>
                <w:bCs/>
                <w:color w:val="000000"/>
                <w:sz w:val="22"/>
                <w:szCs w:val="22"/>
                <w:lang w:val="en-GB" w:bidi="ar-SA"/>
              </w:rPr>
            </w:pPr>
            <w:r w:rsidRPr="00677CA9">
              <w:rPr>
                <w:rFonts w:cs="Times New Roman"/>
                <w:bCs/>
                <w:color w:val="000000"/>
                <w:sz w:val="22"/>
                <w:szCs w:val="22"/>
                <w:lang w:val="en-GB" w:bidi="ar-SA"/>
              </w:rPr>
              <w:t>Elimination of inter-segment</w:t>
            </w:r>
          </w:p>
        </w:tc>
        <w:tc>
          <w:tcPr>
            <w:tcW w:w="720" w:type="dxa"/>
            <w:vAlign w:val="bottom"/>
          </w:tcPr>
          <w:p w:rsidR="005071D2" w:rsidRPr="00677CA9" w:rsidRDefault="005071D2" w:rsidP="005071D2">
            <w:pPr>
              <w:tabs>
                <w:tab w:val="decimal" w:pos="461"/>
              </w:tabs>
              <w:spacing w:line="240" w:lineRule="atLeast"/>
              <w:ind w:right="11"/>
              <w:jc w:val="both"/>
              <w:rPr>
                <w:rFonts w:cs="Times New Roman"/>
                <w:i/>
                <w:iCs/>
                <w:color w:val="000000"/>
                <w:sz w:val="22"/>
                <w:szCs w:val="22"/>
                <w:lang w:val="en-GB" w:bidi="ar-SA"/>
              </w:rPr>
            </w:pPr>
          </w:p>
        </w:tc>
        <w:tc>
          <w:tcPr>
            <w:tcW w:w="1080" w:type="dxa"/>
          </w:tcPr>
          <w:p w:rsidR="005071D2" w:rsidRPr="00677CA9" w:rsidRDefault="005D67D8" w:rsidP="005D67D8">
            <w:pPr>
              <w:spacing w:line="240" w:lineRule="atLeast"/>
              <w:ind w:left="-79" w:right="-79"/>
              <w:jc w:val="center"/>
              <w:rPr>
                <w:rFonts w:cs="Times New Roman"/>
                <w:color w:val="000000"/>
                <w:sz w:val="22"/>
                <w:szCs w:val="22"/>
                <w:lang w:val="en-GB" w:bidi="ar-SA"/>
              </w:rPr>
            </w:pPr>
            <w:r>
              <w:rPr>
                <w:rFonts w:cs="Times New Roman"/>
                <w:color w:val="000000"/>
                <w:sz w:val="22"/>
                <w:szCs w:val="22"/>
                <w:lang w:val="en-GB" w:bidi="ar-SA"/>
              </w:rPr>
              <w:t>-</w:t>
            </w:r>
          </w:p>
        </w:tc>
        <w:tc>
          <w:tcPr>
            <w:tcW w:w="270" w:type="dxa"/>
            <w:vAlign w:val="bottom"/>
          </w:tcPr>
          <w:p w:rsidR="005071D2" w:rsidRPr="00677CA9" w:rsidRDefault="005071D2" w:rsidP="005071D2">
            <w:pPr>
              <w:tabs>
                <w:tab w:val="decimal" w:pos="821"/>
              </w:tabs>
              <w:spacing w:line="240" w:lineRule="atLeast"/>
              <w:ind w:left="-79" w:right="-79"/>
              <w:rPr>
                <w:rFonts w:cs="Times New Roman"/>
                <w:color w:val="000000"/>
                <w:sz w:val="22"/>
                <w:szCs w:val="22"/>
                <w:lang w:val="en-GB" w:bidi="ar-SA"/>
              </w:rPr>
            </w:pPr>
          </w:p>
        </w:tc>
        <w:tc>
          <w:tcPr>
            <w:tcW w:w="1080" w:type="dxa"/>
          </w:tcPr>
          <w:p w:rsidR="005071D2" w:rsidRPr="00677CA9" w:rsidRDefault="005071D2" w:rsidP="005071D2">
            <w:pPr>
              <w:tabs>
                <w:tab w:val="decimal" w:pos="821"/>
              </w:tabs>
              <w:spacing w:line="240" w:lineRule="atLeast"/>
              <w:ind w:left="-79" w:right="-79"/>
              <w:rPr>
                <w:rFonts w:cs="Times New Roman"/>
                <w:color w:val="000000"/>
                <w:sz w:val="22"/>
                <w:szCs w:val="22"/>
                <w:lang w:val="en-GB" w:bidi="ar-SA"/>
              </w:rPr>
            </w:pPr>
            <w:r w:rsidRPr="00677CA9">
              <w:rPr>
                <w:rFonts w:cs="Times New Roman"/>
                <w:color w:val="000000"/>
                <w:sz w:val="22"/>
                <w:szCs w:val="22"/>
                <w:lang w:val="en-GB" w:bidi="ar-SA"/>
              </w:rPr>
              <w:t>(9)</w:t>
            </w:r>
          </w:p>
        </w:tc>
      </w:tr>
      <w:tr w:rsidR="005071D2" w:rsidRPr="00677CA9" w:rsidTr="00F249D1">
        <w:trPr>
          <w:cantSplit/>
        </w:trPr>
        <w:tc>
          <w:tcPr>
            <w:tcW w:w="6019" w:type="dxa"/>
          </w:tcPr>
          <w:p w:rsidR="005071D2" w:rsidRPr="00677CA9" w:rsidRDefault="005071D2" w:rsidP="005071D2">
            <w:pPr>
              <w:spacing w:line="240" w:lineRule="atLeast"/>
              <w:ind w:left="191" w:right="11" w:hanging="191"/>
              <w:rPr>
                <w:rFonts w:cs="Times New Roman"/>
                <w:bCs/>
                <w:color w:val="000000"/>
                <w:sz w:val="22"/>
                <w:szCs w:val="22"/>
                <w:lang w:val="en-GB" w:bidi="ar-SA"/>
              </w:rPr>
            </w:pPr>
            <w:r w:rsidRPr="00677CA9">
              <w:rPr>
                <w:rFonts w:cs="Times New Roman"/>
                <w:bCs/>
                <w:color w:val="000000"/>
                <w:sz w:val="22"/>
                <w:szCs w:val="22"/>
                <w:lang w:val="en-GB" w:bidi="ar-SA"/>
              </w:rPr>
              <w:t>Unallocated corporate expenses</w:t>
            </w:r>
          </w:p>
        </w:tc>
        <w:tc>
          <w:tcPr>
            <w:tcW w:w="720" w:type="dxa"/>
            <w:vAlign w:val="bottom"/>
          </w:tcPr>
          <w:p w:rsidR="005071D2" w:rsidRPr="00677CA9" w:rsidRDefault="005071D2" w:rsidP="005071D2">
            <w:pPr>
              <w:tabs>
                <w:tab w:val="decimal" w:pos="461"/>
              </w:tabs>
              <w:spacing w:line="240" w:lineRule="atLeast"/>
              <w:ind w:right="11"/>
              <w:jc w:val="both"/>
              <w:rPr>
                <w:rFonts w:cs="Times New Roman"/>
                <w:i/>
                <w:iCs/>
                <w:color w:val="000000"/>
                <w:sz w:val="22"/>
                <w:szCs w:val="22"/>
                <w:lang w:val="en-GB" w:bidi="ar-SA"/>
              </w:rPr>
            </w:pPr>
          </w:p>
        </w:tc>
        <w:tc>
          <w:tcPr>
            <w:tcW w:w="1080" w:type="dxa"/>
          </w:tcPr>
          <w:p w:rsidR="005071D2" w:rsidRPr="00677CA9" w:rsidRDefault="005D67D8" w:rsidP="005071D2">
            <w:pPr>
              <w:tabs>
                <w:tab w:val="decimal" w:pos="821"/>
              </w:tabs>
              <w:spacing w:line="240" w:lineRule="atLeast"/>
              <w:ind w:left="-79" w:right="-79"/>
              <w:rPr>
                <w:rFonts w:cs="Times New Roman"/>
                <w:color w:val="000000"/>
                <w:sz w:val="22"/>
                <w:szCs w:val="22"/>
                <w:lang w:val="en-GB" w:bidi="ar-SA"/>
              </w:rPr>
            </w:pPr>
            <w:r>
              <w:rPr>
                <w:rFonts w:cs="Times New Roman"/>
                <w:color w:val="000000"/>
                <w:sz w:val="22"/>
                <w:szCs w:val="22"/>
                <w:lang w:val="en-GB" w:bidi="ar-SA"/>
              </w:rPr>
              <w:t>(58)</w:t>
            </w:r>
          </w:p>
        </w:tc>
        <w:tc>
          <w:tcPr>
            <w:tcW w:w="270" w:type="dxa"/>
            <w:vAlign w:val="bottom"/>
          </w:tcPr>
          <w:p w:rsidR="005071D2" w:rsidRPr="00677CA9" w:rsidRDefault="005071D2" w:rsidP="005071D2">
            <w:pPr>
              <w:tabs>
                <w:tab w:val="decimal" w:pos="821"/>
              </w:tabs>
              <w:spacing w:line="240" w:lineRule="atLeast"/>
              <w:ind w:left="-79" w:right="-79"/>
              <w:rPr>
                <w:rFonts w:cs="Times New Roman"/>
                <w:color w:val="000000"/>
                <w:sz w:val="22"/>
                <w:szCs w:val="22"/>
                <w:lang w:val="en-GB" w:bidi="ar-SA"/>
              </w:rPr>
            </w:pPr>
          </w:p>
        </w:tc>
        <w:tc>
          <w:tcPr>
            <w:tcW w:w="1080" w:type="dxa"/>
          </w:tcPr>
          <w:p w:rsidR="005071D2" w:rsidRPr="00677CA9" w:rsidRDefault="005071D2" w:rsidP="005071D2">
            <w:pPr>
              <w:tabs>
                <w:tab w:val="decimal" w:pos="821"/>
              </w:tabs>
              <w:spacing w:line="240" w:lineRule="atLeast"/>
              <w:ind w:left="-79" w:right="-79"/>
              <w:rPr>
                <w:rFonts w:cs="Times New Roman"/>
                <w:color w:val="000000"/>
                <w:sz w:val="22"/>
                <w:szCs w:val="22"/>
                <w:lang w:val="en-GB" w:bidi="ar-SA"/>
              </w:rPr>
            </w:pPr>
            <w:r w:rsidRPr="00677CA9">
              <w:rPr>
                <w:rFonts w:cs="Times New Roman"/>
                <w:color w:val="000000"/>
                <w:sz w:val="22"/>
                <w:szCs w:val="22"/>
                <w:lang w:val="en-GB" w:bidi="ar-SA"/>
              </w:rPr>
              <w:t>(42)</w:t>
            </w:r>
          </w:p>
        </w:tc>
      </w:tr>
      <w:tr w:rsidR="005071D2" w:rsidRPr="00677CA9" w:rsidTr="00F249D1">
        <w:trPr>
          <w:cantSplit/>
        </w:trPr>
        <w:tc>
          <w:tcPr>
            <w:tcW w:w="6019" w:type="dxa"/>
          </w:tcPr>
          <w:p w:rsidR="005071D2" w:rsidRPr="00677CA9" w:rsidRDefault="005071D2" w:rsidP="005071D2">
            <w:pPr>
              <w:spacing w:line="240" w:lineRule="atLeast"/>
              <w:ind w:left="191" w:right="11" w:hanging="191"/>
              <w:rPr>
                <w:rFonts w:cs="Times New Roman"/>
                <w:bCs/>
                <w:color w:val="000000"/>
                <w:sz w:val="22"/>
                <w:szCs w:val="22"/>
                <w:lang w:val="en-GB" w:bidi="ar-SA"/>
              </w:rPr>
            </w:pPr>
            <w:r w:rsidRPr="00677CA9">
              <w:rPr>
                <w:rFonts w:cs="Times New Roman"/>
                <w:bCs/>
                <w:color w:val="000000"/>
                <w:sz w:val="22"/>
                <w:szCs w:val="22"/>
                <w:lang w:val="en-GB" w:bidi="ar-SA"/>
              </w:rPr>
              <w:t xml:space="preserve">Share of </w:t>
            </w:r>
            <w:r w:rsidR="005D67D8">
              <w:rPr>
                <w:rFonts w:cs="Times New Roman"/>
                <w:bCs/>
                <w:color w:val="000000"/>
                <w:sz w:val="22"/>
                <w:szCs w:val="22"/>
                <w:lang w:val="en-GB" w:bidi="ar-SA"/>
              </w:rPr>
              <w:t>gain (</w:t>
            </w:r>
            <w:r w:rsidRPr="00677CA9">
              <w:rPr>
                <w:rFonts w:cs="Times New Roman"/>
                <w:bCs/>
                <w:color w:val="000000"/>
                <w:sz w:val="22"/>
                <w:szCs w:val="22"/>
                <w:lang w:val="en-GB" w:bidi="ar-SA"/>
              </w:rPr>
              <w:t>loss</w:t>
            </w:r>
            <w:r w:rsidR="005D67D8">
              <w:rPr>
                <w:rFonts w:cs="Times New Roman"/>
                <w:bCs/>
                <w:color w:val="000000"/>
                <w:sz w:val="22"/>
                <w:szCs w:val="22"/>
                <w:lang w:val="en-GB" w:bidi="ar-SA"/>
              </w:rPr>
              <w:t>)</w:t>
            </w:r>
            <w:r w:rsidRPr="00677CA9">
              <w:rPr>
                <w:rFonts w:cs="Times New Roman"/>
                <w:bCs/>
                <w:color w:val="000000"/>
                <w:sz w:val="22"/>
                <w:szCs w:val="22"/>
                <w:lang w:val="en-GB" w:bidi="ar-SA"/>
              </w:rPr>
              <w:t xml:space="preserve"> of investment in associate</w:t>
            </w:r>
            <w:r w:rsidR="004E3185">
              <w:rPr>
                <w:rFonts w:cs="Times New Roman"/>
                <w:bCs/>
                <w:color w:val="000000"/>
                <w:sz w:val="22"/>
                <w:szCs w:val="22"/>
                <w:lang w:val="en-GB" w:bidi="ar-SA"/>
              </w:rPr>
              <w:t>s</w:t>
            </w:r>
          </w:p>
        </w:tc>
        <w:tc>
          <w:tcPr>
            <w:tcW w:w="720" w:type="dxa"/>
            <w:vAlign w:val="bottom"/>
          </w:tcPr>
          <w:p w:rsidR="005071D2" w:rsidRPr="00677CA9" w:rsidRDefault="005071D2" w:rsidP="005071D2">
            <w:pPr>
              <w:tabs>
                <w:tab w:val="decimal" w:pos="461"/>
              </w:tabs>
              <w:spacing w:line="240" w:lineRule="atLeast"/>
              <w:ind w:right="11"/>
              <w:jc w:val="both"/>
              <w:rPr>
                <w:rFonts w:cs="Times New Roman"/>
                <w:i/>
                <w:iCs/>
                <w:color w:val="000000"/>
                <w:sz w:val="22"/>
                <w:szCs w:val="22"/>
                <w:lang w:val="en-GB" w:bidi="ar-SA"/>
              </w:rPr>
            </w:pPr>
          </w:p>
        </w:tc>
        <w:tc>
          <w:tcPr>
            <w:tcW w:w="1080" w:type="dxa"/>
          </w:tcPr>
          <w:p w:rsidR="005071D2" w:rsidRPr="00677CA9" w:rsidRDefault="005D67D8" w:rsidP="005071D2">
            <w:pPr>
              <w:tabs>
                <w:tab w:val="decimal" w:pos="821"/>
              </w:tabs>
              <w:spacing w:line="240" w:lineRule="atLeast"/>
              <w:ind w:left="-79" w:right="-79"/>
              <w:rPr>
                <w:rFonts w:cs="Times New Roman"/>
                <w:color w:val="000000"/>
                <w:sz w:val="22"/>
                <w:szCs w:val="22"/>
                <w:lang w:val="en-GB" w:bidi="ar-SA"/>
              </w:rPr>
            </w:pPr>
            <w:r>
              <w:rPr>
                <w:rFonts w:cs="Times New Roman"/>
                <w:color w:val="000000"/>
                <w:sz w:val="22"/>
                <w:szCs w:val="22"/>
                <w:lang w:val="en-GB" w:bidi="ar-SA"/>
              </w:rPr>
              <w:t>3</w:t>
            </w:r>
          </w:p>
        </w:tc>
        <w:tc>
          <w:tcPr>
            <w:tcW w:w="270" w:type="dxa"/>
            <w:vAlign w:val="bottom"/>
          </w:tcPr>
          <w:p w:rsidR="005071D2" w:rsidRPr="00677CA9" w:rsidRDefault="005071D2" w:rsidP="005071D2">
            <w:pPr>
              <w:tabs>
                <w:tab w:val="decimal" w:pos="821"/>
              </w:tabs>
              <w:spacing w:line="240" w:lineRule="atLeast"/>
              <w:ind w:left="-79" w:right="-79"/>
              <w:rPr>
                <w:rFonts w:cs="Times New Roman"/>
                <w:color w:val="000000"/>
                <w:sz w:val="22"/>
                <w:szCs w:val="22"/>
                <w:lang w:val="en-GB" w:bidi="ar-SA"/>
              </w:rPr>
            </w:pPr>
          </w:p>
        </w:tc>
        <w:tc>
          <w:tcPr>
            <w:tcW w:w="1080" w:type="dxa"/>
          </w:tcPr>
          <w:p w:rsidR="005071D2" w:rsidRPr="00677CA9" w:rsidRDefault="005071D2" w:rsidP="005071D2">
            <w:pPr>
              <w:tabs>
                <w:tab w:val="decimal" w:pos="821"/>
              </w:tabs>
              <w:spacing w:line="240" w:lineRule="atLeast"/>
              <w:ind w:left="-79" w:right="-79"/>
              <w:rPr>
                <w:rFonts w:cs="Times New Roman"/>
                <w:color w:val="000000"/>
                <w:sz w:val="22"/>
                <w:szCs w:val="22"/>
                <w:lang w:val="en-GB" w:bidi="ar-SA"/>
              </w:rPr>
            </w:pPr>
            <w:r w:rsidRPr="00677CA9">
              <w:rPr>
                <w:rFonts w:cs="Times New Roman"/>
                <w:color w:val="000000"/>
                <w:sz w:val="22"/>
                <w:szCs w:val="22"/>
                <w:lang w:val="en-GB" w:bidi="ar-SA"/>
              </w:rPr>
              <w:t>(14)</w:t>
            </w:r>
          </w:p>
        </w:tc>
      </w:tr>
      <w:tr w:rsidR="005071D2" w:rsidRPr="00677CA9" w:rsidTr="00F249D1">
        <w:trPr>
          <w:cantSplit/>
        </w:trPr>
        <w:tc>
          <w:tcPr>
            <w:tcW w:w="6019" w:type="dxa"/>
          </w:tcPr>
          <w:p w:rsidR="005071D2" w:rsidRPr="00677CA9" w:rsidRDefault="005071D2" w:rsidP="005071D2">
            <w:pPr>
              <w:spacing w:line="240" w:lineRule="atLeast"/>
              <w:ind w:left="191" w:right="11" w:hanging="191"/>
              <w:rPr>
                <w:rFonts w:cs="Times New Roman"/>
                <w:b/>
                <w:color w:val="000000"/>
                <w:sz w:val="22"/>
                <w:szCs w:val="22"/>
                <w:lang w:val="en-GB" w:bidi="ar-SA"/>
              </w:rPr>
            </w:pPr>
            <w:r w:rsidRPr="00677CA9">
              <w:rPr>
                <w:rFonts w:cs="Times New Roman"/>
                <w:b/>
                <w:color w:val="000000"/>
                <w:sz w:val="22"/>
                <w:szCs w:val="22"/>
                <w:lang w:val="en-GB" w:bidi="ar-SA"/>
              </w:rPr>
              <w:t>Consolidated profit before income tax</w:t>
            </w:r>
          </w:p>
        </w:tc>
        <w:tc>
          <w:tcPr>
            <w:tcW w:w="720" w:type="dxa"/>
            <w:vAlign w:val="bottom"/>
          </w:tcPr>
          <w:p w:rsidR="005071D2" w:rsidRPr="00677CA9" w:rsidRDefault="005071D2" w:rsidP="005071D2">
            <w:pPr>
              <w:tabs>
                <w:tab w:val="decimal" w:pos="461"/>
              </w:tabs>
              <w:spacing w:line="240" w:lineRule="atLeast"/>
              <w:ind w:right="11"/>
              <w:jc w:val="both"/>
              <w:rPr>
                <w:rFonts w:cs="Times New Roman"/>
                <w:b/>
                <w:bCs/>
                <w:i/>
                <w:iCs/>
                <w:color w:val="000000"/>
                <w:sz w:val="22"/>
                <w:szCs w:val="22"/>
                <w:lang w:val="en-GB" w:bidi="ar-SA"/>
              </w:rPr>
            </w:pPr>
          </w:p>
        </w:tc>
        <w:tc>
          <w:tcPr>
            <w:tcW w:w="1080" w:type="dxa"/>
            <w:tcBorders>
              <w:top w:val="single" w:sz="4" w:space="0" w:color="auto"/>
              <w:bottom w:val="single" w:sz="4" w:space="0" w:color="auto"/>
            </w:tcBorders>
          </w:tcPr>
          <w:p w:rsidR="005071D2" w:rsidRPr="00677CA9" w:rsidRDefault="005D67D8" w:rsidP="005071D2">
            <w:pPr>
              <w:tabs>
                <w:tab w:val="decimal" w:pos="821"/>
              </w:tabs>
              <w:spacing w:line="240" w:lineRule="atLeast"/>
              <w:ind w:left="-79" w:right="-79"/>
              <w:rPr>
                <w:rFonts w:cs="Cordia New"/>
                <w:b/>
                <w:bCs/>
                <w:color w:val="000000"/>
                <w:sz w:val="22"/>
                <w:lang w:val="en-GB"/>
              </w:rPr>
            </w:pPr>
            <w:r>
              <w:rPr>
                <w:rFonts w:cs="Cordia New"/>
                <w:b/>
                <w:bCs/>
                <w:color w:val="000000"/>
                <w:sz w:val="22"/>
                <w:lang w:val="en-GB"/>
              </w:rPr>
              <w:t>313</w:t>
            </w:r>
          </w:p>
        </w:tc>
        <w:tc>
          <w:tcPr>
            <w:tcW w:w="270" w:type="dxa"/>
            <w:vAlign w:val="bottom"/>
          </w:tcPr>
          <w:p w:rsidR="005071D2" w:rsidRPr="00677CA9" w:rsidRDefault="005071D2" w:rsidP="005071D2">
            <w:pPr>
              <w:tabs>
                <w:tab w:val="decimal" w:pos="821"/>
              </w:tabs>
              <w:spacing w:line="240" w:lineRule="atLeast"/>
              <w:ind w:left="-79" w:right="-79"/>
              <w:rPr>
                <w:rFonts w:cs="Times New Roman"/>
                <w:b/>
                <w:bCs/>
                <w:color w:val="000000"/>
                <w:sz w:val="22"/>
                <w:szCs w:val="22"/>
                <w:lang w:val="en-GB" w:bidi="ar-SA"/>
              </w:rPr>
            </w:pPr>
          </w:p>
        </w:tc>
        <w:tc>
          <w:tcPr>
            <w:tcW w:w="1080" w:type="dxa"/>
            <w:tcBorders>
              <w:top w:val="single" w:sz="4" w:space="0" w:color="auto"/>
              <w:bottom w:val="single" w:sz="4" w:space="0" w:color="auto"/>
            </w:tcBorders>
          </w:tcPr>
          <w:p w:rsidR="005071D2" w:rsidRPr="00677CA9" w:rsidRDefault="005071D2" w:rsidP="005071D2">
            <w:pPr>
              <w:tabs>
                <w:tab w:val="decimal" w:pos="821"/>
              </w:tabs>
              <w:spacing w:line="240" w:lineRule="atLeast"/>
              <w:ind w:left="-79" w:right="-79"/>
              <w:rPr>
                <w:rFonts w:cs="Cordia New"/>
                <w:b/>
                <w:bCs/>
                <w:color w:val="000000"/>
                <w:sz w:val="22"/>
                <w:lang w:val="en-GB"/>
              </w:rPr>
            </w:pPr>
            <w:r w:rsidRPr="00677CA9">
              <w:rPr>
                <w:rFonts w:cs="Cordia New"/>
                <w:b/>
                <w:bCs/>
                <w:color w:val="000000"/>
                <w:sz w:val="22"/>
                <w:lang w:val="en-GB"/>
              </w:rPr>
              <w:t>377</w:t>
            </w:r>
          </w:p>
        </w:tc>
      </w:tr>
    </w:tbl>
    <w:p w:rsidR="009F0EDC" w:rsidRPr="00677CA9" w:rsidRDefault="009F0EDC" w:rsidP="009F0EDC">
      <w:pPr>
        <w:ind w:left="540"/>
        <w:rPr>
          <w:rFonts w:cs="Times New Roman"/>
          <w:b/>
          <w:bCs/>
          <w:i/>
          <w:iCs/>
          <w:sz w:val="17"/>
          <w:szCs w:val="17"/>
        </w:rPr>
      </w:pPr>
    </w:p>
    <w:p w:rsidR="009F0EDC" w:rsidRPr="00677CA9" w:rsidRDefault="009F0EDC" w:rsidP="00003066">
      <w:pPr>
        <w:ind w:firstLine="540"/>
        <w:rPr>
          <w:rFonts w:cs="Times New Roman"/>
          <w:b/>
          <w:bCs/>
          <w:i/>
          <w:iCs/>
          <w:sz w:val="22"/>
          <w:szCs w:val="22"/>
        </w:rPr>
      </w:pPr>
      <w:r w:rsidRPr="00677CA9">
        <w:rPr>
          <w:rFonts w:cs="Times New Roman"/>
          <w:b/>
          <w:bCs/>
          <w:i/>
          <w:iCs/>
          <w:sz w:val="22"/>
          <w:szCs w:val="22"/>
        </w:rPr>
        <w:t xml:space="preserve">Geographical segments    </w:t>
      </w:r>
    </w:p>
    <w:p w:rsidR="009F0EDC" w:rsidRPr="00677CA9" w:rsidRDefault="009F0EDC" w:rsidP="009F0EDC">
      <w:pPr>
        <w:spacing w:line="240" w:lineRule="exact"/>
        <w:ind w:left="540" w:right="-7"/>
        <w:jc w:val="both"/>
        <w:rPr>
          <w:rFonts w:cs="Times New Roman"/>
          <w:sz w:val="14"/>
          <w:szCs w:val="14"/>
        </w:rPr>
      </w:pPr>
    </w:p>
    <w:p w:rsidR="009F0EDC" w:rsidRPr="00677CA9" w:rsidRDefault="009F0EDC" w:rsidP="009F0EDC">
      <w:pPr>
        <w:spacing w:line="240" w:lineRule="exact"/>
        <w:ind w:left="540" w:right="-7"/>
        <w:jc w:val="both"/>
        <w:rPr>
          <w:rFonts w:cs="Times New Roman"/>
          <w:sz w:val="22"/>
          <w:szCs w:val="22"/>
        </w:rPr>
      </w:pPr>
      <w:r w:rsidRPr="00677CA9">
        <w:rPr>
          <w:rFonts w:cs="Times New Roman"/>
          <w:sz w:val="22"/>
          <w:szCs w:val="22"/>
        </w:rPr>
        <w:t xml:space="preserve">In presenting information </w:t>
      </w:r>
      <w:proofErr w:type="gramStart"/>
      <w:r w:rsidRPr="00677CA9">
        <w:rPr>
          <w:rFonts w:cs="Times New Roman"/>
          <w:sz w:val="22"/>
          <w:szCs w:val="22"/>
        </w:rPr>
        <w:t>on the basis of</w:t>
      </w:r>
      <w:proofErr w:type="gramEnd"/>
      <w:r w:rsidRPr="00677CA9">
        <w:rPr>
          <w:rFonts w:cs="Times New Roman"/>
          <w:sz w:val="22"/>
          <w:szCs w:val="22"/>
        </w:rPr>
        <w:t xml:space="preserve"> geographical segments, segment revenue is based on the geographical location of customers. Segment assets are based on the geographical location of the assets.</w:t>
      </w:r>
    </w:p>
    <w:p w:rsidR="009F0EDC" w:rsidRPr="00677CA9" w:rsidRDefault="009F0EDC" w:rsidP="009F0EDC">
      <w:pPr>
        <w:spacing w:line="240" w:lineRule="exact"/>
        <w:ind w:left="540" w:right="-7"/>
        <w:jc w:val="both"/>
        <w:rPr>
          <w:rFonts w:cs="Times New Roman"/>
          <w:sz w:val="14"/>
          <w:szCs w:val="14"/>
        </w:rPr>
      </w:pPr>
    </w:p>
    <w:p w:rsidR="009F0EDC" w:rsidRPr="00677CA9" w:rsidRDefault="009F0EDC" w:rsidP="009F0EDC">
      <w:pPr>
        <w:ind w:left="540"/>
        <w:rPr>
          <w:rFonts w:cs="Times New Roman"/>
          <w:b/>
          <w:bCs/>
          <w:i/>
          <w:iCs/>
          <w:sz w:val="22"/>
          <w:szCs w:val="22"/>
        </w:rPr>
      </w:pPr>
      <w:r w:rsidRPr="00677CA9">
        <w:rPr>
          <w:rFonts w:cs="Times New Roman"/>
          <w:b/>
          <w:bCs/>
          <w:i/>
          <w:iCs/>
          <w:sz w:val="22"/>
          <w:szCs w:val="22"/>
        </w:rPr>
        <w:t xml:space="preserve">Geographical information    </w:t>
      </w:r>
    </w:p>
    <w:p w:rsidR="00C85105" w:rsidRPr="00677CA9" w:rsidRDefault="00C85105" w:rsidP="00C85105">
      <w:pPr>
        <w:spacing w:line="240" w:lineRule="atLeast"/>
        <w:ind w:left="540"/>
        <w:rPr>
          <w:rFonts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052"/>
        <w:gridCol w:w="1062"/>
        <w:gridCol w:w="180"/>
        <w:gridCol w:w="1172"/>
        <w:gridCol w:w="180"/>
        <w:gridCol w:w="1053"/>
        <w:gridCol w:w="311"/>
        <w:gridCol w:w="1080"/>
      </w:tblGrid>
      <w:tr w:rsidR="00C85105" w:rsidRPr="00677CA9" w:rsidTr="00F249D1">
        <w:trPr>
          <w:cantSplit/>
          <w:tblHeader/>
        </w:trPr>
        <w:tc>
          <w:tcPr>
            <w:tcW w:w="4052" w:type="dxa"/>
            <w:shd w:val="clear" w:color="auto" w:fill="auto"/>
          </w:tcPr>
          <w:p w:rsidR="00C85105" w:rsidRPr="00677CA9" w:rsidRDefault="00C85105" w:rsidP="004A0816">
            <w:pPr>
              <w:spacing w:line="240" w:lineRule="atLeast"/>
              <w:rPr>
                <w:rFonts w:cs="Times New Roman"/>
                <w:i/>
                <w:iCs/>
                <w:color w:val="0000FF"/>
                <w:sz w:val="22"/>
                <w:szCs w:val="22"/>
              </w:rPr>
            </w:pPr>
          </w:p>
        </w:tc>
        <w:tc>
          <w:tcPr>
            <w:tcW w:w="2414" w:type="dxa"/>
            <w:gridSpan w:val="3"/>
          </w:tcPr>
          <w:p w:rsidR="00C85105" w:rsidRPr="00677CA9" w:rsidRDefault="00C85105" w:rsidP="004A0816">
            <w:pPr>
              <w:pStyle w:val="acctmergecolhdg"/>
              <w:spacing w:line="240" w:lineRule="atLeast"/>
              <w:rPr>
                <w:szCs w:val="22"/>
                <w:lang w:bidi="th-TH"/>
              </w:rPr>
            </w:pPr>
            <w:r w:rsidRPr="00677CA9">
              <w:rPr>
                <w:szCs w:val="22"/>
              </w:rPr>
              <w:t>Revenue</w:t>
            </w:r>
          </w:p>
        </w:tc>
        <w:tc>
          <w:tcPr>
            <w:tcW w:w="180" w:type="dxa"/>
          </w:tcPr>
          <w:p w:rsidR="00C85105" w:rsidRPr="00677CA9" w:rsidRDefault="00C85105" w:rsidP="004A0816">
            <w:pPr>
              <w:pStyle w:val="acctmergecolhdg"/>
              <w:spacing w:line="240" w:lineRule="atLeast"/>
              <w:rPr>
                <w:szCs w:val="22"/>
              </w:rPr>
            </w:pPr>
          </w:p>
        </w:tc>
        <w:tc>
          <w:tcPr>
            <w:tcW w:w="2444" w:type="dxa"/>
            <w:gridSpan w:val="3"/>
          </w:tcPr>
          <w:p w:rsidR="00C85105" w:rsidRPr="00677CA9" w:rsidRDefault="00C85105" w:rsidP="004A0816">
            <w:pPr>
              <w:pStyle w:val="acctmergecolhdg"/>
              <w:spacing w:line="240" w:lineRule="atLeast"/>
              <w:rPr>
                <w:szCs w:val="22"/>
                <w:lang w:bidi="th-TH"/>
              </w:rPr>
            </w:pPr>
            <w:r w:rsidRPr="00677CA9">
              <w:rPr>
                <w:szCs w:val="22"/>
              </w:rPr>
              <w:t>Non-current assets</w:t>
            </w:r>
          </w:p>
        </w:tc>
      </w:tr>
      <w:tr w:rsidR="008F4BEA" w:rsidRPr="00677CA9" w:rsidTr="00F249D1">
        <w:trPr>
          <w:cantSplit/>
          <w:tblHeader/>
        </w:trPr>
        <w:tc>
          <w:tcPr>
            <w:tcW w:w="4052" w:type="dxa"/>
          </w:tcPr>
          <w:p w:rsidR="008F4BEA" w:rsidRPr="00677CA9" w:rsidRDefault="008F4BEA" w:rsidP="008F4BEA">
            <w:pPr>
              <w:pStyle w:val="acctfourfigures"/>
              <w:spacing w:line="240" w:lineRule="atLeast"/>
              <w:jc w:val="center"/>
              <w:rPr>
                <w:szCs w:val="22"/>
              </w:rPr>
            </w:pPr>
          </w:p>
        </w:tc>
        <w:tc>
          <w:tcPr>
            <w:tcW w:w="1062" w:type="dxa"/>
            <w:shd w:val="clear" w:color="auto" w:fill="auto"/>
          </w:tcPr>
          <w:p w:rsidR="008F4BEA" w:rsidRPr="00677CA9" w:rsidRDefault="008F4BEA" w:rsidP="0030476C">
            <w:pPr>
              <w:pStyle w:val="acctmergecolhdg"/>
              <w:spacing w:line="240" w:lineRule="atLeast"/>
              <w:rPr>
                <w:b w:val="0"/>
                <w:bCs/>
                <w:szCs w:val="22"/>
              </w:rPr>
            </w:pPr>
            <w:r w:rsidRPr="00677CA9">
              <w:rPr>
                <w:b w:val="0"/>
                <w:bCs/>
                <w:szCs w:val="22"/>
              </w:rPr>
              <w:t xml:space="preserve">31 </w:t>
            </w:r>
          </w:p>
        </w:tc>
        <w:tc>
          <w:tcPr>
            <w:tcW w:w="180" w:type="dxa"/>
            <w:shd w:val="clear" w:color="auto" w:fill="auto"/>
          </w:tcPr>
          <w:p w:rsidR="008F4BEA" w:rsidRPr="00677CA9" w:rsidRDefault="008F4BEA" w:rsidP="008F4BEA">
            <w:pPr>
              <w:pStyle w:val="acctmergecolhdg"/>
              <w:spacing w:line="240" w:lineRule="atLeast"/>
              <w:rPr>
                <w:b w:val="0"/>
                <w:bCs/>
                <w:szCs w:val="22"/>
              </w:rPr>
            </w:pPr>
          </w:p>
        </w:tc>
        <w:tc>
          <w:tcPr>
            <w:tcW w:w="1172" w:type="dxa"/>
            <w:shd w:val="clear" w:color="auto" w:fill="auto"/>
          </w:tcPr>
          <w:p w:rsidR="008F4BEA" w:rsidRPr="00677CA9" w:rsidRDefault="008F4BEA" w:rsidP="0030476C">
            <w:pPr>
              <w:pStyle w:val="acctmergecolhdg"/>
              <w:spacing w:line="240" w:lineRule="atLeast"/>
              <w:rPr>
                <w:b w:val="0"/>
                <w:bCs/>
                <w:szCs w:val="22"/>
              </w:rPr>
            </w:pPr>
            <w:r w:rsidRPr="00677CA9">
              <w:rPr>
                <w:b w:val="0"/>
                <w:bCs/>
                <w:szCs w:val="22"/>
              </w:rPr>
              <w:t>31</w:t>
            </w:r>
            <w:r w:rsidR="004A5547" w:rsidRPr="00677CA9">
              <w:rPr>
                <w:b w:val="0"/>
                <w:bCs/>
                <w:szCs w:val="22"/>
              </w:rPr>
              <w:t xml:space="preserve"> </w:t>
            </w:r>
          </w:p>
        </w:tc>
        <w:tc>
          <w:tcPr>
            <w:tcW w:w="180" w:type="dxa"/>
            <w:shd w:val="clear" w:color="auto" w:fill="auto"/>
          </w:tcPr>
          <w:p w:rsidR="008F4BEA" w:rsidRPr="00677CA9" w:rsidRDefault="008F4BEA" w:rsidP="008F4BEA">
            <w:pPr>
              <w:pStyle w:val="acctmergecolhdg"/>
              <w:spacing w:line="240" w:lineRule="atLeast"/>
              <w:rPr>
                <w:b w:val="0"/>
                <w:bCs/>
                <w:szCs w:val="22"/>
              </w:rPr>
            </w:pPr>
          </w:p>
        </w:tc>
        <w:tc>
          <w:tcPr>
            <w:tcW w:w="1053" w:type="dxa"/>
            <w:shd w:val="clear" w:color="auto" w:fill="auto"/>
          </w:tcPr>
          <w:p w:rsidR="008F4BEA" w:rsidRPr="00677CA9" w:rsidRDefault="008F4BEA" w:rsidP="0030476C">
            <w:pPr>
              <w:pStyle w:val="acctmergecolhdg"/>
              <w:spacing w:line="240" w:lineRule="atLeast"/>
              <w:rPr>
                <w:b w:val="0"/>
                <w:bCs/>
                <w:szCs w:val="22"/>
              </w:rPr>
            </w:pPr>
            <w:r w:rsidRPr="00677CA9">
              <w:rPr>
                <w:b w:val="0"/>
                <w:bCs/>
                <w:szCs w:val="22"/>
              </w:rPr>
              <w:t>31</w:t>
            </w:r>
            <w:r w:rsidR="004A5547" w:rsidRPr="00677CA9">
              <w:rPr>
                <w:b w:val="0"/>
                <w:bCs/>
                <w:szCs w:val="22"/>
              </w:rPr>
              <w:t xml:space="preserve"> </w:t>
            </w:r>
          </w:p>
        </w:tc>
        <w:tc>
          <w:tcPr>
            <w:tcW w:w="311" w:type="dxa"/>
            <w:shd w:val="clear" w:color="auto" w:fill="auto"/>
          </w:tcPr>
          <w:p w:rsidR="008F4BEA" w:rsidRPr="00677CA9" w:rsidRDefault="008F4BEA" w:rsidP="008F4BEA">
            <w:pPr>
              <w:pStyle w:val="acctmergecolhdg"/>
              <w:spacing w:line="240" w:lineRule="atLeast"/>
              <w:rPr>
                <w:b w:val="0"/>
                <w:bCs/>
                <w:szCs w:val="22"/>
              </w:rPr>
            </w:pPr>
          </w:p>
        </w:tc>
        <w:tc>
          <w:tcPr>
            <w:tcW w:w="1080" w:type="dxa"/>
            <w:shd w:val="clear" w:color="auto" w:fill="auto"/>
          </w:tcPr>
          <w:p w:rsidR="008F4BEA" w:rsidRPr="00677CA9" w:rsidRDefault="008F4BEA" w:rsidP="0030476C">
            <w:pPr>
              <w:pStyle w:val="acctmergecolhdg"/>
              <w:spacing w:line="240" w:lineRule="atLeast"/>
              <w:rPr>
                <w:b w:val="0"/>
                <w:bCs/>
                <w:szCs w:val="22"/>
              </w:rPr>
            </w:pPr>
            <w:r w:rsidRPr="00677CA9">
              <w:rPr>
                <w:b w:val="0"/>
                <w:bCs/>
                <w:szCs w:val="22"/>
              </w:rPr>
              <w:t>31</w:t>
            </w:r>
            <w:r w:rsidR="004A5547" w:rsidRPr="00677CA9">
              <w:rPr>
                <w:b w:val="0"/>
                <w:bCs/>
                <w:szCs w:val="22"/>
              </w:rPr>
              <w:t xml:space="preserve"> </w:t>
            </w:r>
          </w:p>
        </w:tc>
      </w:tr>
      <w:tr w:rsidR="0030476C" w:rsidRPr="00677CA9" w:rsidTr="00F249D1">
        <w:trPr>
          <w:cantSplit/>
          <w:tblHeader/>
        </w:trPr>
        <w:tc>
          <w:tcPr>
            <w:tcW w:w="4052" w:type="dxa"/>
          </w:tcPr>
          <w:p w:rsidR="0030476C" w:rsidRPr="00677CA9" w:rsidRDefault="0030476C" w:rsidP="008F4BEA">
            <w:pPr>
              <w:pStyle w:val="acctfourfigures"/>
              <w:spacing w:line="240" w:lineRule="atLeast"/>
              <w:jc w:val="center"/>
              <w:rPr>
                <w:szCs w:val="22"/>
              </w:rPr>
            </w:pPr>
          </w:p>
        </w:tc>
        <w:tc>
          <w:tcPr>
            <w:tcW w:w="1062" w:type="dxa"/>
            <w:shd w:val="clear" w:color="auto" w:fill="auto"/>
          </w:tcPr>
          <w:p w:rsidR="0030476C" w:rsidRPr="00677CA9" w:rsidRDefault="0030476C" w:rsidP="008F4BEA">
            <w:pPr>
              <w:pStyle w:val="acctmergecolhdg"/>
              <w:spacing w:line="240" w:lineRule="atLeast"/>
              <w:rPr>
                <w:b w:val="0"/>
                <w:bCs/>
                <w:szCs w:val="22"/>
              </w:rPr>
            </w:pPr>
            <w:r w:rsidRPr="00677CA9">
              <w:rPr>
                <w:b w:val="0"/>
                <w:bCs/>
                <w:szCs w:val="22"/>
              </w:rPr>
              <w:t>March</w:t>
            </w:r>
          </w:p>
        </w:tc>
        <w:tc>
          <w:tcPr>
            <w:tcW w:w="180" w:type="dxa"/>
            <w:shd w:val="clear" w:color="auto" w:fill="auto"/>
          </w:tcPr>
          <w:p w:rsidR="0030476C" w:rsidRPr="00677CA9" w:rsidRDefault="0030476C" w:rsidP="008F4BEA">
            <w:pPr>
              <w:pStyle w:val="acctmergecolhdg"/>
              <w:spacing w:line="240" w:lineRule="atLeast"/>
              <w:rPr>
                <w:b w:val="0"/>
                <w:bCs/>
                <w:szCs w:val="22"/>
              </w:rPr>
            </w:pPr>
          </w:p>
        </w:tc>
        <w:tc>
          <w:tcPr>
            <w:tcW w:w="1172" w:type="dxa"/>
            <w:shd w:val="clear" w:color="auto" w:fill="auto"/>
          </w:tcPr>
          <w:p w:rsidR="0030476C" w:rsidRPr="00677CA9" w:rsidRDefault="0030476C" w:rsidP="008F4BEA">
            <w:pPr>
              <w:pStyle w:val="acctmergecolhdg"/>
              <w:spacing w:line="240" w:lineRule="atLeast"/>
              <w:rPr>
                <w:b w:val="0"/>
                <w:bCs/>
                <w:szCs w:val="22"/>
              </w:rPr>
            </w:pPr>
            <w:r w:rsidRPr="00677CA9">
              <w:rPr>
                <w:b w:val="0"/>
                <w:bCs/>
                <w:szCs w:val="22"/>
              </w:rPr>
              <w:t>March</w:t>
            </w:r>
          </w:p>
        </w:tc>
        <w:tc>
          <w:tcPr>
            <w:tcW w:w="180" w:type="dxa"/>
            <w:shd w:val="clear" w:color="auto" w:fill="auto"/>
          </w:tcPr>
          <w:p w:rsidR="0030476C" w:rsidRPr="00677CA9" w:rsidRDefault="0030476C" w:rsidP="008F4BEA">
            <w:pPr>
              <w:pStyle w:val="acctmergecolhdg"/>
              <w:spacing w:line="240" w:lineRule="atLeast"/>
              <w:rPr>
                <w:b w:val="0"/>
                <w:bCs/>
                <w:szCs w:val="22"/>
              </w:rPr>
            </w:pPr>
          </w:p>
        </w:tc>
        <w:tc>
          <w:tcPr>
            <w:tcW w:w="1053" w:type="dxa"/>
            <w:shd w:val="clear" w:color="auto" w:fill="auto"/>
          </w:tcPr>
          <w:p w:rsidR="0030476C" w:rsidRPr="00677CA9" w:rsidRDefault="0030476C" w:rsidP="008F4BEA">
            <w:pPr>
              <w:pStyle w:val="acctmergecolhdg"/>
              <w:spacing w:line="240" w:lineRule="atLeast"/>
              <w:rPr>
                <w:b w:val="0"/>
                <w:bCs/>
                <w:szCs w:val="22"/>
              </w:rPr>
            </w:pPr>
            <w:r w:rsidRPr="00677CA9">
              <w:rPr>
                <w:b w:val="0"/>
                <w:bCs/>
                <w:szCs w:val="22"/>
              </w:rPr>
              <w:t>March</w:t>
            </w:r>
          </w:p>
        </w:tc>
        <w:tc>
          <w:tcPr>
            <w:tcW w:w="311" w:type="dxa"/>
            <w:shd w:val="clear" w:color="auto" w:fill="auto"/>
          </w:tcPr>
          <w:p w:rsidR="0030476C" w:rsidRPr="00677CA9" w:rsidRDefault="0030476C" w:rsidP="008F4BEA">
            <w:pPr>
              <w:pStyle w:val="acctmergecolhdg"/>
              <w:spacing w:line="240" w:lineRule="atLeast"/>
              <w:rPr>
                <w:b w:val="0"/>
                <w:bCs/>
                <w:szCs w:val="22"/>
              </w:rPr>
            </w:pPr>
          </w:p>
        </w:tc>
        <w:tc>
          <w:tcPr>
            <w:tcW w:w="1080" w:type="dxa"/>
            <w:shd w:val="clear" w:color="auto" w:fill="auto"/>
          </w:tcPr>
          <w:p w:rsidR="0030476C" w:rsidRPr="00677CA9" w:rsidRDefault="0030476C" w:rsidP="008F4BEA">
            <w:pPr>
              <w:pStyle w:val="acctmergecolhdg"/>
              <w:spacing w:line="240" w:lineRule="atLeast"/>
              <w:rPr>
                <w:b w:val="0"/>
                <w:bCs/>
                <w:szCs w:val="22"/>
              </w:rPr>
            </w:pPr>
            <w:r w:rsidRPr="00677CA9">
              <w:rPr>
                <w:b w:val="0"/>
                <w:bCs/>
                <w:szCs w:val="22"/>
              </w:rPr>
              <w:t>December</w:t>
            </w:r>
          </w:p>
        </w:tc>
      </w:tr>
      <w:tr w:rsidR="008F4BEA" w:rsidRPr="00677CA9" w:rsidTr="00F249D1">
        <w:trPr>
          <w:cantSplit/>
          <w:tblHeader/>
        </w:trPr>
        <w:tc>
          <w:tcPr>
            <w:tcW w:w="4052" w:type="dxa"/>
          </w:tcPr>
          <w:p w:rsidR="008F4BEA" w:rsidRPr="00677CA9" w:rsidRDefault="008F4BEA" w:rsidP="008F4BEA">
            <w:pPr>
              <w:pStyle w:val="acctfourfigures"/>
              <w:spacing w:line="240" w:lineRule="atLeast"/>
              <w:jc w:val="center"/>
              <w:rPr>
                <w:szCs w:val="22"/>
              </w:rPr>
            </w:pPr>
          </w:p>
        </w:tc>
        <w:tc>
          <w:tcPr>
            <w:tcW w:w="1062" w:type="dxa"/>
            <w:shd w:val="clear" w:color="auto" w:fill="auto"/>
          </w:tcPr>
          <w:p w:rsidR="008F4BEA" w:rsidRPr="00677CA9" w:rsidRDefault="000B5A6D" w:rsidP="008F4BEA">
            <w:pPr>
              <w:pStyle w:val="acctmergecolhdg"/>
              <w:spacing w:line="240" w:lineRule="atLeast"/>
              <w:rPr>
                <w:b w:val="0"/>
                <w:bCs/>
                <w:szCs w:val="22"/>
              </w:rPr>
            </w:pPr>
            <w:r>
              <w:rPr>
                <w:b w:val="0"/>
                <w:bCs/>
                <w:szCs w:val="22"/>
              </w:rPr>
              <w:t>2019</w:t>
            </w:r>
          </w:p>
        </w:tc>
        <w:tc>
          <w:tcPr>
            <w:tcW w:w="180" w:type="dxa"/>
            <w:shd w:val="clear" w:color="auto" w:fill="auto"/>
          </w:tcPr>
          <w:p w:rsidR="008F4BEA" w:rsidRPr="00677CA9" w:rsidRDefault="008F4BEA" w:rsidP="008F4BEA">
            <w:pPr>
              <w:pStyle w:val="acctmergecolhdg"/>
              <w:spacing w:line="240" w:lineRule="atLeast"/>
              <w:rPr>
                <w:b w:val="0"/>
                <w:bCs/>
                <w:szCs w:val="22"/>
              </w:rPr>
            </w:pPr>
          </w:p>
        </w:tc>
        <w:tc>
          <w:tcPr>
            <w:tcW w:w="1172" w:type="dxa"/>
            <w:shd w:val="clear" w:color="auto" w:fill="auto"/>
          </w:tcPr>
          <w:p w:rsidR="008F4BEA" w:rsidRPr="00677CA9" w:rsidRDefault="000B5A6D" w:rsidP="008F4BEA">
            <w:pPr>
              <w:pStyle w:val="acctmergecolhdg"/>
              <w:spacing w:line="240" w:lineRule="atLeast"/>
              <w:ind w:left="-113" w:right="-135"/>
              <w:rPr>
                <w:b w:val="0"/>
                <w:bCs/>
                <w:spacing w:val="-6"/>
                <w:szCs w:val="22"/>
              </w:rPr>
            </w:pPr>
            <w:r>
              <w:rPr>
                <w:b w:val="0"/>
                <w:bCs/>
                <w:spacing w:val="-6"/>
                <w:szCs w:val="22"/>
              </w:rPr>
              <w:t>2018</w:t>
            </w:r>
          </w:p>
        </w:tc>
        <w:tc>
          <w:tcPr>
            <w:tcW w:w="180" w:type="dxa"/>
            <w:shd w:val="clear" w:color="auto" w:fill="auto"/>
          </w:tcPr>
          <w:p w:rsidR="008F4BEA" w:rsidRPr="00677CA9" w:rsidRDefault="008F4BEA" w:rsidP="008F4BEA">
            <w:pPr>
              <w:pStyle w:val="acctmergecolhdg"/>
              <w:spacing w:line="240" w:lineRule="atLeast"/>
              <w:rPr>
                <w:b w:val="0"/>
                <w:bCs/>
                <w:szCs w:val="22"/>
              </w:rPr>
            </w:pPr>
          </w:p>
        </w:tc>
        <w:tc>
          <w:tcPr>
            <w:tcW w:w="1053" w:type="dxa"/>
            <w:shd w:val="clear" w:color="auto" w:fill="auto"/>
          </w:tcPr>
          <w:p w:rsidR="008F4BEA" w:rsidRPr="00677CA9" w:rsidRDefault="000B5A6D" w:rsidP="008F4BEA">
            <w:pPr>
              <w:pStyle w:val="acctmergecolhdg"/>
              <w:spacing w:line="240" w:lineRule="atLeast"/>
              <w:rPr>
                <w:b w:val="0"/>
                <w:bCs/>
                <w:szCs w:val="22"/>
              </w:rPr>
            </w:pPr>
            <w:r>
              <w:rPr>
                <w:b w:val="0"/>
                <w:bCs/>
                <w:szCs w:val="22"/>
              </w:rPr>
              <w:t>2019</w:t>
            </w:r>
          </w:p>
        </w:tc>
        <w:tc>
          <w:tcPr>
            <w:tcW w:w="311" w:type="dxa"/>
            <w:shd w:val="clear" w:color="auto" w:fill="auto"/>
          </w:tcPr>
          <w:p w:rsidR="008F4BEA" w:rsidRPr="00677CA9" w:rsidRDefault="008F4BEA" w:rsidP="008F4BEA">
            <w:pPr>
              <w:pStyle w:val="acctmergecolhdg"/>
              <w:spacing w:line="240" w:lineRule="atLeast"/>
              <w:rPr>
                <w:b w:val="0"/>
                <w:bCs/>
                <w:szCs w:val="22"/>
              </w:rPr>
            </w:pPr>
          </w:p>
        </w:tc>
        <w:tc>
          <w:tcPr>
            <w:tcW w:w="1080" w:type="dxa"/>
            <w:shd w:val="clear" w:color="auto" w:fill="auto"/>
          </w:tcPr>
          <w:p w:rsidR="008F4BEA" w:rsidRPr="00677CA9" w:rsidRDefault="000B5A6D" w:rsidP="008F4BEA">
            <w:pPr>
              <w:pStyle w:val="acctmergecolhdg"/>
              <w:spacing w:line="240" w:lineRule="atLeast"/>
              <w:ind w:left="-113" w:right="-135"/>
              <w:rPr>
                <w:b w:val="0"/>
                <w:bCs/>
                <w:spacing w:val="-6"/>
                <w:szCs w:val="22"/>
              </w:rPr>
            </w:pPr>
            <w:r>
              <w:rPr>
                <w:b w:val="0"/>
                <w:bCs/>
                <w:spacing w:val="-6"/>
                <w:szCs w:val="22"/>
              </w:rPr>
              <w:t>2018</w:t>
            </w:r>
          </w:p>
        </w:tc>
      </w:tr>
      <w:tr w:rsidR="00D769B1" w:rsidRPr="00677CA9" w:rsidTr="00F249D1">
        <w:trPr>
          <w:cantSplit/>
        </w:trPr>
        <w:tc>
          <w:tcPr>
            <w:tcW w:w="4052" w:type="dxa"/>
          </w:tcPr>
          <w:p w:rsidR="00D769B1" w:rsidRPr="00677CA9" w:rsidRDefault="00D769B1" w:rsidP="00D769B1">
            <w:pPr>
              <w:spacing w:line="240" w:lineRule="atLeast"/>
              <w:rPr>
                <w:rFonts w:cs="Times New Roman"/>
                <w:b/>
                <w:bCs/>
                <w:i/>
                <w:iCs/>
                <w:sz w:val="22"/>
                <w:szCs w:val="22"/>
              </w:rPr>
            </w:pPr>
          </w:p>
        </w:tc>
        <w:tc>
          <w:tcPr>
            <w:tcW w:w="5038" w:type="dxa"/>
            <w:gridSpan w:val="7"/>
          </w:tcPr>
          <w:p w:rsidR="00D769B1" w:rsidRPr="00677CA9" w:rsidRDefault="00D769B1" w:rsidP="004A5547">
            <w:pPr>
              <w:pStyle w:val="acctfourfigures"/>
              <w:spacing w:line="240" w:lineRule="atLeast"/>
              <w:jc w:val="center"/>
              <w:rPr>
                <w:i/>
                <w:iCs/>
                <w:szCs w:val="22"/>
              </w:rPr>
            </w:pPr>
            <w:r w:rsidRPr="00677CA9">
              <w:rPr>
                <w:i/>
                <w:iCs/>
                <w:szCs w:val="22"/>
              </w:rPr>
              <w:t>(in</w:t>
            </w:r>
            <w:r w:rsidRPr="00677CA9">
              <w:rPr>
                <w:i/>
                <w:iCs/>
                <w:szCs w:val="22"/>
                <w:lang w:val="en-US"/>
              </w:rPr>
              <w:t xml:space="preserve"> </w:t>
            </w:r>
            <w:r w:rsidR="004A5547" w:rsidRPr="00677CA9">
              <w:rPr>
                <w:rFonts w:cs="Angsana New"/>
                <w:i/>
                <w:iCs/>
                <w:szCs w:val="28"/>
                <w:lang w:val="en-US" w:bidi="th-TH"/>
              </w:rPr>
              <w:t>million</w:t>
            </w:r>
            <w:r w:rsidRPr="00677CA9">
              <w:rPr>
                <w:i/>
                <w:iCs/>
                <w:szCs w:val="22"/>
              </w:rPr>
              <w:t xml:space="preserve"> Baht)</w:t>
            </w:r>
          </w:p>
        </w:tc>
      </w:tr>
      <w:tr w:rsidR="000B5A6D" w:rsidRPr="00677CA9" w:rsidTr="00F249D1">
        <w:trPr>
          <w:cantSplit/>
        </w:trPr>
        <w:tc>
          <w:tcPr>
            <w:tcW w:w="4052" w:type="dxa"/>
          </w:tcPr>
          <w:p w:rsidR="000B5A6D" w:rsidRPr="00677CA9" w:rsidRDefault="000B5A6D" w:rsidP="000B5A6D">
            <w:pPr>
              <w:spacing w:line="240" w:lineRule="atLeast"/>
              <w:rPr>
                <w:rFonts w:cs="Times New Roman"/>
                <w:sz w:val="22"/>
                <w:szCs w:val="22"/>
              </w:rPr>
            </w:pPr>
            <w:r w:rsidRPr="00677CA9">
              <w:rPr>
                <w:rFonts w:cs="Times New Roman"/>
                <w:sz w:val="22"/>
                <w:szCs w:val="22"/>
              </w:rPr>
              <w:t>Thailand</w:t>
            </w:r>
          </w:p>
        </w:tc>
        <w:tc>
          <w:tcPr>
            <w:tcW w:w="1062" w:type="dxa"/>
          </w:tcPr>
          <w:p w:rsidR="000B5A6D" w:rsidRPr="00677CA9" w:rsidRDefault="00DC5A13" w:rsidP="000B5A6D">
            <w:pPr>
              <w:tabs>
                <w:tab w:val="decimal" w:pos="821"/>
              </w:tabs>
              <w:spacing w:line="240" w:lineRule="atLeast"/>
              <w:ind w:left="-70" w:right="-79"/>
              <w:rPr>
                <w:rFonts w:cs="Times New Roman"/>
                <w:sz w:val="22"/>
                <w:szCs w:val="22"/>
              </w:rPr>
            </w:pPr>
            <w:r>
              <w:rPr>
                <w:rFonts w:cs="Times New Roman"/>
                <w:sz w:val="22"/>
                <w:szCs w:val="22"/>
              </w:rPr>
              <w:t>1,712</w:t>
            </w:r>
          </w:p>
        </w:tc>
        <w:tc>
          <w:tcPr>
            <w:tcW w:w="180" w:type="dxa"/>
          </w:tcPr>
          <w:p w:rsidR="000B5A6D" w:rsidRPr="00677CA9" w:rsidRDefault="000B5A6D" w:rsidP="000B5A6D">
            <w:pPr>
              <w:tabs>
                <w:tab w:val="decimal" w:pos="821"/>
              </w:tabs>
              <w:spacing w:line="240" w:lineRule="atLeast"/>
              <w:ind w:left="-70" w:right="-79"/>
              <w:rPr>
                <w:rFonts w:cs="Times New Roman"/>
                <w:sz w:val="22"/>
                <w:szCs w:val="22"/>
              </w:rPr>
            </w:pPr>
          </w:p>
        </w:tc>
        <w:tc>
          <w:tcPr>
            <w:tcW w:w="1172" w:type="dxa"/>
          </w:tcPr>
          <w:p w:rsidR="000B5A6D" w:rsidRPr="00AA29A9" w:rsidRDefault="00223823" w:rsidP="000B5A6D">
            <w:pPr>
              <w:tabs>
                <w:tab w:val="decimal" w:pos="957"/>
              </w:tabs>
              <w:spacing w:line="240" w:lineRule="atLeast"/>
              <w:ind w:left="-70" w:right="-79"/>
              <w:rPr>
                <w:rFonts w:cs="Times New Roman"/>
                <w:sz w:val="22"/>
                <w:szCs w:val="22"/>
              </w:rPr>
            </w:pPr>
            <w:r>
              <w:rPr>
                <w:rFonts w:cs="Times New Roman"/>
                <w:sz w:val="22"/>
                <w:szCs w:val="22"/>
              </w:rPr>
              <w:t>1,765</w:t>
            </w:r>
          </w:p>
        </w:tc>
        <w:tc>
          <w:tcPr>
            <w:tcW w:w="180" w:type="dxa"/>
          </w:tcPr>
          <w:p w:rsidR="000B5A6D" w:rsidRPr="00677CA9" w:rsidRDefault="000B5A6D" w:rsidP="000B5A6D">
            <w:pPr>
              <w:tabs>
                <w:tab w:val="decimal" w:pos="821"/>
              </w:tabs>
              <w:spacing w:line="240" w:lineRule="atLeast"/>
              <w:ind w:left="-70" w:right="-79"/>
              <w:rPr>
                <w:rFonts w:cs="Times New Roman"/>
                <w:sz w:val="22"/>
                <w:szCs w:val="22"/>
              </w:rPr>
            </w:pPr>
          </w:p>
        </w:tc>
        <w:tc>
          <w:tcPr>
            <w:tcW w:w="1053" w:type="dxa"/>
          </w:tcPr>
          <w:p w:rsidR="000B5A6D" w:rsidRPr="00677CA9" w:rsidRDefault="00DC5A13" w:rsidP="000B5A6D">
            <w:pPr>
              <w:tabs>
                <w:tab w:val="decimal" w:pos="866"/>
              </w:tabs>
              <w:spacing w:line="240" w:lineRule="atLeast"/>
              <w:ind w:left="-70" w:right="-79"/>
              <w:rPr>
                <w:sz w:val="22"/>
              </w:rPr>
            </w:pPr>
            <w:r>
              <w:rPr>
                <w:sz w:val="22"/>
              </w:rPr>
              <w:t>14,586</w:t>
            </w:r>
          </w:p>
        </w:tc>
        <w:tc>
          <w:tcPr>
            <w:tcW w:w="311" w:type="dxa"/>
          </w:tcPr>
          <w:p w:rsidR="000B5A6D" w:rsidRPr="00677CA9" w:rsidRDefault="000B5A6D" w:rsidP="000B5A6D">
            <w:pPr>
              <w:tabs>
                <w:tab w:val="decimal" w:pos="821"/>
              </w:tabs>
              <w:spacing w:line="240" w:lineRule="atLeast"/>
              <w:ind w:left="-70" w:right="-79"/>
              <w:rPr>
                <w:rFonts w:cs="Times New Roman"/>
                <w:sz w:val="22"/>
                <w:szCs w:val="22"/>
              </w:rPr>
            </w:pPr>
          </w:p>
        </w:tc>
        <w:tc>
          <w:tcPr>
            <w:tcW w:w="1080" w:type="dxa"/>
          </w:tcPr>
          <w:p w:rsidR="000B5A6D" w:rsidRPr="00AA29A9" w:rsidRDefault="000B5A6D" w:rsidP="000B5A6D">
            <w:pPr>
              <w:tabs>
                <w:tab w:val="decimal" w:pos="866"/>
              </w:tabs>
              <w:spacing w:line="240" w:lineRule="atLeast"/>
              <w:ind w:left="-70" w:right="-79"/>
              <w:rPr>
                <w:sz w:val="22"/>
              </w:rPr>
            </w:pPr>
            <w:r>
              <w:rPr>
                <w:sz w:val="22"/>
              </w:rPr>
              <w:t>14,419</w:t>
            </w:r>
          </w:p>
        </w:tc>
      </w:tr>
      <w:tr w:rsidR="000B5A6D" w:rsidRPr="00677CA9" w:rsidTr="00F249D1">
        <w:trPr>
          <w:cantSplit/>
        </w:trPr>
        <w:tc>
          <w:tcPr>
            <w:tcW w:w="4052" w:type="dxa"/>
          </w:tcPr>
          <w:p w:rsidR="000B5A6D" w:rsidRPr="00677CA9" w:rsidRDefault="000B5A6D" w:rsidP="000B5A6D">
            <w:pPr>
              <w:spacing w:line="240" w:lineRule="atLeast"/>
              <w:rPr>
                <w:rFonts w:cs="Times New Roman"/>
                <w:sz w:val="22"/>
                <w:szCs w:val="22"/>
              </w:rPr>
            </w:pPr>
            <w:r w:rsidRPr="00677CA9">
              <w:rPr>
                <w:rFonts w:cs="Times New Roman"/>
                <w:sz w:val="22"/>
                <w:szCs w:val="22"/>
              </w:rPr>
              <w:t>Philippines</w:t>
            </w:r>
          </w:p>
        </w:tc>
        <w:tc>
          <w:tcPr>
            <w:tcW w:w="1062" w:type="dxa"/>
          </w:tcPr>
          <w:p w:rsidR="000B5A6D" w:rsidRPr="00677CA9" w:rsidRDefault="00DC5A13" w:rsidP="000B5A6D">
            <w:pPr>
              <w:tabs>
                <w:tab w:val="decimal" w:pos="821"/>
              </w:tabs>
              <w:spacing w:line="240" w:lineRule="atLeast"/>
              <w:ind w:left="-70" w:right="-79"/>
              <w:rPr>
                <w:rFonts w:cs="Times New Roman"/>
                <w:sz w:val="22"/>
                <w:szCs w:val="22"/>
              </w:rPr>
            </w:pPr>
            <w:r>
              <w:rPr>
                <w:rFonts w:cs="Times New Roman"/>
                <w:sz w:val="22"/>
                <w:szCs w:val="22"/>
              </w:rPr>
              <w:t>62</w:t>
            </w:r>
          </w:p>
        </w:tc>
        <w:tc>
          <w:tcPr>
            <w:tcW w:w="180" w:type="dxa"/>
          </w:tcPr>
          <w:p w:rsidR="000B5A6D" w:rsidRPr="00677CA9" w:rsidRDefault="000B5A6D" w:rsidP="000B5A6D">
            <w:pPr>
              <w:pStyle w:val="BodyText"/>
              <w:tabs>
                <w:tab w:val="decimal" w:pos="754"/>
              </w:tabs>
              <w:spacing w:line="240" w:lineRule="atLeast"/>
              <w:ind w:left="-70" w:right="-79"/>
              <w:rPr>
                <w:rFonts w:ascii="Times New Roman" w:hAnsi="Times New Roman" w:cs="Times New Roman"/>
                <w:sz w:val="22"/>
                <w:szCs w:val="22"/>
              </w:rPr>
            </w:pPr>
          </w:p>
        </w:tc>
        <w:tc>
          <w:tcPr>
            <w:tcW w:w="1172" w:type="dxa"/>
          </w:tcPr>
          <w:p w:rsidR="000B5A6D" w:rsidRPr="00AA29A9" w:rsidRDefault="00223823" w:rsidP="000B5A6D">
            <w:pPr>
              <w:tabs>
                <w:tab w:val="decimal" w:pos="957"/>
              </w:tabs>
              <w:spacing w:line="240" w:lineRule="atLeast"/>
              <w:ind w:left="-70" w:right="-79"/>
              <w:rPr>
                <w:rFonts w:cs="Times New Roman"/>
                <w:sz w:val="22"/>
                <w:szCs w:val="22"/>
              </w:rPr>
            </w:pPr>
            <w:r>
              <w:rPr>
                <w:rFonts w:cs="Times New Roman"/>
                <w:sz w:val="22"/>
                <w:szCs w:val="22"/>
              </w:rPr>
              <w:t>20</w:t>
            </w:r>
          </w:p>
        </w:tc>
        <w:tc>
          <w:tcPr>
            <w:tcW w:w="180" w:type="dxa"/>
          </w:tcPr>
          <w:p w:rsidR="000B5A6D" w:rsidRPr="00677CA9" w:rsidRDefault="000B5A6D" w:rsidP="000B5A6D">
            <w:pPr>
              <w:pStyle w:val="BodyText"/>
              <w:tabs>
                <w:tab w:val="decimal" w:pos="754"/>
              </w:tabs>
              <w:spacing w:line="240" w:lineRule="atLeast"/>
              <w:ind w:left="-70" w:right="-79"/>
              <w:rPr>
                <w:rFonts w:ascii="Times New Roman" w:hAnsi="Times New Roman" w:cs="Times New Roman"/>
                <w:sz w:val="22"/>
                <w:szCs w:val="22"/>
              </w:rPr>
            </w:pPr>
          </w:p>
        </w:tc>
        <w:tc>
          <w:tcPr>
            <w:tcW w:w="1053" w:type="dxa"/>
          </w:tcPr>
          <w:p w:rsidR="000B5A6D" w:rsidRPr="00677CA9" w:rsidRDefault="00DC5A13" w:rsidP="000B5A6D">
            <w:pPr>
              <w:tabs>
                <w:tab w:val="decimal" w:pos="866"/>
              </w:tabs>
              <w:spacing w:line="240" w:lineRule="atLeast"/>
              <w:ind w:left="-70" w:right="-79"/>
              <w:rPr>
                <w:rFonts w:cs="Times New Roman"/>
                <w:sz w:val="22"/>
                <w:szCs w:val="22"/>
              </w:rPr>
            </w:pPr>
            <w:r>
              <w:rPr>
                <w:rFonts w:cs="Times New Roman"/>
                <w:sz w:val="22"/>
                <w:szCs w:val="22"/>
              </w:rPr>
              <w:t>979</w:t>
            </w:r>
          </w:p>
        </w:tc>
        <w:tc>
          <w:tcPr>
            <w:tcW w:w="311" w:type="dxa"/>
          </w:tcPr>
          <w:p w:rsidR="000B5A6D" w:rsidRPr="00677CA9" w:rsidRDefault="000B5A6D" w:rsidP="000B5A6D">
            <w:pPr>
              <w:pStyle w:val="BodyText"/>
              <w:tabs>
                <w:tab w:val="decimal" w:pos="754"/>
              </w:tabs>
              <w:spacing w:line="240" w:lineRule="atLeast"/>
              <w:ind w:left="-70" w:right="-79"/>
              <w:rPr>
                <w:rFonts w:ascii="Times New Roman" w:hAnsi="Times New Roman" w:cs="Times New Roman"/>
                <w:sz w:val="22"/>
                <w:szCs w:val="22"/>
              </w:rPr>
            </w:pPr>
          </w:p>
        </w:tc>
        <w:tc>
          <w:tcPr>
            <w:tcW w:w="1080" w:type="dxa"/>
          </w:tcPr>
          <w:p w:rsidR="000B5A6D" w:rsidRPr="00AA29A9" w:rsidRDefault="000B5A6D" w:rsidP="000B5A6D">
            <w:pPr>
              <w:tabs>
                <w:tab w:val="decimal" w:pos="866"/>
              </w:tabs>
              <w:spacing w:line="240" w:lineRule="atLeast"/>
              <w:ind w:left="-70" w:right="-79"/>
              <w:rPr>
                <w:rFonts w:cs="Times New Roman"/>
                <w:sz w:val="22"/>
                <w:szCs w:val="22"/>
              </w:rPr>
            </w:pPr>
            <w:r>
              <w:rPr>
                <w:rFonts w:cs="Times New Roman"/>
                <w:sz w:val="22"/>
                <w:szCs w:val="22"/>
              </w:rPr>
              <w:t>970</w:t>
            </w:r>
          </w:p>
        </w:tc>
      </w:tr>
      <w:tr w:rsidR="003405C8" w:rsidRPr="00677CA9" w:rsidTr="00F249D1">
        <w:trPr>
          <w:cantSplit/>
        </w:trPr>
        <w:tc>
          <w:tcPr>
            <w:tcW w:w="4052" w:type="dxa"/>
          </w:tcPr>
          <w:p w:rsidR="003405C8" w:rsidRPr="00677CA9" w:rsidRDefault="003405C8" w:rsidP="003405C8">
            <w:pPr>
              <w:spacing w:line="240" w:lineRule="atLeast"/>
              <w:rPr>
                <w:rFonts w:cs="Times New Roman"/>
                <w:sz w:val="22"/>
                <w:szCs w:val="22"/>
              </w:rPr>
            </w:pPr>
            <w:r w:rsidRPr="00677CA9">
              <w:rPr>
                <w:rFonts w:cs="Times New Roman"/>
                <w:sz w:val="22"/>
                <w:szCs w:val="22"/>
              </w:rPr>
              <w:t>Other countries</w:t>
            </w:r>
          </w:p>
        </w:tc>
        <w:tc>
          <w:tcPr>
            <w:tcW w:w="1062" w:type="dxa"/>
          </w:tcPr>
          <w:p w:rsidR="003405C8" w:rsidRPr="00677CA9" w:rsidRDefault="003405C8" w:rsidP="003405C8">
            <w:pPr>
              <w:tabs>
                <w:tab w:val="decimal" w:pos="821"/>
              </w:tabs>
              <w:spacing w:line="240" w:lineRule="atLeast"/>
              <w:ind w:left="-70" w:right="-79"/>
              <w:rPr>
                <w:rFonts w:cs="Times New Roman"/>
                <w:sz w:val="22"/>
                <w:szCs w:val="22"/>
              </w:rPr>
            </w:pPr>
            <w:r>
              <w:rPr>
                <w:rFonts w:cs="Times New Roman"/>
                <w:sz w:val="22"/>
                <w:szCs w:val="22"/>
              </w:rPr>
              <w:t>1</w:t>
            </w:r>
          </w:p>
        </w:tc>
        <w:tc>
          <w:tcPr>
            <w:tcW w:w="180" w:type="dxa"/>
          </w:tcPr>
          <w:p w:rsidR="003405C8" w:rsidRPr="00677CA9" w:rsidRDefault="003405C8" w:rsidP="003405C8">
            <w:pPr>
              <w:pStyle w:val="BodyText"/>
              <w:tabs>
                <w:tab w:val="decimal" w:pos="754"/>
              </w:tabs>
              <w:spacing w:line="240" w:lineRule="atLeast"/>
              <w:ind w:left="-70" w:right="-79"/>
              <w:rPr>
                <w:rFonts w:ascii="Times New Roman" w:hAnsi="Times New Roman" w:cs="Times New Roman"/>
                <w:sz w:val="22"/>
                <w:szCs w:val="22"/>
              </w:rPr>
            </w:pPr>
          </w:p>
        </w:tc>
        <w:tc>
          <w:tcPr>
            <w:tcW w:w="1172" w:type="dxa"/>
          </w:tcPr>
          <w:p w:rsidR="003405C8" w:rsidRPr="00AA29A9" w:rsidRDefault="003405C8" w:rsidP="003405C8">
            <w:pPr>
              <w:tabs>
                <w:tab w:val="decimal" w:pos="957"/>
              </w:tabs>
              <w:spacing w:line="240" w:lineRule="atLeast"/>
              <w:ind w:left="-70" w:right="-79"/>
              <w:rPr>
                <w:rFonts w:cs="Times New Roman"/>
                <w:sz w:val="22"/>
                <w:szCs w:val="22"/>
              </w:rPr>
            </w:pPr>
            <w:r>
              <w:rPr>
                <w:rFonts w:cs="Times New Roman"/>
                <w:sz w:val="22"/>
                <w:szCs w:val="22"/>
              </w:rPr>
              <w:t>1</w:t>
            </w:r>
          </w:p>
        </w:tc>
        <w:tc>
          <w:tcPr>
            <w:tcW w:w="180" w:type="dxa"/>
          </w:tcPr>
          <w:p w:rsidR="003405C8" w:rsidRPr="00677CA9" w:rsidRDefault="003405C8" w:rsidP="003405C8">
            <w:pPr>
              <w:pStyle w:val="BodyText"/>
              <w:tabs>
                <w:tab w:val="decimal" w:pos="754"/>
              </w:tabs>
              <w:spacing w:line="240" w:lineRule="atLeast"/>
              <w:ind w:left="-70" w:right="-79"/>
              <w:rPr>
                <w:rFonts w:ascii="Times New Roman" w:hAnsi="Times New Roman" w:cs="Times New Roman"/>
                <w:sz w:val="22"/>
                <w:szCs w:val="22"/>
              </w:rPr>
            </w:pPr>
          </w:p>
        </w:tc>
        <w:tc>
          <w:tcPr>
            <w:tcW w:w="1053" w:type="dxa"/>
          </w:tcPr>
          <w:p w:rsidR="003405C8" w:rsidRPr="003405C8" w:rsidRDefault="003405C8" w:rsidP="003405C8">
            <w:pPr>
              <w:tabs>
                <w:tab w:val="decimal" w:pos="556"/>
              </w:tabs>
              <w:spacing w:line="240" w:lineRule="atLeast"/>
              <w:ind w:left="-70" w:right="-79"/>
              <w:rPr>
                <w:rFonts w:cstheme="minorBidi"/>
                <w:sz w:val="22"/>
                <w:szCs w:val="22"/>
                <w:cs/>
              </w:rPr>
            </w:pPr>
            <w:r>
              <w:rPr>
                <w:rFonts w:cs="Times New Roman"/>
                <w:sz w:val="22"/>
                <w:szCs w:val="22"/>
              </w:rPr>
              <w:t>-</w:t>
            </w:r>
          </w:p>
        </w:tc>
        <w:tc>
          <w:tcPr>
            <w:tcW w:w="311" w:type="dxa"/>
          </w:tcPr>
          <w:p w:rsidR="003405C8" w:rsidRPr="00490C71" w:rsidRDefault="003405C8" w:rsidP="003405C8">
            <w:pPr>
              <w:pStyle w:val="BodyText"/>
              <w:tabs>
                <w:tab w:val="decimal" w:pos="754"/>
              </w:tabs>
              <w:spacing w:line="240" w:lineRule="atLeast"/>
              <w:ind w:left="-70" w:right="-79"/>
              <w:rPr>
                <w:rFonts w:ascii="Times New Roman" w:hAnsi="Times New Roman" w:cs="Times New Roman"/>
                <w:sz w:val="22"/>
                <w:szCs w:val="22"/>
              </w:rPr>
            </w:pPr>
          </w:p>
        </w:tc>
        <w:tc>
          <w:tcPr>
            <w:tcW w:w="1080" w:type="dxa"/>
          </w:tcPr>
          <w:p w:rsidR="003405C8" w:rsidRPr="003405C8" w:rsidRDefault="003405C8" w:rsidP="003405C8">
            <w:pPr>
              <w:tabs>
                <w:tab w:val="decimal" w:pos="556"/>
              </w:tabs>
              <w:spacing w:line="240" w:lineRule="atLeast"/>
              <w:ind w:left="-70" w:right="-79"/>
              <w:rPr>
                <w:rFonts w:cstheme="minorBidi"/>
                <w:sz w:val="22"/>
                <w:szCs w:val="22"/>
                <w:cs/>
              </w:rPr>
            </w:pPr>
            <w:r>
              <w:rPr>
                <w:rFonts w:cs="Times New Roman"/>
                <w:sz w:val="22"/>
                <w:szCs w:val="22"/>
              </w:rPr>
              <w:t>-</w:t>
            </w:r>
          </w:p>
        </w:tc>
      </w:tr>
      <w:tr w:rsidR="000B5A6D" w:rsidRPr="00677CA9" w:rsidTr="00F249D1">
        <w:trPr>
          <w:cantSplit/>
        </w:trPr>
        <w:tc>
          <w:tcPr>
            <w:tcW w:w="4052" w:type="dxa"/>
          </w:tcPr>
          <w:p w:rsidR="000B5A6D" w:rsidRPr="00677CA9" w:rsidRDefault="000B5A6D" w:rsidP="000B5A6D">
            <w:pPr>
              <w:spacing w:line="240" w:lineRule="atLeast"/>
              <w:rPr>
                <w:rFonts w:cs="Times New Roman"/>
                <w:b/>
                <w:bCs/>
                <w:sz w:val="22"/>
                <w:szCs w:val="22"/>
              </w:rPr>
            </w:pPr>
            <w:r w:rsidRPr="00677CA9">
              <w:rPr>
                <w:rFonts w:cs="Times New Roman"/>
                <w:b/>
                <w:bCs/>
                <w:sz w:val="22"/>
                <w:szCs w:val="22"/>
              </w:rPr>
              <w:t>Total</w:t>
            </w:r>
          </w:p>
        </w:tc>
        <w:tc>
          <w:tcPr>
            <w:tcW w:w="1062" w:type="dxa"/>
            <w:tcBorders>
              <w:top w:val="single" w:sz="4" w:space="0" w:color="auto"/>
              <w:bottom w:val="double" w:sz="4" w:space="0" w:color="auto"/>
            </w:tcBorders>
          </w:tcPr>
          <w:p w:rsidR="000B5A6D" w:rsidRPr="00677CA9" w:rsidRDefault="00DC5A13" w:rsidP="000B5A6D">
            <w:pPr>
              <w:tabs>
                <w:tab w:val="decimal" w:pos="821"/>
              </w:tabs>
              <w:spacing w:line="240" w:lineRule="atLeast"/>
              <w:ind w:left="-70" w:right="-79"/>
              <w:rPr>
                <w:rFonts w:cs="Times New Roman"/>
                <w:b/>
                <w:bCs/>
                <w:sz w:val="22"/>
                <w:szCs w:val="22"/>
              </w:rPr>
            </w:pPr>
            <w:r>
              <w:rPr>
                <w:rFonts w:cs="Times New Roman"/>
                <w:b/>
                <w:bCs/>
                <w:sz w:val="22"/>
                <w:szCs w:val="22"/>
              </w:rPr>
              <w:t>1,775</w:t>
            </w:r>
          </w:p>
        </w:tc>
        <w:tc>
          <w:tcPr>
            <w:tcW w:w="180" w:type="dxa"/>
          </w:tcPr>
          <w:p w:rsidR="000B5A6D" w:rsidRPr="00677CA9" w:rsidRDefault="000B5A6D" w:rsidP="000B5A6D">
            <w:pPr>
              <w:pStyle w:val="BodyText"/>
              <w:tabs>
                <w:tab w:val="decimal" w:pos="754"/>
              </w:tabs>
              <w:spacing w:line="240" w:lineRule="atLeast"/>
              <w:ind w:left="-70" w:right="-79"/>
              <w:rPr>
                <w:rFonts w:ascii="Times New Roman" w:hAnsi="Times New Roman" w:cs="Times New Roman"/>
                <w:sz w:val="22"/>
                <w:szCs w:val="22"/>
              </w:rPr>
            </w:pPr>
          </w:p>
        </w:tc>
        <w:tc>
          <w:tcPr>
            <w:tcW w:w="1172" w:type="dxa"/>
            <w:tcBorders>
              <w:top w:val="single" w:sz="4" w:space="0" w:color="auto"/>
              <w:bottom w:val="double" w:sz="4" w:space="0" w:color="auto"/>
            </w:tcBorders>
          </w:tcPr>
          <w:p w:rsidR="000B5A6D" w:rsidRPr="00AA29A9" w:rsidRDefault="00223823" w:rsidP="000B5A6D">
            <w:pPr>
              <w:tabs>
                <w:tab w:val="decimal" w:pos="957"/>
              </w:tabs>
              <w:spacing w:line="240" w:lineRule="atLeast"/>
              <w:ind w:left="-70" w:right="-79"/>
              <w:rPr>
                <w:rFonts w:cs="Times New Roman"/>
                <w:b/>
                <w:bCs/>
                <w:sz w:val="22"/>
                <w:szCs w:val="22"/>
              </w:rPr>
            </w:pPr>
            <w:r>
              <w:rPr>
                <w:rFonts w:cs="Times New Roman"/>
                <w:b/>
                <w:bCs/>
                <w:sz w:val="22"/>
                <w:szCs w:val="22"/>
              </w:rPr>
              <w:t>1,786</w:t>
            </w:r>
          </w:p>
        </w:tc>
        <w:tc>
          <w:tcPr>
            <w:tcW w:w="180" w:type="dxa"/>
          </w:tcPr>
          <w:p w:rsidR="000B5A6D" w:rsidRPr="00677CA9" w:rsidRDefault="000B5A6D" w:rsidP="000B5A6D">
            <w:pPr>
              <w:pStyle w:val="BodyText"/>
              <w:tabs>
                <w:tab w:val="decimal" w:pos="754"/>
              </w:tabs>
              <w:spacing w:line="240" w:lineRule="atLeast"/>
              <w:ind w:left="-70" w:right="-79"/>
              <w:rPr>
                <w:rFonts w:ascii="Times New Roman" w:hAnsi="Times New Roman" w:cs="Times New Roman"/>
                <w:sz w:val="22"/>
                <w:szCs w:val="22"/>
              </w:rPr>
            </w:pPr>
          </w:p>
        </w:tc>
        <w:tc>
          <w:tcPr>
            <w:tcW w:w="1053" w:type="dxa"/>
            <w:tcBorders>
              <w:top w:val="single" w:sz="4" w:space="0" w:color="auto"/>
              <w:bottom w:val="double" w:sz="4" w:space="0" w:color="auto"/>
            </w:tcBorders>
          </w:tcPr>
          <w:p w:rsidR="000B5A6D" w:rsidRPr="00677CA9" w:rsidRDefault="00DC5A13" w:rsidP="000B5A6D">
            <w:pPr>
              <w:tabs>
                <w:tab w:val="decimal" w:pos="866"/>
              </w:tabs>
              <w:spacing w:line="240" w:lineRule="atLeast"/>
              <w:ind w:left="-70" w:right="-79"/>
              <w:rPr>
                <w:rFonts w:cs="Times New Roman"/>
                <w:b/>
                <w:bCs/>
                <w:sz w:val="22"/>
                <w:szCs w:val="22"/>
              </w:rPr>
            </w:pPr>
            <w:r>
              <w:rPr>
                <w:rFonts w:cs="Times New Roman"/>
                <w:b/>
                <w:bCs/>
                <w:sz w:val="22"/>
                <w:szCs w:val="22"/>
              </w:rPr>
              <w:t>15,565</w:t>
            </w:r>
          </w:p>
        </w:tc>
        <w:tc>
          <w:tcPr>
            <w:tcW w:w="311" w:type="dxa"/>
          </w:tcPr>
          <w:p w:rsidR="000B5A6D" w:rsidRPr="00677CA9" w:rsidRDefault="000B5A6D" w:rsidP="000B5A6D">
            <w:pPr>
              <w:pStyle w:val="BodyText"/>
              <w:tabs>
                <w:tab w:val="decimal" w:pos="754"/>
              </w:tabs>
              <w:spacing w:line="240" w:lineRule="atLeast"/>
              <w:ind w:left="-70" w:right="-79"/>
              <w:rPr>
                <w:rFonts w:ascii="Times New Roman" w:hAnsi="Times New Roman" w:cs="Times New Roman"/>
                <w:sz w:val="22"/>
                <w:szCs w:val="22"/>
              </w:rPr>
            </w:pPr>
          </w:p>
        </w:tc>
        <w:tc>
          <w:tcPr>
            <w:tcW w:w="1080" w:type="dxa"/>
            <w:tcBorders>
              <w:top w:val="single" w:sz="4" w:space="0" w:color="auto"/>
              <w:bottom w:val="double" w:sz="4" w:space="0" w:color="auto"/>
            </w:tcBorders>
          </w:tcPr>
          <w:p w:rsidR="000B5A6D" w:rsidRPr="00AA29A9" w:rsidRDefault="000B5A6D" w:rsidP="000B5A6D">
            <w:pPr>
              <w:tabs>
                <w:tab w:val="decimal" w:pos="866"/>
              </w:tabs>
              <w:spacing w:line="240" w:lineRule="atLeast"/>
              <w:ind w:left="-70" w:right="-79"/>
              <w:rPr>
                <w:rFonts w:cs="Times New Roman"/>
                <w:b/>
                <w:bCs/>
                <w:sz w:val="22"/>
                <w:szCs w:val="22"/>
              </w:rPr>
            </w:pPr>
            <w:r>
              <w:rPr>
                <w:rFonts w:cs="Times New Roman"/>
                <w:b/>
                <w:bCs/>
                <w:sz w:val="22"/>
                <w:szCs w:val="22"/>
              </w:rPr>
              <w:t>15,389</w:t>
            </w:r>
          </w:p>
        </w:tc>
      </w:tr>
    </w:tbl>
    <w:p w:rsidR="009F0EDC" w:rsidRDefault="009F0EDC" w:rsidP="00106C2E">
      <w:pPr>
        <w:pStyle w:val="Heading1"/>
        <w:tabs>
          <w:tab w:val="num" w:pos="540"/>
        </w:tabs>
        <w:spacing w:before="0" w:line="240" w:lineRule="atLeast"/>
        <w:ind w:left="540" w:hanging="540"/>
        <w:rPr>
          <w:rFonts w:ascii="Times New Roman" w:hAnsi="Times New Roman" w:cs="Times New Roman"/>
          <w:b/>
          <w:bCs/>
          <w:color w:val="000000"/>
          <w:sz w:val="24"/>
          <w:szCs w:val="24"/>
          <w:u w:val="none"/>
        </w:rPr>
      </w:pPr>
    </w:p>
    <w:p w:rsidR="00A800DA" w:rsidRDefault="00A800DA" w:rsidP="00A800DA">
      <w:pPr>
        <w:pStyle w:val="Heading1"/>
        <w:tabs>
          <w:tab w:val="num" w:pos="540"/>
        </w:tabs>
        <w:spacing w:before="0" w:line="240" w:lineRule="atLeast"/>
        <w:ind w:left="540" w:hanging="540"/>
        <w:rPr>
          <w:rFonts w:ascii="Times New Roman" w:hAnsi="Times New Roman" w:cs="Times New Roman"/>
          <w:b/>
          <w:bCs/>
          <w:color w:val="000000"/>
          <w:sz w:val="24"/>
          <w:szCs w:val="24"/>
          <w:u w:val="none"/>
        </w:rPr>
      </w:pPr>
      <w:r w:rsidRPr="00677CA9">
        <w:rPr>
          <w:rFonts w:ascii="Times New Roman" w:hAnsi="Times New Roman" w:cs="Times New Roman"/>
          <w:b/>
          <w:bCs/>
          <w:color w:val="000000"/>
          <w:sz w:val="24"/>
          <w:szCs w:val="24"/>
          <w:u w:val="none"/>
        </w:rPr>
        <w:t>1</w:t>
      </w:r>
      <w:r w:rsidRPr="00A800DA">
        <w:rPr>
          <w:rFonts w:ascii="Times New Roman" w:hAnsi="Times New Roman" w:cs="Times New Roman"/>
          <w:b/>
          <w:bCs/>
          <w:color w:val="000000"/>
          <w:sz w:val="24"/>
          <w:szCs w:val="24"/>
          <w:u w:val="none"/>
        </w:rPr>
        <w:t>2</w:t>
      </w:r>
      <w:r w:rsidRPr="00A800DA">
        <w:rPr>
          <w:rFonts w:ascii="Times New Roman" w:hAnsi="Times New Roman" w:cs="Times New Roman"/>
          <w:b/>
          <w:bCs/>
          <w:color w:val="000000"/>
          <w:sz w:val="24"/>
          <w:szCs w:val="24"/>
          <w:u w:val="none"/>
        </w:rPr>
        <w:tab/>
        <w:t>Revenue</w:t>
      </w:r>
    </w:p>
    <w:p w:rsidR="00A800DA" w:rsidRDefault="00A800DA" w:rsidP="00A800DA"/>
    <w:p w:rsidR="00A800DA" w:rsidRPr="00A800DA" w:rsidRDefault="00A800DA" w:rsidP="00A800DA">
      <w:pPr>
        <w:ind w:left="540"/>
        <w:jc w:val="thaiDistribute"/>
        <w:rPr>
          <w:color w:val="000000"/>
          <w:sz w:val="22"/>
          <w:szCs w:val="22"/>
        </w:rPr>
      </w:pPr>
      <w:r>
        <w:rPr>
          <w:color w:val="000000"/>
          <w:sz w:val="22"/>
          <w:szCs w:val="22"/>
        </w:rPr>
        <w:t xml:space="preserve">The </w:t>
      </w:r>
      <w:r w:rsidRPr="00A800DA">
        <w:rPr>
          <w:color w:val="000000"/>
          <w:sz w:val="22"/>
          <w:szCs w:val="22"/>
        </w:rPr>
        <w:t xml:space="preserve">Group’s operations and main revenue streams are described in the last annual </w:t>
      </w:r>
      <w:r>
        <w:rPr>
          <w:color w:val="000000"/>
          <w:sz w:val="22"/>
          <w:szCs w:val="22"/>
        </w:rPr>
        <w:t xml:space="preserve">financial statements. The </w:t>
      </w:r>
      <w:r w:rsidRPr="00A800DA">
        <w:rPr>
          <w:color w:val="000000"/>
          <w:sz w:val="22"/>
          <w:szCs w:val="22"/>
        </w:rPr>
        <w:t>Group’s</w:t>
      </w:r>
      <w:r>
        <w:rPr>
          <w:color w:val="000000"/>
          <w:sz w:val="22"/>
          <w:szCs w:val="22"/>
        </w:rPr>
        <w:t xml:space="preserve"> </w:t>
      </w:r>
      <w:r w:rsidRPr="00A800DA">
        <w:rPr>
          <w:color w:val="000000"/>
          <w:sz w:val="22"/>
          <w:szCs w:val="22"/>
        </w:rPr>
        <w:t>main revenue is derived</w:t>
      </w:r>
      <w:r>
        <w:rPr>
          <w:color w:val="000000"/>
          <w:sz w:val="22"/>
          <w:szCs w:val="22"/>
        </w:rPr>
        <w:t xml:space="preserve"> from contracts with customers.</w:t>
      </w:r>
    </w:p>
    <w:p w:rsidR="00A800DA" w:rsidRPr="00A800DA" w:rsidRDefault="00A800DA" w:rsidP="00A800DA">
      <w:pPr>
        <w:rPr>
          <w:color w:val="000000"/>
          <w:sz w:val="22"/>
          <w:szCs w:val="22"/>
        </w:rPr>
      </w:pPr>
    </w:p>
    <w:p w:rsidR="00A800DA" w:rsidRPr="00A800DA" w:rsidRDefault="00A800DA" w:rsidP="00A800DA">
      <w:pPr>
        <w:ind w:left="540"/>
        <w:rPr>
          <w:color w:val="000000"/>
          <w:sz w:val="22"/>
          <w:szCs w:val="22"/>
        </w:rPr>
      </w:pPr>
      <w:r w:rsidRPr="00A800DA">
        <w:rPr>
          <w:color w:val="000000"/>
          <w:sz w:val="22"/>
          <w:szCs w:val="22"/>
        </w:rPr>
        <w:t xml:space="preserve">The nature and effect of initially applying TFRS 15 on the interim financial statements are disclosed in </w:t>
      </w:r>
      <w:r>
        <w:rPr>
          <w:color w:val="000000"/>
          <w:sz w:val="22"/>
          <w:szCs w:val="22"/>
        </w:rPr>
        <w:t>Note 2</w:t>
      </w:r>
      <w:r w:rsidRPr="00A800DA">
        <w:rPr>
          <w:color w:val="000000"/>
          <w:sz w:val="22"/>
          <w:szCs w:val="22"/>
        </w:rPr>
        <w:t>.</w:t>
      </w:r>
    </w:p>
    <w:p w:rsidR="00A800DA" w:rsidRPr="00A800DA" w:rsidRDefault="00A800DA" w:rsidP="00A800DA">
      <w:pPr>
        <w:rPr>
          <w:color w:val="000000"/>
          <w:sz w:val="22"/>
          <w:szCs w:val="22"/>
        </w:rPr>
      </w:pPr>
    </w:p>
    <w:p w:rsidR="00A800DA" w:rsidRPr="00A800DA" w:rsidRDefault="00A800DA" w:rsidP="00A800DA">
      <w:pPr>
        <w:ind w:firstLine="540"/>
        <w:rPr>
          <w:color w:val="000000"/>
          <w:sz w:val="22"/>
          <w:szCs w:val="22"/>
        </w:rPr>
      </w:pPr>
      <w:r>
        <w:rPr>
          <w:color w:val="000000"/>
          <w:sz w:val="22"/>
          <w:szCs w:val="22"/>
        </w:rPr>
        <w:t>Disaggregation of revenue</w:t>
      </w:r>
    </w:p>
    <w:p w:rsidR="00A800DA" w:rsidRPr="00A800DA" w:rsidRDefault="00A800DA" w:rsidP="00A800DA">
      <w:pPr>
        <w:rPr>
          <w:color w:val="000000"/>
          <w:sz w:val="22"/>
          <w:szCs w:val="22"/>
        </w:rPr>
      </w:pPr>
    </w:p>
    <w:p w:rsidR="00A800DA" w:rsidRDefault="00A800DA" w:rsidP="00DB10E6">
      <w:pPr>
        <w:ind w:left="540"/>
        <w:jc w:val="thaiDistribute"/>
        <w:rPr>
          <w:color w:val="000000"/>
          <w:sz w:val="22"/>
          <w:szCs w:val="22"/>
        </w:rPr>
      </w:pPr>
      <w:r w:rsidRPr="00A800DA">
        <w:rPr>
          <w:color w:val="000000"/>
          <w:sz w:val="22"/>
          <w:szCs w:val="22"/>
        </w:rPr>
        <w:t>In the following table, revenue is disaggregated by primary geographical market,</w:t>
      </w:r>
      <w:r w:rsidR="001827A8">
        <w:rPr>
          <w:rFonts w:hint="cs"/>
          <w:color w:val="000000"/>
          <w:sz w:val="22"/>
          <w:szCs w:val="22"/>
          <w:cs/>
        </w:rPr>
        <w:t xml:space="preserve"> </w:t>
      </w:r>
      <w:r w:rsidRPr="00A800DA">
        <w:rPr>
          <w:color w:val="000000"/>
          <w:sz w:val="22"/>
          <w:szCs w:val="22"/>
        </w:rPr>
        <w:t>service lines and</w:t>
      </w:r>
      <w:r w:rsidR="0048748B">
        <w:rPr>
          <w:color w:val="000000"/>
          <w:sz w:val="22"/>
          <w:szCs w:val="22"/>
        </w:rPr>
        <w:t xml:space="preserve"> </w:t>
      </w:r>
      <w:r w:rsidRPr="00A800DA">
        <w:rPr>
          <w:color w:val="000000"/>
          <w:sz w:val="22"/>
          <w:szCs w:val="22"/>
        </w:rPr>
        <w:t>timing of revenue recognition.</w:t>
      </w:r>
    </w:p>
    <w:p w:rsidR="00A800DA" w:rsidRDefault="00A800DA" w:rsidP="00A800DA">
      <w:pPr>
        <w:ind w:left="540"/>
        <w:rPr>
          <w:color w:val="000000"/>
          <w:sz w:val="22"/>
          <w:szCs w:val="22"/>
        </w:rPr>
      </w:pPr>
    </w:p>
    <w:p w:rsidR="008A6E1F" w:rsidRDefault="008A6E1F" w:rsidP="00A800DA">
      <w:pPr>
        <w:ind w:left="540"/>
        <w:jc w:val="thaiDistribute"/>
        <w:rPr>
          <w:sz w:val="22"/>
          <w:szCs w:val="20"/>
        </w:rPr>
        <w:sectPr w:rsidR="008A6E1F" w:rsidSect="009865C3">
          <w:footerReference w:type="default" r:id="rId19"/>
          <w:pgSz w:w="11907" w:h="16840" w:code="9"/>
          <w:pgMar w:top="691" w:right="1107" w:bottom="576" w:left="1152" w:header="720" w:footer="720" w:gutter="0"/>
          <w:cols w:space="720"/>
          <w:docGrid w:linePitch="360"/>
        </w:sectPr>
      </w:pPr>
    </w:p>
    <w:tbl>
      <w:tblPr>
        <w:tblW w:w="14490" w:type="dxa"/>
        <w:tblInd w:w="630" w:type="dxa"/>
        <w:tblBorders>
          <w:bottom w:val="double" w:sz="4" w:space="0" w:color="auto"/>
        </w:tblBorders>
        <w:tblLayout w:type="fixed"/>
        <w:tblLook w:val="0000" w:firstRow="0" w:lastRow="0" w:firstColumn="0" w:lastColumn="0" w:noHBand="0" w:noVBand="0"/>
      </w:tblPr>
      <w:tblGrid>
        <w:gridCol w:w="3150"/>
        <w:gridCol w:w="1170"/>
        <w:gridCol w:w="270"/>
        <w:gridCol w:w="1170"/>
        <w:gridCol w:w="270"/>
        <w:gridCol w:w="1170"/>
        <w:gridCol w:w="270"/>
        <w:gridCol w:w="1170"/>
        <w:gridCol w:w="270"/>
        <w:gridCol w:w="1170"/>
        <w:gridCol w:w="270"/>
        <w:gridCol w:w="1170"/>
        <w:gridCol w:w="270"/>
        <w:gridCol w:w="1170"/>
        <w:gridCol w:w="360"/>
        <w:gridCol w:w="1170"/>
      </w:tblGrid>
      <w:tr w:rsidR="00EA489C" w:rsidRPr="00677CA9" w:rsidTr="005D1F97">
        <w:tc>
          <w:tcPr>
            <w:tcW w:w="3150" w:type="dxa"/>
          </w:tcPr>
          <w:p w:rsidR="00EA489C" w:rsidRPr="008A6E1F" w:rsidRDefault="00EA489C" w:rsidP="008A6E1F">
            <w:pPr>
              <w:pStyle w:val="acctfourfigures"/>
              <w:shd w:val="clear" w:color="auto" w:fill="FFFFFF"/>
              <w:tabs>
                <w:tab w:val="clear" w:pos="765"/>
              </w:tabs>
              <w:spacing w:line="240" w:lineRule="atLeast"/>
              <w:ind w:left="350" w:right="-79"/>
              <w:rPr>
                <w:b/>
                <w:bCs/>
                <w:i/>
                <w:iCs/>
                <w:color w:val="000000"/>
                <w:szCs w:val="22"/>
              </w:rPr>
            </w:pPr>
          </w:p>
        </w:tc>
        <w:tc>
          <w:tcPr>
            <w:tcW w:w="11340" w:type="dxa"/>
            <w:gridSpan w:val="15"/>
            <w:vAlign w:val="bottom"/>
          </w:tcPr>
          <w:p w:rsidR="00EA489C" w:rsidRPr="008A6E1F" w:rsidRDefault="00EA489C" w:rsidP="005D1F97">
            <w:pPr>
              <w:spacing w:line="240" w:lineRule="atLeast"/>
              <w:ind w:right="-108"/>
              <w:jc w:val="center"/>
              <w:rPr>
                <w:rFonts w:eastAsia="Arial Unicode MS"/>
                <w:b/>
                <w:bCs/>
                <w:color w:val="000000"/>
                <w:sz w:val="22"/>
                <w:szCs w:val="22"/>
              </w:rPr>
            </w:pPr>
            <w:r w:rsidRPr="008A6E1F">
              <w:rPr>
                <w:rFonts w:eastAsia="Arial Unicode MS"/>
                <w:b/>
                <w:bCs/>
                <w:color w:val="000000"/>
                <w:sz w:val="22"/>
                <w:szCs w:val="22"/>
              </w:rPr>
              <w:t>Consolidated financial statement</w:t>
            </w:r>
          </w:p>
        </w:tc>
      </w:tr>
      <w:tr w:rsidR="00EA489C" w:rsidRPr="00677CA9" w:rsidTr="005D1F97">
        <w:tc>
          <w:tcPr>
            <w:tcW w:w="3150" w:type="dxa"/>
          </w:tcPr>
          <w:p w:rsidR="00EA489C" w:rsidRPr="008A6E1F" w:rsidRDefault="00EA489C" w:rsidP="005D1F97">
            <w:pPr>
              <w:pStyle w:val="acctfourfigures"/>
              <w:shd w:val="clear" w:color="auto" w:fill="FFFFFF"/>
              <w:tabs>
                <w:tab w:val="clear" w:pos="765"/>
              </w:tabs>
              <w:spacing w:line="240" w:lineRule="atLeast"/>
              <w:ind w:right="-79"/>
              <w:rPr>
                <w:b/>
                <w:bCs/>
                <w:i/>
                <w:iCs/>
                <w:color w:val="000000"/>
                <w:szCs w:val="22"/>
              </w:rPr>
            </w:pPr>
          </w:p>
        </w:tc>
        <w:tc>
          <w:tcPr>
            <w:tcW w:w="11340" w:type="dxa"/>
            <w:gridSpan w:val="15"/>
            <w:vAlign w:val="bottom"/>
          </w:tcPr>
          <w:p w:rsidR="00EA489C" w:rsidRPr="008A6E1F" w:rsidRDefault="00EA489C" w:rsidP="005D1F97">
            <w:pPr>
              <w:spacing w:line="240" w:lineRule="atLeast"/>
              <w:ind w:right="-108"/>
              <w:jc w:val="center"/>
              <w:rPr>
                <w:rFonts w:eastAsia="Arial Unicode MS"/>
                <w:b/>
                <w:bCs/>
                <w:color w:val="000000"/>
                <w:sz w:val="22"/>
                <w:szCs w:val="22"/>
              </w:rPr>
            </w:pPr>
            <w:r w:rsidRPr="008A6E1F">
              <w:rPr>
                <w:rFonts w:eastAsia="Arial Unicode MS"/>
                <w:b/>
                <w:bCs/>
                <w:color w:val="000000"/>
                <w:sz w:val="22"/>
                <w:szCs w:val="22"/>
              </w:rPr>
              <w:t>Reportable segment</w:t>
            </w:r>
          </w:p>
        </w:tc>
      </w:tr>
      <w:tr w:rsidR="00C11F5F" w:rsidRPr="00677CA9" w:rsidTr="005D1F97">
        <w:tc>
          <w:tcPr>
            <w:tcW w:w="3150" w:type="dxa"/>
          </w:tcPr>
          <w:p w:rsidR="00C11F5F" w:rsidRPr="008A6E1F" w:rsidRDefault="00C11F5F" w:rsidP="005D1F97">
            <w:pPr>
              <w:pStyle w:val="acctfourfigures"/>
              <w:shd w:val="clear" w:color="auto" w:fill="FFFFFF"/>
              <w:tabs>
                <w:tab w:val="clear" w:pos="765"/>
              </w:tabs>
              <w:spacing w:line="240" w:lineRule="atLeast"/>
              <w:ind w:right="-79"/>
              <w:rPr>
                <w:b/>
                <w:bCs/>
                <w:i/>
                <w:iCs/>
                <w:color w:val="000000"/>
                <w:szCs w:val="22"/>
              </w:rPr>
            </w:pPr>
          </w:p>
          <w:p w:rsidR="00C11F5F" w:rsidRPr="008A6E1F" w:rsidRDefault="00C11F5F" w:rsidP="005D1F97">
            <w:pPr>
              <w:pStyle w:val="acctfourfigures"/>
              <w:shd w:val="clear" w:color="auto" w:fill="FFFFFF"/>
              <w:tabs>
                <w:tab w:val="clear" w:pos="765"/>
              </w:tabs>
              <w:spacing w:line="240" w:lineRule="atLeast"/>
              <w:ind w:right="-79"/>
              <w:rPr>
                <w:b/>
                <w:bCs/>
                <w:i/>
                <w:iCs/>
                <w:color w:val="000000"/>
                <w:szCs w:val="22"/>
              </w:rPr>
            </w:pPr>
            <w:r w:rsidRPr="008A6E1F">
              <w:rPr>
                <w:b/>
                <w:bCs/>
                <w:i/>
                <w:iCs/>
                <w:color w:val="000000"/>
                <w:szCs w:val="22"/>
              </w:rPr>
              <w:t xml:space="preserve">Three-month period ended  </w:t>
            </w:r>
          </w:p>
          <w:p w:rsidR="00C11F5F" w:rsidRPr="008A6E1F" w:rsidRDefault="00C11F5F" w:rsidP="005D1F97">
            <w:pPr>
              <w:spacing w:line="240" w:lineRule="atLeast"/>
              <w:jc w:val="both"/>
              <w:rPr>
                <w:rFonts w:cs="Cordia New"/>
                <w:color w:val="000000"/>
                <w:sz w:val="22"/>
                <w:szCs w:val="22"/>
              </w:rPr>
            </w:pPr>
            <w:r w:rsidRPr="008A6E1F">
              <w:rPr>
                <w:b/>
                <w:bCs/>
                <w:i/>
                <w:iCs/>
                <w:color w:val="000000"/>
                <w:sz w:val="22"/>
                <w:szCs w:val="22"/>
              </w:rPr>
              <w:t xml:space="preserve">   31 March</w:t>
            </w:r>
          </w:p>
        </w:tc>
        <w:tc>
          <w:tcPr>
            <w:tcW w:w="2610" w:type="dxa"/>
            <w:gridSpan w:val="3"/>
            <w:vAlign w:val="bottom"/>
          </w:tcPr>
          <w:p w:rsidR="00C11F5F" w:rsidRPr="008A6E1F" w:rsidRDefault="00C11F5F" w:rsidP="005D1F97">
            <w:pPr>
              <w:spacing w:line="240" w:lineRule="atLeast"/>
              <w:ind w:left="-108" w:right="-108"/>
              <w:jc w:val="center"/>
              <w:rPr>
                <w:rFonts w:cs="Times New Roman"/>
                <w:b/>
                <w:bCs/>
                <w:color w:val="000000"/>
                <w:sz w:val="22"/>
                <w:szCs w:val="22"/>
                <w:cs/>
              </w:rPr>
            </w:pPr>
            <w:r w:rsidRPr="008A6E1F">
              <w:rPr>
                <w:rFonts w:eastAsia="Arial Unicode MS" w:cs="Times New Roman"/>
                <w:b/>
                <w:bCs/>
                <w:color w:val="000000"/>
                <w:sz w:val="22"/>
                <w:szCs w:val="22"/>
              </w:rPr>
              <w:t xml:space="preserve">Hotel business </w:t>
            </w:r>
          </w:p>
        </w:tc>
        <w:tc>
          <w:tcPr>
            <w:tcW w:w="270" w:type="dxa"/>
          </w:tcPr>
          <w:p w:rsidR="00C11F5F" w:rsidRPr="008A6E1F" w:rsidRDefault="00C11F5F" w:rsidP="005D1F97">
            <w:pPr>
              <w:spacing w:line="240" w:lineRule="atLeast"/>
              <w:ind w:left="-108" w:right="-108"/>
              <w:jc w:val="center"/>
              <w:rPr>
                <w:rFonts w:eastAsia="Arial Unicode MS" w:cs="Times New Roman"/>
                <w:b/>
                <w:bCs/>
                <w:color w:val="000000"/>
                <w:sz w:val="22"/>
                <w:szCs w:val="22"/>
              </w:rPr>
            </w:pPr>
          </w:p>
        </w:tc>
        <w:tc>
          <w:tcPr>
            <w:tcW w:w="2610" w:type="dxa"/>
            <w:gridSpan w:val="3"/>
            <w:vAlign w:val="bottom"/>
          </w:tcPr>
          <w:p w:rsidR="00C11F5F" w:rsidRPr="008A6E1F" w:rsidRDefault="00C11F5F" w:rsidP="005D1F97">
            <w:pPr>
              <w:spacing w:line="240" w:lineRule="atLeast"/>
              <w:ind w:left="-108" w:right="-108"/>
              <w:jc w:val="center"/>
              <w:rPr>
                <w:rFonts w:eastAsia="Arial Unicode MS" w:cs="Times New Roman"/>
                <w:b/>
                <w:bCs/>
                <w:color w:val="000000"/>
                <w:sz w:val="22"/>
                <w:szCs w:val="22"/>
              </w:rPr>
            </w:pPr>
            <w:r w:rsidRPr="008A6E1F">
              <w:rPr>
                <w:rFonts w:eastAsia="Arial Unicode MS" w:cs="Times New Roman"/>
                <w:b/>
                <w:bCs/>
                <w:color w:val="000000"/>
                <w:sz w:val="22"/>
                <w:szCs w:val="22"/>
              </w:rPr>
              <w:t>Rental and building management</w:t>
            </w:r>
          </w:p>
          <w:p w:rsidR="00C11F5F" w:rsidRPr="008A6E1F" w:rsidRDefault="00C11F5F" w:rsidP="005D1F97">
            <w:pPr>
              <w:spacing w:line="240" w:lineRule="atLeast"/>
              <w:ind w:right="-108"/>
              <w:jc w:val="center"/>
              <w:rPr>
                <w:rFonts w:eastAsia="Arial Unicode MS" w:cs="Times New Roman"/>
                <w:b/>
                <w:bCs/>
                <w:color w:val="000000"/>
                <w:sz w:val="22"/>
                <w:szCs w:val="22"/>
              </w:rPr>
            </w:pPr>
            <w:r w:rsidRPr="008A6E1F">
              <w:rPr>
                <w:rFonts w:eastAsia="Arial Unicode MS" w:cs="Times New Roman"/>
                <w:b/>
                <w:bCs/>
                <w:color w:val="000000"/>
                <w:sz w:val="22"/>
                <w:szCs w:val="22"/>
              </w:rPr>
              <w:t>business</w:t>
            </w:r>
          </w:p>
        </w:tc>
        <w:tc>
          <w:tcPr>
            <w:tcW w:w="270" w:type="dxa"/>
            <w:vAlign w:val="bottom"/>
          </w:tcPr>
          <w:p w:rsidR="00C11F5F" w:rsidRPr="008A6E1F" w:rsidRDefault="00C11F5F" w:rsidP="005D1F97">
            <w:pPr>
              <w:spacing w:line="240" w:lineRule="atLeast"/>
              <w:ind w:left="-108" w:right="-108"/>
              <w:jc w:val="center"/>
              <w:rPr>
                <w:rFonts w:cs="Times New Roman"/>
                <w:b/>
                <w:bCs/>
                <w:color w:val="000000"/>
                <w:sz w:val="22"/>
                <w:szCs w:val="22"/>
              </w:rPr>
            </w:pPr>
          </w:p>
        </w:tc>
        <w:tc>
          <w:tcPr>
            <w:tcW w:w="2610" w:type="dxa"/>
            <w:gridSpan w:val="3"/>
            <w:vAlign w:val="bottom"/>
          </w:tcPr>
          <w:p w:rsidR="00C11F5F" w:rsidRPr="008A6E1F" w:rsidRDefault="00EA489C" w:rsidP="005D1F97">
            <w:pPr>
              <w:spacing w:line="240" w:lineRule="atLeast"/>
              <w:ind w:right="-108"/>
              <w:jc w:val="center"/>
              <w:rPr>
                <w:rFonts w:eastAsia="Arial Unicode MS" w:cs="Times New Roman"/>
                <w:b/>
                <w:bCs/>
                <w:color w:val="000000"/>
                <w:sz w:val="22"/>
                <w:szCs w:val="22"/>
              </w:rPr>
            </w:pPr>
            <w:r>
              <w:rPr>
                <w:rFonts w:eastAsia="Arial Unicode MS" w:cs="Times New Roman"/>
                <w:b/>
                <w:bCs/>
                <w:color w:val="000000"/>
                <w:sz w:val="22"/>
                <w:szCs w:val="22"/>
              </w:rPr>
              <w:t>Others</w:t>
            </w:r>
          </w:p>
        </w:tc>
        <w:tc>
          <w:tcPr>
            <w:tcW w:w="270" w:type="dxa"/>
          </w:tcPr>
          <w:p w:rsidR="00C11F5F" w:rsidRPr="008A6E1F" w:rsidRDefault="00C11F5F" w:rsidP="005D1F97">
            <w:pPr>
              <w:spacing w:line="240" w:lineRule="atLeast"/>
              <w:ind w:right="-108"/>
              <w:jc w:val="center"/>
              <w:rPr>
                <w:rFonts w:eastAsia="Arial Unicode MS"/>
                <w:b/>
                <w:bCs/>
                <w:color w:val="000000"/>
                <w:sz w:val="22"/>
                <w:szCs w:val="22"/>
              </w:rPr>
            </w:pPr>
          </w:p>
        </w:tc>
        <w:tc>
          <w:tcPr>
            <w:tcW w:w="2700" w:type="dxa"/>
            <w:gridSpan w:val="3"/>
          </w:tcPr>
          <w:p w:rsidR="00C11F5F" w:rsidRDefault="00C11F5F" w:rsidP="005D1F97">
            <w:pPr>
              <w:spacing w:line="240" w:lineRule="atLeast"/>
              <w:ind w:right="-108"/>
              <w:jc w:val="center"/>
              <w:rPr>
                <w:rFonts w:eastAsia="Arial Unicode MS"/>
                <w:b/>
                <w:bCs/>
                <w:color w:val="000000"/>
                <w:sz w:val="22"/>
                <w:szCs w:val="22"/>
              </w:rPr>
            </w:pPr>
          </w:p>
          <w:p w:rsidR="00C11F5F" w:rsidRDefault="00C11F5F" w:rsidP="005D1F97">
            <w:pPr>
              <w:spacing w:line="240" w:lineRule="atLeast"/>
              <w:ind w:right="-108"/>
              <w:jc w:val="center"/>
              <w:rPr>
                <w:rFonts w:eastAsia="Arial Unicode MS"/>
                <w:b/>
                <w:bCs/>
                <w:color w:val="000000"/>
                <w:sz w:val="22"/>
                <w:szCs w:val="22"/>
              </w:rPr>
            </w:pPr>
          </w:p>
          <w:p w:rsidR="00C11F5F" w:rsidRPr="008A6E1F" w:rsidRDefault="00C11F5F" w:rsidP="005D1F97">
            <w:pPr>
              <w:spacing w:line="240" w:lineRule="atLeast"/>
              <w:ind w:right="-108"/>
              <w:jc w:val="center"/>
              <w:rPr>
                <w:rFonts w:eastAsia="Arial Unicode MS"/>
                <w:b/>
                <w:bCs/>
                <w:color w:val="000000"/>
                <w:sz w:val="22"/>
                <w:szCs w:val="22"/>
              </w:rPr>
            </w:pPr>
            <w:r w:rsidRPr="008A6E1F">
              <w:rPr>
                <w:rFonts w:eastAsia="Arial Unicode MS"/>
                <w:b/>
                <w:bCs/>
                <w:color w:val="000000"/>
                <w:sz w:val="22"/>
                <w:szCs w:val="22"/>
              </w:rPr>
              <w:t>Total</w:t>
            </w:r>
          </w:p>
        </w:tc>
      </w:tr>
      <w:tr w:rsidR="00C11F5F" w:rsidRPr="00677CA9" w:rsidTr="00C11F5F">
        <w:tc>
          <w:tcPr>
            <w:tcW w:w="3150" w:type="dxa"/>
          </w:tcPr>
          <w:p w:rsidR="00C11F5F" w:rsidRPr="008A6E1F" w:rsidRDefault="00C11F5F" w:rsidP="00C11F5F">
            <w:pPr>
              <w:spacing w:line="240" w:lineRule="atLeast"/>
              <w:jc w:val="both"/>
              <w:rPr>
                <w:rFonts w:cs="Times New Roman"/>
                <w:color w:val="000000"/>
                <w:sz w:val="22"/>
                <w:szCs w:val="22"/>
                <w:cs/>
              </w:rPr>
            </w:pPr>
          </w:p>
        </w:tc>
        <w:tc>
          <w:tcPr>
            <w:tcW w:w="1170" w:type="dxa"/>
          </w:tcPr>
          <w:p w:rsidR="00C11F5F" w:rsidRPr="008A6E1F" w:rsidRDefault="00C11F5F" w:rsidP="00C11F5F">
            <w:pPr>
              <w:spacing w:line="240" w:lineRule="atLeast"/>
              <w:ind w:left="-18" w:right="-34"/>
              <w:jc w:val="center"/>
              <w:rPr>
                <w:rFonts w:eastAsia="Arial Unicode MS" w:cs="Times New Roman"/>
                <w:color w:val="000000"/>
                <w:sz w:val="22"/>
                <w:szCs w:val="22"/>
              </w:rPr>
            </w:pPr>
            <w:r w:rsidRPr="008A6E1F">
              <w:rPr>
                <w:rFonts w:eastAsia="Arial Unicode MS" w:cs="Times New Roman"/>
                <w:color w:val="000000"/>
                <w:sz w:val="22"/>
                <w:szCs w:val="22"/>
              </w:rPr>
              <w:t>2019</w:t>
            </w:r>
          </w:p>
        </w:tc>
        <w:tc>
          <w:tcPr>
            <w:tcW w:w="270" w:type="dxa"/>
            <w:shd w:val="clear" w:color="auto" w:fill="auto"/>
          </w:tcPr>
          <w:p w:rsidR="00C11F5F" w:rsidRPr="008A6E1F" w:rsidRDefault="00C11F5F" w:rsidP="00C11F5F">
            <w:pPr>
              <w:tabs>
                <w:tab w:val="decimal" w:pos="414"/>
              </w:tabs>
              <w:spacing w:line="240" w:lineRule="atLeast"/>
              <w:ind w:left="-108" w:right="-34"/>
              <w:jc w:val="both"/>
              <w:rPr>
                <w:rFonts w:eastAsia="Arial Unicode MS" w:cs="Times New Roman"/>
                <w:color w:val="000000"/>
                <w:sz w:val="22"/>
                <w:szCs w:val="22"/>
              </w:rPr>
            </w:pPr>
          </w:p>
        </w:tc>
        <w:tc>
          <w:tcPr>
            <w:tcW w:w="1170" w:type="dxa"/>
            <w:shd w:val="clear" w:color="auto" w:fill="auto"/>
          </w:tcPr>
          <w:p w:rsidR="00C11F5F" w:rsidRPr="008A6E1F" w:rsidRDefault="00C11F5F" w:rsidP="00C11F5F">
            <w:pPr>
              <w:spacing w:line="240" w:lineRule="atLeast"/>
              <w:ind w:left="-18" w:right="-34"/>
              <w:jc w:val="center"/>
              <w:rPr>
                <w:rFonts w:eastAsia="Arial Unicode MS" w:cs="Times New Roman"/>
                <w:color w:val="000000"/>
                <w:sz w:val="22"/>
                <w:szCs w:val="22"/>
              </w:rPr>
            </w:pPr>
            <w:r w:rsidRPr="008A6E1F">
              <w:rPr>
                <w:rFonts w:eastAsia="Arial Unicode MS" w:cs="Times New Roman"/>
                <w:color w:val="000000"/>
                <w:sz w:val="22"/>
                <w:szCs w:val="22"/>
              </w:rPr>
              <w:t>2018</w:t>
            </w:r>
          </w:p>
        </w:tc>
        <w:tc>
          <w:tcPr>
            <w:tcW w:w="270" w:type="dxa"/>
          </w:tcPr>
          <w:p w:rsidR="00C11F5F" w:rsidRPr="008A6E1F" w:rsidRDefault="00C11F5F" w:rsidP="00C11F5F">
            <w:pPr>
              <w:spacing w:line="240" w:lineRule="atLeast"/>
              <w:ind w:left="-18" w:right="-34"/>
              <w:jc w:val="center"/>
              <w:rPr>
                <w:rFonts w:eastAsia="Arial Unicode MS" w:cs="Times New Roman"/>
                <w:color w:val="000000"/>
                <w:sz w:val="22"/>
                <w:szCs w:val="22"/>
              </w:rPr>
            </w:pPr>
          </w:p>
        </w:tc>
        <w:tc>
          <w:tcPr>
            <w:tcW w:w="1170" w:type="dxa"/>
          </w:tcPr>
          <w:p w:rsidR="00C11F5F" w:rsidRPr="008A6E1F" w:rsidRDefault="00C11F5F" w:rsidP="00C11F5F">
            <w:pPr>
              <w:spacing w:line="240" w:lineRule="atLeast"/>
              <w:ind w:left="-18" w:right="-34"/>
              <w:jc w:val="center"/>
              <w:rPr>
                <w:rFonts w:eastAsia="Arial Unicode MS" w:cs="Times New Roman"/>
                <w:color w:val="000000"/>
                <w:sz w:val="22"/>
                <w:szCs w:val="22"/>
              </w:rPr>
            </w:pPr>
            <w:r w:rsidRPr="008A6E1F">
              <w:rPr>
                <w:rFonts w:eastAsia="Arial Unicode MS" w:cs="Times New Roman"/>
                <w:color w:val="000000"/>
                <w:sz w:val="22"/>
                <w:szCs w:val="22"/>
              </w:rPr>
              <w:t>2019</w:t>
            </w:r>
          </w:p>
        </w:tc>
        <w:tc>
          <w:tcPr>
            <w:tcW w:w="270" w:type="dxa"/>
            <w:shd w:val="clear" w:color="auto" w:fill="auto"/>
          </w:tcPr>
          <w:p w:rsidR="00C11F5F" w:rsidRPr="008A6E1F" w:rsidRDefault="00C11F5F" w:rsidP="00C11F5F">
            <w:pPr>
              <w:tabs>
                <w:tab w:val="decimal" w:pos="414"/>
              </w:tabs>
              <w:spacing w:line="240" w:lineRule="atLeast"/>
              <w:ind w:left="-108" w:right="-34"/>
              <w:jc w:val="both"/>
              <w:rPr>
                <w:rFonts w:eastAsia="Arial Unicode MS" w:cs="Times New Roman"/>
                <w:color w:val="000000"/>
                <w:sz w:val="22"/>
                <w:szCs w:val="22"/>
              </w:rPr>
            </w:pPr>
          </w:p>
        </w:tc>
        <w:tc>
          <w:tcPr>
            <w:tcW w:w="1170" w:type="dxa"/>
            <w:shd w:val="clear" w:color="auto" w:fill="auto"/>
          </w:tcPr>
          <w:p w:rsidR="00C11F5F" w:rsidRPr="008A6E1F" w:rsidRDefault="00C11F5F" w:rsidP="00C11F5F">
            <w:pPr>
              <w:spacing w:line="240" w:lineRule="atLeast"/>
              <w:ind w:left="-18" w:right="-34"/>
              <w:jc w:val="center"/>
              <w:rPr>
                <w:rFonts w:eastAsia="Arial Unicode MS" w:cs="Times New Roman"/>
                <w:color w:val="000000"/>
                <w:sz w:val="22"/>
                <w:szCs w:val="22"/>
              </w:rPr>
            </w:pPr>
            <w:r w:rsidRPr="008A6E1F">
              <w:rPr>
                <w:rFonts w:eastAsia="Arial Unicode MS" w:cs="Times New Roman"/>
                <w:color w:val="000000"/>
                <w:sz w:val="22"/>
                <w:szCs w:val="22"/>
              </w:rPr>
              <w:t>2018</w:t>
            </w:r>
          </w:p>
        </w:tc>
        <w:tc>
          <w:tcPr>
            <w:tcW w:w="270" w:type="dxa"/>
          </w:tcPr>
          <w:p w:rsidR="00C11F5F" w:rsidRPr="008A6E1F" w:rsidRDefault="00C11F5F" w:rsidP="00C11F5F">
            <w:pPr>
              <w:spacing w:line="240" w:lineRule="atLeast"/>
              <w:ind w:left="-108" w:right="-108"/>
              <w:jc w:val="center"/>
              <w:rPr>
                <w:rFonts w:cs="Times New Roman"/>
                <w:color w:val="000000"/>
                <w:sz w:val="22"/>
                <w:szCs w:val="22"/>
              </w:rPr>
            </w:pPr>
          </w:p>
        </w:tc>
        <w:tc>
          <w:tcPr>
            <w:tcW w:w="1170" w:type="dxa"/>
          </w:tcPr>
          <w:p w:rsidR="00C11F5F" w:rsidRPr="008A6E1F" w:rsidRDefault="00C11F5F" w:rsidP="00C11F5F">
            <w:pPr>
              <w:spacing w:line="240" w:lineRule="atLeast"/>
              <w:ind w:left="-18" w:right="-34"/>
              <w:jc w:val="center"/>
              <w:rPr>
                <w:rFonts w:eastAsia="Arial Unicode MS" w:cs="Times New Roman"/>
                <w:color w:val="000000"/>
                <w:sz w:val="22"/>
                <w:szCs w:val="22"/>
              </w:rPr>
            </w:pPr>
            <w:r w:rsidRPr="008A6E1F">
              <w:rPr>
                <w:rFonts w:eastAsia="Arial Unicode MS" w:cs="Times New Roman"/>
                <w:color w:val="000000"/>
                <w:sz w:val="22"/>
                <w:szCs w:val="22"/>
              </w:rPr>
              <w:t>2019</w:t>
            </w:r>
          </w:p>
        </w:tc>
        <w:tc>
          <w:tcPr>
            <w:tcW w:w="270" w:type="dxa"/>
            <w:shd w:val="clear" w:color="auto" w:fill="auto"/>
          </w:tcPr>
          <w:p w:rsidR="00C11F5F" w:rsidRPr="008A6E1F" w:rsidRDefault="00C11F5F" w:rsidP="00C11F5F">
            <w:pPr>
              <w:tabs>
                <w:tab w:val="decimal" w:pos="414"/>
              </w:tabs>
              <w:spacing w:line="240" w:lineRule="atLeast"/>
              <w:ind w:left="-108" w:right="-34"/>
              <w:jc w:val="both"/>
              <w:rPr>
                <w:rFonts w:eastAsia="Arial Unicode MS" w:cs="Times New Roman"/>
                <w:color w:val="000000"/>
                <w:sz w:val="22"/>
                <w:szCs w:val="22"/>
              </w:rPr>
            </w:pPr>
          </w:p>
        </w:tc>
        <w:tc>
          <w:tcPr>
            <w:tcW w:w="1170" w:type="dxa"/>
            <w:shd w:val="clear" w:color="auto" w:fill="auto"/>
          </w:tcPr>
          <w:p w:rsidR="00C11F5F" w:rsidRPr="008A6E1F" w:rsidRDefault="00C11F5F" w:rsidP="00C11F5F">
            <w:pPr>
              <w:spacing w:line="240" w:lineRule="atLeast"/>
              <w:ind w:left="-18" w:right="-34"/>
              <w:jc w:val="center"/>
              <w:rPr>
                <w:rFonts w:eastAsia="Arial Unicode MS" w:cs="Times New Roman"/>
                <w:color w:val="000000"/>
                <w:sz w:val="22"/>
                <w:szCs w:val="22"/>
              </w:rPr>
            </w:pPr>
            <w:r w:rsidRPr="008A6E1F">
              <w:rPr>
                <w:rFonts w:eastAsia="Arial Unicode MS" w:cs="Times New Roman"/>
                <w:color w:val="000000"/>
                <w:sz w:val="22"/>
                <w:szCs w:val="22"/>
              </w:rPr>
              <w:t>2018</w:t>
            </w:r>
          </w:p>
        </w:tc>
        <w:tc>
          <w:tcPr>
            <w:tcW w:w="270" w:type="dxa"/>
          </w:tcPr>
          <w:p w:rsidR="00C11F5F" w:rsidRPr="008A6E1F" w:rsidRDefault="00C11F5F" w:rsidP="00C11F5F">
            <w:pPr>
              <w:spacing w:line="240" w:lineRule="atLeast"/>
              <w:ind w:left="-18" w:right="-34"/>
              <w:jc w:val="center"/>
              <w:rPr>
                <w:rFonts w:eastAsia="Arial Unicode MS" w:cs="Times New Roman"/>
                <w:color w:val="000000"/>
                <w:sz w:val="22"/>
                <w:szCs w:val="22"/>
              </w:rPr>
            </w:pPr>
          </w:p>
        </w:tc>
        <w:tc>
          <w:tcPr>
            <w:tcW w:w="1170" w:type="dxa"/>
          </w:tcPr>
          <w:p w:rsidR="00C11F5F" w:rsidRPr="008A6E1F" w:rsidRDefault="00C11F5F" w:rsidP="00C11F5F">
            <w:pPr>
              <w:spacing w:line="240" w:lineRule="atLeast"/>
              <w:ind w:left="-18" w:right="-34"/>
              <w:jc w:val="center"/>
              <w:rPr>
                <w:rFonts w:eastAsia="Arial Unicode MS" w:cs="Times New Roman"/>
                <w:color w:val="000000"/>
                <w:sz w:val="22"/>
                <w:szCs w:val="22"/>
              </w:rPr>
            </w:pPr>
            <w:r w:rsidRPr="008A6E1F">
              <w:rPr>
                <w:rFonts w:eastAsia="Arial Unicode MS" w:cs="Times New Roman"/>
                <w:color w:val="000000"/>
                <w:sz w:val="22"/>
                <w:szCs w:val="22"/>
              </w:rPr>
              <w:t>2019</w:t>
            </w:r>
          </w:p>
        </w:tc>
        <w:tc>
          <w:tcPr>
            <w:tcW w:w="360" w:type="dxa"/>
          </w:tcPr>
          <w:p w:rsidR="00C11F5F" w:rsidRPr="008A6E1F" w:rsidRDefault="00C11F5F" w:rsidP="00C11F5F">
            <w:pPr>
              <w:tabs>
                <w:tab w:val="decimal" w:pos="414"/>
              </w:tabs>
              <w:spacing w:line="240" w:lineRule="atLeast"/>
              <w:ind w:left="-108" w:right="-34"/>
              <w:jc w:val="both"/>
              <w:rPr>
                <w:rFonts w:eastAsia="Arial Unicode MS" w:cs="Times New Roman"/>
                <w:color w:val="000000"/>
                <w:sz w:val="22"/>
                <w:szCs w:val="22"/>
              </w:rPr>
            </w:pPr>
          </w:p>
        </w:tc>
        <w:tc>
          <w:tcPr>
            <w:tcW w:w="1170" w:type="dxa"/>
          </w:tcPr>
          <w:p w:rsidR="00C11F5F" w:rsidRPr="008A6E1F" w:rsidRDefault="00C11F5F" w:rsidP="00C11F5F">
            <w:pPr>
              <w:spacing w:line="240" w:lineRule="atLeast"/>
              <w:ind w:left="-18" w:right="-34"/>
              <w:jc w:val="center"/>
              <w:rPr>
                <w:rFonts w:eastAsia="Arial Unicode MS" w:cs="Times New Roman"/>
                <w:color w:val="000000"/>
                <w:sz w:val="22"/>
                <w:szCs w:val="22"/>
              </w:rPr>
            </w:pPr>
            <w:r w:rsidRPr="008A6E1F">
              <w:rPr>
                <w:rFonts w:eastAsia="Arial Unicode MS" w:cs="Times New Roman"/>
                <w:color w:val="000000"/>
                <w:sz w:val="22"/>
                <w:szCs w:val="22"/>
              </w:rPr>
              <w:t>2018</w:t>
            </w:r>
          </w:p>
        </w:tc>
      </w:tr>
      <w:tr w:rsidR="00C11F5F" w:rsidRPr="00677CA9" w:rsidTr="00C11F5F">
        <w:tc>
          <w:tcPr>
            <w:tcW w:w="3150" w:type="dxa"/>
            <w:tcBorders>
              <w:bottom w:val="nil"/>
            </w:tcBorders>
          </w:tcPr>
          <w:p w:rsidR="00C11F5F" w:rsidRPr="008A6E1F" w:rsidRDefault="00C11F5F" w:rsidP="00C11F5F">
            <w:pPr>
              <w:spacing w:line="240" w:lineRule="atLeast"/>
              <w:jc w:val="both"/>
              <w:rPr>
                <w:rFonts w:cs="Times New Roman"/>
                <w:color w:val="000000"/>
                <w:sz w:val="22"/>
                <w:szCs w:val="22"/>
                <w:cs/>
              </w:rPr>
            </w:pPr>
          </w:p>
        </w:tc>
        <w:tc>
          <w:tcPr>
            <w:tcW w:w="8370" w:type="dxa"/>
            <w:gridSpan w:val="11"/>
            <w:tcBorders>
              <w:bottom w:val="nil"/>
            </w:tcBorders>
          </w:tcPr>
          <w:p w:rsidR="00C11F5F" w:rsidRPr="008A6E1F" w:rsidRDefault="00C11F5F" w:rsidP="00C11F5F">
            <w:pPr>
              <w:spacing w:line="240" w:lineRule="atLeast"/>
              <w:ind w:left="-108" w:right="-108"/>
              <w:jc w:val="center"/>
              <w:rPr>
                <w:rFonts w:cs="Times New Roman"/>
                <w:i/>
                <w:iCs/>
                <w:color w:val="000000"/>
                <w:sz w:val="22"/>
                <w:szCs w:val="22"/>
              </w:rPr>
            </w:pPr>
            <w:r w:rsidRPr="008A6E1F">
              <w:rPr>
                <w:rFonts w:eastAsia="Arial Unicode MS" w:cs="Times New Roman"/>
                <w:i/>
                <w:iCs/>
                <w:color w:val="000000"/>
                <w:sz w:val="22"/>
                <w:szCs w:val="22"/>
              </w:rPr>
              <w:t>(in million Baht)</w:t>
            </w:r>
          </w:p>
        </w:tc>
        <w:tc>
          <w:tcPr>
            <w:tcW w:w="270" w:type="dxa"/>
            <w:tcBorders>
              <w:bottom w:val="nil"/>
            </w:tcBorders>
          </w:tcPr>
          <w:p w:rsidR="00C11F5F" w:rsidRPr="008A6E1F" w:rsidRDefault="00C11F5F" w:rsidP="00C11F5F">
            <w:pPr>
              <w:spacing w:line="240" w:lineRule="atLeast"/>
              <w:ind w:left="-108" w:right="-108"/>
              <w:jc w:val="center"/>
              <w:rPr>
                <w:rFonts w:eastAsia="Arial Unicode MS" w:cs="Times New Roman"/>
                <w:i/>
                <w:iCs/>
                <w:color w:val="000000"/>
                <w:sz w:val="22"/>
                <w:szCs w:val="22"/>
              </w:rPr>
            </w:pPr>
          </w:p>
        </w:tc>
        <w:tc>
          <w:tcPr>
            <w:tcW w:w="1170" w:type="dxa"/>
            <w:tcBorders>
              <w:bottom w:val="nil"/>
            </w:tcBorders>
          </w:tcPr>
          <w:p w:rsidR="00C11F5F" w:rsidRPr="008A6E1F" w:rsidRDefault="00C11F5F" w:rsidP="00C11F5F">
            <w:pPr>
              <w:spacing w:line="240" w:lineRule="atLeast"/>
              <w:ind w:left="-108" w:right="-108"/>
              <w:jc w:val="center"/>
              <w:rPr>
                <w:rFonts w:eastAsia="Arial Unicode MS" w:cs="Times New Roman"/>
                <w:i/>
                <w:iCs/>
                <w:color w:val="000000"/>
                <w:sz w:val="22"/>
                <w:szCs w:val="22"/>
              </w:rPr>
            </w:pPr>
          </w:p>
        </w:tc>
        <w:tc>
          <w:tcPr>
            <w:tcW w:w="360" w:type="dxa"/>
            <w:tcBorders>
              <w:bottom w:val="nil"/>
            </w:tcBorders>
          </w:tcPr>
          <w:p w:rsidR="00C11F5F" w:rsidRPr="008A6E1F" w:rsidRDefault="00C11F5F" w:rsidP="00C11F5F">
            <w:pPr>
              <w:spacing w:line="240" w:lineRule="atLeast"/>
              <w:ind w:left="-108" w:right="-108"/>
              <w:jc w:val="center"/>
              <w:rPr>
                <w:rFonts w:eastAsia="Arial Unicode MS" w:cs="Times New Roman"/>
                <w:i/>
                <w:iCs/>
                <w:color w:val="000000"/>
                <w:sz w:val="22"/>
                <w:szCs w:val="22"/>
              </w:rPr>
            </w:pPr>
          </w:p>
        </w:tc>
        <w:tc>
          <w:tcPr>
            <w:tcW w:w="1170" w:type="dxa"/>
            <w:tcBorders>
              <w:bottom w:val="nil"/>
            </w:tcBorders>
          </w:tcPr>
          <w:p w:rsidR="00C11F5F" w:rsidRPr="008A6E1F" w:rsidRDefault="00C11F5F" w:rsidP="00C11F5F">
            <w:pPr>
              <w:spacing w:line="240" w:lineRule="atLeast"/>
              <w:ind w:left="-108" w:right="-108"/>
              <w:jc w:val="center"/>
              <w:rPr>
                <w:rFonts w:eastAsia="Arial Unicode MS" w:cs="Times New Roman"/>
                <w:i/>
                <w:iCs/>
                <w:color w:val="000000"/>
                <w:sz w:val="22"/>
                <w:szCs w:val="22"/>
              </w:rPr>
            </w:pPr>
          </w:p>
        </w:tc>
      </w:tr>
      <w:tr w:rsidR="00C11F5F" w:rsidRPr="00677CA9" w:rsidTr="00C11F5F">
        <w:tc>
          <w:tcPr>
            <w:tcW w:w="3150" w:type="dxa"/>
            <w:tcBorders>
              <w:bottom w:val="nil"/>
            </w:tcBorders>
          </w:tcPr>
          <w:p w:rsidR="00C11F5F" w:rsidRPr="008A6E1F" w:rsidRDefault="00C11F5F" w:rsidP="00C11F5F">
            <w:pPr>
              <w:spacing w:line="240" w:lineRule="atLeast"/>
              <w:jc w:val="both"/>
              <w:rPr>
                <w:rFonts w:cs="Times New Roman"/>
                <w:b/>
                <w:bCs/>
                <w:color w:val="000000"/>
                <w:sz w:val="22"/>
                <w:szCs w:val="22"/>
                <w:cs/>
              </w:rPr>
            </w:pPr>
            <w:r w:rsidRPr="008A6E1F">
              <w:rPr>
                <w:rFonts w:cs="Times New Roman"/>
                <w:b/>
                <w:bCs/>
                <w:color w:val="000000"/>
                <w:sz w:val="22"/>
                <w:szCs w:val="22"/>
              </w:rPr>
              <w:t>Primary</w:t>
            </w:r>
            <w:r>
              <w:rPr>
                <w:rFonts w:cs="Times New Roman"/>
                <w:b/>
                <w:bCs/>
                <w:color w:val="000000"/>
                <w:sz w:val="22"/>
                <w:szCs w:val="22"/>
              </w:rPr>
              <w:t xml:space="preserve"> </w:t>
            </w:r>
            <w:r w:rsidRPr="008A6E1F">
              <w:rPr>
                <w:rFonts w:cs="Times New Roman"/>
                <w:b/>
                <w:bCs/>
                <w:color w:val="000000"/>
                <w:sz w:val="22"/>
                <w:szCs w:val="22"/>
              </w:rPr>
              <w:t>geographical markets</w:t>
            </w:r>
          </w:p>
        </w:tc>
        <w:tc>
          <w:tcPr>
            <w:tcW w:w="8370" w:type="dxa"/>
            <w:gridSpan w:val="11"/>
            <w:tcBorders>
              <w:bottom w:val="nil"/>
            </w:tcBorders>
          </w:tcPr>
          <w:p w:rsidR="00C11F5F" w:rsidRPr="008A6E1F" w:rsidRDefault="00C11F5F" w:rsidP="00C11F5F">
            <w:pPr>
              <w:spacing w:line="240" w:lineRule="atLeast"/>
              <w:ind w:left="-108" w:right="-108"/>
              <w:jc w:val="center"/>
              <w:rPr>
                <w:rFonts w:eastAsia="Arial Unicode MS" w:cs="Times New Roman"/>
                <w:i/>
                <w:iCs/>
                <w:color w:val="000000"/>
                <w:sz w:val="22"/>
                <w:szCs w:val="22"/>
              </w:rPr>
            </w:pPr>
          </w:p>
        </w:tc>
        <w:tc>
          <w:tcPr>
            <w:tcW w:w="270" w:type="dxa"/>
            <w:tcBorders>
              <w:bottom w:val="nil"/>
            </w:tcBorders>
          </w:tcPr>
          <w:p w:rsidR="00C11F5F" w:rsidRPr="008A6E1F" w:rsidRDefault="00C11F5F" w:rsidP="00C11F5F">
            <w:pPr>
              <w:spacing w:line="240" w:lineRule="atLeast"/>
              <w:ind w:left="-108" w:right="-108"/>
              <w:jc w:val="center"/>
              <w:rPr>
                <w:rFonts w:eastAsia="Arial Unicode MS" w:cs="Times New Roman"/>
                <w:i/>
                <w:iCs/>
                <w:color w:val="000000"/>
                <w:sz w:val="22"/>
                <w:szCs w:val="22"/>
              </w:rPr>
            </w:pPr>
          </w:p>
        </w:tc>
        <w:tc>
          <w:tcPr>
            <w:tcW w:w="1170" w:type="dxa"/>
            <w:tcBorders>
              <w:bottom w:val="nil"/>
            </w:tcBorders>
          </w:tcPr>
          <w:p w:rsidR="00C11F5F" w:rsidRPr="008A6E1F" w:rsidRDefault="00C11F5F" w:rsidP="00C11F5F">
            <w:pPr>
              <w:spacing w:line="240" w:lineRule="atLeast"/>
              <w:ind w:left="-108" w:right="-108"/>
              <w:jc w:val="center"/>
              <w:rPr>
                <w:rFonts w:eastAsia="Arial Unicode MS" w:cs="Times New Roman"/>
                <w:i/>
                <w:iCs/>
                <w:color w:val="000000"/>
                <w:sz w:val="22"/>
                <w:szCs w:val="22"/>
              </w:rPr>
            </w:pPr>
          </w:p>
        </w:tc>
        <w:tc>
          <w:tcPr>
            <w:tcW w:w="360" w:type="dxa"/>
            <w:tcBorders>
              <w:bottom w:val="nil"/>
            </w:tcBorders>
          </w:tcPr>
          <w:p w:rsidR="00C11F5F" w:rsidRPr="008A6E1F" w:rsidRDefault="00C11F5F" w:rsidP="00C11F5F">
            <w:pPr>
              <w:spacing w:line="240" w:lineRule="atLeast"/>
              <w:ind w:left="-108" w:right="-108"/>
              <w:jc w:val="center"/>
              <w:rPr>
                <w:rFonts w:eastAsia="Arial Unicode MS" w:cs="Times New Roman"/>
                <w:i/>
                <w:iCs/>
                <w:color w:val="000000"/>
                <w:sz w:val="22"/>
                <w:szCs w:val="22"/>
              </w:rPr>
            </w:pPr>
          </w:p>
        </w:tc>
        <w:tc>
          <w:tcPr>
            <w:tcW w:w="1170" w:type="dxa"/>
            <w:tcBorders>
              <w:bottom w:val="nil"/>
            </w:tcBorders>
          </w:tcPr>
          <w:p w:rsidR="00C11F5F" w:rsidRPr="008A6E1F" w:rsidRDefault="00C11F5F" w:rsidP="00C11F5F">
            <w:pPr>
              <w:spacing w:line="240" w:lineRule="atLeast"/>
              <w:ind w:left="-108" w:right="-108"/>
              <w:jc w:val="center"/>
              <w:rPr>
                <w:rFonts w:eastAsia="Arial Unicode MS" w:cs="Times New Roman"/>
                <w:i/>
                <w:iCs/>
                <w:color w:val="000000"/>
                <w:sz w:val="22"/>
                <w:szCs w:val="22"/>
              </w:rPr>
            </w:pPr>
          </w:p>
        </w:tc>
      </w:tr>
      <w:tr w:rsidR="00C11F5F" w:rsidRPr="00677CA9" w:rsidTr="00296AF9">
        <w:tc>
          <w:tcPr>
            <w:tcW w:w="3150" w:type="dxa"/>
            <w:tcBorders>
              <w:top w:val="nil"/>
              <w:bottom w:val="nil"/>
            </w:tcBorders>
            <w:vAlign w:val="center"/>
          </w:tcPr>
          <w:p w:rsidR="00C11F5F" w:rsidRPr="008A6E1F" w:rsidRDefault="00C11F5F" w:rsidP="00C11F5F">
            <w:pPr>
              <w:tabs>
                <w:tab w:val="left" w:pos="252"/>
              </w:tabs>
              <w:spacing w:line="240" w:lineRule="atLeast"/>
              <w:ind w:left="-18" w:right="-34"/>
              <w:rPr>
                <w:rFonts w:eastAsia="Arial Unicode MS" w:cs="Times New Roman"/>
                <w:color w:val="000000"/>
                <w:sz w:val="22"/>
                <w:szCs w:val="22"/>
              </w:rPr>
            </w:pPr>
            <w:r w:rsidRPr="008A6E1F">
              <w:rPr>
                <w:rFonts w:eastAsia="Arial Unicode MS" w:cs="Times New Roman"/>
                <w:color w:val="000000"/>
                <w:sz w:val="22"/>
                <w:szCs w:val="22"/>
              </w:rPr>
              <w:t>Thailand</w:t>
            </w:r>
          </w:p>
        </w:tc>
        <w:tc>
          <w:tcPr>
            <w:tcW w:w="1170" w:type="dxa"/>
            <w:tcBorders>
              <w:top w:val="nil"/>
              <w:bottom w:val="nil"/>
            </w:tcBorders>
            <w:vAlign w:val="bottom"/>
          </w:tcPr>
          <w:p w:rsidR="00C11F5F" w:rsidRPr="008A6E1F" w:rsidRDefault="00C11F5F" w:rsidP="00C11F5F">
            <w:pPr>
              <w:tabs>
                <w:tab w:val="decimal" w:pos="886"/>
              </w:tabs>
              <w:ind w:left="-108" w:right="-108"/>
              <w:rPr>
                <w:sz w:val="22"/>
                <w:szCs w:val="22"/>
              </w:rPr>
            </w:pPr>
            <w:r w:rsidRPr="008A6E1F">
              <w:rPr>
                <w:sz w:val="22"/>
                <w:szCs w:val="22"/>
              </w:rPr>
              <w:t>1,646</w:t>
            </w:r>
          </w:p>
        </w:tc>
        <w:tc>
          <w:tcPr>
            <w:tcW w:w="270" w:type="dxa"/>
            <w:tcBorders>
              <w:top w:val="nil"/>
              <w:bottom w:val="nil"/>
            </w:tcBorders>
            <w:shd w:val="clear" w:color="auto" w:fill="auto"/>
          </w:tcPr>
          <w:p w:rsidR="00C11F5F" w:rsidRPr="008A6E1F" w:rsidRDefault="00C11F5F" w:rsidP="00C11F5F">
            <w:pPr>
              <w:tabs>
                <w:tab w:val="decimal" w:pos="776"/>
              </w:tabs>
              <w:spacing w:line="240" w:lineRule="atLeast"/>
              <w:ind w:left="-108" w:right="-108"/>
              <w:rPr>
                <w:rFonts w:cs="Times New Roman"/>
                <w:b/>
                <w:bCs/>
                <w:color w:val="000000"/>
                <w:sz w:val="22"/>
                <w:szCs w:val="22"/>
              </w:rPr>
            </w:pPr>
          </w:p>
        </w:tc>
        <w:tc>
          <w:tcPr>
            <w:tcW w:w="1170" w:type="dxa"/>
            <w:tcBorders>
              <w:top w:val="nil"/>
              <w:bottom w:val="nil"/>
            </w:tcBorders>
            <w:shd w:val="clear" w:color="auto" w:fill="auto"/>
            <w:vAlign w:val="bottom"/>
          </w:tcPr>
          <w:p w:rsidR="00C11F5F" w:rsidRPr="008A6E1F" w:rsidRDefault="00C11F5F" w:rsidP="00C11F5F">
            <w:pPr>
              <w:tabs>
                <w:tab w:val="decimal" w:pos="886"/>
              </w:tabs>
              <w:ind w:left="-108" w:right="-108"/>
              <w:rPr>
                <w:sz w:val="22"/>
                <w:szCs w:val="22"/>
              </w:rPr>
            </w:pPr>
            <w:r w:rsidRPr="008A6E1F">
              <w:rPr>
                <w:sz w:val="22"/>
                <w:szCs w:val="22"/>
              </w:rPr>
              <w:t>1,699</w:t>
            </w:r>
          </w:p>
        </w:tc>
        <w:tc>
          <w:tcPr>
            <w:tcW w:w="270" w:type="dxa"/>
            <w:tcBorders>
              <w:top w:val="nil"/>
              <w:bottom w:val="nil"/>
            </w:tcBorders>
          </w:tcPr>
          <w:p w:rsidR="00C11F5F" w:rsidRPr="008A6E1F" w:rsidRDefault="00C11F5F" w:rsidP="00C11F5F">
            <w:pPr>
              <w:tabs>
                <w:tab w:val="decimal" w:pos="555"/>
              </w:tabs>
              <w:ind w:left="-108" w:right="-108"/>
              <w:jc w:val="both"/>
              <w:rPr>
                <w:sz w:val="22"/>
                <w:szCs w:val="22"/>
              </w:rPr>
            </w:pPr>
          </w:p>
        </w:tc>
        <w:tc>
          <w:tcPr>
            <w:tcW w:w="1170" w:type="dxa"/>
            <w:tcBorders>
              <w:top w:val="nil"/>
              <w:bottom w:val="nil"/>
            </w:tcBorders>
            <w:vAlign w:val="bottom"/>
          </w:tcPr>
          <w:p w:rsidR="00C11F5F" w:rsidRPr="008A6E1F" w:rsidRDefault="00C11F5F" w:rsidP="00C11F5F">
            <w:pPr>
              <w:tabs>
                <w:tab w:val="decimal" w:pos="886"/>
              </w:tabs>
              <w:ind w:left="-108" w:right="-108"/>
              <w:rPr>
                <w:sz w:val="22"/>
                <w:szCs w:val="22"/>
                <w:cs/>
              </w:rPr>
            </w:pPr>
            <w:r w:rsidRPr="008A6E1F">
              <w:rPr>
                <w:sz w:val="22"/>
                <w:szCs w:val="22"/>
              </w:rPr>
              <w:t>55</w:t>
            </w:r>
          </w:p>
        </w:tc>
        <w:tc>
          <w:tcPr>
            <w:tcW w:w="270" w:type="dxa"/>
            <w:tcBorders>
              <w:top w:val="nil"/>
              <w:bottom w:val="nil"/>
            </w:tcBorders>
            <w:vAlign w:val="bottom"/>
          </w:tcPr>
          <w:p w:rsidR="00C11F5F" w:rsidRPr="008A6E1F" w:rsidRDefault="00C11F5F" w:rsidP="00C11F5F">
            <w:pPr>
              <w:tabs>
                <w:tab w:val="decimal" w:pos="647"/>
              </w:tabs>
              <w:ind w:left="-108" w:right="-108"/>
              <w:jc w:val="both"/>
              <w:rPr>
                <w:sz w:val="22"/>
                <w:szCs w:val="22"/>
              </w:rPr>
            </w:pPr>
          </w:p>
        </w:tc>
        <w:tc>
          <w:tcPr>
            <w:tcW w:w="1170" w:type="dxa"/>
            <w:tcBorders>
              <w:top w:val="nil"/>
              <w:bottom w:val="nil"/>
            </w:tcBorders>
            <w:vAlign w:val="bottom"/>
          </w:tcPr>
          <w:p w:rsidR="00C11F5F" w:rsidRPr="008A6E1F" w:rsidRDefault="00C11F5F" w:rsidP="00C11F5F">
            <w:pPr>
              <w:tabs>
                <w:tab w:val="decimal" w:pos="886"/>
              </w:tabs>
              <w:ind w:left="-108" w:right="-108"/>
              <w:rPr>
                <w:sz w:val="22"/>
                <w:szCs w:val="22"/>
                <w:cs/>
              </w:rPr>
            </w:pPr>
            <w:r w:rsidRPr="008A6E1F">
              <w:rPr>
                <w:sz w:val="22"/>
                <w:szCs w:val="22"/>
              </w:rPr>
              <w:t>57</w:t>
            </w:r>
          </w:p>
        </w:tc>
        <w:tc>
          <w:tcPr>
            <w:tcW w:w="270" w:type="dxa"/>
            <w:tcBorders>
              <w:top w:val="nil"/>
              <w:bottom w:val="nil"/>
            </w:tcBorders>
          </w:tcPr>
          <w:p w:rsidR="00C11F5F" w:rsidRPr="008A6E1F" w:rsidRDefault="00C11F5F" w:rsidP="00C11F5F">
            <w:pPr>
              <w:tabs>
                <w:tab w:val="decimal" w:pos="555"/>
              </w:tabs>
              <w:ind w:left="-108" w:right="-108"/>
              <w:jc w:val="both"/>
              <w:rPr>
                <w:sz w:val="22"/>
                <w:szCs w:val="22"/>
              </w:rPr>
            </w:pPr>
          </w:p>
        </w:tc>
        <w:tc>
          <w:tcPr>
            <w:tcW w:w="1170" w:type="dxa"/>
            <w:tcBorders>
              <w:top w:val="nil"/>
              <w:bottom w:val="nil"/>
            </w:tcBorders>
            <w:vAlign w:val="bottom"/>
          </w:tcPr>
          <w:p w:rsidR="00C11F5F" w:rsidRPr="008A6E1F" w:rsidRDefault="00EC18B8" w:rsidP="00C11F5F">
            <w:pPr>
              <w:tabs>
                <w:tab w:val="decimal" w:pos="886"/>
              </w:tabs>
              <w:ind w:left="-108" w:right="-108"/>
              <w:rPr>
                <w:sz w:val="22"/>
                <w:szCs w:val="22"/>
                <w:cs/>
              </w:rPr>
            </w:pPr>
            <w:r>
              <w:rPr>
                <w:sz w:val="22"/>
                <w:szCs w:val="22"/>
              </w:rPr>
              <w:t>11</w:t>
            </w:r>
          </w:p>
        </w:tc>
        <w:tc>
          <w:tcPr>
            <w:tcW w:w="270" w:type="dxa"/>
            <w:tcBorders>
              <w:top w:val="nil"/>
              <w:bottom w:val="nil"/>
            </w:tcBorders>
            <w:vAlign w:val="bottom"/>
          </w:tcPr>
          <w:p w:rsidR="00C11F5F" w:rsidRPr="008A6E1F" w:rsidRDefault="00C11F5F" w:rsidP="00C11F5F">
            <w:pPr>
              <w:tabs>
                <w:tab w:val="decimal" w:pos="647"/>
              </w:tabs>
              <w:ind w:left="-108" w:right="-108"/>
              <w:jc w:val="both"/>
              <w:rPr>
                <w:sz w:val="22"/>
                <w:szCs w:val="22"/>
                <w:cs/>
              </w:rPr>
            </w:pPr>
          </w:p>
        </w:tc>
        <w:tc>
          <w:tcPr>
            <w:tcW w:w="1170" w:type="dxa"/>
            <w:tcBorders>
              <w:top w:val="nil"/>
              <w:bottom w:val="nil"/>
            </w:tcBorders>
            <w:vAlign w:val="bottom"/>
          </w:tcPr>
          <w:p w:rsidR="00C11F5F" w:rsidRPr="008A6E1F" w:rsidRDefault="00EC18B8" w:rsidP="00C11F5F">
            <w:pPr>
              <w:tabs>
                <w:tab w:val="decimal" w:pos="886"/>
              </w:tabs>
              <w:ind w:left="-108" w:right="-108"/>
              <w:rPr>
                <w:sz w:val="22"/>
                <w:szCs w:val="22"/>
                <w:cs/>
              </w:rPr>
            </w:pPr>
            <w:r>
              <w:rPr>
                <w:sz w:val="22"/>
                <w:szCs w:val="22"/>
              </w:rPr>
              <w:t>8</w:t>
            </w:r>
          </w:p>
        </w:tc>
        <w:tc>
          <w:tcPr>
            <w:tcW w:w="270" w:type="dxa"/>
            <w:tcBorders>
              <w:top w:val="nil"/>
              <w:bottom w:val="nil"/>
            </w:tcBorders>
          </w:tcPr>
          <w:p w:rsidR="00C11F5F" w:rsidRPr="008A6E1F" w:rsidRDefault="00C11F5F" w:rsidP="00C11F5F">
            <w:pPr>
              <w:tabs>
                <w:tab w:val="decimal" w:pos="611"/>
              </w:tabs>
              <w:ind w:left="-108" w:right="-108"/>
              <w:jc w:val="both"/>
              <w:rPr>
                <w:sz w:val="22"/>
                <w:szCs w:val="22"/>
              </w:rPr>
            </w:pPr>
          </w:p>
        </w:tc>
        <w:tc>
          <w:tcPr>
            <w:tcW w:w="1170" w:type="dxa"/>
            <w:tcBorders>
              <w:top w:val="nil"/>
              <w:bottom w:val="nil"/>
            </w:tcBorders>
            <w:vAlign w:val="bottom"/>
          </w:tcPr>
          <w:p w:rsidR="00C11F5F" w:rsidRPr="008A6E1F" w:rsidRDefault="00C11F5F" w:rsidP="00C11F5F">
            <w:pPr>
              <w:tabs>
                <w:tab w:val="decimal" w:pos="886"/>
              </w:tabs>
              <w:ind w:left="-108" w:right="-108"/>
              <w:rPr>
                <w:sz w:val="22"/>
                <w:szCs w:val="22"/>
              </w:rPr>
            </w:pPr>
            <w:r w:rsidRPr="008A6E1F">
              <w:rPr>
                <w:sz w:val="22"/>
                <w:szCs w:val="22"/>
              </w:rPr>
              <w:t>1,7</w:t>
            </w:r>
            <w:r w:rsidR="003405C8">
              <w:rPr>
                <w:sz w:val="22"/>
                <w:szCs w:val="22"/>
              </w:rPr>
              <w:t>1</w:t>
            </w:r>
            <w:r w:rsidR="00EC18B8">
              <w:rPr>
                <w:sz w:val="22"/>
                <w:szCs w:val="22"/>
              </w:rPr>
              <w:t>2</w:t>
            </w:r>
          </w:p>
        </w:tc>
        <w:tc>
          <w:tcPr>
            <w:tcW w:w="360" w:type="dxa"/>
            <w:tcBorders>
              <w:top w:val="nil"/>
              <w:bottom w:val="nil"/>
            </w:tcBorders>
            <w:vAlign w:val="bottom"/>
          </w:tcPr>
          <w:p w:rsidR="00C11F5F" w:rsidRPr="008A6E1F" w:rsidRDefault="00C11F5F" w:rsidP="00C11F5F">
            <w:pPr>
              <w:tabs>
                <w:tab w:val="decimal" w:pos="647"/>
              </w:tabs>
              <w:ind w:left="-108" w:right="-108"/>
              <w:jc w:val="both"/>
              <w:rPr>
                <w:sz w:val="22"/>
                <w:szCs w:val="22"/>
                <w:cs/>
              </w:rPr>
            </w:pPr>
          </w:p>
        </w:tc>
        <w:tc>
          <w:tcPr>
            <w:tcW w:w="1170" w:type="dxa"/>
            <w:tcBorders>
              <w:top w:val="nil"/>
              <w:bottom w:val="nil"/>
            </w:tcBorders>
            <w:vAlign w:val="bottom"/>
          </w:tcPr>
          <w:p w:rsidR="00C11F5F" w:rsidRPr="008A6E1F" w:rsidRDefault="00C11F5F" w:rsidP="00C11F5F">
            <w:pPr>
              <w:tabs>
                <w:tab w:val="decimal" w:pos="886"/>
              </w:tabs>
              <w:ind w:left="-108" w:right="-108"/>
              <w:rPr>
                <w:sz w:val="22"/>
                <w:szCs w:val="22"/>
                <w:cs/>
              </w:rPr>
            </w:pPr>
            <w:r w:rsidRPr="008A6E1F">
              <w:rPr>
                <w:sz w:val="22"/>
                <w:szCs w:val="22"/>
              </w:rPr>
              <w:t>1,7</w:t>
            </w:r>
            <w:r w:rsidR="003405C8">
              <w:rPr>
                <w:sz w:val="22"/>
                <w:szCs w:val="22"/>
              </w:rPr>
              <w:t>6</w:t>
            </w:r>
            <w:r w:rsidR="00EC18B8">
              <w:rPr>
                <w:sz w:val="22"/>
                <w:szCs w:val="22"/>
              </w:rPr>
              <w:t>4</w:t>
            </w:r>
          </w:p>
        </w:tc>
      </w:tr>
      <w:tr w:rsidR="00FF152B" w:rsidRPr="00677CA9" w:rsidTr="00296AF9">
        <w:tc>
          <w:tcPr>
            <w:tcW w:w="3150" w:type="dxa"/>
            <w:tcBorders>
              <w:top w:val="nil"/>
            </w:tcBorders>
            <w:vAlign w:val="bottom"/>
          </w:tcPr>
          <w:p w:rsidR="00FF152B" w:rsidRPr="008A6E1F" w:rsidRDefault="00FF152B" w:rsidP="00FF152B">
            <w:pPr>
              <w:tabs>
                <w:tab w:val="left" w:pos="252"/>
              </w:tabs>
              <w:spacing w:line="240" w:lineRule="atLeast"/>
              <w:ind w:left="-18" w:right="-34"/>
              <w:rPr>
                <w:rFonts w:eastAsia="Arial Unicode MS" w:cs="Times New Roman"/>
                <w:color w:val="000000"/>
                <w:sz w:val="22"/>
                <w:szCs w:val="22"/>
              </w:rPr>
            </w:pPr>
            <w:r w:rsidRPr="008A6E1F">
              <w:rPr>
                <w:rFonts w:eastAsia="Arial Unicode MS" w:cs="Times New Roman"/>
                <w:color w:val="000000"/>
                <w:sz w:val="22"/>
                <w:szCs w:val="22"/>
              </w:rPr>
              <w:t>Philippines</w:t>
            </w:r>
          </w:p>
        </w:tc>
        <w:tc>
          <w:tcPr>
            <w:tcW w:w="1170" w:type="dxa"/>
            <w:tcBorders>
              <w:top w:val="nil"/>
              <w:bottom w:val="nil"/>
            </w:tcBorders>
            <w:vAlign w:val="bottom"/>
          </w:tcPr>
          <w:p w:rsidR="00FF152B" w:rsidRPr="008A6E1F" w:rsidRDefault="00FF152B" w:rsidP="00FF152B">
            <w:pPr>
              <w:tabs>
                <w:tab w:val="decimal" w:pos="886"/>
              </w:tabs>
              <w:ind w:left="-108" w:right="-108"/>
              <w:rPr>
                <w:sz w:val="22"/>
                <w:szCs w:val="22"/>
              </w:rPr>
            </w:pPr>
            <w:r w:rsidRPr="008A6E1F">
              <w:rPr>
                <w:sz w:val="22"/>
                <w:szCs w:val="22"/>
              </w:rPr>
              <w:t>56</w:t>
            </w:r>
          </w:p>
        </w:tc>
        <w:tc>
          <w:tcPr>
            <w:tcW w:w="270" w:type="dxa"/>
            <w:tcBorders>
              <w:top w:val="nil"/>
              <w:bottom w:val="nil"/>
            </w:tcBorders>
            <w:shd w:val="clear" w:color="auto" w:fill="auto"/>
          </w:tcPr>
          <w:p w:rsidR="00FF152B" w:rsidRPr="008A6E1F" w:rsidRDefault="00FF152B" w:rsidP="00FF152B">
            <w:pPr>
              <w:tabs>
                <w:tab w:val="decimal" w:pos="776"/>
              </w:tabs>
              <w:spacing w:line="240" w:lineRule="atLeast"/>
              <w:ind w:left="-108" w:right="-108"/>
              <w:rPr>
                <w:rFonts w:cs="Times New Roman"/>
                <w:b/>
                <w:bCs/>
                <w:color w:val="000000"/>
                <w:sz w:val="22"/>
                <w:szCs w:val="22"/>
              </w:rPr>
            </w:pPr>
          </w:p>
        </w:tc>
        <w:tc>
          <w:tcPr>
            <w:tcW w:w="1170" w:type="dxa"/>
            <w:tcBorders>
              <w:top w:val="nil"/>
              <w:bottom w:val="nil"/>
            </w:tcBorders>
            <w:shd w:val="clear" w:color="auto" w:fill="auto"/>
            <w:vAlign w:val="bottom"/>
          </w:tcPr>
          <w:p w:rsidR="00FF152B" w:rsidRPr="008A6E1F" w:rsidRDefault="00FF152B" w:rsidP="00FF152B">
            <w:pPr>
              <w:tabs>
                <w:tab w:val="decimal" w:pos="886"/>
              </w:tabs>
              <w:ind w:left="-108" w:right="-108"/>
              <w:rPr>
                <w:sz w:val="22"/>
                <w:szCs w:val="22"/>
              </w:rPr>
            </w:pPr>
            <w:r w:rsidRPr="008A6E1F">
              <w:rPr>
                <w:sz w:val="22"/>
                <w:szCs w:val="22"/>
              </w:rPr>
              <w:t>20</w:t>
            </w:r>
          </w:p>
        </w:tc>
        <w:tc>
          <w:tcPr>
            <w:tcW w:w="270" w:type="dxa"/>
            <w:tcBorders>
              <w:top w:val="nil"/>
              <w:bottom w:val="nil"/>
            </w:tcBorders>
          </w:tcPr>
          <w:p w:rsidR="00FF152B" w:rsidRPr="008A6E1F" w:rsidRDefault="00FF152B" w:rsidP="00FF152B">
            <w:pPr>
              <w:tabs>
                <w:tab w:val="decimal" w:pos="555"/>
              </w:tabs>
              <w:ind w:left="-108" w:right="-108"/>
              <w:jc w:val="both"/>
              <w:rPr>
                <w:sz w:val="22"/>
                <w:szCs w:val="22"/>
              </w:rPr>
            </w:pPr>
          </w:p>
        </w:tc>
        <w:tc>
          <w:tcPr>
            <w:tcW w:w="1170" w:type="dxa"/>
            <w:tcBorders>
              <w:top w:val="nil"/>
              <w:bottom w:val="nil"/>
            </w:tcBorders>
            <w:vAlign w:val="bottom"/>
          </w:tcPr>
          <w:p w:rsidR="00FF152B" w:rsidRPr="008A6E1F" w:rsidRDefault="00FF152B" w:rsidP="00FF152B">
            <w:pPr>
              <w:tabs>
                <w:tab w:val="decimal" w:pos="886"/>
              </w:tabs>
              <w:ind w:left="-108" w:right="-108"/>
              <w:rPr>
                <w:sz w:val="22"/>
                <w:szCs w:val="22"/>
              </w:rPr>
            </w:pPr>
            <w:r w:rsidRPr="008A6E1F">
              <w:rPr>
                <w:sz w:val="22"/>
                <w:szCs w:val="22"/>
              </w:rPr>
              <w:t>1</w:t>
            </w:r>
          </w:p>
        </w:tc>
        <w:tc>
          <w:tcPr>
            <w:tcW w:w="270" w:type="dxa"/>
            <w:tcBorders>
              <w:top w:val="nil"/>
              <w:bottom w:val="nil"/>
            </w:tcBorders>
            <w:vAlign w:val="bottom"/>
          </w:tcPr>
          <w:p w:rsidR="00FF152B" w:rsidRPr="008A6E1F" w:rsidRDefault="00FF152B" w:rsidP="00FF152B">
            <w:pPr>
              <w:tabs>
                <w:tab w:val="decimal" w:pos="647"/>
              </w:tabs>
              <w:ind w:left="-108" w:right="-108"/>
              <w:jc w:val="both"/>
              <w:rPr>
                <w:sz w:val="22"/>
                <w:szCs w:val="22"/>
              </w:rPr>
            </w:pPr>
          </w:p>
        </w:tc>
        <w:tc>
          <w:tcPr>
            <w:tcW w:w="1170" w:type="dxa"/>
            <w:tcBorders>
              <w:top w:val="nil"/>
              <w:bottom w:val="nil"/>
            </w:tcBorders>
            <w:vAlign w:val="bottom"/>
          </w:tcPr>
          <w:p w:rsidR="00FF152B" w:rsidRPr="008A6E1F" w:rsidRDefault="00FF152B" w:rsidP="00116ED5">
            <w:pPr>
              <w:tabs>
                <w:tab w:val="decimal" w:pos="526"/>
              </w:tabs>
              <w:ind w:left="-108" w:right="69"/>
              <w:jc w:val="both"/>
              <w:rPr>
                <w:sz w:val="22"/>
                <w:szCs w:val="22"/>
              </w:rPr>
            </w:pPr>
            <w:r w:rsidRPr="008A6E1F">
              <w:rPr>
                <w:sz w:val="22"/>
                <w:szCs w:val="22"/>
              </w:rPr>
              <w:t>-</w:t>
            </w:r>
          </w:p>
        </w:tc>
        <w:tc>
          <w:tcPr>
            <w:tcW w:w="270" w:type="dxa"/>
            <w:tcBorders>
              <w:top w:val="nil"/>
              <w:bottom w:val="nil"/>
            </w:tcBorders>
          </w:tcPr>
          <w:p w:rsidR="00FF152B" w:rsidRPr="008A6E1F" w:rsidRDefault="00FF152B" w:rsidP="00FF152B">
            <w:pPr>
              <w:tabs>
                <w:tab w:val="decimal" w:pos="555"/>
              </w:tabs>
              <w:ind w:left="-108" w:right="-108"/>
              <w:jc w:val="both"/>
              <w:rPr>
                <w:sz w:val="22"/>
                <w:szCs w:val="22"/>
              </w:rPr>
            </w:pPr>
          </w:p>
        </w:tc>
        <w:tc>
          <w:tcPr>
            <w:tcW w:w="1170" w:type="dxa"/>
            <w:tcBorders>
              <w:top w:val="nil"/>
              <w:bottom w:val="nil"/>
            </w:tcBorders>
            <w:vAlign w:val="bottom"/>
          </w:tcPr>
          <w:p w:rsidR="00FF152B" w:rsidRPr="008A6E1F" w:rsidRDefault="00EC18B8" w:rsidP="00FF152B">
            <w:pPr>
              <w:tabs>
                <w:tab w:val="decimal" w:pos="886"/>
              </w:tabs>
              <w:ind w:left="-108" w:right="-108"/>
              <w:rPr>
                <w:sz w:val="22"/>
                <w:szCs w:val="22"/>
                <w:cs/>
              </w:rPr>
            </w:pPr>
            <w:r>
              <w:rPr>
                <w:sz w:val="22"/>
                <w:szCs w:val="22"/>
              </w:rPr>
              <w:t>5</w:t>
            </w:r>
          </w:p>
        </w:tc>
        <w:tc>
          <w:tcPr>
            <w:tcW w:w="270" w:type="dxa"/>
            <w:tcBorders>
              <w:top w:val="nil"/>
              <w:bottom w:val="nil"/>
            </w:tcBorders>
            <w:vAlign w:val="bottom"/>
          </w:tcPr>
          <w:p w:rsidR="00FF152B" w:rsidRPr="008A6E1F" w:rsidRDefault="00FF152B" w:rsidP="00FF152B">
            <w:pPr>
              <w:tabs>
                <w:tab w:val="decimal" w:pos="647"/>
              </w:tabs>
              <w:ind w:left="-108" w:right="-108"/>
              <w:jc w:val="both"/>
              <w:rPr>
                <w:sz w:val="22"/>
                <w:szCs w:val="22"/>
                <w:cs/>
              </w:rPr>
            </w:pPr>
          </w:p>
        </w:tc>
        <w:tc>
          <w:tcPr>
            <w:tcW w:w="1170" w:type="dxa"/>
            <w:tcBorders>
              <w:top w:val="nil"/>
              <w:bottom w:val="nil"/>
            </w:tcBorders>
            <w:vAlign w:val="bottom"/>
          </w:tcPr>
          <w:p w:rsidR="00FF152B" w:rsidRPr="008A6E1F" w:rsidRDefault="00EC18B8" w:rsidP="00FF152B">
            <w:pPr>
              <w:tabs>
                <w:tab w:val="decimal" w:pos="886"/>
              </w:tabs>
              <w:ind w:left="-108" w:right="-108"/>
              <w:rPr>
                <w:sz w:val="22"/>
                <w:szCs w:val="22"/>
                <w:cs/>
              </w:rPr>
            </w:pPr>
            <w:r>
              <w:rPr>
                <w:sz w:val="22"/>
                <w:szCs w:val="22"/>
              </w:rPr>
              <w:t>1</w:t>
            </w:r>
          </w:p>
        </w:tc>
        <w:tc>
          <w:tcPr>
            <w:tcW w:w="270" w:type="dxa"/>
            <w:tcBorders>
              <w:top w:val="nil"/>
              <w:bottom w:val="nil"/>
            </w:tcBorders>
          </w:tcPr>
          <w:p w:rsidR="00FF152B" w:rsidRPr="008A6E1F" w:rsidRDefault="00FF152B" w:rsidP="00FF152B">
            <w:pPr>
              <w:tabs>
                <w:tab w:val="decimal" w:pos="611"/>
              </w:tabs>
              <w:ind w:left="-108" w:right="-108"/>
              <w:jc w:val="both"/>
              <w:rPr>
                <w:sz w:val="22"/>
                <w:szCs w:val="22"/>
              </w:rPr>
            </w:pPr>
          </w:p>
        </w:tc>
        <w:tc>
          <w:tcPr>
            <w:tcW w:w="1170" w:type="dxa"/>
            <w:tcBorders>
              <w:top w:val="nil"/>
              <w:bottom w:val="nil"/>
            </w:tcBorders>
            <w:vAlign w:val="bottom"/>
          </w:tcPr>
          <w:p w:rsidR="00FF152B" w:rsidRPr="008A6E1F" w:rsidRDefault="00116ED5" w:rsidP="00FF152B">
            <w:pPr>
              <w:tabs>
                <w:tab w:val="decimal" w:pos="886"/>
              </w:tabs>
              <w:ind w:left="-108" w:right="-108"/>
              <w:rPr>
                <w:sz w:val="22"/>
                <w:szCs w:val="22"/>
              </w:rPr>
            </w:pPr>
            <w:r>
              <w:rPr>
                <w:sz w:val="22"/>
                <w:szCs w:val="22"/>
              </w:rPr>
              <w:t>6</w:t>
            </w:r>
            <w:r w:rsidR="00EC18B8">
              <w:rPr>
                <w:sz w:val="22"/>
                <w:szCs w:val="22"/>
              </w:rPr>
              <w:t>2</w:t>
            </w:r>
          </w:p>
        </w:tc>
        <w:tc>
          <w:tcPr>
            <w:tcW w:w="360" w:type="dxa"/>
            <w:tcBorders>
              <w:top w:val="nil"/>
              <w:bottom w:val="nil"/>
            </w:tcBorders>
            <w:vAlign w:val="bottom"/>
          </w:tcPr>
          <w:p w:rsidR="00FF152B" w:rsidRPr="008A6E1F" w:rsidRDefault="00FF152B" w:rsidP="00FF152B">
            <w:pPr>
              <w:tabs>
                <w:tab w:val="decimal" w:pos="647"/>
              </w:tabs>
              <w:ind w:left="-108" w:right="-108"/>
              <w:jc w:val="both"/>
              <w:rPr>
                <w:sz w:val="22"/>
                <w:szCs w:val="22"/>
                <w:cs/>
              </w:rPr>
            </w:pPr>
          </w:p>
        </w:tc>
        <w:tc>
          <w:tcPr>
            <w:tcW w:w="1170" w:type="dxa"/>
            <w:tcBorders>
              <w:top w:val="nil"/>
              <w:bottom w:val="nil"/>
            </w:tcBorders>
            <w:vAlign w:val="bottom"/>
          </w:tcPr>
          <w:p w:rsidR="00FF152B" w:rsidRPr="008A6E1F" w:rsidRDefault="00FF152B" w:rsidP="00FF152B">
            <w:pPr>
              <w:tabs>
                <w:tab w:val="decimal" w:pos="886"/>
              </w:tabs>
              <w:ind w:left="-108" w:right="-108"/>
              <w:rPr>
                <w:sz w:val="22"/>
                <w:szCs w:val="22"/>
                <w:cs/>
              </w:rPr>
            </w:pPr>
            <w:r w:rsidRPr="008A6E1F">
              <w:rPr>
                <w:sz w:val="22"/>
                <w:szCs w:val="22"/>
              </w:rPr>
              <w:t>2</w:t>
            </w:r>
            <w:r w:rsidR="00EC18B8">
              <w:rPr>
                <w:sz w:val="22"/>
                <w:szCs w:val="22"/>
              </w:rPr>
              <w:t>1</w:t>
            </w:r>
          </w:p>
        </w:tc>
      </w:tr>
      <w:tr w:rsidR="00D51279" w:rsidRPr="00677CA9" w:rsidTr="00296AF9">
        <w:tc>
          <w:tcPr>
            <w:tcW w:w="3150" w:type="dxa"/>
            <w:tcBorders>
              <w:top w:val="nil"/>
            </w:tcBorders>
            <w:vAlign w:val="bottom"/>
          </w:tcPr>
          <w:p w:rsidR="00D51279" w:rsidRPr="008A6E1F" w:rsidRDefault="00D51279" w:rsidP="00FF152B">
            <w:pPr>
              <w:tabs>
                <w:tab w:val="left" w:pos="252"/>
              </w:tabs>
              <w:spacing w:line="240" w:lineRule="atLeast"/>
              <w:ind w:left="-18" w:right="-34"/>
              <w:rPr>
                <w:rFonts w:eastAsia="Arial Unicode MS" w:cs="Times New Roman"/>
                <w:color w:val="000000"/>
                <w:sz w:val="22"/>
                <w:szCs w:val="22"/>
              </w:rPr>
            </w:pPr>
            <w:r>
              <w:rPr>
                <w:rFonts w:eastAsia="Arial Unicode MS" w:cs="Times New Roman"/>
                <w:color w:val="000000"/>
                <w:sz w:val="22"/>
                <w:szCs w:val="22"/>
              </w:rPr>
              <w:t xml:space="preserve">Other </w:t>
            </w:r>
            <w:r w:rsidR="00EC18B8">
              <w:rPr>
                <w:rFonts w:eastAsia="Arial Unicode MS" w:cs="Times New Roman"/>
                <w:color w:val="000000"/>
                <w:sz w:val="22"/>
                <w:szCs w:val="22"/>
              </w:rPr>
              <w:t>countries</w:t>
            </w:r>
          </w:p>
        </w:tc>
        <w:tc>
          <w:tcPr>
            <w:tcW w:w="1170" w:type="dxa"/>
            <w:tcBorders>
              <w:top w:val="nil"/>
              <w:bottom w:val="single" w:sz="4" w:space="0" w:color="auto"/>
            </w:tcBorders>
            <w:vAlign w:val="bottom"/>
          </w:tcPr>
          <w:p w:rsidR="00D51279" w:rsidRPr="008A6E1F" w:rsidRDefault="00EC18B8" w:rsidP="00EC18B8">
            <w:pPr>
              <w:tabs>
                <w:tab w:val="decimal" w:pos="526"/>
              </w:tabs>
              <w:ind w:left="-108" w:right="69"/>
              <w:jc w:val="both"/>
              <w:rPr>
                <w:sz w:val="22"/>
                <w:szCs w:val="22"/>
              </w:rPr>
            </w:pPr>
            <w:r>
              <w:rPr>
                <w:sz w:val="22"/>
                <w:szCs w:val="22"/>
              </w:rPr>
              <w:t>-</w:t>
            </w:r>
          </w:p>
        </w:tc>
        <w:tc>
          <w:tcPr>
            <w:tcW w:w="270" w:type="dxa"/>
            <w:tcBorders>
              <w:top w:val="nil"/>
            </w:tcBorders>
            <w:shd w:val="clear" w:color="auto" w:fill="auto"/>
          </w:tcPr>
          <w:p w:rsidR="00D51279" w:rsidRPr="008A6E1F" w:rsidRDefault="00D51279" w:rsidP="00FF152B">
            <w:pPr>
              <w:tabs>
                <w:tab w:val="decimal" w:pos="776"/>
              </w:tabs>
              <w:spacing w:line="240" w:lineRule="atLeast"/>
              <w:ind w:left="-108" w:right="-108"/>
              <w:rPr>
                <w:rFonts w:cs="Times New Roman"/>
                <w:b/>
                <w:bCs/>
                <w:color w:val="000000"/>
                <w:sz w:val="22"/>
                <w:szCs w:val="22"/>
              </w:rPr>
            </w:pPr>
          </w:p>
        </w:tc>
        <w:tc>
          <w:tcPr>
            <w:tcW w:w="1170" w:type="dxa"/>
            <w:tcBorders>
              <w:top w:val="nil"/>
              <w:bottom w:val="single" w:sz="4" w:space="0" w:color="auto"/>
            </w:tcBorders>
            <w:shd w:val="clear" w:color="auto" w:fill="auto"/>
            <w:vAlign w:val="bottom"/>
          </w:tcPr>
          <w:p w:rsidR="00D51279" w:rsidRPr="008A6E1F" w:rsidRDefault="00EC18B8" w:rsidP="00EC18B8">
            <w:pPr>
              <w:tabs>
                <w:tab w:val="decimal" w:pos="526"/>
              </w:tabs>
              <w:ind w:left="-108" w:right="69"/>
              <w:jc w:val="both"/>
              <w:rPr>
                <w:sz w:val="22"/>
                <w:szCs w:val="22"/>
              </w:rPr>
            </w:pPr>
            <w:r>
              <w:rPr>
                <w:sz w:val="22"/>
                <w:szCs w:val="22"/>
              </w:rPr>
              <w:t>-</w:t>
            </w:r>
          </w:p>
        </w:tc>
        <w:tc>
          <w:tcPr>
            <w:tcW w:w="270" w:type="dxa"/>
            <w:tcBorders>
              <w:top w:val="nil"/>
            </w:tcBorders>
          </w:tcPr>
          <w:p w:rsidR="00D51279" w:rsidRPr="008A6E1F" w:rsidRDefault="00D51279" w:rsidP="00FF152B">
            <w:pPr>
              <w:tabs>
                <w:tab w:val="decimal" w:pos="555"/>
              </w:tabs>
              <w:ind w:left="-108" w:right="-108"/>
              <w:jc w:val="both"/>
              <w:rPr>
                <w:sz w:val="22"/>
                <w:szCs w:val="22"/>
              </w:rPr>
            </w:pPr>
          </w:p>
        </w:tc>
        <w:tc>
          <w:tcPr>
            <w:tcW w:w="1170" w:type="dxa"/>
            <w:tcBorders>
              <w:top w:val="nil"/>
              <w:bottom w:val="single" w:sz="4" w:space="0" w:color="auto"/>
            </w:tcBorders>
            <w:vAlign w:val="bottom"/>
          </w:tcPr>
          <w:p w:rsidR="00D51279" w:rsidRPr="008A6E1F" w:rsidRDefault="00EC18B8" w:rsidP="00EC18B8">
            <w:pPr>
              <w:tabs>
                <w:tab w:val="decimal" w:pos="526"/>
              </w:tabs>
              <w:ind w:left="-108" w:right="69"/>
              <w:jc w:val="both"/>
              <w:rPr>
                <w:sz w:val="22"/>
                <w:szCs w:val="22"/>
              </w:rPr>
            </w:pPr>
            <w:r>
              <w:rPr>
                <w:sz w:val="22"/>
                <w:szCs w:val="22"/>
              </w:rPr>
              <w:t>-</w:t>
            </w:r>
          </w:p>
        </w:tc>
        <w:tc>
          <w:tcPr>
            <w:tcW w:w="270" w:type="dxa"/>
            <w:tcBorders>
              <w:top w:val="nil"/>
            </w:tcBorders>
            <w:vAlign w:val="bottom"/>
          </w:tcPr>
          <w:p w:rsidR="00D51279" w:rsidRPr="008A6E1F" w:rsidRDefault="00D51279" w:rsidP="00FF152B">
            <w:pPr>
              <w:tabs>
                <w:tab w:val="decimal" w:pos="647"/>
              </w:tabs>
              <w:ind w:left="-108" w:right="-108"/>
              <w:jc w:val="both"/>
              <w:rPr>
                <w:sz w:val="22"/>
                <w:szCs w:val="22"/>
              </w:rPr>
            </w:pPr>
          </w:p>
        </w:tc>
        <w:tc>
          <w:tcPr>
            <w:tcW w:w="1170" w:type="dxa"/>
            <w:tcBorders>
              <w:top w:val="nil"/>
              <w:bottom w:val="single" w:sz="4" w:space="0" w:color="auto"/>
            </w:tcBorders>
            <w:vAlign w:val="bottom"/>
          </w:tcPr>
          <w:p w:rsidR="00D51279" w:rsidRPr="008A6E1F" w:rsidRDefault="00EC18B8" w:rsidP="00116ED5">
            <w:pPr>
              <w:tabs>
                <w:tab w:val="decimal" w:pos="526"/>
              </w:tabs>
              <w:ind w:left="-108" w:right="69"/>
              <w:jc w:val="both"/>
              <w:rPr>
                <w:sz w:val="22"/>
                <w:szCs w:val="22"/>
              </w:rPr>
            </w:pPr>
            <w:r>
              <w:rPr>
                <w:sz w:val="22"/>
                <w:szCs w:val="22"/>
              </w:rPr>
              <w:t>-</w:t>
            </w:r>
          </w:p>
        </w:tc>
        <w:tc>
          <w:tcPr>
            <w:tcW w:w="270" w:type="dxa"/>
            <w:tcBorders>
              <w:top w:val="nil"/>
            </w:tcBorders>
          </w:tcPr>
          <w:p w:rsidR="00D51279" w:rsidRPr="008A6E1F" w:rsidRDefault="00D51279" w:rsidP="00FF152B">
            <w:pPr>
              <w:tabs>
                <w:tab w:val="decimal" w:pos="555"/>
              </w:tabs>
              <w:ind w:left="-108" w:right="-108"/>
              <w:jc w:val="both"/>
              <w:rPr>
                <w:sz w:val="22"/>
                <w:szCs w:val="22"/>
              </w:rPr>
            </w:pPr>
          </w:p>
        </w:tc>
        <w:tc>
          <w:tcPr>
            <w:tcW w:w="1170" w:type="dxa"/>
            <w:tcBorders>
              <w:top w:val="nil"/>
              <w:bottom w:val="single" w:sz="4" w:space="0" w:color="auto"/>
            </w:tcBorders>
            <w:vAlign w:val="bottom"/>
          </w:tcPr>
          <w:p w:rsidR="00D51279" w:rsidRDefault="00EC18B8" w:rsidP="00FF152B">
            <w:pPr>
              <w:tabs>
                <w:tab w:val="decimal" w:pos="886"/>
              </w:tabs>
              <w:ind w:left="-108" w:right="-108"/>
              <w:rPr>
                <w:sz w:val="22"/>
                <w:szCs w:val="22"/>
              </w:rPr>
            </w:pPr>
            <w:r>
              <w:rPr>
                <w:sz w:val="22"/>
                <w:szCs w:val="22"/>
              </w:rPr>
              <w:t>1</w:t>
            </w:r>
          </w:p>
        </w:tc>
        <w:tc>
          <w:tcPr>
            <w:tcW w:w="270" w:type="dxa"/>
            <w:tcBorders>
              <w:top w:val="nil"/>
            </w:tcBorders>
            <w:vAlign w:val="bottom"/>
          </w:tcPr>
          <w:p w:rsidR="00D51279" w:rsidRPr="008A6E1F" w:rsidRDefault="00D51279" w:rsidP="00FF152B">
            <w:pPr>
              <w:tabs>
                <w:tab w:val="decimal" w:pos="647"/>
              </w:tabs>
              <w:ind w:left="-108" w:right="-108"/>
              <w:jc w:val="both"/>
              <w:rPr>
                <w:sz w:val="22"/>
                <w:szCs w:val="22"/>
                <w:cs/>
              </w:rPr>
            </w:pPr>
          </w:p>
        </w:tc>
        <w:tc>
          <w:tcPr>
            <w:tcW w:w="1170" w:type="dxa"/>
            <w:tcBorders>
              <w:top w:val="nil"/>
              <w:bottom w:val="single" w:sz="4" w:space="0" w:color="auto"/>
            </w:tcBorders>
            <w:vAlign w:val="bottom"/>
          </w:tcPr>
          <w:p w:rsidR="00D51279" w:rsidRDefault="00EC18B8" w:rsidP="00FF152B">
            <w:pPr>
              <w:tabs>
                <w:tab w:val="decimal" w:pos="886"/>
              </w:tabs>
              <w:ind w:left="-108" w:right="-108"/>
              <w:rPr>
                <w:sz w:val="22"/>
                <w:szCs w:val="22"/>
              </w:rPr>
            </w:pPr>
            <w:r>
              <w:rPr>
                <w:sz w:val="22"/>
                <w:szCs w:val="22"/>
              </w:rPr>
              <w:t>1</w:t>
            </w:r>
          </w:p>
        </w:tc>
        <w:tc>
          <w:tcPr>
            <w:tcW w:w="270" w:type="dxa"/>
            <w:tcBorders>
              <w:top w:val="nil"/>
              <w:bottom w:val="nil"/>
            </w:tcBorders>
          </w:tcPr>
          <w:p w:rsidR="00D51279" w:rsidRPr="008A6E1F" w:rsidRDefault="00D51279" w:rsidP="00FF152B">
            <w:pPr>
              <w:tabs>
                <w:tab w:val="decimal" w:pos="611"/>
              </w:tabs>
              <w:ind w:left="-108" w:right="-108"/>
              <w:jc w:val="both"/>
              <w:rPr>
                <w:sz w:val="22"/>
                <w:szCs w:val="22"/>
              </w:rPr>
            </w:pPr>
          </w:p>
        </w:tc>
        <w:tc>
          <w:tcPr>
            <w:tcW w:w="1170" w:type="dxa"/>
            <w:tcBorders>
              <w:top w:val="nil"/>
              <w:bottom w:val="single" w:sz="4" w:space="0" w:color="auto"/>
            </w:tcBorders>
            <w:vAlign w:val="bottom"/>
          </w:tcPr>
          <w:p w:rsidR="00D51279" w:rsidRDefault="00EC18B8" w:rsidP="00FF152B">
            <w:pPr>
              <w:tabs>
                <w:tab w:val="decimal" w:pos="886"/>
              </w:tabs>
              <w:ind w:left="-108" w:right="-108"/>
              <w:rPr>
                <w:sz w:val="22"/>
                <w:szCs w:val="22"/>
              </w:rPr>
            </w:pPr>
            <w:r>
              <w:rPr>
                <w:sz w:val="22"/>
                <w:szCs w:val="22"/>
              </w:rPr>
              <w:t>1</w:t>
            </w:r>
          </w:p>
        </w:tc>
        <w:tc>
          <w:tcPr>
            <w:tcW w:w="360" w:type="dxa"/>
            <w:tcBorders>
              <w:top w:val="nil"/>
              <w:bottom w:val="nil"/>
            </w:tcBorders>
            <w:vAlign w:val="bottom"/>
          </w:tcPr>
          <w:p w:rsidR="00D51279" w:rsidRPr="008A6E1F" w:rsidRDefault="00D51279" w:rsidP="00FF152B">
            <w:pPr>
              <w:tabs>
                <w:tab w:val="decimal" w:pos="647"/>
              </w:tabs>
              <w:ind w:left="-108" w:right="-108"/>
              <w:jc w:val="both"/>
              <w:rPr>
                <w:sz w:val="22"/>
                <w:szCs w:val="22"/>
                <w:cs/>
              </w:rPr>
            </w:pPr>
          </w:p>
        </w:tc>
        <w:tc>
          <w:tcPr>
            <w:tcW w:w="1170" w:type="dxa"/>
            <w:tcBorders>
              <w:top w:val="nil"/>
              <w:bottom w:val="single" w:sz="4" w:space="0" w:color="auto"/>
            </w:tcBorders>
            <w:vAlign w:val="bottom"/>
          </w:tcPr>
          <w:p w:rsidR="00D51279" w:rsidRPr="008A6E1F" w:rsidRDefault="00EC18B8" w:rsidP="00FF152B">
            <w:pPr>
              <w:tabs>
                <w:tab w:val="decimal" w:pos="886"/>
              </w:tabs>
              <w:ind w:left="-108" w:right="-108"/>
              <w:rPr>
                <w:sz w:val="22"/>
                <w:szCs w:val="22"/>
              </w:rPr>
            </w:pPr>
            <w:r>
              <w:rPr>
                <w:sz w:val="22"/>
                <w:szCs w:val="22"/>
              </w:rPr>
              <w:t>1</w:t>
            </w:r>
          </w:p>
        </w:tc>
      </w:tr>
      <w:tr w:rsidR="00FF152B" w:rsidRPr="002B72A8" w:rsidTr="005D1F97">
        <w:tc>
          <w:tcPr>
            <w:tcW w:w="3150" w:type="dxa"/>
            <w:vAlign w:val="bottom"/>
          </w:tcPr>
          <w:p w:rsidR="00FF152B" w:rsidRPr="008A6E1F" w:rsidRDefault="00FF152B" w:rsidP="00FF152B">
            <w:pPr>
              <w:tabs>
                <w:tab w:val="left" w:pos="252"/>
              </w:tabs>
              <w:spacing w:line="240" w:lineRule="atLeast"/>
              <w:ind w:left="-18" w:right="-34"/>
              <w:rPr>
                <w:rFonts w:eastAsia="Arial Unicode MS" w:cs="Times New Roman"/>
                <w:b/>
                <w:bCs/>
                <w:color w:val="000000"/>
                <w:sz w:val="22"/>
                <w:szCs w:val="22"/>
              </w:rPr>
            </w:pPr>
            <w:r w:rsidRPr="008A6E1F">
              <w:rPr>
                <w:rFonts w:eastAsia="Arial Unicode MS" w:cs="Times New Roman"/>
                <w:b/>
                <w:bCs/>
                <w:color w:val="000000"/>
                <w:sz w:val="22"/>
                <w:szCs w:val="22"/>
              </w:rPr>
              <w:t xml:space="preserve">Total </w:t>
            </w:r>
          </w:p>
        </w:tc>
        <w:tc>
          <w:tcPr>
            <w:tcW w:w="1170" w:type="dxa"/>
            <w:tcBorders>
              <w:top w:val="single" w:sz="4" w:space="0" w:color="auto"/>
              <w:bottom w:val="double" w:sz="4" w:space="0" w:color="auto"/>
            </w:tcBorders>
            <w:vAlign w:val="bottom"/>
          </w:tcPr>
          <w:p w:rsidR="00FF152B" w:rsidRPr="008A6E1F" w:rsidRDefault="00FF152B" w:rsidP="00FF152B">
            <w:pPr>
              <w:tabs>
                <w:tab w:val="decimal" w:pos="886"/>
              </w:tabs>
              <w:ind w:left="-108" w:right="-108"/>
              <w:rPr>
                <w:b/>
                <w:bCs/>
                <w:sz w:val="22"/>
                <w:szCs w:val="22"/>
              </w:rPr>
            </w:pPr>
            <w:r w:rsidRPr="008A6E1F">
              <w:rPr>
                <w:b/>
                <w:bCs/>
                <w:sz w:val="22"/>
                <w:szCs w:val="22"/>
              </w:rPr>
              <w:t>1,702</w:t>
            </w:r>
          </w:p>
        </w:tc>
        <w:tc>
          <w:tcPr>
            <w:tcW w:w="270" w:type="dxa"/>
            <w:shd w:val="clear" w:color="auto" w:fill="auto"/>
          </w:tcPr>
          <w:p w:rsidR="00FF152B" w:rsidRPr="008A6E1F" w:rsidRDefault="00FF152B" w:rsidP="00FF152B">
            <w:pPr>
              <w:tabs>
                <w:tab w:val="decimal" w:pos="776"/>
              </w:tabs>
              <w:spacing w:line="240" w:lineRule="atLeast"/>
              <w:ind w:left="-108" w:right="-108"/>
              <w:rPr>
                <w:rFonts w:cs="Times New Roman"/>
                <w:b/>
                <w:bCs/>
                <w:color w:val="000000"/>
                <w:sz w:val="22"/>
                <w:szCs w:val="22"/>
              </w:rPr>
            </w:pPr>
          </w:p>
        </w:tc>
        <w:tc>
          <w:tcPr>
            <w:tcW w:w="1170" w:type="dxa"/>
            <w:tcBorders>
              <w:top w:val="single" w:sz="4" w:space="0" w:color="auto"/>
              <w:bottom w:val="double" w:sz="4" w:space="0" w:color="auto"/>
            </w:tcBorders>
            <w:shd w:val="clear" w:color="auto" w:fill="auto"/>
            <w:vAlign w:val="bottom"/>
          </w:tcPr>
          <w:p w:rsidR="00FF152B" w:rsidRPr="00FF152B" w:rsidRDefault="00FF152B" w:rsidP="00FF152B">
            <w:pPr>
              <w:tabs>
                <w:tab w:val="decimal" w:pos="886"/>
              </w:tabs>
              <w:ind w:left="-108" w:right="-108"/>
              <w:rPr>
                <w:b/>
                <w:bCs/>
                <w:sz w:val="22"/>
                <w:szCs w:val="22"/>
              </w:rPr>
            </w:pPr>
            <w:r w:rsidRPr="00FF152B">
              <w:rPr>
                <w:b/>
                <w:bCs/>
                <w:sz w:val="22"/>
                <w:szCs w:val="22"/>
              </w:rPr>
              <w:t>1,719</w:t>
            </w:r>
          </w:p>
        </w:tc>
        <w:tc>
          <w:tcPr>
            <w:tcW w:w="270" w:type="dxa"/>
          </w:tcPr>
          <w:p w:rsidR="00FF152B" w:rsidRPr="00FF152B" w:rsidRDefault="00FF152B" w:rsidP="00FF152B">
            <w:pPr>
              <w:tabs>
                <w:tab w:val="decimal" w:pos="555"/>
              </w:tabs>
              <w:ind w:left="-108" w:right="-108"/>
              <w:jc w:val="both"/>
              <w:rPr>
                <w:b/>
                <w:bCs/>
                <w:sz w:val="22"/>
                <w:szCs w:val="22"/>
              </w:rPr>
            </w:pPr>
          </w:p>
        </w:tc>
        <w:tc>
          <w:tcPr>
            <w:tcW w:w="1170" w:type="dxa"/>
            <w:tcBorders>
              <w:top w:val="single" w:sz="4" w:space="0" w:color="auto"/>
              <w:bottom w:val="double" w:sz="4" w:space="0" w:color="auto"/>
            </w:tcBorders>
            <w:vAlign w:val="bottom"/>
          </w:tcPr>
          <w:p w:rsidR="00FF152B" w:rsidRPr="00FF152B" w:rsidRDefault="00FF152B" w:rsidP="00FF152B">
            <w:pPr>
              <w:tabs>
                <w:tab w:val="decimal" w:pos="886"/>
              </w:tabs>
              <w:ind w:left="-108" w:right="-108"/>
              <w:rPr>
                <w:b/>
                <w:bCs/>
                <w:sz w:val="22"/>
                <w:szCs w:val="22"/>
              </w:rPr>
            </w:pPr>
            <w:r w:rsidRPr="00FF152B">
              <w:rPr>
                <w:b/>
                <w:bCs/>
                <w:sz w:val="22"/>
                <w:szCs w:val="22"/>
              </w:rPr>
              <w:t>56</w:t>
            </w:r>
          </w:p>
        </w:tc>
        <w:tc>
          <w:tcPr>
            <w:tcW w:w="270" w:type="dxa"/>
            <w:vAlign w:val="bottom"/>
          </w:tcPr>
          <w:p w:rsidR="00FF152B" w:rsidRPr="00FF152B" w:rsidRDefault="00FF152B" w:rsidP="00FF152B">
            <w:pPr>
              <w:tabs>
                <w:tab w:val="decimal" w:pos="647"/>
              </w:tabs>
              <w:ind w:left="-108" w:right="-108"/>
              <w:jc w:val="both"/>
              <w:rPr>
                <w:b/>
                <w:bCs/>
                <w:sz w:val="22"/>
                <w:szCs w:val="22"/>
              </w:rPr>
            </w:pPr>
          </w:p>
        </w:tc>
        <w:tc>
          <w:tcPr>
            <w:tcW w:w="1170" w:type="dxa"/>
            <w:tcBorders>
              <w:top w:val="single" w:sz="4" w:space="0" w:color="auto"/>
              <w:bottom w:val="double" w:sz="4" w:space="0" w:color="auto"/>
            </w:tcBorders>
            <w:vAlign w:val="bottom"/>
          </w:tcPr>
          <w:p w:rsidR="00FF152B" w:rsidRPr="00FF152B" w:rsidRDefault="00FF152B" w:rsidP="00FF152B">
            <w:pPr>
              <w:tabs>
                <w:tab w:val="decimal" w:pos="886"/>
              </w:tabs>
              <w:ind w:left="-108" w:right="-108"/>
              <w:rPr>
                <w:b/>
                <w:bCs/>
                <w:sz w:val="22"/>
                <w:szCs w:val="22"/>
              </w:rPr>
            </w:pPr>
            <w:r w:rsidRPr="00FF152B">
              <w:rPr>
                <w:b/>
                <w:bCs/>
                <w:sz w:val="22"/>
                <w:szCs w:val="22"/>
              </w:rPr>
              <w:t>57</w:t>
            </w:r>
          </w:p>
        </w:tc>
        <w:tc>
          <w:tcPr>
            <w:tcW w:w="270" w:type="dxa"/>
          </w:tcPr>
          <w:p w:rsidR="00FF152B" w:rsidRPr="00FF152B" w:rsidRDefault="00FF152B" w:rsidP="00FF152B">
            <w:pPr>
              <w:tabs>
                <w:tab w:val="decimal" w:pos="555"/>
              </w:tabs>
              <w:ind w:left="-108" w:right="-108"/>
              <w:jc w:val="both"/>
              <w:rPr>
                <w:b/>
                <w:bCs/>
                <w:sz w:val="22"/>
                <w:szCs w:val="22"/>
              </w:rPr>
            </w:pPr>
          </w:p>
        </w:tc>
        <w:tc>
          <w:tcPr>
            <w:tcW w:w="1170" w:type="dxa"/>
            <w:tcBorders>
              <w:top w:val="single" w:sz="4" w:space="0" w:color="auto"/>
              <w:bottom w:val="double" w:sz="4" w:space="0" w:color="auto"/>
            </w:tcBorders>
            <w:vAlign w:val="bottom"/>
          </w:tcPr>
          <w:p w:rsidR="00FF152B" w:rsidRPr="00FF152B" w:rsidRDefault="00FF152B" w:rsidP="00FF152B">
            <w:pPr>
              <w:tabs>
                <w:tab w:val="decimal" w:pos="886"/>
              </w:tabs>
              <w:ind w:left="-108" w:right="-108"/>
              <w:rPr>
                <w:b/>
                <w:bCs/>
                <w:sz w:val="22"/>
                <w:szCs w:val="22"/>
                <w:cs/>
              </w:rPr>
            </w:pPr>
            <w:r w:rsidRPr="00FF152B">
              <w:rPr>
                <w:b/>
                <w:bCs/>
                <w:sz w:val="22"/>
                <w:szCs w:val="22"/>
              </w:rPr>
              <w:t>17</w:t>
            </w:r>
          </w:p>
        </w:tc>
        <w:tc>
          <w:tcPr>
            <w:tcW w:w="270" w:type="dxa"/>
            <w:vAlign w:val="bottom"/>
          </w:tcPr>
          <w:p w:rsidR="00FF152B" w:rsidRPr="00FF152B" w:rsidRDefault="00FF152B" w:rsidP="00FF152B">
            <w:pPr>
              <w:tabs>
                <w:tab w:val="decimal" w:pos="647"/>
              </w:tabs>
              <w:ind w:left="-108" w:right="-108"/>
              <w:jc w:val="both"/>
              <w:rPr>
                <w:b/>
                <w:bCs/>
                <w:sz w:val="22"/>
                <w:szCs w:val="22"/>
                <w:cs/>
              </w:rPr>
            </w:pPr>
          </w:p>
        </w:tc>
        <w:tc>
          <w:tcPr>
            <w:tcW w:w="1170" w:type="dxa"/>
            <w:tcBorders>
              <w:top w:val="single" w:sz="4" w:space="0" w:color="auto"/>
              <w:bottom w:val="double" w:sz="4" w:space="0" w:color="auto"/>
            </w:tcBorders>
            <w:vAlign w:val="bottom"/>
          </w:tcPr>
          <w:p w:rsidR="00FF152B" w:rsidRPr="00FF152B" w:rsidRDefault="00FF152B" w:rsidP="00FF152B">
            <w:pPr>
              <w:tabs>
                <w:tab w:val="decimal" w:pos="886"/>
              </w:tabs>
              <w:ind w:left="-108" w:right="-108"/>
              <w:rPr>
                <w:b/>
                <w:bCs/>
                <w:sz w:val="22"/>
                <w:szCs w:val="22"/>
                <w:cs/>
              </w:rPr>
            </w:pPr>
            <w:r w:rsidRPr="00FF152B">
              <w:rPr>
                <w:b/>
                <w:bCs/>
                <w:sz w:val="22"/>
                <w:szCs w:val="22"/>
              </w:rPr>
              <w:t>10</w:t>
            </w:r>
          </w:p>
        </w:tc>
        <w:tc>
          <w:tcPr>
            <w:tcW w:w="270" w:type="dxa"/>
            <w:tcBorders>
              <w:top w:val="nil"/>
              <w:bottom w:val="nil"/>
            </w:tcBorders>
          </w:tcPr>
          <w:p w:rsidR="00FF152B" w:rsidRPr="00FF152B" w:rsidRDefault="00FF152B" w:rsidP="00FF152B">
            <w:pPr>
              <w:tabs>
                <w:tab w:val="decimal" w:pos="611"/>
              </w:tabs>
              <w:ind w:left="-108" w:right="-108"/>
              <w:jc w:val="both"/>
              <w:rPr>
                <w:b/>
                <w:bCs/>
                <w:sz w:val="22"/>
                <w:szCs w:val="22"/>
              </w:rPr>
            </w:pPr>
          </w:p>
        </w:tc>
        <w:tc>
          <w:tcPr>
            <w:tcW w:w="1170" w:type="dxa"/>
            <w:tcBorders>
              <w:top w:val="single" w:sz="4" w:space="0" w:color="auto"/>
              <w:bottom w:val="double" w:sz="4" w:space="0" w:color="auto"/>
            </w:tcBorders>
            <w:vAlign w:val="bottom"/>
          </w:tcPr>
          <w:p w:rsidR="00FF152B" w:rsidRPr="00FF152B" w:rsidRDefault="00FF152B" w:rsidP="00FF152B">
            <w:pPr>
              <w:tabs>
                <w:tab w:val="decimal" w:pos="886"/>
              </w:tabs>
              <w:ind w:left="-108" w:right="-108"/>
              <w:rPr>
                <w:b/>
                <w:bCs/>
                <w:sz w:val="22"/>
                <w:szCs w:val="22"/>
                <w:cs/>
              </w:rPr>
            </w:pPr>
            <w:r w:rsidRPr="00FF152B">
              <w:rPr>
                <w:b/>
                <w:bCs/>
                <w:sz w:val="22"/>
                <w:szCs w:val="22"/>
              </w:rPr>
              <w:t>1,75</w:t>
            </w:r>
            <w:r w:rsidR="003405C8">
              <w:rPr>
                <w:b/>
                <w:bCs/>
                <w:sz w:val="22"/>
                <w:szCs w:val="22"/>
              </w:rPr>
              <w:t>5</w:t>
            </w:r>
          </w:p>
        </w:tc>
        <w:tc>
          <w:tcPr>
            <w:tcW w:w="360" w:type="dxa"/>
            <w:tcBorders>
              <w:top w:val="nil"/>
              <w:bottom w:val="nil"/>
            </w:tcBorders>
            <w:vAlign w:val="bottom"/>
          </w:tcPr>
          <w:p w:rsidR="00FF152B" w:rsidRPr="00FF152B" w:rsidRDefault="00FF152B" w:rsidP="00FF152B">
            <w:pPr>
              <w:tabs>
                <w:tab w:val="decimal" w:pos="647"/>
              </w:tabs>
              <w:ind w:left="-108" w:right="-108"/>
              <w:jc w:val="both"/>
              <w:rPr>
                <w:b/>
                <w:bCs/>
                <w:sz w:val="22"/>
                <w:szCs w:val="22"/>
                <w:cs/>
              </w:rPr>
            </w:pPr>
          </w:p>
        </w:tc>
        <w:tc>
          <w:tcPr>
            <w:tcW w:w="1170" w:type="dxa"/>
            <w:tcBorders>
              <w:top w:val="single" w:sz="4" w:space="0" w:color="auto"/>
              <w:bottom w:val="double" w:sz="4" w:space="0" w:color="auto"/>
            </w:tcBorders>
            <w:vAlign w:val="bottom"/>
          </w:tcPr>
          <w:p w:rsidR="00FF152B" w:rsidRPr="00FF152B" w:rsidRDefault="00FF152B" w:rsidP="00FF152B">
            <w:pPr>
              <w:tabs>
                <w:tab w:val="decimal" w:pos="886"/>
              </w:tabs>
              <w:ind w:left="-108" w:right="-108"/>
              <w:rPr>
                <w:b/>
                <w:bCs/>
                <w:sz w:val="22"/>
                <w:szCs w:val="22"/>
                <w:cs/>
              </w:rPr>
            </w:pPr>
            <w:r w:rsidRPr="00FF152B">
              <w:rPr>
                <w:b/>
                <w:bCs/>
                <w:sz w:val="22"/>
                <w:szCs w:val="22"/>
              </w:rPr>
              <w:t>1,7</w:t>
            </w:r>
            <w:r w:rsidR="003405C8">
              <w:rPr>
                <w:b/>
                <w:bCs/>
                <w:sz w:val="22"/>
                <w:szCs w:val="22"/>
              </w:rPr>
              <w:t>86</w:t>
            </w:r>
          </w:p>
        </w:tc>
      </w:tr>
      <w:tr w:rsidR="00FF152B" w:rsidRPr="00EC18B8" w:rsidTr="00C11F5F">
        <w:tc>
          <w:tcPr>
            <w:tcW w:w="3150" w:type="dxa"/>
          </w:tcPr>
          <w:p w:rsidR="00FF152B" w:rsidRPr="00EC18B8" w:rsidRDefault="00FF152B" w:rsidP="00EC18B8">
            <w:pPr>
              <w:tabs>
                <w:tab w:val="left" w:pos="252"/>
              </w:tabs>
              <w:ind w:left="-18" w:right="-34"/>
              <w:rPr>
                <w:rFonts w:eastAsia="Arial Unicode MS" w:cs="Times New Roman"/>
                <w:color w:val="000000"/>
                <w:sz w:val="12"/>
                <w:szCs w:val="12"/>
              </w:rPr>
            </w:pPr>
          </w:p>
        </w:tc>
        <w:tc>
          <w:tcPr>
            <w:tcW w:w="1170" w:type="dxa"/>
            <w:tcBorders>
              <w:top w:val="double" w:sz="4" w:space="0" w:color="auto"/>
              <w:bottom w:val="nil"/>
            </w:tcBorders>
          </w:tcPr>
          <w:p w:rsidR="00FF152B" w:rsidRPr="00EC18B8" w:rsidRDefault="00FF152B" w:rsidP="00EC18B8">
            <w:pPr>
              <w:tabs>
                <w:tab w:val="left" w:pos="252"/>
              </w:tabs>
              <w:ind w:left="-18" w:right="-34"/>
              <w:rPr>
                <w:rFonts w:eastAsia="Arial Unicode MS" w:cs="Times New Roman"/>
                <w:color w:val="000000"/>
                <w:sz w:val="12"/>
                <w:szCs w:val="12"/>
              </w:rPr>
            </w:pPr>
          </w:p>
        </w:tc>
        <w:tc>
          <w:tcPr>
            <w:tcW w:w="270" w:type="dxa"/>
            <w:tcBorders>
              <w:bottom w:val="nil"/>
            </w:tcBorders>
            <w:shd w:val="clear" w:color="auto" w:fill="auto"/>
          </w:tcPr>
          <w:p w:rsidR="00FF152B" w:rsidRPr="00EC18B8" w:rsidRDefault="00FF152B" w:rsidP="00EC18B8">
            <w:pPr>
              <w:tabs>
                <w:tab w:val="left" w:pos="252"/>
              </w:tabs>
              <w:ind w:left="-18" w:right="-34"/>
              <w:rPr>
                <w:rFonts w:eastAsia="Arial Unicode MS" w:cs="Times New Roman"/>
                <w:color w:val="000000"/>
                <w:sz w:val="12"/>
                <w:szCs w:val="12"/>
              </w:rPr>
            </w:pPr>
          </w:p>
        </w:tc>
        <w:tc>
          <w:tcPr>
            <w:tcW w:w="1170" w:type="dxa"/>
            <w:tcBorders>
              <w:top w:val="double" w:sz="4" w:space="0" w:color="auto"/>
              <w:bottom w:val="nil"/>
            </w:tcBorders>
            <w:shd w:val="clear" w:color="auto" w:fill="auto"/>
          </w:tcPr>
          <w:p w:rsidR="00FF152B" w:rsidRPr="00EC18B8" w:rsidRDefault="00FF152B" w:rsidP="00EC18B8">
            <w:pPr>
              <w:tabs>
                <w:tab w:val="left" w:pos="252"/>
              </w:tabs>
              <w:ind w:left="-18" w:right="-34"/>
              <w:rPr>
                <w:rFonts w:eastAsia="Arial Unicode MS" w:cs="Times New Roman"/>
                <w:color w:val="000000"/>
                <w:sz w:val="12"/>
                <w:szCs w:val="12"/>
              </w:rPr>
            </w:pPr>
          </w:p>
        </w:tc>
        <w:tc>
          <w:tcPr>
            <w:tcW w:w="270" w:type="dxa"/>
            <w:tcBorders>
              <w:bottom w:val="nil"/>
            </w:tcBorders>
          </w:tcPr>
          <w:p w:rsidR="00FF152B" w:rsidRPr="00EC18B8" w:rsidRDefault="00FF152B" w:rsidP="00EC18B8">
            <w:pPr>
              <w:tabs>
                <w:tab w:val="left" w:pos="252"/>
              </w:tabs>
              <w:ind w:left="-18" w:right="-34"/>
              <w:rPr>
                <w:rFonts w:eastAsia="Arial Unicode MS" w:cs="Times New Roman"/>
                <w:color w:val="000000"/>
                <w:sz w:val="12"/>
                <w:szCs w:val="12"/>
              </w:rPr>
            </w:pPr>
          </w:p>
        </w:tc>
        <w:tc>
          <w:tcPr>
            <w:tcW w:w="1170" w:type="dxa"/>
            <w:tcBorders>
              <w:top w:val="double" w:sz="4" w:space="0" w:color="auto"/>
              <w:bottom w:val="nil"/>
            </w:tcBorders>
          </w:tcPr>
          <w:p w:rsidR="00FF152B" w:rsidRPr="00EC18B8" w:rsidRDefault="00FF152B" w:rsidP="00EC18B8">
            <w:pPr>
              <w:tabs>
                <w:tab w:val="left" w:pos="252"/>
              </w:tabs>
              <w:ind w:left="-18" w:right="-34"/>
              <w:rPr>
                <w:rFonts w:eastAsia="Arial Unicode MS" w:cs="Times New Roman"/>
                <w:color w:val="000000"/>
                <w:sz w:val="12"/>
                <w:szCs w:val="12"/>
              </w:rPr>
            </w:pPr>
          </w:p>
        </w:tc>
        <w:tc>
          <w:tcPr>
            <w:tcW w:w="270" w:type="dxa"/>
            <w:tcBorders>
              <w:bottom w:val="nil"/>
            </w:tcBorders>
          </w:tcPr>
          <w:p w:rsidR="00FF152B" w:rsidRPr="00EC18B8" w:rsidRDefault="00FF152B" w:rsidP="00EC18B8">
            <w:pPr>
              <w:tabs>
                <w:tab w:val="left" w:pos="252"/>
              </w:tabs>
              <w:ind w:left="-18" w:right="-34"/>
              <w:rPr>
                <w:rFonts w:eastAsia="Arial Unicode MS" w:cs="Times New Roman"/>
                <w:color w:val="000000"/>
                <w:sz w:val="12"/>
                <w:szCs w:val="12"/>
              </w:rPr>
            </w:pPr>
          </w:p>
        </w:tc>
        <w:tc>
          <w:tcPr>
            <w:tcW w:w="1170" w:type="dxa"/>
            <w:tcBorders>
              <w:top w:val="double" w:sz="4" w:space="0" w:color="auto"/>
              <w:bottom w:val="nil"/>
            </w:tcBorders>
          </w:tcPr>
          <w:p w:rsidR="00FF152B" w:rsidRPr="00EC18B8" w:rsidRDefault="00FF152B" w:rsidP="00EC18B8">
            <w:pPr>
              <w:tabs>
                <w:tab w:val="left" w:pos="252"/>
              </w:tabs>
              <w:ind w:left="-18" w:right="-34"/>
              <w:rPr>
                <w:rFonts w:eastAsia="Arial Unicode MS" w:cs="Times New Roman"/>
                <w:color w:val="000000"/>
                <w:sz w:val="12"/>
                <w:szCs w:val="12"/>
              </w:rPr>
            </w:pPr>
          </w:p>
        </w:tc>
        <w:tc>
          <w:tcPr>
            <w:tcW w:w="270" w:type="dxa"/>
            <w:tcBorders>
              <w:bottom w:val="nil"/>
            </w:tcBorders>
          </w:tcPr>
          <w:p w:rsidR="00FF152B" w:rsidRPr="00EC18B8" w:rsidRDefault="00FF152B" w:rsidP="00EC18B8">
            <w:pPr>
              <w:tabs>
                <w:tab w:val="left" w:pos="252"/>
              </w:tabs>
              <w:ind w:left="-18" w:right="-34"/>
              <w:rPr>
                <w:rFonts w:eastAsia="Arial Unicode MS" w:cs="Times New Roman"/>
                <w:color w:val="000000"/>
                <w:sz w:val="12"/>
                <w:szCs w:val="12"/>
              </w:rPr>
            </w:pPr>
          </w:p>
        </w:tc>
        <w:tc>
          <w:tcPr>
            <w:tcW w:w="1170" w:type="dxa"/>
            <w:tcBorders>
              <w:top w:val="double" w:sz="4" w:space="0" w:color="auto"/>
              <w:bottom w:val="nil"/>
            </w:tcBorders>
          </w:tcPr>
          <w:p w:rsidR="00FF152B" w:rsidRPr="00EC18B8" w:rsidRDefault="00FF152B" w:rsidP="00EC18B8">
            <w:pPr>
              <w:tabs>
                <w:tab w:val="left" w:pos="252"/>
              </w:tabs>
              <w:ind w:left="-18" w:right="-34"/>
              <w:rPr>
                <w:rFonts w:eastAsia="Arial Unicode MS" w:cs="Times New Roman"/>
                <w:color w:val="000000"/>
                <w:sz w:val="12"/>
                <w:szCs w:val="12"/>
              </w:rPr>
            </w:pPr>
          </w:p>
        </w:tc>
        <w:tc>
          <w:tcPr>
            <w:tcW w:w="270" w:type="dxa"/>
            <w:tcBorders>
              <w:bottom w:val="nil"/>
            </w:tcBorders>
          </w:tcPr>
          <w:p w:rsidR="00FF152B" w:rsidRPr="00EC18B8" w:rsidRDefault="00FF152B" w:rsidP="00EC18B8">
            <w:pPr>
              <w:tabs>
                <w:tab w:val="left" w:pos="252"/>
              </w:tabs>
              <w:ind w:left="-18" w:right="-34"/>
              <w:rPr>
                <w:rFonts w:eastAsia="Arial Unicode MS" w:cs="Times New Roman"/>
                <w:color w:val="000000"/>
                <w:sz w:val="12"/>
                <w:szCs w:val="12"/>
              </w:rPr>
            </w:pPr>
          </w:p>
        </w:tc>
        <w:tc>
          <w:tcPr>
            <w:tcW w:w="1170" w:type="dxa"/>
            <w:tcBorders>
              <w:top w:val="double" w:sz="4" w:space="0" w:color="auto"/>
              <w:bottom w:val="nil"/>
            </w:tcBorders>
          </w:tcPr>
          <w:p w:rsidR="00FF152B" w:rsidRPr="00EC18B8" w:rsidRDefault="00FF152B" w:rsidP="00EC18B8">
            <w:pPr>
              <w:tabs>
                <w:tab w:val="left" w:pos="252"/>
              </w:tabs>
              <w:ind w:left="-18" w:right="-34"/>
              <w:rPr>
                <w:rFonts w:eastAsia="Arial Unicode MS" w:cs="Times New Roman"/>
                <w:color w:val="000000"/>
                <w:sz w:val="12"/>
                <w:szCs w:val="12"/>
              </w:rPr>
            </w:pPr>
          </w:p>
        </w:tc>
        <w:tc>
          <w:tcPr>
            <w:tcW w:w="270" w:type="dxa"/>
            <w:tcBorders>
              <w:top w:val="nil"/>
              <w:bottom w:val="nil"/>
            </w:tcBorders>
          </w:tcPr>
          <w:p w:rsidR="00FF152B" w:rsidRPr="00EC18B8" w:rsidRDefault="00FF152B" w:rsidP="00EC18B8">
            <w:pPr>
              <w:tabs>
                <w:tab w:val="left" w:pos="252"/>
              </w:tabs>
              <w:ind w:left="-18" w:right="-34"/>
              <w:rPr>
                <w:rFonts w:eastAsia="Arial Unicode MS" w:cs="Times New Roman"/>
                <w:color w:val="000000"/>
                <w:sz w:val="12"/>
                <w:szCs w:val="12"/>
              </w:rPr>
            </w:pPr>
          </w:p>
        </w:tc>
        <w:tc>
          <w:tcPr>
            <w:tcW w:w="1170" w:type="dxa"/>
            <w:tcBorders>
              <w:top w:val="double" w:sz="4" w:space="0" w:color="auto"/>
              <w:bottom w:val="nil"/>
            </w:tcBorders>
          </w:tcPr>
          <w:p w:rsidR="00FF152B" w:rsidRPr="00EC18B8" w:rsidRDefault="00FF152B" w:rsidP="00EC18B8">
            <w:pPr>
              <w:tabs>
                <w:tab w:val="left" w:pos="252"/>
              </w:tabs>
              <w:ind w:left="-18" w:right="-34"/>
              <w:rPr>
                <w:rFonts w:eastAsia="Arial Unicode MS" w:cs="Times New Roman"/>
                <w:color w:val="000000"/>
                <w:sz w:val="12"/>
                <w:szCs w:val="12"/>
              </w:rPr>
            </w:pPr>
          </w:p>
        </w:tc>
        <w:tc>
          <w:tcPr>
            <w:tcW w:w="360" w:type="dxa"/>
            <w:tcBorders>
              <w:top w:val="nil"/>
              <w:bottom w:val="nil"/>
            </w:tcBorders>
          </w:tcPr>
          <w:p w:rsidR="00FF152B" w:rsidRPr="00EC18B8" w:rsidRDefault="00FF152B" w:rsidP="00EC18B8">
            <w:pPr>
              <w:tabs>
                <w:tab w:val="left" w:pos="252"/>
              </w:tabs>
              <w:ind w:left="-18" w:right="-34"/>
              <w:rPr>
                <w:rFonts w:eastAsia="Arial Unicode MS" w:cs="Times New Roman"/>
                <w:color w:val="000000"/>
                <w:sz w:val="12"/>
                <w:szCs w:val="12"/>
              </w:rPr>
            </w:pPr>
          </w:p>
        </w:tc>
        <w:tc>
          <w:tcPr>
            <w:tcW w:w="1170" w:type="dxa"/>
            <w:tcBorders>
              <w:top w:val="double" w:sz="4" w:space="0" w:color="auto"/>
              <w:bottom w:val="nil"/>
            </w:tcBorders>
          </w:tcPr>
          <w:p w:rsidR="00FF152B" w:rsidRPr="00EC18B8" w:rsidRDefault="00FF152B" w:rsidP="00EC18B8">
            <w:pPr>
              <w:tabs>
                <w:tab w:val="left" w:pos="252"/>
              </w:tabs>
              <w:ind w:left="-18" w:right="-34"/>
              <w:rPr>
                <w:rFonts w:eastAsia="Arial Unicode MS" w:cs="Times New Roman"/>
                <w:color w:val="000000"/>
                <w:sz w:val="12"/>
                <w:szCs w:val="12"/>
              </w:rPr>
            </w:pPr>
          </w:p>
        </w:tc>
      </w:tr>
      <w:tr w:rsidR="00FF152B" w:rsidRPr="00677CA9" w:rsidTr="00C11F5F">
        <w:tc>
          <w:tcPr>
            <w:tcW w:w="3150" w:type="dxa"/>
            <w:tcBorders>
              <w:bottom w:val="nil"/>
            </w:tcBorders>
          </w:tcPr>
          <w:p w:rsidR="00FF152B" w:rsidRPr="008A6E1F" w:rsidRDefault="00FF152B" w:rsidP="00FF152B">
            <w:pPr>
              <w:spacing w:line="240" w:lineRule="atLeast"/>
              <w:jc w:val="both"/>
              <w:rPr>
                <w:rFonts w:cs="Times New Roman"/>
                <w:b/>
                <w:bCs/>
                <w:color w:val="000000"/>
                <w:sz w:val="22"/>
                <w:szCs w:val="22"/>
                <w:cs/>
              </w:rPr>
            </w:pPr>
            <w:r w:rsidRPr="008A6E1F">
              <w:rPr>
                <w:rFonts w:cs="Times New Roman"/>
                <w:b/>
                <w:bCs/>
                <w:color w:val="000000"/>
                <w:sz w:val="22"/>
                <w:szCs w:val="22"/>
              </w:rPr>
              <w:t>Timing of revenue recognition</w:t>
            </w:r>
          </w:p>
        </w:tc>
        <w:tc>
          <w:tcPr>
            <w:tcW w:w="8370" w:type="dxa"/>
            <w:gridSpan w:val="11"/>
            <w:tcBorders>
              <w:bottom w:val="nil"/>
            </w:tcBorders>
          </w:tcPr>
          <w:p w:rsidR="00FF152B" w:rsidRPr="008A6E1F" w:rsidRDefault="00FF152B" w:rsidP="00FF152B">
            <w:pPr>
              <w:spacing w:line="240" w:lineRule="atLeast"/>
              <w:ind w:left="-108" w:right="-108"/>
              <w:jc w:val="center"/>
              <w:rPr>
                <w:rFonts w:eastAsia="Arial Unicode MS" w:cs="Times New Roman"/>
                <w:i/>
                <w:iCs/>
                <w:color w:val="000000"/>
                <w:sz w:val="22"/>
                <w:szCs w:val="22"/>
              </w:rPr>
            </w:pPr>
          </w:p>
        </w:tc>
        <w:tc>
          <w:tcPr>
            <w:tcW w:w="270" w:type="dxa"/>
            <w:tcBorders>
              <w:bottom w:val="nil"/>
            </w:tcBorders>
          </w:tcPr>
          <w:p w:rsidR="00FF152B" w:rsidRPr="008A6E1F" w:rsidRDefault="00FF152B" w:rsidP="00FF152B">
            <w:pPr>
              <w:spacing w:line="240" w:lineRule="atLeast"/>
              <w:ind w:left="-108" w:right="-108"/>
              <w:jc w:val="center"/>
              <w:rPr>
                <w:rFonts w:eastAsia="Arial Unicode MS" w:cs="Times New Roman"/>
                <w:i/>
                <w:iCs/>
                <w:color w:val="000000"/>
                <w:sz w:val="22"/>
                <w:szCs w:val="22"/>
              </w:rPr>
            </w:pPr>
          </w:p>
        </w:tc>
        <w:tc>
          <w:tcPr>
            <w:tcW w:w="1170" w:type="dxa"/>
            <w:tcBorders>
              <w:bottom w:val="nil"/>
            </w:tcBorders>
          </w:tcPr>
          <w:p w:rsidR="00FF152B" w:rsidRPr="008A6E1F" w:rsidRDefault="00FF152B" w:rsidP="00FF152B">
            <w:pPr>
              <w:spacing w:line="240" w:lineRule="atLeast"/>
              <w:ind w:left="-108" w:right="-108"/>
              <w:jc w:val="center"/>
              <w:rPr>
                <w:rFonts w:eastAsia="Arial Unicode MS" w:cs="Times New Roman"/>
                <w:i/>
                <w:iCs/>
                <w:color w:val="000000"/>
                <w:sz w:val="22"/>
                <w:szCs w:val="22"/>
              </w:rPr>
            </w:pPr>
          </w:p>
        </w:tc>
        <w:tc>
          <w:tcPr>
            <w:tcW w:w="360" w:type="dxa"/>
            <w:tcBorders>
              <w:bottom w:val="nil"/>
            </w:tcBorders>
          </w:tcPr>
          <w:p w:rsidR="00FF152B" w:rsidRPr="008A6E1F" w:rsidRDefault="00FF152B" w:rsidP="00FF152B">
            <w:pPr>
              <w:spacing w:line="240" w:lineRule="atLeast"/>
              <w:ind w:left="-108" w:right="-108"/>
              <w:jc w:val="center"/>
              <w:rPr>
                <w:rFonts w:eastAsia="Arial Unicode MS" w:cs="Times New Roman"/>
                <w:i/>
                <w:iCs/>
                <w:color w:val="000000"/>
                <w:sz w:val="22"/>
                <w:szCs w:val="22"/>
              </w:rPr>
            </w:pPr>
          </w:p>
        </w:tc>
        <w:tc>
          <w:tcPr>
            <w:tcW w:w="1170" w:type="dxa"/>
            <w:tcBorders>
              <w:bottom w:val="nil"/>
            </w:tcBorders>
          </w:tcPr>
          <w:p w:rsidR="00FF152B" w:rsidRPr="008A6E1F" w:rsidRDefault="00FF152B" w:rsidP="00FF152B">
            <w:pPr>
              <w:spacing w:line="240" w:lineRule="atLeast"/>
              <w:ind w:left="-108" w:right="-108"/>
              <w:jc w:val="center"/>
              <w:rPr>
                <w:rFonts w:eastAsia="Arial Unicode MS" w:cs="Times New Roman"/>
                <w:i/>
                <w:iCs/>
                <w:color w:val="000000"/>
                <w:sz w:val="22"/>
                <w:szCs w:val="22"/>
              </w:rPr>
            </w:pPr>
          </w:p>
        </w:tc>
      </w:tr>
      <w:tr w:rsidR="00EA489C" w:rsidRPr="00677CA9" w:rsidTr="00EA489C">
        <w:tc>
          <w:tcPr>
            <w:tcW w:w="3150" w:type="dxa"/>
            <w:tcBorders>
              <w:top w:val="nil"/>
              <w:bottom w:val="nil"/>
            </w:tcBorders>
            <w:vAlign w:val="center"/>
          </w:tcPr>
          <w:p w:rsidR="00FF152B" w:rsidRPr="008A6E1F" w:rsidRDefault="00FF152B" w:rsidP="00FF152B">
            <w:pPr>
              <w:tabs>
                <w:tab w:val="left" w:pos="252"/>
              </w:tabs>
              <w:spacing w:line="240" w:lineRule="atLeast"/>
              <w:ind w:left="-18" w:right="-34"/>
              <w:rPr>
                <w:rFonts w:eastAsia="Arial Unicode MS" w:cs="Times New Roman"/>
                <w:color w:val="000000"/>
                <w:sz w:val="22"/>
                <w:szCs w:val="22"/>
              </w:rPr>
            </w:pPr>
            <w:r w:rsidRPr="008A6E1F">
              <w:rPr>
                <w:rFonts w:eastAsia="Arial Unicode MS" w:cs="Times New Roman"/>
                <w:color w:val="000000"/>
                <w:sz w:val="22"/>
                <w:szCs w:val="22"/>
              </w:rPr>
              <w:t>At a point in time</w:t>
            </w:r>
          </w:p>
        </w:tc>
        <w:tc>
          <w:tcPr>
            <w:tcW w:w="1170" w:type="dxa"/>
            <w:tcBorders>
              <w:top w:val="nil"/>
              <w:bottom w:val="nil"/>
            </w:tcBorders>
            <w:vAlign w:val="bottom"/>
          </w:tcPr>
          <w:p w:rsidR="00FF152B" w:rsidRPr="008A6E1F" w:rsidRDefault="00FF152B" w:rsidP="00FF152B">
            <w:pPr>
              <w:tabs>
                <w:tab w:val="decimal" w:pos="886"/>
              </w:tabs>
              <w:ind w:left="-108" w:right="-108"/>
              <w:rPr>
                <w:sz w:val="22"/>
                <w:szCs w:val="22"/>
              </w:rPr>
            </w:pPr>
            <w:r w:rsidRPr="008A6E1F">
              <w:rPr>
                <w:sz w:val="22"/>
                <w:szCs w:val="22"/>
              </w:rPr>
              <w:t>1,702</w:t>
            </w:r>
          </w:p>
        </w:tc>
        <w:tc>
          <w:tcPr>
            <w:tcW w:w="270" w:type="dxa"/>
            <w:tcBorders>
              <w:top w:val="nil"/>
              <w:bottom w:val="nil"/>
            </w:tcBorders>
            <w:shd w:val="clear" w:color="auto" w:fill="auto"/>
          </w:tcPr>
          <w:p w:rsidR="00FF152B" w:rsidRPr="008A6E1F" w:rsidRDefault="00FF152B" w:rsidP="00FF152B">
            <w:pPr>
              <w:tabs>
                <w:tab w:val="decimal" w:pos="776"/>
              </w:tabs>
              <w:spacing w:line="240" w:lineRule="atLeast"/>
              <w:ind w:left="-108" w:right="-108"/>
              <w:rPr>
                <w:rFonts w:cs="Times New Roman"/>
                <w:b/>
                <w:bCs/>
                <w:color w:val="000000"/>
                <w:sz w:val="22"/>
                <w:szCs w:val="22"/>
              </w:rPr>
            </w:pPr>
          </w:p>
        </w:tc>
        <w:tc>
          <w:tcPr>
            <w:tcW w:w="1170" w:type="dxa"/>
            <w:tcBorders>
              <w:top w:val="nil"/>
              <w:bottom w:val="nil"/>
            </w:tcBorders>
            <w:shd w:val="clear" w:color="auto" w:fill="auto"/>
            <w:vAlign w:val="bottom"/>
          </w:tcPr>
          <w:p w:rsidR="00FF152B" w:rsidRPr="008A6E1F" w:rsidRDefault="00FF152B" w:rsidP="00FF152B">
            <w:pPr>
              <w:tabs>
                <w:tab w:val="decimal" w:pos="886"/>
              </w:tabs>
              <w:ind w:left="-108" w:right="-108"/>
              <w:rPr>
                <w:sz w:val="22"/>
                <w:szCs w:val="22"/>
              </w:rPr>
            </w:pPr>
            <w:r w:rsidRPr="008A6E1F">
              <w:rPr>
                <w:sz w:val="22"/>
                <w:szCs w:val="22"/>
              </w:rPr>
              <w:t>1,719</w:t>
            </w:r>
          </w:p>
        </w:tc>
        <w:tc>
          <w:tcPr>
            <w:tcW w:w="270" w:type="dxa"/>
            <w:tcBorders>
              <w:top w:val="nil"/>
              <w:bottom w:val="nil"/>
            </w:tcBorders>
          </w:tcPr>
          <w:p w:rsidR="00FF152B" w:rsidRPr="008A6E1F" w:rsidRDefault="00FF152B" w:rsidP="00FF152B">
            <w:pPr>
              <w:tabs>
                <w:tab w:val="decimal" w:pos="555"/>
              </w:tabs>
              <w:ind w:left="-108" w:right="-108"/>
              <w:jc w:val="both"/>
              <w:rPr>
                <w:sz w:val="22"/>
                <w:szCs w:val="22"/>
              </w:rPr>
            </w:pPr>
          </w:p>
        </w:tc>
        <w:tc>
          <w:tcPr>
            <w:tcW w:w="1170" w:type="dxa"/>
            <w:tcBorders>
              <w:top w:val="nil"/>
              <w:bottom w:val="nil"/>
            </w:tcBorders>
            <w:vAlign w:val="bottom"/>
          </w:tcPr>
          <w:p w:rsidR="00FF152B" w:rsidRPr="008A6E1F" w:rsidRDefault="003405C8" w:rsidP="00116ED5">
            <w:pPr>
              <w:tabs>
                <w:tab w:val="decimal" w:pos="526"/>
              </w:tabs>
              <w:ind w:left="-108" w:right="69"/>
              <w:jc w:val="both"/>
              <w:rPr>
                <w:sz w:val="22"/>
                <w:szCs w:val="22"/>
              </w:rPr>
            </w:pPr>
            <w:r w:rsidRPr="008A6E1F">
              <w:rPr>
                <w:sz w:val="22"/>
                <w:szCs w:val="22"/>
              </w:rPr>
              <w:t>-</w:t>
            </w:r>
          </w:p>
        </w:tc>
        <w:tc>
          <w:tcPr>
            <w:tcW w:w="270" w:type="dxa"/>
            <w:tcBorders>
              <w:top w:val="nil"/>
              <w:bottom w:val="nil"/>
            </w:tcBorders>
            <w:vAlign w:val="bottom"/>
          </w:tcPr>
          <w:p w:rsidR="00FF152B" w:rsidRPr="008A6E1F" w:rsidRDefault="00FF152B" w:rsidP="00FF152B">
            <w:pPr>
              <w:tabs>
                <w:tab w:val="decimal" w:pos="647"/>
              </w:tabs>
              <w:ind w:left="-108" w:right="-108"/>
              <w:jc w:val="both"/>
              <w:rPr>
                <w:sz w:val="22"/>
                <w:szCs w:val="22"/>
              </w:rPr>
            </w:pPr>
          </w:p>
        </w:tc>
        <w:tc>
          <w:tcPr>
            <w:tcW w:w="1170" w:type="dxa"/>
            <w:tcBorders>
              <w:top w:val="nil"/>
              <w:bottom w:val="nil"/>
            </w:tcBorders>
            <w:vAlign w:val="bottom"/>
          </w:tcPr>
          <w:p w:rsidR="00FF152B" w:rsidRPr="008A6E1F" w:rsidRDefault="00FF152B" w:rsidP="00116ED5">
            <w:pPr>
              <w:tabs>
                <w:tab w:val="decimal" w:pos="526"/>
              </w:tabs>
              <w:ind w:left="-108" w:right="69"/>
              <w:jc w:val="both"/>
              <w:rPr>
                <w:sz w:val="22"/>
                <w:szCs w:val="22"/>
              </w:rPr>
            </w:pPr>
            <w:r w:rsidRPr="008A6E1F">
              <w:rPr>
                <w:sz w:val="22"/>
                <w:szCs w:val="22"/>
              </w:rPr>
              <w:t>-</w:t>
            </w:r>
          </w:p>
        </w:tc>
        <w:tc>
          <w:tcPr>
            <w:tcW w:w="270" w:type="dxa"/>
            <w:tcBorders>
              <w:top w:val="nil"/>
              <w:bottom w:val="nil"/>
            </w:tcBorders>
          </w:tcPr>
          <w:p w:rsidR="00FF152B" w:rsidRPr="008A6E1F" w:rsidRDefault="00FF152B" w:rsidP="00FF152B">
            <w:pPr>
              <w:tabs>
                <w:tab w:val="decimal" w:pos="555"/>
              </w:tabs>
              <w:ind w:left="-108" w:right="-108"/>
              <w:jc w:val="both"/>
              <w:rPr>
                <w:sz w:val="22"/>
                <w:szCs w:val="22"/>
              </w:rPr>
            </w:pPr>
          </w:p>
        </w:tc>
        <w:tc>
          <w:tcPr>
            <w:tcW w:w="1170" w:type="dxa"/>
            <w:tcBorders>
              <w:top w:val="nil"/>
              <w:bottom w:val="nil"/>
            </w:tcBorders>
            <w:vAlign w:val="bottom"/>
          </w:tcPr>
          <w:p w:rsidR="00FF152B" w:rsidRPr="008A6E1F" w:rsidRDefault="00FF152B" w:rsidP="00FF152B">
            <w:pPr>
              <w:tabs>
                <w:tab w:val="decimal" w:pos="886"/>
              </w:tabs>
              <w:ind w:left="-108" w:right="-108"/>
              <w:rPr>
                <w:sz w:val="22"/>
                <w:szCs w:val="22"/>
                <w:cs/>
              </w:rPr>
            </w:pPr>
            <w:r>
              <w:rPr>
                <w:sz w:val="22"/>
                <w:szCs w:val="22"/>
              </w:rPr>
              <w:t>1</w:t>
            </w:r>
            <w:r w:rsidR="00EC18B8">
              <w:rPr>
                <w:sz w:val="22"/>
                <w:szCs w:val="22"/>
              </w:rPr>
              <w:t>4</w:t>
            </w:r>
          </w:p>
        </w:tc>
        <w:tc>
          <w:tcPr>
            <w:tcW w:w="270" w:type="dxa"/>
            <w:tcBorders>
              <w:top w:val="nil"/>
              <w:bottom w:val="nil"/>
            </w:tcBorders>
            <w:vAlign w:val="bottom"/>
          </w:tcPr>
          <w:p w:rsidR="00FF152B" w:rsidRPr="008A6E1F" w:rsidRDefault="00FF152B" w:rsidP="00FF152B">
            <w:pPr>
              <w:tabs>
                <w:tab w:val="decimal" w:pos="647"/>
              </w:tabs>
              <w:ind w:left="-108" w:right="-108"/>
              <w:jc w:val="both"/>
              <w:rPr>
                <w:sz w:val="22"/>
                <w:szCs w:val="22"/>
                <w:cs/>
              </w:rPr>
            </w:pPr>
          </w:p>
        </w:tc>
        <w:tc>
          <w:tcPr>
            <w:tcW w:w="1170" w:type="dxa"/>
            <w:tcBorders>
              <w:top w:val="nil"/>
              <w:bottom w:val="nil"/>
            </w:tcBorders>
            <w:vAlign w:val="bottom"/>
          </w:tcPr>
          <w:p w:rsidR="00FF152B" w:rsidRPr="008A6E1F" w:rsidRDefault="00EC18B8" w:rsidP="00FF152B">
            <w:pPr>
              <w:tabs>
                <w:tab w:val="decimal" w:pos="886"/>
              </w:tabs>
              <w:ind w:left="-108" w:right="-108"/>
              <w:rPr>
                <w:sz w:val="22"/>
                <w:szCs w:val="22"/>
                <w:cs/>
              </w:rPr>
            </w:pPr>
            <w:r>
              <w:rPr>
                <w:sz w:val="22"/>
                <w:szCs w:val="22"/>
              </w:rPr>
              <w:t>8</w:t>
            </w:r>
          </w:p>
        </w:tc>
        <w:tc>
          <w:tcPr>
            <w:tcW w:w="270" w:type="dxa"/>
            <w:tcBorders>
              <w:top w:val="nil"/>
              <w:bottom w:val="nil"/>
            </w:tcBorders>
          </w:tcPr>
          <w:p w:rsidR="00FF152B" w:rsidRPr="008A6E1F" w:rsidRDefault="00FF152B" w:rsidP="00FF152B">
            <w:pPr>
              <w:tabs>
                <w:tab w:val="decimal" w:pos="611"/>
              </w:tabs>
              <w:ind w:left="-108" w:right="-108"/>
              <w:jc w:val="both"/>
              <w:rPr>
                <w:sz w:val="22"/>
                <w:szCs w:val="22"/>
              </w:rPr>
            </w:pPr>
          </w:p>
        </w:tc>
        <w:tc>
          <w:tcPr>
            <w:tcW w:w="1170" w:type="dxa"/>
            <w:tcBorders>
              <w:top w:val="nil"/>
              <w:bottom w:val="nil"/>
            </w:tcBorders>
            <w:vAlign w:val="bottom"/>
          </w:tcPr>
          <w:p w:rsidR="00FF152B" w:rsidRPr="008A6E1F" w:rsidRDefault="00FF152B" w:rsidP="00FF152B">
            <w:pPr>
              <w:tabs>
                <w:tab w:val="decimal" w:pos="886"/>
              </w:tabs>
              <w:ind w:left="-108" w:right="-108"/>
              <w:rPr>
                <w:sz w:val="22"/>
                <w:szCs w:val="22"/>
                <w:cs/>
              </w:rPr>
            </w:pPr>
            <w:r w:rsidRPr="008A6E1F">
              <w:rPr>
                <w:sz w:val="22"/>
                <w:szCs w:val="22"/>
              </w:rPr>
              <w:t>1,7</w:t>
            </w:r>
            <w:r w:rsidR="003405C8">
              <w:rPr>
                <w:sz w:val="22"/>
                <w:szCs w:val="22"/>
              </w:rPr>
              <w:t>1</w:t>
            </w:r>
            <w:r w:rsidR="00EC18B8">
              <w:rPr>
                <w:sz w:val="22"/>
                <w:szCs w:val="22"/>
              </w:rPr>
              <w:t>6</w:t>
            </w:r>
          </w:p>
        </w:tc>
        <w:tc>
          <w:tcPr>
            <w:tcW w:w="360" w:type="dxa"/>
            <w:tcBorders>
              <w:top w:val="nil"/>
              <w:bottom w:val="nil"/>
            </w:tcBorders>
            <w:vAlign w:val="bottom"/>
          </w:tcPr>
          <w:p w:rsidR="00FF152B" w:rsidRPr="008A6E1F" w:rsidRDefault="00FF152B" w:rsidP="00FF152B">
            <w:pPr>
              <w:tabs>
                <w:tab w:val="decimal" w:pos="647"/>
              </w:tabs>
              <w:ind w:left="-108" w:right="-108"/>
              <w:jc w:val="both"/>
              <w:rPr>
                <w:sz w:val="22"/>
                <w:szCs w:val="22"/>
                <w:cs/>
              </w:rPr>
            </w:pPr>
          </w:p>
        </w:tc>
        <w:tc>
          <w:tcPr>
            <w:tcW w:w="1170" w:type="dxa"/>
            <w:tcBorders>
              <w:top w:val="nil"/>
              <w:bottom w:val="nil"/>
            </w:tcBorders>
            <w:vAlign w:val="bottom"/>
          </w:tcPr>
          <w:p w:rsidR="00FF152B" w:rsidRPr="008A6E1F" w:rsidRDefault="00FF152B" w:rsidP="00FF152B">
            <w:pPr>
              <w:tabs>
                <w:tab w:val="decimal" w:pos="886"/>
              </w:tabs>
              <w:ind w:left="-108" w:right="-108"/>
              <w:rPr>
                <w:sz w:val="22"/>
                <w:szCs w:val="22"/>
                <w:cs/>
              </w:rPr>
            </w:pPr>
            <w:r w:rsidRPr="008A6E1F">
              <w:rPr>
                <w:sz w:val="22"/>
                <w:szCs w:val="22"/>
              </w:rPr>
              <w:t>1,7</w:t>
            </w:r>
            <w:r w:rsidR="003405C8">
              <w:rPr>
                <w:sz w:val="22"/>
                <w:szCs w:val="22"/>
              </w:rPr>
              <w:t>2</w:t>
            </w:r>
            <w:r w:rsidR="00EC18B8">
              <w:rPr>
                <w:sz w:val="22"/>
                <w:szCs w:val="22"/>
              </w:rPr>
              <w:t>7</w:t>
            </w:r>
          </w:p>
        </w:tc>
      </w:tr>
      <w:tr w:rsidR="00EA489C" w:rsidRPr="00677CA9" w:rsidTr="00EA489C">
        <w:tc>
          <w:tcPr>
            <w:tcW w:w="3150" w:type="dxa"/>
            <w:tcBorders>
              <w:top w:val="nil"/>
              <w:bottom w:val="nil"/>
            </w:tcBorders>
            <w:vAlign w:val="bottom"/>
          </w:tcPr>
          <w:p w:rsidR="00FF152B" w:rsidRPr="008A6E1F" w:rsidRDefault="00FF152B" w:rsidP="00FF152B">
            <w:pPr>
              <w:tabs>
                <w:tab w:val="left" w:pos="252"/>
              </w:tabs>
              <w:spacing w:line="240" w:lineRule="atLeast"/>
              <w:ind w:left="-18" w:right="-34"/>
              <w:rPr>
                <w:rFonts w:eastAsia="Arial Unicode MS" w:cs="Times New Roman"/>
                <w:color w:val="000000"/>
                <w:sz w:val="22"/>
                <w:szCs w:val="22"/>
              </w:rPr>
            </w:pPr>
            <w:r w:rsidRPr="008A6E1F">
              <w:rPr>
                <w:rFonts w:eastAsia="Arial Unicode MS" w:cs="Times New Roman"/>
                <w:color w:val="000000"/>
                <w:sz w:val="22"/>
                <w:szCs w:val="22"/>
              </w:rPr>
              <w:t>Over time</w:t>
            </w:r>
          </w:p>
        </w:tc>
        <w:tc>
          <w:tcPr>
            <w:tcW w:w="1170" w:type="dxa"/>
            <w:tcBorders>
              <w:top w:val="nil"/>
              <w:bottom w:val="single" w:sz="4" w:space="0" w:color="auto"/>
            </w:tcBorders>
            <w:vAlign w:val="bottom"/>
          </w:tcPr>
          <w:p w:rsidR="00FF152B" w:rsidRPr="008A6E1F" w:rsidRDefault="00FF152B" w:rsidP="00116ED5">
            <w:pPr>
              <w:tabs>
                <w:tab w:val="decimal" w:pos="526"/>
              </w:tabs>
              <w:ind w:left="-108" w:right="69"/>
              <w:jc w:val="both"/>
              <w:rPr>
                <w:sz w:val="22"/>
                <w:szCs w:val="22"/>
              </w:rPr>
            </w:pPr>
            <w:r w:rsidRPr="008A6E1F">
              <w:rPr>
                <w:sz w:val="22"/>
                <w:szCs w:val="22"/>
              </w:rPr>
              <w:t>-</w:t>
            </w:r>
          </w:p>
        </w:tc>
        <w:tc>
          <w:tcPr>
            <w:tcW w:w="270" w:type="dxa"/>
            <w:tcBorders>
              <w:top w:val="nil"/>
              <w:bottom w:val="nil"/>
            </w:tcBorders>
            <w:shd w:val="clear" w:color="auto" w:fill="auto"/>
          </w:tcPr>
          <w:p w:rsidR="00FF152B" w:rsidRPr="008A6E1F" w:rsidRDefault="00FF152B" w:rsidP="00FF152B">
            <w:pPr>
              <w:tabs>
                <w:tab w:val="decimal" w:pos="776"/>
              </w:tabs>
              <w:spacing w:line="240" w:lineRule="atLeast"/>
              <w:ind w:left="-108" w:right="-108"/>
              <w:rPr>
                <w:rFonts w:cs="Times New Roman"/>
                <w:b/>
                <w:bCs/>
                <w:color w:val="000000"/>
                <w:sz w:val="22"/>
                <w:szCs w:val="22"/>
              </w:rPr>
            </w:pPr>
          </w:p>
        </w:tc>
        <w:tc>
          <w:tcPr>
            <w:tcW w:w="1170" w:type="dxa"/>
            <w:tcBorders>
              <w:top w:val="nil"/>
              <w:bottom w:val="single" w:sz="4" w:space="0" w:color="auto"/>
            </w:tcBorders>
            <w:shd w:val="clear" w:color="auto" w:fill="auto"/>
            <w:vAlign w:val="bottom"/>
          </w:tcPr>
          <w:p w:rsidR="00FF152B" w:rsidRPr="008A6E1F" w:rsidRDefault="003405C8" w:rsidP="00116ED5">
            <w:pPr>
              <w:tabs>
                <w:tab w:val="decimal" w:pos="526"/>
              </w:tabs>
              <w:ind w:left="-108" w:right="69"/>
              <w:jc w:val="both"/>
              <w:rPr>
                <w:sz w:val="22"/>
                <w:szCs w:val="22"/>
              </w:rPr>
            </w:pPr>
            <w:r w:rsidRPr="008A6E1F">
              <w:rPr>
                <w:sz w:val="22"/>
                <w:szCs w:val="22"/>
              </w:rPr>
              <w:t>-</w:t>
            </w:r>
          </w:p>
        </w:tc>
        <w:tc>
          <w:tcPr>
            <w:tcW w:w="270" w:type="dxa"/>
            <w:tcBorders>
              <w:top w:val="nil"/>
              <w:bottom w:val="nil"/>
            </w:tcBorders>
          </w:tcPr>
          <w:p w:rsidR="00FF152B" w:rsidRPr="008A6E1F" w:rsidRDefault="00FF152B" w:rsidP="00FF152B">
            <w:pPr>
              <w:tabs>
                <w:tab w:val="decimal" w:pos="555"/>
              </w:tabs>
              <w:ind w:left="-108" w:right="-108"/>
              <w:jc w:val="both"/>
              <w:rPr>
                <w:sz w:val="22"/>
                <w:szCs w:val="22"/>
              </w:rPr>
            </w:pPr>
          </w:p>
        </w:tc>
        <w:tc>
          <w:tcPr>
            <w:tcW w:w="1170" w:type="dxa"/>
            <w:tcBorders>
              <w:top w:val="nil"/>
              <w:bottom w:val="single" w:sz="4" w:space="0" w:color="auto"/>
            </w:tcBorders>
            <w:vAlign w:val="bottom"/>
          </w:tcPr>
          <w:p w:rsidR="00FF152B" w:rsidRPr="008A6E1F" w:rsidRDefault="00FF152B" w:rsidP="00FF152B">
            <w:pPr>
              <w:tabs>
                <w:tab w:val="decimal" w:pos="886"/>
              </w:tabs>
              <w:ind w:left="-108" w:right="-108"/>
              <w:rPr>
                <w:sz w:val="22"/>
                <w:szCs w:val="22"/>
              </w:rPr>
            </w:pPr>
            <w:r w:rsidRPr="008A6E1F">
              <w:rPr>
                <w:sz w:val="22"/>
                <w:szCs w:val="22"/>
              </w:rPr>
              <w:t>56</w:t>
            </w:r>
          </w:p>
        </w:tc>
        <w:tc>
          <w:tcPr>
            <w:tcW w:w="270" w:type="dxa"/>
            <w:tcBorders>
              <w:top w:val="nil"/>
              <w:bottom w:val="nil"/>
            </w:tcBorders>
            <w:vAlign w:val="bottom"/>
          </w:tcPr>
          <w:p w:rsidR="00FF152B" w:rsidRPr="008A6E1F" w:rsidRDefault="00FF152B" w:rsidP="00FF152B">
            <w:pPr>
              <w:tabs>
                <w:tab w:val="decimal" w:pos="647"/>
              </w:tabs>
              <w:ind w:left="-108" w:right="-108"/>
              <w:jc w:val="both"/>
              <w:rPr>
                <w:sz w:val="22"/>
                <w:szCs w:val="22"/>
              </w:rPr>
            </w:pPr>
          </w:p>
        </w:tc>
        <w:tc>
          <w:tcPr>
            <w:tcW w:w="1170" w:type="dxa"/>
            <w:tcBorders>
              <w:top w:val="nil"/>
              <w:bottom w:val="single" w:sz="4" w:space="0" w:color="auto"/>
            </w:tcBorders>
            <w:vAlign w:val="bottom"/>
          </w:tcPr>
          <w:p w:rsidR="00FF152B" w:rsidRPr="008A6E1F" w:rsidRDefault="00FF152B" w:rsidP="00FF152B">
            <w:pPr>
              <w:tabs>
                <w:tab w:val="decimal" w:pos="886"/>
              </w:tabs>
              <w:ind w:left="-108" w:right="-108"/>
              <w:rPr>
                <w:sz w:val="22"/>
                <w:szCs w:val="22"/>
              </w:rPr>
            </w:pPr>
            <w:r w:rsidRPr="008A6E1F">
              <w:rPr>
                <w:sz w:val="22"/>
                <w:szCs w:val="22"/>
              </w:rPr>
              <w:t>57</w:t>
            </w:r>
          </w:p>
        </w:tc>
        <w:tc>
          <w:tcPr>
            <w:tcW w:w="270" w:type="dxa"/>
            <w:tcBorders>
              <w:top w:val="nil"/>
              <w:bottom w:val="nil"/>
            </w:tcBorders>
          </w:tcPr>
          <w:p w:rsidR="00FF152B" w:rsidRPr="008A6E1F" w:rsidRDefault="00FF152B" w:rsidP="00FF152B">
            <w:pPr>
              <w:tabs>
                <w:tab w:val="decimal" w:pos="555"/>
              </w:tabs>
              <w:ind w:left="-108" w:right="-108"/>
              <w:jc w:val="both"/>
              <w:rPr>
                <w:sz w:val="22"/>
                <w:szCs w:val="22"/>
              </w:rPr>
            </w:pPr>
          </w:p>
        </w:tc>
        <w:tc>
          <w:tcPr>
            <w:tcW w:w="1170" w:type="dxa"/>
            <w:tcBorders>
              <w:top w:val="nil"/>
              <w:bottom w:val="single" w:sz="4" w:space="0" w:color="auto"/>
            </w:tcBorders>
            <w:vAlign w:val="bottom"/>
          </w:tcPr>
          <w:p w:rsidR="00FF152B" w:rsidRPr="008A6E1F" w:rsidRDefault="00EC18B8" w:rsidP="00EC18B8">
            <w:pPr>
              <w:tabs>
                <w:tab w:val="decimal" w:pos="886"/>
              </w:tabs>
              <w:ind w:left="-108" w:right="-108"/>
              <w:rPr>
                <w:sz w:val="22"/>
                <w:szCs w:val="22"/>
              </w:rPr>
            </w:pPr>
            <w:r>
              <w:rPr>
                <w:sz w:val="22"/>
                <w:szCs w:val="22"/>
              </w:rPr>
              <w:t>3</w:t>
            </w:r>
          </w:p>
        </w:tc>
        <w:tc>
          <w:tcPr>
            <w:tcW w:w="270" w:type="dxa"/>
            <w:tcBorders>
              <w:top w:val="nil"/>
              <w:bottom w:val="nil"/>
            </w:tcBorders>
            <w:vAlign w:val="bottom"/>
          </w:tcPr>
          <w:p w:rsidR="00FF152B" w:rsidRPr="008A6E1F" w:rsidRDefault="00FF152B" w:rsidP="00FF152B">
            <w:pPr>
              <w:tabs>
                <w:tab w:val="decimal" w:pos="647"/>
              </w:tabs>
              <w:ind w:left="-108" w:right="-108"/>
              <w:jc w:val="both"/>
              <w:rPr>
                <w:sz w:val="22"/>
                <w:szCs w:val="22"/>
                <w:cs/>
              </w:rPr>
            </w:pPr>
          </w:p>
        </w:tc>
        <w:tc>
          <w:tcPr>
            <w:tcW w:w="1170" w:type="dxa"/>
            <w:tcBorders>
              <w:top w:val="nil"/>
              <w:bottom w:val="single" w:sz="4" w:space="0" w:color="auto"/>
            </w:tcBorders>
            <w:vAlign w:val="bottom"/>
          </w:tcPr>
          <w:p w:rsidR="00FF152B" w:rsidRPr="008A6E1F" w:rsidRDefault="00EC18B8" w:rsidP="00EC18B8">
            <w:pPr>
              <w:tabs>
                <w:tab w:val="decimal" w:pos="886"/>
              </w:tabs>
              <w:ind w:left="-108" w:right="-108"/>
              <w:rPr>
                <w:sz w:val="22"/>
                <w:szCs w:val="22"/>
              </w:rPr>
            </w:pPr>
            <w:r>
              <w:rPr>
                <w:sz w:val="22"/>
                <w:szCs w:val="22"/>
              </w:rPr>
              <w:t>2</w:t>
            </w:r>
          </w:p>
        </w:tc>
        <w:tc>
          <w:tcPr>
            <w:tcW w:w="270" w:type="dxa"/>
            <w:tcBorders>
              <w:top w:val="nil"/>
              <w:bottom w:val="nil"/>
            </w:tcBorders>
          </w:tcPr>
          <w:p w:rsidR="00FF152B" w:rsidRPr="008A6E1F" w:rsidRDefault="00FF152B" w:rsidP="00FF152B">
            <w:pPr>
              <w:tabs>
                <w:tab w:val="decimal" w:pos="611"/>
              </w:tabs>
              <w:ind w:left="-108" w:right="-108"/>
              <w:jc w:val="both"/>
              <w:rPr>
                <w:sz w:val="22"/>
                <w:szCs w:val="22"/>
              </w:rPr>
            </w:pPr>
          </w:p>
        </w:tc>
        <w:tc>
          <w:tcPr>
            <w:tcW w:w="1170" w:type="dxa"/>
            <w:tcBorders>
              <w:top w:val="nil"/>
              <w:bottom w:val="single" w:sz="4" w:space="0" w:color="auto"/>
            </w:tcBorders>
            <w:vAlign w:val="bottom"/>
          </w:tcPr>
          <w:p w:rsidR="00FF152B" w:rsidRPr="008A6E1F" w:rsidRDefault="00FF152B" w:rsidP="00FF152B">
            <w:pPr>
              <w:tabs>
                <w:tab w:val="decimal" w:pos="886"/>
              </w:tabs>
              <w:ind w:left="-108" w:right="-108"/>
              <w:rPr>
                <w:sz w:val="22"/>
                <w:szCs w:val="22"/>
                <w:cs/>
              </w:rPr>
            </w:pPr>
            <w:r w:rsidRPr="008A6E1F">
              <w:rPr>
                <w:sz w:val="22"/>
                <w:szCs w:val="22"/>
              </w:rPr>
              <w:t>5</w:t>
            </w:r>
            <w:r w:rsidR="00EC18B8">
              <w:rPr>
                <w:sz w:val="22"/>
                <w:szCs w:val="22"/>
              </w:rPr>
              <w:t>9</w:t>
            </w:r>
          </w:p>
        </w:tc>
        <w:tc>
          <w:tcPr>
            <w:tcW w:w="360" w:type="dxa"/>
            <w:tcBorders>
              <w:top w:val="nil"/>
              <w:bottom w:val="nil"/>
            </w:tcBorders>
            <w:vAlign w:val="bottom"/>
          </w:tcPr>
          <w:p w:rsidR="00FF152B" w:rsidRPr="008A6E1F" w:rsidRDefault="00FF152B" w:rsidP="00FF152B">
            <w:pPr>
              <w:tabs>
                <w:tab w:val="decimal" w:pos="647"/>
              </w:tabs>
              <w:ind w:left="-108" w:right="-108"/>
              <w:jc w:val="both"/>
              <w:rPr>
                <w:sz w:val="22"/>
                <w:szCs w:val="22"/>
                <w:cs/>
              </w:rPr>
            </w:pPr>
          </w:p>
        </w:tc>
        <w:tc>
          <w:tcPr>
            <w:tcW w:w="1170" w:type="dxa"/>
            <w:tcBorders>
              <w:top w:val="nil"/>
              <w:bottom w:val="single" w:sz="4" w:space="0" w:color="auto"/>
            </w:tcBorders>
            <w:vAlign w:val="bottom"/>
          </w:tcPr>
          <w:p w:rsidR="00FF152B" w:rsidRPr="008A6E1F" w:rsidRDefault="00FF152B" w:rsidP="00FF152B">
            <w:pPr>
              <w:tabs>
                <w:tab w:val="decimal" w:pos="886"/>
              </w:tabs>
              <w:ind w:left="-108" w:right="-108"/>
              <w:rPr>
                <w:sz w:val="22"/>
                <w:szCs w:val="22"/>
                <w:cs/>
              </w:rPr>
            </w:pPr>
            <w:r w:rsidRPr="008A6E1F">
              <w:rPr>
                <w:sz w:val="22"/>
                <w:szCs w:val="22"/>
              </w:rPr>
              <w:t>5</w:t>
            </w:r>
            <w:r w:rsidR="00EC18B8">
              <w:rPr>
                <w:sz w:val="22"/>
                <w:szCs w:val="22"/>
              </w:rPr>
              <w:t>9</w:t>
            </w:r>
          </w:p>
        </w:tc>
      </w:tr>
      <w:tr w:rsidR="00EA489C" w:rsidRPr="002B72A8" w:rsidTr="00EA489C">
        <w:tc>
          <w:tcPr>
            <w:tcW w:w="3150" w:type="dxa"/>
            <w:tcBorders>
              <w:bottom w:val="nil"/>
            </w:tcBorders>
            <w:vAlign w:val="bottom"/>
          </w:tcPr>
          <w:p w:rsidR="00FF152B" w:rsidRPr="008A6E1F" w:rsidRDefault="00FF152B" w:rsidP="00FF152B">
            <w:pPr>
              <w:tabs>
                <w:tab w:val="left" w:pos="252"/>
              </w:tabs>
              <w:spacing w:line="240" w:lineRule="atLeast"/>
              <w:ind w:left="-18" w:right="-34"/>
              <w:rPr>
                <w:rFonts w:eastAsia="Arial Unicode MS" w:cs="Times New Roman"/>
                <w:b/>
                <w:bCs/>
                <w:color w:val="000000"/>
                <w:sz w:val="22"/>
                <w:szCs w:val="22"/>
              </w:rPr>
            </w:pPr>
            <w:r w:rsidRPr="008A6E1F">
              <w:rPr>
                <w:rFonts w:eastAsia="Arial Unicode MS" w:cs="Times New Roman"/>
                <w:b/>
                <w:bCs/>
                <w:color w:val="000000"/>
                <w:sz w:val="22"/>
                <w:szCs w:val="22"/>
              </w:rPr>
              <w:t xml:space="preserve">Total </w:t>
            </w:r>
          </w:p>
        </w:tc>
        <w:tc>
          <w:tcPr>
            <w:tcW w:w="1170" w:type="dxa"/>
            <w:tcBorders>
              <w:top w:val="single" w:sz="4" w:space="0" w:color="auto"/>
              <w:bottom w:val="double" w:sz="4" w:space="0" w:color="auto"/>
            </w:tcBorders>
            <w:vAlign w:val="bottom"/>
          </w:tcPr>
          <w:p w:rsidR="00FF152B" w:rsidRPr="00FF152B" w:rsidRDefault="00FF152B" w:rsidP="00FF152B">
            <w:pPr>
              <w:tabs>
                <w:tab w:val="decimal" w:pos="886"/>
              </w:tabs>
              <w:ind w:left="-108" w:right="-108"/>
              <w:rPr>
                <w:b/>
                <w:bCs/>
                <w:sz w:val="22"/>
                <w:szCs w:val="22"/>
              </w:rPr>
            </w:pPr>
            <w:r w:rsidRPr="00FF152B">
              <w:rPr>
                <w:b/>
                <w:bCs/>
                <w:sz w:val="22"/>
                <w:szCs w:val="22"/>
              </w:rPr>
              <w:t>1,702</w:t>
            </w:r>
          </w:p>
        </w:tc>
        <w:tc>
          <w:tcPr>
            <w:tcW w:w="270" w:type="dxa"/>
            <w:tcBorders>
              <w:bottom w:val="nil"/>
            </w:tcBorders>
            <w:shd w:val="clear" w:color="auto" w:fill="auto"/>
          </w:tcPr>
          <w:p w:rsidR="00FF152B" w:rsidRPr="00FF152B" w:rsidRDefault="00FF152B" w:rsidP="00FF152B">
            <w:pPr>
              <w:tabs>
                <w:tab w:val="decimal" w:pos="776"/>
              </w:tabs>
              <w:spacing w:line="240" w:lineRule="atLeast"/>
              <w:ind w:left="-108" w:right="-108"/>
              <w:rPr>
                <w:rFonts w:cs="Times New Roman"/>
                <w:b/>
                <w:bCs/>
                <w:color w:val="000000"/>
                <w:sz w:val="22"/>
                <w:szCs w:val="22"/>
              </w:rPr>
            </w:pPr>
          </w:p>
        </w:tc>
        <w:tc>
          <w:tcPr>
            <w:tcW w:w="1170" w:type="dxa"/>
            <w:tcBorders>
              <w:top w:val="single" w:sz="4" w:space="0" w:color="auto"/>
              <w:bottom w:val="double" w:sz="4" w:space="0" w:color="auto"/>
            </w:tcBorders>
            <w:shd w:val="clear" w:color="auto" w:fill="auto"/>
            <w:vAlign w:val="bottom"/>
          </w:tcPr>
          <w:p w:rsidR="00FF152B" w:rsidRPr="00FF152B" w:rsidRDefault="00FF152B" w:rsidP="00FF152B">
            <w:pPr>
              <w:tabs>
                <w:tab w:val="decimal" w:pos="886"/>
              </w:tabs>
              <w:ind w:left="-108" w:right="-108"/>
              <w:rPr>
                <w:b/>
                <w:bCs/>
                <w:sz w:val="22"/>
                <w:szCs w:val="22"/>
              </w:rPr>
            </w:pPr>
            <w:r w:rsidRPr="00FF152B">
              <w:rPr>
                <w:b/>
                <w:bCs/>
                <w:sz w:val="22"/>
                <w:szCs w:val="22"/>
              </w:rPr>
              <w:t>1,719</w:t>
            </w:r>
          </w:p>
        </w:tc>
        <w:tc>
          <w:tcPr>
            <w:tcW w:w="270" w:type="dxa"/>
            <w:tcBorders>
              <w:bottom w:val="nil"/>
            </w:tcBorders>
          </w:tcPr>
          <w:p w:rsidR="00FF152B" w:rsidRPr="00FF152B" w:rsidRDefault="00FF152B" w:rsidP="00FF152B">
            <w:pPr>
              <w:tabs>
                <w:tab w:val="decimal" w:pos="555"/>
              </w:tabs>
              <w:ind w:left="-108" w:right="-108"/>
              <w:jc w:val="both"/>
              <w:rPr>
                <w:b/>
                <w:bCs/>
                <w:sz w:val="22"/>
                <w:szCs w:val="22"/>
              </w:rPr>
            </w:pPr>
          </w:p>
        </w:tc>
        <w:tc>
          <w:tcPr>
            <w:tcW w:w="1170" w:type="dxa"/>
            <w:tcBorders>
              <w:top w:val="single" w:sz="4" w:space="0" w:color="auto"/>
              <w:bottom w:val="double" w:sz="4" w:space="0" w:color="auto"/>
            </w:tcBorders>
            <w:vAlign w:val="bottom"/>
          </w:tcPr>
          <w:p w:rsidR="00FF152B" w:rsidRPr="00FF152B" w:rsidRDefault="00FF152B" w:rsidP="00FF152B">
            <w:pPr>
              <w:tabs>
                <w:tab w:val="decimal" w:pos="886"/>
              </w:tabs>
              <w:ind w:left="-108" w:right="-108"/>
              <w:rPr>
                <w:b/>
                <w:bCs/>
                <w:sz w:val="22"/>
                <w:szCs w:val="22"/>
              </w:rPr>
            </w:pPr>
            <w:r w:rsidRPr="00FF152B">
              <w:rPr>
                <w:b/>
                <w:bCs/>
                <w:sz w:val="22"/>
                <w:szCs w:val="22"/>
              </w:rPr>
              <w:t>56</w:t>
            </w:r>
          </w:p>
        </w:tc>
        <w:tc>
          <w:tcPr>
            <w:tcW w:w="270" w:type="dxa"/>
            <w:tcBorders>
              <w:bottom w:val="nil"/>
            </w:tcBorders>
            <w:vAlign w:val="bottom"/>
          </w:tcPr>
          <w:p w:rsidR="00FF152B" w:rsidRPr="00FF152B" w:rsidRDefault="00FF152B" w:rsidP="00FF152B">
            <w:pPr>
              <w:tabs>
                <w:tab w:val="decimal" w:pos="647"/>
              </w:tabs>
              <w:ind w:left="-108" w:right="-108"/>
              <w:jc w:val="both"/>
              <w:rPr>
                <w:b/>
                <w:bCs/>
                <w:sz w:val="22"/>
                <w:szCs w:val="22"/>
              </w:rPr>
            </w:pPr>
          </w:p>
        </w:tc>
        <w:tc>
          <w:tcPr>
            <w:tcW w:w="1170" w:type="dxa"/>
            <w:tcBorders>
              <w:top w:val="single" w:sz="4" w:space="0" w:color="auto"/>
              <w:bottom w:val="double" w:sz="4" w:space="0" w:color="auto"/>
            </w:tcBorders>
            <w:vAlign w:val="bottom"/>
          </w:tcPr>
          <w:p w:rsidR="00FF152B" w:rsidRPr="00FF152B" w:rsidRDefault="00FF152B" w:rsidP="00FF152B">
            <w:pPr>
              <w:tabs>
                <w:tab w:val="decimal" w:pos="886"/>
              </w:tabs>
              <w:ind w:left="-108" w:right="-108"/>
              <w:rPr>
                <w:b/>
                <w:bCs/>
                <w:sz w:val="22"/>
                <w:szCs w:val="22"/>
              </w:rPr>
            </w:pPr>
            <w:r w:rsidRPr="00FF152B">
              <w:rPr>
                <w:b/>
                <w:bCs/>
                <w:sz w:val="22"/>
                <w:szCs w:val="22"/>
              </w:rPr>
              <w:t>57</w:t>
            </w:r>
          </w:p>
        </w:tc>
        <w:tc>
          <w:tcPr>
            <w:tcW w:w="270" w:type="dxa"/>
            <w:tcBorders>
              <w:bottom w:val="nil"/>
            </w:tcBorders>
          </w:tcPr>
          <w:p w:rsidR="00FF152B" w:rsidRPr="00FF152B" w:rsidRDefault="00FF152B" w:rsidP="00FF152B">
            <w:pPr>
              <w:tabs>
                <w:tab w:val="decimal" w:pos="555"/>
              </w:tabs>
              <w:ind w:left="-108" w:right="-108"/>
              <w:jc w:val="both"/>
              <w:rPr>
                <w:b/>
                <w:bCs/>
                <w:sz w:val="22"/>
                <w:szCs w:val="22"/>
              </w:rPr>
            </w:pPr>
          </w:p>
        </w:tc>
        <w:tc>
          <w:tcPr>
            <w:tcW w:w="1170" w:type="dxa"/>
            <w:tcBorders>
              <w:top w:val="single" w:sz="4" w:space="0" w:color="auto"/>
              <w:bottom w:val="double" w:sz="4" w:space="0" w:color="auto"/>
            </w:tcBorders>
            <w:vAlign w:val="bottom"/>
          </w:tcPr>
          <w:p w:rsidR="00FF152B" w:rsidRPr="00FF152B" w:rsidRDefault="00FF152B" w:rsidP="00FF152B">
            <w:pPr>
              <w:tabs>
                <w:tab w:val="decimal" w:pos="886"/>
              </w:tabs>
              <w:ind w:left="-108" w:right="-108"/>
              <w:rPr>
                <w:b/>
                <w:bCs/>
                <w:sz w:val="22"/>
                <w:szCs w:val="22"/>
                <w:cs/>
              </w:rPr>
            </w:pPr>
            <w:r>
              <w:rPr>
                <w:b/>
                <w:bCs/>
                <w:sz w:val="22"/>
                <w:szCs w:val="22"/>
              </w:rPr>
              <w:t>17</w:t>
            </w:r>
          </w:p>
        </w:tc>
        <w:tc>
          <w:tcPr>
            <w:tcW w:w="270" w:type="dxa"/>
            <w:tcBorders>
              <w:bottom w:val="nil"/>
            </w:tcBorders>
            <w:vAlign w:val="bottom"/>
          </w:tcPr>
          <w:p w:rsidR="00FF152B" w:rsidRPr="00FF152B" w:rsidRDefault="00FF152B" w:rsidP="00FF152B">
            <w:pPr>
              <w:tabs>
                <w:tab w:val="decimal" w:pos="647"/>
              </w:tabs>
              <w:ind w:left="-108" w:right="-108"/>
              <w:jc w:val="both"/>
              <w:rPr>
                <w:b/>
                <w:bCs/>
                <w:sz w:val="22"/>
                <w:szCs w:val="22"/>
                <w:cs/>
              </w:rPr>
            </w:pPr>
          </w:p>
        </w:tc>
        <w:tc>
          <w:tcPr>
            <w:tcW w:w="1170" w:type="dxa"/>
            <w:tcBorders>
              <w:top w:val="single" w:sz="4" w:space="0" w:color="auto"/>
              <w:bottom w:val="double" w:sz="4" w:space="0" w:color="auto"/>
            </w:tcBorders>
            <w:vAlign w:val="bottom"/>
          </w:tcPr>
          <w:p w:rsidR="00FF152B" w:rsidRPr="00FF152B" w:rsidRDefault="00FF152B" w:rsidP="00FF152B">
            <w:pPr>
              <w:tabs>
                <w:tab w:val="decimal" w:pos="886"/>
              </w:tabs>
              <w:ind w:left="-108" w:right="-108"/>
              <w:rPr>
                <w:b/>
                <w:bCs/>
                <w:sz w:val="22"/>
                <w:szCs w:val="22"/>
                <w:cs/>
              </w:rPr>
            </w:pPr>
            <w:r>
              <w:rPr>
                <w:b/>
                <w:bCs/>
                <w:sz w:val="22"/>
                <w:szCs w:val="22"/>
              </w:rPr>
              <w:t>10</w:t>
            </w:r>
          </w:p>
        </w:tc>
        <w:tc>
          <w:tcPr>
            <w:tcW w:w="270" w:type="dxa"/>
            <w:tcBorders>
              <w:top w:val="nil"/>
              <w:bottom w:val="nil"/>
            </w:tcBorders>
          </w:tcPr>
          <w:p w:rsidR="00FF152B" w:rsidRPr="00FF152B" w:rsidRDefault="00FF152B" w:rsidP="00FF152B">
            <w:pPr>
              <w:tabs>
                <w:tab w:val="decimal" w:pos="611"/>
              </w:tabs>
              <w:ind w:left="-108" w:right="-108"/>
              <w:jc w:val="both"/>
              <w:rPr>
                <w:b/>
                <w:bCs/>
                <w:sz w:val="22"/>
                <w:szCs w:val="22"/>
              </w:rPr>
            </w:pPr>
          </w:p>
        </w:tc>
        <w:tc>
          <w:tcPr>
            <w:tcW w:w="1170" w:type="dxa"/>
            <w:tcBorders>
              <w:top w:val="single" w:sz="4" w:space="0" w:color="auto"/>
              <w:bottom w:val="double" w:sz="4" w:space="0" w:color="auto"/>
            </w:tcBorders>
            <w:vAlign w:val="bottom"/>
          </w:tcPr>
          <w:p w:rsidR="00FF152B" w:rsidRPr="00FF152B" w:rsidRDefault="00FF152B" w:rsidP="00FF152B">
            <w:pPr>
              <w:tabs>
                <w:tab w:val="decimal" w:pos="886"/>
              </w:tabs>
              <w:ind w:left="-108" w:right="-108"/>
              <w:rPr>
                <w:b/>
                <w:bCs/>
                <w:sz w:val="22"/>
                <w:szCs w:val="22"/>
                <w:cs/>
              </w:rPr>
            </w:pPr>
            <w:r w:rsidRPr="00FF152B">
              <w:rPr>
                <w:b/>
                <w:bCs/>
                <w:sz w:val="22"/>
                <w:szCs w:val="22"/>
              </w:rPr>
              <w:t>1,7</w:t>
            </w:r>
            <w:r w:rsidR="003405C8">
              <w:rPr>
                <w:b/>
                <w:bCs/>
                <w:sz w:val="22"/>
                <w:szCs w:val="22"/>
              </w:rPr>
              <w:t>75</w:t>
            </w:r>
          </w:p>
        </w:tc>
        <w:tc>
          <w:tcPr>
            <w:tcW w:w="360" w:type="dxa"/>
            <w:tcBorders>
              <w:top w:val="nil"/>
              <w:bottom w:val="nil"/>
            </w:tcBorders>
            <w:vAlign w:val="bottom"/>
          </w:tcPr>
          <w:p w:rsidR="00FF152B" w:rsidRPr="00FF152B" w:rsidRDefault="00FF152B" w:rsidP="00FF152B">
            <w:pPr>
              <w:tabs>
                <w:tab w:val="decimal" w:pos="647"/>
              </w:tabs>
              <w:ind w:left="-108" w:right="-108"/>
              <w:jc w:val="both"/>
              <w:rPr>
                <w:b/>
                <w:bCs/>
                <w:sz w:val="22"/>
                <w:szCs w:val="22"/>
                <w:cs/>
              </w:rPr>
            </w:pPr>
          </w:p>
        </w:tc>
        <w:tc>
          <w:tcPr>
            <w:tcW w:w="1170" w:type="dxa"/>
            <w:tcBorders>
              <w:top w:val="single" w:sz="4" w:space="0" w:color="auto"/>
              <w:bottom w:val="double" w:sz="4" w:space="0" w:color="auto"/>
            </w:tcBorders>
            <w:vAlign w:val="bottom"/>
          </w:tcPr>
          <w:p w:rsidR="00FF152B" w:rsidRPr="00FF152B" w:rsidRDefault="00FF152B" w:rsidP="00FF152B">
            <w:pPr>
              <w:tabs>
                <w:tab w:val="decimal" w:pos="886"/>
              </w:tabs>
              <w:ind w:left="-108" w:right="-108"/>
              <w:rPr>
                <w:b/>
                <w:bCs/>
                <w:sz w:val="22"/>
                <w:szCs w:val="22"/>
                <w:cs/>
              </w:rPr>
            </w:pPr>
            <w:r w:rsidRPr="00FF152B">
              <w:rPr>
                <w:b/>
                <w:bCs/>
                <w:sz w:val="22"/>
                <w:szCs w:val="22"/>
              </w:rPr>
              <w:t>1,7</w:t>
            </w:r>
            <w:r w:rsidR="003405C8">
              <w:rPr>
                <w:b/>
                <w:bCs/>
                <w:sz w:val="22"/>
                <w:szCs w:val="22"/>
              </w:rPr>
              <w:t>86</w:t>
            </w:r>
          </w:p>
        </w:tc>
      </w:tr>
    </w:tbl>
    <w:p w:rsidR="00D12205" w:rsidRDefault="00FF152B" w:rsidP="008A6E1F">
      <w:pPr>
        <w:rPr>
          <w:sz w:val="18"/>
          <w:szCs w:val="16"/>
        </w:rPr>
      </w:pPr>
      <w:r>
        <w:rPr>
          <w:sz w:val="22"/>
          <w:szCs w:val="20"/>
        </w:rPr>
        <w:tab/>
      </w:r>
      <w:r w:rsidR="00D12205">
        <w:rPr>
          <w:sz w:val="18"/>
          <w:szCs w:val="16"/>
        </w:rPr>
        <w:tab/>
      </w:r>
    </w:p>
    <w:tbl>
      <w:tblPr>
        <w:tblW w:w="14490" w:type="dxa"/>
        <w:tblInd w:w="630" w:type="dxa"/>
        <w:tblBorders>
          <w:bottom w:val="double" w:sz="4" w:space="0" w:color="auto"/>
        </w:tblBorders>
        <w:tblLayout w:type="fixed"/>
        <w:tblLook w:val="0000" w:firstRow="0" w:lastRow="0" w:firstColumn="0" w:lastColumn="0" w:noHBand="0" w:noVBand="0"/>
      </w:tblPr>
      <w:tblGrid>
        <w:gridCol w:w="3150"/>
        <w:gridCol w:w="1170"/>
        <w:gridCol w:w="270"/>
        <w:gridCol w:w="1170"/>
        <w:gridCol w:w="270"/>
        <w:gridCol w:w="1170"/>
        <w:gridCol w:w="270"/>
        <w:gridCol w:w="1170"/>
        <w:gridCol w:w="270"/>
        <w:gridCol w:w="1170"/>
        <w:gridCol w:w="270"/>
        <w:gridCol w:w="1170"/>
        <w:gridCol w:w="270"/>
        <w:gridCol w:w="1170"/>
        <w:gridCol w:w="360"/>
        <w:gridCol w:w="1170"/>
      </w:tblGrid>
      <w:tr w:rsidR="00D12205" w:rsidRPr="00677CA9" w:rsidTr="005D1F97">
        <w:tc>
          <w:tcPr>
            <w:tcW w:w="3150" w:type="dxa"/>
          </w:tcPr>
          <w:p w:rsidR="00D12205" w:rsidRPr="008A6E1F" w:rsidRDefault="00D12205" w:rsidP="005D1F97">
            <w:pPr>
              <w:pStyle w:val="acctfourfigures"/>
              <w:shd w:val="clear" w:color="auto" w:fill="FFFFFF"/>
              <w:tabs>
                <w:tab w:val="clear" w:pos="765"/>
              </w:tabs>
              <w:spacing w:line="240" w:lineRule="atLeast"/>
              <w:ind w:left="350" w:right="-79"/>
              <w:rPr>
                <w:b/>
                <w:bCs/>
                <w:i/>
                <w:iCs/>
                <w:color w:val="000000"/>
                <w:szCs w:val="22"/>
              </w:rPr>
            </w:pPr>
          </w:p>
        </w:tc>
        <w:tc>
          <w:tcPr>
            <w:tcW w:w="11340" w:type="dxa"/>
            <w:gridSpan w:val="15"/>
            <w:vAlign w:val="bottom"/>
          </w:tcPr>
          <w:p w:rsidR="00D12205" w:rsidRPr="008A6E1F" w:rsidRDefault="00D12205" w:rsidP="005D1F97">
            <w:pPr>
              <w:spacing w:line="240" w:lineRule="atLeast"/>
              <w:ind w:right="-108"/>
              <w:jc w:val="center"/>
              <w:rPr>
                <w:rFonts w:eastAsia="Arial Unicode MS"/>
                <w:b/>
                <w:bCs/>
                <w:color w:val="000000"/>
                <w:sz w:val="22"/>
                <w:szCs w:val="22"/>
              </w:rPr>
            </w:pPr>
            <w:r w:rsidRPr="00EA489C">
              <w:rPr>
                <w:rFonts w:eastAsia="Arial Unicode MS"/>
                <w:b/>
                <w:bCs/>
                <w:color w:val="000000"/>
                <w:sz w:val="22"/>
              </w:rPr>
              <w:t>Separate financial statement</w:t>
            </w:r>
          </w:p>
        </w:tc>
      </w:tr>
      <w:tr w:rsidR="00D12205" w:rsidRPr="00677CA9" w:rsidTr="005D1F97">
        <w:tc>
          <w:tcPr>
            <w:tcW w:w="3150" w:type="dxa"/>
          </w:tcPr>
          <w:p w:rsidR="00D12205" w:rsidRPr="008A6E1F" w:rsidRDefault="00D12205" w:rsidP="005D1F97">
            <w:pPr>
              <w:pStyle w:val="acctfourfigures"/>
              <w:shd w:val="clear" w:color="auto" w:fill="FFFFFF"/>
              <w:tabs>
                <w:tab w:val="clear" w:pos="765"/>
              </w:tabs>
              <w:spacing w:line="240" w:lineRule="atLeast"/>
              <w:ind w:right="-79"/>
              <w:rPr>
                <w:b/>
                <w:bCs/>
                <w:i/>
                <w:iCs/>
                <w:color w:val="000000"/>
                <w:szCs w:val="22"/>
              </w:rPr>
            </w:pPr>
          </w:p>
        </w:tc>
        <w:tc>
          <w:tcPr>
            <w:tcW w:w="11340" w:type="dxa"/>
            <w:gridSpan w:val="15"/>
            <w:vAlign w:val="bottom"/>
          </w:tcPr>
          <w:p w:rsidR="00D12205" w:rsidRPr="008A6E1F" w:rsidRDefault="00D12205" w:rsidP="005D1F97">
            <w:pPr>
              <w:spacing w:line="240" w:lineRule="atLeast"/>
              <w:ind w:right="-108"/>
              <w:jc w:val="center"/>
              <w:rPr>
                <w:rFonts w:eastAsia="Arial Unicode MS"/>
                <w:b/>
                <w:bCs/>
                <w:color w:val="000000"/>
                <w:sz w:val="22"/>
                <w:szCs w:val="22"/>
              </w:rPr>
            </w:pPr>
            <w:r w:rsidRPr="008A6E1F">
              <w:rPr>
                <w:rFonts w:eastAsia="Arial Unicode MS"/>
                <w:b/>
                <w:bCs/>
                <w:color w:val="000000"/>
                <w:sz w:val="22"/>
                <w:szCs w:val="22"/>
              </w:rPr>
              <w:t>Reportable segment</w:t>
            </w:r>
          </w:p>
        </w:tc>
      </w:tr>
      <w:tr w:rsidR="00D12205" w:rsidRPr="00677CA9" w:rsidTr="005D1F97">
        <w:tc>
          <w:tcPr>
            <w:tcW w:w="3150" w:type="dxa"/>
          </w:tcPr>
          <w:p w:rsidR="00D12205" w:rsidRPr="008A6E1F" w:rsidRDefault="00D12205" w:rsidP="005D1F97">
            <w:pPr>
              <w:pStyle w:val="acctfourfigures"/>
              <w:shd w:val="clear" w:color="auto" w:fill="FFFFFF"/>
              <w:tabs>
                <w:tab w:val="clear" w:pos="765"/>
              </w:tabs>
              <w:spacing w:line="240" w:lineRule="atLeast"/>
              <w:ind w:right="-79"/>
              <w:rPr>
                <w:b/>
                <w:bCs/>
                <w:i/>
                <w:iCs/>
                <w:color w:val="000000"/>
                <w:szCs w:val="22"/>
              </w:rPr>
            </w:pPr>
          </w:p>
          <w:p w:rsidR="00D12205" w:rsidRPr="008A6E1F" w:rsidRDefault="00D12205" w:rsidP="005D1F97">
            <w:pPr>
              <w:pStyle w:val="acctfourfigures"/>
              <w:shd w:val="clear" w:color="auto" w:fill="FFFFFF"/>
              <w:tabs>
                <w:tab w:val="clear" w:pos="765"/>
              </w:tabs>
              <w:spacing w:line="240" w:lineRule="atLeast"/>
              <w:ind w:right="-79"/>
              <w:rPr>
                <w:b/>
                <w:bCs/>
                <w:i/>
                <w:iCs/>
                <w:color w:val="000000"/>
                <w:szCs w:val="22"/>
              </w:rPr>
            </w:pPr>
            <w:r w:rsidRPr="008A6E1F">
              <w:rPr>
                <w:b/>
                <w:bCs/>
                <w:i/>
                <w:iCs/>
                <w:color w:val="000000"/>
                <w:szCs w:val="22"/>
              </w:rPr>
              <w:t xml:space="preserve">Three-month period ended  </w:t>
            </w:r>
          </w:p>
          <w:p w:rsidR="00D12205" w:rsidRPr="008A6E1F" w:rsidRDefault="00D12205" w:rsidP="005D1F97">
            <w:pPr>
              <w:spacing w:line="240" w:lineRule="atLeast"/>
              <w:jc w:val="both"/>
              <w:rPr>
                <w:rFonts w:cs="Cordia New"/>
                <w:color w:val="000000"/>
                <w:sz w:val="22"/>
                <w:szCs w:val="22"/>
              </w:rPr>
            </w:pPr>
            <w:r w:rsidRPr="008A6E1F">
              <w:rPr>
                <w:b/>
                <w:bCs/>
                <w:i/>
                <w:iCs/>
                <w:color w:val="000000"/>
                <w:sz w:val="22"/>
                <w:szCs w:val="22"/>
              </w:rPr>
              <w:t xml:space="preserve">   31 March</w:t>
            </w:r>
          </w:p>
        </w:tc>
        <w:tc>
          <w:tcPr>
            <w:tcW w:w="2610" w:type="dxa"/>
            <w:gridSpan w:val="3"/>
            <w:vAlign w:val="bottom"/>
          </w:tcPr>
          <w:p w:rsidR="00D12205" w:rsidRPr="008A6E1F" w:rsidRDefault="00D12205" w:rsidP="005D1F97">
            <w:pPr>
              <w:spacing w:line="240" w:lineRule="atLeast"/>
              <w:ind w:left="-108" w:right="-108"/>
              <w:jc w:val="center"/>
              <w:rPr>
                <w:rFonts w:cs="Times New Roman"/>
                <w:b/>
                <w:bCs/>
                <w:color w:val="000000"/>
                <w:sz w:val="22"/>
                <w:szCs w:val="22"/>
                <w:cs/>
              </w:rPr>
            </w:pPr>
            <w:r w:rsidRPr="008A6E1F">
              <w:rPr>
                <w:rFonts w:eastAsia="Arial Unicode MS" w:cs="Times New Roman"/>
                <w:b/>
                <w:bCs/>
                <w:color w:val="000000"/>
                <w:sz w:val="22"/>
                <w:szCs w:val="22"/>
              </w:rPr>
              <w:t xml:space="preserve">Hotel business </w:t>
            </w:r>
          </w:p>
        </w:tc>
        <w:tc>
          <w:tcPr>
            <w:tcW w:w="270" w:type="dxa"/>
          </w:tcPr>
          <w:p w:rsidR="00D12205" w:rsidRPr="008A6E1F" w:rsidRDefault="00D12205" w:rsidP="005D1F97">
            <w:pPr>
              <w:spacing w:line="240" w:lineRule="atLeast"/>
              <w:ind w:left="-108" w:right="-108"/>
              <w:jc w:val="center"/>
              <w:rPr>
                <w:rFonts w:eastAsia="Arial Unicode MS" w:cs="Times New Roman"/>
                <w:b/>
                <w:bCs/>
                <w:color w:val="000000"/>
                <w:sz w:val="22"/>
                <w:szCs w:val="22"/>
              </w:rPr>
            </w:pPr>
          </w:p>
        </w:tc>
        <w:tc>
          <w:tcPr>
            <w:tcW w:w="2610" w:type="dxa"/>
            <w:gridSpan w:val="3"/>
            <w:vAlign w:val="bottom"/>
          </w:tcPr>
          <w:p w:rsidR="00D12205" w:rsidRPr="008A6E1F" w:rsidRDefault="00D12205" w:rsidP="005D1F97">
            <w:pPr>
              <w:spacing w:line="240" w:lineRule="atLeast"/>
              <w:ind w:left="-108" w:right="-108"/>
              <w:jc w:val="center"/>
              <w:rPr>
                <w:rFonts w:eastAsia="Arial Unicode MS" w:cs="Times New Roman"/>
                <w:b/>
                <w:bCs/>
                <w:color w:val="000000"/>
                <w:sz w:val="22"/>
                <w:szCs w:val="22"/>
              </w:rPr>
            </w:pPr>
            <w:r w:rsidRPr="008A6E1F">
              <w:rPr>
                <w:rFonts w:eastAsia="Arial Unicode MS" w:cs="Times New Roman"/>
                <w:b/>
                <w:bCs/>
                <w:color w:val="000000"/>
                <w:sz w:val="22"/>
                <w:szCs w:val="22"/>
              </w:rPr>
              <w:t>Rental and building management</w:t>
            </w:r>
          </w:p>
          <w:p w:rsidR="00D12205" w:rsidRPr="008A6E1F" w:rsidRDefault="00D12205" w:rsidP="005D1F97">
            <w:pPr>
              <w:spacing w:line="240" w:lineRule="atLeast"/>
              <w:ind w:right="-108"/>
              <w:jc w:val="center"/>
              <w:rPr>
                <w:rFonts w:eastAsia="Arial Unicode MS" w:cs="Times New Roman"/>
                <w:b/>
                <w:bCs/>
                <w:color w:val="000000"/>
                <w:sz w:val="22"/>
                <w:szCs w:val="22"/>
              </w:rPr>
            </w:pPr>
            <w:r w:rsidRPr="008A6E1F">
              <w:rPr>
                <w:rFonts w:eastAsia="Arial Unicode MS" w:cs="Times New Roman"/>
                <w:b/>
                <w:bCs/>
                <w:color w:val="000000"/>
                <w:sz w:val="22"/>
                <w:szCs w:val="22"/>
              </w:rPr>
              <w:t>business</w:t>
            </w:r>
          </w:p>
        </w:tc>
        <w:tc>
          <w:tcPr>
            <w:tcW w:w="270" w:type="dxa"/>
            <w:vAlign w:val="bottom"/>
          </w:tcPr>
          <w:p w:rsidR="00D12205" w:rsidRPr="008A6E1F" w:rsidRDefault="00D12205" w:rsidP="005D1F97">
            <w:pPr>
              <w:spacing w:line="240" w:lineRule="atLeast"/>
              <w:ind w:left="-108" w:right="-108"/>
              <w:jc w:val="center"/>
              <w:rPr>
                <w:rFonts w:cs="Times New Roman"/>
                <w:b/>
                <w:bCs/>
                <w:color w:val="000000"/>
                <w:sz w:val="22"/>
                <w:szCs w:val="22"/>
              </w:rPr>
            </w:pPr>
          </w:p>
        </w:tc>
        <w:tc>
          <w:tcPr>
            <w:tcW w:w="2610" w:type="dxa"/>
            <w:gridSpan w:val="3"/>
            <w:vAlign w:val="bottom"/>
          </w:tcPr>
          <w:p w:rsidR="00D12205" w:rsidRPr="008A6E1F" w:rsidRDefault="00D12205" w:rsidP="005D1F97">
            <w:pPr>
              <w:spacing w:line="240" w:lineRule="atLeast"/>
              <w:ind w:right="-108"/>
              <w:jc w:val="center"/>
              <w:rPr>
                <w:rFonts w:eastAsia="Arial Unicode MS" w:cs="Times New Roman"/>
                <w:b/>
                <w:bCs/>
                <w:color w:val="000000"/>
                <w:sz w:val="22"/>
                <w:szCs w:val="22"/>
              </w:rPr>
            </w:pPr>
            <w:r>
              <w:rPr>
                <w:rFonts w:eastAsia="Arial Unicode MS" w:cs="Times New Roman"/>
                <w:b/>
                <w:bCs/>
                <w:color w:val="000000"/>
                <w:sz w:val="22"/>
                <w:szCs w:val="22"/>
              </w:rPr>
              <w:t>Others</w:t>
            </w:r>
          </w:p>
        </w:tc>
        <w:tc>
          <w:tcPr>
            <w:tcW w:w="270" w:type="dxa"/>
          </w:tcPr>
          <w:p w:rsidR="00D12205" w:rsidRPr="008A6E1F" w:rsidRDefault="00D12205" w:rsidP="005D1F97">
            <w:pPr>
              <w:spacing w:line="240" w:lineRule="atLeast"/>
              <w:ind w:right="-108"/>
              <w:jc w:val="center"/>
              <w:rPr>
                <w:rFonts w:eastAsia="Arial Unicode MS"/>
                <w:b/>
                <w:bCs/>
                <w:color w:val="000000"/>
                <w:sz w:val="22"/>
                <w:szCs w:val="22"/>
              </w:rPr>
            </w:pPr>
          </w:p>
        </w:tc>
        <w:tc>
          <w:tcPr>
            <w:tcW w:w="2700" w:type="dxa"/>
            <w:gridSpan w:val="3"/>
          </w:tcPr>
          <w:p w:rsidR="00D12205" w:rsidRDefault="00D12205" w:rsidP="005D1F97">
            <w:pPr>
              <w:spacing w:line="240" w:lineRule="atLeast"/>
              <w:ind w:right="-108"/>
              <w:jc w:val="center"/>
              <w:rPr>
                <w:rFonts w:eastAsia="Arial Unicode MS"/>
                <w:b/>
                <w:bCs/>
                <w:color w:val="000000"/>
                <w:sz w:val="22"/>
                <w:szCs w:val="22"/>
              </w:rPr>
            </w:pPr>
          </w:p>
          <w:p w:rsidR="00D12205" w:rsidRDefault="00D12205" w:rsidP="005D1F97">
            <w:pPr>
              <w:spacing w:line="240" w:lineRule="atLeast"/>
              <w:ind w:right="-108"/>
              <w:jc w:val="center"/>
              <w:rPr>
                <w:rFonts w:eastAsia="Arial Unicode MS"/>
                <w:b/>
                <w:bCs/>
                <w:color w:val="000000"/>
                <w:sz w:val="22"/>
                <w:szCs w:val="22"/>
              </w:rPr>
            </w:pPr>
          </w:p>
          <w:p w:rsidR="00D12205" w:rsidRPr="008A6E1F" w:rsidRDefault="00D12205" w:rsidP="005D1F97">
            <w:pPr>
              <w:spacing w:line="240" w:lineRule="atLeast"/>
              <w:ind w:right="-108"/>
              <w:jc w:val="center"/>
              <w:rPr>
                <w:rFonts w:eastAsia="Arial Unicode MS"/>
                <w:b/>
                <w:bCs/>
                <w:color w:val="000000"/>
                <w:sz w:val="22"/>
                <w:szCs w:val="22"/>
              </w:rPr>
            </w:pPr>
            <w:r w:rsidRPr="008A6E1F">
              <w:rPr>
                <w:rFonts w:eastAsia="Arial Unicode MS"/>
                <w:b/>
                <w:bCs/>
                <w:color w:val="000000"/>
                <w:sz w:val="22"/>
                <w:szCs w:val="22"/>
              </w:rPr>
              <w:t>Total</w:t>
            </w:r>
          </w:p>
        </w:tc>
      </w:tr>
      <w:tr w:rsidR="00D12205" w:rsidRPr="00677CA9" w:rsidTr="005D1F97">
        <w:tc>
          <w:tcPr>
            <w:tcW w:w="3150" w:type="dxa"/>
          </w:tcPr>
          <w:p w:rsidR="00D12205" w:rsidRPr="008A6E1F" w:rsidRDefault="00D12205" w:rsidP="005D1F97">
            <w:pPr>
              <w:spacing w:line="240" w:lineRule="atLeast"/>
              <w:jc w:val="both"/>
              <w:rPr>
                <w:rFonts w:cs="Times New Roman"/>
                <w:color w:val="000000"/>
                <w:sz w:val="22"/>
                <w:szCs w:val="22"/>
                <w:cs/>
              </w:rPr>
            </w:pPr>
          </w:p>
        </w:tc>
        <w:tc>
          <w:tcPr>
            <w:tcW w:w="1170" w:type="dxa"/>
          </w:tcPr>
          <w:p w:rsidR="00D12205" w:rsidRPr="008A6E1F" w:rsidRDefault="00D12205" w:rsidP="005D1F97">
            <w:pPr>
              <w:spacing w:line="240" w:lineRule="atLeast"/>
              <w:ind w:left="-18" w:right="-34"/>
              <w:jc w:val="center"/>
              <w:rPr>
                <w:rFonts w:eastAsia="Arial Unicode MS" w:cs="Times New Roman"/>
                <w:color w:val="000000"/>
                <w:sz w:val="22"/>
                <w:szCs w:val="22"/>
              </w:rPr>
            </w:pPr>
            <w:r w:rsidRPr="008A6E1F">
              <w:rPr>
                <w:rFonts w:eastAsia="Arial Unicode MS" w:cs="Times New Roman"/>
                <w:color w:val="000000"/>
                <w:sz w:val="22"/>
                <w:szCs w:val="22"/>
              </w:rPr>
              <w:t>2019</w:t>
            </w:r>
          </w:p>
        </w:tc>
        <w:tc>
          <w:tcPr>
            <w:tcW w:w="270" w:type="dxa"/>
            <w:shd w:val="clear" w:color="auto" w:fill="auto"/>
          </w:tcPr>
          <w:p w:rsidR="00D12205" w:rsidRPr="008A6E1F" w:rsidRDefault="00D12205" w:rsidP="005D1F97">
            <w:pPr>
              <w:tabs>
                <w:tab w:val="decimal" w:pos="414"/>
              </w:tabs>
              <w:spacing w:line="240" w:lineRule="atLeast"/>
              <w:ind w:left="-108" w:right="-34"/>
              <w:jc w:val="both"/>
              <w:rPr>
                <w:rFonts w:eastAsia="Arial Unicode MS" w:cs="Times New Roman"/>
                <w:color w:val="000000"/>
                <w:sz w:val="22"/>
                <w:szCs w:val="22"/>
              </w:rPr>
            </w:pPr>
          </w:p>
        </w:tc>
        <w:tc>
          <w:tcPr>
            <w:tcW w:w="1170" w:type="dxa"/>
            <w:shd w:val="clear" w:color="auto" w:fill="auto"/>
          </w:tcPr>
          <w:p w:rsidR="00D12205" w:rsidRPr="008A6E1F" w:rsidRDefault="00D12205" w:rsidP="005D1F97">
            <w:pPr>
              <w:spacing w:line="240" w:lineRule="atLeast"/>
              <w:ind w:left="-18" w:right="-34"/>
              <w:jc w:val="center"/>
              <w:rPr>
                <w:rFonts w:eastAsia="Arial Unicode MS" w:cs="Times New Roman"/>
                <w:color w:val="000000"/>
                <w:sz w:val="22"/>
                <w:szCs w:val="22"/>
              </w:rPr>
            </w:pPr>
            <w:r w:rsidRPr="008A6E1F">
              <w:rPr>
                <w:rFonts w:eastAsia="Arial Unicode MS" w:cs="Times New Roman"/>
                <w:color w:val="000000"/>
                <w:sz w:val="22"/>
                <w:szCs w:val="22"/>
              </w:rPr>
              <w:t>2018</w:t>
            </w:r>
          </w:p>
        </w:tc>
        <w:tc>
          <w:tcPr>
            <w:tcW w:w="270" w:type="dxa"/>
          </w:tcPr>
          <w:p w:rsidR="00D12205" w:rsidRPr="008A6E1F" w:rsidRDefault="00D12205" w:rsidP="005D1F97">
            <w:pPr>
              <w:spacing w:line="240" w:lineRule="atLeast"/>
              <w:ind w:left="-18" w:right="-34"/>
              <w:jc w:val="center"/>
              <w:rPr>
                <w:rFonts w:eastAsia="Arial Unicode MS" w:cs="Times New Roman"/>
                <w:color w:val="000000"/>
                <w:sz w:val="22"/>
                <w:szCs w:val="22"/>
              </w:rPr>
            </w:pPr>
          </w:p>
        </w:tc>
        <w:tc>
          <w:tcPr>
            <w:tcW w:w="1170" w:type="dxa"/>
          </w:tcPr>
          <w:p w:rsidR="00D12205" w:rsidRPr="008A6E1F" w:rsidRDefault="00D12205" w:rsidP="005D1F97">
            <w:pPr>
              <w:spacing w:line="240" w:lineRule="atLeast"/>
              <w:ind w:left="-18" w:right="-34"/>
              <w:jc w:val="center"/>
              <w:rPr>
                <w:rFonts w:eastAsia="Arial Unicode MS" w:cs="Times New Roman"/>
                <w:color w:val="000000"/>
                <w:sz w:val="22"/>
                <w:szCs w:val="22"/>
              </w:rPr>
            </w:pPr>
            <w:r w:rsidRPr="008A6E1F">
              <w:rPr>
                <w:rFonts w:eastAsia="Arial Unicode MS" w:cs="Times New Roman"/>
                <w:color w:val="000000"/>
                <w:sz w:val="22"/>
                <w:szCs w:val="22"/>
              </w:rPr>
              <w:t>2019</w:t>
            </w:r>
          </w:p>
        </w:tc>
        <w:tc>
          <w:tcPr>
            <w:tcW w:w="270" w:type="dxa"/>
            <w:shd w:val="clear" w:color="auto" w:fill="auto"/>
          </w:tcPr>
          <w:p w:rsidR="00D12205" w:rsidRPr="008A6E1F" w:rsidRDefault="00D12205" w:rsidP="005D1F97">
            <w:pPr>
              <w:tabs>
                <w:tab w:val="decimal" w:pos="414"/>
              </w:tabs>
              <w:spacing w:line="240" w:lineRule="atLeast"/>
              <w:ind w:left="-108" w:right="-34"/>
              <w:jc w:val="both"/>
              <w:rPr>
                <w:rFonts w:eastAsia="Arial Unicode MS" w:cs="Times New Roman"/>
                <w:color w:val="000000"/>
                <w:sz w:val="22"/>
                <w:szCs w:val="22"/>
              </w:rPr>
            </w:pPr>
          </w:p>
        </w:tc>
        <w:tc>
          <w:tcPr>
            <w:tcW w:w="1170" w:type="dxa"/>
            <w:shd w:val="clear" w:color="auto" w:fill="auto"/>
          </w:tcPr>
          <w:p w:rsidR="00D12205" w:rsidRPr="008A6E1F" w:rsidRDefault="00D12205" w:rsidP="005D1F97">
            <w:pPr>
              <w:spacing w:line="240" w:lineRule="atLeast"/>
              <w:ind w:left="-18" w:right="-34"/>
              <w:jc w:val="center"/>
              <w:rPr>
                <w:rFonts w:eastAsia="Arial Unicode MS" w:cs="Times New Roman"/>
                <w:color w:val="000000"/>
                <w:sz w:val="22"/>
                <w:szCs w:val="22"/>
              </w:rPr>
            </w:pPr>
            <w:r w:rsidRPr="008A6E1F">
              <w:rPr>
                <w:rFonts w:eastAsia="Arial Unicode MS" w:cs="Times New Roman"/>
                <w:color w:val="000000"/>
                <w:sz w:val="22"/>
                <w:szCs w:val="22"/>
              </w:rPr>
              <w:t>2018</w:t>
            </w:r>
          </w:p>
        </w:tc>
        <w:tc>
          <w:tcPr>
            <w:tcW w:w="270" w:type="dxa"/>
          </w:tcPr>
          <w:p w:rsidR="00D12205" w:rsidRPr="008A6E1F" w:rsidRDefault="00D12205" w:rsidP="005D1F97">
            <w:pPr>
              <w:spacing w:line="240" w:lineRule="atLeast"/>
              <w:ind w:left="-108" w:right="-108"/>
              <w:jc w:val="center"/>
              <w:rPr>
                <w:rFonts w:cs="Times New Roman"/>
                <w:color w:val="000000"/>
                <w:sz w:val="22"/>
                <w:szCs w:val="22"/>
              </w:rPr>
            </w:pPr>
          </w:p>
        </w:tc>
        <w:tc>
          <w:tcPr>
            <w:tcW w:w="1170" w:type="dxa"/>
          </w:tcPr>
          <w:p w:rsidR="00D12205" w:rsidRPr="008A6E1F" w:rsidRDefault="00D12205" w:rsidP="005D1F97">
            <w:pPr>
              <w:spacing w:line="240" w:lineRule="atLeast"/>
              <w:ind w:left="-18" w:right="-34"/>
              <w:jc w:val="center"/>
              <w:rPr>
                <w:rFonts w:eastAsia="Arial Unicode MS" w:cs="Times New Roman"/>
                <w:color w:val="000000"/>
                <w:sz w:val="22"/>
                <w:szCs w:val="22"/>
              </w:rPr>
            </w:pPr>
            <w:r w:rsidRPr="008A6E1F">
              <w:rPr>
                <w:rFonts w:eastAsia="Arial Unicode MS" w:cs="Times New Roman"/>
                <w:color w:val="000000"/>
                <w:sz w:val="22"/>
                <w:szCs w:val="22"/>
              </w:rPr>
              <w:t>2019</w:t>
            </w:r>
          </w:p>
        </w:tc>
        <w:tc>
          <w:tcPr>
            <w:tcW w:w="270" w:type="dxa"/>
            <w:shd w:val="clear" w:color="auto" w:fill="auto"/>
          </w:tcPr>
          <w:p w:rsidR="00D12205" w:rsidRPr="008A6E1F" w:rsidRDefault="00D12205" w:rsidP="005D1F97">
            <w:pPr>
              <w:tabs>
                <w:tab w:val="decimal" w:pos="414"/>
              </w:tabs>
              <w:spacing w:line="240" w:lineRule="atLeast"/>
              <w:ind w:left="-108" w:right="-34"/>
              <w:jc w:val="both"/>
              <w:rPr>
                <w:rFonts w:eastAsia="Arial Unicode MS" w:cs="Times New Roman"/>
                <w:color w:val="000000"/>
                <w:sz w:val="22"/>
                <w:szCs w:val="22"/>
              </w:rPr>
            </w:pPr>
          </w:p>
        </w:tc>
        <w:tc>
          <w:tcPr>
            <w:tcW w:w="1170" w:type="dxa"/>
            <w:shd w:val="clear" w:color="auto" w:fill="auto"/>
          </w:tcPr>
          <w:p w:rsidR="00D12205" w:rsidRPr="008A6E1F" w:rsidRDefault="00D12205" w:rsidP="005D1F97">
            <w:pPr>
              <w:spacing w:line="240" w:lineRule="atLeast"/>
              <w:ind w:left="-18" w:right="-34"/>
              <w:jc w:val="center"/>
              <w:rPr>
                <w:rFonts w:eastAsia="Arial Unicode MS" w:cs="Times New Roman"/>
                <w:color w:val="000000"/>
                <w:sz w:val="22"/>
                <w:szCs w:val="22"/>
              </w:rPr>
            </w:pPr>
            <w:r w:rsidRPr="008A6E1F">
              <w:rPr>
                <w:rFonts w:eastAsia="Arial Unicode MS" w:cs="Times New Roman"/>
                <w:color w:val="000000"/>
                <w:sz w:val="22"/>
                <w:szCs w:val="22"/>
              </w:rPr>
              <w:t>2018</w:t>
            </w:r>
          </w:p>
        </w:tc>
        <w:tc>
          <w:tcPr>
            <w:tcW w:w="270" w:type="dxa"/>
          </w:tcPr>
          <w:p w:rsidR="00D12205" w:rsidRPr="008A6E1F" w:rsidRDefault="00D12205" w:rsidP="005D1F97">
            <w:pPr>
              <w:spacing w:line="240" w:lineRule="atLeast"/>
              <w:ind w:left="-18" w:right="-34"/>
              <w:jc w:val="center"/>
              <w:rPr>
                <w:rFonts w:eastAsia="Arial Unicode MS" w:cs="Times New Roman"/>
                <w:color w:val="000000"/>
                <w:sz w:val="22"/>
                <w:szCs w:val="22"/>
              </w:rPr>
            </w:pPr>
          </w:p>
        </w:tc>
        <w:tc>
          <w:tcPr>
            <w:tcW w:w="1170" w:type="dxa"/>
          </w:tcPr>
          <w:p w:rsidR="00D12205" w:rsidRPr="008A6E1F" w:rsidRDefault="00D12205" w:rsidP="005D1F97">
            <w:pPr>
              <w:spacing w:line="240" w:lineRule="atLeast"/>
              <w:ind w:left="-18" w:right="-34"/>
              <w:jc w:val="center"/>
              <w:rPr>
                <w:rFonts w:eastAsia="Arial Unicode MS" w:cs="Times New Roman"/>
                <w:color w:val="000000"/>
                <w:sz w:val="22"/>
                <w:szCs w:val="22"/>
              </w:rPr>
            </w:pPr>
            <w:r w:rsidRPr="008A6E1F">
              <w:rPr>
                <w:rFonts w:eastAsia="Arial Unicode MS" w:cs="Times New Roman"/>
                <w:color w:val="000000"/>
                <w:sz w:val="22"/>
                <w:szCs w:val="22"/>
              </w:rPr>
              <w:t>2019</w:t>
            </w:r>
          </w:p>
        </w:tc>
        <w:tc>
          <w:tcPr>
            <w:tcW w:w="360" w:type="dxa"/>
          </w:tcPr>
          <w:p w:rsidR="00D12205" w:rsidRPr="008A6E1F" w:rsidRDefault="00D12205" w:rsidP="005D1F97">
            <w:pPr>
              <w:tabs>
                <w:tab w:val="decimal" w:pos="414"/>
              </w:tabs>
              <w:spacing w:line="240" w:lineRule="atLeast"/>
              <w:ind w:left="-108" w:right="-34"/>
              <w:jc w:val="both"/>
              <w:rPr>
                <w:rFonts w:eastAsia="Arial Unicode MS" w:cs="Times New Roman"/>
                <w:color w:val="000000"/>
                <w:sz w:val="22"/>
                <w:szCs w:val="22"/>
              </w:rPr>
            </w:pPr>
          </w:p>
        </w:tc>
        <w:tc>
          <w:tcPr>
            <w:tcW w:w="1170" w:type="dxa"/>
          </w:tcPr>
          <w:p w:rsidR="00D12205" w:rsidRPr="008A6E1F" w:rsidRDefault="00D12205" w:rsidP="005D1F97">
            <w:pPr>
              <w:spacing w:line="240" w:lineRule="atLeast"/>
              <w:ind w:left="-18" w:right="-34"/>
              <w:jc w:val="center"/>
              <w:rPr>
                <w:rFonts w:eastAsia="Arial Unicode MS" w:cs="Times New Roman"/>
                <w:color w:val="000000"/>
                <w:sz w:val="22"/>
                <w:szCs w:val="22"/>
              </w:rPr>
            </w:pPr>
            <w:r w:rsidRPr="008A6E1F">
              <w:rPr>
                <w:rFonts w:eastAsia="Arial Unicode MS" w:cs="Times New Roman"/>
                <w:color w:val="000000"/>
                <w:sz w:val="22"/>
                <w:szCs w:val="22"/>
              </w:rPr>
              <w:t>2018</w:t>
            </w:r>
          </w:p>
        </w:tc>
      </w:tr>
      <w:tr w:rsidR="00D12205" w:rsidRPr="00677CA9" w:rsidTr="005D1F97">
        <w:tc>
          <w:tcPr>
            <w:tcW w:w="3150" w:type="dxa"/>
            <w:tcBorders>
              <w:bottom w:val="nil"/>
            </w:tcBorders>
          </w:tcPr>
          <w:p w:rsidR="00D12205" w:rsidRPr="008A6E1F" w:rsidRDefault="00D12205" w:rsidP="005D1F97">
            <w:pPr>
              <w:spacing w:line="240" w:lineRule="atLeast"/>
              <w:jc w:val="both"/>
              <w:rPr>
                <w:rFonts w:cs="Times New Roman"/>
                <w:color w:val="000000"/>
                <w:sz w:val="22"/>
                <w:szCs w:val="22"/>
                <w:cs/>
              </w:rPr>
            </w:pPr>
          </w:p>
        </w:tc>
        <w:tc>
          <w:tcPr>
            <w:tcW w:w="8370" w:type="dxa"/>
            <w:gridSpan w:val="11"/>
            <w:tcBorders>
              <w:bottom w:val="nil"/>
            </w:tcBorders>
          </w:tcPr>
          <w:p w:rsidR="00D12205" w:rsidRPr="008A6E1F" w:rsidRDefault="00D12205" w:rsidP="005D1F97">
            <w:pPr>
              <w:spacing w:line="240" w:lineRule="atLeast"/>
              <w:ind w:left="-108" w:right="-108"/>
              <w:jc w:val="center"/>
              <w:rPr>
                <w:rFonts w:cs="Times New Roman"/>
                <w:i/>
                <w:iCs/>
                <w:color w:val="000000"/>
                <w:sz w:val="22"/>
                <w:szCs w:val="22"/>
              </w:rPr>
            </w:pPr>
            <w:r w:rsidRPr="008A6E1F">
              <w:rPr>
                <w:rFonts w:eastAsia="Arial Unicode MS" w:cs="Times New Roman"/>
                <w:i/>
                <w:iCs/>
                <w:color w:val="000000"/>
                <w:sz w:val="22"/>
                <w:szCs w:val="22"/>
              </w:rPr>
              <w:t>(in million Baht)</w:t>
            </w:r>
          </w:p>
        </w:tc>
        <w:tc>
          <w:tcPr>
            <w:tcW w:w="270" w:type="dxa"/>
            <w:tcBorders>
              <w:bottom w:val="nil"/>
            </w:tcBorders>
          </w:tcPr>
          <w:p w:rsidR="00D12205" w:rsidRPr="008A6E1F" w:rsidRDefault="00D12205" w:rsidP="005D1F97">
            <w:pPr>
              <w:spacing w:line="240" w:lineRule="atLeast"/>
              <w:ind w:left="-108" w:right="-108"/>
              <w:jc w:val="center"/>
              <w:rPr>
                <w:rFonts w:eastAsia="Arial Unicode MS" w:cs="Times New Roman"/>
                <w:i/>
                <w:iCs/>
                <w:color w:val="000000"/>
                <w:sz w:val="22"/>
                <w:szCs w:val="22"/>
              </w:rPr>
            </w:pPr>
          </w:p>
        </w:tc>
        <w:tc>
          <w:tcPr>
            <w:tcW w:w="1170" w:type="dxa"/>
            <w:tcBorders>
              <w:bottom w:val="nil"/>
            </w:tcBorders>
          </w:tcPr>
          <w:p w:rsidR="00D12205" w:rsidRPr="008A6E1F" w:rsidRDefault="00D12205" w:rsidP="005D1F97">
            <w:pPr>
              <w:spacing w:line="240" w:lineRule="atLeast"/>
              <w:ind w:left="-108" w:right="-108"/>
              <w:jc w:val="center"/>
              <w:rPr>
                <w:rFonts w:eastAsia="Arial Unicode MS" w:cs="Times New Roman"/>
                <w:i/>
                <w:iCs/>
                <w:color w:val="000000"/>
                <w:sz w:val="22"/>
                <w:szCs w:val="22"/>
              </w:rPr>
            </w:pPr>
          </w:p>
        </w:tc>
        <w:tc>
          <w:tcPr>
            <w:tcW w:w="360" w:type="dxa"/>
            <w:tcBorders>
              <w:bottom w:val="nil"/>
            </w:tcBorders>
          </w:tcPr>
          <w:p w:rsidR="00D12205" w:rsidRPr="008A6E1F" w:rsidRDefault="00D12205" w:rsidP="005D1F97">
            <w:pPr>
              <w:spacing w:line="240" w:lineRule="atLeast"/>
              <w:ind w:left="-108" w:right="-108"/>
              <w:jc w:val="center"/>
              <w:rPr>
                <w:rFonts w:eastAsia="Arial Unicode MS" w:cs="Times New Roman"/>
                <w:i/>
                <w:iCs/>
                <w:color w:val="000000"/>
                <w:sz w:val="22"/>
                <w:szCs w:val="22"/>
              </w:rPr>
            </w:pPr>
          </w:p>
        </w:tc>
        <w:tc>
          <w:tcPr>
            <w:tcW w:w="1170" w:type="dxa"/>
            <w:tcBorders>
              <w:bottom w:val="nil"/>
            </w:tcBorders>
          </w:tcPr>
          <w:p w:rsidR="00D12205" w:rsidRPr="008A6E1F" w:rsidRDefault="00D12205" w:rsidP="005D1F97">
            <w:pPr>
              <w:spacing w:line="240" w:lineRule="atLeast"/>
              <w:ind w:left="-108" w:right="-108"/>
              <w:jc w:val="center"/>
              <w:rPr>
                <w:rFonts w:eastAsia="Arial Unicode MS" w:cs="Times New Roman"/>
                <w:i/>
                <w:iCs/>
                <w:color w:val="000000"/>
                <w:sz w:val="22"/>
                <w:szCs w:val="22"/>
              </w:rPr>
            </w:pPr>
          </w:p>
        </w:tc>
      </w:tr>
      <w:tr w:rsidR="00D12205" w:rsidRPr="00677CA9" w:rsidTr="005D1F97">
        <w:tc>
          <w:tcPr>
            <w:tcW w:w="3150" w:type="dxa"/>
            <w:tcBorders>
              <w:bottom w:val="nil"/>
            </w:tcBorders>
          </w:tcPr>
          <w:p w:rsidR="00D12205" w:rsidRPr="008A6E1F" w:rsidRDefault="00D12205" w:rsidP="005D1F97">
            <w:pPr>
              <w:spacing w:line="240" w:lineRule="atLeast"/>
              <w:jc w:val="both"/>
              <w:rPr>
                <w:rFonts w:cs="Times New Roman"/>
                <w:b/>
                <w:bCs/>
                <w:color w:val="000000"/>
                <w:sz w:val="22"/>
                <w:szCs w:val="22"/>
                <w:cs/>
              </w:rPr>
            </w:pPr>
            <w:r w:rsidRPr="008A6E1F">
              <w:rPr>
                <w:rFonts w:cs="Times New Roman"/>
                <w:b/>
                <w:bCs/>
                <w:color w:val="000000"/>
                <w:sz w:val="22"/>
                <w:szCs w:val="22"/>
              </w:rPr>
              <w:t>Primary</w:t>
            </w:r>
            <w:r>
              <w:rPr>
                <w:rFonts w:cs="Times New Roman"/>
                <w:b/>
                <w:bCs/>
                <w:color w:val="000000"/>
                <w:sz w:val="22"/>
                <w:szCs w:val="22"/>
              </w:rPr>
              <w:t xml:space="preserve"> </w:t>
            </w:r>
            <w:r w:rsidRPr="008A6E1F">
              <w:rPr>
                <w:rFonts w:cs="Times New Roman"/>
                <w:b/>
                <w:bCs/>
                <w:color w:val="000000"/>
                <w:sz w:val="22"/>
                <w:szCs w:val="22"/>
              </w:rPr>
              <w:t>geographical markets</w:t>
            </w:r>
          </w:p>
        </w:tc>
        <w:tc>
          <w:tcPr>
            <w:tcW w:w="8370" w:type="dxa"/>
            <w:gridSpan w:val="11"/>
            <w:tcBorders>
              <w:bottom w:val="nil"/>
            </w:tcBorders>
          </w:tcPr>
          <w:p w:rsidR="00D12205" w:rsidRPr="008A6E1F" w:rsidRDefault="00D12205" w:rsidP="005D1F97">
            <w:pPr>
              <w:spacing w:line="240" w:lineRule="atLeast"/>
              <w:ind w:left="-108" w:right="-108"/>
              <w:jc w:val="center"/>
              <w:rPr>
                <w:rFonts w:eastAsia="Arial Unicode MS" w:cs="Times New Roman"/>
                <w:i/>
                <w:iCs/>
                <w:color w:val="000000"/>
                <w:sz w:val="22"/>
                <w:szCs w:val="22"/>
              </w:rPr>
            </w:pPr>
          </w:p>
        </w:tc>
        <w:tc>
          <w:tcPr>
            <w:tcW w:w="270" w:type="dxa"/>
            <w:tcBorders>
              <w:bottom w:val="nil"/>
            </w:tcBorders>
          </w:tcPr>
          <w:p w:rsidR="00D12205" w:rsidRPr="008A6E1F" w:rsidRDefault="00D12205" w:rsidP="005D1F97">
            <w:pPr>
              <w:spacing w:line="240" w:lineRule="atLeast"/>
              <w:ind w:left="-108" w:right="-108"/>
              <w:jc w:val="center"/>
              <w:rPr>
                <w:rFonts w:eastAsia="Arial Unicode MS" w:cs="Times New Roman"/>
                <w:i/>
                <w:iCs/>
                <w:color w:val="000000"/>
                <w:sz w:val="22"/>
                <w:szCs w:val="22"/>
              </w:rPr>
            </w:pPr>
          </w:p>
        </w:tc>
        <w:tc>
          <w:tcPr>
            <w:tcW w:w="1170" w:type="dxa"/>
            <w:tcBorders>
              <w:bottom w:val="nil"/>
            </w:tcBorders>
          </w:tcPr>
          <w:p w:rsidR="00D12205" w:rsidRPr="008A6E1F" w:rsidRDefault="00D12205" w:rsidP="005D1F97">
            <w:pPr>
              <w:spacing w:line="240" w:lineRule="atLeast"/>
              <w:ind w:left="-108" w:right="-108"/>
              <w:jc w:val="center"/>
              <w:rPr>
                <w:rFonts w:eastAsia="Arial Unicode MS" w:cs="Times New Roman"/>
                <w:i/>
                <w:iCs/>
                <w:color w:val="000000"/>
                <w:sz w:val="22"/>
                <w:szCs w:val="22"/>
              </w:rPr>
            </w:pPr>
          </w:p>
        </w:tc>
        <w:tc>
          <w:tcPr>
            <w:tcW w:w="360" w:type="dxa"/>
            <w:tcBorders>
              <w:bottom w:val="nil"/>
            </w:tcBorders>
          </w:tcPr>
          <w:p w:rsidR="00D12205" w:rsidRPr="008A6E1F" w:rsidRDefault="00D12205" w:rsidP="005D1F97">
            <w:pPr>
              <w:spacing w:line="240" w:lineRule="atLeast"/>
              <w:ind w:left="-108" w:right="-108"/>
              <w:jc w:val="center"/>
              <w:rPr>
                <w:rFonts w:eastAsia="Arial Unicode MS" w:cs="Times New Roman"/>
                <w:i/>
                <w:iCs/>
                <w:color w:val="000000"/>
                <w:sz w:val="22"/>
                <w:szCs w:val="22"/>
              </w:rPr>
            </w:pPr>
          </w:p>
        </w:tc>
        <w:tc>
          <w:tcPr>
            <w:tcW w:w="1170" w:type="dxa"/>
            <w:tcBorders>
              <w:bottom w:val="nil"/>
            </w:tcBorders>
          </w:tcPr>
          <w:p w:rsidR="00D12205" w:rsidRPr="008A6E1F" w:rsidRDefault="00D12205" w:rsidP="005D1F97">
            <w:pPr>
              <w:spacing w:line="240" w:lineRule="atLeast"/>
              <w:ind w:left="-108" w:right="-108"/>
              <w:jc w:val="center"/>
              <w:rPr>
                <w:rFonts w:eastAsia="Arial Unicode MS" w:cs="Times New Roman"/>
                <w:i/>
                <w:iCs/>
                <w:color w:val="000000"/>
                <w:sz w:val="22"/>
                <w:szCs w:val="22"/>
              </w:rPr>
            </w:pPr>
          </w:p>
        </w:tc>
      </w:tr>
      <w:tr w:rsidR="00D12205" w:rsidRPr="00677CA9" w:rsidTr="005D1F97">
        <w:tc>
          <w:tcPr>
            <w:tcW w:w="3150" w:type="dxa"/>
            <w:tcBorders>
              <w:top w:val="nil"/>
              <w:bottom w:val="nil"/>
            </w:tcBorders>
            <w:vAlign w:val="center"/>
          </w:tcPr>
          <w:p w:rsidR="00D12205" w:rsidRPr="008A6E1F" w:rsidRDefault="00D12205" w:rsidP="005D1F97">
            <w:pPr>
              <w:tabs>
                <w:tab w:val="left" w:pos="252"/>
              </w:tabs>
              <w:spacing w:line="240" w:lineRule="atLeast"/>
              <w:ind w:left="-18" w:right="-34"/>
              <w:rPr>
                <w:rFonts w:eastAsia="Arial Unicode MS" w:cs="Times New Roman"/>
                <w:color w:val="000000"/>
                <w:sz w:val="22"/>
                <w:szCs w:val="22"/>
              </w:rPr>
            </w:pPr>
            <w:r w:rsidRPr="008A6E1F">
              <w:rPr>
                <w:rFonts w:eastAsia="Arial Unicode MS" w:cs="Times New Roman"/>
                <w:color w:val="000000"/>
                <w:sz w:val="22"/>
                <w:szCs w:val="22"/>
              </w:rPr>
              <w:t>Thailand</w:t>
            </w:r>
          </w:p>
        </w:tc>
        <w:tc>
          <w:tcPr>
            <w:tcW w:w="1170" w:type="dxa"/>
            <w:tcBorders>
              <w:top w:val="nil"/>
              <w:bottom w:val="nil"/>
            </w:tcBorders>
            <w:vAlign w:val="bottom"/>
          </w:tcPr>
          <w:p w:rsidR="00D12205" w:rsidRPr="00332B5A" w:rsidRDefault="00D12205" w:rsidP="005D1F97">
            <w:pPr>
              <w:tabs>
                <w:tab w:val="decimal" w:pos="886"/>
              </w:tabs>
              <w:ind w:left="-108" w:right="-108"/>
              <w:rPr>
                <w:b/>
                <w:bCs/>
                <w:sz w:val="22"/>
                <w:szCs w:val="22"/>
              </w:rPr>
            </w:pPr>
            <w:r w:rsidRPr="00332B5A">
              <w:rPr>
                <w:b/>
                <w:bCs/>
                <w:sz w:val="22"/>
                <w:szCs w:val="22"/>
              </w:rPr>
              <w:t>854</w:t>
            </w:r>
          </w:p>
        </w:tc>
        <w:tc>
          <w:tcPr>
            <w:tcW w:w="270" w:type="dxa"/>
            <w:tcBorders>
              <w:top w:val="nil"/>
              <w:bottom w:val="nil"/>
            </w:tcBorders>
            <w:shd w:val="clear" w:color="auto" w:fill="auto"/>
          </w:tcPr>
          <w:p w:rsidR="00D12205" w:rsidRPr="00332B5A" w:rsidRDefault="00D12205" w:rsidP="005D1F97">
            <w:pPr>
              <w:tabs>
                <w:tab w:val="decimal" w:pos="776"/>
              </w:tabs>
              <w:spacing w:line="240" w:lineRule="atLeast"/>
              <w:ind w:left="-108" w:right="-108"/>
              <w:jc w:val="both"/>
              <w:rPr>
                <w:rFonts w:cs="Times New Roman"/>
                <w:b/>
                <w:bCs/>
                <w:color w:val="000000"/>
                <w:sz w:val="22"/>
                <w:szCs w:val="22"/>
              </w:rPr>
            </w:pPr>
          </w:p>
        </w:tc>
        <w:tc>
          <w:tcPr>
            <w:tcW w:w="1170" w:type="dxa"/>
            <w:tcBorders>
              <w:top w:val="nil"/>
              <w:bottom w:val="nil"/>
            </w:tcBorders>
            <w:shd w:val="clear" w:color="auto" w:fill="auto"/>
            <w:vAlign w:val="bottom"/>
          </w:tcPr>
          <w:p w:rsidR="00D12205" w:rsidRPr="00332B5A" w:rsidRDefault="00D12205" w:rsidP="005D1F97">
            <w:pPr>
              <w:tabs>
                <w:tab w:val="decimal" w:pos="886"/>
              </w:tabs>
              <w:ind w:left="-108" w:right="-108"/>
              <w:rPr>
                <w:b/>
                <w:bCs/>
                <w:sz w:val="22"/>
                <w:szCs w:val="22"/>
              </w:rPr>
            </w:pPr>
            <w:r w:rsidRPr="00332B5A">
              <w:rPr>
                <w:b/>
                <w:bCs/>
                <w:sz w:val="22"/>
                <w:szCs w:val="22"/>
              </w:rPr>
              <w:t>834</w:t>
            </w:r>
          </w:p>
        </w:tc>
        <w:tc>
          <w:tcPr>
            <w:tcW w:w="270" w:type="dxa"/>
            <w:tcBorders>
              <w:top w:val="nil"/>
              <w:bottom w:val="nil"/>
            </w:tcBorders>
          </w:tcPr>
          <w:p w:rsidR="00D12205" w:rsidRPr="00332B5A" w:rsidRDefault="00D12205" w:rsidP="005D1F97">
            <w:pPr>
              <w:tabs>
                <w:tab w:val="decimal" w:pos="555"/>
              </w:tabs>
              <w:ind w:left="-108" w:right="-108"/>
              <w:jc w:val="both"/>
              <w:rPr>
                <w:b/>
                <w:bCs/>
                <w:sz w:val="22"/>
                <w:szCs w:val="22"/>
              </w:rPr>
            </w:pPr>
          </w:p>
        </w:tc>
        <w:tc>
          <w:tcPr>
            <w:tcW w:w="1170" w:type="dxa"/>
            <w:tcBorders>
              <w:top w:val="nil"/>
              <w:bottom w:val="nil"/>
            </w:tcBorders>
            <w:vAlign w:val="bottom"/>
          </w:tcPr>
          <w:p w:rsidR="00D12205" w:rsidRPr="00332B5A" w:rsidRDefault="00D12205" w:rsidP="005D1F97">
            <w:pPr>
              <w:tabs>
                <w:tab w:val="decimal" w:pos="886"/>
              </w:tabs>
              <w:ind w:left="-108" w:right="-108"/>
              <w:rPr>
                <w:b/>
                <w:bCs/>
                <w:sz w:val="22"/>
                <w:szCs w:val="22"/>
              </w:rPr>
            </w:pPr>
            <w:r w:rsidRPr="00332B5A">
              <w:rPr>
                <w:b/>
                <w:bCs/>
                <w:sz w:val="22"/>
                <w:szCs w:val="22"/>
              </w:rPr>
              <w:t>38</w:t>
            </w:r>
          </w:p>
        </w:tc>
        <w:tc>
          <w:tcPr>
            <w:tcW w:w="270" w:type="dxa"/>
            <w:tcBorders>
              <w:top w:val="nil"/>
              <w:bottom w:val="nil"/>
            </w:tcBorders>
            <w:vAlign w:val="bottom"/>
          </w:tcPr>
          <w:p w:rsidR="00D12205" w:rsidRPr="00332B5A" w:rsidRDefault="00D12205" w:rsidP="005D1F97">
            <w:pPr>
              <w:tabs>
                <w:tab w:val="decimal" w:pos="647"/>
              </w:tabs>
              <w:ind w:left="-108" w:right="-108"/>
              <w:jc w:val="both"/>
              <w:rPr>
                <w:b/>
                <w:bCs/>
                <w:sz w:val="22"/>
                <w:szCs w:val="22"/>
              </w:rPr>
            </w:pPr>
          </w:p>
        </w:tc>
        <w:tc>
          <w:tcPr>
            <w:tcW w:w="1170" w:type="dxa"/>
            <w:tcBorders>
              <w:top w:val="nil"/>
              <w:bottom w:val="nil"/>
            </w:tcBorders>
            <w:vAlign w:val="bottom"/>
          </w:tcPr>
          <w:p w:rsidR="00D12205" w:rsidRPr="00332B5A" w:rsidRDefault="00D12205" w:rsidP="005D1F97">
            <w:pPr>
              <w:tabs>
                <w:tab w:val="decimal" w:pos="886"/>
              </w:tabs>
              <w:ind w:left="-108" w:right="-108"/>
              <w:rPr>
                <w:b/>
                <w:bCs/>
                <w:sz w:val="22"/>
                <w:szCs w:val="22"/>
              </w:rPr>
            </w:pPr>
            <w:r w:rsidRPr="00332B5A">
              <w:rPr>
                <w:b/>
                <w:bCs/>
                <w:sz w:val="22"/>
                <w:szCs w:val="22"/>
              </w:rPr>
              <w:t>42</w:t>
            </w:r>
          </w:p>
        </w:tc>
        <w:tc>
          <w:tcPr>
            <w:tcW w:w="270" w:type="dxa"/>
            <w:tcBorders>
              <w:top w:val="nil"/>
              <w:bottom w:val="nil"/>
            </w:tcBorders>
          </w:tcPr>
          <w:p w:rsidR="00D12205" w:rsidRPr="008A6E1F" w:rsidRDefault="00D12205" w:rsidP="005D1F97">
            <w:pPr>
              <w:tabs>
                <w:tab w:val="decimal" w:pos="555"/>
              </w:tabs>
              <w:ind w:left="-108" w:right="-108"/>
              <w:jc w:val="both"/>
              <w:rPr>
                <w:sz w:val="22"/>
                <w:szCs w:val="22"/>
              </w:rPr>
            </w:pPr>
          </w:p>
        </w:tc>
        <w:tc>
          <w:tcPr>
            <w:tcW w:w="1170" w:type="dxa"/>
            <w:tcBorders>
              <w:top w:val="nil"/>
              <w:bottom w:val="nil"/>
            </w:tcBorders>
            <w:vAlign w:val="bottom"/>
          </w:tcPr>
          <w:p w:rsidR="00D12205" w:rsidRPr="00EA489C" w:rsidRDefault="00D12205" w:rsidP="005D1F97">
            <w:pPr>
              <w:tabs>
                <w:tab w:val="decimal" w:pos="886"/>
              </w:tabs>
              <w:ind w:left="-108" w:right="-108"/>
              <w:rPr>
                <w:b/>
                <w:bCs/>
                <w:sz w:val="22"/>
                <w:szCs w:val="22"/>
                <w:cs/>
              </w:rPr>
            </w:pPr>
            <w:r w:rsidRPr="00EA489C">
              <w:rPr>
                <w:b/>
                <w:bCs/>
                <w:sz w:val="22"/>
                <w:szCs w:val="22"/>
              </w:rPr>
              <w:t>28</w:t>
            </w:r>
          </w:p>
        </w:tc>
        <w:tc>
          <w:tcPr>
            <w:tcW w:w="270" w:type="dxa"/>
            <w:tcBorders>
              <w:top w:val="nil"/>
              <w:bottom w:val="nil"/>
            </w:tcBorders>
            <w:vAlign w:val="bottom"/>
          </w:tcPr>
          <w:p w:rsidR="00D12205" w:rsidRPr="00EA489C" w:rsidRDefault="00D12205" w:rsidP="005D1F97">
            <w:pPr>
              <w:tabs>
                <w:tab w:val="decimal" w:pos="647"/>
              </w:tabs>
              <w:ind w:left="-108" w:right="-108"/>
              <w:jc w:val="both"/>
              <w:rPr>
                <w:b/>
                <w:bCs/>
                <w:sz w:val="22"/>
                <w:szCs w:val="22"/>
                <w:cs/>
              </w:rPr>
            </w:pPr>
          </w:p>
        </w:tc>
        <w:tc>
          <w:tcPr>
            <w:tcW w:w="1170" w:type="dxa"/>
            <w:tcBorders>
              <w:top w:val="nil"/>
              <w:bottom w:val="nil"/>
            </w:tcBorders>
            <w:vAlign w:val="bottom"/>
          </w:tcPr>
          <w:p w:rsidR="00D12205" w:rsidRPr="00EA489C" w:rsidRDefault="00D12205" w:rsidP="005D1F97">
            <w:pPr>
              <w:tabs>
                <w:tab w:val="decimal" w:pos="886"/>
              </w:tabs>
              <w:ind w:left="-108" w:right="-108"/>
              <w:rPr>
                <w:b/>
                <w:bCs/>
                <w:sz w:val="22"/>
                <w:szCs w:val="22"/>
                <w:cs/>
              </w:rPr>
            </w:pPr>
            <w:r w:rsidRPr="00EA489C">
              <w:rPr>
                <w:b/>
                <w:bCs/>
                <w:sz w:val="22"/>
                <w:szCs w:val="22"/>
              </w:rPr>
              <w:t>27</w:t>
            </w:r>
          </w:p>
        </w:tc>
        <w:tc>
          <w:tcPr>
            <w:tcW w:w="270" w:type="dxa"/>
            <w:tcBorders>
              <w:top w:val="nil"/>
              <w:bottom w:val="nil"/>
            </w:tcBorders>
          </w:tcPr>
          <w:p w:rsidR="00D12205" w:rsidRPr="008A6E1F" w:rsidRDefault="00D12205" w:rsidP="005D1F97">
            <w:pPr>
              <w:tabs>
                <w:tab w:val="decimal" w:pos="611"/>
              </w:tabs>
              <w:ind w:left="-108" w:right="-108"/>
              <w:jc w:val="both"/>
              <w:rPr>
                <w:sz w:val="22"/>
                <w:szCs w:val="22"/>
              </w:rPr>
            </w:pPr>
          </w:p>
        </w:tc>
        <w:tc>
          <w:tcPr>
            <w:tcW w:w="1170" w:type="dxa"/>
            <w:tcBorders>
              <w:top w:val="nil"/>
              <w:bottom w:val="nil"/>
            </w:tcBorders>
            <w:vAlign w:val="bottom"/>
          </w:tcPr>
          <w:p w:rsidR="00D12205" w:rsidRPr="00EA489C" w:rsidRDefault="00D12205" w:rsidP="005D1F97">
            <w:pPr>
              <w:tabs>
                <w:tab w:val="decimal" w:pos="886"/>
              </w:tabs>
              <w:ind w:left="-108" w:right="-108"/>
              <w:rPr>
                <w:b/>
                <w:bCs/>
                <w:sz w:val="22"/>
                <w:szCs w:val="22"/>
                <w:cs/>
              </w:rPr>
            </w:pPr>
            <w:r w:rsidRPr="00EA489C">
              <w:rPr>
                <w:b/>
                <w:bCs/>
                <w:sz w:val="22"/>
                <w:szCs w:val="22"/>
              </w:rPr>
              <w:t>920</w:t>
            </w:r>
          </w:p>
        </w:tc>
        <w:tc>
          <w:tcPr>
            <w:tcW w:w="360" w:type="dxa"/>
            <w:tcBorders>
              <w:top w:val="nil"/>
              <w:bottom w:val="nil"/>
            </w:tcBorders>
            <w:vAlign w:val="bottom"/>
          </w:tcPr>
          <w:p w:rsidR="00D12205" w:rsidRPr="00EA489C" w:rsidRDefault="00D12205" w:rsidP="005D1F97">
            <w:pPr>
              <w:tabs>
                <w:tab w:val="decimal" w:pos="647"/>
              </w:tabs>
              <w:ind w:left="-108" w:right="-108"/>
              <w:jc w:val="both"/>
              <w:rPr>
                <w:b/>
                <w:bCs/>
                <w:sz w:val="22"/>
                <w:szCs w:val="22"/>
                <w:cs/>
              </w:rPr>
            </w:pPr>
          </w:p>
        </w:tc>
        <w:tc>
          <w:tcPr>
            <w:tcW w:w="1170" w:type="dxa"/>
            <w:tcBorders>
              <w:top w:val="nil"/>
              <w:bottom w:val="nil"/>
            </w:tcBorders>
            <w:vAlign w:val="bottom"/>
          </w:tcPr>
          <w:p w:rsidR="00D12205" w:rsidRPr="00EA489C" w:rsidRDefault="00D12205" w:rsidP="005D1F97">
            <w:pPr>
              <w:tabs>
                <w:tab w:val="decimal" w:pos="886"/>
              </w:tabs>
              <w:ind w:left="-108" w:right="-108"/>
              <w:rPr>
                <w:b/>
                <w:bCs/>
                <w:sz w:val="22"/>
                <w:szCs w:val="22"/>
                <w:cs/>
              </w:rPr>
            </w:pPr>
            <w:r>
              <w:rPr>
                <w:b/>
                <w:bCs/>
                <w:sz w:val="22"/>
                <w:szCs w:val="22"/>
              </w:rPr>
              <w:t>903</w:t>
            </w:r>
          </w:p>
        </w:tc>
      </w:tr>
      <w:tr w:rsidR="00D12205" w:rsidRPr="00EC18B8" w:rsidTr="005D1F97">
        <w:tc>
          <w:tcPr>
            <w:tcW w:w="3150" w:type="dxa"/>
          </w:tcPr>
          <w:p w:rsidR="00D12205" w:rsidRPr="00EC18B8" w:rsidRDefault="00D12205" w:rsidP="00EC18B8">
            <w:pPr>
              <w:tabs>
                <w:tab w:val="left" w:pos="252"/>
              </w:tabs>
              <w:ind w:left="-18" w:right="-34"/>
              <w:rPr>
                <w:rFonts w:eastAsia="Arial Unicode MS" w:cs="Times New Roman"/>
                <w:color w:val="000000"/>
                <w:sz w:val="12"/>
                <w:szCs w:val="12"/>
              </w:rPr>
            </w:pPr>
          </w:p>
        </w:tc>
        <w:tc>
          <w:tcPr>
            <w:tcW w:w="1170" w:type="dxa"/>
            <w:tcBorders>
              <w:top w:val="double" w:sz="4" w:space="0" w:color="auto"/>
              <w:bottom w:val="nil"/>
            </w:tcBorders>
          </w:tcPr>
          <w:p w:rsidR="00D12205" w:rsidRPr="00EC18B8" w:rsidRDefault="00D12205" w:rsidP="00EC18B8">
            <w:pPr>
              <w:tabs>
                <w:tab w:val="decimal" w:pos="612"/>
              </w:tabs>
              <w:ind w:left="-108" w:right="-108"/>
              <w:rPr>
                <w:rFonts w:cs="Times New Roman"/>
                <w:color w:val="000000"/>
                <w:sz w:val="12"/>
                <w:szCs w:val="12"/>
              </w:rPr>
            </w:pPr>
          </w:p>
        </w:tc>
        <w:tc>
          <w:tcPr>
            <w:tcW w:w="270" w:type="dxa"/>
            <w:tcBorders>
              <w:bottom w:val="nil"/>
            </w:tcBorders>
            <w:shd w:val="clear" w:color="auto" w:fill="auto"/>
          </w:tcPr>
          <w:p w:rsidR="00D12205" w:rsidRPr="00EC18B8" w:rsidRDefault="00D12205" w:rsidP="00EC18B8">
            <w:pPr>
              <w:tabs>
                <w:tab w:val="decimal" w:pos="776"/>
              </w:tabs>
              <w:ind w:left="-108" w:right="-108"/>
              <w:rPr>
                <w:rFonts w:cs="Times New Roman"/>
                <w:b/>
                <w:bCs/>
                <w:color w:val="000000"/>
                <w:sz w:val="12"/>
                <w:szCs w:val="12"/>
              </w:rPr>
            </w:pPr>
          </w:p>
        </w:tc>
        <w:tc>
          <w:tcPr>
            <w:tcW w:w="1170" w:type="dxa"/>
            <w:tcBorders>
              <w:top w:val="double" w:sz="4" w:space="0" w:color="auto"/>
              <w:bottom w:val="nil"/>
            </w:tcBorders>
            <w:shd w:val="clear" w:color="auto" w:fill="auto"/>
          </w:tcPr>
          <w:p w:rsidR="00D12205" w:rsidRPr="00EC18B8" w:rsidRDefault="00D12205" w:rsidP="00EC18B8">
            <w:pPr>
              <w:tabs>
                <w:tab w:val="decimal" w:pos="612"/>
              </w:tabs>
              <w:ind w:left="-108" w:right="-108"/>
              <w:rPr>
                <w:rFonts w:cs="Times New Roman"/>
                <w:color w:val="000000"/>
                <w:sz w:val="12"/>
                <w:szCs w:val="12"/>
              </w:rPr>
            </w:pPr>
          </w:p>
        </w:tc>
        <w:tc>
          <w:tcPr>
            <w:tcW w:w="270" w:type="dxa"/>
            <w:tcBorders>
              <w:bottom w:val="nil"/>
            </w:tcBorders>
          </w:tcPr>
          <w:p w:rsidR="00D12205" w:rsidRPr="00EC18B8" w:rsidRDefault="00D12205" w:rsidP="00EC18B8">
            <w:pPr>
              <w:tabs>
                <w:tab w:val="decimal" w:pos="776"/>
              </w:tabs>
              <w:ind w:left="-108" w:right="-108"/>
              <w:rPr>
                <w:rFonts w:cs="Times New Roman"/>
                <w:b/>
                <w:bCs/>
                <w:color w:val="000000"/>
                <w:sz w:val="12"/>
                <w:szCs w:val="12"/>
              </w:rPr>
            </w:pPr>
          </w:p>
        </w:tc>
        <w:tc>
          <w:tcPr>
            <w:tcW w:w="1170" w:type="dxa"/>
            <w:tcBorders>
              <w:top w:val="double" w:sz="4" w:space="0" w:color="auto"/>
              <w:bottom w:val="nil"/>
            </w:tcBorders>
          </w:tcPr>
          <w:p w:rsidR="00D12205" w:rsidRPr="00EC18B8" w:rsidRDefault="00D12205" w:rsidP="00EC18B8">
            <w:pPr>
              <w:tabs>
                <w:tab w:val="decimal" w:pos="612"/>
              </w:tabs>
              <w:ind w:left="-108" w:right="-108"/>
              <w:rPr>
                <w:rFonts w:cs="Times New Roman"/>
                <w:color w:val="000000"/>
                <w:sz w:val="12"/>
                <w:szCs w:val="12"/>
              </w:rPr>
            </w:pPr>
          </w:p>
        </w:tc>
        <w:tc>
          <w:tcPr>
            <w:tcW w:w="270" w:type="dxa"/>
            <w:tcBorders>
              <w:bottom w:val="nil"/>
            </w:tcBorders>
          </w:tcPr>
          <w:p w:rsidR="00D12205" w:rsidRPr="00EC18B8" w:rsidRDefault="00D12205" w:rsidP="00EC18B8">
            <w:pPr>
              <w:tabs>
                <w:tab w:val="decimal" w:pos="776"/>
              </w:tabs>
              <w:ind w:left="-108" w:right="-108"/>
              <w:rPr>
                <w:rFonts w:cs="Times New Roman"/>
                <w:b/>
                <w:bCs/>
                <w:color w:val="000000"/>
                <w:sz w:val="12"/>
                <w:szCs w:val="12"/>
              </w:rPr>
            </w:pPr>
          </w:p>
        </w:tc>
        <w:tc>
          <w:tcPr>
            <w:tcW w:w="1170" w:type="dxa"/>
            <w:tcBorders>
              <w:top w:val="double" w:sz="4" w:space="0" w:color="auto"/>
              <w:bottom w:val="nil"/>
            </w:tcBorders>
          </w:tcPr>
          <w:p w:rsidR="00D12205" w:rsidRPr="00EC18B8" w:rsidRDefault="00D12205" w:rsidP="00EC18B8">
            <w:pPr>
              <w:tabs>
                <w:tab w:val="decimal" w:pos="612"/>
              </w:tabs>
              <w:ind w:left="-108" w:right="-108"/>
              <w:rPr>
                <w:rFonts w:cs="Times New Roman"/>
                <w:color w:val="000000"/>
                <w:sz w:val="12"/>
                <w:szCs w:val="12"/>
              </w:rPr>
            </w:pPr>
          </w:p>
        </w:tc>
        <w:tc>
          <w:tcPr>
            <w:tcW w:w="270" w:type="dxa"/>
            <w:tcBorders>
              <w:bottom w:val="nil"/>
            </w:tcBorders>
          </w:tcPr>
          <w:p w:rsidR="00D12205" w:rsidRPr="00EC18B8" w:rsidRDefault="00D12205" w:rsidP="00EC18B8">
            <w:pPr>
              <w:tabs>
                <w:tab w:val="decimal" w:pos="776"/>
              </w:tabs>
              <w:ind w:left="-108" w:right="-108"/>
              <w:rPr>
                <w:rFonts w:cs="Times New Roman"/>
                <w:b/>
                <w:bCs/>
                <w:color w:val="000000"/>
                <w:sz w:val="12"/>
                <w:szCs w:val="12"/>
              </w:rPr>
            </w:pPr>
          </w:p>
        </w:tc>
        <w:tc>
          <w:tcPr>
            <w:tcW w:w="1170" w:type="dxa"/>
            <w:tcBorders>
              <w:top w:val="double" w:sz="4" w:space="0" w:color="auto"/>
              <w:bottom w:val="nil"/>
            </w:tcBorders>
          </w:tcPr>
          <w:p w:rsidR="00D12205" w:rsidRPr="00EC18B8" w:rsidRDefault="00D12205" w:rsidP="00EC18B8">
            <w:pPr>
              <w:tabs>
                <w:tab w:val="decimal" w:pos="612"/>
              </w:tabs>
              <w:ind w:left="-108" w:right="-108"/>
              <w:rPr>
                <w:rFonts w:cs="Times New Roman"/>
                <w:color w:val="000000"/>
                <w:sz w:val="12"/>
                <w:szCs w:val="12"/>
              </w:rPr>
            </w:pPr>
          </w:p>
        </w:tc>
        <w:tc>
          <w:tcPr>
            <w:tcW w:w="270" w:type="dxa"/>
            <w:tcBorders>
              <w:bottom w:val="nil"/>
            </w:tcBorders>
          </w:tcPr>
          <w:p w:rsidR="00D12205" w:rsidRPr="00EC18B8" w:rsidRDefault="00D12205" w:rsidP="00EC18B8">
            <w:pPr>
              <w:tabs>
                <w:tab w:val="decimal" w:pos="776"/>
              </w:tabs>
              <w:ind w:left="-108" w:right="-108"/>
              <w:rPr>
                <w:rFonts w:cs="Times New Roman"/>
                <w:b/>
                <w:bCs/>
                <w:color w:val="000000"/>
                <w:sz w:val="12"/>
                <w:szCs w:val="12"/>
              </w:rPr>
            </w:pPr>
          </w:p>
        </w:tc>
        <w:tc>
          <w:tcPr>
            <w:tcW w:w="1170" w:type="dxa"/>
            <w:tcBorders>
              <w:top w:val="double" w:sz="4" w:space="0" w:color="auto"/>
              <w:bottom w:val="nil"/>
            </w:tcBorders>
          </w:tcPr>
          <w:p w:rsidR="00D12205" w:rsidRPr="00EC18B8" w:rsidRDefault="00D12205" w:rsidP="00EC18B8">
            <w:pPr>
              <w:tabs>
                <w:tab w:val="decimal" w:pos="612"/>
              </w:tabs>
              <w:ind w:left="-108" w:right="-108"/>
              <w:rPr>
                <w:rFonts w:cs="Times New Roman"/>
                <w:color w:val="000000"/>
                <w:sz w:val="12"/>
                <w:szCs w:val="12"/>
              </w:rPr>
            </w:pPr>
          </w:p>
        </w:tc>
        <w:tc>
          <w:tcPr>
            <w:tcW w:w="270" w:type="dxa"/>
            <w:tcBorders>
              <w:top w:val="nil"/>
              <w:bottom w:val="nil"/>
            </w:tcBorders>
          </w:tcPr>
          <w:p w:rsidR="00D12205" w:rsidRPr="00EC18B8" w:rsidRDefault="00D12205" w:rsidP="00EC18B8">
            <w:pPr>
              <w:tabs>
                <w:tab w:val="decimal" w:pos="612"/>
              </w:tabs>
              <w:ind w:left="-108" w:right="-108"/>
              <w:rPr>
                <w:rFonts w:cs="Times New Roman"/>
                <w:color w:val="000000"/>
                <w:sz w:val="12"/>
                <w:szCs w:val="12"/>
              </w:rPr>
            </w:pPr>
          </w:p>
        </w:tc>
        <w:tc>
          <w:tcPr>
            <w:tcW w:w="1170" w:type="dxa"/>
            <w:tcBorders>
              <w:top w:val="double" w:sz="4" w:space="0" w:color="auto"/>
              <w:bottom w:val="nil"/>
            </w:tcBorders>
          </w:tcPr>
          <w:p w:rsidR="00D12205" w:rsidRPr="00EC18B8" w:rsidRDefault="00D12205" w:rsidP="00EC18B8">
            <w:pPr>
              <w:tabs>
                <w:tab w:val="decimal" w:pos="612"/>
              </w:tabs>
              <w:ind w:left="-108" w:right="-108"/>
              <w:rPr>
                <w:rFonts w:cs="Times New Roman"/>
                <w:color w:val="000000"/>
                <w:sz w:val="12"/>
                <w:szCs w:val="12"/>
              </w:rPr>
            </w:pPr>
          </w:p>
        </w:tc>
        <w:tc>
          <w:tcPr>
            <w:tcW w:w="360" w:type="dxa"/>
            <w:tcBorders>
              <w:top w:val="nil"/>
              <w:bottom w:val="nil"/>
            </w:tcBorders>
          </w:tcPr>
          <w:p w:rsidR="00D12205" w:rsidRPr="00EC18B8" w:rsidRDefault="00D12205" w:rsidP="00EC18B8">
            <w:pPr>
              <w:tabs>
                <w:tab w:val="decimal" w:pos="612"/>
              </w:tabs>
              <w:ind w:left="-108" w:right="-108"/>
              <w:rPr>
                <w:rFonts w:cs="Times New Roman"/>
                <w:color w:val="000000"/>
                <w:sz w:val="12"/>
                <w:szCs w:val="12"/>
              </w:rPr>
            </w:pPr>
          </w:p>
        </w:tc>
        <w:tc>
          <w:tcPr>
            <w:tcW w:w="1170" w:type="dxa"/>
            <w:tcBorders>
              <w:top w:val="double" w:sz="4" w:space="0" w:color="auto"/>
              <w:bottom w:val="nil"/>
            </w:tcBorders>
          </w:tcPr>
          <w:p w:rsidR="00D12205" w:rsidRPr="00EC18B8" w:rsidRDefault="00D12205" w:rsidP="00EC18B8">
            <w:pPr>
              <w:tabs>
                <w:tab w:val="decimal" w:pos="612"/>
              </w:tabs>
              <w:ind w:left="-108" w:right="-108"/>
              <w:rPr>
                <w:rFonts w:cs="Times New Roman"/>
                <w:color w:val="000000"/>
                <w:sz w:val="12"/>
                <w:szCs w:val="12"/>
              </w:rPr>
            </w:pPr>
          </w:p>
        </w:tc>
      </w:tr>
      <w:tr w:rsidR="00D12205" w:rsidRPr="00677CA9" w:rsidTr="005D1F97">
        <w:tc>
          <w:tcPr>
            <w:tcW w:w="3150" w:type="dxa"/>
            <w:tcBorders>
              <w:bottom w:val="nil"/>
            </w:tcBorders>
          </w:tcPr>
          <w:p w:rsidR="00D12205" w:rsidRPr="008A6E1F" w:rsidRDefault="00D12205" w:rsidP="005D1F97">
            <w:pPr>
              <w:spacing w:line="240" w:lineRule="atLeast"/>
              <w:jc w:val="both"/>
              <w:rPr>
                <w:rFonts w:cs="Times New Roman"/>
                <w:b/>
                <w:bCs/>
                <w:color w:val="000000"/>
                <w:sz w:val="22"/>
                <w:szCs w:val="22"/>
                <w:cs/>
              </w:rPr>
            </w:pPr>
            <w:r w:rsidRPr="008A6E1F">
              <w:rPr>
                <w:rFonts w:cs="Times New Roman"/>
                <w:b/>
                <w:bCs/>
                <w:color w:val="000000"/>
                <w:sz w:val="22"/>
                <w:szCs w:val="22"/>
              </w:rPr>
              <w:t>Timing of revenue recognition</w:t>
            </w:r>
          </w:p>
        </w:tc>
        <w:tc>
          <w:tcPr>
            <w:tcW w:w="8370" w:type="dxa"/>
            <w:gridSpan w:val="11"/>
            <w:tcBorders>
              <w:bottom w:val="nil"/>
            </w:tcBorders>
          </w:tcPr>
          <w:p w:rsidR="00D12205" w:rsidRPr="008A6E1F" w:rsidRDefault="00D12205" w:rsidP="005D1F97">
            <w:pPr>
              <w:spacing w:line="240" w:lineRule="atLeast"/>
              <w:ind w:left="-108" w:right="-108"/>
              <w:jc w:val="center"/>
              <w:rPr>
                <w:rFonts w:eastAsia="Arial Unicode MS" w:cs="Times New Roman"/>
                <w:i/>
                <w:iCs/>
                <w:color w:val="000000"/>
                <w:sz w:val="22"/>
                <w:szCs w:val="22"/>
              </w:rPr>
            </w:pPr>
          </w:p>
        </w:tc>
        <w:tc>
          <w:tcPr>
            <w:tcW w:w="270" w:type="dxa"/>
            <w:tcBorders>
              <w:bottom w:val="nil"/>
            </w:tcBorders>
          </w:tcPr>
          <w:p w:rsidR="00D12205" w:rsidRPr="008A6E1F" w:rsidRDefault="00D12205" w:rsidP="005D1F97">
            <w:pPr>
              <w:spacing w:line="240" w:lineRule="atLeast"/>
              <w:ind w:left="-108" w:right="-108"/>
              <w:jc w:val="center"/>
              <w:rPr>
                <w:rFonts w:eastAsia="Arial Unicode MS" w:cs="Times New Roman"/>
                <w:i/>
                <w:iCs/>
                <w:color w:val="000000"/>
                <w:sz w:val="22"/>
                <w:szCs w:val="22"/>
              </w:rPr>
            </w:pPr>
          </w:p>
        </w:tc>
        <w:tc>
          <w:tcPr>
            <w:tcW w:w="1170" w:type="dxa"/>
            <w:tcBorders>
              <w:bottom w:val="nil"/>
            </w:tcBorders>
          </w:tcPr>
          <w:p w:rsidR="00D12205" w:rsidRPr="008A6E1F" w:rsidRDefault="00D12205" w:rsidP="005D1F97">
            <w:pPr>
              <w:spacing w:line="240" w:lineRule="atLeast"/>
              <w:ind w:left="-108" w:right="-108"/>
              <w:jc w:val="center"/>
              <w:rPr>
                <w:rFonts w:eastAsia="Arial Unicode MS" w:cs="Times New Roman"/>
                <w:i/>
                <w:iCs/>
                <w:color w:val="000000"/>
                <w:sz w:val="22"/>
                <w:szCs w:val="22"/>
              </w:rPr>
            </w:pPr>
          </w:p>
        </w:tc>
        <w:tc>
          <w:tcPr>
            <w:tcW w:w="360" w:type="dxa"/>
            <w:tcBorders>
              <w:bottom w:val="nil"/>
            </w:tcBorders>
          </w:tcPr>
          <w:p w:rsidR="00D12205" w:rsidRPr="008A6E1F" w:rsidRDefault="00D12205" w:rsidP="005D1F97">
            <w:pPr>
              <w:spacing w:line="240" w:lineRule="atLeast"/>
              <w:ind w:left="-108" w:right="-108"/>
              <w:jc w:val="center"/>
              <w:rPr>
                <w:rFonts w:eastAsia="Arial Unicode MS" w:cs="Times New Roman"/>
                <w:i/>
                <w:iCs/>
                <w:color w:val="000000"/>
                <w:sz w:val="22"/>
                <w:szCs w:val="22"/>
              </w:rPr>
            </w:pPr>
          </w:p>
        </w:tc>
        <w:tc>
          <w:tcPr>
            <w:tcW w:w="1170" w:type="dxa"/>
            <w:tcBorders>
              <w:bottom w:val="nil"/>
            </w:tcBorders>
          </w:tcPr>
          <w:p w:rsidR="00D12205" w:rsidRPr="008A6E1F" w:rsidRDefault="00D12205" w:rsidP="005D1F97">
            <w:pPr>
              <w:spacing w:line="240" w:lineRule="atLeast"/>
              <w:ind w:left="-108" w:right="-108"/>
              <w:jc w:val="center"/>
              <w:rPr>
                <w:rFonts w:eastAsia="Arial Unicode MS" w:cs="Times New Roman"/>
                <w:i/>
                <w:iCs/>
                <w:color w:val="000000"/>
                <w:sz w:val="22"/>
                <w:szCs w:val="22"/>
              </w:rPr>
            </w:pPr>
          </w:p>
        </w:tc>
      </w:tr>
      <w:tr w:rsidR="00D12205" w:rsidRPr="00677CA9" w:rsidTr="005D1F97">
        <w:tc>
          <w:tcPr>
            <w:tcW w:w="3150" w:type="dxa"/>
            <w:tcBorders>
              <w:top w:val="nil"/>
              <w:bottom w:val="nil"/>
            </w:tcBorders>
            <w:vAlign w:val="center"/>
          </w:tcPr>
          <w:p w:rsidR="00D12205" w:rsidRPr="008A6E1F" w:rsidRDefault="00D12205" w:rsidP="005D1F97">
            <w:pPr>
              <w:tabs>
                <w:tab w:val="left" w:pos="252"/>
              </w:tabs>
              <w:spacing w:line="240" w:lineRule="atLeast"/>
              <w:ind w:left="-18" w:right="-34"/>
              <w:rPr>
                <w:rFonts w:eastAsia="Arial Unicode MS" w:cs="Times New Roman"/>
                <w:color w:val="000000"/>
                <w:sz w:val="22"/>
                <w:szCs w:val="22"/>
              </w:rPr>
            </w:pPr>
            <w:r w:rsidRPr="008A6E1F">
              <w:rPr>
                <w:rFonts w:eastAsia="Arial Unicode MS" w:cs="Times New Roman"/>
                <w:color w:val="000000"/>
                <w:sz w:val="22"/>
                <w:szCs w:val="22"/>
              </w:rPr>
              <w:t>At a point in time</w:t>
            </w:r>
          </w:p>
        </w:tc>
        <w:tc>
          <w:tcPr>
            <w:tcW w:w="1170" w:type="dxa"/>
            <w:tcBorders>
              <w:top w:val="nil"/>
              <w:bottom w:val="nil"/>
            </w:tcBorders>
            <w:vAlign w:val="bottom"/>
          </w:tcPr>
          <w:p w:rsidR="00D12205" w:rsidRPr="008A6E1F" w:rsidRDefault="00D12205" w:rsidP="005D1F97">
            <w:pPr>
              <w:tabs>
                <w:tab w:val="decimal" w:pos="886"/>
              </w:tabs>
              <w:ind w:left="-108" w:right="-108"/>
              <w:rPr>
                <w:sz w:val="22"/>
                <w:szCs w:val="22"/>
              </w:rPr>
            </w:pPr>
            <w:r>
              <w:rPr>
                <w:sz w:val="22"/>
                <w:szCs w:val="22"/>
              </w:rPr>
              <w:t>854</w:t>
            </w:r>
          </w:p>
        </w:tc>
        <w:tc>
          <w:tcPr>
            <w:tcW w:w="270" w:type="dxa"/>
            <w:tcBorders>
              <w:top w:val="nil"/>
              <w:bottom w:val="nil"/>
            </w:tcBorders>
            <w:shd w:val="clear" w:color="auto" w:fill="auto"/>
          </w:tcPr>
          <w:p w:rsidR="00D12205" w:rsidRPr="008A6E1F" w:rsidRDefault="00D12205" w:rsidP="005D1F97">
            <w:pPr>
              <w:tabs>
                <w:tab w:val="decimal" w:pos="776"/>
              </w:tabs>
              <w:spacing w:line="240" w:lineRule="atLeast"/>
              <w:ind w:left="-108" w:right="-108"/>
              <w:rPr>
                <w:rFonts w:cs="Times New Roman"/>
                <w:b/>
                <w:bCs/>
                <w:color w:val="000000"/>
                <w:sz w:val="22"/>
                <w:szCs w:val="22"/>
              </w:rPr>
            </w:pPr>
          </w:p>
        </w:tc>
        <w:tc>
          <w:tcPr>
            <w:tcW w:w="1170" w:type="dxa"/>
            <w:tcBorders>
              <w:top w:val="nil"/>
              <w:bottom w:val="nil"/>
            </w:tcBorders>
            <w:shd w:val="clear" w:color="auto" w:fill="auto"/>
            <w:vAlign w:val="bottom"/>
          </w:tcPr>
          <w:p w:rsidR="00D12205" w:rsidRPr="008A6E1F" w:rsidRDefault="00D12205" w:rsidP="005D1F97">
            <w:pPr>
              <w:tabs>
                <w:tab w:val="decimal" w:pos="886"/>
              </w:tabs>
              <w:ind w:left="-108" w:right="-108"/>
              <w:rPr>
                <w:sz w:val="22"/>
                <w:szCs w:val="22"/>
              </w:rPr>
            </w:pPr>
            <w:r>
              <w:rPr>
                <w:sz w:val="22"/>
                <w:szCs w:val="22"/>
              </w:rPr>
              <w:t>834</w:t>
            </w:r>
          </w:p>
        </w:tc>
        <w:tc>
          <w:tcPr>
            <w:tcW w:w="270" w:type="dxa"/>
            <w:tcBorders>
              <w:top w:val="nil"/>
              <w:bottom w:val="nil"/>
            </w:tcBorders>
          </w:tcPr>
          <w:p w:rsidR="00D12205" w:rsidRPr="008A6E1F" w:rsidRDefault="00D12205" w:rsidP="005D1F97">
            <w:pPr>
              <w:tabs>
                <w:tab w:val="decimal" w:pos="555"/>
              </w:tabs>
              <w:ind w:left="-108" w:right="-108"/>
              <w:jc w:val="both"/>
              <w:rPr>
                <w:sz w:val="22"/>
                <w:szCs w:val="22"/>
              </w:rPr>
            </w:pPr>
          </w:p>
        </w:tc>
        <w:tc>
          <w:tcPr>
            <w:tcW w:w="1170" w:type="dxa"/>
            <w:tcBorders>
              <w:top w:val="nil"/>
              <w:bottom w:val="nil"/>
            </w:tcBorders>
            <w:vAlign w:val="bottom"/>
          </w:tcPr>
          <w:p w:rsidR="00D12205" w:rsidRPr="008A6E1F" w:rsidRDefault="00D12205" w:rsidP="00116ED5">
            <w:pPr>
              <w:tabs>
                <w:tab w:val="decimal" w:pos="526"/>
              </w:tabs>
              <w:ind w:left="-108" w:right="69"/>
              <w:jc w:val="both"/>
              <w:rPr>
                <w:sz w:val="22"/>
                <w:szCs w:val="22"/>
              </w:rPr>
            </w:pPr>
            <w:r w:rsidRPr="008A6E1F">
              <w:rPr>
                <w:sz w:val="22"/>
                <w:szCs w:val="22"/>
              </w:rPr>
              <w:t>-</w:t>
            </w:r>
          </w:p>
        </w:tc>
        <w:tc>
          <w:tcPr>
            <w:tcW w:w="270" w:type="dxa"/>
            <w:tcBorders>
              <w:top w:val="nil"/>
              <w:bottom w:val="nil"/>
            </w:tcBorders>
            <w:vAlign w:val="bottom"/>
          </w:tcPr>
          <w:p w:rsidR="00D12205" w:rsidRPr="008A6E1F" w:rsidRDefault="00D12205" w:rsidP="005D1F97">
            <w:pPr>
              <w:tabs>
                <w:tab w:val="decimal" w:pos="647"/>
              </w:tabs>
              <w:ind w:left="-108" w:right="-108"/>
              <w:jc w:val="both"/>
              <w:rPr>
                <w:sz w:val="22"/>
                <w:szCs w:val="22"/>
              </w:rPr>
            </w:pPr>
          </w:p>
        </w:tc>
        <w:tc>
          <w:tcPr>
            <w:tcW w:w="1170" w:type="dxa"/>
            <w:tcBorders>
              <w:top w:val="nil"/>
              <w:bottom w:val="nil"/>
            </w:tcBorders>
            <w:vAlign w:val="bottom"/>
          </w:tcPr>
          <w:p w:rsidR="00D12205" w:rsidRPr="008A6E1F" w:rsidRDefault="00D12205" w:rsidP="00116ED5">
            <w:pPr>
              <w:tabs>
                <w:tab w:val="decimal" w:pos="526"/>
              </w:tabs>
              <w:ind w:left="-108" w:right="69"/>
              <w:jc w:val="both"/>
              <w:rPr>
                <w:sz w:val="22"/>
                <w:szCs w:val="22"/>
              </w:rPr>
            </w:pPr>
            <w:r w:rsidRPr="008A6E1F">
              <w:rPr>
                <w:sz w:val="22"/>
                <w:szCs w:val="22"/>
              </w:rPr>
              <w:t>-</w:t>
            </w:r>
          </w:p>
        </w:tc>
        <w:tc>
          <w:tcPr>
            <w:tcW w:w="270" w:type="dxa"/>
            <w:tcBorders>
              <w:top w:val="nil"/>
              <w:bottom w:val="nil"/>
            </w:tcBorders>
          </w:tcPr>
          <w:p w:rsidR="00D12205" w:rsidRPr="008A6E1F" w:rsidRDefault="00D12205" w:rsidP="005D1F97">
            <w:pPr>
              <w:tabs>
                <w:tab w:val="decimal" w:pos="555"/>
              </w:tabs>
              <w:ind w:left="-108" w:right="-108"/>
              <w:jc w:val="both"/>
              <w:rPr>
                <w:sz w:val="22"/>
                <w:szCs w:val="22"/>
              </w:rPr>
            </w:pPr>
          </w:p>
        </w:tc>
        <w:tc>
          <w:tcPr>
            <w:tcW w:w="1170" w:type="dxa"/>
            <w:tcBorders>
              <w:top w:val="nil"/>
              <w:bottom w:val="nil"/>
            </w:tcBorders>
            <w:vAlign w:val="bottom"/>
          </w:tcPr>
          <w:p w:rsidR="00D12205" w:rsidRPr="008A6E1F" w:rsidRDefault="00B95690" w:rsidP="005D1F97">
            <w:pPr>
              <w:tabs>
                <w:tab w:val="decimal" w:pos="886"/>
              </w:tabs>
              <w:ind w:left="-108" w:right="-108"/>
              <w:rPr>
                <w:sz w:val="22"/>
                <w:szCs w:val="22"/>
                <w:cs/>
              </w:rPr>
            </w:pPr>
            <w:r>
              <w:rPr>
                <w:sz w:val="22"/>
                <w:szCs w:val="22"/>
              </w:rPr>
              <w:t>9</w:t>
            </w:r>
          </w:p>
        </w:tc>
        <w:tc>
          <w:tcPr>
            <w:tcW w:w="270" w:type="dxa"/>
            <w:tcBorders>
              <w:top w:val="nil"/>
              <w:bottom w:val="nil"/>
            </w:tcBorders>
            <w:vAlign w:val="bottom"/>
          </w:tcPr>
          <w:p w:rsidR="00D12205" w:rsidRPr="008A6E1F" w:rsidRDefault="00D12205" w:rsidP="005D1F97">
            <w:pPr>
              <w:tabs>
                <w:tab w:val="decimal" w:pos="647"/>
              </w:tabs>
              <w:ind w:left="-108" w:right="-108"/>
              <w:jc w:val="both"/>
              <w:rPr>
                <w:sz w:val="22"/>
                <w:szCs w:val="22"/>
                <w:cs/>
              </w:rPr>
            </w:pPr>
          </w:p>
        </w:tc>
        <w:tc>
          <w:tcPr>
            <w:tcW w:w="1170" w:type="dxa"/>
            <w:tcBorders>
              <w:top w:val="nil"/>
              <w:bottom w:val="nil"/>
            </w:tcBorders>
            <w:vAlign w:val="bottom"/>
          </w:tcPr>
          <w:p w:rsidR="00D12205" w:rsidRPr="008A6E1F" w:rsidRDefault="00B95690" w:rsidP="005D1F97">
            <w:pPr>
              <w:tabs>
                <w:tab w:val="decimal" w:pos="886"/>
              </w:tabs>
              <w:ind w:left="-108" w:right="-108"/>
              <w:rPr>
                <w:sz w:val="22"/>
                <w:szCs w:val="22"/>
                <w:cs/>
              </w:rPr>
            </w:pPr>
            <w:r>
              <w:rPr>
                <w:sz w:val="22"/>
                <w:szCs w:val="22"/>
              </w:rPr>
              <w:t>5</w:t>
            </w:r>
          </w:p>
        </w:tc>
        <w:tc>
          <w:tcPr>
            <w:tcW w:w="270" w:type="dxa"/>
            <w:tcBorders>
              <w:top w:val="nil"/>
              <w:bottom w:val="nil"/>
            </w:tcBorders>
          </w:tcPr>
          <w:p w:rsidR="00D12205" w:rsidRPr="008A6E1F" w:rsidRDefault="00D12205" w:rsidP="005D1F97">
            <w:pPr>
              <w:tabs>
                <w:tab w:val="decimal" w:pos="611"/>
              </w:tabs>
              <w:ind w:left="-108" w:right="-108"/>
              <w:jc w:val="both"/>
              <w:rPr>
                <w:sz w:val="22"/>
                <w:szCs w:val="22"/>
              </w:rPr>
            </w:pPr>
          </w:p>
        </w:tc>
        <w:tc>
          <w:tcPr>
            <w:tcW w:w="1170" w:type="dxa"/>
            <w:tcBorders>
              <w:top w:val="nil"/>
              <w:bottom w:val="nil"/>
            </w:tcBorders>
            <w:vAlign w:val="bottom"/>
          </w:tcPr>
          <w:p w:rsidR="00D12205" w:rsidRPr="008A6E1F" w:rsidRDefault="00B95690" w:rsidP="005D1F97">
            <w:pPr>
              <w:tabs>
                <w:tab w:val="decimal" w:pos="886"/>
              </w:tabs>
              <w:ind w:left="-108" w:right="-108"/>
              <w:rPr>
                <w:sz w:val="22"/>
                <w:szCs w:val="22"/>
                <w:cs/>
              </w:rPr>
            </w:pPr>
            <w:r>
              <w:rPr>
                <w:sz w:val="22"/>
                <w:szCs w:val="22"/>
              </w:rPr>
              <w:t>863</w:t>
            </w:r>
          </w:p>
        </w:tc>
        <w:tc>
          <w:tcPr>
            <w:tcW w:w="360" w:type="dxa"/>
            <w:tcBorders>
              <w:top w:val="nil"/>
              <w:bottom w:val="nil"/>
            </w:tcBorders>
            <w:vAlign w:val="bottom"/>
          </w:tcPr>
          <w:p w:rsidR="00D12205" w:rsidRPr="008A6E1F" w:rsidRDefault="00D12205" w:rsidP="005D1F97">
            <w:pPr>
              <w:tabs>
                <w:tab w:val="decimal" w:pos="647"/>
              </w:tabs>
              <w:ind w:left="-108" w:right="-108"/>
              <w:jc w:val="both"/>
              <w:rPr>
                <w:sz w:val="22"/>
                <w:szCs w:val="22"/>
                <w:cs/>
              </w:rPr>
            </w:pPr>
          </w:p>
        </w:tc>
        <w:tc>
          <w:tcPr>
            <w:tcW w:w="1170" w:type="dxa"/>
            <w:tcBorders>
              <w:top w:val="nil"/>
              <w:bottom w:val="nil"/>
            </w:tcBorders>
            <w:vAlign w:val="bottom"/>
          </w:tcPr>
          <w:p w:rsidR="00D12205" w:rsidRPr="008A6E1F" w:rsidRDefault="00B95690" w:rsidP="005D1F97">
            <w:pPr>
              <w:tabs>
                <w:tab w:val="decimal" w:pos="886"/>
              </w:tabs>
              <w:ind w:left="-108" w:right="-108"/>
              <w:rPr>
                <w:sz w:val="22"/>
                <w:szCs w:val="22"/>
                <w:cs/>
              </w:rPr>
            </w:pPr>
            <w:r>
              <w:rPr>
                <w:sz w:val="22"/>
                <w:szCs w:val="22"/>
              </w:rPr>
              <w:t>839</w:t>
            </w:r>
          </w:p>
        </w:tc>
      </w:tr>
      <w:tr w:rsidR="00D12205" w:rsidRPr="00677CA9" w:rsidTr="00BD30BF">
        <w:tc>
          <w:tcPr>
            <w:tcW w:w="3150" w:type="dxa"/>
            <w:tcBorders>
              <w:top w:val="nil"/>
              <w:bottom w:val="nil"/>
            </w:tcBorders>
            <w:vAlign w:val="bottom"/>
          </w:tcPr>
          <w:p w:rsidR="00D12205" w:rsidRPr="008A6E1F" w:rsidRDefault="00D12205" w:rsidP="005D1F97">
            <w:pPr>
              <w:tabs>
                <w:tab w:val="left" w:pos="252"/>
              </w:tabs>
              <w:spacing w:line="240" w:lineRule="atLeast"/>
              <w:ind w:left="-18" w:right="-34"/>
              <w:rPr>
                <w:rFonts w:eastAsia="Arial Unicode MS" w:cs="Times New Roman"/>
                <w:color w:val="000000"/>
                <w:sz w:val="22"/>
                <w:szCs w:val="22"/>
              </w:rPr>
            </w:pPr>
            <w:r w:rsidRPr="008A6E1F">
              <w:rPr>
                <w:rFonts w:eastAsia="Arial Unicode MS" w:cs="Times New Roman"/>
                <w:color w:val="000000"/>
                <w:sz w:val="22"/>
                <w:szCs w:val="22"/>
              </w:rPr>
              <w:t>Over time</w:t>
            </w:r>
          </w:p>
        </w:tc>
        <w:tc>
          <w:tcPr>
            <w:tcW w:w="1170" w:type="dxa"/>
            <w:tcBorders>
              <w:top w:val="nil"/>
              <w:bottom w:val="single" w:sz="4" w:space="0" w:color="auto"/>
            </w:tcBorders>
            <w:vAlign w:val="bottom"/>
          </w:tcPr>
          <w:p w:rsidR="00D12205" w:rsidRPr="008A6E1F" w:rsidRDefault="00D12205" w:rsidP="00116ED5">
            <w:pPr>
              <w:tabs>
                <w:tab w:val="decimal" w:pos="526"/>
              </w:tabs>
              <w:ind w:left="-108" w:right="69"/>
              <w:jc w:val="both"/>
              <w:rPr>
                <w:sz w:val="22"/>
                <w:szCs w:val="22"/>
              </w:rPr>
            </w:pPr>
            <w:r w:rsidRPr="008A6E1F">
              <w:rPr>
                <w:sz w:val="22"/>
                <w:szCs w:val="22"/>
              </w:rPr>
              <w:t>-</w:t>
            </w:r>
          </w:p>
        </w:tc>
        <w:tc>
          <w:tcPr>
            <w:tcW w:w="270" w:type="dxa"/>
            <w:tcBorders>
              <w:top w:val="nil"/>
              <w:bottom w:val="nil"/>
            </w:tcBorders>
            <w:shd w:val="clear" w:color="auto" w:fill="auto"/>
          </w:tcPr>
          <w:p w:rsidR="00D12205" w:rsidRPr="008A6E1F" w:rsidRDefault="00D12205" w:rsidP="005D1F97">
            <w:pPr>
              <w:tabs>
                <w:tab w:val="decimal" w:pos="776"/>
              </w:tabs>
              <w:spacing w:line="240" w:lineRule="atLeast"/>
              <w:ind w:left="-108" w:right="-108"/>
              <w:rPr>
                <w:rFonts w:cs="Times New Roman"/>
                <w:b/>
                <w:bCs/>
                <w:color w:val="000000"/>
                <w:sz w:val="22"/>
                <w:szCs w:val="22"/>
              </w:rPr>
            </w:pPr>
          </w:p>
        </w:tc>
        <w:tc>
          <w:tcPr>
            <w:tcW w:w="1170" w:type="dxa"/>
            <w:tcBorders>
              <w:top w:val="nil"/>
              <w:bottom w:val="single" w:sz="4" w:space="0" w:color="auto"/>
            </w:tcBorders>
            <w:shd w:val="clear" w:color="auto" w:fill="auto"/>
            <w:vAlign w:val="bottom"/>
          </w:tcPr>
          <w:p w:rsidR="00D12205" w:rsidRPr="008A6E1F" w:rsidRDefault="00D12205" w:rsidP="00116ED5">
            <w:pPr>
              <w:tabs>
                <w:tab w:val="decimal" w:pos="526"/>
              </w:tabs>
              <w:ind w:left="-108" w:right="69"/>
              <w:jc w:val="both"/>
              <w:rPr>
                <w:sz w:val="22"/>
                <w:szCs w:val="22"/>
              </w:rPr>
            </w:pPr>
            <w:r w:rsidRPr="008A6E1F">
              <w:rPr>
                <w:sz w:val="22"/>
                <w:szCs w:val="22"/>
              </w:rPr>
              <w:t>-</w:t>
            </w:r>
          </w:p>
        </w:tc>
        <w:tc>
          <w:tcPr>
            <w:tcW w:w="270" w:type="dxa"/>
            <w:tcBorders>
              <w:top w:val="nil"/>
              <w:bottom w:val="nil"/>
            </w:tcBorders>
          </w:tcPr>
          <w:p w:rsidR="00D12205" w:rsidRPr="008A6E1F" w:rsidRDefault="00D12205" w:rsidP="005D1F97">
            <w:pPr>
              <w:tabs>
                <w:tab w:val="decimal" w:pos="555"/>
              </w:tabs>
              <w:ind w:left="-108" w:right="-108"/>
              <w:jc w:val="both"/>
              <w:rPr>
                <w:sz w:val="22"/>
                <w:szCs w:val="22"/>
              </w:rPr>
            </w:pPr>
          </w:p>
        </w:tc>
        <w:tc>
          <w:tcPr>
            <w:tcW w:w="1170" w:type="dxa"/>
            <w:tcBorders>
              <w:top w:val="nil"/>
              <w:bottom w:val="single" w:sz="4" w:space="0" w:color="auto"/>
            </w:tcBorders>
            <w:vAlign w:val="bottom"/>
          </w:tcPr>
          <w:p w:rsidR="00D12205" w:rsidRPr="008A6E1F" w:rsidRDefault="00D12205" w:rsidP="005D1F97">
            <w:pPr>
              <w:tabs>
                <w:tab w:val="decimal" w:pos="886"/>
              </w:tabs>
              <w:ind w:left="-108" w:right="-108"/>
              <w:rPr>
                <w:sz w:val="22"/>
                <w:szCs w:val="22"/>
              </w:rPr>
            </w:pPr>
            <w:r>
              <w:rPr>
                <w:sz w:val="22"/>
                <w:szCs w:val="22"/>
              </w:rPr>
              <w:t>38</w:t>
            </w:r>
          </w:p>
        </w:tc>
        <w:tc>
          <w:tcPr>
            <w:tcW w:w="270" w:type="dxa"/>
            <w:tcBorders>
              <w:top w:val="nil"/>
              <w:bottom w:val="nil"/>
            </w:tcBorders>
            <w:vAlign w:val="bottom"/>
          </w:tcPr>
          <w:p w:rsidR="00D12205" w:rsidRPr="008A6E1F" w:rsidRDefault="00D12205" w:rsidP="005D1F97">
            <w:pPr>
              <w:tabs>
                <w:tab w:val="decimal" w:pos="647"/>
              </w:tabs>
              <w:ind w:left="-108" w:right="-108"/>
              <w:jc w:val="both"/>
              <w:rPr>
                <w:sz w:val="22"/>
                <w:szCs w:val="22"/>
              </w:rPr>
            </w:pPr>
          </w:p>
        </w:tc>
        <w:tc>
          <w:tcPr>
            <w:tcW w:w="1170" w:type="dxa"/>
            <w:tcBorders>
              <w:top w:val="nil"/>
              <w:bottom w:val="single" w:sz="4" w:space="0" w:color="auto"/>
            </w:tcBorders>
            <w:vAlign w:val="bottom"/>
          </w:tcPr>
          <w:p w:rsidR="00D12205" w:rsidRPr="008A6E1F" w:rsidRDefault="00D12205" w:rsidP="005D1F97">
            <w:pPr>
              <w:tabs>
                <w:tab w:val="decimal" w:pos="886"/>
              </w:tabs>
              <w:ind w:left="-108" w:right="-108"/>
              <w:rPr>
                <w:sz w:val="22"/>
                <w:szCs w:val="22"/>
              </w:rPr>
            </w:pPr>
            <w:r>
              <w:rPr>
                <w:sz w:val="22"/>
                <w:szCs w:val="22"/>
              </w:rPr>
              <w:t>42</w:t>
            </w:r>
          </w:p>
        </w:tc>
        <w:tc>
          <w:tcPr>
            <w:tcW w:w="270" w:type="dxa"/>
            <w:tcBorders>
              <w:top w:val="nil"/>
              <w:bottom w:val="nil"/>
            </w:tcBorders>
          </w:tcPr>
          <w:p w:rsidR="00D12205" w:rsidRPr="008A6E1F" w:rsidRDefault="00D12205" w:rsidP="005D1F97">
            <w:pPr>
              <w:tabs>
                <w:tab w:val="decimal" w:pos="555"/>
              </w:tabs>
              <w:ind w:left="-108" w:right="-108"/>
              <w:jc w:val="both"/>
              <w:rPr>
                <w:sz w:val="22"/>
                <w:szCs w:val="22"/>
              </w:rPr>
            </w:pPr>
          </w:p>
        </w:tc>
        <w:tc>
          <w:tcPr>
            <w:tcW w:w="1170" w:type="dxa"/>
            <w:tcBorders>
              <w:top w:val="nil"/>
              <w:bottom w:val="single" w:sz="4" w:space="0" w:color="auto"/>
            </w:tcBorders>
            <w:vAlign w:val="bottom"/>
          </w:tcPr>
          <w:p w:rsidR="00D12205" w:rsidRPr="008A6E1F" w:rsidRDefault="00B95690" w:rsidP="005D1F97">
            <w:pPr>
              <w:tabs>
                <w:tab w:val="decimal" w:pos="256"/>
              </w:tabs>
              <w:ind w:left="-108" w:right="69"/>
              <w:jc w:val="right"/>
              <w:rPr>
                <w:sz w:val="22"/>
                <w:szCs w:val="22"/>
              </w:rPr>
            </w:pPr>
            <w:r>
              <w:rPr>
                <w:sz w:val="22"/>
                <w:szCs w:val="22"/>
              </w:rPr>
              <w:t>19</w:t>
            </w:r>
          </w:p>
        </w:tc>
        <w:tc>
          <w:tcPr>
            <w:tcW w:w="270" w:type="dxa"/>
            <w:tcBorders>
              <w:top w:val="nil"/>
              <w:bottom w:val="nil"/>
            </w:tcBorders>
            <w:vAlign w:val="bottom"/>
          </w:tcPr>
          <w:p w:rsidR="00D12205" w:rsidRPr="008A6E1F" w:rsidRDefault="00D12205" w:rsidP="005D1F97">
            <w:pPr>
              <w:tabs>
                <w:tab w:val="decimal" w:pos="647"/>
              </w:tabs>
              <w:ind w:left="-108" w:right="-108"/>
              <w:jc w:val="both"/>
              <w:rPr>
                <w:sz w:val="22"/>
                <w:szCs w:val="22"/>
                <w:cs/>
              </w:rPr>
            </w:pPr>
          </w:p>
        </w:tc>
        <w:tc>
          <w:tcPr>
            <w:tcW w:w="1170" w:type="dxa"/>
            <w:tcBorders>
              <w:top w:val="nil"/>
              <w:bottom w:val="single" w:sz="4" w:space="0" w:color="auto"/>
            </w:tcBorders>
            <w:vAlign w:val="bottom"/>
          </w:tcPr>
          <w:p w:rsidR="00D12205" w:rsidRPr="008A6E1F" w:rsidRDefault="00B95690" w:rsidP="005D1F97">
            <w:pPr>
              <w:tabs>
                <w:tab w:val="decimal" w:pos="256"/>
              </w:tabs>
              <w:ind w:left="-108" w:right="69"/>
              <w:jc w:val="right"/>
              <w:rPr>
                <w:sz w:val="22"/>
                <w:szCs w:val="22"/>
              </w:rPr>
            </w:pPr>
            <w:r>
              <w:rPr>
                <w:sz w:val="22"/>
                <w:szCs w:val="22"/>
              </w:rPr>
              <w:t>22</w:t>
            </w:r>
          </w:p>
        </w:tc>
        <w:tc>
          <w:tcPr>
            <w:tcW w:w="270" w:type="dxa"/>
            <w:tcBorders>
              <w:top w:val="nil"/>
              <w:bottom w:val="nil"/>
            </w:tcBorders>
          </w:tcPr>
          <w:p w:rsidR="00D12205" w:rsidRPr="008A6E1F" w:rsidRDefault="00D12205" w:rsidP="005D1F97">
            <w:pPr>
              <w:tabs>
                <w:tab w:val="decimal" w:pos="611"/>
              </w:tabs>
              <w:ind w:left="-108" w:right="-108"/>
              <w:jc w:val="both"/>
              <w:rPr>
                <w:sz w:val="22"/>
                <w:szCs w:val="22"/>
              </w:rPr>
            </w:pPr>
          </w:p>
        </w:tc>
        <w:tc>
          <w:tcPr>
            <w:tcW w:w="1170" w:type="dxa"/>
            <w:tcBorders>
              <w:top w:val="nil"/>
              <w:bottom w:val="single" w:sz="4" w:space="0" w:color="auto"/>
            </w:tcBorders>
            <w:vAlign w:val="bottom"/>
          </w:tcPr>
          <w:p w:rsidR="00D12205" w:rsidRPr="008A6E1F" w:rsidRDefault="00B95690" w:rsidP="005D1F97">
            <w:pPr>
              <w:tabs>
                <w:tab w:val="decimal" w:pos="886"/>
              </w:tabs>
              <w:ind w:left="-108" w:right="-108"/>
              <w:rPr>
                <w:sz w:val="22"/>
                <w:szCs w:val="22"/>
                <w:cs/>
              </w:rPr>
            </w:pPr>
            <w:r>
              <w:rPr>
                <w:sz w:val="22"/>
                <w:szCs w:val="22"/>
              </w:rPr>
              <w:t>5</w:t>
            </w:r>
            <w:r w:rsidR="0048748B">
              <w:rPr>
                <w:sz w:val="22"/>
                <w:szCs w:val="22"/>
              </w:rPr>
              <w:t>7</w:t>
            </w:r>
          </w:p>
        </w:tc>
        <w:tc>
          <w:tcPr>
            <w:tcW w:w="360" w:type="dxa"/>
            <w:tcBorders>
              <w:top w:val="nil"/>
              <w:bottom w:val="nil"/>
            </w:tcBorders>
            <w:vAlign w:val="bottom"/>
          </w:tcPr>
          <w:p w:rsidR="00D12205" w:rsidRPr="008A6E1F" w:rsidRDefault="00D12205" w:rsidP="005D1F97">
            <w:pPr>
              <w:tabs>
                <w:tab w:val="decimal" w:pos="647"/>
              </w:tabs>
              <w:ind w:left="-108" w:right="-108"/>
              <w:jc w:val="both"/>
              <w:rPr>
                <w:sz w:val="22"/>
                <w:szCs w:val="22"/>
                <w:cs/>
              </w:rPr>
            </w:pPr>
          </w:p>
        </w:tc>
        <w:tc>
          <w:tcPr>
            <w:tcW w:w="1170" w:type="dxa"/>
            <w:tcBorders>
              <w:top w:val="nil"/>
              <w:bottom w:val="single" w:sz="4" w:space="0" w:color="auto"/>
            </w:tcBorders>
            <w:vAlign w:val="bottom"/>
          </w:tcPr>
          <w:p w:rsidR="00D12205" w:rsidRPr="008A6E1F" w:rsidRDefault="00B95690" w:rsidP="005D1F97">
            <w:pPr>
              <w:tabs>
                <w:tab w:val="decimal" w:pos="886"/>
              </w:tabs>
              <w:ind w:left="-108" w:right="-108"/>
              <w:rPr>
                <w:sz w:val="22"/>
                <w:szCs w:val="22"/>
                <w:cs/>
              </w:rPr>
            </w:pPr>
            <w:r>
              <w:rPr>
                <w:sz w:val="22"/>
                <w:szCs w:val="22"/>
              </w:rPr>
              <w:t>64</w:t>
            </w:r>
          </w:p>
        </w:tc>
      </w:tr>
      <w:tr w:rsidR="00D12205" w:rsidRPr="002B72A8" w:rsidTr="00BD30BF">
        <w:tc>
          <w:tcPr>
            <w:tcW w:w="3150" w:type="dxa"/>
            <w:tcBorders>
              <w:bottom w:val="nil"/>
            </w:tcBorders>
            <w:vAlign w:val="bottom"/>
          </w:tcPr>
          <w:p w:rsidR="00D12205" w:rsidRPr="008A6E1F" w:rsidRDefault="00D12205" w:rsidP="005D1F97">
            <w:pPr>
              <w:tabs>
                <w:tab w:val="left" w:pos="252"/>
              </w:tabs>
              <w:spacing w:line="240" w:lineRule="atLeast"/>
              <w:ind w:left="-18" w:right="-34"/>
              <w:rPr>
                <w:rFonts w:eastAsia="Arial Unicode MS" w:cs="Times New Roman"/>
                <w:b/>
                <w:bCs/>
                <w:color w:val="000000"/>
                <w:sz w:val="22"/>
                <w:szCs w:val="22"/>
              </w:rPr>
            </w:pPr>
            <w:r w:rsidRPr="008A6E1F">
              <w:rPr>
                <w:rFonts w:eastAsia="Arial Unicode MS" w:cs="Times New Roman"/>
                <w:b/>
                <w:bCs/>
                <w:color w:val="000000"/>
                <w:sz w:val="22"/>
                <w:szCs w:val="22"/>
              </w:rPr>
              <w:t xml:space="preserve">Total </w:t>
            </w:r>
          </w:p>
        </w:tc>
        <w:tc>
          <w:tcPr>
            <w:tcW w:w="1170" w:type="dxa"/>
            <w:tcBorders>
              <w:top w:val="single" w:sz="4" w:space="0" w:color="auto"/>
              <w:bottom w:val="double" w:sz="4" w:space="0" w:color="auto"/>
            </w:tcBorders>
            <w:vAlign w:val="bottom"/>
          </w:tcPr>
          <w:p w:rsidR="00D12205" w:rsidRPr="00FF152B" w:rsidRDefault="00D12205" w:rsidP="005D1F97">
            <w:pPr>
              <w:tabs>
                <w:tab w:val="decimal" w:pos="886"/>
              </w:tabs>
              <w:ind w:left="-108" w:right="-108"/>
              <w:rPr>
                <w:b/>
                <w:bCs/>
                <w:sz w:val="22"/>
                <w:szCs w:val="22"/>
              </w:rPr>
            </w:pPr>
            <w:r>
              <w:rPr>
                <w:b/>
                <w:bCs/>
                <w:sz w:val="22"/>
                <w:szCs w:val="22"/>
              </w:rPr>
              <w:t>854</w:t>
            </w:r>
          </w:p>
        </w:tc>
        <w:tc>
          <w:tcPr>
            <w:tcW w:w="270" w:type="dxa"/>
            <w:tcBorders>
              <w:bottom w:val="nil"/>
            </w:tcBorders>
            <w:shd w:val="clear" w:color="auto" w:fill="auto"/>
          </w:tcPr>
          <w:p w:rsidR="00D12205" w:rsidRPr="00FF152B" w:rsidRDefault="00D12205" w:rsidP="005D1F97">
            <w:pPr>
              <w:tabs>
                <w:tab w:val="decimal" w:pos="776"/>
              </w:tabs>
              <w:spacing w:line="240" w:lineRule="atLeast"/>
              <w:ind w:left="-108" w:right="-108"/>
              <w:rPr>
                <w:rFonts w:cs="Times New Roman"/>
                <w:b/>
                <w:bCs/>
                <w:color w:val="000000"/>
                <w:sz w:val="22"/>
                <w:szCs w:val="22"/>
              </w:rPr>
            </w:pPr>
          </w:p>
        </w:tc>
        <w:tc>
          <w:tcPr>
            <w:tcW w:w="1170" w:type="dxa"/>
            <w:tcBorders>
              <w:top w:val="single" w:sz="4" w:space="0" w:color="auto"/>
              <w:bottom w:val="double" w:sz="4" w:space="0" w:color="auto"/>
            </w:tcBorders>
            <w:shd w:val="clear" w:color="auto" w:fill="auto"/>
            <w:vAlign w:val="bottom"/>
          </w:tcPr>
          <w:p w:rsidR="00D12205" w:rsidRPr="00FF152B" w:rsidRDefault="00D12205" w:rsidP="005D1F97">
            <w:pPr>
              <w:tabs>
                <w:tab w:val="decimal" w:pos="886"/>
              </w:tabs>
              <w:ind w:left="-108" w:right="-108"/>
              <w:rPr>
                <w:b/>
                <w:bCs/>
                <w:sz w:val="22"/>
                <w:szCs w:val="22"/>
              </w:rPr>
            </w:pPr>
            <w:r>
              <w:rPr>
                <w:b/>
                <w:bCs/>
                <w:sz w:val="22"/>
                <w:szCs w:val="22"/>
              </w:rPr>
              <w:t>834</w:t>
            </w:r>
          </w:p>
        </w:tc>
        <w:tc>
          <w:tcPr>
            <w:tcW w:w="270" w:type="dxa"/>
            <w:tcBorders>
              <w:bottom w:val="nil"/>
            </w:tcBorders>
          </w:tcPr>
          <w:p w:rsidR="00D12205" w:rsidRPr="00FF152B" w:rsidRDefault="00D12205" w:rsidP="005D1F97">
            <w:pPr>
              <w:tabs>
                <w:tab w:val="decimal" w:pos="555"/>
              </w:tabs>
              <w:ind w:left="-108" w:right="-108"/>
              <w:jc w:val="both"/>
              <w:rPr>
                <w:b/>
                <w:bCs/>
                <w:sz w:val="22"/>
                <w:szCs w:val="22"/>
              </w:rPr>
            </w:pPr>
          </w:p>
        </w:tc>
        <w:tc>
          <w:tcPr>
            <w:tcW w:w="1170" w:type="dxa"/>
            <w:tcBorders>
              <w:top w:val="single" w:sz="4" w:space="0" w:color="auto"/>
              <w:bottom w:val="double" w:sz="4" w:space="0" w:color="auto"/>
            </w:tcBorders>
            <w:vAlign w:val="bottom"/>
          </w:tcPr>
          <w:p w:rsidR="00D12205" w:rsidRPr="00FF152B" w:rsidRDefault="00D12205" w:rsidP="005D1F97">
            <w:pPr>
              <w:tabs>
                <w:tab w:val="decimal" w:pos="886"/>
              </w:tabs>
              <w:ind w:left="-108" w:right="-108"/>
              <w:rPr>
                <w:b/>
                <w:bCs/>
                <w:sz w:val="22"/>
                <w:szCs w:val="22"/>
              </w:rPr>
            </w:pPr>
            <w:r>
              <w:rPr>
                <w:b/>
                <w:bCs/>
                <w:sz w:val="22"/>
                <w:szCs w:val="22"/>
              </w:rPr>
              <w:t>38</w:t>
            </w:r>
          </w:p>
        </w:tc>
        <w:tc>
          <w:tcPr>
            <w:tcW w:w="270" w:type="dxa"/>
            <w:tcBorders>
              <w:bottom w:val="nil"/>
            </w:tcBorders>
            <w:vAlign w:val="bottom"/>
          </w:tcPr>
          <w:p w:rsidR="00D12205" w:rsidRPr="00FF152B" w:rsidRDefault="00D12205" w:rsidP="005D1F97">
            <w:pPr>
              <w:tabs>
                <w:tab w:val="decimal" w:pos="647"/>
              </w:tabs>
              <w:ind w:left="-108" w:right="-108"/>
              <w:jc w:val="both"/>
              <w:rPr>
                <w:b/>
                <w:bCs/>
                <w:sz w:val="22"/>
                <w:szCs w:val="22"/>
              </w:rPr>
            </w:pPr>
          </w:p>
        </w:tc>
        <w:tc>
          <w:tcPr>
            <w:tcW w:w="1170" w:type="dxa"/>
            <w:tcBorders>
              <w:top w:val="single" w:sz="4" w:space="0" w:color="auto"/>
              <w:bottom w:val="double" w:sz="4" w:space="0" w:color="auto"/>
            </w:tcBorders>
            <w:vAlign w:val="bottom"/>
          </w:tcPr>
          <w:p w:rsidR="00D12205" w:rsidRPr="00FF152B" w:rsidRDefault="00D12205" w:rsidP="005D1F97">
            <w:pPr>
              <w:tabs>
                <w:tab w:val="decimal" w:pos="886"/>
              </w:tabs>
              <w:ind w:left="-108" w:right="-108"/>
              <w:rPr>
                <w:b/>
                <w:bCs/>
                <w:sz w:val="22"/>
                <w:szCs w:val="22"/>
              </w:rPr>
            </w:pPr>
            <w:r>
              <w:rPr>
                <w:b/>
                <w:bCs/>
                <w:sz w:val="22"/>
                <w:szCs w:val="22"/>
              </w:rPr>
              <w:t>42</w:t>
            </w:r>
          </w:p>
        </w:tc>
        <w:tc>
          <w:tcPr>
            <w:tcW w:w="270" w:type="dxa"/>
            <w:tcBorders>
              <w:bottom w:val="nil"/>
            </w:tcBorders>
          </w:tcPr>
          <w:p w:rsidR="00D12205" w:rsidRPr="00FF152B" w:rsidRDefault="00D12205" w:rsidP="005D1F97">
            <w:pPr>
              <w:tabs>
                <w:tab w:val="decimal" w:pos="555"/>
              </w:tabs>
              <w:ind w:left="-108" w:right="-108"/>
              <w:jc w:val="both"/>
              <w:rPr>
                <w:b/>
                <w:bCs/>
                <w:sz w:val="22"/>
                <w:szCs w:val="22"/>
              </w:rPr>
            </w:pPr>
          </w:p>
        </w:tc>
        <w:tc>
          <w:tcPr>
            <w:tcW w:w="1170" w:type="dxa"/>
            <w:tcBorders>
              <w:top w:val="single" w:sz="4" w:space="0" w:color="auto"/>
              <w:bottom w:val="double" w:sz="4" w:space="0" w:color="auto"/>
            </w:tcBorders>
            <w:vAlign w:val="bottom"/>
          </w:tcPr>
          <w:p w:rsidR="00D12205" w:rsidRPr="00FF152B" w:rsidRDefault="00D12205" w:rsidP="005D1F97">
            <w:pPr>
              <w:tabs>
                <w:tab w:val="decimal" w:pos="886"/>
              </w:tabs>
              <w:ind w:left="-108" w:right="-108"/>
              <w:rPr>
                <w:b/>
                <w:bCs/>
                <w:sz w:val="22"/>
                <w:szCs w:val="22"/>
                <w:cs/>
              </w:rPr>
            </w:pPr>
            <w:r>
              <w:rPr>
                <w:b/>
                <w:bCs/>
                <w:sz w:val="22"/>
                <w:szCs w:val="22"/>
              </w:rPr>
              <w:t>28</w:t>
            </w:r>
          </w:p>
        </w:tc>
        <w:tc>
          <w:tcPr>
            <w:tcW w:w="270" w:type="dxa"/>
            <w:tcBorders>
              <w:bottom w:val="nil"/>
            </w:tcBorders>
            <w:vAlign w:val="bottom"/>
          </w:tcPr>
          <w:p w:rsidR="00D12205" w:rsidRPr="00FF152B" w:rsidRDefault="00D12205" w:rsidP="005D1F97">
            <w:pPr>
              <w:tabs>
                <w:tab w:val="decimal" w:pos="647"/>
              </w:tabs>
              <w:ind w:left="-108" w:right="-108"/>
              <w:jc w:val="both"/>
              <w:rPr>
                <w:b/>
                <w:bCs/>
                <w:sz w:val="22"/>
                <w:szCs w:val="22"/>
                <w:cs/>
              </w:rPr>
            </w:pPr>
          </w:p>
        </w:tc>
        <w:tc>
          <w:tcPr>
            <w:tcW w:w="1170" w:type="dxa"/>
            <w:tcBorders>
              <w:top w:val="single" w:sz="4" w:space="0" w:color="auto"/>
              <w:bottom w:val="double" w:sz="4" w:space="0" w:color="auto"/>
            </w:tcBorders>
            <w:vAlign w:val="bottom"/>
          </w:tcPr>
          <w:p w:rsidR="00D12205" w:rsidRPr="00FF152B" w:rsidRDefault="00D12205" w:rsidP="005D1F97">
            <w:pPr>
              <w:tabs>
                <w:tab w:val="decimal" w:pos="886"/>
              </w:tabs>
              <w:ind w:left="-108" w:right="-108"/>
              <w:rPr>
                <w:b/>
                <w:bCs/>
                <w:sz w:val="22"/>
                <w:szCs w:val="22"/>
                <w:cs/>
              </w:rPr>
            </w:pPr>
            <w:r>
              <w:rPr>
                <w:b/>
                <w:bCs/>
                <w:sz w:val="22"/>
                <w:szCs w:val="22"/>
              </w:rPr>
              <w:t>27</w:t>
            </w:r>
          </w:p>
        </w:tc>
        <w:tc>
          <w:tcPr>
            <w:tcW w:w="270" w:type="dxa"/>
            <w:tcBorders>
              <w:top w:val="nil"/>
              <w:bottom w:val="nil"/>
            </w:tcBorders>
          </w:tcPr>
          <w:p w:rsidR="00D12205" w:rsidRPr="00FF152B" w:rsidRDefault="00D12205" w:rsidP="005D1F97">
            <w:pPr>
              <w:tabs>
                <w:tab w:val="decimal" w:pos="611"/>
              </w:tabs>
              <w:ind w:left="-108" w:right="-108"/>
              <w:jc w:val="both"/>
              <w:rPr>
                <w:b/>
                <w:bCs/>
                <w:sz w:val="22"/>
                <w:szCs w:val="22"/>
              </w:rPr>
            </w:pPr>
          </w:p>
        </w:tc>
        <w:tc>
          <w:tcPr>
            <w:tcW w:w="1170" w:type="dxa"/>
            <w:tcBorders>
              <w:top w:val="single" w:sz="4" w:space="0" w:color="auto"/>
              <w:bottom w:val="double" w:sz="4" w:space="0" w:color="auto"/>
            </w:tcBorders>
            <w:vAlign w:val="bottom"/>
          </w:tcPr>
          <w:p w:rsidR="00D12205" w:rsidRPr="00FF152B" w:rsidRDefault="00D12205" w:rsidP="005D1F97">
            <w:pPr>
              <w:tabs>
                <w:tab w:val="decimal" w:pos="886"/>
              </w:tabs>
              <w:ind w:left="-108" w:right="-108"/>
              <w:rPr>
                <w:b/>
                <w:bCs/>
                <w:sz w:val="22"/>
                <w:szCs w:val="22"/>
                <w:cs/>
              </w:rPr>
            </w:pPr>
            <w:r>
              <w:rPr>
                <w:b/>
                <w:bCs/>
                <w:sz w:val="22"/>
                <w:szCs w:val="22"/>
              </w:rPr>
              <w:t>920</w:t>
            </w:r>
          </w:p>
        </w:tc>
        <w:tc>
          <w:tcPr>
            <w:tcW w:w="360" w:type="dxa"/>
            <w:tcBorders>
              <w:top w:val="nil"/>
              <w:bottom w:val="nil"/>
            </w:tcBorders>
            <w:vAlign w:val="bottom"/>
          </w:tcPr>
          <w:p w:rsidR="00D12205" w:rsidRPr="00FF152B" w:rsidRDefault="00D12205" w:rsidP="005D1F97">
            <w:pPr>
              <w:tabs>
                <w:tab w:val="decimal" w:pos="647"/>
              </w:tabs>
              <w:ind w:left="-108" w:right="-108"/>
              <w:jc w:val="both"/>
              <w:rPr>
                <w:b/>
                <w:bCs/>
                <w:sz w:val="22"/>
                <w:szCs w:val="22"/>
                <w:cs/>
              </w:rPr>
            </w:pPr>
          </w:p>
        </w:tc>
        <w:tc>
          <w:tcPr>
            <w:tcW w:w="1170" w:type="dxa"/>
            <w:tcBorders>
              <w:top w:val="single" w:sz="4" w:space="0" w:color="auto"/>
              <w:bottom w:val="double" w:sz="4" w:space="0" w:color="auto"/>
            </w:tcBorders>
            <w:vAlign w:val="bottom"/>
          </w:tcPr>
          <w:p w:rsidR="00D12205" w:rsidRPr="00FF152B" w:rsidRDefault="00D12205" w:rsidP="005D1F97">
            <w:pPr>
              <w:tabs>
                <w:tab w:val="decimal" w:pos="886"/>
              </w:tabs>
              <w:ind w:left="-108" w:right="-108"/>
              <w:rPr>
                <w:b/>
                <w:bCs/>
                <w:sz w:val="22"/>
                <w:szCs w:val="22"/>
                <w:cs/>
              </w:rPr>
            </w:pPr>
            <w:r>
              <w:rPr>
                <w:b/>
                <w:bCs/>
                <w:sz w:val="22"/>
                <w:szCs w:val="22"/>
              </w:rPr>
              <w:t>903</w:t>
            </w:r>
          </w:p>
        </w:tc>
      </w:tr>
    </w:tbl>
    <w:p w:rsidR="009865C3" w:rsidRPr="008A6E1F" w:rsidRDefault="009865C3" w:rsidP="008A6E1F">
      <w:pPr>
        <w:rPr>
          <w:sz w:val="22"/>
          <w:szCs w:val="20"/>
        </w:rPr>
        <w:sectPr w:rsidR="009865C3" w:rsidRPr="008A6E1F" w:rsidSect="008A6E1F">
          <w:pgSz w:w="16840" w:h="11907" w:orient="landscape" w:code="9"/>
          <w:pgMar w:top="1152" w:right="691" w:bottom="1107" w:left="576" w:header="720" w:footer="720" w:gutter="0"/>
          <w:cols w:space="720"/>
          <w:docGrid w:linePitch="360"/>
        </w:sectPr>
      </w:pPr>
    </w:p>
    <w:p w:rsidR="00EB5B42" w:rsidRDefault="00050457" w:rsidP="00106C2E">
      <w:pPr>
        <w:pStyle w:val="Heading1"/>
        <w:tabs>
          <w:tab w:val="num" w:pos="540"/>
        </w:tabs>
        <w:spacing w:before="0" w:line="240" w:lineRule="atLeast"/>
        <w:ind w:left="540" w:hanging="540"/>
        <w:rPr>
          <w:rFonts w:ascii="Times New Roman" w:hAnsi="Times New Roman" w:cs="Times New Roman"/>
          <w:b/>
          <w:bCs/>
          <w:color w:val="000000"/>
          <w:sz w:val="24"/>
          <w:szCs w:val="24"/>
          <w:u w:val="none"/>
        </w:rPr>
      </w:pPr>
      <w:r w:rsidRPr="00677CA9">
        <w:rPr>
          <w:rFonts w:ascii="Times New Roman" w:hAnsi="Times New Roman" w:cs="Times New Roman"/>
          <w:b/>
          <w:bCs/>
          <w:color w:val="000000"/>
          <w:sz w:val="24"/>
          <w:szCs w:val="24"/>
          <w:u w:val="none"/>
        </w:rPr>
        <w:t>1</w:t>
      </w:r>
      <w:r w:rsidR="00A800DA">
        <w:rPr>
          <w:rFonts w:ascii="Times New Roman" w:hAnsi="Times New Roman" w:cs="Times New Roman"/>
          <w:b/>
          <w:bCs/>
          <w:color w:val="000000"/>
          <w:sz w:val="24"/>
          <w:szCs w:val="24"/>
          <w:u w:val="none"/>
        </w:rPr>
        <w:t>3</w:t>
      </w:r>
      <w:r w:rsidR="00EB5B42" w:rsidRPr="00677CA9">
        <w:rPr>
          <w:rFonts w:ascii="Times New Roman" w:hAnsi="Times New Roman" w:cs="Times New Roman"/>
          <w:b/>
          <w:bCs/>
          <w:color w:val="000000"/>
          <w:sz w:val="24"/>
          <w:szCs w:val="24"/>
          <w:u w:val="none"/>
        </w:rPr>
        <w:tab/>
        <w:t>Income tax expense</w:t>
      </w:r>
    </w:p>
    <w:p w:rsidR="00A800DA" w:rsidRPr="00A800DA" w:rsidRDefault="00A800DA" w:rsidP="00A800DA"/>
    <w:p w:rsidR="00AB1B83" w:rsidRPr="00677CA9" w:rsidRDefault="00AB1B83" w:rsidP="00AB1B83">
      <w:pPr>
        <w:ind w:left="540" w:right="-25"/>
        <w:jc w:val="both"/>
        <w:rPr>
          <w:sz w:val="22"/>
          <w:szCs w:val="22"/>
        </w:rPr>
      </w:pPr>
      <w:r w:rsidRPr="00677CA9">
        <w:rPr>
          <w:color w:val="000000"/>
          <w:sz w:val="22"/>
          <w:szCs w:val="22"/>
        </w:rPr>
        <w:t>Income tax expense is recognised based on management’s best estimate of the weighted average annual income tax rate expected for the full financial year multiplied by the pre-tax income of the interim reporting period.  The Group’s</w:t>
      </w:r>
      <w:r w:rsidRPr="00677CA9">
        <w:rPr>
          <w:rFonts w:hint="cs"/>
          <w:color w:val="000000"/>
          <w:sz w:val="22"/>
          <w:szCs w:val="22"/>
          <w:cs/>
        </w:rPr>
        <w:t xml:space="preserve"> </w:t>
      </w:r>
      <w:r w:rsidRPr="00677CA9">
        <w:rPr>
          <w:color w:val="000000"/>
          <w:sz w:val="22"/>
          <w:szCs w:val="22"/>
        </w:rPr>
        <w:t>and the Company’s consolidated effective tax rate in respect of continuing operations for the three-months ended 31 March 201</w:t>
      </w:r>
      <w:r w:rsidR="00223823">
        <w:rPr>
          <w:color w:val="000000"/>
          <w:sz w:val="22"/>
          <w:szCs w:val="22"/>
        </w:rPr>
        <w:t>9</w:t>
      </w:r>
      <w:r w:rsidRPr="00677CA9">
        <w:rPr>
          <w:color w:val="000000"/>
          <w:sz w:val="22"/>
          <w:szCs w:val="22"/>
        </w:rPr>
        <w:t xml:space="preserve"> was </w:t>
      </w:r>
      <w:r w:rsidR="00F93881">
        <w:rPr>
          <w:color w:val="000000"/>
          <w:sz w:val="22"/>
          <w:szCs w:val="22"/>
        </w:rPr>
        <w:t>19.62</w:t>
      </w:r>
      <w:r w:rsidRPr="00677CA9">
        <w:rPr>
          <w:color w:val="000000"/>
          <w:sz w:val="22"/>
          <w:szCs w:val="22"/>
        </w:rPr>
        <w:t xml:space="preserve">% and </w:t>
      </w:r>
      <w:r w:rsidR="006A6024">
        <w:rPr>
          <w:color w:val="000000"/>
          <w:sz w:val="22"/>
          <w:szCs w:val="22"/>
        </w:rPr>
        <w:t>19.58</w:t>
      </w:r>
      <w:r w:rsidRPr="00677CA9">
        <w:rPr>
          <w:color w:val="000000"/>
          <w:sz w:val="22"/>
          <w:szCs w:val="22"/>
        </w:rPr>
        <w:t>%, respectively (</w:t>
      </w:r>
      <w:r w:rsidRPr="00677CA9">
        <w:rPr>
          <w:i/>
          <w:iCs/>
          <w:color w:val="000000"/>
          <w:sz w:val="22"/>
          <w:szCs w:val="22"/>
        </w:rPr>
        <w:t>31 March 201</w:t>
      </w:r>
      <w:r w:rsidR="00223823">
        <w:rPr>
          <w:i/>
          <w:iCs/>
          <w:color w:val="000000"/>
          <w:sz w:val="22"/>
          <w:szCs w:val="22"/>
        </w:rPr>
        <w:t>8</w:t>
      </w:r>
      <w:r w:rsidRPr="00677CA9">
        <w:rPr>
          <w:i/>
          <w:iCs/>
          <w:color w:val="000000"/>
          <w:sz w:val="22"/>
          <w:szCs w:val="22"/>
        </w:rPr>
        <w:t xml:space="preserve">: </w:t>
      </w:r>
      <w:r w:rsidR="00223823">
        <w:rPr>
          <w:i/>
          <w:iCs/>
          <w:color w:val="000000"/>
          <w:sz w:val="22"/>
          <w:szCs w:val="22"/>
        </w:rPr>
        <w:t>18.95</w:t>
      </w:r>
      <w:r w:rsidRPr="00677CA9">
        <w:rPr>
          <w:i/>
          <w:iCs/>
          <w:color w:val="000000"/>
          <w:sz w:val="22"/>
          <w:szCs w:val="22"/>
        </w:rPr>
        <w:t xml:space="preserve">% and </w:t>
      </w:r>
      <w:r w:rsidR="00223823">
        <w:rPr>
          <w:i/>
          <w:iCs/>
          <w:color w:val="000000"/>
          <w:sz w:val="22"/>
          <w:szCs w:val="22"/>
        </w:rPr>
        <w:t>21.10</w:t>
      </w:r>
      <w:r w:rsidRPr="00677CA9">
        <w:rPr>
          <w:i/>
          <w:iCs/>
          <w:color w:val="000000"/>
          <w:sz w:val="22"/>
          <w:szCs w:val="22"/>
        </w:rPr>
        <w:t xml:space="preserve">%, respectively). </w:t>
      </w:r>
      <w:r w:rsidRPr="00677CA9">
        <w:rPr>
          <w:sz w:val="22"/>
          <w:szCs w:val="22"/>
        </w:rPr>
        <w:t>This change in effective tax rate was caused mainly by the following factors:</w:t>
      </w:r>
    </w:p>
    <w:p w:rsidR="00AB1B83" w:rsidRPr="00677CA9" w:rsidRDefault="00AB1B83" w:rsidP="00AB1B83">
      <w:pPr>
        <w:numPr>
          <w:ilvl w:val="0"/>
          <w:numId w:val="4"/>
        </w:numPr>
        <w:tabs>
          <w:tab w:val="clear" w:pos="340"/>
          <w:tab w:val="num" w:pos="880"/>
        </w:tabs>
        <w:spacing w:line="260" w:lineRule="atLeast"/>
        <w:ind w:left="880"/>
        <w:jc w:val="both"/>
        <w:rPr>
          <w:sz w:val="22"/>
          <w:szCs w:val="22"/>
        </w:rPr>
      </w:pPr>
      <w:r w:rsidRPr="00677CA9">
        <w:rPr>
          <w:sz w:val="22"/>
          <w:szCs w:val="22"/>
        </w:rPr>
        <w:t>Unutilised tax losses brought forward from previous years have been utilised during the period to set-off against the current period's tax charge.</w:t>
      </w:r>
    </w:p>
    <w:p w:rsidR="00AB1B83" w:rsidRPr="00677CA9" w:rsidRDefault="00AB1B83" w:rsidP="00AB1B83">
      <w:pPr>
        <w:numPr>
          <w:ilvl w:val="0"/>
          <w:numId w:val="4"/>
        </w:numPr>
        <w:tabs>
          <w:tab w:val="clear" w:pos="340"/>
          <w:tab w:val="num" w:pos="880"/>
        </w:tabs>
        <w:spacing w:line="260" w:lineRule="atLeast"/>
        <w:ind w:left="880"/>
        <w:jc w:val="both"/>
        <w:rPr>
          <w:sz w:val="22"/>
          <w:szCs w:val="22"/>
        </w:rPr>
      </w:pPr>
      <w:r w:rsidRPr="00677CA9">
        <w:rPr>
          <w:sz w:val="22"/>
          <w:szCs w:val="22"/>
        </w:rPr>
        <w:t>The different treatment for accounting and taxation purposes of certain items of income and expenses.</w:t>
      </w:r>
    </w:p>
    <w:p w:rsidR="00AB1B83" w:rsidRPr="00677CA9" w:rsidRDefault="00AB1B83" w:rsidP="00AB1B83">
      <w:pPr>
        <w:numPr>
          <w:ilvl w:val="0"/>
          <w:numId w:val="4"/>
        </w:numPr>
        <w:tabs>
          <w:tab w:val="clear" w:pos="340"/>
          <w:tab w:val="num" w:pos="880"/>
        </w:tabs>
        <w:spacing w:line="260" w:lineRule="atLeast"/>
        <w:ind w:left="880"/>
        <w:jc w:val="both"/>
        <w:rPr>
          <w:sz w:val="22"/>
          <w:szCs w:val="22"/>
        </w:rPr>
      </w:pPr>
      <w:r w:rsidRPr="00677CA9">
        <w:rPr>
          <w:sz w:val="22"/>
          <w:szCs w:val="22"/>
        </w:rPr>
        <w:t>Losses suffered by certain subsidiaries cannot be set-off against the profits of other subsidiaries for tax purposes.</w:t>
      </w:r>
    </w:p>
    <w:p w:rsidR="00951C7E" w:rsidRDefault="00951C7E" w:rsidP="003444BA">
      <w:pPr>
        <w:tabs>
          <w:tab w:val="left" w:pos="540"/>
        </w:tabs>
        <w:rPr>
          <w:rFonts w:cs="Times New Roman"/>
          <w:b/>
          <w:bCs/>
          <w:color w:val="000000"/>
          <w:szCs w:val="24"/>
        </w:rPr>
      </w:pPr>
    </w:p>
    <w:p w:rsidR="00243CDF" w:rsidRPr="00677CA9" w:rsidRDefault="004B468F" w:rsidP="003444BA">
      <w:pPr>
        <w:tabs>
          <w:tab w:val="left" w:pos="540"/>
        </w:tabs>
        <w:rPr>
          <w:rFonts w:cs="Times New Roman"/>
          <w:b/>
          <w:bCs/>
          <w:color w:val="000000"/>
          <w:szCs w:val="24"/>
        </w:rPr>
      </w:pPr>
      <w:r w:rsidRPr="00677CA9">
        <w:rPr>
          <w:rFonts w:cs="Times New Roman"/>
          <w:b/>
          <w:bCs/>
          <w:color w:val="000000"/>
          <w:szCs w:val="24"/>
        </w:rPr>
        <w:t>1</w:t>
      </w:r>
      <w:r w:rsidR="00A800DA">
        <w:rPr>
          <w:rFonts w:cs="Times New Roman"/>
          <w:b/>
          <w:bCs/>
          <w:color w:val="000000"/>
          <w:szCs w:val="24"/>
        </w:rPr>
        <w:t>4</w:t>
      </w:r>
      <w:r w:rsidR="00521B2F" w:rsidRPr="00677CA9">
        <w:rPr>
          <w:rFonts w:cs="Times New Roman"/>
          <w:b/>
          <w:bCs/>
          <w:color w:val="000000"/>
          <w:szCs w:val="24"/>
        </w:rPr>
        <w:tab/>
      </w:r>
      <w:r w:rsidR="0035076B" w:rsidRPr="00677CA9">
        <w:rPr>
          <w:rFonts w:cs="Times New Roman"/>
          <w:b/>
          <w:bCs/>
          <w:color w:val="000000"/>
          <w:szCs w:val="24"/>
        </w:rPr>
        <w:t>E</w:t>
      </w:r>
      <w:r w:rsidR="009F533E" w:rsidRPr="00677CA9">
        <w:rPr>
          <w:rFonts w:cs="Times New Roman"/>
          <w:b/>
          <w:bCs/>
          <w:color w:val="000000"/>
          <w:szCs w:val="24"/>
        </w:rPr>
        <w:t xml:space="preserve">arnings </w:t>
      </w:r>
      <w:r w:rsidR="00243CDF" w:rsidRPr="00677CA9">
        <w:rPr>
          <w:rFonts w:cs="Times New Roman"/>
          <w:b/>
          <w:bCs/>
          <w:color w:val="000000"/>
          <w:szCs w:val="24"/>
        </w:rPr>
        <w:t>per share</w:t>
      </w:r>
    </w:p>
    <w:p w:rsidR="00243CDF" w:rsidRPr="00677CA9" w:rsidRDefault="00243CDF" w:rsidP="001F337D">
      <w:pPr>
        <w:spacing w:line="240" w:lineRule="atLeast"/>
        <w:ind w:right="-34"/>
        <w:jc w:val="both"/>
        <w:rPr>
          <w:rFonts w:cs="Times New Roman"/>
          <w:color w:val="000000"/>
          <w:sz w:val="22"/>
          <w:szCs w:val="22"/>
        </w:rPr>
      </w:pPr>
    </w:p>
    <w:p w:rsidR="00AB1B83" w:rsidRPr="00677CA9" w:rsidRDefault="00AB1B83" w:rsidP="00AB1B83">
      <w:pPr>
        <w:spacing w:line="240" w:lineRule="atLeast"/>
        <w:ind w:left="547" w:right="-34"/>
        <w:jc w:val="both"/>
        <w:rPr>
          <w:rFonts w:cs="Times New Roman"/>
          <w:b/>
          <w:bCs/>
          <w:i/>
          <w:iCs/>
          <w:color w:val="000000"/>
          <w:sz w:val="22"/>
          <w:szCs w:val="22"/>
        </w:rPr>
      </w:pPr>
      <w:r w:rsidRPr="00677CA9">
        <w:rPr>
          <w:rFonts w:cs="Times New Roman"/>
          <w:b/>
          <w:bCs/>
          <w:i/>
          <w:iCs/>
          <w:color w:val="000000"/>
          <w:sz w:val="22"/>
          <w:szCs w:val="22"/>
        </w:rPr>
        <w:t>Basic earnings per share</w:t>
      </w:r>
    </w:p>
    <w:p w:rsidR="00AB1B83" w:rsidRPr="00677CA9" w:rsidRDefault="00AB1B83" w:rsidP="00AB1B83">
      <w:pPr>
        <w:spacing w:line="240" w:lineRule="atLeast"/>
        <w:ind w:left="547" w:right="-34"/>
        <w:jc w:val="both"/>
        <w:rPr>
          <w:rFonts w:cs="Times New Roman"/>
          <w:color w:val="000000"/>
          <w:sz w:val="22"/>
          <w:szCs w:val="22"/>
        </w:rPr>
      </w:pPr>
    </w:p>
    <w:p w:rsidR="00AB1B83" w:rsidRPr="00677CA9" w:rsidRDefault="00AB1B83" w:rsidP="00AB1B83">
      <w:pPr>
        <w:spacing w:line="240" w:lineRule="atLeast"/>
        <w:ind w:left="547" w:right="-34"/>
        <w:jc w:val="both"/>
        <w:rPr>
          <w:rFonts w:cs="Times New Roman"/>
          <w:color w:val="000000"/>
          <w:sz w:val="22"/>
          <w:szCs w:val="22"/>
        </w:rPr>
      </w:pPr>
      <w:r w:rsidRPr="00677CA9">
        <w:rPr>
          <w:rFonts w:cs="Times New Roman"/>
          <w:color w:val="000000"/>
          <w:sz w:val="22"/>
          <w:szCs w:val="22"/>
        </w:rPr>
        <w:t>The calculations of basic earnings per share for the three-month periods ended 31 March 201</w:t>
      </w:r>
      <w:r w:rsidR="009E08E0">
        <w:rPr>
          <w:rFonts w:cs="Times New Roman"/>
          <w:color w:val="000000"/>
          <w:sz w:val="22"/>
          <w:szCs w:val="22"/>
        </w:rPr>
        <w:t>9</w:t>
      </w:r>
      <w:r w:rsidRPr="00677CA9">
        <w:rPr>
          <w:rFonts w:cs="Times New Roman"/>
          <w:color w:val="000000"/>
          <w:sz w:val="22"/>
          <w:szCs w:val="22"/>
        </w:rPr>
        <w:t xml:space="preserve"> and 201</w:t>
      </w:r>
      <w:r w:rsidR="009E08E0">
        <w:rPr>
          <w:rFonts w:cs="Times New Roman"/>
          <w:color w:val="000000"/>
          <w:sz w:val="22"/>
          <w:szCs w:val="22"/>
        </w:rPr>
        <w:t>8</w:t>
      </w:r>
      <w:r w:rsidRPr="00677CA9">
        <w:rPr>
          <w:rFonts w:cs="Times New Roman"/>
          <w:color w:val="000000"/>
          <w:sz w:val="22"/>
          <w:szCs w:val="22"/>
        </w:rPr>
        <w:t xml:space="preserve"> were based on the profit for the periods attributable to ordinary shareholders of the Company and the weighted average number of ordinary shares outstanding during the periods</w:t>
      </w:r>
      <w:r w:rsidRPr="00677CA9">
        <w:rPr>
          <w:rFonts w:cs="Times New Roman"/>
          <w:color w:val="000000"/>
          <w:sz w:val="22"/>
          <w:szCs w:val="22"/>
          <w:shd w:val="clear" w:color="auto" w:fill="FFFFFF"/>
        </w:rPr>
        <w:t xml:space="preserve"> </w:t>
      </w:r>
      <w:r w:rsidRPr="00677CA9">
        <w:rPr>
          <w:rFonts w:cs="Times New Roman"/>
          <w:color w:val="000000"/>
          <w:sz w:val="22"/>
          <w:szCs w:val="22"/>
        </w:rPr>
        <w:t>as follows:</w:t>
      </w:r>
    </w:p>
    <w:p w:rsidR="00AB1B83" w:rsidRPr="00677CA9" w:rsidRDefault="00AB1B83" w:rsidP="00AB1B83">
      <w:pPr>
        <w:spacing w:line="240" w:lineRule="atLeast"/>
        <w:ind w:left="547" w:right="-34"/>
        <w:jc w:val="both"/>
        <w:rPr>
          <w:rFonts w:cs="Times New Roman"/>
          <w:color w:val="000000"/>
          <w:sz w:val="22"/>
          <w:szCs w:val="22"/>
        </w:rPr>
      </w:pPr>
    </w:p>
    <w:tbl>
      <w:tblPr>
        <w:tblW w:w="9289" w:type="dxa"/>
        <w:tblInd w:w="450" w:type="dxa"/>
        <w:tblLayout w:type="fixed"/>
        <w:tblLook w:val="0000" w:firstRow="0" w:lastRow="0" w:firstColumn="0" w:lastColumn="0" w:noHBand="0" w:noVBand="0"/>
      </w:tblPr>
      <w:tblGrid>
        <w:gridCol w:w="4163"/>
        <w:gridCol w:w="1079"/>
        <w:gridCol w:w="266"/>
        <w:gridCol w:w="1083"/>
        <w:gridCol w:w="266"/>
        <w:gridCol w:w="1081"/>
        <w:gridCol w:w="266"/>
        <w:gridCol w:w="1085"/>
      </w:tblGrid>
      <w:tr w:rsidR="00AB1B83" w:rsidRPr="00677CA9" w:rsidTr="00AB1B83">
        <w:tc>
          <w:tcPr>
            <w:tcW w:w="2241" w:type="pct"/>
          </w:tcPr>
          <w:p w:rsidR="00AB1B83" w:rsidRPr="00677CA9" w:rsidRDefault="00AB1B83" w:rsidP="004A0816">
            <w:pPr>
              <w:spacing w:line="240" w:lineRule="atLeast"/>
              <w:ind w:right="-34"/>
              <w:rPr>
                <w:rFonts w:cs="Times New Roman"/>
                <w:b/>
                <w:bCs/>
                <w:color w:val="000000"/>
                <w:sz w:val="22"/>
                <w:szCs w:val="22"/>
                <w:cs/>
              </w:rPr>
            </w:pPr>
          </w:p>
        </w:tc>
        <w:tc>
          <w:tcPr>
            <w:tcW w:w="1307" w:type="pct"/>
            <w:gridSpan w:val="3"/>
          </w:tcPr>
          <w:p w:rsidR="00AB1B83" w:rsidRPr="00677CA9" w:rsidRDefault="00AB1B83" w:rsidP="004A0816">
            <w:pPr>
              <w:pStyle w:val="BodyText"/>
              <w:spacing w:line="240" w:lineRule="atLeast"/>
              <w:ind w:left="-108" w:right="-107"/>
              <w:jc w:val="center"/>
              <w:rPr>
                <w:rFonts w:ascii="Times New Roman" w:hAnsi="Times New Roman" w:cs="Times New Roman"/>
                <w:b/>
                <w:bCs/>
                <w:color w:val="000000"/>
                <w:sz w:val="22"/>
                <w:szCs w:val="22"/>
              </w:rPr>
            </w:pPr>
            <w:r w:rsidRPr="00677CA9">
              <w:rPr>
                <w:rFonts w:ascii="Times New Roman" w:eastAsia="Arial Unicode MS" w:hAnsi="Times New Roman" w:cs="Times New Roman"/>
                <w:b/>
                <w:bCs/>
                <w:color w:val="000000"/>
                <w:sz w:val="22"/>
                <w:szCs w:val="22"/>
              </w:rPr>
              <w:t xml:space="preserve">Consolidated </w:t>
            </w:r>
          </w:p>
        </w:tc>
        <w:tc>
          <w:tcPr>
            <w:tcW w:w="143" w:type="pct"/>
          </w:tcPr>
          <w:p w:rsidR="00AB1B83" w:rsidRPr="00677CA9" w:rsidRDefault="00AB1B83" w:rsidP="004A0816">
            <w:pPr>
              <w:pStyle w:val="BodyText"/>
              <w:spacing w:line="240" w:lineRule="atLeast"/>
              <w:ind w:left="-108" w:right="-107"/>
              <w:jc w:val="center"/>
              <w:rPr>
                <w:rFonts w:ascii="Times New Roman" w:hAnsi="Times New Roman" w:cs="Times New Roman"/>
                <w:b/>
                <w:bCs/>
                <w:color w:val="000000"/>
                <w:sz w:val="22"/>
                <w:szCs w:val="22"/>
              </w:rPr>
            </w:pPr>
          </w:p>
        </w:tc>
        <w:tc>
          <w:tcPr>
            <w:tcW w:w="1309" w:type="pct"/>
            <w:gridSpan w:val="3"/>
          </w:tcPr>
          <w:p w:rsidR="00AB1B83" w:rsidRPr="00677CA9" w:rsidRDefault="00AB1B83" w:rsidP="004A0816">
            <w:pPr>
              <w:pStyle w:val="BodyText"/>
              <w:spacing w:line="240" w:lineRule="atLeast"/>
              <w:ind w:left="-108" w:right="-107"/>
              <w:jc w:val="center"/>
              <w:rPr>
                <w:rFonts w:ascii="Times New Roman" w:hAnsi="Times New Roman" w:cs="Times New Roman"/>
                <w:b/>
                <w:bCs/>
                <w:color w:val="000000"/>
                <w:sz w:val="22"/>
                <w:szCs w:val="22"/>
              </w:rPr>
            </w:pPr>
            <w:r w:rsidRPr="00677CA9">
              <w:rPr>
                <w:rFonts w:ascii="Times New Roman" w:eastAsia="Arial Unicode MS" w:hAnsi="Times New Roman" w:cs="Times New Roman"/>
                <w:b/>
                <w:bCs/>
                <w:color w:val="000000"/>
                <w:sz w:val="22"/>
                <w:szCs w:val="22"/>
              </w:rPr>
              <w:t xml:space="preserve">Separate </w:t>
            </w:r>
          </w:p>
        </w:tc>
      </w:tr>
      <w:tr w:rsidR="00AB1B83" w:rsidRPr="00677CA9" w:rsidTr="00AB1B83">
        <w:tc>
          <w:tcPr>
            <w:tcW w:w="2241" w:type="pct"/>
          </w:tcPr>
          <w:p w:rsidR="00AB1B83" w:rsidRPr="00677CA9" w:rsidRDefault="00AB1B83" w:rsidP="004A0816">
            <w:pPr>
              <w:spacing w:line="240" w:lineRule="atLeast"/>
              <w:ind w:right="-34"/>
              <w:rPr>
                <w:rFonts w:cs="Times New Roman"/>
                <w:b/>
                <w:bCs/>
                <w:color w:val="000000"/>
                <w:sz w:val="22"/>
                <w:szCs w:val="22"/>
                <w:cs/>
              </w:rPr>
            </w:pPr>
          </w:p>
        </w:tc>
        <w:tc>
          <w:tcPr>
            <w:tcW w:w="1307" w:type="pct"/>
            <w:gridSpan w:val="3"/>
          </w:tcPr>
          <w:p w:rsidR="00AB1B83" w:rsidRPr="00677CA9" w:rsidRDefault="00AB1B83" w:rsidP="004A0816">
            <w:pPr>
              <w:pStyle w:val="BodyText"/>
              <w:spacing w:line="240" w:lineRule="atLeast"/>
              <w:ind w:left="-108" w:right="-107"/>
              <w:jc w:val="center"/>
              <w:rPr>
                <w:rFonts w:ascii="Times New Roman" w:eastAsia="Arial Unicode MS" w:hAnsi="Times New Roman" w:cs="Times New Roman"/>
                <w:b/>
                <w:bCs/>
                <w:color w:val="000000"/>
                <w:sz w:val="22"/>
                <w:szCs w:val="22"/>
              </w:rPr>
            </w:pPr>
            <w:r w:rsidRPr="00677CA9">
              <w:rPr>
                <w:rFonts w:ascii="Times New Roman" w:eastAsia="Arial Unicode MS" w:hAnsi="Times New Roman" w:cs="Times New Roman"/>
                <w:b/>
                <w:bCs/>
                <w:color w:val="000000"/>
                <w:sz w:val="22"/>
                <w:szCs w:val="22"/>
              </w:rPr>
              <w:t>financial statements</w:t>
            </w:r>
          </w:p>
        </w:tc>
        <w:tc>
          <w:tcPr>
            <w:tcW w:w="143" w:type="pct"/>
          </w:tcPr>
          <w:p w:rsidR="00AB1B83" w:rsidRPr="00677CA9" w:rsidRDefault="00AB1B83" w:rsidP="004A0816">
            <w:pPr>
              <w:pStyle w:val="BodyText"/>
              <w:spacing w:line="240" w:lineRule="atLeast"/>
              <w:ind w:left="-108" w:right="-107"/>
              <w:jc w:val="center"/>
              <w:rPr>
                <w:rFonts w:ascii="Times New Roman" w:hAnsi="Times New Roman" w:cs="Times New Roman"/>
                <w:b/>
                <w:bCs/>
                <w:color w:val="000000"/>
                <w:sz w:val="22"/>
                <w:szCs w:val="22"/>
              </w:rPr>
            </w:pPr>
          </w:p>
        </w:tc>
        <w:tc>
          <w:tcPr>
            <w:tcW w:w="1309" w:type="pct"/>
            <w:gridSpan w:val="3"/>
          </w:tcPr>
          <w:p w:rsidR="00AB1B83" w:rsidRPr="00677CA9" w:rsidRDefault="00AB1B83" w:rsidP="004A0816">
            <w:pPr>
              <w:pStyle w:val="BodyText"/>
              <w:spacing w:line="240" w:lineRule="atLeast"/>
              <w:ind w:left="-108" w:right="-107"/>
              <w:jc w:val="center"/>
              <w:rPr>
                <w:rFonts w:ascii="Times New Roman" w:eastAsia="Arial Unicode MS" w:hAnsi="Times New Roman" w:cs="Times New Roman"/>
                <w:b/>
                <w:bCs/>
                <w:color w:val="000000"/>
                <w:sz w:val="22"/>
                <w:szCs w:val="22"/>
              </w:rPr>
            </w:pPr>
            <w:r w:rsidRPr="00677CA9">
              <w:rPr>
                <w:rFonts w:ascii="Times New Roman" w:eastAsia="Arial Unicode MS" w:hAnsi="Times New Roman" w:cs="Times New Roman"/>
                <w:b/>
                <w:bCs/>
                <w:color w:val="000000"/>
                <w:sz w:val="22"/>
                <w:szCs w:val="22"/>
              </w:rPr>
              <w:t>financial statements</w:t>
            </w:r>
          </w:p>
        </w:tc>
      </w:tr>
      <w:tr w:rsidR="00AB1B83" w:rsidRPr="00677CA9" w:rsidTr="00AB1B83">
        <w:tc>
          <w:tcPr>
            <w:tcW w:w="2241" w:type="pct"/>
          </w:tcPr>
          <w:p w:rsidR="00AB1B83" w:rsidRPr="00677CA9" w:rsidRDefault="00AB1B83" w:rsidP="004A0816">
            <w:pPr>
              <w:spacing w:line="240" w:lineRule="atLeast"/>
              <w:ind w:right="-378"/>
              <w:rPr>
                <w:rFonts w:cs="Times New Roman"/>
                <w:color w:val="000000"/>
                <w:sz w:val="22"/>
                <w:szCs w:val="22"/>
                <w:cs/>
              </w:rPr>
            </w:pPr>
            <w:r w:rsidRPr="00677CA9">
              <w:rPr>
                <w:rFonts w:cs="Times New Roman"/>
                <w:b/>
                <w:bCs/>
                <w:i/>
                <w:iCs/>
                <w:color w:val="000000"/>
                <w:sz w:val="22"/>
                <w:szCs w:val="22"/>
              </w:rPr>
              <w:t>Three-month period ended 31 March</w:t>
            </w:r>
          </w:p>
        </w:tc>
        <w:tc>
          <w:tcPr>
            <w:tcW w:w="581" w:type="pct"/>
            <w:shd w:val="clear" w:color="auto" w:fill="auto"/>
          </w:tcPr>
          <w:p w:rsidR="00AB1B83" w:rsidRPr="00677CA9" w:rsidRDefault="009E08E0" w:rsidP="004A0816">
            <w:pPr>
              <w:spacing w:line="240" w:lineRule="atLeast"/>
              <w:ind w:left="-108" w:right="-107"/>
              <w:jc w:val="center"/>
              <w:rPr>
                <w:rFonts w:cs="Times New Roman"/>
                <w:bCs/>
                <w:color w:val="000000"/>
                <w:sz w:val="22"/>
                <w:szCs w:val="22"/>
              </w:rPr>
            </w:pPr>
            <w:r>
              <w:rPr>
                <w:rFonts w:cs="Times New Roman"/>
                <w:bCs/>
                <w:color w:val="000000"/>
                <w:sz w:val="22"/>
                <w:szCs w:val="22"/>
              </w:rPr>
              <w:t>2019</w:t>
            </w:r>
          </w:p>
        </w:tc>
        <w:tc>
          <w:tcPr>
            <w:tcW w:w="143" w:type="pct"/>
            <w:shd w:val="clear" w:color="auto" w:fill="auto"/>
          </w:tcPr>
          <w:p w:rsidR="00AB1B83" w:rsidRPr="00677CA9" w:rsidRDefault="00AB1B83" w:rsidP="004A0816">
            <w:pPr>
              <w:spacing w:line="240" w:lineRule="atLeast"/>
              <w:ind w:left="-108" w:right="-107"/>
              <w:jc w:val="center"/>
              <w:rPr>
                <w:rFonts w:cs="Times New Roman"/>
                <w:bCs/>
                <w:color w:val="000000"/>
                <w:sz w:val="22"/>
                <w:szCs w:val="22"/>
              </w:rPr>
            </w:pPr>
          </w:p>
        </w:tc>
        <w:tc>
          <w:tcPr>
            <w:tcW w:w="583" w:type="pct"/>
            <w:shd w:val="clear" w:color="auto" w:fill="auto"/>
          </w:tcPr>
          <w:p w:rsidR="00AB1B83" w:rsidRPr="00677CA9" w:rsidRDefault="009E08E0" w:rsidP="004A0816">
            <w:pPr>
              <w:spacing w:line="240" w:lineRule="atLeast"/>
              <w:ind w:left="-108" w:right="-107"/>
              <w:jc w:val="center"/>
              <w:rPr>
                <w:rFonts w:cs="Times New Roman"/>
                <w:bCs/>
                <w:color w:val="000000"/>
                <w:sz w:val="22"/>
                <w:szCs w:val="22"/>
              </w:rPr>
            </w:pPr>
            <w:r>
              <w:rPr>
                <w:rFonts w:cs="Times New Roman"/>
                <w:bCs/>
                <w:color w:val="000000"/>
                <w:sz w:val="22"/>
                <w:szCs w:val="22"/>
              </w:rPr>
              <w:t>2018</w:t>
            </w:r>
          </w:p>
        </w:tc>
        <w:tc>
          <w:tcPr>
            <w:tcW w:w="143" w:type="pct"/>
            <w:shd w:val="clear" w:color="auto" w:fill="auto"/>
          </w:tcPr>
          <w:p w:rsidR="00AB1B83" w:rsidRPr="00677CA9" w:rsidRDefault="00AB1B83" w:rsidP="004A0816">
            <w:pPr>
              <w:spacing w:line="240" w:lineRule="atLeast"/>
              <w:ind w:left="-108" w:right="-107"/>
              <w:jc w:val="center"/>
              <w:rPr>
                <w:rFonts w:cs="Times New Roman"/>
                <w:bCs/>
                <w:color w:val="000000"/>
                <w:sz w:val="22"/>
                <w:szCs w:val="22"/>
              </w:rPr>
            </w:pPr>
          </w:p>
        </w:tc>
        <w:tc>
          <w:tcPr>
            <w:tcW w:w="582" w:type="pct"/>
            <w:shd w:val="clear" w:color="auto" w:fill="auto"/>
          </w:tcPr>
          <w:p w:rsidR="00AB1B83" w:rsidRPr="00677CA9" w:rsidRDefault="009E08E0" w:rsidP="004A0816">
            <w:pPr>
              <w:spacing w:line="240" w:lineRule="atLeast"/>
              <w:ind w:left="-108" w:right="-107"/>
              <w:jc w:val="center"/>
              <w:rPr>
                <w:rFonts w:cs="Times New Roman"/>
                <w:bCs/>
                <w:color w:val="000000"/>
                <w:sz w:val="22"/>
                <w:szCs w:val="22"/>
              </w:rPr>
            </w:pPr>
            <w:r>
              <w:rPr>
                <w:rFonts w:cs="Times New Roman"/>
                <w:bCs/>
                <w:color w:val="000000"/>
                <w:sz w:val="22"/>
                <w:szCs w:val="22"/>
              </w:rPr>
              <w:t>2019</w:t>
            </w:r>
          </w:p>
        </w:tc>
        <w:tc>
          <w:tcPr>
            <w:tcW w:w="143" w:type="pct"/>
            <w:shd w:val="clear" w:color="auto" w:fill="auto"/>
          </w:tcPr>
          <w:p w:rsidR="00AB1B83" w:rsidRPr="00677CA9" w:rsidRDefault="00AB1B83" w:rsidP="004A0816">
            <w:pPr>
              <w:spacing w:line="240" w:lineRule="atLeast"/>
              <w:ind w:left="-108" w:right="-107"/>
              <w:jc w:val="center"/>
              <w:rPr>
                <w:rFonts w:cs="Times New Roman"/>
                <w:bCs/>
                <w:color w:val="000000"/>
                <w:sz w:val="22"/>
                <w:szCs w:val="22"/>
              </w:rPr>
            </w:pPr>
          </w:p>
        </w:tc>
        <w:tc>
          <w:tcPr>
            <w:tcW w:w="584" w:type="pct"/>
            <w:shd w:val="clear" w:color="auto" w:fill="auto"/>
          </w:tcPr>
          <w:p w:rsidR="00AB1B83" w:rsidRPr="00677CA9" w:rsidRDefault="009E08E0" w:rsidP="004A0816">
            <w:pPr>
              <w:spacing w:line="240" w:lineRule="atLeast"/>
              <w:ind w:left="-108" w:right="-107"/>
              <w:jc w:val="center"/>
              <w:rPr>
                <w:rFonts w:cs="Times New Roman"/>
                <w:bCs/>
                <w:color w:val="000000"/>
                <w:sz w:val="22"/>
                <w:szCs w:val="22"/>
              </w:rPr>
            </w:pPr>
            <w:r>
              <w:rPr>
                <w:rFonts w:cs="Times New Roman"/>
                <w:bCs/>
                <w:color w:val="000000"/>
                <w:sz w:val="22"/>
                <w:szCs w:val="22"/>
              </w:rPr>
              <w:t>2018</w:t>
            </w:r>
          </w:p>
        </w:tc>
      </w:tr>
      <w:tr w:rsidR="00AB1B83" w:rsidRPr="00677CA9" w:rsidTr="00AB1B83">
        <w:tc>
          <w:tcPr>
            <w:tcW w:w="2241" w:type="pct"/>
          </w:tcPr>
          <w:p w:rsidR="00AB1B83" w:rsidRPr="00677CA9" w:rsidRDefault="00AB1B83" w:rsidP="004A0816">
            <w:pPr>
              <w:spacing w:line="240" w:lineRule="atLeast"/>
              <w:ind w:right="-378"/>
              <w:rPr>
                <w:rFonts w:cs="Times New Roman"/>
                <w:color w:val="000000"/>
                <w:sz w:val="22"/>
                <w:szCs w:val="22"/>
                <w:cs/>
              </w:rPr>
            </w:pPr>
          </w:p>
        </w:tc>
        <w:tc>
          <w:tcPr>
            <w:tcW w:w="2759" w:type="pct"/>
            <w:gridSpan w:val="7"/>
            <w:shd w:val="clear" w:color="auto" w:fill="auto"/>
          </w:tcPr>
          <w:p w:rsidR="00AB1B83" w:rsidRPr="00677CA9" w:rsidRDefault="00AB1B83" w:rsidP="004A0816">
            <w:pPr>
              <w:spacing w:line="240" w:lineRule="atLeast"/>
              <w:ind w:left="-108" w:right="-107"/>
              <w:jc w:val="center"/>
              <w:rPr>
                <w:rFonts w:cs="Times New Roman"/>
                <w:bCs/>
                <w:color w:val="000000"/>
                <w:sz w:val="22"/>
                <w:szCs w:val="22"/>
              </w:rPr>
            </w:pPr>
            <w:r w:rsidRPr="00677CA9">
              <w:rPr>
                <w:rFonts w:cs="Times New Roman"/>
                <w:bCs/>
                <w:i/>
                <w:iCs/>
                <w:color w:val="000000"/>
                <w:sz w:val="22"/>
                <w:szCs w:val="22"/>
              </w:rPr>
              <w:t xml:space="preserve">(in thousand </w:t>
            </w:r>
            <w:proofErr w:type="gramStart"/>
            <w:r w:rsidRPr="00677CA9">
              <w:rPr>
                <w:rFonts w:cs="Times New Roman"/>
                <w:bCs/>
                <w:i/>
                <w:iCs/>
                <w:color w:val="000000"/>
                <w:sz w:val="22"/>
                <w:szCs w:val="22"/>
              </w:rPr>
              <w:t xml:space="preserve">Baht </w:t>
            </w:r>
            <w:r w:rsidRPr="00677CA9">
              <w:rPr>
                <w:rFonts w:cs="Times New Roman"/>
                <w:bCs/>
                <w:i/>
                <w:iCs/>
                <w:color w:val="000000"/>
                <w:sz w:val="22"/>
                <w:szCs w:val="22"/>
                <w:cs/>
              </w:rPr>
              <w:t xml:space="preserve"> </w:t>
            </w:r>
            <w:r w:rsidRPr="00677CA9">
              <w:rPr>
                <w:rFonts w:cs="Times New Roman"/>
                <w:bCs/>
                <w:i/>
                <w:iCs/>
                <w:color w:val="000000"/>
                <w:sz w:val="22"/>
                <w:szCs w:val="22"/>
              </w:rPr>
              <w:t>/</w:t>
            </w:r>
            <w:proofErr w:type="gramEnd"/>
            <w:r w:rsidRPr="00677CA9">
              <w:rPr>
                <w:rFonts w:cs="Times New Roman"/>
                <w:bCs/>
                <w:i/>
                <w:iCs/>
                <w:color w:val="000000"/>
                <w:sz w:val="22"/>
                <w:szCs w:val="22"/>
                <w:cs/>
              </w:rPr>
              <w:t xml:space="preserve"> </w:t>
            </w:r>
            <w:r w:rsidRPr="00677CA9">
              <w:rPr>
                <w:rFonts w:cs="Times New Roman"/>
                <w:bCs/>
                <w:i/>
                <w:iCs/>
                <w:color w:val="000000"/>
                <w:sz w:val="22"/>
                <w:szCs w:val="22"/>
              </w:rPr>
              <w:t>thousand shares)</w:t>
            </w:r>
          </w:p>
        </w:tc>
      </w:tr>
      <w:tr w:rsidR="00AB1B83" w:rsidRPr="00677CA9" w:rsidTr="00AB1B83">
        <w:tc>
          <w:tcPr>
            <w:tcW w:w="2241" w:type="pct"/>
          </w:tcPr>
          <w:p w:rsidR="00AB1B83" w:rsidRPr="00677CA9" w:rsidRDefault="00AB1B83" w:rsidP="004A0816">
            <w:pPr>
              <w:spacing w:line="240" w:lineRule="atLeast"/>
              <w:rPr>
                <w:rFonts w:cs="Times New Roman"/>
                <w:color w:val="000000"/>
                <w:sz w:val="22"/>
                <w:szCs w:val="22"/>
                <w:cs/>
              </w:rPr>
            </w:pPr>
            <w:r w:rsidRPr="00677CA9">
              <w:rPr>
                <w:rFonts w:cs="Times New Roman"/>
                <w:b/>
                <w:bCs/>
                <w:color w:val="000000"/>
                <w:sz w:val="22"/>
                <w:szCs w:val="22"/>
              </w:rPr>
              <w:t>Profit attributable to ordinary</w:t>
            </w:r>
          </w:p>
        </w:tc>
        <w:tc>
          <w:tcPr>
            <w:tcW w:w="581" w:type="pct"/>
            <w:shd w:val="clear" w:color="auto" w:fill="auto"/>
          </w:tcPr>
          <w:p w:rsidR="00AB1B83" w:rsidRPr="00677CA9" w:rsidRDefault="00AB1B83" w:rsidP="004A0816">
            <w:pPr>
              <w:spacing w:line="240" w:lineRule="atLeast"/>
              <w:ind w:right="-34"/>
              <w:jc w:val="center"/>
              <w:rPr>
                <w:rFonts w:cs="Times New Roman"/>
                <w:bCs/>
                <w:color w:val="000000"/>
                <w:sz w:val="22"/>
                <w:szCs w:val="22"/>
              </w:rPr>
            </w:pPr>
          </w:p>
        </w:tc>
        <w:tc>
          <w:tcPr>
            <w:tcW w:w="143" w:type="pct"/>
            <w:shd w:val="clear" w:color="auto" w:fill="auto"/>
          </w:tcPr>
          <w:p w:rsidR="00AB1B83" w:rsidRPr="00677CA9" w:rsidRDefault="00AB1B83" w:rsidP="004A0816">
            <w:pPr>
              <w:spacing w:line="240" w:lineRule="atLeast"/>
              <w:ind w:right="-34"/>
              <w:jc w:val="center"/>
              <w:rPr>
                <w:rFonts w:cs="Times New Roman"/>
                <w:bCs/>
                <w:color w:val="000000"/>
                <w:sz w:val="22"/>
                <w:szCs w:val="22"/>
              </w:rPr>
            </w:pPr>
          </w:p>
        </w:tc>
        <w:tc>
          <w:tcPr>
            <w:tcW w:w="583" w:type="pct"/>
            <w:shd w:val="clear" w:color="auto" w:fill="auto"/>
          </w:tcPr>
          <w:p w:rsidR="00AB1B83" w:rsidRPr="00677CA9" w:rsidRDefault="00AB1B83" w:rsidP="004A0816">
            <w:pPr>
              <w:spacing w:line="240" w:lineRule="atLeast"/>
              <w:ind w:right="-34"/>
              <w:jc w:val="center"/>
              <w:rPr>
                <w:rFonts w:cs="Times New Roman"/>
                <w:bCs/>
                <w:color w:val="000000"/>
                <w:sz w:val="22"/>
                <w:szCs w:val="22"/>
              </w:rPr>
            </w:pPr>
          </w:p>
        </w:tc>
        <w:tc>
          <w:tcPr>
            <w:tcW w:w="143" w:type="pct"/>
            <w:shd w:val="clear" w:color="auto" w:fill="auto"/>
          </w:tcPr>
          <w:p w:rsidR="00AB1B83" w:rsidRPr="00677CA9" w:rsidRDefault="00AB1B83" w:rsidP="004A0816">
            <w:pPr>
              <w:spacing w:line="240" w:lineRule="atLeast"/>
              <w:ind w:right="-34"/>
              <w:jc w:val="center"/>
              <w:rPr>
                <w:rFonts w:cs="Times New Roman"/>
                <w:bCs/>
                <w:color w:val="000000"/>
                <w:sz w:val="22"/>
                <w:szCs w:val="22"/>
              </w:rPr>
            </w:pPr>
          </w:p>
        </w:tc>
        <w:tc>
          <w:tcPr>
            <w:tcW w:w="582" w:type="pct"/>
            <w:shd w:val="clear" w:color="auto" w:fill="auto"/>
          </w:tcPr>
          <w:p w:rsidR="00AB1B83" w:rsidRPr="00677CA9" w:rsidRDefault="00AB1B83" w:rsidP="004A0816">
            <w:pPr>
              <w:spacing w:line="240" w:lineRule="atLeast"/>
              <w:ind w:right="-34"/>
              <w:jc w:val="center"/>
              <w:rPr>
                <w:rFonts w:cs="Times New Roman"/>
                <w:bCs/>
                <w:color w:val="000000"/>
                <w:sz w:val="22"/>
                <w:szCs w:val="22"/>
              </w:rPr>
            </w:pPr>
          </w:p>
        </w:tc>
        <w:tc>
          <w:tcPr>
            <w:tcW w:w="143" w:type="pct"/>
            <w:shd w:val="clear" w:color="auto" w:fill="auto"/>
          </w:tcPr>
          <w:p w:rsidR="00AB1B83" w:rsidRPr="00677CA9" w:rsidRDefault="00AB1B83" w:rsidP="004A0816">
            <w:pPr>
              <w:spacing w:line="240" w:lineRule="atLeast"/>
              <w:ind w:right="-34"/>
              <w:jc w:val="center"/>
              <w:rPr>
                <w:rFonts w:cs="Times New Roman"/>
                <w:bCs/>
                <w:color w:val="000000"/>
                <w:sz w:val="22"/>
                <w:szCs w:val="22"/>
              </w:rPr>
            </w:pPr>
          </w:p>
        </w:tc>
        <w:tc>
          <w:tcPr>
            <w:tcW w:w="584" w:type="pct"/>
            <w:shd w:val="clear" w:color="auto" w:fill="auto"/>
          </w:tcPr>
          <w:p w:rsidR="00AB1B83" w:rsidRPr="00677CA9" w:rsidRDefault="00AB1B83" w:rsidP="004A0816">
            <w:pPr>
              <w:spacing w:line="240" w:lineRule="atLeast"/>
              <w:ind w:right="-34"/>
              <w:jc w:val="center"/>
              <w:rPr>
                <w:rFonts w:cs="Times New Roman"/>
                <w:bCs/>
                <w:color w:val="000000"/>
                <w:sz w:val="22"/>
                <w:szCs w:val="22"/>
              </w:rPr>
            </w:pPr>
          </w:p>
        </w:tc>
      </w:tr>
      <w:tr w:rsidR="009E08E0" w:rsidRPr="00677CA9" w:rsidTr="00AB1B83">
        <w:tc>
          <w:tcPr>
            <w:tcW w:w="2241" w:type="pct"/>
          </w:tcPr>
          <w:p w:rsidR="009E08E0" w:rsidRPr="00677CA9" w:rsidRDefault="009E08E0" w:rsidP="009E08E0">
            <w:pPr>
              <w:spacing w:line="240" w:lineRule="atLeast"/>
              <w:rPr>
                <w:rFonts w:cs="Times New Roman"/>
                <w:color w:val="000000"/>
                <w:sz w:val="22"/>
                <w:szCs w:val="22"/>
                <w:cs/>
              </w:rPr>
            </w:pPr>
            <w:r w:rsidRPr="00677CA9">
              <w:rPr>
                <w:rFonts w:cs="Times New Roman"/>
                <w:b/>
                <w:bCs/>
                <w:color w:val="000000"/>
                <w:sz w:val="22"/>
                <w:szCs w:val="22"/>
              </w:rPr>
              <w:t xml:space="preserve">   shareholders of the Company (basic)</w:t>
            </w:r>
          </w:p>
        </w:tc>
        <w:tc>
          <w:tcPr>
            <w:tcW w:w="581" w:type="pct"/>
            <w:tcBorders>
              <w:bottom w:val="double" w:sz="4" w:space="0" w:color="auto"/>
            </w:tcBorders>
            <w:shd w:val="clear" w:color="auto" w:fill="auto"/>
            <w:vAlign w:val="bottom"/>
          </w:tcPr>
          <w:p w:rsidR="009E08E0" w:rsidRPr="00677CA9" w:rsidRDefault="006A6024" w:rsidP="009E08E0">
            <w:pPr>
              <w:pStyle w:val="acctfourfigures"/>
              <w:tabs>
                <w:tab w:val="clear" w:pos="765"/>
                <w:tab w:val="decimal" w:pos="867"/>
              </w:tabs>
              <w:spacing w:line="240" w:lineRule="atLeast"/>
              <w:ind w:left="-286" w:right="-287"/>
              <w:rPr>
                <w:b/>
                <w:bCs/>
                <w:color w:val="000000"/>
                <w:szCs w:val="22"/>
                <w:lang w:bidi="th-TH"/>
              </w:rPr>
            </w:pPr>
            <w:r>
              <w:rPr>
                <w:b/>
                <w:bCs/>
                <w:color w:val="000000"/>
                <w:szCs w:val="22"/>
                <w:lang w:bidi="th-TH"/>
              </w:rPr>
              <w:t>234,599</w:t>
            </w:r>
          </w:p>
        </w:tc>
        <w:tc>
          <w:tcPr>
            <w:tcW w:w="143" w:type="pct"/>
            <w:shd w:val="clear" w:color="auto" w:fill="auto"/>
            <w:vAlign w:val="bottom"/>
          </w:tcPr>
          <w:p w:rsidR="009E08E0" w:rsidRPr="00677CA9" w:rsidRDefault="009E08E0" w:rsidP="009E08E0">
            <w:pPr>
              <w:pStyle w:val="acctfourfigures"/>
              <w:tabs>
                <w:tab w:val="clear" w:pos="765"/>
              </w:tabs>
              <w:spacing w:line="240" w:lineRule="atLeast"/>
              <w:ind w:right="11"/>
              <w:jc w:val="center"/>
              <w:rPr>
                <w:color w:val="000000"/>
                <w:szCs w:val="22"/>
                <w:lang w:bidi="th-TH"/>
              </w:rPr>
            </w:pPr>
          </w:p>
        </w:tc>
        <w:tc>
          <w:tcPr>
            <w:tcW w:w="583" w:type="pct"/>
            <w:tcBorders>
              <w:bottom w:val="double" w:sz="4" w:space="0" w:color="auto"/>
            </w:tcBorders>
            <w:shd w:val="clear" w:color="auto" w:fill="auto"/>
            <w:vAlign w:val="bottom"/>
          </w:tcPr>
          <w:p w:rsidR="009E08E0" w:rsidRPr="00677CA9" w:rsidRDefault="009E08E0" w:rsidP="009E08E0">
            <w:pPr>
              <w:pStyle w:val="acctfourfigures"/>
              <w:tabs>
                <w:tab w:val="clear" w:pos="765"/>
                <w:tab w:val="decimal" w:pos="867"/>
              </w:tabs>
              <w:spacing w:line="240" w:lineRule="atLeast"/>
              <w:ind w:left="-286" w:right="-287"/>
              <w:rPr>
                <w:b/>
                <w:bCs/>
                <w:color w:val="000000"/>
                <w:szCs w:val="22"/>
                <w:lang w:bidi="th-TH"/>
              </w:rPr>
            </w:pPr>
            <w:r w:rsidRPr="00677CA9">
              <w:rPr>
                <w:b/>
                <w:bCs/>
                <w:color w:val="000000"/>
                <w:szCs w:val="22"/>
                <w:lang w:bidi="th-TH"/>
              </w:rPr>
              <w:t>285,616</w:t>
            </w:r>
          </w:p>
        </w:tc>
        <w:tc>
          <w:tcPr>
            <w:tcW w:w="143" w:type="pct"/>
            <w:shd w:val="clear" w:color="auto" w:fill="auto"/>
            <w:vAlign w:val="bottom"/>
          </w:tcPr>
          <w:p w:rsidR="009E08E0" w:rsidRPr="00677CA9" w:rsidRDefault="009E08E0" w:rsidP="009E08E0">
            <w:pPr>
              <w:pStyle w:val="BodyText"/>
              <w:tabs>
                <w:tab w:val="decimal" w:pos="793"/>
              </w:tabs>
              <w:spacing w:line="240" w:lineRule="atLeast"/>
              <w:ind w:right="-109"/>
              <w:rPr>
                <w:rFonts w:ascii="Times New Roman" w:hAnsi="Times New Roman" w:cs="Times New Roman"/>
                <w:b/>
                <w:bCs/>
                <w:color w:val="000000"/>
                <w:sz w:val="22"/>
                <w:szCs w:val="22"/>
              </w:rPr>
            </w:pPr>
          </w:p>
        </w:tc>
        <w:tc>
          <w:tcPr>
            <w:tcW w:w="582" w:type="pct"/>
            <w:tcBorders>
              <w:bottom w:val="double" w:sz="4" w:space="0" w:color="auto"/>
            </w:tcBorders>
            <w:shd w:val="clear" w:color="auto" w:fill="auto"/>
            <w:vAlign w:val="bottom"/>
          </w:tcPr>
          <w:p w:rsidR="009E08E0" w:rsidRPr="00677CA9" w:rsidRDefault="006A6024" w:rsidP="009E08E0">
            <w:pPr>
              <w:pStyle w:val="BodyText"/>
              <w:tabs>
                <w:tab w:val="decimal" w:pos="883"/>
              </w:tabs>
              <w:spacing w:line="240" w:lineRule="atLeast"/>
              <w:ind w:left="-108" w:right="-109"/>
              <w:jc w:val="left"/>
              <w:rPr>
                <w:rFonts w:ascii="Times New Roman" w:hAnsi="Times New Roman" w:cs="Cordia New"/>
                <w:b/>
                <w:bCs/>
                <w:color w:val="000000"/>
                <w:sz w:val="22"/>
                <w:szCs w:val="22"/>
              </w:rPr>
            </w:pPr>
            <w:r>
              <w:rPr>
                <w:rFonts w:ascii="Times New Roman" w:hAnsi="Times New Roman" w:cs="Cordia New"/>
                <w:b/>
                <w:bCs/>
                <w:color w:val="000000"/>
                <w:sz w:val="22"/>
                <w:szCs w:val="22"/>
              </w:rPr>
              <w:t>141,180</w:t>
            </w:r>
          </w:p>
        </w:tc>
        <w:tc>
          <w:tcPr>
            <w:tcW w:w="143" w:type="pct"/>
            <w:shd w:val="clear" w:color="auto" w:fill="auto"/>
            <w:vAlign w:val="bottom"/>
          </w:tcPr>
          <w:p w:rsidR="009E08E0" w:rsidRPr="00677CA9" w:rsidRDefault="009E08E0" w:rsidP="009E08E0">
            <w:pPr>
              <w:pStyle w:val="BodyText"/>
              <w:tabs>
                <w:tab w:val="decimal" w:pos="793"/>
              </w:tabs>
              <w:spacing w:line="240" w:lineRule="atLeast"/>
              <w:ind w:right="-109"/>
              <w:rPr>
                <w:rFonts w:ascii="Times New Roman" w:hAnsi="Times New Roman" w:cs="Times New Roman"/>
                <w:b/>
                <w:bCs/>
                <w:color w:val="000000"/>
                <w:sz w:val="22"/>
                <w:szCs w:val="22"/>
              </w:rPr>
            </w:pPr>
          </w:p>
        </w:tc>
        <w:tc>
          <w:tcPr>
            <w:tcW w:w="584" w:type="pct"/>
            <w:tcBorders>
              <w:bottom w:val="double" w:sz="4" w:space="0" w:color="auto"/>
            </w:tcBorders>
            <w:shd w:val="clear" w:color="auto" w:fill="auto"/>
            <w:vAlign w:val="bottom"/>
          </w:tcPr>
          <w:p w:rsidR="009E08E0" w:rsidRPr="00677CA9" w:rsidRDefault="009E08E0" w:rsidP="009E08E0">
            <w:pPr>
              <w:pStyle w:val="BodyText"/>
              <w:tabs>
                <w:tab w:val="decimal" w:pos="883"/>
              </w:tabs>
              <w:spacing w:line="240" w:lineRule="atLeast"/>
              <w:ind w:left="-108" w:right="-109"/>
              <w:jc w:val="left"/>
              <w:rPr>
                <w:rFonts w:ascii="Times New Roman" w:hAnsi="Times New Roman" w:cs="Cordia New"/>
                <w:b/>
                <w:bCs/>
                <w:color w:val="000000"/>
                <w:sz w:val="22"/>
                <w:szCs w:val="22"/>
              </w:rPr>
            </w:pPr>
            <w:r w:rsidRPr="00677CA9">
              <w:rPr>
                <w:rFonts w:ascii="Times New Roman" w:hAnsi="Times New Roman" w:cs="Cordia New"/>
                <w:b/>
                <w:bCs/>
                <w:color w:val="000000"/>
                <w:sz w:val="22"/>
                <w:szCs w:val="22"/>
              </w:rPr>
              <w:t>157,085</w:t>
            </w:r>
          </w:p>
        </w:tc>
      </w:tr>
      <w:tr w:rsidR="009E08E0" w:rsidRPr="00677CA9" w:rsidTr="00AB1B83">
        <w:tc>
          <w:tcPr>
            <w:tcW w:w="2241" w:type="pct"/>
          </w:tcPr>
          <w:p w:rsidR="009E08E0" w:rsidRPr="00677CA9" w:rsidRDefault="009E08E0" w:rsidP="009E08E0">
            <w:pPr>
              <w:spacing w:line="240" w:lineRule="atLeast"/>
              <w:rPr>
                <w:rFonts w:cs="Times New Roman"/>
                <w:b/>
                <w:bCs/>
                <w:color w:val="000000"/>
                <w:sz w:val="22"/>
                <w:szCs w:val="22"/>
              </w:rPr>
            </w:pPr>
          </w:p>
        </w:tc>
        <w:tc>
          <w:tcPr>
            <w:tcW w:w="581" w:type="pct"/>
            <w:shd w:val="clear" w:color="auto" w:fill="auto"/>
            <w:vAlign w:val="bottom"/>
          </w:tcPr>
          <w:p w:rsidR="009E08E0" w:rsidRPr="00677CA9" w:rsidRDefault="009E08E0" w:rsidP="009E08E0">
            <w:pPr>
              <w:pStyle w:val="acctfourfigures"/>
              <w:tabs>
                <w:tab w:val="clear" w:pos="765"/>
                <w:tab w:val="decimal" w:pos="867"/>
              </w:tabs>
              <w:spacing w:line="240" w:lineRule="atLeast"/>
              <w:ind w:left="-286" w:right="-287"/>
              <w:rPr>
                <w:b/>
                <w:bCs/>
                <w:color w:val="000000"/>
                <w:szCs w:val="22"/>
                <w:lang w:bidi="th-TH"/>
              </w:rPr>
            </w:pPr>
          </w:p>
        </w:tc>
        <w:tc>
          <w:tcPr>
            <w:tcW w:w="143" w:type="pct"/>
            <w:shd w:val="clear" w:color="auto" w:fill="auto"/>
            <w:vAlign w:val="bottom"/>
          </w:tcPr>
          <w:p w:rsidR="009E08E0" w:rsidRPr="00677CA9" w:rsidRDefault="009E08E0" w:rsidP="009E08E0">
            <w:pPr>
              <w:pStyle w:val="acctfourfigures"/>
              <w:tabs>
                <w:tab w:val="clear" w:pos="765"/>
              </w:tabs>
              <w:spacing w:line="240" w:lineRule="atLeast"/>
              <w:ind w:right="11"/>
              <w:jc w:val="center"/>
              <w:rPr>
                <w:color w:val="000000"/>
                <w:szCs w:val="22"/>
                <w:lang w:bidi="th-TH"/>
              </w:rPr>
            </w:pPr>
          </w:p>
        </w:tc>
        <w:tc>
          <w:tcPr>
            <w:tcW w:w="583" w:type="pct"/>
            <w:shd w:val="clear" w:color="auto" w:fill="auto"/>
            <w:vAlign w:val="bottom"/>
          </w:tcPr>
          <w:p w:rsidR="009E08E0" w:rsidRPr="00677CA9" w:rsidRDefault="009E08E0" w:rsidP="009E08E0">
            <w:pPr>
              <w:pStyle w:val="acctfourfigures"/>
              <w:tabs>
                <w:tab w:val="clear" w:pos="765"/>
                <w:tab w:val="decimal" w:pos="867"/>
              </w:tabs>
              <w:spacing w:line="240" w:lineRule="atLeast"/>
              <w:ind w:left="-286" w:right="-287"/>
              <w:rPr>
                <w:b/>
                <w:bCs/>
                <w:color w:val="000000"/>
                <w:szCs w:val="22"/>
                <w:lang w:bidi="th-TH"/>
              </w:rPr>
            </w:pPr>
          </w:p>
        </w:tc>
        <w:tc>
          <w:tcPr>
            <w:tcW w:w="143" w:type="pct"/>
            <w:shd w:val="clear" w:color="auto" w:fill="auto"/>
            <w:vAlign w:val="bottom"/>
          </w:tcPr>
          <w:p w:rsidR="009E08E0" w:rsidRPr="00677CA9" w:rsidRDefault="009E08E0" w:rsidP="009E08E0">
            <w:pPr>
              <w:pStyle w:val="BodyText"/>
              <w:tabs>
                <w:tab w:val="decimal" w:pos="793"/>
              </w:tabs>
              <w:spacing w:line="240" w:lineRule="atLeast"/>
              <w:ind w:left="-108" w:right="-109"/>
              <w:rPr>
                <w:rFonts w:ascii="Times New Roman" w:hAnsi="Times New Roman" w:cs="Times New Roman"/>
                <w:b/>
                <w:bCs/>
                <w:color w:val="000000"/>
                <w:sz w:val="22"/>
                <w:szCs w:val="22"/>
              </w:rPr>
            </w:pPr>
          </w:p>
        </w:tc>
        <w:tc>
          <w:tcPr>
            <w:tcW w:w="582" w:type="pct"/>
            <w:shd w:val="clear" w:color="auto" w:fill="auto"/>
            <w:vAlign w:val="bottom"/>
          </w:tcPr>
          <w:p w:rsidR="009E08E0" w:rsidRPr="00677CA9" w:rsidRDefault="009E08E0" w:rsidP="009E08E0">
            <w:pPr>
              <w:pStyle w:val="BodyText"/>
              <w:tabs>
                <w:tab w:val="decimal" w:pos="1022"/>
              </w:tabs>
              <w:spacing w:line="240" w:lineRule="atLeast"/>
              <w:ind w:left="-108" w:right="-109"/>
              <w:jc w:val="left"/>
              <w:rPr>
                <w:rFonts w:ascii="Times New Roman" w:hAnsi="Times New Roman" w:cs="Times New Roman"/>
                <w:b/>
                <w:bCs/>
                <w:color w:val="000000"/>
                <w:sz w:val="22"/>
                <w:szCs w:val="22"/>
              </w:rPr>
            </w:pPr>
          </w:p>
        </w:tc>
        <w:tc>
          <w:tcPr>
            <w:tcW w:w="143" w:type="pct"/>
            <w:shd w:val="clear" w:color="auto" w:fill="auto"/>
            <w:vAlign w:val="bottom"/>
          </w:tcPr>
          <w:p w:rsidR="009E08E0" w:rsidRPr="00677CA9" w:rsidRDefault="009E08E0" w:rsidP="009E08E0">
            <w:pPr>
              <w:pStyle w:val="BodyText"/>
              <w:tabs>
                <w:tab w:val="decimal" w:pos="793"/>
              </w:tabs>
              <w:spacing w:line="240" w:lineRule="atLeast"/>
              <w:ind w:left="-108" w:right="-109"/>
              <w:rPr>
                <w:rFonts w:ascii="Times New Roman" w:hAnsi="Times New Roman" w:cs="Times New Roman"/>
                <w:b/>
                <w:bCs/>
                <w:color w:val="000000"/>
                <w:sz w:val="22"/>
                <w:szCs w:val="22"/>
              </w:rPr>
            </w:pPr>
          </w:p>
        </w:tc>
        <w:tc>
          <w:tcPr>
            <w:tcW w:w="584" w:type="pct"/>
            <w:shd w:val="clear" w:color="auto" w:fill="auto"/>
            <w:vAlign w:val="bottom"/>
          </w:tcPr>
          <w:p w:rsidR="009E08E0" w:rsidRPr="00677CA9" w:rsidRDefault="009E08E0" w:rsidP="009E08E0">
            <w:pPr>
              <w:pStyle w:val="BodyText"/>
              <w:tabs>
                <w:tab w:val="decimal" w:pos="1022"/>
              </w:tabs>
              <w:spacing w:line="240" w:lineRule="atLeast"/>
              <w:ind w:left="-108" w:right="-109"/>
              <w:jc w:val="left"/>
              <w:rPr>
                <w:rFonts w:ascii="Times New Roman" w:hAnsi="Times New Roman" w:cs="Times New Roman"/>
                <w:b/>
                <w:bCs/>
                <w:color w:val="000000"/>
                <w:sz w:val="22"/>
                <w:szCs w:val="22"/>
              </w:rPr>
            </w:pPr>
          </w:p>
        </w:tc>
      </w:tr>
      <w:tr w:rsidR="009E08E0" w:rsidRPr="00677CA9" w:rsidTr="00AB1B83">
        <w:tc>
          <w:tcPr>
            <w:tcW w:w="2241" w:type="pct"/>
          </w:tcPr>
          <w:p w:rsidR="009E08E0" w:rsidRPr="00677CA9" w:rsidRDefault="009E08E0" w:rsidP="009E08E0">
            <w:pPr>
              <w:spacing w:line="240" w:lineRule="atLeast"/>
              <w:rPr>
                <w:rFonts w:cs="Times New Roman"/>
                <w:color w:val="000000"/>
                <w:sz w:val="22"/>
                <w:szCs w:val="22"/>
              </w:rPr>
            </w:pPr>
            <w:r w:rsidRPr="00677CA9">
              <w:rPr>
                <w:rFonts w:cs="Times New Roman"/>
                <w:color w:val="000000"/>
                <w:sz w:val="22"/>
                <w:szCs w:val="22"/>
              </w:rPr>
              <w:t>Number of ordinary shares outstanding</w:t>
            </w:r>
          </w:p>
        </w:tc>
        <w:tc>
          <w:tcPr>
            <w:tcW w:w="581" w:type="pct"/>
            <w:shd w:val="clear" w:color="auto" w:fill="auto"/>
            <w:vAlign w:val="bottom"/>
          </w:tcPr>
          <w:p w:rsidR="009E08E0" w:rsidRPr="00677CA9" w:rsidRDefault="009E08E0" w:rsidP="009E08E0">
            <w:pPr>
              <w:pStyle w:val="acctfourfigures"/>
              <w:tabs>
                <w:tab w:val="clear" w:pos="765"/>
                <w:tab w:val="decimal" w:pos="867"/>
              </w:tabs>
              <w:spacing w:line="240" w:lineRule="atLeast"/>
              <w:ind w:left="-286" w:right="-287"/>
              <w:rPr>
                <w:color w:val="000000"/>
                <w:szCs w:val="22"/>
                <w:lang w:bidi="th-TH"/>
              </w:rPr>
            </w:pPr>
          </w:p>
        </w:tc>
        <w:tc>
          <w:tcPr>
            <w:tcW w:w="143" w:type="pct"/>
            <w:shd w:val="clear" w:color="auto" w:fill="auto"/>
            <w:vAlign w:val="bottom"/>
          </w:tcPr>
          <w:p w:rsidR="009E08E0" w:rsidRPr="00677CA9" w:rsidRDefault="009E08E0" w:rsidP="009E08E0">
            <w:pPr>
              <w:pStyle w:val="acctfourfigures"/>
              <w:tabs>
                <w:tab w:val="clear" w:pos="765"/>
              </w:tabs>
              <w:spacing w:line="240" w:lineRule="atLeast"/>
              <w:ind w:right="11"/>
              <w:jc w:val="center"/>
              <w:rPr>
                <w:color w:val="000000"/>
                <w:szCs w:val="22"/>
                <w:lang w:bidi="th-TH"/>
              </w:rPr>
            </w:pPr>
          </w:p>
        </w:tc>
        <w:tc>
          <w:tcPr>
            <w:tcW w:w="583" w:type="pct"/>
            <w:shd w:val="clear" w:color="auto" w:fill="auto"/>
            <w:vAlign w:val="bottom"/>
          </w:tcPr>
          <w:p w:rsidR="009E08E0" w:rsidRPr="00677CA9" w:rsidRDefault="009E08E0" w:rsidP="009E08E0">
            <w:pPr>
              <w:pStyle w:val="acctfourfigures"/>
              <w:tabs>
                <w:tab w:val="clear" w:pos="765"/>
                <w:tab w:val="decimal" w:pos="867"/>
              </w:tabs>
              <w:spacing w:line="240" w:lineRule="atLeast"/>
              <w:ind w:left="-286" w:right="-287"/>
              <w:rPr>
                <w:color w:val="000000"/>
                <w:szCs w:val="22"/>
                <w:lang w:bidi="th-TH"/>
              </w:rPr>
            </w:pPr>
          </w:p>
        </w:tc>
        <w:tc>
          <w:tcPr>
            <w:tcW w:w="143" w:type="pct"/>
            <w:shd w:val="clear" w:color="auto" w:fill="auto"/>
            <w:vAlign w:val="bottom"/>
          </w:tcPr>
          <w:p w:rsidR="009E08E0" w:rsidRPr="00677CA9" w:rsidRDefault="009E08E0" w:rsidP="009E08E0">
            <w:pPr>
              <w:pStyle w:val="BodyText"/>
              <w:tabs>
                <w:tab w:val="decimal" w:pos="793"/>
              </w:tabs>
              <w:spacing w:line="240" w:lineRule="atLeast"/>
              <w:ind w:left="-108" w:right="-109"/>
              <w:rPr>
                <w:rFonts w:ascii="Times New Roman" w:hAnsi="Times New Roman" w:cs="Times New Roman"/>
                <w:color w:val="000000"/>
                <w:sz w:val="22"/>
                <w:szCs w:val="22"/>
              </w:rPr>
            </w:pPr>
          </w:p>
        </w:tc>
        <w:tc>
          <w:tcPr>
            <w:tcW w:w="582" w:type="pct"/>
            <w:shd w:val="clear" w:color="auto" w:fill="auto"/>
            <w:vAlign w:val="bottom"/>
          </w:tcPr>
          <w:p w:rsidR="009E08E0" w:rsidRPr="00677CA9" w:rsidRDefault="009E08E0" w:rsidP="009E08E0">
            <w:pPr>
              <w:pStyle w:val="BodyText"/>
              <w:tabs>
                <w:tab w:val="decimal" w:pos="1022"/>
              </w:tabs>
              <w:spacing w:line="240" w:lineRule="atLeast"/>
              <w:ind w:left="-108" w:right="-109"/>
              <w:jc w:val="left"/>
              <w:rPr>
                <w:rFonts w:ascii="Times New Roman" w:hAnsi="Times New Roman" w:cs="Times New Roman"/>
                <w:color w:val="000000"/>
                <w:sz w:val="22"/>
                <w:szCs w:val="22"/>
              </w:rPr>
            </w:pPr>
          </w:p>
        </w:tc>
        <w:tc>
          <w:tcPr>
            <w:tcW w:w="143" w:type="pct"/>
            <w:shd w:val="clear" w:color="auto" w:fill="auto"/>
            <w:vAlign w:val="bottom"/>
          </w:tcPr>
          <w:p w:rsidR="009E08E0" w:rsidRPr="00677CA9" w:rsidRDefault="009E08E0" w:rsidP="009E08E0">
            <w:pPr>
              <w:pStyle w:val="BodyText"/>
              <w:tabs>
                <w:tab w:val="decimal" w:pos="793"/>
              </w:tabs>
              <w:spacing w:line="240" w:lineRule="atLeast"/>
              <w:ind w:left="-108" w:right="-109"/>
              <w:rPr>
                <w:rFonts w:ascii="Times New Roman" w:hAnsi="Times New Roman" w:cs="Times New Roman"/>
                <w:color w:val="000000"/>
                <w:sz w:val="22"/>
                <w:szCs w:val="22"/>
              </w:rPr>
            </w:pPr>
          </w:p>
        </w:tc>
        <w:tc>
          <w:tcPr>
            <w:tcW w:w="584" w:type="pct"/>
            <w:shd w:val="clear" w:color="auto" w:fill="auto"/>
            <w:vAlign w:val="bottom"/>
          </w:tcPr>
          <w:p w:rsidR="009E08E0" w:rsidRPr="00677CA9" w:rsidRDefault="009E08E0" w:rsidP="009E08E0">
            <w:pPr>
              <w:pStyle w:val="BodyText"/>
              <w:tabs>
                <w:tab w:val="decimal" w:pos="1022"/>
              </w:tabs>
              <w:spacing w:line="240" w:lineRule="atLeast"/>
              <w:ind w:left="-108" w:right="-109"/>
              <w:jc w:val="left"/>
              <w:rPr>
                <w:rFonts w:ascii="Times New Roman" w:hAnsi="Times New Roman" w:cs="Times New Roman"/>
                <w:color w:val="000000"/>
                <w:sz w:val="22"/>
                <w:szCs w:val="22"/>
              </w:rPr>
            </w:pPr>
          </w:p>
        </w:tc>
      </w:tr>
      <w:tr w:rsidR="009E08E0" w:rsidRPr="00677CA9" w:rsidTr="00AB1B83">
        <w:tc>
          <w:tcPr>
            <w:tcW w:w="2241" w:type="pct"/>
          </w:tcPr>
          <w:p w:rsidR="009E08E0" w:rsidRPr="00677CA9" w:rsidRDefault="009E08E0" w:rsidP="009E08E0">
            <w:pPr>
              <w:spacing w:line="240" w:lineRule="atLeast"/>
              <w:rPr>
                <w:rFonts w:cs="Times New Roman"/>
                <w:color w:val="000000"/>
                <w:sz w:val="22"/>
                <w:szCs w:val="22"/>
              </w:rPr>
            </w:pPr>
            <w:r w:rsidRPr="00677CA9">
              <w:rPr>
                <w:rFonts w:cs="Times New Roman"/>
                <w:color w:val="000000"/>
                <w:sz w:val="22"/>
                <w:szCs w:val="22"/>
              </w:rPr>
              <w:t xml:space="preserve">   at 1 January</w:t>
            </w:r>
          </w:p>
        </w:tc>
        <w:tc>
          <w:tcPr>
            <w:tcW w:w="581" w:type="pct"/>
            <w:shd w:val="clear" w:color="auto" w:fill="auto"/>
          </w:tcPr>
          <w:p w:rsidR="009E08E0" w:rsidRPr="00677CA9" w:rsidRDefault="006A6024" w:rsidP="009E08E0">
            <w:pPr>
              <w:tabs>
                <w:tab w:val="decimal" w:pos="787"/>
              </w:tabs>
              <w:spacing w:line="240" w:lineRule="atLeast"/>
              <w:ind w:left="-286" w:right="-103"/>
              <w:jc w:val="center"/>
              <w:rPr>
                <w:rFonts w:cs="Times New Roman"/>
                <w:bCs/>
                <w:color w:val="000000"/>
                <w:sz w:val="22"/>
                <w:szCs w:val="22"/>
              </w:rPr>
            </w:pPr>
            <w:r>
              <w:rPr>
                <w:rFonts w:cs="Times New Roman"/>
                <w:bCs/>
                <w:color w:val="000000"/>
                <w:sz w:val="22"/>
                <w:szCs w:val="22"/>
              </w:rPr>
              <w:t>2,507,716</w:t>
            </w:r>
          </w:p>
        </w:tc>
        <w:tc>
          <w:tcPr>
            <w:tcW w:w="143" w:type="pct"/>
            <w:shd w:val="clear" w:color="auto" w:fill="auto"/>
            <w:vAlign w:val="bottom"/>
          </w:tcPr>
          <w:p w:rsidR="009E08E0" w:rsidRPr="00677CA9" w:rsidRDefault="009E08E0" w:rsidP="009E08E0">
            <w:pPr>
              <w:pStyle w:val="acctfourfigures"/>
              <w:tabs>
                <w:tab w:val="clear" w:pos="765"/>
              </w:tabs>
              <w:spacing w:line="240" w:lineRule="atLeast"/>
              <w:ind w:right="11"/>
              <w:jc w:val="center"/>
              <w:rPr>
                <w:bCs/>
                <w:color w:val="000000"/>
                <w:szCs w:val="22"/>
                <w:lang w:bidi="th-TH"/>
              </w:rPr>
            </w:pPr>
          </w:p>
        </w:tc>
        <w:tc>
          <w:tcPr>
            <w:tcW w:w="583" w:type="pct"/>
            <w:shd w:val="clear" w:color="auto" w:fill="auto"/>
          </w:tcPr>
          <w:p w:rsidR="009E08E0" w:rsidRPr="00677CA9" w:rsidRDefault="009E08E0" w:rsidP="009E08E0">
            <w:pPr>
              <w:tabs>
                <w:tab w:val="decimal" w:pos="787"/>
              </w:tabs>
              <w:spacing w:line="240" w:lineRule="atLeast"/>
              <w:ind w:left="-286" w:right="-103"/>
              <w:jc w:val="center"/>
              <w:rPr>
                <w:rFonts w:cs="Times New Roman"/>
                <w:bCs/>
                <w:color w:val="000000"/>
                <w:sz w:val="22"/>
                <w:szCs w:val="22"/>
              </w:rPr>
            </w:pPr>
            <w:r w:rsidRPr="00677CA9">
              <w:rPr>
                <w:rFonts w:cs="Times New Roman"/>
                <w:bCs/>
                <w:color w:val="000000"/>
                <w:sz w:val="22"/>
                <w:szCs w:val="22"/>
              </w:rPr>
              <w:t>2,500,893</w:t>
            </w:r>
          </w:p>
        </w:tc>
        <w:tc>
          <w:tcPr>
            <w:tcW w:w="143" w:type="pct"/>
            <w:shd w:val="clear" w:color="auto" w:fill="auto"/>
            <w:vAlign w:val="bottom"/>
          </w:tcPr>
          <w:p w:rsidR="009E08E0" w:rsidRPr="00677CA9" w:rsidRDefault="009E08E0" w:rsidP="009E08E0">
            <w:pPr>
              <w:pStyle w:val="BodyText"/>
              <w:tabs>
                <w:tab w:val="decimal" w:pos="793"/>
              </w:tabs>
              <w:spacing w:line="240" w:lineRule="atLeast"/>
              <w:ind w:left="-108" w:right="-109"/>
              <w:rPr>
                <w:rFonts w:ascii="Times New Roman" w:hAnsi="Times New Roman" w:cs="Times New Roman"/>
                <w:bCs/>
                <w:color w:val="000000"/>
                <w:sz w:val="22"/>
                <w:szCs w:val="22"/>
              </w:rPr>
            </w:pPr>
          </w:p>
        </w:tc>
        <w:tc>
          <w:tcPr>
            <w:tcW w:w="582" w:type="pct"/>
            <w:shd w:val="clear" w:color="auto" w:fill="auto"/>
          </w:tcPr>
          <w:p w:rsidR="009E08E0" w:rsidRPr="00677CA9" w:rsidRDefault="006A6024" w:rsidP="009E08E0">
            <w:pPr>
              <w:tabs>
                <w:tab w:val="decimal" w:pos="787"/>
              </w:tabs>
              <w:spacing w:line="240" w:lineRule="atLeast"/>
              <w:ind w:left="-286" w:right="-103"/>
              <w:jc w:val="center"/>
              <w:rPr>
                <w:rFonts w:cs="Times New Roman"/>
                <w:bCs/>
                <w:color w:val="000000"/>
                <w:sz w:val="22"/>
                <w:szCs w:val="22"/>
              </w:rPr>
            </w:pPr>
            <w:r>
              <w:rPr>
                <w:rFonts w:cs="Times New Roman"/>
                <w:bCs/>
                <w:color w:val="000000"/>
                <w:sz w:val="22"/>
                <w:szCs w:val="22"/>
              </w:rPr>
              <w:t>2,507,716</w:t>
            </w:r>
          </w:p>
        </w:tc>
        <w:tc>
          <w:tcPr>
            <w:tcW w:w="143" w:type="pct"/>
            <w:shd w:val="clear" w:color="auto" w:fill="auto"/>
            <w:vAlign w:val="bottom"/>
          </w:tcPr>
          <w:p w:rsidR="009E08E0" w:rsidRPr="00677CA9" w:rsidRDefault="009E08E0" w:rsidP="009E08E0">
            <w:pPr>
              <w:pStyle w:val="BodyText"/>
              <w:tabs>
                <w:tab w:val="decimal" w:pos="793"/>
              </w:tabs>
              <w:spacing w:line="240" w:lineRule="atLeast"/>
              <w:ind w:left="-108" w:right="-109"/>
              <w:rPr>
                <w:rFonts w:ascii="Times New Roman" w:hAnsi="Times New Roman" w:cs="Times New Roman"/>
                <w:bCs/>
                <w:color w:val="000000"/>
                <w:sz w:val="22"/>
                <w:szCs w:val="22"/>
              </w:rPr>
            </w:pPr>
          </w:p>
        </w:tc>
        <w:tc>
          <w:tcPr>
            <w:tcW w:w="584" w:type="pct"/>
            <w:shd w:val="clear" w:color="auto" w:fill="auto"/>
          </w:tcPr>
          <w:p w:rsidR="009E08E0" w:rsidRPr="00677CA9" w:rsidRDefault="009E08E0" w:rsidP="009E08E0">
            <w:pPr>
              <w:tabs>
                <w:tab w:val="decimal" w:pos="787"/>
              </w:tabs>
              <w:spacing w:line="240" w:lineRule="atLeast"/>
              <w:ind w:left="-286" w:right="-103"/>
              <w:jc w:val="center"/>
              <w:rPr>
                <w:rFonts w:cs="Times New Roman"/>
                <w:bCs/>
                <w:color w:val="000000"/>
                <w:sz w:val="22"/>
                <w:szCs w:val="22"/>
              </w:rPr>
            </w:pPr>
            <w:r w:rsidRPr="00677CA9">
              <w:rPr>
                <w:rFonts w:cs="Times New Roman"/>
                <w:bCs/>
                <w:color w:val="000000"/>
                <w:sz w:val="22"/>
                <w:szCs w:val="22"/>
              </w:rPr>
              <w:t>2,500,893</w:t>
            </w:r>
          </w:p>
        </w:tc>
      </w:tr>
      <w:tr w:rsidR="009E08E0" w:rsidRPr="00677CA9" w:rsidTr="00AB1B83">
        <w:tc>
          <w:tcPr>
            <w:tcW w:w="2241" w:type="pct"/>
          </w:tcPr>
          <w:p w:rsidR="009E08E0" w:rsidRPr="00677CA9" w:rsidRDefault="009E08E0" w:rsidP="009E08E0">
            <w:pPr>
              <w:spacing w:line="240" w:lineRule="atLeast"/>
              <w:rPr>
                <w:rFonts w:cs="Times New Roman"/>
                <w:color w:val="000000"/>
                <w:sz w:val="22"/>
                <w:szCs w:val="22"/>
              </w:rPr>
            </w:pPr>
            <w:r w:rsidRPr="00677CA9">
              <w:rPr>
                <w:rFonts w:cs="Times New Roman"/>
                <w:color w:val="000000"/>
                <w:sz w:val="22"/>
                <w:szCs w:val="22"/>
              </w:rPr>
              <w:t>Effect of shares options exercised</w:t>
            </w:r>
          </w:p>
        </w:tc>
        <w:tc>
          <w:tcPr>
            <w:tcW w:w="581" w:type="pct"/>
            <w:tcBorders>
              <w:bottom w:val="single" w:sz="4" w:space="0" w:color="auto"/>
            </w:tcBorders>
            <w:shd w:val="clear" w:color="auto" w:fill="auto"/>
          </w:tcPr>
          <w:p w:rsidR="009E08E0" w:rsidRPr="00677CA9" w:rsidRDefault="006A6024" w:rsidP="009E08E0">
            <w:pPr>
              <w:tabs>
                <w:tab w:val="decimal" w:pos="787"/>
              </w:tabs>
              <w:spacing w:line="240" w:lineRule="atLeast"/>
              <w:ind w:left="-286" w:right="-103"/>
              <w:jc w:val="center"/>
              <w:rPr>
                <w:rFonts w:cs="Times New Roman"/>
                <w:bCs/>
                <w:color w:val="000000"/>
                <w:sz w:val="22"/>
                <w:szCs w:val="22"/>
              </w:rPr>
            </w:pPr>
            <w:r>
              <w:rPr>
                <w:rFonts w:cs="Times New Roman"/>
                <w:bCs/>
                <w:color w:val="000000"/>
                <w:sz w:val="22"/>
                <w:szCs w:val="22"/>
              </w:rPr>
              <w:t>1,560</w:t>
            </w:r>
          </w:p>
        </w:tc>
        <w:tc>
          <w:tcPr>
            <w:tcW w:w="143" w:type="pct"/>
            <w:shd w:val="clear" w:color="auto" w:fill="auto"/>
            <w:vAlign w:val="bottom"/>
          </w:tcPr>
          <w:p w:rsidR="009E08E0" w:rsidRPr="00677CA9" w:rsidRDefault="009E08E0" w:rsidP="009E08E0">
            <w:pPr>
              <w:pStyle w:val="acctfourfigures"/>
              <w:tabs>
                <w:tab w:val="clear" w:pos="765"/>
              </w:tabs>
              <w:spacing w:line="240" w:lineRule="atLeast"/>
              <w:ind w:right="11"/>
              <w:jc w:val="center"/>
              <w:rPr>
                <w:color w:val="000000"/>
                <w:szCs w:val="22"/>
                <w:lang w:bidi="th-TH"/>
              </w:rPr>
            </w:pPr>
          </w:p>
        </w:tc>
        <w:tc>
          <w:tcPr>
            <w:tcW w:w="583" w:type="pct"/>
            <w:tcBorders>
              <w:bottom w:val="single" w:sz="4" w:space="0" w:color="auto"/>
            </w:tcBorders>
            <w:shd w:val="clear" w:color="auto" w:fill="auto"/>
          </w:tcPr>
          <w:p w:rsidR="009E08E0" w:rsidRPr="00677CA9" w:rsidRDefault="009E08E0" w:rsidP="009E08E0">
            <w:pPr>
              <w:tabs>
                <w:tab w:val="decimal" w:pos="787"/>
              </w:tabs>
              <w:spacing w:line="240" w:lineRule="atLeast"/>
              <w:ind w:left="-286" w:right="-103"/>
              <w:jc w:val="center"/>
              <w:rPr>
                <w:rFonts w:cs="Times New Roman"/>
                <w:bCs/>
                <w:color w:val="000000"/>
                <w:sz w:val="22"/>
                <w:szCs w:val="22"/>
              </w:rPr>
            </w:pPr>
            <w:r w:rsidRPr="00677CA9">
              <w:rPr>
                <w:rFonts w:cs="Times New Roman"/>
                <w:bCs/>
                <w:color w:val="000000"/>
                <w:sz w:val="22"/>
                <w:szCs w:val="22"/>
              </w:rPr>
              <w:t>1,453</w:t>
            </w:r>
          </w:p>
        </w:tc>
        <w:tc>
          <w:tcPr>
            <w:tcW w:w="143" w:type="pct"/>
            <w:shd w:val="clear" w:color="auto" w:fill="auto"/>
            <w:vAlign w:val="bottom"/>
          </w:tcPr>
          <w:p w:rsidR="009E08E0" w:rsidRPr="00677CA9" w:rsidRDefault="009E08E0" w:rsidP="009E08E0">
            <w:pPr>
              <w:pStyle w:val="BodyText"/>
              <w:tabs>
                <w:tab w:val="decimal" w:pos="793"/>
              </w:tabs>
              <w:spacing w:line="240" w:lineRule="atLeast"/>
              <w:ind w:left="-108" w:right="-109"/>
              <w:rPr>
                <w:rFonts w:ascii="Times New Roman" w:hAnsi="Times New Roman" w:cs="Times New Roman"/>
                <w:color w:val="000000"/>
                <w:sz w:val="22"/>
                <w:szCs w:val="22"/>
              </w:rPr>
            </w:pPr>
          </w:p>
        </w:tc>
        <w:tc>
          <w:tcPr>
            <w:tcW w:w="582" w:type="pct"/>
            <w:tcBorders>
              <w:bottom w:val="single" w:sz="4" w:space="0" w:color="auto"/>
            </w:tcBorders>
            <w:shd w:val="clear" w:color="auto" w:fill="auto"/>
          </w:tcPr>
          <w:p w:rsidR="009E08E0" w:rsidRPr="00677CA9" w:rsidRDefault="006A6024" w:rsidP="009E08E0">
            <w:pPr>
              <w:tabs>
                <w:tab w:val="decimal" w:pos="787"/>
              </w:tabs>
              <w:spacing w:line="240" w:lineRule="atLeast"/>
              <w:ind w:left="-286" w:right="-103"/>
              <w:jc w:val="center"/>
              <w:rPr>
                <w:rFonts w:cs="Times New Roman"/>
                <w:bCs/>
                <w:color w:val="000000"/>
                <w:sz w:val="22"/>
                <w:szCs w:val="22"/>
              </w:rPr>
            </w:pPr>
            <w:r>
              <w:rPr>
                <w:rFonts w:cs="Times New Roman"/>
                <w:bCs/>
                <w:color w:val="000000"/>
                <w:sz w:val="22"/>
                <w:szCs w:val="22"/>
              </w:rPr>
              <w:t>1,560</w:t>
            </w:r>
          </w:p>
        </w:tc>
        <w:tc>
          <w:tcPr>
            <w:tcW w:w="143" w:type="pct"/>
            <w:shd w:val="clear" w:color="auto" w:fill="auto"/>
            <w:vAlign w:val="bottom"/>
          </w:tcPr>
          <w:p w:rsidR="009E08E0" w:rsidRPr="00677CA9" w:rsidRDefault="009E08E0" w:rsidP="009E08E0">
            <w:pPr>
              <w:pStyle w:val="BodyText"/>
              <w:tabs>
                <w:tab w:val="decimal" w:pos="793"/>
              </w:tabs>
              <w:spacing w:line="240" w:lineRule="atLeast"/>
              <w:ind w:left="-108" w:right="-109"/>
              <w:rPr>
                <w:rFonts w:ascii="Times New Roman" w:hAnsi="Times New Roman" w:cs="Times New Roman"/>
                <w:color w:val="000000"/>
                <w:sz w:val="22"/>
                <w:szCs w:val="22"/>
              </w:rPr>
            </w:pPr>
          </w:p>
        </w:tc>
        <w:tc>
          <w:tcPr>
            <w:tcW w:w="584" w:type="pct"/>
            <w:tcBorders>
              <w:bottom w:val="single" w:sz="4" w:space="0" w:color="auto"/>
            </w:tcBorders>
            <w:shd w:val="clear" w:color="auto" w:fill="auto"/>
          </w:tcPr>
          <w:p w:rsidR="009E08E0" w:rsidRPr="00677CA9" w:rsidRDefault="009E08E0" w:rsidP="009E08E0">
            <w:pPr>
              <w:tabs>
                <w:tab w:val="decimal" w:pos="787"/>
              </w:tabs>
              <w:spacing w:line="240" w:lineRule="atLeast"/>
              <w:ind w:left="-286" w:right="-103"/>
              <w:jc w:val="center"/>
              <w:rPr>
                <w:rFonts w:cs="Times New Roman"/>
                <w:bCs/>
                <w:color w:val="000000"/>
                <w:sz w:val="22"/>
                <w:szCs w:val="22"/>
              </w:rPr>
            </w:pPr>
            <w:r w:rsidRPr="00677CA9">
              <w:rPr>
                <w:rFonts w:cs="Times New Roman"/>
                <w:bCs/>
                <w:color w:val="000000"/>
                <w:sz w:val="22"/>
                <w:szCs w:val="22"/>
              </w:rPr>
              <w:t>1,453</w:t>
            </w:r>
          </w:p>
        </w:tc>
      </w:tr>
      <w:tr w:rsidR="009E08E0" w:rsidRPr="00677CA9" w:rsidTr="00AB1B83">
        <w:tc>
          <w:tcPr>
            <w:tcW w:w="2241" w:type="pct"/>
          </w:tcPr>
          <w:p w:rsidR="009E08E0" w:rsidRPr="00677CA9" w:rsidRDefault="009E08E0" w:rsidP="009E08E0">
            <w:pPr>
              <w:spacing w:line="240" w:lineRule="atLeast"/>
              <w:rPr>
                <w:rFonts w:cs="Times New Roman"/>
                <w:b/>
                <w:bCs/>
                <w:color w:val="000000"/>
                <w:sz w:val="22"/>
                <w:szCs w:val="22"/>
              </w:rPr>
            </w:pPr>
            <w:r w:rsidRPr="00677CA9">
              <w:rPr>
                <w:rFonts w:cs="Times New Roman"/>
                <w:b/>
                <w:bCs/>
                <w:color w:val="000000"/>
                <w:sz w:val="22"/>
                <w:szCs w:val="22"/>
              </w:rPr>
              <w:t>Weighted average number of</w:t>
            </w:r>
          </w:p>
          <w:p w:rsidR="009E08E0" w:rsidRPr="00677CA9" w:rsidRDefault="009E08E0" w:rsidP="009E08E0">
            <w:pPr>
              <w:spacing w:line="240" w:lineRule="atLeast"/>
              <w:rPr>
                <w:rFonts w:cs="Cordia New"/>
                <w:b/>
                <w:bCs/>
                <w:color w:val="000000"/>
                <w:sz w:val="22"/>
                <w:szCs w:val="22"/>
                <w:cs/>
              </w:rPr>
            </w:pPr>
            <w:r w:rsidRPr="00677CA9">
              <w:rPr>
                <w:rFonts w:cs="Times New Roman"/>
                <w:b/>
                <w:bCs/>
                <w:color w:val="000000"/>
                <w:sz w:val="22"/>
                <w:szCs w:val="22"/>
              </w:rPr>
              <w:t xml:space="preserve">   ordinary shares outstanding (basic)</w:t>
            </w:r>
          </w:p>
        </w:tc>
        <w:tc>
          <w:tcPr>
            <w:tcW w:w="581" w:type="pct"/>
            <w:tcBorders>
              <w:top w:val="single" w:sz="4" w:space="0" w:color="auto"/>
              <w:bottom w:val="double" w:sz="4" w:space="0" w:color="auto"/>
            </w:tcBorders>
            <w:shd w:val="clear" w:color="auto" w:fill="auto"/>
          </w:tcPr>
          <w:p w:rsidR="009E08E0" w:rsidRDefault="009E08E0" w:rsidP="009E08E0">
            <w:pPr>
              <w:tabs>
                <w:tab w:val="decimal" w:pos="878"/>
              </w:tabs>
              <w:spacing w:line="240" w:lineRule="atLeast"/>
              <w:ind w:left="-286" w:right="-287"/>
              <w:rPr>
                <w:rFonts w:cs="Times New Roman"/>
                <w:b/>
                <w:color w:val="000000"/>
                <w:sz w:val="22"/>
                <w:szCs w:val="22"/>
              </w:rPr>
            </w:pPr>
          </w:p>
          <w:p w:rsidR="006A6024" w:rsidRPr="00677CA9" w:rsidRDefault="006A6024" w:rsidP="009E08E0">
            <w:pPr>
              <w:tabs>
                <w:tab w:val="decimal" w:pos="878"/>
              </w:tabs>
              <w:spacing w:line="240" w:lineRule="atLeast"/>
              <w:ind w:left="-286" w:right="-287"/>
              <w:rPr>
                <w:rFonts w:cs="Times New Roman"/>
                <w:b/>
                <w:color w:val="000000"/>
                <w:sz w:val="22"/>
                <w:szCs w:val="22"/>
              </w:rPr>
            </w:pPr>
            <w:r>
              <w:rPr>
                <w:rFonts w:cs="Times New Roman"/>
                <w:b/>
                <w:color w:val="000000"/>
                <w:sz w:val="22"/>
                <w:szCs w:val="22"/>
              </w:rPr>
              <w:t>2,509,276</w:t>
            </w:r>
          </w:p>
        </w:tc>
        <w:tc>
          <w:tcPr>
            <w:tcW w:w="143" w:type="pct"/>
            <w:shd w:val="clear" w:color="auto" w:fill="auto"/>
          </w:tcPr>
          <w:p w:rsidR="009E08E0" w:rsidRPr="00677CA9" w:rsidRDefault="009E08E0" w:rsidP="009E08E0">
            <w:pPr>
              <w:spacing w:line="240" w:lineRule="atLeast"/>
              <w:ind w:right="-34"/>
              <w:jc w:val="center"/>
              <w:rPr>
                <w:rFonts w:cs="Times New Roman"/>
                <w:b/>
                <w:color w:val="000000"/>
                <w:sz w:val="22"/>
                <w:szCs w:val="22"/>
              </w:rPr>
            </w:pPr>
          </w:p>
        </w:tc>
        <w:tc>
          <w:tcPr>
            <w:tcW w:w="583" w:type="pct"/>
            <w:tcBorders>
              <w:top w:val="single" w:sz="4" w:space="0" w:color="auto"/>
              <w:bottom w:val="double" w:sz="4" w:space="0" w:color="auto"/>
            </w:tcBorders>
            <w:shd w:val="clear" w:color="auto" w:fill="auto"/>
          </w:tcPr>
          <w:p w:rsidR="009E08E0" w:rsidRPr="00677CA9" w:rsidRDefault="009E08E0" w:rsidP="009E08E0">
            <w:pPr>
              <w:tabs>
                <w:tab w:val="decimal" w:pos="878"/>
              </w:tabs>
              <w:spacing w:line="240" w:lineRule="atLeast"/>
              <w:ind w:left="-286" w:right="-287"/>
              <w:rPr>
                <w:rFonts w:cs="Times New Roman"/>
                <w:b/>
                <w:color w:val="000000"/>
                <w:sz w:val="22"/>
                <w:szCs w:val="22"/>
              </w:rPr>
            </w:pPr>
          </w:p>
          <w:p w:rsidR="009E08E0" w:rsidRPr="00677CA9" w:rsidRDefault="009E08E0" w:rsidP="009E08E0">
            <w:pPr>
              <w:tabs>
                <w:tab w:val="decimal" w:pos="878"/>
              </w:tabs>
              <w:spacing w:line="240" w:lineRule="atLeast"/>
              <w:ind w:left="-286" w:right="-287"/>
              <w:rPr>
                <w:rFonts w:cs="Times New Roman"/>
                <w:b/>
                <w:color w:val="000000"/>
                <w:sz w:val="22"/>
                <w:szCs w:val="22"/>
              </w:rPr>
            </w:pPr>
            <w:r w:rsidRPr="00677CA9">
              <w:rPr>
                <w:rFonts w:cs="Times New Roman"/>
                <w:b/>
                <w:color w:val="000000"/>
                <w:sz w:val="22"/>
                <w:szCs w:val="22"/>
              </w:rPr>
              <w:t>2,502,346</w:t>
            </w:r>
          </w:p>
        </w:tc>
        <w:tc>
          <w:tcPr>
            <w:tcW w:w="143" w:type="pct"/>
            <w:shd w:val="clear" w:color="auto" w:fill="auto"/>
            <w:vAlign w:val="bottom"/>
          </w:tcPr>
          <w:p w:rsidR="009E08E0" w:rsidRPr="00677CA9" w:rsidRDefault="009E08E0" w:rsidP="009E08E0">
            <w:pPr>
              <w:spacing w:line="240" w:lineRule="atLeast"/>
              <w:ind w:right="-34"/>
              <w:jc w:val="right"/>
              <w:rPr>
                <w:rFonts w:cs="Times New Roman"/>
                <w:b/>
                <w:color w:val="000000"/>
                <w:sz w:val="22"/>
                <w:szCs w:val="22"/>
              </w:rPr>
            </w:pPr>
          </w:p>
        </w:tc>
        <w:tc>
          <w:tcPr>
            <w:tcW w:w="582" w:type="pct"/>
            <w:tcBorders>
              <w:top w:val="single" w:sz="4" w:space="0" w:color="auto"/>
              <w:bottom w:val="double" w:sz="4" w:space="0" w:color="auto"/>
            </w:tcBorders>
            <w:shd w:val="clear" w:color="auto" w:fill="auto"/>
          </w:tcPr>
          <w:p w:rsidR="009E08E0" w:rsidRDefault="009E08E0" w:rsidP="009E08E0">
            <w:pPr>
              <w:tabs>
                <w:tab w:val="decimal" w:pos="878"/>
              </w:tabs>
              <w:spacing w:line="240" w:lineRule="atLeast"/>
              <w:ind w:left="-286" w:right="-287"/>
              <w:rPr>
                <w:rFonts w:cs="Times New Roman"/>
                <w:b/>
                <w:color w:val="000000"/>
                <w:sz w:val="22"/>
                <w:szCs w:val="22"/>
              </w:rPr>
            </w:pPr>
          </w:p>
          <w:p w:rsidR="006A6024" w:rsidRPr="00677CA9" w:rsidRDefault="006A6024" w:rsidP="009E08E0">
            <w:pPr>
              <w:tabs>
                <w:tab w:val="decimal" w:pos="878"/>
              </w:tabs>
              <w:spacing w:line="240" w:lineRule="atLeast"/>
              <w:ind w:left="-286" w:right="-287"/>
              <w:rPr>
                <w:rFonts w:cs="Times New Roman"/>
                <w:b/>
                <w:color w:val="000000"/>
                <w:sz w:val="22"/>
                <w:szCs w:val="22"/>
              </w:rPr>
            </w:pPr>
            <w:r>
              <w:rPr>
                <w:rFonts w:cs="Times New Roman"/>
                <w:b/>
                <w:color w:val="000000"/>
                <w:sz w:val="22"/>
                <w:szCs w:val="22"/>
              </w:rPr>
              <w:t>2,509,276</w:t>
            </w:r>
          </w:p>
        </w:tc>
        <w:tc>
          <w:tcPr>
            <w:tcW w:w="143" w:type="pct"/>
            <w:shd w:val="clear" w:color="auto" w:fill="auto"/>
            <w:vAlign w:val="bottom"/>
          </w:tcPr>
          <w:p w:rsidR="009E08E0" w:rsidRPr="00677CA9" w:rsidRDefault="009E08E0" w:rsidP="009E08E0">
            <w:pPr>
              <w:spacing w:line="240" w:lineRule="atLeast"/>
              <w:ind w:right="-34"/>
              <w:jc w:val="right"/>
              <w:rPr>
                <w:rFonts w:cs="Times New Roman"/>
                <w:b/>
                <w:color w:val="000000"/>
                <w:sz w:val="22"/>
                <w:szCs w:val="22"/>
              </w:rPr>
            </w:pPr>
          </w:p>
        </w:tc>
        <w:tc>
          <w:tcPr>
            <w:tcW w:w="584" w:type="pct"/>
            <w:tcBorders>
              <w:top w:val="single" w:sz="4" w:space="0" w:color="auto"/>
              <w:bottom w:val="double" w:sz="4" w:space="0" w:color="auto"/>
            </w:tcBorders>
            <w:shd w:val="clear" w:color="auto" w:fill="auto"/>
          </w:tcPr>
          <w:p w:rsidR="009E08E0" w:rsidRPr="00677CA9" w:rsidRDefault="009E08E0" w:rsidP="009E08E0">
            <w:pPr>
              <w:tabs>
                <w:tab w:val="decimal" w:pos="878"/>
              </w:tabs>
              <w:spacing w:line="240" w:lineRule="atLeast"/>
              <w:ind w:left="-286" w:right="-287"/>
              <w:rPr>
                <w:rFonts w:cs="Times New Roman"/>
                <w:b/>
                <w:color w:val="000000"/>
                <w:sz w:val="22"/>
                <w:szCs w:val="22"/>
              </w:rPr>
            </w:pPr>
          </w:p>
          <w:p w:rsidR="009E08E0" w:rsidRPr="00677CA9" w:rsidRDefault="009E08E0" w:rsidP="009E08E0">
            <w:pPr>
              <w:tabs>
                <w:tab w:val="decimal" w:pos="878"/>
              </w:tabs>
              <w:spacing w:line="240" w:lineRule="atLeast"/>
              <w:ind w:left="-286" w:right="-287"/>
              <w:rPr>
                <w:rFonts w:cs="Times New Roman"/>
                <w:b/>
                <w:color w:val="000000"/>
                <w:sz w:val="22"/>
                <w:szCs w:val="22"/>
              </w:rPr>
            </w:pPr>
            <w:r w:rsidRPr="00677CA9">
              <w:rPr>
                <w:rFonts w:cs="Times New Roman"/>
                <w:b/>
                <w:color w:val="000000"/>
                <w:sz w:val="22"/>
                <w:szCs w:val="22"/>
              </w:rPr>
              <w:t>2,502,346</w:t>
            </w:r>
          </w:p>
        </w:tc>
      </w:tr>
      <w:tr w:rsidR="009E08E0" w:rsidRPr="00677CA9" w:rsidTr="00AB1B83">
        <w:tc>
          <w:tcPr>
            <w:tcW w:w="2241" w:type="pct"/>
          </w:tcPr>
          <w:p w:rsidR="009E08E0" w:rsidRPr="00677CA9" w:rsidRDefault="009E08E0" w:rsidP="009E08E0">
            <w:pPr>
              <w:spacing w:line="240" w:lineRule="atLeast"/>
              <w:rPr>
                <w:rFonts w:cs="Times New Roman"/>
                <w:b/>
                <w:bCs/>
                <w:color w:val="000000"/>
                <w:sz w:val="22"/>
                <w:szCs w:val="22"/>
              </w:rPr>
            </w:pPr>
          </w:p>
        </w:tc>
        <w:tc>
          <w:tcPr>
            <w:tcW w:w="581" w:type="pct"/>
            <w:tcBorders>
              <w:top w:val="double" w:sz="4" w:space="0" w:color="auto"/>
            </w:tcBorders>
            <w:shd w:val="clear" w:color="auto" w:fill="auto"/>
            <w:vAlign w:val="bottom"/>
          </w:tcPr>
          <w:p w:rsidR="009E08E0" w:rsidRPr="00677CA9" w:rsidRDefault="009E08E0" w:rsidP="009E08E0">
            <w:pPr>
              <w:tabs>
                <w:tab w:val="decimal" w:pos="878"/>
              </w:tabs>
              <w:spacing w:line="240" w:lineRule="atLeast"/>
              <w:ind w:left="-286" w:right="-287"/>
              <w:rPr>
                <w:rFonts w:cs="Times New Roman"/>
                <w:b/>
                <w:color w:val="000000"/>
                <w:sz w:val="22"/>
                <w:szCs w:val="22"/>
              </w:rPr>
            </w:pPr>
          </w:p>
        </w:tc>
        <w:tc>
          <w:tcPr>
            <w:tcW w:w="143" w:type="pct"/>
            <w:shd w:val="clear" w:color="auto" w:fill="auto"/>
          </w:tcPr>
          <w:p w:rsidR="009E08E0" w:rsidRPr="00677CA9" w:rsidRDefault="009E08E0" w:rsidP="009E08E0">
            <w:pPr>
              <w:spacing w:line="240" w:lineRule="atLeast"/>
              <w:ind w:right="-34"/>
              <w:jc w:val="center"/>
              <w:rPr>
                <w:rFonts w:cs="Times New Roman"/>
                <w:b/>
                <w:color w:val="000000"/>
                <w:sz w:val="22"/>
                <w:szCs w:val="22"/>
              </w:rPr>
            </w:pPr>
          </w:p>
        </w:tc>
        <w:tc>
          <w:tcPr>
            <w:tcW w:w="583" w:type="pct"/>
            <w:tcBorders>
              <w:top w:val="double" w:sz="4" w:space="0" w:color="auto"/>
            </w:tcBorders>
            <w:shd w:val="clear" w:color="auto" w:fill="auto"/>
            <w:vAlign w:val="bottom"/>
          </w:tcPr>
          <w:p w:rsidR="009E08E0" w:rsidRPr="00677CA9" w:rsidRDefault="009E08E0" w:rsidP="009E08E0">
            <w:pPr>
              <w:tabs>
                <w:tab w:val="decimal" w:pos="878"/>
              </w:tabs>
              <w:spacing w:line="240" w:lineRule="atLeast"/>
              <w:ind w:left="-286" w:right="-287"/>
              <w:rPr>
                <w:rFonts w:cs="Times New Roman"/>
                <w:b/>
                <w:color w:val="000000"/>
                <w:sz w:val="22"/>
                <w:szCs w:val="22"/>
              </w:rPr>
            </w:pPr>
          </w:p>
        </w:tc>
        <w:tc>
          <w:tcPr>
            <w:tcW w:w="143" w:type="pct"/>
            <w:shd w:val="clear" w:color="auto" w:fill="auto"/>
          </w:tcPr>
          <w:p w:rsidR="009E08E0" w:rsidRPr="00677CA9" w:rsidRDefault="009E08E0" w:rsidP="009E08E0">
            <w:pPr>
              <w:spacing w:line="240" w:lineRule="atLeast"/>
              <w:ind w:right="-34"/>
              <w:jc w:val="center"/>
              <w:rPr>
                <w:rFonts w:cs="Times New Roman"/>
                <w:bCs/>
                <w:color w:val="000000"/>
                <w:sz w:val="22"/>
                <w:szCs w:val="22"/>
              </w:rPr>
            </w:pPr>
          </w:p>
        </w:tc>
        <w:tc>
          <w:tcPr>
            <w:tcW w:w="582" w:type="pct"/>
            <w:tcBorders>
              <w:top w:val="double" w:sz="4" w:space="0" w:color="auto"/>
            </w:tcBorders>
            <w:shd w:val="clear" w:color="auto" w:fill="auto"/>
            <w:vAlign w:val="bottom"/>
          </w:tcPr>
          <w:p w:rsidR="009E08E0" w:rsidRPr="00677CA9" w:rsidRDefault="009E08E0" w:rsidP="009E08E0">
            <w:pPr>
              <w:tabs>
                <w:tab w:val="decimal" w:pos="878"/>
              </w:tabs>
              <w:spacing w:line="240" w:lineRule="atLeast"/>
              <w:ind w:left="-286" w:right="-287"/>
              <w:rPr>
                <w:rFonts w:cs="Times New Roman"/>
                <w:b/>
                <w:color w:val="000000"/>
                <w:sz w:val="22"/>
                <w:szCs w:val="22"/>
              </w:rPr>
            </w:pPr>
          </w:p>
        </w:tc>
        <w:tc>
          <w:tcPr>
            <w:tcW w:w="143" w:type="pct"/>
            <w:shd w:val="clear" w:color="auto" w:fill="auto"/>
          </w:tcPr>
          <w:p w:rsidR="009E08E0" w:rsidRPr="00677CA9" w:rsidRDefault="009E08E0" w:rsidP="009E08E0">
            <w:pPr>
              <w:spacing w:line="240" w:lineRule="atLeast"/>
              <w:ind w:right="-34"/>
              <w:jc w:val="center"/>
              <w:rPr>
                <w:rFonts w:cs="Times New Roman"/>
                <w:bCs/>
                <w:color w:val="000000"/>
                <w:sz w:val="22"/>
                <w:szCs w:val="22"/>
              </w:rPr>
            </w:pPr>
          </w:p>
        </w:tc>
        <w:tc>
          <w:tcPr>
            <w:tcW w:w="584" w:type="pct"/>
            <w:tcBorders>
              <w:top w:val="double" w:sz="4" w:space="0" w:color="auto"/>
            </w:tcBorders>
            <w:shd w:val="clear" w:color="auto" w:fill="auto"/>
            <w:vAlign w:val="bottom"/>
          </w:tcPr>
          <w:p w:rsidR="009E08E0" w:rsidRPr="00677CA9" w:rsidRDefault="009E08E0" w:rsidP="009E08E0">
            <w:pPr>
              <w:tabs>
                <w:tab w:val="decimal" w:pos="878"/>
              </w:tabs>
              <w:spacing w:line="240" w:lineRule="atLeast"/>
              <w:ind w:left="-286" w:right="-287"/>
              <w:rPr>
                <w:rFonts w:cs="Times New Roman"/>
                <w:b/>
                <w:color w:val="000000"/>
                <w:sz w:val="22"/>
                <w:szCs w:val="22"/>
              </w:rPr>
            </w:pPr>
          </w:p>
        </w:tc>
      </w:tr>
      <w:tr w:rsidR="009E08E0" w:rsidRPr="00677CA9" w:rsidTr="00AB1B83">
        <w:tc>
          <w:tcPr>
            <w:tcW w:w="2241" w:type="pct"/>
          </w:tcPr>
          <w:p w:rsidR="009E08E0" w:rsidRPr="00677CA9" w:rsidRDefault="009E08E0" w:rsidP="009E08E0">
            <w:pPr>
              <w:spacing w:line="240" w:lineRule="atLeast"/>
              <w:ind w:right="-104"/>
              <w:rPr>
                <w:rFonts w:cs="Times New Roman"/>
                <w:color w:val="000000"/>
                <w:sz w:val="22"/>
                <w:szCs w:val="22"/>
                <w:cs/>
              </w:rPr>
            </w:pPr>
            <w:r w:rsidRPr="00677CA9">
              <w:rPr>
                <w:rFonts w:cs="Times New Roman"/>
                <w:b/>
                <w:bCs/>
                <w:color w:val="000000"/>
                <w:sz w:val="22"/>
                <w:szCs w:val="22"/>
              </w:rPr>
              <w:t>Earnings per share (basic)</w:t>
            </w:r>
            <w:r w:rsidRPr="00677CA9">
              <w:rPr>
                <w:rFonts w:cs="Times New Roman"/>
                <w:b/>
                <w:bCs/>
                <w:i/>
                <w:iCs/>
                <w:color w:val="000000"/>
                <w:sz w:val="22"/>
                <w:szCs w:val="22"/>
              </w:rPr>
              <w:t xml:space="preserve"> (in Baht)</w:t>
            </w:r>
          </w:p>
        </w:tc>
        <w:tc>
          <w:tcPr>
            <w:tcW w:w="581" w:type="pct"/>
            <w:tcBorders>
              <w:bottom w:val="double" w:sz="4" w:space="0" w:color="auto"/>
            </w:tcBorders>
            <w:shd w:val="clear" w:color="auto" w:fill="auto"/>
            <w:vAlign w:val="bottom"/>
          </w:tcPr>
          <w:p w:rsidR="009E08E0" w:rsidRPr="00677CA9" w:rsidRDefault="006A6024" w:rsidP="009E08E0">
            <w:pPr>
              <w:pStyle w:val="a3"/>
              <w:tabs>
                <w:tab w:val="clear" w:pos="1080"/>
                <w:tab w:val="decimal" w:pos="395"/>
              </w:tabs>
              <w:spacing w:line="240" w:lineRule="atLeast"/>
              <w:ind w:left="-286" w:right="-287"/>
              <w:rPr>
                <w:rFonts w:cs="Times New Roman"/>
                <w:b/>
                <w:color w:val="000000"/>
                <w:sz w:val="22"/>
                <w:szCs w:val="22"/>
                <w:lang w:val="en-US"/>
              </w:rPr>
            </w:pPr>
            <w:r>
              <w:rPr>
                <w:rFonts w:cs="Times New Roman"/>
                <w:b/>
                <w:color w:val="000000"/>
                <w:sz w:val="22"/>
                <w:szCs w:val="22"/>
                <w:lang w:val="en-US"/>
              </w:rPr>
              <w:t>0.0935</w:t>
            </w:r>
          </w:p>
        </w:tc>
        <w:tc>
          <w:tcPr>
            <w:tcW w:w="143" w:type="pct"/>
            <w:shd w:val="clear" w:color="auto" w:fill="auto"/>
            <w:vAlign w:val="bottom"/>
          </w:tcPr>
          <w:p w:rsidR="009E08E0" w:rsidRPr="00677CA9" w:rsidRDefault="009E08E0" w:rsidP="009E08E0">
            <w:pPr>
              <w:spacing w:line="240" w:lineRule="atLeast"/>
              <w:ind w:right="-28"/>
              <w:jc w:val="right"/>
              <w:rPr>
                <w:rFonts w:cs="Times New Roman"/>
                <w:b/>
                <w:bCs/>
                <w:color w:val="000000"/>
                <w:sz w:val="22"/>
                <w:szCs w:val="22"/>
              </w:rPr>
            </w:pPr>
          </w:p>
        </w:tc>
        <w:tc>
          <w:tcPr>
            <w:tcW w:w="583" w:type="pct"/>
            <w:tcBorders>
              <w:bottom w:val="double" w:sz="4" w:space="0" w:color="auto"/>
            </w:tcBorders>
            <w:shd w:val="clear" w:color="auto" w:fill="auto"/>
            <w:vAlign w:val="bottom"/>
          </w:tcPr>
          <w:p w:rsidR="009E08E0" w:rsidRPr="00677CA9" w:rsidRDefault="009E08E0" w:rsidP="009E08E0">
            <w:pPr>
              <w:pStyle w:val="a3"/>
              <w:tabs>
                <w:tab w:val="clear" w:pos="1080"/>
                <w:tab w:val="decimal" w:pos="395"/>
              </w:tabs>
              <w:spacing w:line="240" w:lineRule="atLeast"/>
              <w:ind w:left="-286" w:right="-287"/>
              <w:rPr>
                <w:rFonts w:cs="Times New Roman"/>
                <w:b/>
                <w:color w:val="000000"/>
                <w:sz w:val="22"/>
                <w:szCs w:val="22"/>
                <w:lang w:val="en-US"/>
              </w:rPr>
            </w:pPr>
            <w:r w:rsidRPr="00677CA9">
              <w:rPr>
                <w:rFonts w:cs="Times New Roman"/>
                <w:b/>
                <w:color w:val="000000"/>
                <w:sz w:val="22"/>
                <w:szCs w:val="22"/>
                <w:lang w:val="en-US"/>
              </w:rPr>
              <w:t>0.1141</w:t>
            </w:r>
          </w:p>
        </w:tc>
        <w:tc>
          <w:tcPr>
            <w:tcW w:w="143" w:type="pct"/>
            <w:shd w:val="clear" w:color="auto" w:fill="auto"/>
            <w:vAlign w:val="bottom"/>
          </w:tcPr>
          <w:p w:rsidR="009E08E0" w:rsidRPr="00677CA9" w:rsidRDefault="009E08E0" w:rsidP="009E08E0">
            <w:pPr>
              <w:spacing w:line="240" w:lineRule="atLeast"/>
              <w:ind w:right="-28"/>
              <w:jc w:val="right"/>
              <w:rPr>
                <w:rFonts w:cs="Times New Roman"/>
                <w:b/>
                <w:bCs/>
                <w:color w:val="000000"/>
                <w:sz w:val="22"/>
                <w:szCs w:val="22"/>
              </w:rPr>
            </w:pPr>
          </w:p>
        </w:tc>
        <w:tc>
          <w:tcPr>
            <w:tcW w:w="582" w:type="pct"/>
            <w:tcBorders>
              <w:bottom w:val="double" w:sz="4" w:space="0" w:color="auto"/>
            </w:tcBorders>
            <w:shd w:val="clear" w:color="auto" w:fill="auto"/>
            <w:vAlign w:val="bottom"/>
          </w:tcPr>
          <w:p w:rsidR="009E08E0" w:rsidRPr="00677CA9" w:rsidRDefault="006A6024" w:rsidP="009E08E0">
            <w:pPr>
              <w:pStyle w:val="a3"/>
              <w:tabs>
                <w:tab w:val="clear" w:pos="1080"/>
                <w:tab w:val="decimal" w:pos="395"/>
              </w:tabs>
              <w:spacing w:line="240" w:lineRule="atLeast"/>
              <w:ind w:left="-286" w:right="-287"/>
              <w:rPr>
                <w:rFonts w:cs="Cordia New"/>
                <w:b/>
                <w:color w:val="000000"/>
                <w:sz w:val="22"/>
                <w:szCs w:val="22"/>
                <w:lang w:val="en-US"/>
              </w:rPr>
            </w:pPr>
            <w:r>
              <w:rPr>
                <w:rFonts w:cs="Cordia New"/>
                <w:b/>
                <w:color w:val="000000"/>
                <w:sz w:val="22"/>
                <w:szCs w:val="22"/>
                <w:lang w:val="en-US"/>
              </w:rPr>
              <w:t>0.0563</w:t>
            </w:r>
          </w:p>
        </w:tc>
        <w:tc>
          <w:tcPr>
            <w:tcW w:w="143" w:type="pct"/>
            <w:shd w:val="clear" w:color="auto" w:fill="auto"/>
            <w:vAlign w:val="bottom"/>
          </w:tcPr>
          <w:p w:rsidR="009E08E0" w:rsidRPr="00677CA9" w:rsidRDefault="009E08E0" w:rsidP="009E08E0">
            <w:pPr>
              <w:spacing w:line="240" w:lineRule="atLeast"/>
              <w:ind w:right="-28"/>
              <w:jc w:val="right"/>
              <w:rPr>
                <w:rFonts w:cs="Times New Roman"/>
                <w:b/>
                <w:bCs/>
                <w:color w:val="000000"/>
                <w:sz w:val="22"/>
                <w:szCs w:val="22"/>
              </w:rPr>
            </w:pPr>
          </w:p>
        </w:tc>
        <w:tc>
          <w:tcPr>
            <w:tcW w:w="584" w:type="pct"/>
            <w:tcBorders>
              <w:bottom w:val="double" w:sz="4" w:space="0" w:color="auto"/>
            </w:tcBorders>
            <w:shd w:val="clear" w:color="auto" w:fill="auto"/>
            <w:vAlign w:val="bottom"/>
          </w:tcPr>
          <w:p w:rsidR="009E08E0" w:rsidRPr="00677CA9" w:rsidRDefault="009E08E0" w:rsidP="009E08E0">
            <w:pPr>
              <w:pStyle w:val="a3"/>
              <w:tabs>
                <w:tab w:val="clear" w:pos="1080"/>
                <w:tab w:val="decimal" w:pos="395"/>
              </w:tabs>
              <w:spacing w:line="240" w:lineRule="atLeast"/>
              <w:ind w:left="-286" w:right="-287"/>
              <w:rPr>
                <w:rFonts w:cs="Cordia New"/>
                <w:b/>
                <w:color w:val="000000"/>
                <w:sz w:val="22"/>
                <w:szCs w:val="22"/>
                <w:lang w:val="en-US"/>
              </w:rPr>
            </w:pPr>
            <w:r w:rsidRPr="00677CA9">
              <w:rPr>
                <w:rFonts w:cs="Cordia New"/>
                <w:b/>
                <w:color w:val="000000"/>
                <w:sz w:val="22"/>
                <w:szCs w:val="22"/>
                <w:lang w:val="en-US"/>
              </w:rPr>
              <w:t>0.0628</w:t>
            </w:r>
          </w:p>
        </w:tc>
      </w:tr>
    </w:tbl>
    <w:p w:rsidR="006A6024" w:rsidRDefault="006A6024" w:rsidP="00AB1B83">
      <w:pPr>
        <w:ind w:left="540"/>
        <w:rPr>
          <w:rFonts w:cs="Times New Roman"/>
          <w:b/>
          <w:bCs/>
          <w:i/>
          <w:iCs/>
          <w:color w:val="000000"/>
          <w:sz w:val="22"/>
          <w:szCs w:val="22"/>
        </w:rPr>
      </w:pPr>
    </w:p>
    <w:p w:rsidR="00AB1B83" w:rsidRPr="00677CA9" w:rsidRDefault="00AB1B83" w:rsidP="00AB1B83">
      <w:pPr>
        <w:ind w:left="540"/>
        <w:rPr>
          <w:rFonts w:cs="Times New Roman"/>
          <w:b/>
          <w:bCs/>
          <w:i/>
          <w:iCs/>
          <w:color w:val="000000"/>
          <w:sz w:val="22"/>
          <w:szCs w:val="22"/>
          <w:shd w:val="clear" w:color="auto" w:fill="FFFFFF"/>
        </w:rPr>
      </w:pPr>
      <w:r w:rsidRPr="00677CA9">
        <w:rPr>
          <w:rFonts w:cs="Times New Roman"/>
          <w:b/>
          <w:bCs/>
          <w:i/>
          <w:iCs/>
          <w:color w:val="000000"/>
          <w:sz w:val="22"/>
          <w:szCs w:val="22"/>
        </w:rPr>
        <w:t>Diluted earnings per share</w:t>
      </w:r>
    </w:p>
    <w:p w:rsidR="00AB1B83" w:rsidRPr="00677CA9" w:rsidRDefault="00AB1B83" w:rsidP="00AB1B83">
      <w:pPr>
        <w:ind w:left="540"/>
        <w:jc w:val="both"/>
        <w:rPr>
          <w:rFonts w:cs="Times New Roman"/>
          <w:color w:val="000000"/>
          <w:sz w:val="22"/>
          <w:szCs w:val="22"/>
          <w:shd w:val="clear" w:color="auto" w:fill="FFFFFF"/>
        </w:rPr>
      </w:pPr>
    </w:p>
    <w:p w:rsidR="00AB1B83" w:rsidRDefault="00AB1B83" w:rsidP="00AB1B83">
      <w:pPr>
        <w:spacing w:line="240" w:lineRule="atLeast"/>
        <w:ind w:left="540"/>
        <w:jc w:val="thaiDistribute"/>
        <w:rPr>
          <w:rFonts w:cs="Times New Roman"/>
          <w:color w:val="000000"/>
          <w:sz w:val="22"/>
          <w:szCs w:val="22"/>
          <w:shd w:val="clear" w:color="auto" w:fill="FFFFFF"/>
        </w:rPr>
      </w:pPr>
      <w:r w:rsidRPr="00677CA9">
        <w:rPr>
          <w:rFonts w:cs="Times New Roman"/>
          <w:color w:val="000000"/>
          <w:sz w:val="22"/>
          <w:szCs w:val="22"/>
          <w:shd w:val="clear" w:color="auto" w:fill="FFFFFF"/>
        </w:rPr>
        <w:t xml:space="preserve">The calculations of diluted earnings per share for the three-month periods </w:t>
      </w:r>
      <w:r w:rsidRPr="00677CA9">
        <w:rPr>
          <w:rFonts w:cs="Times New Roman"/>
          <w:color w:val="000000"/>
          <w:sz w:val="22"/>
          <w:szCs w:val="22"/>
        </w:rPr>
        <w:t>ended 31 March 201</w:t>
      </w:r>
      <w:r w:rsidR="00862577">
        <w:rPr>
          <w:rFonts w:cs="Times New Roman"/>
          <w:color w:val="000000"/>
          <w:sz w:val="22"/>
          <w:szCs w:val="22"/>
        </w:rPr>
        <w:t>9</w:t>
      </w:r>
      <w:r w:rsidRPr="00677CA9">
        <w:rPr>
          <w:rFonts w:cs="Times New Roman"/>
          <w:color w:val="000000"/>
          <w:sz w:val="22"/>
          <w:szCs w:val="22"/>
        </w:rPr>
        <w:t xml:space="preserve"> and 201</w:t>
      </w:r>
      <w:r w:rsidR="00862577">
        <w:rPr>
          <w:rFonts w:cs="Times New Roman"/>
          <w:color w:val="000000"/>
          <w:sz w:val="22"/>
          <w:szCs w:val="22"/>
        </w:rPr>
        <w:t>8</w:t>
      </w:r>
      <w:r w:rsidRPr="00677CA9">
        <w:rPr>
          <w:rFonts w:cs="Times New Roman"/>
          <w:color w:val="000000"/>
          <w:sz w:val="22"/>
          <w:szCs w:val="22"/>
        </w:rPr>
        <w:t xml:space="preserve"> were</w:t>
      </w:r>
      <w:r w:rsidRPr="00677CA9">
        <w:rPr>
          <w:rFonts w:cs="Times New Roman"/>
          <w:color w:val="000000"/>
          <w:sz w:val="22"/>
          <w:szCs w:val="22"/>
          <w:shd w:val="clear" w:color="auto" w:fill="FFFFFF"/>
        </w:rPr>
        <w:t xml:space="preserve"> based on </w:t>
      </w:r>
      <w:r w:rsidRPr="00677CA9">
        <w:rPr>
          <w:rFonts w:cs="Times New Roman"/>
          <w:color w:val="000000"/>
          <w:sz w:val="22"/>
          <w:szCs w:val="22"/>
        </w:rPr>
        <w:t>the profit for</w:t>
      </w:r>
      <w:r w:rsidRPr="00677CA9">
        <w:rPr>
          <w:rFonts w:cs="Times New Roman"/>
          <w:color w:val="000000"/>
          <w:sz w:val="22"/>
          <w:szCs w:val="22"/>
          <w:shd w:val="clear" w:color="auto" w:fill="FFFFFF"/>
        </w:rPr>
        <w:t xml:space="preserve"> the periods attributable </w:t>
      </w:r>
      <w:r w:rsidRPr="00677CA9">
        <w:rPr>
          <w:rFonts w:cs="Times New Roman"/>
          <w:color w:val="000000"/>
          <w:sz w:val="22"/>
          <w:szCs w:val="22"/>
        </w:rPr>
        <w:t>to ordinary shareholders of the Company and</w:t>
      </w:r>
      <w:r w:rsidRPr="00677CA9">
        <w:rPr>
          <w:rFonts w:cs="Times New Roman"/>
          <w:color w:val="000000"/>
          <w:sz w:val="22"/>
          <w:szCs w:val="22"/>
          <w:shd w:val="clear" w:color="auto" w:fill="FFFFFF"/>
        </w:rPr>
        <w:t xml:space="preserve"> the weighted average number </w:t>
      </w:r>
      <w:r w:rsidRPr="00677CA9">
        <w:rPr>
          <w:rFonts w:cs="Times New Roman"/>
          <w:color w:val="000000"/>
          <w:sz w:val="22"/>
          <w:szCs w:val="22"/>
        </w:rPr>
        <w:t>of ordinary shares outstanding during the periods after adjusting for the effects of all dilutive potential ordinary shares as</w:t>
      </w:r>
      <w:r w:rsidRPr="00677CA9">
        <w:rPr>
          <w:rFonts w:cs="Times New Roman"/>
          <w:color w:val="000000"/>
          <w:sz w:val="22"/>
          <w:szCs w:val="22"/>
          <w:shd w:val="clear" w:color="auto" w:fill="FFFFFF"/>
        </w:rPr>
        <w:t xml:space="preserve"> follows:</w:t>
      </w:r>
    </w:p>
    <w:p w:rsidR="00D12205" w:rsidRDefault="00D12205" w:rsidP="00AB1B83">
      <w:pPr>
        <w:spacing w:line="240" w:lineRule="atLeast"/>
        <w:ind w:left="540"/>
        <w:jc w:val="thaiDistribute"/>
        <w:rPr>
          <w:rFonts w:cs="Times New Roman"/>
          <w:color w:val="000000"/>
          <w:sz w:val="22"/>
          <w:szCs w:val="22"/>
          <w:shd w:val="clear" w:color="auto" w:fill="FFFFFF"/>
        </w:rPr>
      </w:pPr>
    </w:p>
    <w:p w:rsidR="00D12205" w:rsidRDefault="00D12205" w:rsidP="00AB1B83">
      <w:pPr>
        <w:spacing w:line="240" w:lineRule="atLeast"/>
        <w:ind w:left="540"/>
        <w:jc w:val="thaiDistribute"/>
        <w:rPr>
          <w:rFonts w:cs="Times New Roman"/>
          <w:color w:val="000000"/>
          <w:sz w:val="22"/>
          <w:szCs w:val="22"/>
          <w:shd w:val="clear" w:color="auto" w:fill="FFFFFF"/>
        </w:rPr>
      </w:pPr>
    </w:p>
    <w:p w:rsidR="00D12205" w:rsidRDefault="00D12205" w:rsidP="00AB1B83">
      <w:pPr>
        <w:spacing w:line="240" w:lineRule="atLeast"/>
        <w:ind w:left="540"/>
        <w:jc w:val="thaiDistribute"/>
        <w:rPr>
          <w:rFonts w:cs="Times New Roman"/>
          <w:color w:val="000000"/>
          <w:sz w:val="22"/>
          <w:szCs w:val="22"/>
          <w:shd w:val="clear" w:color="auto" w:fill="FFFFFF"/>
        </w:rPr>
      </w:pPr>
    </w:p>
    <w:p w:rsidR="00B95690" w:rsidRDefault="00B95690" w:rsidP="00AB1B83">
      <w:pPr>
        <w:spacing w:line="240" w:lineRule="atLeast"/>
        <w:ind w:left="540"/>
        <w:jc w:val="thaiDistribute"/>
        <w:rPr>
          <w:rFonts w:cs="Times New Roman"/>
          <w:color w:val="000000"/>
          <w:sz w:val="22"/>
          <w:szCs w:val="22"/>
          <w:shd w:val="clear" w:color="auto" w:fill="FFFFFF"/>
        </w:rPr>
      </w:pPr>
    </w:p>
    <w:p w:rsidR="00B95690" w:rsidRPr="00B95690" w:rsidRDefault="00B95690" w:rsidP="00AB1B83">
      <w:pPr>
        <w:spacing w:line="240" w:lineRule="atLeast"/>
        <w:ind w:left="540"/>
        <w:jc w:val="thaiDistribute"/>
        <w:rPr>
          <w:rFonts w:cstheme="minorBidi"/>
          <w:color w:val="000000"/>
          <w:sz w:val="22"/>
          <w:szCs w:val="22"/>
          <w:shd w:val="clear" w:color="auto" w:fill="FFFFFF"/>
          <w:cs/>
        </w:rPr>
      </w:pPr>
    </w:p>
    <w:p w:rsidR="00AB1B83" w:rsidRPr="00677CA9" w:rsidRDefault="00AB1B83" w:rsidP="00AB1B83">
      <w:pPr>
        <w:spacing w:line="240" w:lineRule="atLeast"/>
        <w:ind w:left="540"/>
        <w:jc w:val="thaiDistribute"/>
        <w:rPr>
          <w:rFonts w:cs="Times New Roman"/>
          <w:b/>
          <w:bCs/>
          <w:color w:val="000000"/>
          <w:sz w:val="22"/>
          <w:szCs w:val="22"/>
        </w:rPr>
      </w:pPr>
    </w:p>
    <w:tbl>
      <w:tblPr>
        <w:tblW w:w="9270" w:type="dxa"/>
        <w:tblInd w:w="441" w:type="dxa"/>
        <w:tblLayout w:type="fixed"/>
        <w:tblLook w:val="0000" w:firstRow="0" w:lastRow="0" w:firstColumn="0" w:lastColumn="0" w:noHBand="0" w:noVBand="0"/>
      </w:tblPr>
      <w:tblGrid>
        <w:gridCol w:w="4156"/>
        <w:gridCol w:w="1085"/>
        <w:gridCol w:w="265"/>
        <w:gridCol w:w="1083"/>
        <w:gridCol w:w="265"/>
        <w:gridCol w:w="1066"/>
        <w:gridCol w:w="265"/>
        <w:gridCol w:w="1085"/>
      </w:tblGrid>
      <w:tr w:rsidR="00AB1B83" w:rsidRPr="00677CA9" w:rsidTr="00AB1B83">
        <w:trPr>
          <w:tblHeader/>
        </w:trPr>
        <w:tc>
          <w:tcPr>
            <w:tcW w:w="2242" w:type="pct"/>
          </w:tcPr>
          <w:p w:rsidR="00AB1B83" w:rsidRPr="00677CA9" w:rsidRDefault="00AB1B83" w:rsidP="004A0816">
            <w:pPr>
              <w:spacing w:line="240" w:lineRule="atLeast"/>
              <w:ind w:right="-34"/>
              <w:rPr>
                <w:rFonts w:cs="Times New Roman"/>
                <w:b/>
                <w:bCs/>
                <w:color w:val="000000"/>
                <w:sz w:val="22"/>
                <w:szCs w:val="22"/>
                <w:cs/>
              </w:rPr>
            </w:pPr>
          </w:p>
        </w:tc>
        <w:tc>
          <w:tcPr>
            <w:tcW w:w="1312" w:type="pct"/>
            <w:gridSpan w:val="3"/>
          </w:tcPr>
          <w:p w:rsidR="00AB1B83" w:rsidRPr="00677CA9" w:rsidRDefault="00AB1B83" w:rsidP="004A0816">
            <w:pPr>
              <w:pStyle w:val="BodyText"/>
              <w:spacing w:line="240" w:lineRule="atLeast"/>
              <w:ind w:left="-108" w:right="-34"/>
              <w:jc w:val="center"/>
              <w:rPr>
                <w:rFonts w:ascii="Times New Roman" w:hAnsi="Times New Roman" w:cs="Times New Roman"/>
                <w:b/>
                <w:bCs/>
                <w:color w:val="000000"/>
                <w:sz w:val="22"/>
                <w:szCs w:val="22"/>
              </w:rPr>
            </w:pPr>
            <w:r w:rsidRPr="00677CA9">
              <w:rPr>
                <w:rFonts w:ascii="Times New Roman" w:eastAsia="Arial Unicode MS" w:hAnsi="Times New Roman" w:cs="Times New Roman"/>
                <w:b/>
                <w:bCs/>
                <w:color w:val="000000"/>
                <w:sz w:val="22"/>
                <w:szCs w:val="22"/>
              </w:rPr>
              <w:t xml:space="preserve">Consolidated </w:t>
            </w:r>
          </w:p>
        </w:tc>
        <w:tc>
          <w:tcPr>
            <w:tcW w:w="143" w:type="pct"/>
          </w:tcPr>
          <w:p w:rsidR="00AB1B83" w:rsidRPr="00677CA9" w:rsidRDefault="00AB1B83" w:rsidP="004A0816">
            <w:pPr>
              <w:pStyle w:val="BodyText"/>
              <w:spacing w:line="240" w:lineRule="atLeast"/>
              <w:ind w:left="-108" w:right="-34"/>
              <w:jc w:val="center"/>
              <w:rPr>
                <w:rFonts w:ascii="Times New Roman" w:hAnsi="Times New Roman" w:cs="Times New Roman"/>
                <w:b/>
                <w:bCs/>
                <w:color w:val="000000"/>
                <w:sz w:val="22"/>
                <w:szCs w:val="22"/>
              </w:rPr>
            </w:pPr>
          </w:p>
        </w:tc>
        <w:tc>
          <w:tcPr>
            <w:tcW w:w="1303" w:type="pct"/>
            <w:gridSpan w:val="3"/>
          </w:tcPr>
          <w:p w:rsidR="00AB1B83" w:rsidRPr="00677CA9" w:rsidRDefault="00AB1B83" w:rsidP="004A0816">
            <w:pPr>
              <w:pStyle w:val="BodyText"/>
              <w:spacing w:line="240" w:lineRule="atLeast"/>
              <w:ind w:left="-108" w:right="-34"/>
              <w:jc w:val="center"/>
              <w:rPr>
                <w:rFonts w:ascii="Times New Roman" w:hAnsi="Times New Roman" w:cs="Times New Roman"/>
                <w:b/>
                <w:bCs/>
                <w:color w:val="000000"/>
                <w:sz w:val="22"/>
                <w:szCs w:val="22"/>
              </w:rPr>
            </w:pPr>
            <w:r w:rsidRPr="00677CA9">
              <w:rPr>
                <w:rFonts w:ascii="Times New Roman" w:eastAsia="Arial Unicode MS" w:hAnsi="Times New Roman" w:cs="Times New Roman"/>
                <w:b/>
                <w:bCs/>
                <w:color w:val="000000"/>
                <w:sz w:val="22"/>
                <w:szCs w:val="22"/>
              </w:rPr>
              <w:t xml:space="preserve">Separate </w:t>
            </w:r>
          </w:p>
        </w:tc>
      </w:tr>
      <w:tr w:rsidR="00AB1B83" w:rsidRPr="00677CA9" w:rsidTr="00AB1B83">
        <w:trPr>
          <w:tblHeader/>
        </w:trPr>
        <w:tc>
          <w:tcPr>
            <w:tcW w:w="2242" w:type="pct"/>
          </w:tcPr>
          <w:p w:rsidR="00AB1B83" w:rsidRPr="00677CA9" w:rsidRDefault="00AB1B83" w:rsidP="004A0816">
            <w:pPr>
              <w:spacing w:line="240" w:lineRule="atLeast"/>
              <w:ind w:right="-34"/>
              <w:rPr>
                <w:rFonts w:cs="Times New Roman"/>
                <w:b/>
                <w:bCs/>
                <w:color w:val="000000"/>
                <w:sz w:val="22"/>
                <w:szCs w:val="22"/>
                <w:cs/>
              </w:rPr>
            </w:pPr>
          </w:p>
        </w:tc>
        <w:tc>
          <w:tcPr>
            <w:tcW w:w="1312" w:type="pct"/>
            <w:gridSpan w:val="3"/>
          </w:tcPr>
          <w:p w:rsidR="00AB1B83" w:rsidRPr="00677CA9" w:rsidRDefault="00AB1B83" w:rsidP="004A0816">
            <w:pPr>
              <w:pStyle w:val="BodyText"/>
              <w:spacing w:line="240" w:lineRule="atLeast"/>
              <w:ind w:left="-108" w:right="-34"/>
              <w:jc w:val="center"/>
              <w:rPr>
                <w:rFonts w:ascii="Times New Roman" w:eastAsia="Arial Unicode MS" w:hAnsi="Times New Roman" w:cs="Times New Roman"/>
                <w:b/>
                <w:bCs/>
                <w:color w:val="000000"/>
                <w:sz w:val="22"/>
                <w:szCs w:val="22"/>
              </w:rPr>
            </w:pPr>
            <w:r w:rsidRPr="00677CA9">
              <w:rPr>
                <w:rFonts w:ascii="Times New Roman" w:eastAsia="Arial Unicode MS" w:hAnsi="Times New Roman" w:cs="Times New Roman"/>
                <w:b/>
                <w:bCs/>
                <w:color w:val="000000"/>
                <w:sz w:val="22"/>
                <w:szCs w:val="22"/>
              </w:rPr>
              <w:t>financial statements</w:t>
            </w:r>
          </w:p>
        </w:tc>
        <w:tc>
          <w:tcPr>
            <w:tcW w:w="143" w:type="pct"/>
          </w:tcPr>
          <w:p w:rsidR="00AB1B83" w:rsidRPr="00677CA9" w:rsidRDefault="00AB1B83" w:rsidP="004A0816">
            <w:pPr>
              <w:pStyle w:val="BodyText"/>
              <w:spacing w:line="240" w:lineRule="atLeast"/>
              <w:ind w:left="-108" w:right="-34"/>
              <w:jc w:val="center"/>
              <w:rPr>
                <w:rFonts w:ascii="Times New Roman" w:hAnsi="Times New Roman" w:cs="Times New Roman"/>
                <w:b/>
                <w:bCs/>
                <w:color w:val="000000"/>
                <w:sz w:val="22"/>
                <w:szCs w:val="22"/>
              </w:rPr>
            </w:pPr>
          </w:p>
        </w:tc>
        <w:tc>
          <w:tcPr>
            <w:tcW w:w="1303" w:type="pct"/>
            <w:gridSpan w:val="3"/>
          </w:tcPr>
          <w:p w:rsidR="00AB1B83" w:rsidRPr="00677CA9" w:rsidRDefault="00AB1B83" w:rsidP="004A0816">
            <w:pPr>
              <w:pStyle w:val="BodyText"/>
              <w:spacing w:line="240" w:lineRule="atLeast"/>
              <w:ind w:left="-108" w:right="-34"/>
              <w:jc w:val="center"/>
              <w:rPr>
                <w:rFonts w:ascii="Times New Roman" w:eastAsia="Arial Unicode MS" w:hAnsi="Times New Roman" w:cs="Times New Roman"/>
                <w:b/>
                <w:bCs/>
                <w:color w:val="000000"/>
                <w:sz w:val="22"/>
                <w:szCs w:val="22"/>
              </w:rPr>
            </w:pPr>
            <w:r w:rsidRPr="00677CA9">
              <w:rPr>
                <w:rFonts w:ascii="Times New Roman" w:eastAsia="Arial Unicode MS" w:hAnsi="Times New Roman" w:cs="Times New Roman"/>
                <w:b/>
                <w:bCs/>
                <w:color w:val="000000"/>
                <w:sz w:val="22"/>
                <w:szCs w:val="22"/>
              </w:rPr>
              <w:t>financial statements</w:t>
            </w:r>
          </w:p>
        </w:tc>
      </w:tr>
      <w:tr w:rsidR="00AB1B83" w:rsidRPr="00677CA9" w:rsidTr="00AB1B83">
        <w:trPr>
          <w:tblHeader/>
        </w:trPr>
        <w:tc>
          <w:tcPr>
            <w:tcW w:w="2242" w:type="pct"/>
          </w:tcPr>
          <w:p w:rsidR="00AB1B83" w:rsidRPr="00677CA9" w:rsidRDefault="00AB1B83" w:rsidP="004A0816">
            <w:pPr>
              <w:spacing w:line="240" w:lineRule="atLeast"/>
              <w:ind w:right="-378"/>
              <w:rPr>
                <w:rFonts w:cs="Times New Roman"/>
                <w:color w:val="000000"/>
                <w:sz w:val="22"/>
                <w:szCs w:val="22"/>
                <w:cs/>
              </w:rPr>
            </w:pPr>
            <w:r w:rsidRPr="00677CA9">
              <w:rPr>
                <w:rFonts w:cs="Times New Roman"/>
                <w:b/>
                <w:bCs/>
                <w:i/>
                <w:iCs/>
                <w:color w:val="000000"/>
                <w:sz w:val="22"/>
                <w:szCs w:val="22"/>
              </w:rPr>
              <w:t>Three-month period ended 31 March</w:t>
            </w:r>
          </w:p>
        </w:tc>
        <w:tc>
          <w:tcPr>
            <w:tcW w:w="585" w:type="pct"/>
            <w:shd w:val="clear" w:color="auto" w:fill="auto"/>
          </w:tcPr>
          <w:p w:rsidR="00AB1B83" w:rsidRPr="00677CA9" w:rsidRDefault="00862577" w:rsidP="004A0816">
            <w:pPr>
              <w:spacing w:line="240" w:lineRule="atLeast"/>
              <w:ind w:left="-108" w:right="-107"/>
              <w:jc w:val="center"/>
              <w:rPr>
                <w:rFonts w:cs="Times New Roman"/>
                <w:bCs/>
                <w:color w:val="000000"/>
                <w:sz w:val="22"/>
                <w:szCs w:val="22"/>
              </w:rPr>
            </w:pPr>
            <w:r>
              <w:rPr>
                <w:rFonts w:cs="Times New Roman"/>
                <w:bCs/>
                <w:color w:val="000000"/>
                <w:sz w:val="22"/>
                <w:szCs w:val="22"/>
              </w:rPr>
              <w:t>2019</w:t>
            </w:r>
          </w:p>
        </w:tc>
        <w:tc>
          <w:tcPr>
            <w:tcW w:w="143" w:type="pct"/>
            <w:shd w:val="clear" w:color="auto" w:fill="auto"/>
          </w:tcPr>
          <w:p w:rsidR="00AB1B83" w:rsidRPr="00677CA9" w:rsidRDefault="00AB1B83" w:rsidP="004A0816">
            <w:pPr>
              <w:spacing w:line="240" w:lineRule="atLeast"/>
              <w:ind w:left="-108" w:right="-107"/>
              <w:jc w:val="center"/>
              <w:rPr>
                <w:rFonts w:cs="Times New Roman"/>
                <w:bCs/>
                <w:color w:val="000000"/>
                <w:sz w:val="22"/>
                <w:szCs w:val="22"/>
              </w:rPr>
            </w:pPr>
          </w:p>
        </w:tc>
        <w:tc>
          <w:tcPr>
            <w:tcW w:w="584" w:type="pct"/>
            <w:shd w:val="clear" w:color="auto" w:fill="auto"/>
          </w:tcPr>
          <w:p w:rsidR="00AB1B83" w:rsidRPr="00677CA9" w:rsidRDefault="00862577" w:rsidP="004A0816">
            <w:pPr>
              <w:spacing w:line="240" w:lineRule="atLeast"/>
              <w:ind w:left="-108" w:right="-107"/>
              <w:jc w:val="center"/>
              <w:rPr>
                <w:rFonts w:cs="Times New Roman"/>
                <w:bCs/>
                <w:color w:val="000000"/>
                <w:sz w:val="22"/>
                <w:szCs w:val="22"/>
              </w:rPr>
            </w:pPr>
            <w:r>
              <w:rPr>
                <w:rFonts w:cs="Times New Roman"/>
                <w:bCs/>
                <w:color w:val="000000"/>
                <w:sz w:val="22"/>
                <w:szCs w:val="22"/>
              </w:rPr>
              <w:t>2018</w:t>
            </w:r>
          </w:p>
        </w:tc>
        <w:tc>
          <w:tcPr>
            <w:tcW w:w="143" w:type="pct"/>
            <w:shd w:val="clear" w:color="auto" w:fill="auto"/>
          </w:tcPr>
          <w:p w:rsidR="00AB1B83" w:rsidRPr="00677CA9" w:rsidRDefault="00AB1B83" w:rsidP="004A0816">
            <w:pPr>
              <w:spacing w:line="240" w:lineRule="atLeast"/>
              <w:ind w:left="-108" w:right="-107"/>
              <w:jc w:val="center"/>
              <w:rPr>
                <w:rFonts w:cs="Times New Roman"/>
                <w:bCs/>
                <w:color w:val="000000"/>
                <w:sz w:val="22"/>
                <w:szCs w:val="22"/>
              </w:rPr>
            </w:pPr>
          </w:p>
        </w:tc>
        <w:tc>
          <w:tcPr>
            <w:tcW w:w="575" w:type="pct"/>
            <w:shd w:val="clear" w:color="auto" w:fill="auto"/>
          </w:tcPr>
          <w:p w:rsidR="00AB1B83" w:rsidRPr="00677CA9" w:rsidRDefault="00862577" w:rsidP="004A0816">
            <w:pPr>
              <w:spacing w:line="240" w:lineRule="atLeast"/>
              <w:ind w:left="-108" w:right="-107"/>
              <w:jc w:val="center"/>
              <w:rPr>
                <w:rFonts w:cs="Times New Roman"/>
                <w:bCs/>
                <w:color w:val="000000"/>
                <w:sz w:val="22"/>
                <w:szCs w:val="22"/>
              </w:rPr>
            </w:pPr>
            <w:r>
              <w:rPr>
                <w:rFonts w:cs="Times New Roman"/>
                <w:bCs/>
                <w:color w:val="000000"/>
                <w:sz w:val="22"/>
                <w:szCs w:val="22"/>
              </w:rPr>
              <w:t>2019</w:t>
            </w:r>
          </w:p>
        </w:tc>
        <w:tc>
          <w:tcPr>
            <w:tcW w:w="143" w:type="pct"/>
            <w:shd w:val="clear" w:color="auto" w:fill="auto"/>
          </w:tcPr>
          <w:p w:rsidR="00AB1B83" w:rsidRPr="00677CA9" w:rsidRDefault="00AB1B83" w:rsidP="004A0816">
            <w:pPr>
              <w:spacing w:line="240" w:lineRule="atLeast"/>
              <w:ind w:left="-108" w:right="-107"/>
              <w:jc w:val="center"/>
              <w:rPr>
                <w:rFonts w:cs="Times New Roman"/>
                <w:bCs/>
                <w:color w:val="000000"/>
                <w:sz w:val="22"/>
                <w:szCs w:val="22"/>
              </w:rPr>
            </w:pPr>
          </w:p>
        </w:tc>
        <w:tc>
          <w:tcPr>
            <w:tcW w:w="585" w:type="pct"/>
            <w:shd w:val="clear" w:color="auto" w:fill="auto"/>
          </w:tcPr>
          <w:p w:rsidR="00AB1B83" w:rsidRPr="00677CA9" w:rsidRDefault="00862577" w:rsidP="004A0816">
            <w:pPr>
              <w:spacing w:line="240" w:lineRule="atLeast"/>
              <w:ind w:left="-108" w:right="-107"/>
              <w:jc w:val="center"/>
              <w:rPr>
                <w:rFonts w:cs="Times New Roman"/>
                <w:bCs/>
                <w:color w:val="000000"/>
                <w:sz w:val="22"/>
                <w:szCs w:val="22"/>
              </w:rPr>
            </w:pPr>
            <w:r>
              <w:rPr>
                <w:rFonts w:cs="Times New Roman"/>
                <w:bCs/>
                <w:color w:val="000000"/>
                <w:sz w:val="22"/>
                <w:szCs w:val="22"/>
              </w:rPr>
              <w:t>2018</w:t>
            </w:r>
          </w:p>
        </w:tc>
      </w:tr>
      <w:tr w:rsidR="00AB1B83" w:rsidRPr="00677CA9" w:rsidTr="00AB1B83">
        <w:trPr>
          <w:tblHeader/>
        </w:trPr>
        <w:tc>
          <w:tcPr>
            <w:tcW w:w="2242" w:type="pct"/>
          </w:tcPr>
          <w:p w:rsidR="00AB1B83" w:rsidRPr="00677CA9" w:rsidRDefault="00AB1B83" w:rsidP="004A0816">
            <w:pPr>
              <w:spacing w:line="240" w:lineRule="atLeast"/>
              <w:ind w:right="-378"/>
              <w:rPr>
                <w:rFonts w:cs="Times New Roman"/>
                <w:color w:val="000000"/>
                <w:sz w:val="22"/>
                <w:szCs w:val="22"/>
                <w:cs/>
              </w:rPr>
            </w:pPr>
          </w:p>
        </w:tc>
        <w:tc>
          <w:tcPr>
            <w:tcW w:w="2758" w:type="pct"/>
            <w:gridSpan w:val="7"/>
            <w:shd w:val="clear" w:color="auto" w:fill="auto"/>
          </w:tcPr>
          <w:p w:rsidR="00AB1B83" w:rsidRPr="00677CA9" w:rsidRDefault="00AB1B83" w:rsidP="004A0816">
            <w:pPr>
              <w:spacing w:line="240" w:lineRule="atLeast"/>
              <w:ind w:right="-34"/>
              <w:jc w:val="center"/>
              <w:rPr>
                <w:rFonts w:cs="Times New Roman"/>
                <w:bCs/>
                <w:color w:val="000000"/>
                <w:sz w:val="22"/>
                <w:szCs w:val="22"/>
              </w:rPr>
            </w:pPr>
            <w:r w:rsidRPr="00677CA9">
              <w:rPr>
                <w:rFonts w:cs="Times New Roman"/>
                <w:bCs/>
                <w:i/>
                <w:iCs/>
                <w:color w:val="000000"/>
                <w:sz w:val="22"/>
                <w:szCs w:val="22"/>
              </w:rPr>
              <w:t xml:space="preserve">(in thousand </w:t>
            </w:r>
            <w:proofErr w:type="gramStart"/>
            <w:r w:rsidRPr="00677CA9">
              <w:rPr>
                <w:rFonts w:cs="Times New Roman"/>
                <w:bCs/>
                <w:i/>
                <w:iCs/>
                <w:color w:val="000000"/>
                <w:sz w:val="22"/>
                <w:szCs w:val="22"/>
              </w:rPr>
              <w:t xml:space="preserve">Baht </w:t>
            </w:r>
            <w:r w:rsidRPr="00677CA9">
              <w:rPr>
                <w:rFonts w:cs="Times New Roman"/>
                <w:bCs/>
                <w:i/>
                <w:iCs/>
                <w:color w:val="000000"/>
                <w:sz w:val="22"/>
                <w:szCs w:val="22"/>
                <w:cs/>
              </w:rPr>
              <w:t xml:space="preserve"> </w:t>
            </w:r>
            <w:r w:rsidRPr="00677CA9">
              <w:rPr>
                <w:rFonts w:cs="Times New Roman"/>
                <w:bCs/>
                <w:i/>
                <w:iCs/>
                <w:color w:val="000000"/>
                <w:sz w:val="22"/>
                <w:szCs w:val="22"/>
              </w:rPr>
              <w:t>/</w:t>
            </w:r>
            <w:proofErr w:type="gramEnd"/>
            <w:r w:rsidRPr="00677CA9">
              <w:rPr>
                <w:rFonts w:cs="Times New Roman"/>
                <w:bCs/>
                <w:i/>
                <w:iCs/>
                <w:color w:val="000000"/>
                <w:sz w:val="22"/>
                <w:szCs w:val="22"/>
                <w:cs/>
              </w:rPr>
              <w:t xml:space="preserve"> </w:t>
            </w:r>
            <w:r w:rsidRPr="00677CA9">
              <w:rPr>
                <w:rFonts w:cs="Times New Roman"/>
                <w:bCs/>
                <w:i/>
                <w:iCs/>
                <w:color w:val="000000"/>
                <w:sz w:val="22"/>
                <w:szCs w:val="22"/>
              </w:rPr>
              <w:t>thousand shares)</w:t>
            </w:r>
          </w:p>
        </w:tc>
      </w:tr>
      <w:tr w:rsidR="00AB1B83" w:rsidRPr="00677CA9" w:rsidTr="00AB1B83">
        <w:tc>
          <w:tcPr>
            <w:tcW w:w="2242" w:type="pct"/>
          </w:tcPr>
          <w:p w:rsidR="00AB1B83" w:rsidRPr="00677CA9" w:rsidRDefault="00AB1B83" w:rsidP="004A0816">
            <w:pPr>
              <w:spacing w:line="240" w:lineRule="atLeast"/>
              <w:rPr>
                <w:rFonts w:cs="Times New Roman"/>
                <w:color w:val="000000"/>
                <w:sz w:val="22"/>
                <w:szCs w:val="22"/>
                <w:cs/>
              </w:rPr>
            </w:pPr>
            <w:r w:rsidRPr="00677CA9">
              <w:rPr>
                <w:rFonts w:cs="Times New Roman"/>
                <w:color w:val="000000"/>
                <w:sz w:val="22"/>
                <w:szCs w:val="22"/>
              </w:rPr>
              <w:t>Profit attributable to ordinary</w:t>
            </w:r>
          </w:p>
        </w:tc>
        <w:tc>
          <w:tcPr>
            <w:tcW w:w="585" w:type="pct"/>
            <w:shd w:val="clear" w:color="auto" w:fill="auto"/>
          </w:tcPr>
          <w:p w:rsidR="00AB1B83" w:rsidRPr="00677CA9" w:rsidRDefault="00AB1B83" w:rsidP="004A0816">
            <w:pPr>
              <w:tabs>
                <w:tab w:val="decimal" w:pos="881"/>
              </w:tabs>
              <w:spacing w:line="240" w:lineRule="atLeast"/>
              <w:ind w:left="-110" w:right="-102"/>
              <w:rPr>
                <w:rFonts w:cs="Times New Roman"/>
                <w:color w:val="000000"/>
                <w:sz w:val="22"/>
                <w:szCs w:val="22"/>
              </w:rPr>
            </w:pPr>
          </w:p>
        </w:tc>
        <w:tc>
          <w:tcPr>
            <w:tcW w:w="143" w:type="pct"/>
            <w:shd w:val="clear" w:color="auto" w:fill="auto"/>
          </w:tcPr>
          <w:p w:rsidR="00AB1B83" w:rsidRPr="00677CA9" w:rsidRDefault="00AB1B83" w:rsidP="004A0816">
            <w:pPr>
              <w:tabs>
                <w:tab w:val="decimal" w:pos="790"/>
              </w:tabs>
              <w:spacing w:line="240" w:lineRule="atLeast"/>
              <w:ind w:left="-110" w:right="-102"/>
              <w:rPr>
                <w:rFonts w:cs="Times New Roman"/>
                <w:color w:val="000000"/>
                <w:sz w:val="22"/>
                <w:szCs w:val="22"/>
              </w:rPr>
            </w:pPr>
          </w:p>
        </w:tc>
        <w:tc>
          <w:tcPr>
            <w:tcW w:w="584" w:type="pct"/>
            <w:shd w:val="clear" w:color="auto" w:fill="auto"/>
          </w:tcPr>
          <w:p w:rsidR="00AB1B83" w:rsidRPr="00677CA9" w:rsidRDefault="00AB1B83" w:rsidP="004A0816">
            <w:pPr>
              <w:tabs>
                <w:tab w:val="decimal" w:pos="880"/>
              </w:tabs>
              <w:spacing w:line="240" w:lineRule="atLeast"/>
              <w:ind w:left="-110" w:right="-102"/>
              <w:rPr>
                <w:rFonts w:cs="Times New Roman"/>
                <w:color w:val="000000"/>
                <w:sz w:val="22"/>
                <w:szCs w:val="22"/>
              </w:rPr>
            </w:pPr>
          </w:p>
        </w:tc>
        <w:tc>
          <w:tcPr>
            <w:tcW w:w="143" w:type="pct"/>
            <w:shd w:val="clear" w:color="auto" w:fill="auto"/>
          </w:tcPr>
          <w:p w:rsidR="00AB1B83" w:rsidRPr="00677CA9" w:rsidRDefault="00AB1B83" w:rsidP="004A0816">
            <w:pPr>
              <w:tabs>
                <w:tab w:val="decimal" w:pos="790"/>
              </w:tabs>
              <w:spacing w:line="240" w:lineRule="atLeast"/>
              <w:ind w:left="-110" w:right="-102"/>
              <w:rPr>
                <w:rFonts w:cs="Times New Roman"/>
                <w:color w:val="000000"/>
                <w:sz w:val="22"/>
                <w:szCs w:val="22"/>
              </w:rPr>
            </w:pPr>
          </w:p>
        </w:tc>
        <w:tc>
          <w:tcPr>
            <w:tcW w:w="575" w:type="pct"/>
            <w:shd w:val="clear" w:color="auto" w:fill="auto"/>
          </w:tcPr>
          <w:p w:rsidR="00AB1B83" w:rsidRPr="00677CA9" w:rsidRDefault="00AB1B83" w:rsidP="004A0816">
            <w:pPr>
              <w:tabs>
                <w:tab w:val="decimal" w:pos="957"/>
              </w:tabs>
              <w:spacing w:line="240" w:lineRule="atLeast"/>
              <w:ind w:left="-110" w:right="-102"/>
              <w:rPr>
                <w:rFonts w:cs="Times New Roman"/>
                <w:color w:val="000000"/>
                <w:sz w:val="22"/>
                <w:szCs w:val="22"/>
              </w:rPr>
            </w:pPr>
          </w:p>
        </w:tc>
        <w:tc>
          <w:tcPr>
            <w:tcW w:w="143" w:type="pct"/>
            <w:shd w:val="clear" w:color="auto" w:fill="auto"/>
          </w:tcPr>
          <w:p w:rsidR="00AB1B83" w:rsidRPr="00677CA9" w:rsidRDefault="00AB1B83" w:rsidP="004A0816">
            <w:pPr>
              <w:tabs>
                <w:tab w:val="decimal" w:pos="790"/>
              </w:tabs>
              <w:spacing w:line="240" w:lineRule="atLeast"/>
              <w:ind w:left="-110" w:right="-102"/>
              <w:rPr>
                <w:rFonts w:cs="Times New Roman"/>
                <w:color w:val="000000"/>
                <w:sz w:val="22"/>
                <w:szCs w:val="22"/>
              </w:rPr>
            </w:pPr>
          </w:p>
        </w:tc>
        <w:tc>
          <w:tcPr>
            <w:tcW w:w="585" w:type="pct"/>
            <w:shd w:val="clear" w:color="auto" w:fill="auto"/>
          </w:tcPr>
          <w:p w:rsidR="00AB1B83" w:rsidRPr="00677CA9" w:rsidRDefault="00AB1B83" w:rsidP="004A0816">
            <w:pPr>
              <w:tabs>
                <w:tab w:val="decimal" w:pos="863"/>
              </w:tabs>
              <w:spacing w:line="240" w:lineRule="atLeast"/>
              <w:ind w:left="-110" w:right="-102"/>
              <w:rPr>
                <w:rFonts w:cs="Times New Roman"/>
                <w:color w:val="000000"/>
                <w:sz w:val="22"/>
                <w:szCs w:val="22"/>
              </w:rPr>
            </w:pPr>
          </w:p>
        </w:tc>
      </w:tr>
      <w:tr w:rsidR="00862577" w:rsidRPr="00677CA9" w:rsidTr="00AB1B83">
        <w:tc>
          <w:tcPr>
            <w:tcW w:w="2242" w:type="pct"/>
          </w:tcPr>
          <w:p w:rsidR="00862577" w:rsidRPr="00677CA9" w:rsidRDefault="00862577" w:rsidP="00862577">
            <w:pPr>
              <w:spacing w:line="240" w:lineRule="atLeast"/>
              <w:ind w:right="-104"/>
              <w:rPr>
                <w:rFonts w:cs="Times New Roman"/>
                <w:color w:val="000000"/>
                <w:sz w:val="22"/>
                <w:szCs w:val="22"/>
                <w:cs/>
              </w:rPr>
            </w:pPr>
            <w:r w:rsidRPr="00677CA9">
              <w:rPr>
                <w:rFonts w:cs="Times New Roman"/>
                <w:color w:val="000000"/>
                <w:sz w:val="22"/>
                <w:szCs w:val="22"/>
              </w:rPr>
              <w:t xml:space="preserve">   shareholders of the Company (basic)</w:t>
            </w:r>
          </w:p>
        </w:tc>
        <w:tc>
          <w:tcPr>
            <w:tcW w:w="585" w:type="pct"/>
            <w:shd w:val="clear" w:color="auto" w:fill="auto"/>
            <w:vAlign w:val="bottom"/>
          </w:tcPr>
          <w:p w:rsidR="00862577" w:rsidRPr="00677CA9" w:rsidRDefault="006A6024" w:rsidP="00862577">
            <w:pPr>
              <w:pStyle w:val="acctfourfigures"/>
              <w:tabs>
                <w:tab w:val="clear" w:pos="765"/>
                <w:tab w:val="decimal" w:pos="867"/>
              </w:tabs>
              <w:spacing w:line="240" w:lineRule="atLeast"/>
              <w:ind w:right="-287"/>
              <w:rPr>
                <w:color w:val="000000"/>
                <w:szCs w:val="22"/>
                <w:lang w:bidi="th-TH"/>
              </w:rPr>
            </w:pPr>
            <w:r>
              <w:rPr>
                <w:color w:val="000000"/>
                <w:szCs w:val="22"/>
                <w:lang w:bidi="th-TH"/>
              </w:rPr>
              <w:t>234,599</w:t>
            </w:r>
          </w:p>
        </w:tc>
        <w:tc>
          <w:tcPr>
            <w:tcW w:w="143" w:type="pct"/>
            <w:shd w:val="clear" w:color="auto" w:fill="auto"/>
            <w:vAlign w:val="bottom"/>
          </w:tcPr>
          <w:p w:rsidR="00862577" w:rsidRPr="00677CA9" w:rsidRDefault="00862577" w:rsidP="00862577">
            <w:pPr>
              <w:pStyle w:val="acctfourfigures"/>
              <w:tabs>
                <w:tab w:val="clear" w:pos="765"/>
              </w:tabs>
              <w:spacing w:line="240" w:lineRule="atLeast"/>
              <w:ind w:right="11"/>
              <w:jc w:val="center"/>
              <w:rPr>
                <w:color w:val="000000"/>
                <w:szCs w:val="22"/>
                <w:lang w:bidi="th-TH"/>
              </w:rPr>
            </w:pPr>
          </w:p>
        </w:tc>
        <w:tc>
          <w:tcPr>
            <w:tcW w:w="584" w:type="pct"/>
            <w:shd w:val="clear" w:color="auto" w:fill="auto"/>
            <w:vAlign w:val="bottom"/>
          </w:tcPr>
          <w:p w:rsidR="00862577" w:rsidRPr="00677CA9" w:rsidRDefault="00862577" w:rsidP="00862577">
            <w:pPr>
              <w:pStyle w:val="acctfourfigures"/>
              <w:tabs>
                <w:tab w:val="clear" w:pos="765"/>
                <w:tab w:val="decimal" w:pos="867"/>
              </w:tabs>
              <w:spacing w:line="240" w:lineRule="atLeast"/>
              <w:ind w:right="-287"/>
              <w:rPr>
                <w:color w:val="000000"/>
                <w:szCs w:val="22"/>
                <w:lang w:bidi="th-TH"/>
              </w:rPr>
            </w:pPr>
            <w:r w:rsidRPr="00677CA9">
              <w:rPr>
                <w:color w:val="000000"/>
                <w:szCs w:val="22"/>
                <w:lang w:bidi="th-TH"/>
              </w:rPr>
              <w:t>285,616</w:t>
            </w:r>
          </w:p>
        </w:tc>
        <w:tc>
          <w:tcPr>
            <w:tcW w:w="143" w:type="pct"/>
            <w:shd w:val="clear" w:color="auto" w:fill="auto"/>
            <w:vAlign w:val="bottom"/>
          </w:tcPr>
          <w:p w:rsidR="00862577" w:rsidRPr="00677CA9" w:rsidRDefault="00862577" w:rsidP="00862577">
            <w:pPr>
              <w:pStyle w:val="BodyText"/>
              <w:tabs>
                <w:tab w:val="decimal" w:pos="793"/>
              </w:tabs>
              <w:spacing w:line="240" w:lineRule="atLeast"/>
              <w:ind w:right="-109"/>
              <w:rPr>
                <w:rFonts w:ascii="Times New Roman" w:hAnsi="Times New Roman" w:cs="Times New Roman"/>
                <w:color w:val="000000"/>
                <w:sz w:val="22"/>
                <w:szCs w:val="22"/>
              </w:rPr>
            </w:pPr>
          </w:p>
        </w:tc>
        <w:tc>
          <w:tcPr>
            <w:tcW w:w="575" w:type="pct"/>
            <w:shd w:val="clear" w:color="auto" w:fill="auto"/>
            <w:vAlign w:val="bottom"/>
          </w:tcPr>
          <w:p w:rsidR="00862577" w:rsidRPr="00677CA9" w:rsidRDefault="006A6024" w:rsidP="00862577">
            <w:pPr>
              <w:pStyle w:val="BodyText"/>
              <w:tabs>
                <w:tab w:val="decimal" w:pos="883"/>
              </w:tabs>
              <w:spacing w:line="240" w:lineRule="atLeast"/>
              <w:ind w:left="-108" w:right="-109"/>
              <w:jc w:val="left"/>
              <w:rPr>
                <w:rFonts w:ascii="Times New Roman" w:hAnsi="Times New Roman" w:cs="Times New Roman"/>
                <w:color w:val="000000"/>
                <w:sz w:val="22"/>
                <w:szCs w:val="22"/>
              </w:rPr>
            </w:pPr>
            <w:r>
              <w:rPr>
                <w:rFonts w:ascii="Times New Roman" w:hAnsi="Times New Roman" w:cs="Times New Roman"/>
                <w:color w:val="000000"/>
                <w:sz w:val="22"/>
                <w:szCs w:val="22"/>
              </w:rPr>
              <w:t>141,180</w:t>
            </w:r>
          </w:p>
        </w:tc>
        <w:tc>
          <w:tcPr>
            <w:tcW w:w="143" w:type="pct"/>
            <w:shd w:val="clear" w:color="auto" w:fill="auto"/>
            <w:vAlign w:val="bottom"/>
          </w:tcPr>
          <w:p w:rsidR="00862577" w:rsidRPr="00677CA9" w:rsidRDefault="00862577" w:rsidP="00862577">
            <w:pPr>
              <w:pStyle w:val="BodyText"/>
              <w:tabs>
                <w:tab w:val="decimal" w:pos="793"/>
              </w:tabs>
              <w:spacing w:line="240" w:lineRule="atLeast"/>
              <w:ind w:left="-108" w:right="-109"/>
              <w:rPr>
                <w:rFonts w:ascii="Times New Roman" w:hAnsi="Times New Roman" w:cs="Times New Roman"/>
                <w:color w:val="000000"/>
                <w:sz w:val="22"/>
                <w:szCs w:val="22"/>
              </w:rPr>
            </w:pPr>
          </w:p>
        </w:tc>
        <w:tc>
          <w:tcPr>
            <w:tcW w:w="585" w:type="pct"/>
            <w:shd w:val="clear" w:color="auto" w:fill="auto"/>
            <w:vAlign w:val="bottom"/>
          </w:tcPr>
          <w:p w:rsidR="00862577" w:rsidRPr="00677CA9" w:rsidRDefault="00862577" w:rsidP="00862577">
            <w:pPr>
              <w:pStyle w:val="BodyText"/>
              <w:tabs>
                <w:tab w:val="decimal" w:pos="883"/>
              </w:tabs>
              <w:spacing w:line="240" w:lineRule="atLeast"/>
              <w:ind w:left="-108" w:right="-109"/>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157,085</w:t>
            </w:r>
          </w:p>
        </w:tc>
      </w:tr>
      <w:tr w:rsidR="00862577" w:rsidRPr="00677CA9" w:rsidTr="00AB1B83">
        <w:tc>
          <w:tcPr>
            <w:tcW w:w="2242" w:type="pct"/>
          </w:tcPr>
          <w:p w:rsidR="00862577" w:rsidRPr="00677CA9" w:rsidRDefault="00862577" w:rsidP="00862577">
            <w:pPr>
              <w:spacing w:line="240" w:lineRule="atLeast"/>
              <w:rPr>
                <w:rFonts w:cs="Times New Roman"/>
                <w:b/>
                <w:bCs/>
                <w:color w:val="000000"/>
                <w:sz w:val="22"/>
                <w:szCs w:val="22"/>
                <w:cs/>
              </w:rPr>
            </w:pPr>
            <w:r w:rsidRPr="00677CA9">
              <w:rPr>
                <w:rFonts w:cs="Times New Roman"/>
                <w:b/>
                <w:bCs/>
                <w:color w:val="000000"/>
                <w:sz w:val="22"/>
                <w:szCs w:val="22"/>
              </w:rPr>
              <w:t>Profit attributable to ordinary</w:t>
            </w:r>
          </w:p>
        </w:tc>
        <w:tc>
          <w:tcPr>
            <w:tcW w:w="585" w:type="pct"/>
            <w:tcBorders>
              <w:top w:val="single" w:sz="4" w:space="0" w:color="auto"/>
            </w:tcBorders>
            <w:shd w:val="clear" w:color="auto" w:fill="auto"/>
          </w:tcPr>
          <w:p w:rsidR="00862577" w:rsidRPr="00677CA9" w:rsidRDefault="00862577" w:rsidP="00862577">
            <w:pPr>
              <w:tabs>
                <w:tab w:val="decimal" w:pos="881"/>
              </w:tabs>
              <w:spacing w:line="240" w:lineRule="atLeast"/>
              <w:ind w:left="-110" w:right="-102"/>
              <w:rPr>
                <w:rFonts w:cs="Times New Roman"/>
                <w:b/>
                <w:bCs/>
                <w:color w:val="000000"/>
                <w:sz w:val="22"/>
                <w:szCs w:val="22"/>
              </w:rPr>
            </w:pPr>
          </w:p>
        </w:tc>
        <w:tc>
          <w:tcPr>
            <w:tcW w:w="143" w:type="pct"/>
            <w:shd w:val="clear" w:color="auto" w:fill="auto"/>
          </w:tcPr>
          <w:p w:rsidR="00862577" w:rsidRPr="00677CA9" w:rsidRDefault="00862577" w:rsidP="00862577">
            <w:pPr>
              <w:tabs>
                <w:tab w:val="decimal" w:pos="790"/>
              </w:tabs>
              <w:spacing w:line="240" w:lineRule="atLeast"/>
              <w:ind w:left="-110" w:right="-102"/>
              <w:rPr>
                <w:rFonts w:cs="Times New Roman"/>
                <w:b/>
                <w:bCs/>
                <w:color w:val="000000"/>
                <w:sz w:val="22"/>
                <w:szCs w:val="22"/>
              </w:rPr>
            </w:pPr>
          </w:p>
        </w:tc>
        <w:tc>
          <w:tcPr>
            <w:tcW w:w="584" w:type="pct"/>
            <w:tcBorders>
              <w:top w:val="single" w:sz="4" w:space="0" w:color="auto"/>
            </w:tcBorders>
            <w:shd w:val="clear" w:color="auto" w:fill="auto"/>
          </w:tcPr>
          <w:p w:rsidR="00862577" w:rsidRPr="00677CA9" w:rsidRDefault="00862577" w:rsidP="00862577">
            <w:pPr>
              <w:tabs>
                <w:tab w:val="decimal" w:pos="881"/>
              </w:tabs>
              <w:spacing w:line="240" w:lineRule="atLeast"/>
              <w:ind w:left="-110" w:right="-102"/>
              <w:rPr>
                <w:rFonts w:cs="Times New Roman"/>
                <w:b/>
                <w:bCs/>
                <w:color w:val="000000"/>
                <w:sz w:val="22"/>
                <w:szCs w:val="22"/>
              </w:rPr>
            </w:pPr>
          </w:p>
        </w:tc>
        <w:tc>
          <w:tcPr>
            <w:tcW w:w="143" w:type="pct"/>
            <w:shd w:val="clear" w:color="auto" w:fill="auto"/>
          </w:tcPr>
          <w:p w:rsidR="00862577" w:rsidRPr="00677CA9" w:rsidRDefault="00862577" w:rsidP="00862577">
            <w:pPr>
              <w:tabs>
                <w:tab w:val="decimal" w:pos="790"/>
              </w:tabs>
              <w:spacing w:line="240" w:lineRule="atLeast"/>
              <w:ind w:left="-110" w:right="-102"/>
              <w:rPr>
                <w:rFonts w:cs="Times New Roman"/>
                <w:b/>
                <w:bCs/>
                <w:color w:val="000000"/>
                <w:sz w:val="22"/>
                <w:szCs w:val="22"/>
              </w:rPr>
            </w:pPr>
          </w:p>
        </w:tc>
        <w:tc>
          <w:tcPr>
            <w:tcW w:w="575" w:type="pct"/>
            <w:tcBorders>
              <w:top w:val="single" w:sz="4" w:space="0" w:color="auto"/>
            </w:tcBorders>
            <w:shd w:val="clear" w:color="auto" w:fill="auto"/>
          </w:tcPr>
          <w:p w:rsidR="00862577" w:rsidRPr="00677CA9" w:rsidRDefault="00862577" w:rsidP="00862577">
            <w:pPr>
              <w:tabs>
                <w:tab w:val="decimal" w:pos="957"/>
              </w:tabs>
              <w:spacing w:line="240" w:lineRule="atLeast"/>
              <w:ind w:left="-110" w:right="-102"/>
              <w:rPr>
                <w:rFonts w:cs="Times New Roman"/>
                <w:b/>
                <w:bCs/>
                <w:color w:val="000000"/>
                <w:sz w:val="22"/>
                <w:szCs w:val="22"/>
              </w:rPr>
            </w:pPr>
          </w:p>
        </w:tc>
        <w:tc>
          <w:tcPr>
            <w:tcW w:w="143" w:type="pct"/>
            <w:shd w:val="clear" w:color="auto" w:fill="auto"/>
          </w:tcPr>
          <w:p w:rsidR="00862577" w:rsidRPr="00677CA9" w:rsidRDefault="00862577" w:rsidP="00862577">
            <w:pPr>
              <w:tabs>
                <w:tab w:val="decimal" w:pos="790"/>
              </w:tabs>
              <w:spacing w:line="240" w:lineRule="atLeast"/>
              <w:ind w:left="-110" w:right="-102"/>
              <w:rPr>
                <w:rFonts w:cs="Times New Roman"/>
                <w:b/>
                <w:bCs/>
                <w:color w:val="000000"/>
                <w:sz w:val="22"/>
                <w:szCs w:val="22"/>
              </w:rPr>
            </w:pPr>
          </w:p>
        </w:tc>
        <w:tc>
          <w:tcPr>
            <w:tcW w:w="585" w:type="pct"/>
            <w:tcBorders>
              <w:top w:val="single" w:sz="4" w:space="0" w:color="auto"/>
            </w:tcBorders>
            <w:shd w:val="clear" w:color="auto" w:fill="auto"/>
          </w:tcPr>
          <w:p w:rsidR="00862577" w:rsidRPr="00677CA9" w:rsidRDefault="00862577" w:rsidP="00862577">
            <w:pPr>
              <w:tabs>
                <w:tab w:val="decimal" w:pos="957"/>
              </w:tabs>
              <w:spacing w:line="240" w:lineRule="atLeast"/>
              <w:ind w:left="-110" w:right="-102"/>
              <w:rPr>
                <w:rFonts w:cs="Times New Roman"/>
                <w:b/>
                <w:bCs/>
                <w:color w:val="000000"/>
                <w:sz w:val="22"/>
                <w:szCs w:val="22"/>
              </w:rPr>
            </w:pPr>
          </w:p>
        </w:tc>
      </w:tr>
      <w:tr w:rsidR="00862577" w:rsidRPr="00677CA9" w:rsidTr="00AB1B83">
        <w:tc>
          <w:tcPr>
            <w:tcW w:w="2242" w:type="pct"/>
          </w:tcPr>
          <w:p w:rsidR="00862577" w:rsidRPr="00677CA9" w:rsidRDefault="00862577" w:rsidP="00862577">
            <w:pPr>
              <w:spacing w:line="240" w:lineRule="atLeast"/>
              <w:rPr>
                <w:rFonts w:cs="Times New Roman"/>
                <w:b/>
                <w:bCs/>
                <w:color w:val="000000"/>
                <w:sz w:val="22"/>
                <w:szCs w:val="22"/>
              </w:rPr>
            </w:pPr>
            <w:r w:rsidRPr="00677CA9">
              <w:rPr>
                <w:rFonts w:cs="Times New Roman"/>
                <w:b/>
                <w:bCs/>
                <w:color w:val="000000"/>
                <w:sz w:val="22"/>
                <w:szCs w:val="22"/>
              </w:rPr>
              <w:t xml:space="preserve">   shareholders of the Company</w:t>
            </w:r>
          </w:p>
        </w:tc>
        <w:tc>
          <w:tcPr>
            <w:tcW w:w="585" w:type="pct"/>
            <w:shd w:val="clear" w:color="auto" w:fill="auto"/>
          </w:tcPr>
          <w:p w:rsidR="00862577" w:rsidRPr="00677CA9" w:rsidRDefault="00862577" w:rsidP="00862577">
            <w:pPr>
              <w:tabs>
                <w:tab w:val="decimal" w:pos="881"/>
              </w:tabs>
              <w:spacing w:line="240" w:lineRule="atLeast"/>
              <w:ind w:left="-110" w:right="-102"/>
              <w:rPr>
                <w:rFonts w:cs="Times New Roman"/>
                <w:b/>
                <w:bCs/>
                <w:color w:val="000000"/>
                <w:sz w:val="22"/>
                <w:szCs w:val="22"/>
              </w:rPr>
            </w:pPr>
          </w:p>
        </w:tc>
        <w:tc>
          <w:tcPr>
            <w:tcW w:w="143" w:type="pct"/>
            <w:shd w:val="clear" w:color="auto" w:fill="auto"/>
          </w:tcPr>
          <w:p w:rsidR="00862577" w:rsidRPr="00677CA9" w:rsidRDefault="00862577" w:rsidP="00862577">
            <w:pPr>
              <w:tabs>
                <w:tab w:val="decimal" w:pos="790"/>
              </w:tabs>
              <w:spacing w:line="240" w:lineRule="atLeast"/>
              <w:ind w:left="-110" w:right="-102"/>
              <w:rPr>
                <w:rFonts w:cs="Times New Roman"/>
                <w:b/>
                <w:bCs/>
                <w:color w:val="000000"/>
                <w:sz w:val="22"/>
                <w:szCs w:val="22"/>
              </w:rPr>
            </w:pPr>
          </w:p>
        </w:tc>
        <w:tc>
          <w:tcPr>
            <w:tcW w:w="584" w:type="pct"/>
            <w:shd w:val="clear" w:color="auto" w:fill="auto"/>
          </w:tcPr>
          <w:p w:rsidR="00862577" w:rsidRPr="00677CA9" w:rsidRDefault="00862577" w:rsidP="00862577">
            <w:pPr>
              <w:tabs>
                <w:tab w:val="decimal" w:pos="881"/>
              </w:tabs>
              <w:spacing w:line="240" w:lineRule="atLeast"/>
              <w:ind w:left="-110" w:right="-102"/>
              <w:rPr>
                <w:rFonts w:cs="Times New Roman"/>
                <w:b/>
                <w:bCs/>
                <w:color w:val="000000"/>
                <w:sz w:val="22"/>
                <w:szCs w:val="22"/>
              </w:rPr>
            </w:pPr>
          </w:p>
        </w:tc>
        <w:tc>
          <w:tcPr>
            <w:tcW w:w="143" w:type="pct"/>
            <w:shd w:val="clear" w:color="auto" w:fill="auto"/>
          </w:tcPr>
          <w:p w:rsidR="00862577" w:rsidRPr="00677CA9" w:rsidRDefault="00862577" w:rsidP="00862577">
            <w:pPr>
              <w:tabs>
                <w:tab w:val="decimal" w:pos="790"/>
              </w:tabs>
              <w:spacing w:line="240" w:lineRule="atLeast"/>
              <w:ind w:left="-110" w:right="-102"/>
              <w:rPr>
                <w:rFonts w:cs="Times New Roman"/>
                <w:b/>
                <w:bCs/>
                <w:color w:val="000000"/>
                <w:sz w:val="22"/>
                <w:szCs w:val="22"/>
              </w:rPr>
            </w:pPr>
          </w:p>
        </w:tc>
        <w:tc>
          <w:tcPr>
            <w:tcW w:w="575" w:type="pct"/>
            <w:shd w:val="clear" w:color="auto" w:fill="auto"/>
          </w:tcPr>
          <w:p w:rsidR="00862577" w:rsidRPr="00677CA9" w:rsidRDefault="00862577" w:rsidP="00862577">
            <w:pPr>
              <w:tabs>
                <w:tab w:val="decimal" w:pos="957"/>
              </w:tabs>
              <w:spacing w:line="240" w:lineRule="atLeast"/>
              <w:ind w:left="-110" w:right="-102"/>
              <w:rPr>
                <w:rFonts w:cs="Times New Roman"/>
                <w:b/>
                <w:bCs/>
                <w:color w:val="000000"/>
                <w:sz w:val="22"/>
                <w:szCs w:val="22"/>
              </w:rPr>
            </w:pPr>
          </w:p>
        </w:tc>
        <w:tc>
          <w:tcPr>
            <w:tcW w:w="143" w:type="pct"/>
            <w:shd w:val="clear" w:color="auto" w:fill="auto"/>
          </w:tcPr>
          <w:p w:rsidR="00862577" w:rsidRPr="00677CA9" w:rsidRDefault="00862577" w:rsidP="00862577">
            <w:pPr>
              <w:tabs>
                <w:tab w:val="decimal" w:pos="790"/>
              </w:tabs>
              <w:spacing w:line="240" w:lineRule="atLeast"/>
              <w:ind w:left="-110" w:right="-102"/>
              <w:rPr>
                <w:rFonts w:cs="Times New Roman"/>
                <w:b/>
                <w:bCs/>
                <w:color w:val="000000"/>
                <w:sz w:val="22"/>
                <w:szCs w:val="22"/>
              </w:rPr>
            </w:pPr>
          </w:p>
        </w:tc>
        <w:tc>
          <w:tcPr>
            <w:tcW w:w="585" w:type="pct"/>
            <w:shd w:val="clear" w:color="auto" w:fill="auto"/>
          </w:tcPr>
          <w:p w:rsidR="00862577" w:rsidRPr="00677CA9" w:rsidRDefault="00862577" w:rsidP="00862577">
            <w:pPr>
              <w:tabs>
                <w:tab w:val="decimal" w:pos="957"/>
              </w:tabs>
              <w:spacing w:line="240" w:lineRule="atLeast"/>
              <w:ind w:left="-110" w:right="-102"/>
              <w:rPr>
                <w:rFonts w:cs="Times New Roman"/>
                <w:b/>
                <w:bCs/>
                <w:color w:val="000000"/>
                <w:sz w:val="22"/>
                <w:szCs w:val="22"/>
              </w:rPr>
            </w:pPr>
          </w:p>
        </w:tc>
      </w:tr>
      <w:tr w:rsidR="00862577" w:rsidRPr="00677CA9" w:rsidTr="00AB1B83">
        <w:tc>
          <w:tcPr>
            <w:tcW w:w="2242" w:type="pct"/>
          </w:tcPr>
          <w:p w:rsidR="00862577" w:rsidRPr="00677CA9" w:rsidRDefault="00862577" w:rsidP="00862577">
            <w:pPr>
              <w:spacing w:line="240" w:lineRule="atLeast"/>
              <w:ind w:right="-104"/>
              <w:rPr>
                <w:rFonts w:cs="Times New Roman"/>
                <w:b/>
                <w:bCs/>
                <w:color w:val="000000"/>
                <w:sz w:val="22"/>
                <w:szCs w:val="22"/>
                <w:cs/>
              </w:rPr>
            </w:pPr>
            <w:r w:rsidRPr="00677CA9">
              <w:rPr>
                <w:rFonts w:cs="Times New Roman"/>
                <w:b/>
                <w:bCs/>
                <w:color w:val="000000"/>
                <w:sz w:val="22"/>
                <w:szCs w:val="22"/>
              </w:rPr>
              <w:t xml:space="preserve">   (diluted)</w:t>
            </w:r>
          </w:p>
        </w:tc>
        <w:tc>
          <w:tcPr>
            <w:tcW w:w="585" w:type="pct"/>
            <w:tcBorders>
              <w:bottom w:val="double" w:sz="4" w:space="0" w:color="auto"/>
            </w:tcBorders>
            <w:shd w:val="clear" w:color="auto" w:fill="auto"/>
            <w:vAlign w:val="bottom"/>
          </w:tcPr>
          <w:p w:rsidR="00862577" w:rsidRPr="00677CA9" w:rsidRDefault="006A6024" w:rsidP="00862577">
            <w:pPr>
              <w:pStyle w:val="acctfourfigures"/>
              <w:tabs>
                <w:tab w:val="clear" w:pos="765"/>
                <w:tab w:val="decimal" w:pos="867"/>
              </w:tabs>
              <w:spacing w:line="240" w:lineRule="atLeast"/>
              <w:ind w:left="-286" w:right="-287"/>
              <w:rPr>
                <w:b/>
                <w:bCs/>
                <w:color w:val="000000"/>
                <w:szCs w:val="22"/>
                <w:lang w:bidi="th-TH"/>
              </w:rPr>
            </w:pPr>
            <w:r>
              <w:rPr>
                <w:b/>
                <w:bCs/>
                <w:color w:val="000000"/>
                <w:szCs w:val="22"/>
                <w:lang w:bidi="th-TH"/>
              </w:rPr>
              <w:t>234,599</w:t>
            </w:r>
          </w:p>
        </w:tc>
        <w:tc>
          <w:tcPr>
            <w:tcW w:w="143" w:type="pct"/>
            <w:shd w:val="clear" w:color="auto" w:fill="auto"/>
            <w:vAlign w:val="bottom"/>
          </w:tcPr>
          <w:p w:rsidR="00862577" w:rsidRPr="00677CA9" w:rsidRDefault="00862577" w:rsidP="00862577">
            <w:pPr>
              <w:pStyle w:val="acctfourfigures"/>
              <w:tabs>
                <w:tab w:val="clear" w:pos="765"/>
              </w:tabs>
              <w:spacing w:line="240" w:lineRule="atLeast"/>
              <w:ind w:right="11"/>
              <w:jc w:val="center"/>
              <w:rPr>
                <w:color w:val="000000"/>
                <w:szCs w:val="22"/>
                <w:lang w:bidi="th-TH"/>
              </w:rPr>
            </w:pPr>
          </w:p>
        </w:tc>
        <w:tc>
          <w:tcPr>
            <w:tcW w:w="584" w:type="pct"/>
            <w:tcBorders>
              <w:bottom w:val="double" w:sz="4" w:space="0" w:color="auto"/>
            </w:tcBorders>
            <w:shd w:val="clear" w:color="auto" w:fill="auto"/>
            <w:vAlign w:val="bottom"/>
          </w:tcPr>
          <w:p w:rsidR="00862577" w:rsidRPr="00677CA9" w:rsidRDefault="00862577" w:rsidP="00862577">
            <w:pPr>
              <w:pStyle w:val="acctfourfigures"/>
              <w:tabs>
                <w:tab w:val="clear" w:pos="765"/>
                <w:tab w:val="decimal" w:pos="867"/>
              </w:tabs>
              <w:spacing w:line="240" w:lineRule="atLeast"/>
              <w:ind w:left="-286" w:right="-287"/>
              <w:rPr>
                <w:b/>
                <w:bCs/>
                <w:color w:val="000000"/>
                <w:szCs w:val="22"/>
                <w:lang w:bidi="th-TH"/>
              </w:rPr>
            </w:pPr>
            <w:r w:rsidRPr="00677CA9">
              <w:rPr>
                <w:b/>
                <w:bCs/>
                <w:color w:val="000000"/>
                <w:szCs w:val="22"/>
                <w:lang w:bidi="th-TH"/>
              </w:rPr>
              <w:t>285,616</w:t>
            </w:r>
          </w:p>
        </w:tc>
        <w:tc>
          <w:tcPr>
            <w:tcW w:w="143" w:type="pct"/>
            <w:shd w:val="clear" w:color="auto" w:fill="auto"/>
            <w:vAlign w:val="bottom"/>
          </w:tcPr>
          <w:p w:rsidR="00862577" w:rsidRPr="00677CA9" w:rsidRDefault="00862577" w:rsidP="00862577">
            <w:pPr>
              <w:pStyle w:val="BodyText"/>
              <w:tabs>
                <w:tab w:val="decimal" w:pos="793"/>
              </w:tabs>
              <w:spacing w:line="240" w:lineRule="atLeast"/>
              <w:ind w:right="-109"/>
              <w:rPr>
                <w:rFonts w:ascii="Times New Roman" w:hAnsi="Times New Roman" w:cs="Times New Roman"/>
                <w:b/>
                <w:bCs/>
                <w:color w:val="000000"/>
                <w:sz w:val="22"/>
                <w:szCs w:val="22"/>
              </w:rPr>
            </w:pPr>
          </w:p>
        </w:tc>
        <w:tc>
          <w:tcPr>
            <w:tcW w:w="575" w:type="pct"/>
            <w:tcBorders>
              <w:bottom w:val="double" w:sz="4" w:space="0" w:color="auto"/>
            </w:tcBorders>
            <w:shd w:val="clear" w:color="auto" w:fill="auto"/>
            <w:vAlign w:val="bottom"/>
          </w:tcPr>
          <w:p w:rsidR="00862577" w:rsidRPr="00677CA9" w:rsidRDefault="006A6024" w:rsidP="00862577">
            <w:pPr>
              <w:pStyle w:val="BodyText"/>
              <w:tabs>
                <w:tab w:val="decimal" w:pos="883"/>
              </w:tabs>
              <w:spacing w:line="240" w:lineRule="atLeast"/>
              <w:ind w:left="-108" w:right="-109"/>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141,180</w:t>
            </w:r>
          </w:p>
        </w:tc>
        <w:tc>
          <w:tcPr>
            <w:tcW w:w="143" w:type="pct"/>
            <w:shd w:val="clear" w:color="auto" w:fill="auto"/>
            <w:vAlign w:val="bottom"/>
          </w:tcPr>
          <w:p w:rsidR="00862577" w:rsidRPr="00677CA9" w:rsidRDefault="00862577" w:rsidP="00862577">
            <w:pPr>
              <w:pStyle w:val="BodyText"/>
              <w:tabs>
                <w:tab w:val="decimal" w:pos="793"/>
              </w:tabs>
              <w:spacing w:line="240" w:lineRule="atLeast"/>
              <w:ind w:left="-108" w:right="-109"/>
              <w:rPr>
                <w:rFonts w:ascii="Times New Roman" w:hAnsi="Times New Roman" w:cs="Times New Roman"/>
                <w:b/>
                <w:bCs/>
                <w:color w:val="000000"/>
                <w:sz w:val="22"/>
                <w:szCs w:val="22"/>
              </w:rPr>
            </w:pPr>
          </w:p>
        </w:tc>
        <w:tc>
          <w:tcPr>
            <w:tcW w:w="585" w:type="pct"/>
            <w:tcBorders>
              <w:bottom w:val="double" w:sz="4" w:space="0" w:color="auto"/>
            </w:tcBorders>
            <w:shd w:val="clear" w:color="auto" w:fill="auto"/>
            <w:vAlign w:val="bottom"/>
          </w:tcPr>
          <w:p w:rsidR="00862577" w:rsidRPr="00677CA9" w:rsidRDefault="00862577" w:rsidP="00862577">
            <w:pPr>
              <w:pStyle w:val="BodyText"/>
              <w:tabs>
                <w:tab w:val="decimal" w:pos="883"/>
              </w:tabs>
              <w:spacing w:line="240" w:lineRule="atLeast"/>
              <w:ind w:left="-108" w:right="-109"/>
              <w:jc w:val="left"/>
              <w:rPr>
                <w:rFonts w:ascii="Times New Roman" w:hAnsi="Times New Roman" w:cs="Times New Roman"/>
                <w:b/>
                <w:bCs/>
                <w:color w:val="000000"/>
                <w:sz w:val="22"/>
                <w:szCs w:val="22"/>
              </w:rPr>
            </w:pPr>
            <w:r w:rsidRPr="00677CA9">
              <w:rPr>
                <w:rFonts w:ascii="Times New Roman" w:hAnsi="Times New Roman" w:cs="Times New Roman"/>
                <w:b/>
                <w:bCs/>
                <w:color w:val="000000"/>
                <w:sz w:val="22"/>
                <w:szCs w:val="22"/>
              </w:rPr>
              <w:t>157,085</w:t>
            </w:r>
          </w:p>
        </w:tc>
      </w:tr>
      <w:tr w:rsidR="00862577" w:rsidRPr="00677CA9" w:rsidTr="00AB1B83">
        <w:tc>
          <w:tcPr>
            <w:tcW w:w="2242" w:type="pct"/>
          </w:tcPr>
          <w:p w:rsidR="00862577" w:rsidRPr="00677CA9" w:rsidRDefault="00862577" w:rsidP="00862577">
            <w:pPr>
              <w:spacing w:line="240" w:lineRule="atLeast"/>
              <w:ind w:right="-104"/>
              <w:rPr>
                <w:rFonts w:cs="Times New Roman"/>
                <w:b/>
                <w:bCs/>
                <w:color w:val="000000"/>
                <w:sz w:val="22"/>
                <w:szCs w:val="22"/>
              </w:rPr>
            </w:pPr>
          </w:p>
        </w:tc>
        <w:tc>
          <w:tcPr>
            <w:tcW w:w="585" w:type="pct"/>
            <w:shd w:val="clear" w:color="auto" w:fill="auto"/>
            <w:vAlign w:val="bottom"/>
          </w:tcPr>
          <w:p w:rsidR="00862577" w:rsidRPr="00677CA9" w:rsidRDefault="00862577" w:rsidP="00862577">
            <w:pPr>
              <w:pStyle w:val="acctfourfigures"/>
              <w:tabs>
                <w:tab w:val="clear" w:pos="765"/>
                <w:tab w:val="decimal" w:pos="881"/>
              </w:tabs>
              <w:spacing w:line="240" w:lineRule="atLeast"/>
              <w:ind w:left="-110" w:right="-102"/>
              <w:rPr>
                <w:b/>
                <w:bCs/>
                <w:color w:val="000000"/>
                <w:szCs w:val="22"/>
                <w:lang w:bidi="th-TH"/>
              </w:rPr>
            </w:pPr>
          </w:p>
        </w:tc>
        <w:tc>
          <w:tcPr>
            <w:tcW w:w="143" w:type="pct"/>
            <w:shd w:val="clear" w:color="auto" w:fill="auto"/>
            <w:vAlign w:val="bottom"/>
          </w:tcPr>
          <w:p w:rsidR="00862577" w:rsidRPr="00677CA9" w:rsidRDefault="00862577" w:rsidP="00862577">
            <w:pPr>
              <w:pStyle w:val="acctfourfigures"/>
              <w:tabs>
                <w:tab w:val="clear" w:pos="765"/>
                <w:tab w:val="decimal" w:pos="790"/>
              </w:tabs>
              <w:spacing w:line="240" w:lineRule="atLeast"/>
              <w:ind w:left="-110" w:right="-102"/>
              <w:rPr>
                <w:b/>
                <w:bCs/>
                <w:color w:val="000000"/>
                <w:szCs w:val="22"/>
                <w:lang w:bidi="th-TH"/>
              </w:rPr>
            </w:pPr>
          </w:p>
        </w:tc>
        <w:tc>
          <w:tcPr>
            <w:tcW w:w="584" w:type="pct"/>
            <w:shd w:val="clear" w:color="auto" w:fill="auto"/>
            <w:vAlign w:val="bottom"/>
          </w:tcPr>
          <w:p w:rsidR="00862577" w:rsidRPr="00677CA9" w:rsidRDefault="00862577" w:rsidP="00862577">
            <w:pPr>
              <w:pStyle w:val="acctfourfigures"/>
              <w:tabs>
                <w:tab w:val="clear" w:pos="765"/>
                <w:tab w:val="decimal" w:pos="881"/>
              </w:tabs>
              <w:spacing w:line="240" w:lineRule="atLeast"/>
              <w:ind w:left="-110" w:right="-102"/>
              <w:rPr>
                <w:b/>
                <w:bCs/>
                <w:color w:val="000000"/>
                <w:szCs w:val="22"/>
                <w:lang w:bidi="th-TH"/>
              </w:rPr>
            </w:pPr>
          </w:p>
        </w:tc>
        <w:tc>
          <w:tcPr>
            <w:tcW w:w="143" w:type="pct"/>
            <w:shd w:val="clear" w:color="auto" w:fill="auto"/>
            <w:vAlign w:val="bottom"/>
          </w:tcPr>
          <w:p w:rsidR="00862577" w:rsidRPr="00677CA9" w:rsidRDefault="00862577" w:rsidP="00862577">
            <w:pPr>
              <w:pStyle w:val="BodyText"/>
              <w:tabs>
                <w:tab w:val="decimal" w:pos="790"/>
              </w:tabs>
              <w:spacing w:line="240" w:lineRule="atLeast"/>
              <w:ind w:left="-110" w:right="-102"/>
              <w:jc w:val="left"/>
              <w:rPr>
                <w:rFonts w:ascii="Times New Roman" w:hAnsi="Times New Roman" w:cs="Times New Roman"/>
                <w:b/>
                <w:bCs/>
                <w:color w:val="000000"/>
                <w:sz w:val="22"/>
                <w:szCs w:val="22"/>
              </w:rPr>
            </w:pPr>
          </w:p>
        </w:tc>
        <w:tc>
          <w:tcPr>
            <w:tcW w:w="575" w:type="pct"/>
            <w:shd w:val="clear" w:color="auto" w:fill="auto"/>
            <w:vAlign w:val="bottom"/>
          </w:tcPr>
          <w:p w:rsidR="00862577" w:rsidRPr="00677CA9" w:rsidRDefault="00862577" w:rsidP="00862577">
            <w:pPr>
              <w:pStyle w:val="BodyText"/>
              <w:tabs>
                <w:tab w:val="decimal" w:pos="957"/>
              </w:tabs>
              <w:spacing w:line="240" w:lineRule="atLeast"/>
              <w:ind w:left="-110" w:right="-102"/>
              <w:jc w:val="left"/>
              <w:rPr>
                <w:rFonts w:ascii="Times New Roman" w:hAnsi="Times New Roman" w:cs="Times New Roman"/>
                <w:b/>
                <w:bCs/>
                <w:color w:val="000000"/>
                <w:sz w:val="22"/>
                <w:szCs w:val="22"/>
              </w:rPr>
            </w:pPr>
          </w:p>
        </w:tc>
        <w:tc>
          <w:tcPr>
            <w:tcW w:w="143" w:type="pct"/>
            <w:shd w:val="clear" w:color="auto" w:fill="auto"/>
            <w:vAlign w:val="bottom"/>
          </w:tcPr>
          <w:p w:rsidR="00862577" w:rsidRPr="00677CA9" w:rsidRDefault="00862577" w:rsidP="00862577">
            <w:pPr>
              <w:pStyle w:val="BodyText"/>
              <w:tabs>
                <w:tab w:val="decimal" w:pos="790"/>
              </w:tabs>
              <w:spacing w:line="240" w:lineRule="atLeast"/>
              <w:ind w:left="-110" w:right="-102"/>
              <w:jc w:val="left"/>
              <w:rPr>
                <w:rFonts w:ascii="Times New Roman" w:hAnsi="Times New Roman" w:cs="Times New Roman"/>
                <w:b/>
                <w:bCs/>
                <w:color w:val="000000"/>
                <w:sz w:val="22"/>
                <w:szCs w:val="22"/>
              </w:rPr>
            </w:pPr>
          </w:p>
        </w:tc>
        <w:tc>
          <w:tcPr>
            <w:tcW w:w="585" w:type="pct"/>
            <w:shd w:val="clear" w:color="auto" w:fill="auto"/>
            <w:vAlign w:val="bottom"/>
          </w:tcPr>
          <w:p w:rsidR="00862577" w:rsidRPr="00677CA9" w:rsidRDefault="00862577" w:rsidP="00862577">
            <w:pPr>
              <w:pStyle w:val="BodyText"/>
              <w:tabs>
                <w:tab w:val="decimal" w:pos="957"/>
              </w:tabs>
              <w:spacing w:line="240" w:lineRule="atLeast"/>
              <w:ind w:left="-110" w:right="-102"/>
              <w:jc w:val="left"/>
              <w:rPr>
                <w:rFonts w:ascii="Times New Roman" w:hAnsi="Times New Roman" w:cs="Times New Roman"/>
                <w:b/>
                <w:bCs/>
                <w:color w:val="000000"/>
                <w:sz w:val="22"/>
                <w:szCs w:val="22"/>
              </w:rPr>
            </w:pPr>
          </w:p>
        </w:tc>
      </w:tr>
      <w:tr w:rsidR="00862577" w:rsidRPr="00677CA9" w:rsidTr="00AB1B83">
        <w:tc>
          <w:tcPr>
            <w:tcW w:w="2242" w:type="pct"/>
          </w:tcPr>
          <w:p w:rsidR="00862577" w:rsidRPr="00677CA9" w:rsidRDefault="00862577" w:rsidP="00862577">
            <w:pPr>
              <w:spacing w:line="240" w:lineRule="atLeast"/>
              <w:ind w:right="-104"/>
              <w:rPr>
                <w:rFonts w:cs="Times New Roman"/>
                <w:color w:val="000000"/>
                <w:sz w:val="22"/>
                <w:szCs w:val="22"/>
              </w:rPr>
            </w:pPr>
            <w:r w:rsidRPr="00677CA9">
              <w:rPr>
                <w:rFonts w:cs="Times New Roman"/>
                <w:color w:val="000000"/>
                <w:sz w:val="22"/>
                <w:szCs w:val="22"/>
              </w:rPr>
              <w:t>Weighted average number of ordinary</w:t>
            </w:r>
          </w:p>
        </w:tc>
        <w:tc>
          <w:tcPr>
            <w:tcW w:w="585" w:type="pct"/>
            <w:shd w:val="clear" w:color="auto" w:fill="auto"/>
            <w:vAlign w:val="bottom"/>
          </w:tcPr>
          <w:p w:rsidR="00862577" w:rsidRPr="00677CA9" w:rsidRDefault="00862577" w:rsidP="00862577">
            <w:pPr>
              <w:pStyle w:val="acctfourfigures"/>
              <w:tabs>
                <w:tab w:val="clear" w:pos="765"/>
                <w:tab w:val="decimal" w:pos="881"/>
              </w:tabs>
              <w:spacing w:line="240" w:lineRule="atLeast"/>
              <w:ind w:left="-110" w:right="-102"/>
              <w:rPr>
                <w:color w:val="000000"/>
                <w:szCs w:val="22"/>
                <w:lang w:bidi="th-TH"/>
              </w:rPr>
            </w:pPr>
          </w:p>
        </w:tc>
        <w:tc>
          <w:tcPr>
            <w:tcW w:w="143" w:type="pct"/>
            <w:shd w:val="clear" w:color="auto" w:fill="auto"/>
            <w:vAlign w:val="bottom"/>
          </w:tcPr>
          <w:p w:rsidR="00862577" w:rsidRPr="00677CA9" w:rsidRDefault="00862577" w:rsidP="00862577">
            <w:pPr>
              <w:pStyle w:val="acctfourfigures"/>
              <w:tabs>
                <w:tab w:val="clear" w:pos="765"/>
                <w:tab w:val="decimal" w:pos="790"/>
              </w:tabs>
              <w:spacing w:line="240" w:lineRule="atLeast"/>
              <w:ind w:left="-110" w:right="-102"/>
              <w:rPr>
                <w:color w:val="000000"/>
                <w:szCs w:val="22"/>
                <w:lang w:bidi="th-TH"/>
              </w:rPr>
            </w:pPr>
          </w:p>
        </w:tc>
        <w:tc>
          <w:tcPr>
            <w:tcW w:w="584" w:type="pct"/>
            <w:shd w:val="clear" w:color="auto" w:fill="auto"/>
            <w:vAlign w:val="bottom"/>
          </w:tcPr>
          <w:p w:rsidR="00862577" w:rsidRPr="00677CA9" w:rsidRDefault="00862577" w:rsidP="00862577">
            <w:pPr>
              <w:pStyle w:val="acctfourfigures"/>
              <w:tabs>
                <w:tab w:val="clear" w:pos="765"/>
                <w:tab w:val="decimal" w:pos="881"/>
              </w:tabs>
              <w:spacing w:line="240" w:lineRule="atLeast"/>
              <w:ind w:left="-110" w:right="-102"/>
              <w:rPr>
                <w:color w:val="000000"/>
                <w:szCs w:val="22"/>
                <w:lang w:bidi="th-TH"/>
              </w:rPr>
            </w:pPr>
          </w:p>
        </w:tc>
        <w:tc>
          <w:tcPr>
            <w:tcW w:w="143" w:type="pct"/>
            <w:shd w:val="clear" w:color="auto" w:fill="auto"/>
            <w:vAlign w:val="bottom"/>
          </w:tcPr>
          <w:p w:rsidR="00862577" w:rsidRPr="00677CA9" w:rsidRDefault="00862577" w:rsidP="00862577">
            <w:pPr>
              <w:pStyle w:val="BodyText"/>
              <w:tabs>
                <w:tab w:val="decimal" w:pos="790"/>
              </w:tabs>
              <w:spacing w:line="240" w:lineRule="atLeast"/>
              <w:ind w:left="-110" w:right="-102"/>
              <w:jc w:val="left"/>
              <w:rPr>
                <w:rFonts w:ascii="Times New Roman" w:hAnsi="Times New Roman" w:cs="Times New Roman"/>
                <w:color w:val="000000"/>
                <w:sz w:val="22"/>
                <w:szCs w:val="22"/>
              </w:rPr>
            </w:pPr>
          </w:p>
        </w:tc>
        <w:tc>
          <w:tcPr>
            <w:tcW w:w="575" w:type="pct"/>
            <w:shd w:val="clear" w:color="auto" w:fill="auto"/>
            <w:vAlign w:val="bottom"/>
          </w:tcPr>
          <w:p w:rsidR="00862577" w:rsidRPr="00677CA9" w:rsidRDefault="00862577" w:rsidP="00862577">
            <w:pPr>
              <w:pStyle w:val="BodyText"/>
              <w:tabs>
                <w:tab w:val="decimal" w:pos="957"/>
              </w:tabs>
              <w:spacing w:line="240" w:lineRule="atLeast"/>
              <w:ind w:left="-110" w:right="-102"/>
              <w:jc w:val="left"/>
              <w:rPr>
                <w:rFonts w:ascii="Times New Roman" w:hAnsi="Times New Roman" w:cs="Times New Roman"/>
                <w:color w:val="000000"/>
                <w:sz w:val="22"/>
                <w:szCs w:val="22"/>
              </w:rPr>
            </w:pPr>
          </w:p>
        </w:tc>
        <w:tc>
          <w:tcPr>
            <w:tcW w:w="143" w:type="pct"/>
            <w:shd w:val="clear" w:color="auto" w:fill="auto"/>
            <w:vAlign w:val="bottom"/>
          </w:tcPr>
          <w:p w:rsidR="00862577" w:rsidRPr="00677CA9" w:rsidRDefault="00862577" w:rsidP="00862577">
            <w:pPr>
              <w:pStyle w:val="BodyText"/>
              <w:tabs>
                <w:tab w:val="decimal" w:pos="790"/>
              </w:tabs>
              <w:spacing w:line="240" w:lineRule="atLeast"/>
              <w:ind w:left="-110" w:right="-102"/>
              <w:jc w:val="left"/>
              <w:rPr>
                <w:rFonts w:ascii="Times New Roman" w:hAnsi="Times New Roman" w:cs="Times New Roman"/>
                <w:color w:val="000000"/>
                <w:sz w:val="22"/>
                <w:szCs w:val="22"/>
              </w:rPr>
            </w:pPr>
          </w:p>
        </w:tc>
        <w:tc>
          <w:tcPr>
            <w:tcW w:w="585" w:type="pct"/>
            <w:shd w:val="clear" w:color="auto" w:fill="auto"/>
            <w:vAlign w:val="bottom"/>
          </w:tcPr>
          <w:p w:rsidR="00862577" w:rsidRPr="00677CA9" w:rsidRDefault="00862577" w:rsidP="00862577">
            <w:pPr>
              <w:pStyle w:val="BodyText"/>
              <w:tabs>
                <w:tab w:val="decimal" w:pos="957"/>
              </w:tabs>
              <w:spacing w:line="240" w:lineRule="atLeast"/>
              <w:ind w:left="-110" w:right="-102"/>
              <w:jc w:val="left"/>
              <w:rPr>
                <w:rFonts w:ascii="Times New Roman" w:hAnsi="Times New Roman" w:cs="Times New Roman"/>
                <w:color w:val="000000"/>
                <w:sz w:val="22"/>
                <w:szCs w:val="22"/>
              </w:rPr>
            </w:pPr>
          </w:p>
        </w:tc>
      </w:tr>
      <w:tr w:rsidR="00862577" w:rsidRPr="00677CA9" w:rsidTr="00AB1B83">
        <w:tc>
          <w:tcPr>
            <w:tcW w:w="2242" w:type="pct"/>
          </w:tcPr>
          <w:p w:rsidR="00862577" w:rsidRPr="00677CA9" w:rsidRDefault="00862577" w:rsidP="00862577">
            <w:pPr>
              <w:spacing w:line="240" w:lineRule="atLeast"/>
              <w:ind w:right="-378"/>
              <w:rPr>
                <w:rFonts w:cs="Times New Roman"/>
                <w:color w:val="000000"/>
                <w:sz w:val="22"/>
                <w:szCs w:val="22"/>
                <w:cs/>
              </w:rPr>
            </w:pPr>
            <w:r w:rsidRPr="00677CA9">
              <w:rPr>
                <w:rFonts w:cs="Times New Roman"/>
                <w:color w:val="000000"/>
                <w:sz w:val="22"/>
                <w:szCs w:val="22"/>
              </w:rPr>
              <w:t xml:space="preserve">   shares outstanding (basic)</w:t>
            </w:r>
          </w:p>
        </w:tc>
        <w:tc>
          <w:tcPr>
            <w:tcW w:w="585" w:type="pct"/>
            <w:shd w:val="clear" w:color="auto" w:fill="auto"/>
            <w:vAlign w:val="bottom"/>
          </w:tcPr>
          <w:p w:rsidR="00862577" w:rsidRPr="00677CA9" w:rsidRDefault="006A6024" w:rsidP="00862577">
            <w:pPr>
              <w:tabs>
                <w:tab w:val="decimal" w:pos="878"/>
              </w:tabs>
              <w:spacing w:line="240" w:lineRule="atLeast"/>
              <w:ind w:left="-286" w:right="-287"/>
              <w:rPr>
                <w:rFonts w:cs="Times New Roman"/>
                <w:bCs/>
                <w:color w:val="000000"/>
                <w:sz w:val="22"/>
                <w:szCs w:val="22"/>
              </w:rPr>
            </w:pPr>
            <w:r>
              <w:rPr>
                <w:rFonts w:cs="Times New Roman"/>
                <w:bCs/>
                <w:color w:val="000000"/>
                <w:sz w:val="22"/>
                <w:szCs w:val="22"/>
              </w:rPr>
              <w:t>2,509,276</w:t>
            </w:r>
          </w:p>
        </w:tc>
        <w:tc>
          <w:tcPr>
            <w:tcW w:w="143" w:type="pct"/>
            <w:shd w:val="clear" w:color="auto" w:fill="auto"/>
          </w:tcPr>
          <w:p w:rsidR="00862577" w:rsidRPr="00677CA9" w:rsidRDefault="00862577" w:rsidP="00862577">
            <w:pPr>
              <w:spacing w:line="240" w:lineRule="atLeast"/>
              <w:ind w:right="-34"/>
              <w:jc w:val="center"/>
              <w:rPr>
                <w:rFonts w:cs="Times New Roman"/>
                <w:bCs/>
                <w:color w:val="000000"/>
                <w:sz w:val="22"/>
                <w:szCs w:val="22"/>
              </w:rPr>
            </w:pPr>
          </w:p>
        </w:tc>
        <w:tc>
          <w:tcPr>
            <w:tcW w:w="584" w:type="pct"/>
            <w:shd w:val="clear" w:color="auto" w:fill="auto"/>
            <w:vAlign w:val="bottom"/>
          </w:tcPr>
          <w:p w:rsidR="00862577" w:rsidRPr="00677CA9" w:rsidRDefault="00862577" w:rsidP="00862577">
            <w:pPr>
              <w:tabs>
                <w:tab w:val="decimal" w:pos="878"/>
              </w:tabs>
              <w:spacing w:line="240" w:lineRule="atLeast"/>
              <w:ind w:left="-286" w:right="-287"/>
              <w:rPr>
                <w:rFonts w:cs="Times New Roman"/>
                <w:bCs/>
                <w:color w:val="000000"/>
                <w:sz w:val="22"/>
                <w:szCs w:val="22"/>
              </w:rPr>
            </w:pPr>
            <w:r w:rsidRPr="00677CA9">
              <w:rPr>
                <w:rFonts w:cs="Times New Roman"/>
                <w:bCs/>
                <w:color w:val="000000"/>
                <w:sz w:val="22"/>
                <w:szCs w:val="22"/>
              </w:rPr>
              <w:t>2,502,346</w:t>
            </w:r>
          </w:p>
        </w:tc>
        <w:tc>
          <w:tcPr>
            <w:tcW w:w="143" w:type="pct"/>
            <w:shd w:val="clear" w:color="auto" w:fill="auto"/>
            <w:vAlign w:val="bottom"/>
          </w:tcPr>
          <w:p w:rsidR="00862577" w:rsidRPr="00677CA9" w:rsidRDefault="00862577" w:rsidP="00862577">
            <w:pPr>
              <w:spacing w:line="240" w:lineRule="atLeast"/>
              <w:ind w:right="-34"/>
              <w:jc w:val="right"/>
              <w:rPr>
                <w:rFonts w:cs="Times New Roman"/>
                <w:bCs/>
                <w:color w:val="000000"/>
                <w:sz w:val="22"/>
                <w:szCs w:val="22"/>
              </w:rPr>
            </w:pPr>
          </w:p>
        </w:tc>
        <w:tc>
          <w:tcPr>
            <w:tcW w:w="575" w:type="pct"/>
            <w:shd w:val="clear" w:color="auto" w:fill="auto"/>
            <w:vAlign w:val="bottom"/>
          </w:tcPr>
          <w:p w:rsidR="00862577" w:rsidRPr="00677CA9" w:rsidRDefault="006A6024" w:rsidP="00862577">
            <w:pPr>
              <w:tabs>
                <w:tab w:val="decimal" w:pos="878"/>
              </w:tabs>
              <w:spacing w:line="240" w:lineRule="atLeast"/>
              <w:ind w:left="-286" w:right="-287"/>
              <w:rPr>
                <w:rFonts w:cs="Times New Roman"/>
                <w:bCs/>
                <w:color w:val="000000"/>
                <w:sz w:val="22"/>
                <w:szCs w:val="22"/>
              </w:rPr>
            </w:pPr>
            <w:r>
              <w:rPr>
                <w:rFonts w:cs="Times New Roman"/>
                <w:bCs/>
                <w:color w:val="000000"/>
                <w:sz w:val="22"/>
                <w:szCs w:val="22"/>
              </w:rPr>
              <w:t>2,509,276</w:t>
            </w:r>
          </w:p>
        </w:tc>
        <w:tc>
          <w:tcPr>
            <w:tcW w:w="143" w:type="pct"/>
            <w:shd w:val="clear" w:color="auto" w:fill="auto"/>
            <w:vAlign w:val="bottom"/>
          </w:tcPr>
          <w:p w:rsidR="00862577" w:rsidRPr="00677CA9" w:rsidRDefault="00862577" w:rsidP="00862577">
            <w:pPr>
              <w:spacing w:line="240" w:lineRule="atLeast"/>
              <w:ind w:right="-34"/>
              <w:jc w:val="right"/>
              <w:rPr>
                <w:rFonts w:cs="Times New Roman"/>
                <w:bCs/>
                <w:color w:val="000000"/>
                <w:sz w:val="22"/>
                <w:szCs w:val="22"/>
              </w:rPr>
            </w:pPr>
          </w:p>
        </w:tc>
        <w:tc>
          <w:tcPr>
            <w:tcW w:w="585" w:type="pct"/>
            <w:shd w:val="clear" w:color="auto" w:fill="auto"/>
            <w:vAlign w:val="bottom"/>
          </w:tcPr>
          <w:p w:rsidR="00862577" w:rsidRPr="00677CA9" w:rsidRDefault="00862577" w:rsidP="00862577">
            <w:pPr>
              <w:tabs>
                <w:tab w:val="decimal" w:pos="878"/>
              </w:tabs>
              <w:spacing w:line="240" w:lineRule="atLeast"/>
              <w:ind w:left="-286" w:right="-287"/>
              <w:rPr>
                <w:rFonts w:cs="Times New Roman"/>
                <w:bCs/>
                <w:color w:val="000000"/>
                <w:sz w:val="22"/>
                <w:szCs w:val="22"/>
              </w:rPr>
            </w:pPr>
            <w:r w:rsidRPr="00677CA9">
              <w:rPr>
                <w:rFonts w:cs="Times New Roman"/>
                <w:bCs/>
                <w:color w:val="000000"/>
                <w:sz w:val="22"/>
                <w:szCs w:val="22"/>
              </w:rPr>
              <w:t>2,502,346</w:t>
            </w:r>
          </w:p>
        </w:tc>
      </w:tr>
      <w:tr w:rsidR="00862577" w:rsidRPr="00677CA9" w:rsidTr="00AB1B83">
        <w:tc>
          <w:tcPr>
            <w:tcW w:w="2242" w:type="pct"/>
          </w:tcPr>
          <w:p w:rsidR="00862577" w:rsidRPr="00677CA9" w:rsidRDefault="00862577" w:rsidP="00862577">
            <w:pPr>
              <w:spacing w:line="240" w:lineRule="atLeast"/>
              <w:ind w:right="-104"/>
              <w:rPr>
                <w:rFonts w:cs="Times New Roman"/>
                <w:color w:val="000000"/>
                <w:sz w:val="22"/>
                <w:szCs w:val="22"/>
              </w:rPr>
            </w:pPr>
            <w:r w:rsidRPr="00677CA9">
              <w:rPr>
                <w:rFonts w:cs="Times New Roman"/>
                <w:color w:val="000000"/>
                <w:sz w:val="22"/>
                <w:szCs w:val="22"/>
              </w:rPr>
              <w:t>Effect of share options granted</w:t>
            </w:r>
          </w:p>
        </w:tc>
        <w:tc>
          <w:tcPr>
            <w:tcW w:w="585" w:type="pct"/>
            <w:tcBorders>
              <w:bottom w:val="single" w:sz="4" w:space="0" w:color="auto"/>
            </w:tcBorders>
            <w:shd w:val="clear" w:color="auto" w:fill="auto"/>
            <w:vAlign w:val="bottom"/>
          </w:tcPr>
          <w:p w:rsidR="00862577" w:rsidRPr="00677CA9" w:rsidRDefault="006A6024" w:rsidP="00862577">
            <w:pPr>
              <w:tabs>
                <w:tab w:val="decimal" w:pos="878"/>
              </w:tabs>
              <w:spacing w:line="240" w:lineRule="atLeast"/>
              <w:ind w:left="-286" w:right="-287"/>
              <w:rPr>
                <w:color w:val="000000"/>
                <w:szCs w:val="22"/>
              </w:rPr>
            </w:pPr>
            <w:r>
              <w:rPr>
                <w:color w:val="000000"/>
                <w:szCs w:val="22"/>
              </w:rPr>
              <w:t>13,226</w:t>
            </w:r>
          </w:p>
        </w:tc>
        <w:tc>
          <w:tcPr>
            <w:tcW w:w="143" w:type="pct"/>
            <w:shd w:val="clear" w:color="auto" w:fill="auto"/>
            <w:vAlign w:val="bottom"/>
          </w:tcPr>
          <w:p w:rsidR="00862577" w:rsidRPr="00677CA9" w:rsidRDefault="00862577" w:rsidP="00862577">
            <w:pPr>
              <w:pStyle w:val="acctfourfigures"/>
              <w:tabs>
                <w:tab w:val="clear" w:pos="765"/>
                <w:tab w:val="decimal" w:pos="790"/>
              </w:tabs>
              <w:spacing w:line="240" w:lineRule="atLeast"/>
              <w:ind w:left="-110" w:right="-102"/>
              <w:rPr>
                <w:color w:val="000000"/>
                <w:szCs w:val="22"/>
                <w:lang w:bidi="th-TH"/>
              </w:rPr>
            </w:pPr>
          </w:p>
        </w:tc>
        <w:tc>
          <w:tcPr>
            <w:tcW w:w="584" w:type="pct"/>
            <w:tcBorders>
              <w:bottom w:val="single" w:sz="4" w:space="0" w:color="auto"/>
            </w:tcBorders>
            <w:shd w:val="clear" w:color="auto" w:fill="auto"/>
            <w:vAlign w:val="bottom"/>
          </w:tcPr>
          <w:p w:rsidR="00862577" w:rsidRPr="00677CA9" w:rsidRDefault="00862577" w:rsidP="00862577">
            <w:pPr>
              <w:tabs>
                <w:tab w:val="decimal" w:pos="878"/>
              </w:tabs>
              <w:spacing w:line="240" w:lineRule="atLeast"/>
              <w:ind w:left="-286" w:right="-287"/>
              <w:rPr>
                <w:color w:val="000000"/>
                <w:szCs w:val="22"/>
              </w:rPr>
            </w:pPr>
            <w:r w:rsidRPr="00677CA9">
              <w:rPr>
                <w:rFonts w:cs="Times New Roman"/>
                <w:bCs/>
                <w:color w:val="000000"/>
                <w:sz w:val="22"/>
                <w:szCs w:val="22"/>
              </w:rPr>
              <w:t>19,159</w:t>
            </w:r>
          </w:p>
        </w:tc>
        <w:tc>
          <w:tcPr>
            <w:tcW w:w="143" w:type="pct"/>
            <w:shd w:val="clear" w:color="auto" w:fill="auto"/>
            <w:vAlign w:val="bottom"/>
          </w:tcPr>
          <w:p w:rsidR="00862577" w:rsidRPr="00677CA9" w:rsidRDefault="00862577" w:rsidP="00862577">
            <w:pPr>
              <w:pStyle w:val="BodyText"/>
              <w:tabs>
                <w:tab w:val="decimal" w:pos="790"/>
              </w:tabs>
              <w:spacing w:line="240" w:lineRule="atLeast"/>
              <w:ind w:left="-110" w:right="-102"/>
              <w:jc w:val="left"/>
              <w:rPr>
                <w:rFonts w:ascii="Times New Roman" w:hAnsi="Times New Roman" w:cs="Times New Roman"/>
                <w:color w:val="000000"/>
                <w:sz w:val="22"/>
                <w:szCs w:val="22"/>
              </w:rPr>
            </w:pPr>
          </w:p>
        </w:tc>
        <w:tc>
          <w:tcPr>
            <w:tcW w:w="575" w:type="pct"/>
            <w:tcBorders>
              <w:bottom w:val="single" w:sz="4" w:space="0" w:color="auto"/>
            </w:tcBorders>
            <w:shd w:val="clear" w:color="auto" w:fill="auto"/>
            <w:vAlign w:val="bottom"/>
          </w:tcPr>
          <w:p w:rsidR="00862577" w:rsidRPr="00677CA9" w:rsidRDefault="006A6024" w:rsidP="00862577">
            <w:pPr>
              <w:tabs>
                <w:tab w:val="decimal" w:pos="878"/>
              </w:tabs>
              <w:spacing w:line="240" w:lineRule="atLeast"/>
              <w:ind w:left="-286" w:right="-287"/>
              <w:rPr>
                <w:color w:val="000000"/>
                <w:szCs w:val="22"/>
              </w:rPr>
            </w:pPr>
            <w:r>
              <w:rPr>
                <w:color w:val="000000"/>
                <w:szCs w:val="22"/>
              </w:rPr>
              <w:t>13,226</w:t>
            </w:r>
          </w:p>
        </w:tc>
        <w:tc>
          <w:tcPr>
            <w:tcW w:w="143" w:type="pct"/>
            <w:shd w:val="clear" w:color="auto" w:fill="auto"/>
            <w:vAlign w:val="bottom"/>
          </w:tcPr>
          <w:p w:rsidR="00862577" w:rsidRPr="00677CA9" w:rsidRDefault="00862577" w:rsidP="00862577">
            <w:pPr>
              <w:pStyle w:val="BodyText"/>
              <w:tabs>
                <w:tab w:val="decimal" w:pos="790"/>
              </w:tabs>
              <w:spacing w:line="240" w:lineRule="atLeast"/>
              <w:ind w:left="-110" w:right="-102"/>
              <w:jc w:val="left"/>
              <w:rPr>
                <w:rFonts w:ascii="Times New Roman" w:hAnsi="Times New Roman" w:cs="Times New Roman"/>
                <w:color w:val="000000"/>
                <w:sz w:val="22"/>
                <w:szCs w:val="22"/>
              </w:rPr>
            </w:pPr>
          </w:p>
        </w:tc>
        <w:tc>
          <w:tcPr>
            <w:tcW w:w="585" w:type="pct"/>
            <w:tcBorders>
              <w:bottom w:val="single" w:sz="4" w:space="0" w:color="auto"/>
            </w:tcBorders>
            <w:shd w:val="clear" w:color="auto" w:fill="auto"/>
            <w:vAlign w:val="bottom"/>
          </w:tcPr>
          <w:p w:rsidR="00862577" w:rsidRPr="00677CA9" w:rsidRDefault="00862577" w:rsidP="00862577">
            <w:pPr>
              <w:tabs>
                <w:tab w:val="decimal" w:pos="878"/>
              </w:tabs>
              <w:spacing w:line="240" w:lineRule="atLeast"/>
              <w:ind w:left="-286" w:right="-287"/>
              <w:rPr>
                <w:color w:val="000000"/>
                <w:szCs w:val="22"/>
              </w:rPr>
            </w:pPr>
            <w:r w:rsidRPr="00677CA9">
              <w:rPr>
                <w:rFonts w:cs="Times New Roman"/>
                <w:bCs/>
                <w:color w:val="000000"/>
                <w:sz w:val="22"/>
                <w:szCs w:val="22"/>
              </w:rPr>
              <w:t>19,159</w:t>
            </w:r>
          </w:p>
        </w:tc>
      </w:tr>
      <w:tr w:rsidR="00862577" w:rsidRPr="00677CA9" w:rsidTr="00AB1B83">
        <w:tc>
          <w:tcPr>
            <w:tcW w:w="2242" w:type="pct"/>
          </w:tcPr>
          <w:p w:rsidR="00862577" w:rsidRPr="00677CA9" w:rsidRDefault="00862577" w:rsidP="00862577">
            <w:pPr>
              <w:spacing w:line="240" w:lineRule="atLeast"/>
              <w:ind w:right="-104"/>
              <w:rPr>
                <w:rFonts w:cs="Times New Roman"/>
                <w:b/>
                <w:bCs/>
                <w:color w:val="000000"/>
                <w:sz w:val="22"/>
                <w:szCs w:val="22"/>
              </w:rPr>
            </w:pPr>
            <w:r w:rsidRPr="00677CA9">
              <w:rPr>
                <w:rFonts w:cs="Times New Roman"/>
                <w:b/>
                <w:bCs/>
                <w:color w:val="000000"/>
                <w:sz w:val="22"/>
                <w:szCs w:val="22"/>
              </w:rPr>
              <w:t>Weighted average number of ordinary</w:t>
            </w:r>
          </w:p>
        </w:tc>
        <w:tc>
          <w:tcPr>
            <w:tcW w:w="585" w:type="pct"/>
            <w:tcBorders>
              <w:top w:val="single" w:sz="4" w:space="0" w:color="auto"/>
            </w:tcBorders>
            <w:shd w:val="clear" w:color="auto" w:fill="auto"/>
            <w:vAlign w:val="bottom"/>
          </w:tcPr>
          <w:p w:rsidR="00862577" w:rsidRPr="00677CA9" w:rsidRDefault="00862577" w:rsidP="00862577">
            <w:pPr>
              <w:pStyle w:val="acctfourfigures"/>
              <w:tabs>
                <w:tab w:val="clear" w:pos="765"/>
                <w:tab w:val="decimal" w:pos="881"/>
              </w:tabs>
              <w:spacing w:line="240" w:lineRule="atLeast"/>
              <w:ind w:left="-110" w:right="-102"/>
              <w:rPr>
                <w:b/>
                <w:bCs/>
                <w:color w:val="000000"/>
                <w:szCs w:val="22"/>
                <w:lang w:bidi="th-TH"/>
              </w:rPr>
            </w:pPr>
          </w:p>
        </w:tc>
        <w:tc>
          <w:tcPr>
            <w:tcW w:w="143" w:type="pct"/>
            <w:shd w:val="clear" w:color="auto" w:fill="auto"/>
            <w:vAlign w:val="bottom"/>
          </w:tcPr>
          <w:p w:rsidR="00862577" w:rsidRPr="00677CA9" w:rsidRDefault="00862577" w:rsidP="00862577">
            <w:pPr>
              <w:pStyle w:val="acctfourfigures"/>
              <w:tabs>
                <w:tab w:val="clear" w:pos="765"/>
                <w:tab w:val="decimal" w:pos="790"/>
              </w:tabs>
              <w:spacing w:line="240" w:lineRule="atLeast"/>
              <w:ind w:left="-110" w:right="-102"/>
              <w:rPr>
                <w:b/>
                <w:bCs/>
                <w:color w:val="000000"/>
                <w:szCs w:val="22"/>
                <w:lang w:bidi="th-TH"/>
              </w:rPr>
            </w:pPr>
          </w:p>
        </w:tc>
        <w:tc>
          <w:tcPr>
            <w:tcW w:w="584" w:type="pct"/>
            <w:tcBorders>
              <w:top w:val="single" w:sz="4" w:space="0" w:color="auto"/>
            </w:tcBorders>
            <w:shd w:val="clear" w:color="auto" w:fill="auto"/>
            <w:vAlign w:val="bottom"/>
          </w:tcPr>
          <w:p w:rsidR="00862577" w:rsidRPr="00677CA9" w:rsidRDefault="00862577" w:rsidP="00862577">
            <w:pPr>
              <w:pStyle w:val="acctfourfigures"/>
              <w:tabs>
                <w:tab w:val="clear" w:pos="765"/>
                <w:tab w:val="decimal" w:pos="881"/>
              </w:tabs>
              <w:spacing w:line="240" w:lineRule="atLeast"/>
              <w:ind w:left="-110" w:right="-102"/>
              <w:rPr>
                <w:b/>
                <w:bCs/>
                <w:color w:val="000000"/>
                <w:szCs w:val="22"/>
                <w:lang w:bidi="th-TH"/>
              </w:rPr>
            </w:pPr>
          </w:p>
        </w:tc>
        <w:tc>
          <w:tcPr>
            <w:tcW w:w="143" w:type="pct"/>
            <w:shd w:val="clear" w:color="auto" w:fill="auto"/>
            <w:vAlign w:val="bottom"/>
          </w:tcPr>
          <w:p w:rsidR="00862577" w:rsidRPr="00677CA9" w:rsidRDefault="00862577" w:rsidP="00862577">
            <w:pPr>
              <w:pStyle w:val="BodyText"/>
              <w:tabs>
                <w:tab w:val="decimal" w:pos="790"/>
              </w:tabs>
              <w:spacing w:line="240" w:lineRule="atLeast"/>
              <w:ind w:left="-110" w:right="-102"/>
              <w:jc w:val="left"/>
              <w:rPr>
                <w:rFonts w:ascii="Times New Roman" w:hAnsi="Times New Roman" w:cs="Times New Roman"/>
                <w:b/>
                <w:bCs/>
                <w:color w:val="000000"/>
                <w:sz w:val="22"/>
                <w:szCs w:val="22"/>
              </w:rPr>
            </w:pPr>
          </w:p>
        </w:tc>
        <w:tc>
          <w:tcPr>
            <w:tcW w:w="575" w:type="pct"/>
            <w:tcBorders>
              <w:top w:val="single" w:sz="4" w:space="0" w:color="auto"/>
            </w:tcBorders>
            <w:shd w:val="clear" w:color="auto" w:fill="auto"/>
            <w:vAlign w:val="bottom"/>
          </w:tcPr>
          <w:p w:rsidR="00862577" w:rsidRPr="00677CA9" w:rsidRDefault="00862577" w:rsidP="00862577">
            <w:pPr>
              <w:pStyle w:val="acctfourfigures"/>
              <w:tabs>
                <w:tab w:val="clear" w:pos="765"/>
                <w:tab w:val="decimal" w:pos="881"/>
              </w:tabs>
              <w:spacing w:line="240" w:lineRule="atLeast"/>
              <w:ind w:left="-110" w:right="-102"/>
              <w:rPr>
                <w:b/>
                <w:bCs/>
                <w:color w:val="000000"/>
                <w:szCs w:val="22"/>
                <w:lang w:bidi="th-TH"/>
              </w:rPr>
            </w:pPr>
          </w:p>
        </w:tc>
        <w:tc>
          <w:tcPr>
            <w:tcW w:w="143" w:type="pct"/>
            <w:shd w:val="clear" w:color="auto" w:fill="auto"/>
            <w:vAlign w:val="bottom"/>
          </w:tcPr>
          <w:p w:rsidR="00862577" w:rsidRPr="00677CA9" w:rsidRDefault="00862577" w:rsidP="00862577">
            <w:pPr>
              <w:pStyle w:val="BodyText"/>
              <w:tabs>
                <w:tab w:val="decimal" w:pos="790"/>
              </w:tabs>
              <w:spacing w:line="240" w:lineRule="atLeast"/>
              <w:ind w:left="-110" w:right="-102"/>
              <w:jc w:val="left"/>
              <w:rPr>
                <w:rFonts w:ascii="Times New Roman" w:hAnsi="Times New Roman" w:cs="Times New Roman"/>
                <w:b/>
                <w:bCs/>
                <w:color w:val="000000"/>
                <w:sz w:val="22"/>
                <w:szCs w:val="22"/>
              </w:rPr>
            </w:pPr>
          </w:p>
        </w:tc>
        <w:tc>
          <w:tcPr>
            <w:tcW w:w="585" w:type="pct"/>
            <w:tcBorders>
              <w:top w:val="single" w:sz="4" w:space="0" w:color="auto"/>
            </w:tcBorders>
            <w:shd w:val="clear" w:color="auto" w:fill="auto"/>
            <w:vAlign w:val="bottom"/>
          </w:tcPr>
          <w:p w:rsidR="00862577" w:rsidRPr="00677CA9" w:rsidRDefault="00862577" w:rsidP="00862577">
            <w:pPr>
              <w:pStyle w:val="acctfourfigures"/>
              <w:tabs>
                <w:tab w:val="clear" w:pos="765"/>
                <w:tab w:val="decimal" w:pos="881"/>
              </w:tabs>
              <w:spacing w:line="240" w:lineRule="atLeast"/>
              <w:ind w:left="-110" w:right="-102"/>
              <w:rPr>
                <w:b/>
                <w:bCs/>
                <w:color w:val="000000"/>
                <w:szCs w:val="22"/>
                <w:lang w:bidi="th-TH"/>
              </w:rPr>
            </w:pPr>
          </w:p>
        </w:tc>
      </w:tr>
      <w:tr w:rsidR="00862577" w:rsidRPr="00677CA9" w:rsidTr="00AB1B83">
        <w:tc>
          <w:tcPr>
            <w:tcW w:w="2242" w:type="pct"/>
          </w:tcPr>
          <w:p w:rsidR="00862577" w:rsidRPr="00677CA9" w:rsidRDefault="00862577" w:rsidP="00862577">
            <w:pPr>
              <w:spacing w:line="240" w:lineRule="atLeast"/>
              <w:ind w:right="-378"/>
              <w:rPr>
                <w:rFonts w:cs="Times New Roman"/>
                <w:b/>
                <w:bCs/>
                <w:color w:val="000000"/>
                <w:sz w:val="22"/>
                <w:szCs w:val="22"/>
                <w:cs/>
              </w:rPr>
            </w:pPr>
            <w:r w:rsidRPr="00677CA9">
              <w:rPr>
                <w:rFonts w:cs="Times New Roman"/>
                <w:b/>
                <w:bCs/>
                <w:color w:val="000000"/>
                <w:sz w:val="22"/>
                <w:szCs w:val="22"/>
              </w:rPr>
              <w:t xml:space="preserve">   shares outstanding (diluted)</w:t>
            </w:r>
          </w:p>
        </w:tc>
        <w:tc>
          <w:tcPr>
            <w:tcW w:w="585" w:type="pct"/>
            <w:tcBorders>
              <w:bottom w:val="double" w:sz="4" w:space="0" w:color="auto"/>
            </w:tcBorders>
            <w:shd w:val="clear" w:color="auto" w:fill="auto"/>
            <w:vAlign w:val="bottom"/>
          </w:tcPr>
          <w:p w:rsidR="00862577" w:rsidRPr="00677CA9" w:rsidRDefault="006A6024" w:rsidP="00862577">
            <w:pPr>
              <w:tabs>
                <w:tab w:val="decimal" w:pos="881"/>
              </w:tabs>
              <w:spacing w:line="240" w:lineRule="atLeast"/>
              <w:ind w:left="-110" w:right="-102"/>
              <w:rPr>
                <w:rFonts w:cs="Times New Roman"/>
                <w:b/>
                <w:bCs/>
                <w:color w:val="000000"/>
                <w:sz w:val="22"/>
                <w:szCs w:val="22"/>
              </w:rPr>
            </w:pPr>
            <w:r>
              <w:rPr>
                <w:rFonts w:cs="Times New Roman"/>
                <w:b/>
                <w:bCs/>
                <w:color w:val="000000"/>
                <w:sz w:val="22"/>
                <w:szCs w:val="22"/>
              </w:rPr>
              <w:t>2,522,502</w:t>
            </w:r>
          </w:p>
        </w:tc>
        <w:tc>
          <w:tcPr>
            <w:tcW w:w="143" w:type="pct"/>
            <w:shd w:val="clear" w:color="auto" w:fill="auto"/>
          </w:tcPr>
          <w:p w:rsidR="00862577" w:rsidRPr="00677CA9" w:rsidRDefault="00862577" w:rsidP="00862577">
            <w:pPr>
              <w:tabs>
                <w:tab w:val="decimal" w:pos="790"/>
              </w:tabs>
              <w:spacing w:line="240" w:lineRule="atLeast"/>
              <w:ind w:left="-110" w:right="-102"/>
              <w:rPr>
                <w:rFonts w:cs="Times New Roman"/>
                <w:b/>
                <w:bCs/>
                <w:color w:val="000000"/>
                <w:sz w:val="22"/>
                <w:szCs w:val="22"/>
              </w:rPr>
            </w:pPr>
          </w:p>
        </w:tc>
        <w:tc>
          <w:tcPr>
            <w:tcW w:w="584" w:type="pct"/>
            <w:tcBorders>
              <w:bottom w:val="double" w:sz="4" w:space="0" w:color="auto"/>
            </w:tcBorders>
            <w:shd w:val="clear" w:color="auto" w:fill="auto"/>
            <w:vAlign w:val="bottom"/>
          </w:tcPr>
          <w:p w:rsidR="00862577" w:rsidRPr="00677CA9" w:rsidRDefault="00862577" w:rsidP="00862577">
            <w:pPr>
              <w:tabs>
                <w:tab w:val="decimal" w:pos="881"/>
              </w:tabs>
              <w:spacing w:line="240" w:lineRule="atLeast"/>
              <w:ind w:left="-110" w:right="-102"/>
              <w:rPr>
                <w:rFonts w:cs="Times New Roman"/>
                <w:b/>
                <w:bCs/>
                <w:color w:val="000000"/>
                <w:sz w:val="22"/>
                <w:szCs w:val="22"/>
              </w:rPr>
            </w:pPr>
            <w:r w:rsidRPr="00677CA9">
              <w:rPr>
                <w:rFonts w:cs="Times New Roman"/>
                <w:b/>
                <w:bCs/>
                <w:color w:val="000000"/>
                <w:sz w:val="22"/>
                <w:szCs w:val="22"/>
              </w:rPr>
              <w:t>2,521,505</w:t>
            </w:r>
          </w:p>
        </w:tc>
        <w:tc>
          <w:tcPr>
            <w:tcW w:w="143" w:type="pct"/>
            <w:shd w:val="clear" w:color="auto" w:fill="auto"/>
            <w:vAlign w:val="bottom"/>
          </w:tcPr>
          <w:p w:rsidR="00862577" w:rsidRPr="00677CA9" w:rsidRDefault="00862577" w:rsidP="00862577">
            <w:pPr>
              <w:tabs>
                <w:tab w:val="decimal" w:pos="790"/>
              </w:tabs>
              <w:spacing w:line="240" w:lineRule="atLeast"/>
              <w:ind w:left="-110" w:right="-102"/>
              <w:rPr>
                <w:rFonts w:cs="Times New Roman"/>
                <w:b/>
                <w:bCs/>
                <w:color w:val="000000"/>
                <w:sz w:val="22"/>
                <w:szCs w:val="22"/>
              </w:rPr>
            </w:pPr>
          </w:p>
        </w:tc>
        <w:tc>
          <w:tcPr>
            <w:tcW w:w="575" w:type="pct"/>
            <w:tcBorders>
              <w:bottom w:val="double" w:sz="4" w:space="0" w:color="auto"/>
            </w:tcBorders>
            <w:shd w:val="clear" w:color="auto" w:fill="auto"/>
            <w:vAlign w:val="bottom"/>
          </w:tcPr>
          <w:p w:rsidR="00862577" w:rsidRPr="00677CA9" w:rsidRDefault="006A6024" w:rsidP="00862577">
            <w:pPr>
              <w:tabs>
                <w:tab w:val="decimal" w:pos="881"/>
              </w:tabs>
              <w:spacing w:line="240" w:lineRule="atLeast"/>
              <w:ind w:left="-110" w:right="-102"/>
              <w:rPr>
                <w:rFonts w:cs="Times New Roman"/>
                <w:b/>
                <w:bCs/>
                <w:color w:val="000000"/>
                <w:sz w:val="22"/>
                <w:szCs w:val="22"/>
              </w:rPr>
            </w:pPr>
            <w:r>
              <w:rPr>
                <w:rFonts w:cs="Times New Roman"/>
                <w:b/>
                <w:bCs/>
                <w:color w:val="000000"/>
                <w:sz w:val="22"/>
                <w:szCs w:val="22"/>
              </w:rPr>
              <w:t>2,522,502</w:t>
            </w:r>
          </w:p>
        </w:tc>
        <w:tc>
          <w:tcPr>
            <w:tcW w:w="143" w:type="pct"/>
            <w:shd w:val="clear" w:color="auto" w:fill="auto"/>
            <w:vAlign w:val="bottom"/>
          </w:tcPr>
          <w:p w:rsidR="00862577" w:rsidRPr="00677CA9" w:rsidRDefault="00862577" w:rsidP="00862577">
            <w:pPr>
              <w:tabs>
                <w:tab w:val="decimal" w:pos="790"/>
              </w:tabs>
              <w:spacing w:line="240" w:lineRule="atLeast"/>
              <w:ind w:left="-110" w:right="-102"/>
              <w:rPr>
                <w:rFonts w:cs="Times New Roman"/>
                <w:b/>
                <w:bCs/>
                <w:color w:val="000000"/>
                <w:sz w:val="22"/>
                <w:szCs w:val="22"/>
              </w:rPr>
            </w:pPr>
          </w:p>
        </w:tc>
        <w:tc>
          <w:tcPr>
            <w:tcW w:w="585" w:type="pct"/>
            <w:tcBorders>
              <w:bottom w:val="double" w:sz="4" w:space="0" w:color="auto"/>
            </w:tcBorders>
            <w:shd w:val="clear" w:color="auto" w:fill="auto"/>
            <w:vAlign w:val="bottom"/>
          </w:tcPr>
          <w:p w:rsidR="00862577" w:rsidRPr="00677CA9" w:rsidRDefault="00862577" w:rsidP="00862577">
            <w:pPr>
              <w:tabs>
                <w:tab w:val="decimal" w:pos="881"/>
              </w:tabs>
              <w:spacing w:line="240" w:lineRule="atLeast"/>
              <w:ind w:left="-110" w:right="-102"/>
              <w:rPr>
                <w:rFonts w:cs="Times New Roman"/>
                <w:b/>
                <w:bCs/>
                <w:color w:val="000000"/>
                <w:sz w:val="22"/>
                <w:szCs w:val="22"/>
              </w:rPr>
            </w:pPr>
            <w:r w:rsidRPr="00677CA9">
              <w:rPr>
                <w:rFonts w:cs="Times New Roman"/>
                <w:b/>
                <w:bCs/>
                <w:color w:val="000000"/>
                <w:sz w:val="22"/>
                <w:szCs w:val="22"/>
              </w:rPr>
              <w:t>2,521,505</w:t>
            </w:r>
          </w:p>
        </w:tc>
      </w:tr>
      <w:tr w:rsidR="00862577" w:rsidRPr="00677CA9" w:rsidTr="00AB1B83">
        <w:tc>
          <w:tcPr>
            <w:tcW w:w="2242" w:type="pct"/>
          </w:tcPr>
          <w:p w:rsidR="00862577" w:rsidRPr="00677CA9" w:rsidRDefault="00862577" w:rsidP="00862577">
            <w:pPr>
              <w:spacing w:line="240" w:lineRule="atLeast"/>
              <w:ind w:right="-378"/>
              <w:rPr>
                <w:rFonts w:cs="Times New Roman"/>
                <w:b/>
                <w:bCs/>
                <w:color w:val="000000"/>
                <w:sz w:val="22"/>
                <w:szCs w:val="22"/>
              </w:rPr>
            </w:pPr>
          </w:p>
        </w:tc>
        <w:tc>
          <w:tcPr>
            <w:tcW w:w="585" w:type="pct"/>
            <w:tcBorders>
              <w:top w:val="double" w:sz="4" w:space="0" w:color="auto"/>
            </w:tcBorders>
            <w:shd w:val="clear" w:color="auto" w:fill="auto"/>
            <w:vAlign w:val="bottom"/>
          </w:tcPr>
          <w:p w:rsidR="00862577" w:rsidRPr="00677CA9" w:rsidRDefault="00862577" w:rsidP="00862577">
            <w:pPr>
              <w:tabs>
                <w:tab w:val="decimal" w:pos="791"/>
              </w:tabs>
              <w:spacing w:line="240" w:lineRule="atLeast"/>
              <w:ind w:left="-110" w:right="-102"/>
              <w:rPr>
                <w:rFonts w:cs="Times New Roman"/>
                <w:b/>
                <w:bCs/>
                <w:color w:val="000000"/>
                <w:sz w:val="22"/>
                <w:szCs w:val="22"/>
              </w:rPr>
            </w:pPr>
          </w:p>
        </w:tc>
        <w:tc>
          <w:tcPr>
            <w:tcW w:w="143" w:type="pct"/>
            <w:shd w:val="clear" w:color="auto" w:fill="auto"/>
          </w:tcPr>
          <w:p w:rsidR="00862577" w:rsidRPr="00677CA9" w:rsidRDefault="00862577" w:rsidP="00862577">
            <w:pPr>
              <w:tabs>
                <w:tab w:val="decimal" w:pos="790"/>
              </w:tabs>
              <w:spacing w:line="240" w:lineRule="atLeast"/>
              <w:ind w:left="-110" w:right="-102"/>
              <w:rPr>
                <w:rFonts w:cs="Times New Roman"/>
                <w:b/>
                <w:bCs/>
                <w:color w:val="000000"/>
                <w:sz w:val="22"/>
                <w:szCs w:val="22"/>
              </w:rPr>
            </w:pPr>
          </w:p>
        </w:tc>
        <w:tc>
          <w:tcPr>
            <w:tcW w:w="584" w:type="pct"/>
            <w:tcBorders>
              <w:top w:val="double" w:sz="4" w:space="0" w:color="auto"/>
            </w:tcBorders>
            <w:shd w:val="clear" w:color="auto" w:fill="auto"/>
            <w:vAlign w:val="bottom"/>
          </w:tcPr>
          <w:p w:rsidR="00862577" w:rsidRPr="00677CA9" w:rsidRDefault="00862577" w:rsidP="00862577">
            <w:pPr>
              <w:tabs>
                <w:tab w:val="decimal" w:pos="791"/>
              </w:tabs>
              <w:spacing w:line="240" w:lineRule="atLeast"/>
              <w:ind w:left="-110" w:right="-102"/>
              <w:rPr>
                <w:rFonts w:cs="Times New Roman"/>
                <w:b/>
                <w:bCs/>
                <w:color w:val="000000"/>
                <w:sz w:val="22"/>
                <w:szCs w:val="22"/>
              </w:rPr>
            </w:pPr>
          </w:p>
        </w:tc>
        <w:tc>
          <w:tcPr>
            <w:tcW w:w="143" w:type="pct"/>
            <w:shd w:val="clear" w:color="auto" w:fill="auto"/>
            <w:vAlign w:val="bottom"/>
          </w:tcPr>
          <w:p w:rsidR="00862577" w:rsidRPr="00677CA9" w:rsidRDefault="00862577" w:rsidP="00862577">
            <w:pPr>
              <w:tabs>
                <w:tab w:val="decimal" w:pos="790"/>
              </w:tabs>
              <w:spacing w:line="240" w:lineRule="atLeast"/>
              <w:ind w:left="-110" w:right="-102"/>
              <w:rPr>
                <w:rFonts w:cs="Times New Roman"/>
                <w:b/>
                <w:bCs/>
                <w:color w:val="000000"/>
                <w:sz w:val="22"/>
                <w:szCs w:val="22"/>
              </w:rPr>
            </w:pPr>
          </w:p>
        </w:tc>
        <w:tc>
          <w:tcPr>
            <w:tcW w:w="575" w:type="pct"/>
            <w:tcBorders>
              <w:top w:val="double" w:sz="4" w:space="0" w:color="auto"/>
            </w:tcBorders>
            <w:shd w:val="clear" w:color="auto" w:fill="auto"/>
            <w:vAlign w:val="bottom"/>
          </w:tcPr>
          <w:p w:rsidR="00862577" w:rsidRPr="00677CA9" w:rsidRDefault="00862577" w:rsidP="00862577">
            <w:pPr>
              <w:tabs>
                <w:tab w:val="decimal" w:pos="791"/>
              </w:tabs>
              <w:spacing w:line="240" w:lineRule="atLeast"/>
              <w:ind w:left="-110" w:right="-102"/>
              <w:rPr>
                <w:rFonts w:cs="Times New Roman"/>
                <w:b/>
                <w:bCs/>
                <w:color w:val="000000"/>
                <w:sz w:val="22"/>
                <w:szCs w:val="22"/>
              </w:rPr>
            </w:pPr>
          </w:p>
        </w:tc>
        <w:tc>
          <w:tcPr>
            <w:tcW w:w="143" w:type="pct"/>
            <w:shd w:val="clear" w:color="auto" w:fill="auto"/>
            <w:vAlign w:val="bottom"/>
          </w:tcPr>
          <w:p w:rsidR="00862577" w:rsidRPr="00677CA9" w:rsidRDefault="00862577" w:rsidP="00862577">
            <w:pPr>
              <w:tabs>
                <w:tab w:val="decimal" w:pos="790"/>
              </w:tabs>
              <w:spacing w:line="240" w:lineRule="atLeast"/>
              <w:ind w:left="-110" w:right="-102"/>
              <w:rPr>
                <w:rFonts w:cs="Times New Roman"/>
                <w:b/>
                <w:bCs/>
                <w:color w:val="000000"/>
                <w:sz w:val="22"/>
                <w:szCs w:val="22"/>
              </w:rPr>
            </w:pPr>
          </w:p>
        </w:tc>
        <w:tc>
          <w:tcPr>
            <w:tcW w:w="585" w:type="pct"/>
            <w:tcBorders>
              <w:top w:val="double" w:sz="4" w:space="0" w:color="auto"/>
            </w:tcBorders>
            <w:shd w:val="clear" w:color="auto" w:fill="auto"/>
            <w:vAlign w:val="bottom"/>
          </w:tcPr>
          <w:p w:rsidR="00862577" w:rsidRPr="00677CA9" w:rsidRDefault="00862577" w:rsidP="00862577">
            <w:pPr>
              <w:tabs>
                <w:tab w:val="decimal" w:pos="791"/>
              </w:tabs>
              <w:spacing w:line="240" w:lineRule="atLeast"/>
              <w:ind w:left="-110" w:right="-102"/>
              <w:rPr>
                <w:rFonts w:cs="Times New Roman"/>
                <w:b/>
                <w:bCs/>
                <w:color w:val="000000"/>
                <w:sz w:val="22"/>
                <w:szCs w:val="22"/>
              </w:rPr>
            </w:pPr>
          </w:p>
        </w:tc>
      </w:tr>
      <w:tr w:rsidR="00862577" w:rsidRPr="00677CA9" w:rsidTr="00AB1B83">
        <w:trPr>
          <w:trHeight w:val="70"/>
        </w:trPr>
        <w:tc>
          <w:tcPr>
            <w:tcW w:w="2242" w:type="pct"/>
          </w:tcPr>
          <w:p w:rsidR="00862577" w:rsidRPr="00677CA9" w:rsidRDefault="00862577" w:rsidP="00862577">
            <w:pPr>
              <w:spacing w:line="240" w:lineRule="atLeast"/>
              <w:ind w:right="-378"/>
              <w:rPr>
                <w:rFonts w:cs="Times New Roman"/>
                <w:color w:val="000000"/>
                <w:sz w:val="22"/>
                <w:szCs w:val="22"/>
                <w:cs/>
              </w:rPr>
            </w:pPr>
            <w:r w:rsidRPr="00677CA9">
              <w:rPr>
                <w:rFonts w:cs="Times New Roman"/>
                <w:b/>
                <w:bCs/>
                <w:color w:val="000000"/>
                <w:sz w:val="22"/>
                <w:szCs w:val="22"/>
              </w:rPr>
              <w:t>Earnings per share (diluted)</w:t>
            </w:r>
            <w:r w:rsidRPr="00677CA9">
              <w:rPr>
                <w:rFonts w:cs="Times New Roman"/>
                <w:b/>
                <w:bCs/>
                <w:i/>
                <w:iCs/>
                <w:color w:val="000000"/>
                <w:sz w:val="22"/>
                <w:szCs w:val="22"/>
              </w:rPr>
              <w:t xml:space="preserve"> (in Baht)</w:t>
            </w:r>
          </w:p>
        </w:tc>
        <w:tc>
          <w:tcPr>
            <w:tcW w:w="585" w:type="pct"/>
            <w:tcBorders>
              <w:bottom w:val="double" w:sz="4" w:space="0" w:color="auto"/>
            </w:tcBorders>
            <w:shd w:val="clear" w:color="auto" w:fill="auto"/>
            <w:vAlign w:val="bottom"/>
          </w:tcPr>
          <w:p w:rsidR="00862577" w:rsidRPr="00677CA9" w:rsidRDefault="006A6024" w:rsidP="00862577">
            <w:pPr>
              <w:tabs>
                <w:tab w:val="decimal" w:pos="794"/>
              </w:tabs>
              <w:spacing w:line="240" w:lineRule="atLeast"/>
              <w:ind w:left="-110" w:right="-15"/>
              <w:rPr>
                <w:rFonts w:cs="Times New Roman"/>
                <w:b/>
                <w:bCs/>
                <w:color w:val="000000"/>
                <w:sz w:val="22"/>
                <w:szCs w:val="22"/>
              </w:rPr>
            </w:pPr>
            <w:r>
              <w:rPr>
                <w:rFonts w:cs="Times New Roman"/>
                <w:b/>
                <w:bCs/>
                <w:color w:val="000000"/>
                <w:sz w:val="22"/>
                <w:szCs w:val="22"/>
              </w:rPr>
              <w:t>0.0930</w:t>
            </w:r>
          </w:p>
        </w:tc>
        <w:tc>
          <w:tcPr>
            <w:tcW w:w="143" w:type="pct"/>
            <w:shd w:val="clear" w:color="auto" w:fill="auto"/>
            <w:vAlign w:val="bottom"/>
          </w:tcPr>
          <w:p w:rsidR="00862577" w:rsidRPr="00677CA9" w:rsidRDefault="00862577" w:rsidP="00862577">
            <w:pPr>
              <w:tabs>
                <w:tab w:val="decimal" w:pos="790"/>
              </w:tabs>
              <w:spacing w:line="240" w:lineRule="atLeast"/>
              <w:ind w:left="-110" w:right="-102"/>
              <w:rPr>
                <w:rFonts w:cs="Times New Roman"/>
                <w:b/>
                <w:bCs/>
                <w:color w:val="000000"/>
                <w:sz w:val="22"/>
                <w:szCs w:val="22"/>
              </w:rPr>
            </w:pPr>
          </w:p>
        </w:tc>
        <w:tc>
          <w:tcPr>
            <w:tcW w:w="584" w:type="pct"/>
            <w:tcBorders>
              <w:bottom w:val="double" w:sz="4" w:space="0" w:color="auto"/>
            </w:tcBorders>
            <w:shd w:val="clear" w:color="auto" w:fill="auto"/>
            <w:vAlign w:val="bottom"/>
          </w:tcPr>
          <w:p w:rsidR="00862577" w:rsidRPr="00677CA9" w:rsidRDefault="00862577" w:rsidP="00862577">
            <w:pPr>
              <w:tabs>
                <w:tab w:val="decimal" w:pos="794"/>
              </w:tabs>
              <w:spacing w:line="240" w:lineRule="atLeast"/>
              <w:ind w:left="-110" w:right="-15"/>
              <w:rPr>
                <w:rFonts w:cs="Times New Roman"/>
                <w:b/>
                <w:bCs/>
                <w:color w:val="000000"/>
                <w:sz w:val="22"/>
                <w:szCs w:val="22"/>
              </w:rPr>
            </w:pPr>
            <w:r w:rsidRPr="00677CA9">
              <w:rPr>
                <w:rFonts w:cs="Times New Roman"/>
                <w:b/>
                <w:bCs/>
                <w:color w:val="000000"/>
                <w:sz w:val="22"/>
                <w:szCs w:val="22"/>
              </w:rPr>
              <w:t>0.1133</w:t>
            </w:r>
          </w:p>
        </w:tc>
        <w:tc>
          <w:tcPr>
            <w:tcW w:w="143" w:type="pct"/>
            <w:shd w:val="clear" w:color="auto" w:fill="auto"/>
            <w:vAlign w:val="bottom"/>
          </w:tcPr>
          <w:p w:rsidR="00862577" w:rsidRPr="00677CA9" w:rsidRDefault="00862577" w:rsidP="00862577">
            <w:pPr>
              <w:tabs>
                <w:tab w:val="decimal" w:pos="790"/>
              </w:tabs>
              <w:spacing w:line="240" w:lineRule="atLeast"/>
              <w:ind w:left="-110" w:right="-102"/>
              <w:rPr>
                <w:rFonts w:cs="Times New Roman"/>
                <w:b/>
                <w:bCs/>
                <w:color w:val="000000"/>
                <w:sz w:val="22"/>
                <w:szCs w:val="22"/>
              </w:rPr>
            </w:pPr>
          </w:p>
        </w:tc>
        <w:tc>
          <w:tcPr>
            <w:tcW w:w="575" w:type="pct"/>
            <w:tcBorders>
              <w:bottom w:val="double" w:sz="4" w:space="0" w:color="auto"/>
            </w:tcBorders>
            <w:shd w:val="clear" w:color="auto" w:fill="auto"/>
            <w:vAlign w:val="bottom"/>
          </w:tcPr>
          <w:p w:rsidR="00862577" w:rsidRPr="00677CA9" w:rsidRDefault="006A6024" w:rsidP="00862577">
            <w:pPr>
              <w:tabs>
                <w:tab w:val="decimal" w:pos="794"/>
              </w:tabs>
              <w:spacing w:line="240" w:lineRule="atLeast"/>
              <w:ind w:left="-110" w:right="-15"/>
              <w:rPr>
                <w:rFonts w:cs="Times New Roman"/>
                <w:b/>
                <w:bCs/>
                <w:color w:val="000000"/>
                <w:sz w:val="22"/>
                <w:szCs w:val="22"/>
              </w:rPr>
            </w:pPr>
            <w:r>
              <w:rPr>
                <w:rFonts w:cs="Times New Roman"/>
                <w:b/>
                <w:bCs/>
                <w:color w:val="000000"/>
                <w:sz w:val="22"/>
                <w:szCs w:val="22"/>
              </w:rPr>
              <w:t>0.0560</w:t>
            </w:r>
          </w:p>
        </w:tc>
        <w:tc>
          <w:tcPr>
            <w:tcW w:w="143" w:type="pct"/>
            <w:shd w:val="clear" w:color="auto" w:fill="auto"/>
            <w:vAlign w:val="bottom"/>
          </w:tcPr>
          <w:p w:rsidR="00862577" w:rsidRPr="00677CA9" w:rsidRDefault="00862577" w:rsidP="00862577">
            <w:pPr>
              <w:tabs>
                <w:tab w:val="decimal" w:pos="790"/>
              </w:tabs>
              <w:spacing w:line="240" w:lineRule="atLeast"/>
              <w:ind w:left="-110" w:right="-102"/>
              <w:rPr>
                <w:rFonts w:cs="Times New Roman"/>
                <w:b/>
                <w:bCs/>
                <w:color w:val="000000"/>
                <w:sz w:val="22"/>
                <w:szCs w:val="22"/>
              </w:rPr>
            </w:pPr>
          </w:p>
        </w:tc>
        <w:tc>
          <w:tcPr>
            <w:tcW w:w="585" w:type="pct"/>
            <w:tcBorders>
              <w:bottom w:val="double" w:sz="4" w:space="0" w:color="auto"/>
            </w:tcBorders>
            <w:shd w:val="clear" w:color="auto" w:fill="auto"/>
            <w:vAlign w:val="bottom"/>
          </w:tcPr>
          <w:p w:rsidR="00862577" w:rsidRPr="00677CA9" w:rsidRDefault="00862577" w:rsidP="00862577">
            <w:pPr>
              <w:tabs>
                <w:tab w:val="decimal" w:pos="794"/>
              </w:tabs>
              <w:spacing w:line="240" w:lineRule="atLeast"/>
              <w:ind w:left="-110" w:right="-15"/>
              <w:rPr>
                <w:rFonts w:cs="Times New Roman"/>
                <w:b/>
                <w:bCs/>
                <w:color w:val="000000"/>
                <w:sz w:val="22"/>
                <w:szCs w:val="22"/>
              </w:rPr>
            </w:pPr>
            <w:r w:rsidRPr="00677CA9">
              <w:rPr>
                <w:rFonts w:cs="Times New Roman"/>
                <w:b/>
                <w:bCs/>
                <w:color w:val="000000"/>
                <w:sz w:val="22"/>
                <w:szCs w:val="22"/>
              </w:rPr>
              <w:t>0.0623</w:t>
            </w:r>
          </w:p>
        </w:tc>
      </w:tr>
    </w:tbl>
    <w:p w:rsidR="0028445B" w:rsidRPr="00677CA9" w:rsidRDefault="0028445B" w:rsidP="00AB1B83">
      <w:pPr>
        <w:rPr>
          <w:rFonts w:cs="Times New Roman"/>
          <w:b/>
          <w:bCs/>
          <w:i/>
          <w:iCs/>
          <w:color w:val="000000"/>
          <w:sz w:val="22"/>
          <w:szCs w:val="22"/>
        </w:rPr>
      </w:pPr>
    </w:p>
    <w:p w:rsidR="00770915" w:rsidRPr="00677CA9" w:rsidRDefault="00894AC6" w:rsidP="00770915">
      <w:pPr>
        <w:tabs>
          <w:tab w:val="left" w:pos="540"/>
        </w:tabs>
        <w:spacing w:line="240" w:lineRule="atLeast"/>
        <w:jc w:val="both"/>
        <w:rPr>
          <w:rFonts w:cs="Times New Roman"/>
          <w:b/>
          <w:bCs/>
          <w:szCs w:val="24"/>
        </w:rPr>
      </w:pPr>
      <w:r w:rsidRPr="00677CA9">
        <w:rPr>
          <w:rFonts w:cs="Times New Roman"/>
          <w:b/>
          <w:bCs/>
          <w:color w:val="000000"/>
          <w:szCs w:val="24"/>
        </w:rPr>
        <w:t>1</w:t>
      </w:r>
      <w:r w:rsidR="00A800DA">
        <w:rPr>
          <w:rFonts w:cs="Cordia New"/>
          <w:b/>
          <w:bCs/>
          <w:color w:val="000000"/>
          <w:szCs w:val="24"/>
        </w:rPr>
        <w:t>5</w:t>
      </w:r>
      <w:r w:rsidR="00D04D37" w:rsidRPr="00677CA9">
        <w:rPr>
          <w:rFonts w:cs="Times New Roman"/>
          <w:b/>
          <w:bCs/>
          <w:color w:val="000000"/>
          <w:szCs w:val="24"/>
        </w:rPr>
        <w:tab/>
      </w:r>
      <w:r w:rsidR="00770915" w:rsidRPr="00677CA9">
        <w:rPr>
          <w:rFonts w:cs="Times New Roman"/>
          <w:b/>
          <w:bCs/>
          <w:szCs w:val="24"/>
        </w:rPr>
        <w:t>Financial instruments</w:t>
      </w:r>
    </w:p>
    <w:p w:rsidR="00770915" w:rsidRPr="00677CA9" w:rsidRDefault="00770915" w:rsidP="00E96214">
      <w:pPr>
        <w:tabs>
          <w:tab w:val="left" w:pos="540"/>
        </w:tabs>
        <w:rPr>
          <w:rFonts w:cs="Times New Roman"/>
          <w:b/>
          <w:bCs/>
          <w:color w:val="000000"/>
          <w:szCs w:val="24"/>
        </w:rPr>
      </w:pPr>
    </w:p>
    <w:p w:rsidR="0086324B" w:rsidRPr="00677CA9" w:rsidRDefault="0086324B" w:rsidP="0086324B">
      <w:pPr>
        <w:pStyle w:val="block"/>
        <w:spacing w:after="0" w:line="240" w:lineRule="atLeast"/>
        <w:ind w:right="-7"/>
        <w:jc w:val="both"/>
        <w:rPr>
          <w:b/>
          <w:bCs/>
          <w:i/>
          <w:iCs/>
          <w:lang w:bidi="th-TH"/>
        </w:rPr>
      </w:pPr>
      <w:r w:rsidRPr="00677CA9">
        <w:rPr>
          <w:b/>
          <w:bCs/>
          <w:i/>
          <w:iCs/>
          <w:lang w:bidi="th-TH"/>
        </w:rPr>
        <w:t>Determination of fair values for financial assets and financial liabilities not measured at fair value</w:t>
      </w:r>
    </w:p>
    <w:p w:rsidR="0086324B" w:rsidRPr="00677CA9" w:rsidRDefault="0086324B" w:rsidP="0086324B">
      <w:pPr>
        <w:ind w:left="540"/>
        <w:jc w:val="both"/>
        <w:rPr>
          <w:rFonts w:cs="Times New Roman"/>
          <w:sz w:val="16"/>
          <w:szCs w:val="16"/>
          <w:shd w:val="clear" w:color="auto" w:fill="FFFFFF"/>
          <w:lang w:val="en-GB" w:bidi="ar-SA"/>
        </w:rPr>
      </w:pPr>
    </w:p>
    <w:p w:rsidR="0086324B" w:rsidRPr="00677CA9" w:rsidRDefault="0086324B" w:rsidP="0086324B">
      <w:pPr>
        <w:tabs>
          <w:tab w:val="left" w:pos="540"/>
        </w:tabs>
        <w:ind w:left="540"/>
        <w:jc w:val="both"/>
        <w:rPr>
          <w:sz w:val="22"/>
          <w:szCs w:val="22"/>
        </w:rPr>
      </w:pPr>
      <w:r w:rsidRPr="00677CA9">
        <w:rPr>
          <w:sz w:val="22"/>
          <w:szCs w:val="22"/>
        </w:rPr>
        <w:t>Most of financial assets and liabilities</w:t>
      </w:r>
      <w:r w:rsidR="00F90032">
        <w:rPr>
          <w:sz w:val="22"/>
          <w:szCs w:val="22"/>
        </w:rPr>
        <w:t xml:space="preserve"> of the Group were short-term. </w:t>
      </w:r>
      <w:r w:rsidRPr="00677CA9">
        <w:rPr>
          <w:sz w:val="22"/>
          <w:szCs w:val="22"/>
        </w:rPr>
        <w:t>The fair value of financial assets and liabilities is taken to approximate the carrying value as determined in the statement of financial position.</w:t>
      </w:r>
    </w:p>
    <w:p w:rsidR="0086324B" w:rsidRPr="00677CA9" w:rsidRDefault="0086324B" w:rsidP="0086324B">
      <w:pPr>
        <w:ind w:left="540"/>
        <w:jc w:val="both"/>
        <w:rPr>
          <w:sz w:val="22"/>
          <w:szCs w:val="22"/>
        </w:rPr>
      </w:pPr>
    </w:p>
    <w:p w:rsidR="0086324B" w:rsidRPr="00677CA9" w:rsidRDefault="0086324B" w:rsidP="0086324B">
      <w:pPr>
        <w:ind w:left="540"/>
        <w:jc w:val="both"/>
        <w:rPr>
          <w:sz w:val="22"/>
          <w:szCs w:val="22"/>
        </w:rPr>
      </w:pPr>
      <w:r w:rsidRPr="00677CA9">
        <w:rPr>
          <w:sz w:val="22"/>
          <w:szCs w:val="22"/>
        </w:rPr>
        <w:t>The fair value of long-term borrowings is taken to approximate the carrying amount stated in the accounts because of interest on borrowings approximates to market rates.</w:t>
      </w:r>
    </w:p>
    <w:p w:rsidR="0086324B" w:rsidRPr="00677CA9" w:rsidRDefault="0086324B" w:rsidP="00586804">
      <w:pPr>
        <w:ind w:left="540" w:hanging="540"/>
        <w:rPr>
          <w:rFonts w:cs="Times New Roman"/>
          <w:b/>
          <w:bCs/>
          <w:color w:val="000000"/>
          <w:szCs w:val="24"/>
        </w:rPr>
      </w:pPr>
    </w:p>
    <w:p w:rsidR="00307A3C" w:rsidRPr="00677CA9" w:rsidRDefault="00770915" w:rsidP="00862577">
      <w:pPr>
        <w:ind w:left="531" w:hanging="531"/>
        <w:rPr>
          <w:rFonts w:cs="Times New Roman"/>
          <w:b/>
          <w:bCs/>
          <w:color w:val="000000"/>
          <w:szCs w:val="24"/>
        </w:rPr>
      </w:pPr>
      <w:r w:rsidRPr="00677CA9">
        <w:rPr>
          <w:rFonts w:cs="Times New Roman"/>
          <w:b/>
          <w:bCs/>
          <w:color w:val="000000"/>
          <w:szCs w:val="24"/>
        </w:rPr>
        <w:t>1</w:t>
      </w:r>
      <w:r w:rsidR="00A800DA">
        <w:rPr>
          <w:rFonts w:cs="Times New Roman"/>
          <w:b/>
          <w:bCs/>
          <w:color w:val="000000"/>
          <w:szCs w:val="24"/>
        </w:rPr>
        <w:t>6</w:t>
      </w:r>
      <w:r w:rsidR="00586804" w:rsidRPr="00677CA9">
        <w:rPr>
          <w:rFonts w:cs="Times New Roman"/>
          <w:b/>
          <w:bCs/>
          <w:color w:val="000000"/>
          <w:szCs w:val="24"/>
        </w:rPr>
        <w:tab/>
      </w:r>
      <w:r w:rsidR="00307A3C" w:rsidRPr="00677CA9">
        <w:rPr>
          <w:rFonts w:cs="Times New Roman"/>
          <w:b/>
          <w:bCs/>
          <w:color w:val="000000"/>
          <w:szCs w:val="24"/>
        </w:rPr>
        <w:t xml:space="preserve">Commitments </w:t>
      </w:r>
      <w:r w:rsidR="00F31F3B" w:rsidRPr="00677CA9">
        <w:rPr>
          <w:rFonts w:cs="Times New Roman"/>
          <w:b/>
          <w:bCs/>
          <w:color w:val="000000"/>
          <w:szCs w:val="24"/>
        </w:rPr>
        <w:t>with non-related parties</w:t>
      </w:r>
    </w:p>
    <w:p w:rsidR="00341DE9" w:rsidRPr="00677CA9" w:rsidRDefault="00341DE9" w:rsidP="00341DE9">
      <w:pPr>
        <w:tabs>
          <w:tab w:val="left" w:pos="540"/>
        </w:tabs>
        <w:spacing w:line="240" w:lineRule="atLeast"/>
        <w:jc w:val="both"/>
        <w:rPr>
          <w:rFonts w:cs="Times New Roman"/>
          <w:sz w:val="22"/>
          <w:szCs w:val="22"/>
        </w:rPr>
      </w:pPr>
    </w:p>
    <w:tbl>
      <w:tblPr>
        <w:tblW w:w="9270" w:type="dxa"/>
        <w:tblInd w:w="450" w:type="dxa"/>
        <w:tblLayout w:type="fixed"/>
        <w:tblLook w:val="0000" w:firstRow="0" w:lastRow="0" w:firstColumn="0" w:lastColumn="0" w:noHBand="0" w:noVBand="0"/>
      </w:tblPr>
      <w:tblGrid>
        <w:gridCol w:w="4500"/>
        <w:gridCol w:w="981"/>
        <w:gridCol w:w="273"/>
        <w:gridCol w:w="1016"/>
        <w:gridCol w:w="250"/>
        <w:gridCol w:w="986"/>
        <w:gridCol w:w="237"/>
        <w:gridCol w:w="20"/>
        <w:gridCol w:w="1007"/>
      </w:tblGrid>
      <w:tr w:rsidR="00341DE9" w:rsidRPr="00677CA9" w:rsidTr="00862577">
        <w:trPr>
          <w:tblHeader/>
        </w:trPr>
        <w:tc>
          <w:tcPr>
            <w:tcW w:w="2427" w:type="pct"/>
          </w:tcPr>
          <w:p w:rsidR="00341DE9" w:rsidRPr="00677CA9" w:rsidRDefault="00341DE9" w:rsidP="004A0816">
            <w:pPr>
              <w:spacing w:line="240" w:lineRule="atLeast"/>
              <w:ind w:right="-315"/>
              <w:rPr>
                <w:rFonts w:cs="Times New Roman"/>
                <w:b/>
                <w:bCs/>
                <w:sz w:val="22"/>
                <w:szCs w:val="22"/>
              </w:rPr>
            </w:pPr>
          </w:p>
        </w:tc>
        <w:tc>
          <w:tcPr>
            <w:tcW w:w="1224" w:type="pct"/>
            <w:gridSpan w:val="3"/>
          </w:tcPr>
          <w:p w:rsidR="00341DE9" w:rsidRPr="00677CA9" w:rsidRDefault="00341DE9" w:rsidP="004A0816">
            <w:pPr>
              <w:pStyle w:val="BodyText"/>
              <w:spacing w:line="240" w:lineRule="atLeast"/>
              <w:ind w:left="-108" w:right="0"/>
              <w:jc w:val="center"/>
              <w:rPr>
                <w:rFonts w:ascii="Times New Roman" w:hAnsi="Times New Roman" w:cs="Times New Roman"/>
                <w:sz w:val="22"/>
                <w:szCs w:val="22"/>
              </w:rPr>
            </w:pPr>
            <w:r w:rsidRPr="00677CA9">
              <w:rPr>
                <w:rFonts w:ascii="Times New Roman" w:hAnsi="Times New Roman" w:cs="Times New Roman"/>
                <w:b/>
                <w:bCs/>
                <w:sz w:val="22"/>
                <w:szCs w:val="22"/>
              </w:rPr>
              <w:t>Consolidated</w:t>
            </w:r>
          </w:p>
        </w:tc>
        <w:tc>
          <w:tcPr>
            <w:tcW w:w="135" w:type="pct"/>
          </w:tcPr>
          <w:p w:rsidR="00341DE9" w:rsidRPr="00677CA9" w:rsidRDefault="00341DE9" w:rsidP="004A0816">
            <w:pPr>
              <w:pStyle w:val="BodyText"/>
              <w:spacing w:line="240" w:lineRule="atLeast"/>
              <w:ind w:left="-108" w:right="0"/>
              <w:jc w:val="center"/>
              <w:rPr>
                <w:rFonts w:ascii="Times New Roman" w:hAnsi="Times New Roman" w:cs="Times New Roman"/>
                <w:sz w:val="22"/>
                <w:szCs w:val="22"/>
              </w:rPr>
            </w:pPr>
          </w:p>
        </w:tc>
        <w:tc>
          <w:tcPr>
            <w:tcW w:w="1214" w:type="pct"/>
            <w:gridSpan w:val="4"/>
          </w:tcPr>
          <w:p w:rsidR="00341DE9" w:rsidRPr="00677CA9" w:rsidRDefault="00B51BA0" w:rsidP="004A0816">
            <w:pPr>
              <w:pStyle w:val="BodyText"/>
              <w:spacing w:line="240" w:lineRule="atLeast"/>
              <w:ind w:left="-108" w:right="0"/>
              <w:jc w:val="center"/>
              <w:rPr>
                <w:rFonts w:ascii="Times New Roman" w:hAnsi="Times New Roman" w:cs="Times New Roman"/>
                <w:sz w:val="22"/>
                <w:szCs w:val="22"/>
              </w:rPr>
            </w:pPr>
            <w:r>
              <w:rPr>
                <w:rFonts w:ascii="Times New Roman" w:hAnsi="Times New Roman" w:cstheme="minorBidi" w:hint="cs"/>
                <w:b/>
                <w:bCs/>
                <w:sz w:val="22"/>
                <w:szCs w:val="22"/>
                <w:cs/>
              </w:rPr>
              <w:t xml:space="preserve">    </w:t>
            </w:r>
            <w:r w:rsidR="00341DE9" w:rsidRPr="00677CA9">
              <w:rPr>
                <w:rFonts w:ascii="Times New Roman" w:hAnsi="Times New Roman" w:cs="Times New Roman"/>
                <w:b/>
                <w:bCs/>
                <w:sz w:val="22"/>
                <w:szCs w:val="22"/>
              </w:rPr>
              <w:t>Separate</w:t>
            </w:r>
          </w:p>
        </w:tc>
      </w:tr>
      <w:tr w:rsidR="00341DE9" w:rsidRPr="00677CA9" w:rsidTr="00862577">
        <w:trPr>
          <w:tblHeader/>
        </w:trPr>
        <w:tc>
          <w:tcPr>
            <w:tcW w:w="2427" w:type="pct"/>
          </w:tcPr>
          <w:p w:rsidR="00341DE9" w:rsidRPr="00677CA9" w:rsidRDefault="00341DE9" w:rsidP="004A0816">
            <w:pPr>
              <w:spacing w:line="240" w:lineRule="atLeast"/>
              <w:ind w:right="-315"/>
              <w:rPr>
                <w:rFonts w:cs="Times New Roman"/>
                <w:b/>
                <w:bCs/>
                <w:sz w:val="22"/>
                <w:szCs w:val="22"/>
              </w:rPr>
            </w:pPr>
          </w:p>
        </w:tc>
        <w:tc>
          <w:tcPr>
            <w:tcW w:w="1224" w:type="pct"/>
            <w:gridSpan w:val="3"/>
          </w:tcPr>
          <w:p w:rsidR="00341DE9" w:rsidRPr="00677CA9" w:rsidRDefault="00341DE9" w:rsidP="004A0816">
            <w:pPr>
              <w:pStyle w:val="BodyText"/>
              <w:spacing w:line="240" w:lineRule="atLeast"/>
              <w:ind w:left="-108" w:right="0"/>
              <w:jc w:val="center"/>
              <w:rPr>
                <w:rFonts w:ascii="Times New Roman" w:hAnsi="Times New Roman" w:cs="Times New Roman"/>
                <w:b/>
                <w:bCs/>
                <w:sz w:val="22"/>
                <w:szCs w:val="22"/>
              </w:rPr>
            </w:pPr>
            <w:r w:rsidRPr="00677CA9">
              <w:rPr>
                <w:rFonts w:ascii="Times New Roman" w:hAnsi="Times New Roman" w:cs="Times New Roman"/>
                <w:b/>
                <w:bCs/>
                <w:sz w:val="22"/>
                <w:szCs w:val="22"/>
              </w:rPr>
              <w:t>financial statements</w:t>
            </w:r>
          </w:p>
        </w:tc>
        <w:tc>
          <w:tcPr>
            <w:tcW w:w="135" w:type="pct"/>
          </w:tcPr>
          <w:p w:rsidR="00341DE9" w:rsidRPr="00677CA9" w:rsidRDefault="00341DE9" w:rsidP="004A0816">
            <w:pPr>
              <w:pStyle w:val="BodyText"/>
              <w:spacing w:line="240" w:lineRule="atLeast"/>
              <w:ind w:left="-108" w:right="0"/>
              <w:jc w:val="center"/>
              <w:rPr>
                <w:rFonts w:ascii="Times New Roman" w:hAnsi="Times New Roman" w:cs="Times New Roman"/>
                <w:sz w:val="22"/>
                <w:szCs w:val="22"/>
              </w:rPr>
            </w:pPr>
          </w:p>
        </w:tc>
        <w:tc>
          <w:tcPr>
            <w:tcW w:w="1214" w:type="pct"/>
            <w:gridSpan w:val="4"/>
          </w:tcPr>
          <w:p w:rsidR="00341DE9" w:rsidRPr="00677CA9" w:rsidRDefault="00341DE9" w:rsidP="004A0816">
            <w:pPr>
              <w:pStyle w:val="BodyText"/>
              <w:spacing w:line="240" w:lineRule="atLeast"/>
              <w:ind w:left="-108" w:right="0"/>
              <w:jc w:val="center"/>
              <w:rPr>
                <w:rFonts w:ascii="Times New Roman" w:hAnsi="Times New Roman" w:cs="Times New Roman"/>
                <w:b/>
                <w:bCs/>
                <w:sz w:val="22"/>
                <w:szCs w:val="22"/>
              </w:rPr>
            </w:pPr>
            <w:r w:rsidRPr="00677CA9">
              <w:rPr>
                <w:rFonts w:ascii="Times New Roman" w:hAnsi="Times New Roman" w:cs="Times New Roman"/>
                <w:b/>
                <w:bCs/>
                <w:sz w:val="22"/>
                <w:szCs w:val="22"/>
              </w:rPr>
              <w:t>financial statements</w:t>
            </w:r>
          </w:p>
        </w:tc>
      </w:tr>
      <w:tr w:rsidR="00341DE9" w:rsidRPr="00677CA9" w:rsidTr="00862577">
        <w:trPr>
          <w:tblHeader/>
        </w:trPr>
        <w:tc>
          <w:tcPr>
            <w:tcW w:w="2427" w:type="pct"/>
          </w:tcPr>
          <w:p w:rsidR="00341DE9" w:rsidRPr="00677CA9" w:rsidRDefault="00341DE9" w:rsidP="00341DE9">
            <w:pPr>
              <w:pStyle w:val="BodyText"/>
              <w:spacing w:line="240" w:lineRule="atLeast"/>
              <w:ind w:right="-315"/>
              <w:rPr>
                <w:rFonts w:ascii="Times New Roman" w:hAnsi="Times New Roman" w:cs="Times New Roman"/>
                <w:b/>
                <w:bCs/>
                <w:sz w:val="22"/>
                <w:szCs w:val="22"/>
              </w:rPr>
            </w:pPr>
          </w:p>
        </w:tc>
        <w:tc>
          <w:tcPr>
            <w:tcW w:w="529" w:type="pct"/>
          </w:tcPr>
          <w:p w:rsidR="00341DE9" w:rsidRPr="00677CA9" w:rsidRDefault="00341DE9" w:rsidP="00B51BA0">
            <w:pPr>
              <w:pStyle w:val="acctfourfigures"/>
              <w:tabs>
                <w:tab w:val="clear" w:pos="765"/>
              </w:tabs>
              <w:spacing w:line="240" w:lineRule="atLeast"/>
              <w:ind w:left="-108" w:right="-107"/>
              <w:jc w:val="center"/>
              <w:rPr>
                <w:szCs w:val="22"/>
              </w:rPr>
            </w:pPr>
            <w:r w:rsidRPr="00677CA9">
              <w:rPr>
                <w:szCs w:val="22"/>
              </w:rPr>
              <w:t>31</w:t>
            </w:r>
            <w:r w:rsidR="0003333C" w:rsidRPr="00677CA9">
              <w:rPr>
                <w:szCs w:val="22"/>
              </w:rPr>
              <w:t xml:space="preserve"> </w:t>
            </w:r>
          </w:p>
        </w:tc>
        <w:tc>
          <w:tcPr>
            <w:tcW w:w="147" w:type="pct"/>
          </w:tcPr>
          <w:p w:rsidR="00341DE9" w:rsidRPr="00677CA9" w:rsidRDefault="00341DE9" w:rsidP="00341DE9">
            <w:pPr>
              <w:pStyle w:val="acctfourfigures"/>
              <w:tabs>
                <w:tab w:val="clear" w:pos="765"/>
                <w:tab w:val="decimal" w:pos="374"/>
              </w:tabs>
              <w:spacing w:line="240" w:lineRule="atLeast"/>
              <w:ind w:left="-108" w:right="-107"/>
              <w:jc w:val="center"/>
              <w:rPr>
                <w:szCs w:val="22"/>
              </w:rPr>
            </w:pPr>
          </w:p>
        </w:tc>
        <w:tc>
          <w:tcPr>
            <w:tcW w:w="548" w:type="pct"/>
          </w:tcPr>
          <w:p w:rsidR="00341DE9" w:rsidRPr="00677CA9" w:rsidRDefault="00341DE9" w:rsidP="00B51BA0">
            <w:pPr>
              <w:pStyle w:val="acctfourfigures"/>
              <w:tabs>
                <w:tab w:val="clear" w:pos="765"/>
              </w:tabs>
              <w:spacing w:line="240" w:lineRule="atLeast"/>
              <w:ind w:left="-108" w:right="-107"/>
              <w:jc w:val="center"/>
              <w:rPr>
                <w:color w:val="000000"/>
                <w:szCs w:val="22"/>
              </w:rPr>
            </w:pPr>
            <w:r w:rsidRPr="00677CA9">
              <w:rPr>
                <w:color w:val="000000"/>
                <w:szCs w:val="22"/>
              </w:rPr>
              <w:t>31</w:t>
            </w:r>
            <w:r w:rsidR="0003333C" w:rsidRPr="00677CA9">
              <w:rPr>
                <w:color w:val="000000"/>
                <w:szCs w:val="22"/>
              </w:rPr>
              <w:t xml:space="preserve"> </w:t>
            </w:r>
          </w:p>
        </w:tc>
        <w:tc>
          <w:tcPr>
            <w:tcW w:w="135" w:type="pct"/>
          </w:tcPr>
          <w:p w:rsidR="00341DE9" w:rsidRPr="00677CA9" w:rsidRDefault="00341DE9" w:rsidP="00341DE9">
            <w:pPr>
              <w:pStyle w:val="BodyText"/>
              <w:spacing w:line="240" w:lineRule="atLeast"/>
              <w:ind w:left="-108" w:right="0"/>
              <w:jc w:val="center"/>
              <w:rPr>
                <w:rFonts w:ascii="Times New Roman" w:hAnsi="Times New Roman" w:cs="Times New Roman"/>
                <w:sz w:val="22"/>
                <w:szCs w:val="22"/>
              </w:rPr>
            </w:pPr>
          </w:p>
        </w:tc>
        <w:tc>
          <w:tcPr>
            <w:tcW w:w="532" w:type="pct"/>
          </w:tcPr>
          <w:p w:rsidR="00341DE9" w:rsidRPr="00677CA9" w:rsidRDefault="00341DE9" w:rsidP="00B51BA0">
            <w:pPr>
              <w:pStyle w:val="acctfourfigures"/>
              <w:tabs>
                <w:tab w:val="clear" w:pos="765"/>
              </w:tabs>
              <w:spacing w:line="240" w:lineRule="atLeast"/>
              <w:ind w:left="-108" w:right="-107"/>
              <w:jc w:val="center"/>
              <w:rPr>
                <w:szCs w:val="22"/>
              </w:rPr>
            </w:pPr>
            <w:r w:rsidRPr="00677CA9">
              <w:rPr>
                <w:szCs w:val="22"/>
              </w:rPr>
              <w:t>31</w:t>
            </w:r>
            <w:r w:rsidR="0003333C" w:rsidRPr="00677CA9">
              <w:rPr>
                <w:szCs w:val="22"/>
              </w:rPr>
              <w:t xml:space="preserve"> </w:t>
            </w:r>
          </w:p>
        </w:tc>
        <w:tc>
          <w:tcPr>
            <w:tcW w:w="139" w:type="pct"/>
            <w:gridSpan w:val="2"/>
          </w:tcPr>
          <w:p w:rsidR="00341DE9" w:rsidRPr="00677CA9" w:rsidRDefault="00341DE9" w:rsidP="00341DE9">
            <w:pPr>
              <w:pStyle w:val="acctfourfigures"/>
              <w:tabs>
                <w:tab w:val="clear" w:pos="765"/>
                <w:tab w:val="decimal" w:pos="374"/>
              </w:tabs>
              <w:spacing w:line="240" w:lineRule="atLeast"/>
              <w:ind w:left="-108" w:right="-107"/>
              <w:rPr>
                <w:szCs w:val="22"/>
              </w:rPr>
            </w:pPr>
          </w:p>
        </w:tc>
        <w:tc>
          <w:tcPr>
            <w:tcW w:w="543" w:type="pct"/>
          </w:tcPr>
          <w:p w:rsidR="00341DE9" w:rsidRPr="00677CA9" w:rsidRDefault="00341DE9" w:rsidP="00B51BA0">
            <w:pPr>
              <w:pStyle w:val="acctfourfigures"/>
              <w:tabs>
                <w:tab w:val="clear" w:pos="765"/>
              </w:tabs>
              <w:spacing w:line="240" w:lineRule="atLeast"/>
              <w:ind w:left="-108" w:right="-107"/>
              <w:jc w:val="center"/>
              <w:rPr>
                <w:color w:val="000000"/>
                <w:szCs w:val="22"/>
              </w:rPr>
            </w:pPr>
            <w:r w:rsidRPr="00677CA9">
              <w:rPr>
                <w:color w:val="000000"/>
                <w:szCs w:val="22"/>
              </w:rPr>
              <w:t>31</w:t>
            </w:r>
            <w:r w:rsidR="0003333C" w:rsidRPr="00677CA9">
              <w:rPr>
                <w:color w:val="000000"/>
                <w:szCs w:val="22"/>
              </w:rPr>
              <w:t xml:space="preserve"> </w:t>
            </w:r>
          </w:p>
        </w:tc>
      </w:tr>
      <w:tr w:rsidR="00B51BA0" w:rsidRPr="00677CA9" w:rsidTr="00862577">
        <w:trPr>
          <w:tblHeader/>
        </w:trPr>
        <w:tc>
          <w:tcPr>
            <w:tcW w:w="2427" w:type="pct"/>
          </w:tcPr>
          <w:p w:rsidR="00B51BA0" w:rsidRPr="00677CA9" w:rsidRDefault="00B51BA0" w:rsidP="00341DE9">
            <w:pPr>
              <w:pStyle w:val="BodyText"/>
              <w:spacing w:line="240" w:lineRule="atLeast"/>
              <w:ind w:right="-315"/>
              <w:rPr>
                <w:rFonts w:ascii="Times New Roman" w:hAnsi="Times New Roman" w:cs="Times New Roman"/>
                <w:b/>
                <w:bCs/>
                <w:sz w:val="22"/>
                <w:szCs w:val="22"/>
              </w:rPr>
            </w:pPr>
          </w:p>
        </w:tc>
        <w:tc>
          <w:tcPr>
            <w:tcW w:w="529" w:type="pct"/>
          </w:tcPr>
          <w:p w:rsidR="00B51BA0" w:rsidRPr="00677CA9" w:rsidRDefault="00B51BA0" w:rsidP="00341DE9">
            <w:pPr>
              <w:pStyle w:val="acctfourfigures"/>
              <w:tabs>
                <w:tab w:val="clear" w:pos="765"/>
              </w:tabs>
              <w:spacing w:line="240" w:lineRule="atLeast"/>
              <w:ind w:left="-108" w:right="-107"/>
              <w:jc w:val="center"/>
              <w:rPr>
                <w:szCs w:val="22"/>
              </w:rPr>
            </w:pPr>
            <w:r w:rsidRPr="00677CA9">
              <w:rPr>
                <w:szCs w:val="22"/>
              </w:rPr>
              <w:t>March</w:t>
            </w:r>
          </w:p>
        </w:tc>
        <w:tc>
          <w:tcPr>
            <w:tcW w:w="147" w:type="pct"/>
          </w:tcPr>
          <w:p w:rsidR="00B51BA0" w:rsidRPr="00677CA9" w:rsidRDefault="00B51BA0" w:rsidP="00341DE9">
            <w:pPr>
              <w:pStyle w:val="acctfourfigures"/>
              <w:tabs>
                <w:tab w:val="clear" w:pos="765"/>
                <w:tab w:val="decimal" w:pos="374"/>
              </w:tabs>
              <w:spacing w:line="240" w:lineRule="atLeast"/>
              <w:ind w:left="-108" w:right="-107"/>
              <w:jc w:val="center"/>
              <w:rPr>
                <w:szCs w:val="22"/>
              </w:rPr>
            </w:pPr>
          </w:p>
        </w:tc>
        <w:tc>
          <w:tcPr>
            <w:tcW w:w="548" w:type="pct"/>
          </w:tcPr>
          <w:p w:rsidR="00B51BA0" w:rsidRPr="00677CA9" w:rsidRDefault="00B51BA0" w:rsidP="00341DE9">
            <w:pPr>
              <w:pStyle w:val="acctfourfigures"/>
              <w:tabs>
                <w:tab w:val="clear" w:pos="765"/>
              </w:tabs>
              <w:spacing w:line="240" w:lineRule="atLeast"/>
              <w:ind w:left="-108" w:right="-107"/>
              <w:jc w:val="center"/>
              <w:rPr>
                <w:color w:val="000000"/>
                <w:szCs w:val="22"/>
              </w:rPr>
            </w:pPr>
            <w:r w:rsidRPr="00677CA9">
              <w:rPr>
                <w:color w:val="000000"/>
                <w:szCs w:val="22"/>
              </w:rPr>
              <w:t>December</w:t>
            </w:r>
          </w:p>
        </w:tc>
        <w:tc>
          <w:tcPr>
            <w:tcW w:w="135" w:type="pct"/>
          </w:tcPr>
          <w:p w:rsidR="00B51BA0" w:rsidRPr="00677CA9" w:rsidRDefault="00B51BA0" w:rsidP="00341DE9">
            <w:pPr>
              <w:pStyle w:val="BodyText"/>
              <w:spacing w:line="240" w:lineRule="atLeast"/>
              <w:ind w:left="-108" w:right="0"/>
              <w:jc w:val="center"/>
              <w:rPr>
                <w:rFonts w:ascii="Times New Roman" w:hAnsi="Times New Roman" w:cs="Times New Roman"/>
                <w:sz w:val="22"/>
                <w:szCs w:val="22"/>
              </w:rPr>
            </w:pPr>
          </w:p>
        </w:tc>
        <w:tc>
          <w:tcPr>
            <w:tcW w:w="532" w:type="pct"/>
          </w:tcPr>
          <w:p w:rsidR="00B51BA0" w:rsidRPr="00677CA9" w:rsidRDefault="00B51BA0" w:rsidP="00341DE9">
            <w:pPr>
              <w:pStyle w:val="acctfourfigures"/>
              <w:tabs>
                <w:tab w:val="clear" w:pos="765"/>
              </w:tabs>
              <w:spacing w:line="240" w:lineRule="atLeast"/>
              <w:ind w:left="-108" w:right="-107"/>
              <w:jc w:val="center"/>
              <w:rPr>
                <w:szCs w:val="22"/>
              </w:rPr>
            </w:pPr>
            <w:r w:rsidRPr="00677CA9">
              <w:rPr>
                <w:szCs w:val="22"/>
              </w:rPr>
              <w:t>March</w:t>
            </w:r>
          </w:p>
        </w:tc>
        <w:tc>
          <w:tcPr>
            <w:tcW w:w="139" w:type="pct"/>
            <w:gridSpan w:val="2"/>
          </w:tcPr>
          <w:p w:rsidR="00B51BA0" w:rsidRPr="00677CA9" w:rsidRDefault="00B51BA0" w:rsidP="00341DE9">
            <w:pPr>
              <w:pStyle w:val="acctfourfigures"/>
              <w:tabs>
                <w:tab w:val="clear" w:pos="765"/>
                <w:tab w:val="decimal" w:pos="374"/>
              </w:tabs>
              <w:spacing w:line="240" w:lineRule="atLeast"/>
              <w:ind w:left="-108" w:right="-107"/>
              <w:rPr>
                <w:szCs w:val="22"/>
              </w:rPr>
            </w:pPr>
          </w:p>
        </w:tc>
        <w:tc>
          <w:tcPr>
            <w:tcW w:w="543" w:type="pct"/>
          </w:tcPr>
          <w:p w:rsidR="00B51BA0" w:rsidRPr="00677CA9" w:rsidRDefault="00B51BA0" w:rsidP="0003333C">
            <w:pPr>
              <w:pStyle w:val="acctfourfigures"/>
              <w:tabs>
                <w:tab w:val="clear" w:pos="765"/>
              </w:tabs>
              <w:spacing w:line="240" w:lineRule="atLeast"/>
              <w:ind w:left="-108" w:right="-107"/>
              <w:jc w:val="center"/>
              <w:rPr>
                <w:color w:val="000000"/>
                <w:szCs w:val="22"/>
              </w:rPr>
            </w:pPr>
            <w:r w:rsidRPr="00677CA9">
              <w:rPr>
                <w:color w:val="000000"/>
                <w:szCs w:val="22"/>
              </w:rPr>
              <w:t>December</w:t>
            </w:r>
          </w:p>
        </w:tc>
      </w:tr>
      <w:tr w:rsidR="00341DE9" w:rsidRPr="00677CA9" w:rsidTr="00862577">
        <w:trPr>
          <w:tblHeader/>
        </w:trPr>
        <w:tc>
          <w:tcPr>
            <w:tcW w:w="2427" w:type="pct"/>
          </w:tcPr>
          <w:p w:rsidR="00341DE9" w:rsidRPr="00677CA9" w:rsidRDefault="00341DE9" w:rsidP="00341DE9">
            <w:pPr>
              <w:pStyle w:val="BodyText"/>
              <w:spacing w:line="240" w:lineRule="atLeast"/>
              <w:ind w:right="-315"/>
              <w:rPr>
                <w:rFonts w:ascii="Times New Roman" w:hAnsi="Times New Roman" w:cs="Times New Roman"/>
                <w:b/>
                <w:bCs/>
                <w:sz w:val="22"/>
                <w:szCs w:val="22"/>
              </w:rPr>
            </w:pPr>
          </w:p>
        </w:tc>
        <w:tc>
          <w:tcPr>
            <w:tcW w:w="529" w:type="pct"/>
          </w:tcPr>
          <w:p w:rsidR="00341DE9" w:rsidRPr="00677CA9" w:rsidRDefault="00862577" w:rsidP="00341DE9">
            <w:pPr>
              <w:pStyle w:val="acctfourfigures"/>
              <w:tabs>
                <w:tab w:val="clear" w:pos="765"/>
              </w:tabs>
              <w:spacing w:line="240" w:lineRule="atLeast"/>
              <w:ind w:left="-108" w:right="-107"/>
              <w:jc w:val="center"/>
              <w:rPr>
                <w:szCs w:val="22"/>
              </w:rPr>
            </w:pPr>
            <w:r>
              <w:rPr>
                <w:szCs w:val="22"/>
              </w:rPr>
              <w:t>2019</w:t>
            </w:r>
          </w:p>
        </w:tc>
        <w:tc>
          <w:tcPr>
            <w:tcW w:w="147" w:type="pct"/>
          </w:tcPr>
          <w:p w:rsidR="00341DE9" w:rsidRPr="00677CA9" w:rsidRDefault="00341DE9" w:rsidP="00341DE9">
            <w:pPr>
              <w:pStyle w:val="acctfourfigures"/>
              <w:tabs>
                <w:tab w:val="clear" w:pos="765"/>
                <w:tab w:val="decimal" w:pos="374"/>
              </w:tabs>
              <w:spacing w:line="240" w:lineRule="atLeast"/>
              <w:ind w:left="-108" w:right="-107"/>
              <w:jc w:val="center"/>
              <w:rPr>
                <w:szCs w:val="22"/>
              </w:rPr>
            </w:pPr>
          </w:p>
        </w:tc>
        <w:tc>
          <w:tcPr>
            <w:tcW w:w="548" w:type="pct"/>
          </w:tcPr>
          <w:p w:rsidR="00341DE9" w:rsidRPr="00677CA9" w:rsidRDefault="00862577" w:rsidP="00341DE9">
            <w:pPr>
              <w:pStyle w:val="acctfourfigures"/>
              <w:tabs>
                <w:tab w:val="clear" w:pos="765"/>
              </w:tabs>
              <w:spacing w:line="240" w:lineRule="atLeast"/>
              <w:ind w:left="-108" w:right="-107"/>
              <w:jc w:val="center"/>
              <w:rPr>
                <w:szCs w:val="22"/>
              </w:rPr>
            </w:pPr>
            <w:r>
              <w:rPr>
                <w:szCs w:val="22"/>
              </w:rPr>
              <w:t>2018</w:t>
            </w:r>
          </w:p>
        </w:tc>
        <w:tc>
          <w:tcPr>
            <w:tcW w:w="135" w:type="pct"/>
          </w:tcPr>
          <w:p w:rsidR="00341DE9" w:rsidRPr="00677CA9" w:rsidRDefault="00341DE9" w:rsidP="00341DE9">
            <w:pPr>
              <w:pStyle w:val="BodyText"/>
              <w:spacing w:line="240" w:lineRule="atLeast"/>
              <w:ind w:left="-108" w:right="0"/>
              <w:jc w:val="center"/>
              <w:rPr>
                <w:rFonts w:ascii="Times New Roman" w:hAnsi="Times New Roman" w:cs="Times New Roman"/>
                <w:sz w:val="22"/>
                <w:szCs w:val="22"/>
              </w:rPr>
            </w:pPr>
          </w:p>
        </w:tc>
        <w:tc>
          <w:tcPr>
            <w:tcW w:w="532" w:type="pct"/>
          </w:tcPr>
          <w:p w:rsidR="00341DE9" w:rsidRPr="00677CA9" w:rsidRDefault="00862577" w:rsidP="00341DE9">
            <w:pPr>
              <w:pStyle w:val="acctfourfigures"/>
              <w:tabs>
                <w:tab w:val="clear" w:pos="765"/>
              </w:tabs>
              <w:spacing w:line="240" w:lineRule="atLeast"/>
              <w:ind w:left="-108" w:right="-107"/>
              <w:jc w:val="center"/>
              <w:rPr>
                <w:szCs w:val="22"/>
              </w:rPr>
            </w:pPr>
            <w:r>
              <w:rPr>
                <w:szCs w:val="22"/>
              </w:rPr>
              <w:t>2019</w:t>
            </w:r>
          </w:p>
        </w:tc>
        <w:tc>
          <w:tcPr>
            <w:tcW w:w="139" w:type="pct"/>
            <w:gridSpan w:val="2"/>
          </w:tcPr>
          <w:p w:rsidR="00341DE9" w:rsidRPr="00677CA9" w:rsidRDefault="00341DE9" w:rsidP="00341DE9">
            <w:pPr>
              <w:pStyle w:val="acctfourfigures"/>
              <w:tabs>
                <w:tab w:val="clear" w:pos="765"/>
                <w:tab w:val="decimal" w:pos="374"/>
              </w:tabs>
              <w:spacing w:line="240" w:lineRule="atLeast"/>
              <w:ind w:left="-108" w:right="-107"/>
              <w:rPr>
                <w:szCs w:val="22"/>
              </w:rPr>
            </w:pPr>
          </w:p>
        </w:tc>
        <w:tc>
          <w:tcPr>
            <w:tcW w:w="543" w:type="pct"/>
          </w:tcPr>
          <w:p w:rsidR="00341DE9" w:rsidRPr="00677CA9" w:rsidRDefault="00862577" w:rsidP="00341DE9">
            <w:pPr>
              <w:pStyle w:val="acctfourfigures"/>
              <w:tabs>
                <w:tab w:val="clear" w:pos="765"/>
              </w:tabs>
              <w:spacing w:line="240" w:lineRule="atLeast"/>
              <w:ind w:left="-108" w:right="-107"/>
              <w:jc w:val="center"/>
              <w:rPr>
                <w:szCs w:val="22"/>
              </w:rPr>
            </w:pPr>
            <w:r>
              <w:rPr>
                <w:szCs w:val="22"/>
              </w:rPr>
              <w:t>2018</w:t>
            </w:r>
          </w:p>
        </w:tc>
      </w:tr>
      <w:tr w:rsidR="00341DE9" w:rsidRPr="00677CA9" w:rsidTr="00862577">
        <w:trPr>
          <w:tblHeader/>
        </w:trPr>
        <w:tc>
          <w:tcPr>
            <w:tcW w:w="2427" w:type="pct"/>
          </w:tcPr>
          <w:p w:rsidR="00341DE9" w:rsidRPr="00677CA9" w:rsidRDefault="00341DE9" w:rsidP="004A0816">
            <w:pPr>
              <w:pStyle w:val="BodyText"/>
              <w:spacing w:line="240" w:lineRule="atLeast"/>
              <w:ind w:right="-315"/>
              <w:rPr>
                <w:rFonts w:ascii="Times New Roman" w:hAnsi="Times New Roman" w:cs="Times New Roman"/>
                <w:b/>
                <w:bCs/>
                <w:sz w:val="22"/>
                <w:szCs w:val="22"/>
              </w:rPr>
            </w:pPr>
          </w:p>
        </w:tc>
        <w:tc>
          <w:tcPr>
            <w:tcW w:w="2573" w:type="pct"/>
            <w:gridSpan w:val="8"/>
          </w:tcPr>
          <w:p w:rsidR="00341DE9" w:rsidRPr="00677CA9" w:rsidRDefault="00341DE9" w:rsidP="004A0816">
            <w:pPr>
              <w:pStyle w:val="acctfourfigures"/>
              <w:spacing w:line="240" w:lineRule="atLeast"/>
              <w:jc w:val="center"/>
              <w:rPr>
                <w:i/>
                <w:iCs/>
                <w:szCs w:val="22"/>
              </w:rPr>
            </w:pPr>
            <w:r w:rsidRPr="00677CA9">
              <w:rPr>
                <w:i/>
                <w:iCs/>
                <w:szCs w:val="22"/>
              </w:rPr>
              <w:t>(in million Baht)</w:t>
            </w:r>
          </w:p>
        </w:tc>
      </w:tr>
      <w:tr w:rsidR="00341DE9" w:rsidRPr="00677CA9" w:rsidTr="00862577">
        <w:tc>
          <w:tcPr>
            <w:tcW w:w="2427" w:type="pct"/>
          </w:tcPr>
          <w:p w:rsidR="00341DE9" w:rsidRPr="00677CA9" w:rsidRDefault="00341DE9" w:rsidP="004A0816">
            <w:pPr>
              <w:spacing w:line="240" w:lineRule="atLeast"/>
              <w:ind w:right="-315"/>
              <w:rPr>
                <w:rFonts w:cs="Times New Roman"/>
                <w:b/>
                <w:bCs/>
                <w:i/>
                <w:iCs/>
                <w:sz w:val="22"/>
                <w:szCs w:val="22"/>
              </w:rPr>
            </w:pPr>
            <w:r w:rsidRPr="00677CA9">
              <w:rPr>
                <w:rFonts w:cs="Times New Roman"/>
                <w:b/>
                <w:bCs/>
                <w:i/>
                <w:iCs/>
                <w:sz w:val="22"/>
                <w:szCs w:val="22"/>
              </w:rPr>
              <w:t>Capital commitments</w:t>
            </w:r>
          </w:p>
        </w:tc>
        <w:tc>
          <w:tcPr>
            <w:tcW w:w="529" w:type="pct"/>
          </w:tcPr>
          <w:p w:rsidR="00341DE9" w:rsidRPr="00677CA9" w:rsidRDefault="00341DE9" w:rsidP="004A0816">
            <w:pPr>
              <w:pStyle w:val="acctfourfigures"/>
              <w:tabs>
                <w:tab w:val="clear" w:pos="765"/>
                <w:tab w:val="decimal" w:pos="544"/>
              </w:tabs>
              <w:spacing w:line="240" w:lineRule="atLeast"/>
              <w:ind w:left="-108" w:right="-107"/>
              <w:rPr>
                <w:szCs w:val="22"/>
              </w:rPr>
            </w:pPr>
          </w:p>
        </w:tc>
        <w:tc>
          <w:tcPr>
            <w:tcW w:w="147" w:type="pct"/>
          </w:tcPr>
          <w:p w:rsidR="00341DE9" w:rsidRPr="00677CA9" w:rsidRDefault="00341DE9" w:rsidP="004A0816">
            <w:pPr>
              <w:pStyle w:val="acctfourfigures"/>
              <w:tabs>
                <w:tab w:val="clear" w:pos="765"/>
                <w:tab w:val="decimal" w:pos="544"/>
              </w:tabs>
              <w:spacing w:line="240" w:lineRule="atLeast"/>
              <w:ind w:left="-108" w:right="-107"/>
              <w:rPr>
                <w:szCs w:val="22"/>
              </w:rPr>
            </w:pPr>
          </w:p>
        </w:tc>
        <w:tc>
          <w:tcPr>
            <w:tcW w:w="548" w:type="pct"/>
          </w:tcPr>
          <w:p w:rsidR="00341DE9" w:rsidRPr="00677CA9" w:rsidRDefault="00341DE9" w:rsidP="004A0816">
            <w:pPr>
              <w:pStyle w:val="acctfourfigures"/>
              <w:tabs>
                <w:tab w:val="clear" w:pos="765"/>
                <w:tab w:val="decimal" w:pos="544"/>
              </w:tabs>
              <w:spacing w:line="240" w:lineRule="atLeast"/>
              <w:ind w:left="-108" w:right="-107"/>
              <w:rPr>
                <w:szCs w:val="22"/>
              </w:rPr>
            </w:pPr>
          </w:p>
        </w:tc>
        <w:tc>
          <w:tcPr>
            <w:tcW w:w="135" w:type="pct"/>
          </w:tcPr>
          <w:p w:rsidR="00341DE9" w:rsidRPr="00677CA9" w:rsidRDefault="00341DE9" w:rsidP="004A0816">
            <w:pPr>
              <w:pStyle w:val="acctfourfigures"/>
              <w:tabs>
                <w:tab w:val="clear" w:pos="765"/>
                <w:tab w:val="decimal" w:pos="544"/>
              </w:tabs>
              <w:spacing w:line="240" w:lineRule="atLeast"/>
              <w:ind w:left="-108" w:right="-107"/>
              <w:rPr>
                <w:szCs w:val="22"/>
              </w:rPr>
            </w:pPr>
          </w:p>
        </w:tc>
        <w:tc>
          <w:tcPr>
            <w:tcW w:w="532" w:type="pct"/>
          </w:tcPr>
          <w:p w:rsidR="00341DE9" w:rsidRPr="00677CA9" w:rsidRDefault="00341DE9" w:rsidP="004A0816">
            <w:pPr>
              <w:pStyle w:val="acctfourfigures"/>
              <w:tabs>
                <w:tab w:val="clear" w:pos="765"/>
                <w:tab w:val="decimal" w:pos="544"/>
              </w:tabs>
              <w:spacing w:line="240" w:lineRule="atLeast"/>
              <w:ind w:left="-108" w:right="-107"/>
              <w:rPr>
                <w:szCs w:val="22"/>
              </w:rPr>
            </w:pPr>
          </w:p>
        </w:tc>
        <w:tc>
          <w:tcPr>
            <w:tcW w:w="139" w:type="pct"/>
            <w:gridSpan w:val="2"/>
          </w:tcPr>
          <w:p w:rsidR="00341DE9" w:rsidRPr="00677CA9" w:rsidRDefault="00341DE9" w:rsidP="004A0816">
            <w:pPr>
              <w:pStyle w:val="acctfourfigures"/>
              <w:tabs>
                <w:tab w:val="clear" w:pos="765"/>
                <w:tab w:val="decimal" w:pos="544"/>
              </w:tabs>
              <w:spacing w:line="240" w:lineRule="atLeast"/>
              <w:ind w:left="-108" w:right="-107"/>
              <w:rPr>
                <w:szCs w:val="22"/>
              </w:rPr>
            </w:pPr>
          </w:p>
        </w:tc>
        <w:tc>
          <w:tcPr>
            <w:tcW w:w="543" w:type="pct"/>
          </w:tcPr>
          <w:p w:rsidR="00341DE9" w:rsidRPr="00677CA9" w:rsidRDefault="00341DE9" w:rsidP="004A0816">
            <w:pPr>
              <w:pStyle w:val="acctfourfigures"/>
              <w:tabs>
                <w:tab w:val="clear" w:pos="765"/>
                <w:tab w:val="decimal" w:pos="544"/>
              </w:tabs>
              <w:spacing w:line="240" w:lineRule="atLeast"/>
              <w:ind w:left="-108" w:right="-107"/>
              <w:rPr>
                <w:szCs w:val="22"/>
              </w:rPr>
            </w:pPr>
          </w:p>
        </w:tc>
      </w:tr>
      <w:tr w:rsidR="00EF7ADD" w:rsidRPr="00677CA9" w:rsidTr="00862577">
        <w:tc>
          <w:tcPr>
            <w:tcW w:w="2427" w:type="pct"/>
          </w:tcPr>
          <w:p w:rsidR="00EF7ADD" w:rsidRPr="00677CA9" w:rsidRDefault="00EF7ADD" w:rsidP="00EF7ADD">
            <w:pPr>
              <w:spacing w:line="240" w:lineRule="atLeast"/>
              <w:ind w:right="-315"/>
              <w:rPr>
                <w:rFonts w:cs="Times New Roman"/>
                <w:b/>
                <w:bCs/>
                <w:i/>
                <w:iCs/>
                <w:sz w:val="22"/>
                <w:szCs w:val="22"/>
              </w:rPr>
            </w:pPr>
            <w:r w:rsidRPr="00677CA9">
              <w:rPr>
                <w:rFonts w:cs="Times New Roman"/>
                <w:sz w:val="22"/>
                <w:szCs w:val="22"/>
              </w:rPr>
              <w:t>Contracted but not provided</w:t>
            </w:r>
          </w:p>
        </w:tc>
        <w:tc>
          <w:tcPr>
            <w:tcW w:w="529" w:type="pct"/>
          </w:tcPr>
          <w:p w:rsidR="00EF7ADD" w:rsidRPr="00677CA9" w:rsidRDefault="007F645F" w:rsidP="00EF7ADD">
            <w:pPr>
              <w:pStyle w:val="BodyText"/>
              <w:tabs>
                <w:tab w:val="decimal" w:pos="544"/>
              </w:tabs>
              <w:spacing w:line="240" w:lineRule="atLeast"/>
              <w:ind w:left="-108" w:right="-107"/>
              <w:rPr>
                <w:rFonts w:ascii="Times New Roman" w:hAnsi="Times New Roman" w:cs="Times New Roman"/>
                <w:sz w:val="22"/>
                <w:szCs w:val="22"/>
                <w:cs/>
              </w:rPr>
            </w:pPr>
            <w:r>
              <w:rPr>
                <w:rFonts w:ascii="Times New Roman" w:hAnsi="Times New Roman" w:cs="Times New Roman"/>
                <w:sz w:val="22"/>
                <w:szCs w:val="22"/>
              </w:rPr>
              <w:t>938.5</w:t>
            </w:r>
          </w:p>
        </w:tc>
        <w:tc>
          <w:tcPr>
            <w:tcW w:w="147" w:type="pct"/>
          </w:tcPr>
          <w:p w:rsidR="00EF7ADD" w:rsidRPr="00677CA9" w:rsidRDefault="00EF7ADD" w:rsidP="00EF7ADD">
            <w:pPr>
              <w:pStyle w:val="acctfourfigures"/>
              <w:tabs>
                <w:tab w:val="clear" w:pos="765"/>
                <w:tab w:val="decimal" w:pos="544"/>
              </w:tabs>
              <w:spacing w:line="240" w:lineRule="atLeast"/>
              <w:ind w:left="-108" w:right="-107"/>
              <w:rPr>
                <w:szCs w:val="22"/>
              </w:rPr>
            </w:pPr>
          </w:p>
        </w:tc>
        <w:tc>
          <w:tcPr>
            <w:tcW w:w="548" w:type="pct"/>
          </w:tcPr>
          <w:p w:rsidR="00EF7ADD" w:rsidRPr="00AA29A9" w:rsidRDefault="00EF7ADD" w:rsidP="00EF7ADD">
            <w:pPr>
              <w:pStyle w:val="BodyText"/>
              <w:tabs>
                <w:tab w:val="decimal" w:pos="544"/>
              </w:tabs>
              <w:spacing w:line="240" w:lineRule="atLeast"/>
              <w:ind w:left="-108" w:right="-107"/>
              <w:rPr>
                <w:rFonts w:ascii="Times New Roman" w:hAnsi="Times New Roman" w:cs="Times New Roman"/>
                <w:sz w:val="22"/>
                <w:szCs w:val="22"/>
                <w:cs/>
              </w:rPr>
            </w:pPr>
            <w:r>
              <w:rPr>
                <w:rFonts w:ascii="Times New Roman" w:hAnsi="Times New Roman" w:cs="Times New Roman"/>
                <w:sz w:val="22"/>
                <w:szCs w:val="22"/>
              </w:rPr>
              <w:t>832.7</w:t>
            </w:r>
          </w:p>
        </w:tc>
        <w:tc>
          <w:tcPr>
            <w:tcW w:w="135" w:type="pct"/>
          </w:tcPr>
          <w:p w:rsidR="00EF7ADD" w:rsidRPr="00677CA9" w:rsidRDefault="00EF7ADD" w:rsidP="00EF7ADD">
            <w:pPr>
              <w:pStyle w:val="acctfourfigures"/>
              <w:tabs>
                <w:tab w:val="clear" w:pos="765"/>
                <w:tab w:val="decimal" w:pos="544"/>
              </w:tabs>
              <w:spacing w:line="240" w:lineRule="atLeast"/>
              <w:ind w:left="-108" w:right="-107"/>
              <w:rPr>
                <w:szCs w:val="22"/>
              </w:rPr>
            </w:pPr>
          </w:p>
        </w:tc>
        <w:tc>
          <w:tcPr>
            <w:tcW w:w="532" w:type="pct"/>
          </w:tcPr>
          <w:p w:rsidR="00EF7ADD" w:rsidRPr="00677CA9" w:rsidRDefault="007F645F" w:rsidP="00EF7ADD">
            <w:pPr>
              <w:pStyle w:val="BodyText"/>
              <w:tabs>
                <w:tab w:val="decimal" w:pos="544"/>
              </w:tabs>
              <w:spacing w:line="240" w:lineRule="atLeast"/>
              <w:ind w:left="-108" w:right="-107"/>
              <w:rPr>
                <w:rFonts w:ascii="Times New Roman" w:hAnsi="Times New Roman" w:cs="Times New Roman"/>
                <w:sz w:val="22"/>
                <w:szCs w:val="22"/>
                <w:cs/>
              </w:rPr>
            </w:pPr>
            <w:r>
              <w:rPr>
                <w:rFonts w:ascii="Times New Roman" w:hAnsi="Times New Roman" w:cs="Times New Roman"/>
                <w:sz w:val="22"/>
                <w:szCs w:val="22"/>
              </w:rPr>
              <w:t>510.3</w:t>
            </w:r>
          </w:p>
        </w:tc>
        <w:tc>
          <w:tcPr>
            <w:tcW w:w="139" w:type="pct"/>
            <w:gridSpan w:val="2"/>
          </w:tcPr>
          <w:p w:rsidR="00EF7ADD" w:rsidRPr="00677CA9" w:rsidRDefault="00EF7ADD" w:rsidP="00EF7ADD">
            <w:pPr>
              <w:pStyle w:val="acctfourfigures"/>
              <w:tabs>
                <w:tab w:val="clear" w:pos="765"/>
                <w:tab w:val="decimal" w:pos="544"/>
              </w:tabs>
              <w:spacing w:line="240" w:lineRule="atLeast"/>
              <w:ind w:left="-108" w:right="-107"/>
              <w:rPr>
                <w:szCs w:val="22"/>
              </w:rPr>
            </w:pPr>
          </w:p>
        </w:tc>
        <w:tc>
          <w:tcPr>
            <w:tcW w:w="543" w:type="pct"/>
          </w:tcPr>
          <w:p w:rsidR="00EF7ADD" w:rsidRPr="00AA29A9" w:rsidRDefault="00EF7ADD" w:rsidP="00EF7ADD">
            <w:pPr>
              <w:pStyle w:val="BodyText"/>
              <w:tabs>
                <w:tab w:val="decimal" w:pos="544"/>
              </w:tabs>
              <w:spacing w:line="240" w:lineRule="atLeast"/>
              <w:ind w:left="-108" w:right="-107"/>
              <w:rPr>
                <w:rFonts w:ascii="Times New Roman" w:hAnsi="Times New Roman" w:cs="Times New Roman"/>
                <w:sz w:val="22"/>
                <w:szCs w:val="22"/>
                <w:cs/>
              </w:rPr>
            </w:pPr>
            <w:r>
              <w:rPr>
                <w:rFonts w:ascii="Times New Roman" w:hAnsi="Times New Roman" w:cs="Times New Roman"/>
                <w:sz w:val="22"/>
                <w:szCs w:val="22"/>
              </w:rPr>
              <w:t>458.3</w:t>
            </w:r>
          </w:p>
        </w:tc>
      </w:tr>
      <w:tr w:rsidR="00EF7ADD" w:rsidRPr="00677CA9" w:rsidTr="00862577">
        <w:tc>
          <w:tcPr>
            <w:tcW w:w="2427" w:type="pct"/>
          </w:tcPr>
          <w:p w:rsidR="00EF7ADD" w:rsidRPr="00677CA9" w:rsidRDefault="00EF7ADD" w:rsidP="00EF7ADD">
            <w:pPr>
              <w:spacing w:line="240" w:lineRule="atLeast"/>
              <w:ind w:right="-315"/>
              <w:rPr>
                <w:rFonts w:cs="Times New Roman"/>
                <w:b/>
                <w:bCs/>
                <w:i/>
                <w:iCs/>
                <w:sz w:val="22"/>
                <w:szCs w:val="22"/>
              </w:rPr>
            </w:pPr>
          </w:p>
        </w:tc>
        <w:tc>
          <w:tcPr>
            <w:tcW w:w="529"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sz w:val="22"/>
                <w:szCs w:val="22"/>
              </w:rPr>
            </w:pPr>
          </w:p>
        </w:tc>
        <w:tc>
          <w:tcPr>
            <w:tcW w:w="147" w:type="pct"/>
          </w:tcPr>
          <w:p w:rsidR="00EF7ADD" w:rsidRPr="00677CA9" w:rsidRDefault="00EF7ADD" w:rsidP="00EF7ADD">
            <w:pPr>
              <w:pStyle w:val="acctfourfigures"/>
              <w:tabs>
                <w:tab w:val="clear" w:pos="765"/>
                <w:tab w:val="decimal" w:pos="544"/>
              </w:tabs>
              <w:spacing w:line="240" w:lineRule="atLeast"/>
              <w:ind w:left="-108" w:right="-107"/>
              <w:rPr>
                <w:szCs w:val="22"/>
              </w:rPr>
            </w:pPr>
          </w:p>
        </w:tc>
        <w:tc>
          <w:tcPr>
            <w:tcW w:w="548" w:type="pct"/>
          </w:tcPr>
          <w:p w:rsidR="00EF7ADD" w:rsidRPr="00AA29A9" w:rsidRDefault="00EF7ADD" w:rsidP="00EF7ADD">
            <w:pPr>
              <w:pStyle w:val="BodyText"/>
              <w:tabs>
                <w:tab w:val="decimal" w:pos="544"/>
              </w:tabs>
              <w:spacing w:line="240" w:lineRule="atLeast"/>
              <w:ind w:left="-108" w:right="-107"/>
              <w:rPr>
                <w:rFonts w:ascii="Times New Roman" w:hAnsi="Times New Roman" w:cs="Times New Roman"/>
                <w:sz w:val="22"/>
                <w:szCs w:val="22"/>
              </w:rPr>
            </w:pPr>
          </w:p>
        </w:tc>
        <w:tc>
          <w:tcPr>
            <w:tcW w:w="135" w:type="pct"/>
          </w:tcPr>
          <w:p w:rsidR="00EF7ADD" w:rsidRPr="00677CA9" w:rsidRDefault="00EF7ADD" w:rsidP="00EF7ADD">
            <w:pPr>
              <w:pStyle w:val="acctfourfigures"/>
              <w:tabs>
                <w:tab w:val="clear" w:pos="765"/>
                <w:tab w:val="decimal" w:pos="544"/>
              </w:tabs>
              <w:spacing w:line="240" w:lineRule="atLeast"/>
              <w:ind w:left="-108" w:right="-107"/>
              <w:rPr>
                <w:szCs w:val="22"/>
              </w:rPr>
            </w:pPr>
          </w:p>
        </w:tc>
        <w:tc>
          <w:tcPr>
            <w:tcW w:w="532"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sz w:val="22"/>
                <w:szCs w:val="22"/>
              </w:rPr>
            </w:pPr>
          </w:p>
        </w:tc>
        <w:tc>
          <w:tcPr>
            <w:tcW w:w="139" w:type="pct"/>
            <w:gridSpan w:val="2"/>
          </w:tcPr>
          <w:p w:rsidR="00EF7ADD" w:rsidRPr="00677CA9" w:rsidRDefault="00EF7ADD" w:rsidP="00EF7ADD">
            <w:pPr>
              <w:pStyle w:val="acctfourfigures"/>
              <w:tabs>
                <w:tab w:val="clear" w:pos="765"/>
                <w:tab w:val="decimal" w:pos="544"/>
              </w:tabs>
              <w:spacing w:line="240" w:lineRule="atLeast"/>
              <w:ind w:left="-108" w:right="-107"/>
              <w:rPr>
                <w:szCs w:val="22"/>
              </w:rPr>
            </w:pPr>
          </w:p>
        </w:tc>
        <w:tc>
          <w:tcPr>
            <w:tcW w:w="543" w:type="pct"/>
          </w:tcPr>
          <w:p w:rsidR="00EF7ADD" w:rsidRPr="00AA29A9" w:rsidRDefault="00EF7ADD" w:rsidP="00EF7ADD">
            <w:pPr>
              <w:pStyle w:val="BodyText"/>
              <w:tabs>
                <w:tab w:val="decimal" w:pos="544"/>
              </w:tabs>
              <w:spacing w:line="240" w:lineRule="atLeast"/>
              <w:ind w:left="-108" w:right="-107"/>
              <w:rPr>
                <w:rFonts w:ascii="Times New Roman" w:hAnsi="Times New Roman" w:cs="Times New Roman"/>
                <w:sz w:val="22"/>
                <w:szCs w:val="22"/>
              </w:rPr>
            </w:pPr>
          </w:p>
        </w:tc>
      </w:tr>
      <w:tr w:rsidR="00EF7ADD" w:rsidRPr="00677CA9" w:rsidTr="00862577">
        <w:trPr>
          <w:trHeight w:val="200"/>
        </w:trPr>
        <w:tc>
          <w:tcPr>
            <w:tcW w:w="2427" w:type="pct"/>
          </w:tcPr>
          <w:p w:rsidR="00EF7ADD" w:rsidRPr="00677CA9" w:rsidRDefault="00EF7ADD" w:rsidP="00EF7ADD">
            <w:pPr>
              <w:pStyle w:val="BodyText"/>
              <w:spacing w:line="240" w:lineRule="atLeast"/>
              <w:ind w:left="162" w:right="-34" w:hanging="162"/>
              <w:rPr>
                <w:rFonts w:ascii="Times New Roman" w:hAnsi="Times New Roman" w:cs="Times New Roman"/>
                <w:b/>
                <w:bCs/>
                <w:i/>
                <w:iCs/>
                <w:sz w:val="22"/>
                <w:szCs w:val="22"/>
              </w:rPr>
            </w:pPr>
            <w:r w:rsidRPr="00677CA9">
              <w:rPr>
                <w:rFonts w:ascii="Times New Roman" w:hAnsi="Times New Roman" w:cs="Times New Roman"/>
                <w:b/>
                <w:bCs/>
                <w:i/>
                <w:iCs/>
                <w:sz w:val="22"/>
                <w:szCs w:val="22"/>
              </w:rPr>
              <w:t>Future minimum lease payments under</w:t>
            </w:r>
          </w:p>
          <w:p w:rsidR="00EF7ADD" w:rsidRPr="00677CA9" w:rsidRDefault="00EF7ADD" w:rsidP="00EF7ADD">
            <w:pPr>
              <w:pStyle w:val="BodyText"/>
              <w:spacing w:line="240" w:lineRule="atLeast"/>
              <w:ind w:left="162" w:right="-34" w:hanging="162"/>
              <w:jc w:val="left"/>
              <w:rPr>
                <w:rFonts w:ascii="Times New Roman" w:hAnsi="Times New Roman" w:cs="Times New Roman"/>
                <w:b/>
                <w:bCs/>
                <w:i/>
                <w:iCs/>
                <w:sz w:val="22"/>
                <w:szCs w:val="22"/>
              </w:rPr>
            </w:pPr>
            <w:r w:rsidRPr="00677CA9">
              <w:rPr>
                <w:rFonts w:ascii="Times New Roman" w:hAnsi="Times New Roman" w:cs="Times New Roman"/>
                <w:b/>
                <w:bCs/>
                <w:i/>
                <w:iCs/>
                <w:sz w:val="22"/>
                <w:szCs w:val="22"/>
              </w:rPr>
              <w:t xml:space="preserve">   non-cancellable operating leases</w:t>
            </w:r>
          </w:p>
        </w:tc>
        <w:tc>
          <w:tcPr>
            <w:tcW w:w="529"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sz w:val="22"/>
                <w:szCs w:val="22"/>
                <w:cs/>
              </w:rPr>
            </w:pPr>
          </w:p>
        </w:tc>
        <w:tc>
          <w:tcPr>
            <w:tcW w:w="147"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sz w:val="22"/>
                <w:szCs w:val="22"/>
              </w:rPr>
            </w:pPr>
          </w:p>
        </w:tc>
        <w:tc>
          <w:tcPr>
            <w:tcW w:w="548" w:type="pct"/>
          </w:tcPr>
          <w:p w:rsidR="00EF7ADD" w:rsidRPr="00AA29A9" w:rsidRDefault="00EF7ADD" w:rsidP="00EF7ADD">
            <w:pPr>
              <w:pStyle w:val="BodyText"/>
              <w:tabs>
                <w:tab w:val="decimal" w:pos="544"/>
              </w:tabs>
              <w:spacing w:line="240" w:lineRule="atLeast"/>
              <w:ind w:left="-108" w:right="-107"/>
              <w:rPr>
                <w:rFonts w:ascii="Times New Roman" w:hAnsi="Times New Roman" w:cs="Times New Roman"/>
                <w:sz w:val="22"/>
                <w:szCs w:val="22"/>
                <w:cs/>
              </w:rPr>
            </w:pPr>
          </w:p>
        </w:tc>
        <w:tc>
          <w:tcPr>
            <w:tcW w:w="135"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sz w:val="22"/>
                <w:szCs w:val="22"/>
              </w:rPr>
            </w:pPr>
          </w:p>
        </w:tc>
        <w:tc>
          <w:tcPr>
            <w:tcW w:w="532"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sz w:val="22"/>
                <w:szCs w:val="22"/>
              </w:rPr>
            </w:pPr>
          </w:p>
        </w:tc>
        <w:tc>
          <w:tcPr>
            <w:tcW w:w="128" w:type="pct"/>
          </w:tcPr>
          <w:p w:rsidR="00EF7ADD" w:rsidRPr="00677CA9" w:rsidRDefault="00EF7ADD" w:rsidP="00EF7ADD">
            <w:pPr>
              <w:pStyle w:val="BodyText"/>
              <w:tabs>
                <w:tab w:val="decimal" w:pos="544"/>
              </w:tabs>
              <w:spacing w:line="240" w:lineRule="atLeast"/>
              <w:ind w:left="-108" w:right="-107"/>
              <w:jc w:val="right"/>
              <w:rPr>
                <w:rFonts w:ascii="Times New Roman" w:hAnsi="Times New Roman" w:cs="Times New Roman"/>
                <w:sz w:val="22"/>
                <w:szCs w:val="22"/>
              </w:rPr>
            </w:pPr>
          </w:p>
        </w:tc>
        <w:tc>
          <w:tcPr>
            <w:tcW w:w="554" w:type="pct"/>
            <w:gridSpan w:val="2"/>
          </w:tcPr>
          <w:p w:rsidR="00EF7ADD" w:rsidRPr="00AA29A9" w:rsidRDefault="00EF7ADD" w:rsidP="00EF7ADD">
            <w:pPr>
              <w:pStyle w:val="BodyText"/>
              <w:tabs>
                <w:tab w:val="decimal" w:pos="544"/>
              </w:tabs>
              <w:spacing w:line="240" w:lineRule="atLeast"/>
              <w:ind w:left="-108" w:right="-107"/>
              <w:rPr>
                <w:rFonts w:ascii="Times New Roman" w:hAnsi="Times New Roman" w:cs="Times New Roman"/>
                <w:sz w:val="22"/>
                <w:szCs w:val="22"/>
              </w:rPr>
            </w:pPr>
          </w:p>
        </w:tc>
      </w:tr>
      <w:tr w:rsidR="00EF7ADD" w:rsidRPr="00677CA9" w:rsidTr="00862577">
        <w:tc>
          <w:tcPr>
            <w:tcW w:w="2427" w:type="pct"/>
          </w:tcPr>
          <w:p w:rsidR="00EF7ADD" w:rsidRPr="00677CA9" w:rsidRDefault="00EF7ADD" w:rsidP="00EF7ADD">
            <w:pPr>
              <w:pStyle w:val="BodyText"/>
              <w:spacing w:line="240" w:lineRule="atLeast"/>
              <w:ind w:right="-34"/>
              <w:jc w:val="left"/>
              <w:rPr>
                <w:rFonts w:ascii="Times New Roman" w:hAnsi="Times New Roman" w:cs="Times New Roman"/>
                <w:sz w:val="22"/>
                <w:szCs w:val="22"/>
              </w:rPr>
            </w:pPr>
            <w:r w:rsidRPr="00677CA9">
              <w:rPr>
                <w:rFonts w:ascii="Times New Roman" w:hAnsi="Times New Roman" w:cs="Times New Roman"/>
                <w:sz w:val="22"/>
                <w:szCs w:val="22"/>
              </w:rPr>
              <w:t>Within one year</w:t>
            </w:r>
          </w:p>
        </w:tc>
        <w:tc>
          <w:tcPr>
            <w:tcW w:w="529" w:type="pct"/>
          </w:tcPr>
          <w:p w:rsidR="00EF7ADD" w:rsidRPr="00677CA9" w:rsidRDefault="007F645F" w:rsidP="00EF7ADD">
            <w:pPr>
              <w:pStyle w:val="acctfourfigures"/>
              <w:tabs>
                <w:tab w:val="clear" w:pos="765"/>
                <w:tab w:val="decimal" w:pos="544"/>
              </w:tabs>
              <w:spacing w:line="240" w:lineRule="atLeast"/>
              <w:ind w:left="-108" w:right="-107"/>
              <w:rPr>
                <w:szCs w:val="22"/>
                <w:lang w:val="en-US"/>
              </w:rPr>
            </w:pPr>
            <w:r>
              <w:rPr>
                <w:szCs w:val="22"/>
                <w:lang w:val="en-US"/>
              </w:rPr>
              <w:t>183.8</w:t>
            </w:r>
          </w:p>
        </w:tc>
        <w:tc>
          <w:tcPr>
            <w:tcW w:w="147"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sz w:val="22"/>
                <w:szCs w:val="22"/>
              </w:rPr>
            </w:pPr>
          </w:p>
        </w:tc>
        <w:tc>
          <w:tcPr>
            <w:tcW w:w="548" w:type="pct"/>
          </w:tcPr>
          <w:p w:rsidR="00EF7ADD" w:rsidRPr="00AA29A9" w:rsidRDefault="00EF7ADD" w:rsidP="00EF7ADD">
            <w:pPr>
              <w:pStyle w:val="acctfourfigures"/>
              <w:tabs>
                <w:tab w:val="clear" w:pos="765"/>
                <w:tab w:val="decimal" w:pos="544"/>
              </w:tabs>
              <w:spacing w:line="240" w:lineRule="atLeast"/>
              <w:ind w:left="-108" w:right="-107"/>
              <w:rPr>
                <w:szCs w:val="22"/>
                <w:lang w:val="en-US"/>
              </w:rPr>
            </w:pPr>
            <w:r>
              <w:rPr>
                <w:szCs w:val="22"/>
                <w:lang w:val="en-US"/>
              </w:rPr>
              <w:t>136.4</w:t>
            </w:r>
          </w:p>
        </w:tc>
        <w:tc>
          <w:tcPr>
            <w:tcW w:w="135"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sz w:val="22"/>
                <w:szCs w:val="22"/>
              </w:rPr>
            </w:pPr>
          </w:p>
        </w:tc>
        <w:tc>
          <w:tcPr>
            <w:tcW w:w="532" w:type="pct"/>
          </w:tcPr>
          <w:p w:rsidR="00EF7ADD" w:rsidRPr="00677CA9" w:rsidRDefault="007F645F" w:rsidP="00EF7ADD">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48.4</w:t>
            </w:r>
          </w:p>
        </w:tc>
        <w:tc>
          <w:tcPr>
            <w:tcW w:w="128" w:type="pct"/>
          </w:tcPr>
          <w:p w:rsidR="00EF7ADD" w:rsidRPr="00677CA9" w:rsidRDefault="00EF7ADD" w:rsidP="00EF7ADD">
            <w:pPr>
              <w:pStyle w:val="BodyText"/>
              <w:tabs>
                <w:tab w:val="decimal" w:pos="544"/>
              </w:tabs>
              <w:spacing w:line="240" w:lineRule="atLeast"/>
              <w:ind w:left="-108" w:right="-107"/>
              <w:jc w:val="right"/>
              <w:rPr>
                <w:rFonts w:ascii="Times New Roman" w:hAnsi="Times New Roman" w:cs="Times New Roman"/>
                <w:sz w:val="22"/>
                <w:szCs w:val="22"/>
              </w:rPr>
            </w:pPr>
          </w:p>
        </w:tc>
        <w:tc>
          <w:tcPr>
            <w:tcW w:w="554" w:type="pct"/>
            <w:gridSpan w:val="2"/>
          </w:tcPr>
          <w:p w:rsidR="00EF7ADD" w:rsidRPr="00AA29A9" w:rsidRDefault="00EF7ADD" w:rsidP="00EF7ADD">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43.4</w:t>
            </w:r>
          </w:p>
        </w:tc>
      </w:tr>
      <w:tr w:rsidR="00EF7ADD" w:rsidRPr="00677CA9" w:rsidTr="00862577">
        <w:tc>
          <w:tcPr>
            <w:tcW w:w="2427" w:type="pct"/>
          </w:tcPr>
          <w:p w:rsidR="00EF7ADD" w:rsidRPr="00677CA9" w:rsidRDefault="00EF7ADD" w:rsidP="00EF7ADD">
            <w:pPr>
              <w:pStyle w:val="BodyText"/>
              <w:spacing w:line="240" w:lineRule="atLeast"/>
              <w:ind w:right="-34"/>
              <w:rPr>
                <w:rFonts w:ascii="Times New Roman" w:hAnsi="Times New Roman" w:cs="Times New Roman"/>
                <w:sz w:val="22"/>
                <w:szCs w:val="22"/>
              </w:rPr>
            </w:pPr>
            <w:r w:rsidRPr="00677CA9">
              <w:rPr>
                <w:rFonts w:ascii="Times New Roman" w:hAnsi="Times New Roman" w:cs="Times New Roman"/>
                <w:sz w:val="22"/>
                <w:szCs w:val="22"/>
              </w:rPr>
              <w:t xml:space="preserve">After one year but within five years   </w:t>
            </w:r>
          </w:p>
        </w:tc>
        <w:tc>
          <w:tcPr>
            <w:tcW w:w="529" w:type="pct"/>
          </w:tcPr>
          <w:p w:rsidR="00EF7ADD" w:rsidRPr="00677CA9" w:rsidRDefault="007F645F" w:rsidP="00EF7ADD">
            <w:pPr>
              <w:pStyle w:val="acctfourfigures"/>
              <w:tabs>
                <w:tab w:val="clear" w:pos="765"/>
                <w:tab w:val="decimal" w:pos="544"/>
              </w:tabs>
              <w:spacing w:line="240" w:lineRule="atLeast"/>
              <w:ind w:left="-108" w:right="-107"/>
              <w:rPr>
                <w:szCs w:val="22"/>
              </w:rPr>
            </w:pPr>
            <w:r>
              <w:rPr>
                <w:szCs w:val="22"/>
              </w:rPr>
              <w:t>597.2</w:t>
            </w:r>
          </w:p>
        </w:tc>
        <w:tc>
          <w:tcPr>
            <w:tcW w:w="147"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sz w:val="22"/>
                <w:szCs w:val="22"/>
              </w:rPr>
            </w:pPr>
          </w:p>
        </w:tc>
        <w:tc>
          <w:tcPr>
            <w:tcW w:w="548" w:type="pct"/>
          </w:tcPr>
          <w:p w:rsidR="00EF7ADD" w:rsidRPr="00AA29A9" w:rsidRDefault="00EF7ADD" w:rsidP="00EF7ADD">
            <w:pPr>
              <w:pStyle w:val="acctfourfigures"/>
              <w:tabs>
                <w:tab w:val="clear" w:pos="765"/>
                <w:tab w:val="decimal" w:pos="544"/>
              </w:tabs>
              <w:spacing w:line="240" w:lineRule="atLeast"/>
              <w:ind w:left="-108" w:right="-107"/>
              <w:rPr>
                <w:szCs w:val="22"/>
              </w:rPr>
            </w:pPr>
            <w:r>
              <w:rPr>
                <w:szCs w:val="22"/>
              </w:rPr>
              <w:t>440.9</w:t>
            </w:r>
          </w:p>
        </w:tc>
        <w:tc>
          <w:tcPr>
            <w:tcW w:w="135"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sz w:val="22"/>
                <w:szCs w:val="22"/>
              </w:rPr>
            </w:pPr>
          </w:p>
        </w:tc>
        <w:tc>
          <w:tcPr>
            <w:tcW w:w="532" w:type="pct"/>
          </w:tcPr>
          <w:p w:rsidR="00EF7ADD" w:rsidRPr="00677CA9" w:rsidRDefault="007F645F" w:rsidP="00EF7ADD">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220.4</w:t>
            </w:r>
          </w:p>
        </w:tc>
        <w:tc>
          <w:tcPr>
            <w:tcW w:w="128"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sz w:val="22"/>
                <w:szCs w:val="22"/>
              </w:rPr>
            </w:pPr>
          </w:p>
        </w:tc>
        <w:tc>
          <w:tcPr>
            <w:tcW w:w="554" w:type="pct"/>
            <w:gridSpan w:val="2"/>
          </w:tcPr>
          <w:p w:rsidR="00EF7ADD" w:rsidRPr="00AA29A9" w:rsidRDefault="00EF7ADD" w:rsidP="00EF7ADD">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219.5</w:t>
            </w:r>
          </w:p>
        </w:tc>
      </w:tr>
      <w:tr w:rsidR="00EF7ADD" w:rsidRPr="00677CA9" w:rsidTr="00862577">
        <w:tc>
          <w:tcPr>
            <w:tcW w:w="2427" w:type="pct"/>
          </w:tcPr>
          <w:p w:rsidR="00EF7ADD" w:rsidRPr="00677CA9" w:rsidRDefault="00EF7ADD" w:rsidP="00EF7ADD">
            <w:pPr>
              <w:pStyle w:val="BodyText"/>
              <w:spacing w:line="240" w:lineRule="atLeast"/>
              <w:ind w:right="-34"/>
              <w:jc w:val="left"/>
              <w:rPr>
                <w:rFonts w:ascii="Times New Roman" w:hAnsi="Times New Roman" w:cs="Times New Roman"/>
                <w:sz w:val="22"/>
                <w:szCs w:val="22"/>
              </w:rPr>
            </w:pPr>
            <w:r w:rsidRPr="00677CA9">
              <w:rPr>
                <w:rFonts w:ascii="Times New Roman" w:hAnsi="Times New Roman" w:cs="Times New Roman"/>
                <w:sz w:val="22"/>
                <w:szCs w:val="22"/>
              </w:rPr>
              <w:t>After five years</w:t>
            </w:r>
          </w:p>
        </w:tc>
        <w:tc>
          <w:tcPr>
            <w:tcW w:w="529" w:type="pct"/>
            <w:tcBorders>
              <w:bottom w:val="single" w:sz="4" w:space="0" w:color="auto"/>
            </w:tcBorders>
          </w:tcPr>
          <w:p w:rsidR="00EF7ADD" w:rsidRPr="00677CA9" w:rsidRDefault="007F645F" w:rsidP="00EF7ADD">
            <w:pPr>
              <w:pStyle w:val="acctfourfigures"/>
              <w:tabs>
                <w:tab w:val="clear" w:pos="765"/>
                <w:tab w:val="decimal" w:pos="544"/>
              </w:tabs>
              <w:spacing w:line="240" w:lineRule="atLeast"/>
              <w:ind w:left="-108" w:right="-107"/>
              <w:rPr>
                <w:szCs w:val="22"/>
                <w:lang w:val="en-US"/>
              </w:rPr>
            </w:pPr>
            <w:r>
              <w:rPr>
                <w:szCs w:val="22"/>
                <w:lang w:val="en-US"/>
              </w:rPr>
              <w:t>4,853.6</w:t>
            </w:r>
          </w:p>
        </w:tc>
        <w:tc>
          <w:tcPr>
            <w:tcW w:w="147"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sz w:val="22"/>
                <w:szCs w:val="22"/>
              </w:rPr>
            </w:pPr>
          </w:p>
        </w:tc>
        <w:tc>
          <w:tcPr>
            <w:tcW w:w="548" w:type="pct"/>
            <w:tcBorders>
              <w:bottom w:val="single" w:sz="4" w:space="0" w:color="auto"/>
            </w:tcBorders>
          </w:tcPr>
          <w:p w:rsidR="00EF7ADD" w:rsidRPr="00AA29A9" w:rsidRDefault="00EF7ADD" w:rsidP="00EF7ADD">
            <w:pPr>
              <w:pStyle w:val="acctfourfigures"/>
              <w:tabs>
                <w:tab w:val="clear" w:pos="765"/>
                <w:tab w:val="decimal" w:pos="544"/>
              </w:tabs>
              <w:spacing w:line="240" w:lineRule="atLeast"/>
              <w:ind w:left="-108" w:right="-107"/>
              <w:rPr>
                <w:szCs w:val="22"/>
                <w:lang w:val="en-US"/>
              </w:rPr>
            </w:pPr>
            <w:r>
              <w:rPr>
                <w:szCs w:val="22"/>
                <w:lang w:val="en-US"/>
              </w:rPr>
              <w:t>4,703.2</w:t>
            </w:r>
          </w:p>
        </w:tc>
        <w:tc>
          <w:tcPr>
            <w:tcW w:w="135"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sz w:val="22"/>
                <w:szCs w:val="22"/>
              </w:rPr>
            </w:pPr>
          </w:p>
        </w:tc>
        <w:tc>
          <w:tcPr>
            <w:tcW w:w="532" w:type="pct"/>
            <w:tcBorders>
              <w:bottom w:val="single" w:sz="4" w:space="0" w:color="auto"/>
            </w:tcBorders>
          </w:tcPr>
          <w:p w:rsidR="00EF7ADD" w:rsidRPr="00677CA9" w:rsidRDefault="007F645F" w:rsidP="00EF7ADD">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2,622.9</w:t>
            </w:r>
          </w:p>
        </w:tc>
        <w:tc>
          <w:tcPr>
            <w:tcW w:w="128"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sz w:val="22"/>
                <w:szCs w:val="22"/>
              </w:rPr>
            </w:pPr>
          </w:p>
        </w:tc>
        <w:tc>
          <w:tcPr>
            <w:tcW w:w="554" w:type="pct"/>
            <w:gridSpan w:val="2"/>
            <w:tcBorders>
              <w:bottom w:val="single" w:sz="4" w:space="0" w:color="auto"/>
            </w:tcBorders>
          </w:tcPr>
          <w:p w:rsidR="00EF7ADD" w:rsidRPr="00AA29A9" w:rsidRDefault="00EF7ADD" w:rsidP="00EF7ADD">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2,637.1</w:t>
            </w:r>
          </w:p>
        </w:tc>
      </w:tr>
      <w:tr w:rsidR="00EF7ADD" w:rsidRPr="00677CA9" w:rsidTr="00862577">
        <w:tc>
          <w:tcPr>
            <w:tcW w:w="2427" w:type="pct"/>
          </w:tcPr>
          <w:p w:rsidR="00EF7ADD" w:rsidRPr="00677CA9" w:rsidRDefault="00EF7ADD" w:rsidP="00EF7ADD">
            <w:pPr>
              <w:pStyle w:val="BodyText"/>
              <w:spacing w:line="240" w:lineRule="atLeast"/>
              <w:ind w:right="-34"/>
              <w:rPr>
                <w:rFonts w:ascii="Times New Roman" w:hAnsi="Times New Roman" w:cs="Times New Roman"/>
                <w:b/>
                <w:bCs/>
                <w:sz w:val="22"/>
                <w:szCs w:val="22"/>
              </w:rPr>
            </w:pPr>
            <w:r w:rsidRPr="00677CA9">
              <w:rPr>
                <w:rFonts w:ascii="Times New Roman" w:hAnsi="Times New Roman" w:cs="Times New Roman"/>
                <w:b/>
                <w:bCs/>
                <w:sz w:val="22"/>
                <w:szCs w:val="22"/>
              </w:rPr>
              <w:t>Total</w:t>
            </w:r>
          </w:p>
        </w:tc>
        <w:tc>
          <w:tcPr>
            <w:tcW w:w="529" w:type="pct"/>
            <w:tcBorders>
              <w:top w:val="single" w:sz="4" w:space="0" w:color="auto"/>
              <w:bottom w:val="double" w:sz="4" w:space="0" w:color="auto"/>
            </w:tcBorders>
          </w:tcPr>
          <w:p w:rsidR="00EF7ADD" w:rsidRPr="00677CA9" w:rsidRDefault="007F645F" w:rsidP="00EF7ADD">
            <w:pPr>
              <w:pStyle w:val="acctfourfigures"/>
              <w:tabs>
                <w:tab w:val="clear" w:pos="765"/>
                <w:tab w:val="decimal" w:pos="544"/>
              </w:tabs>
              <w:spacing w:line="240" w:lineRule="atLeast"/>
              <w:ind w:left="-108" w:right="-107"/>
              <w:rPr>
                <w:b/>
                <w:bCs/>
                <w:szCs w:val="22"/>
                <w:lang w:val="en-US"/>
              </w:rPr>
            </w:pPr>
            <w:r>
              <w:rPr>
                <w:b/>
                <w:bCs/>
                <w:szCs w:val="22"/>
                <w:lang w:val="en-US"/>
              </w:rPr>
              <w:t>5,634.6</w:t>
            </w:r>
          </w:p>
        </w:tc>
        <w:tc>
          <w:tcPr>
            <w:tcW w:w="147"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b/>
                <w:bCs/>
                <w:sz w:val="22"/>
                <w:szCs w:val="22"/>
              </w:rPr>
            </w:pPr>
          </w:p>
        </w:tc>
        <w:tc>
          <w:tcPr>
            <w:tcW w:w="548" w:type="pct"/>
            <w:tcBorders>
              <w:top w:val="single" w:sz="4" w:space="0" w:color="auto"/>
              <w:bottom w:val="double" w:sz="4" w:space="0" w:color="auto"/>
            </w:tcBorders>
          </w:tcPr>
          <w:p w:rsidR="00EF7ADD" w:rsidRPr="00AA29A9" w:rsidRDefault="00EF7ADD" w:rsidP="00EF7ADD">
            <w:pPr>
              <w:pStyle w:val="acctfourfigures"/>
              <w:tabs>
                <w:tab w:val="clear" w:pos="765"/>
                <w:tab w:val="decimal" w:pos="544"/>
              </w:tabs>
              <w:spacing w:line="240" w:lineRule="atLeast"/>
              <w:ind w:left="-108" w:right="-107"/>
              <w:rPr>
                <w:b/>
                <w:bCs/>
                <w:szCs w:val="22"/>
                <w:lang w:val="en-US"/>
              </w:rPr>
            </w:pPr>
            <w:r>
              <w:rPr>
                <w:b/>
                <w:bCs/>
                <w:szCs w:val="22"/>
                <w:lang w:val="en-US"/>
              </w:rPr>
              <w:t>5,280.5</w:t>
            </w:r>
          </w:p>
        </w:tc>
        <w:tc>
          <w:tcPr>
            <w:tcW w:w="135"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b/>
                <w:bCs/>
                <w:sz w:val="22"/>
                <w:szCs w:val="22"/>
              </w:rPr>
            </w:pPr>
          </w:p>
        </w:tc>
        <w:tc>
          <w:tcPr>
            <w:tcW w:w="532" w:type="pct"/>
            <w:tcBorders>
              <w:top w:val="single" w:sz="4" w:space="0" w:color="auto"/>
              <w:bottom w:val="double" w:sz="4" w:space="0" w:color="auto"/>
            </w:tcBorders>
          </w:tcPr>
          <w:p w:rsidR="00EF7ADD" w:rsidRPr="00677CA9" w:rsidRDefault="007F645F" w:rsidP="00EF7ADD">
            <w:pPr>
              <w:pStyle w:val="BodyText"/>
              <w:tabs>
                <w:tab w:val="decimal" w:pos="544"/>
              </w:tabs>
              <w:spacing w:line="240" w:lineRule="atLeast"/>
              <w:ind w:left="-108" w:right="-107"/>
              <w:rPr>
                <w:rFonts w:ascii="Times New Roman" w:hAnsi="Times New Roman" w:cs="Times New Roman"/>
                <w:b/>
                <w:bCs/>
                <w:sz w:val="22"/>
                <w:szCs w:val="22"/>
              </w:rPr>
            </w:pPr>
            <w:r>
              <w:rPr>
                <w:rFonts w:ascii="Times New Roman" w:hAnsi="Times New Roman" w:cs="Times New Roman"/>
                <w:b/>
                <w:bCs/>
                <w:sz w:val="22"/>
                <w:szCs w:val="22"/>
              </w:rPr>
              <w:t>2,891.7</w:t>
            </w:r>
          </w:p>
        </w:tc>
        <w:tc>
          <w:tcPr>
            <w:tcW w:w="128"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b/>
                <w:bCs/>
                <w:sz w:val="22"/>
                <w:szCs w:val="22"/>
              </w:rPr>
            </w:pPr>
          </w:p>
        </w:tc>
        <w:tc>
          <w:tcPr>
            <w:tcW w:w="554" w:type="pct"/>
            <w:gridSpan w:val="2"/>
            <w:tcBorders>
              <w:top w:val="single" w:sz="4" w:space="0" w:color="auto"/>
              <w:bottom w:val="double" w:sz="4" w:space="0" w:color="auto"/>
            </w:tcBorders>
          </w:tcPr>
          <w:p w:rsidR="00EF7ADD" w:rsidRPr="00AA29A9" w:rsidRDefault="00EF7ADD" w:rsidP="00EF7ADD">
            <w:pPr>
              <w:pStyle w:val="BodyText"/>
              <w:tabs>
                <w:tab w:val="decimal" w:pos="544"/>
              </w:tabs>
              <w:spacing w:line="240" w:lineRule="atLeast"/>
              <w:ind w:left="-108" w:right="-107"/>
              <w:rPr>
                <w:rFonts w:ascii="Times New Roman" w:hAnsi="Times New Roman" w:cs="Times New Roman"/>
                <w:b/>
                <w:bCs/>
                <w:sz w:val="22"/>
                <w:szCs w:val="22"/>
              </w:rPr>
            </w:pPr>
            <w:r>
              <w:rPr>
                <w:rFonts w:ascii="Times New Roman" w:hAnsi="Times New Roman" w:cs="Times New Roman"/>
                <w:b/>
                <w:bCs/>
                <w:sz w:val="22"/>
                <w:szCs w:val="22"/>
              </w:rPr>
              <w:t>2,900.0</w:t>
            </w:r>
          </w:p>
        </w:tc>
      </w:tr>
      <w:tr w:rsidR="00EF7ADD" w:rsidRPr="00677CA9" w:rsidTr="00862577">
        <w:trPr>
          <w:trHeight w:val="200"/>
        </w:trPr>
        <w:tc>
          <w:tcPr>
            <w:tcW w:w="2427" w:type="pct"/>
          </w:tcPr>
          <w:p w:rsidR="00EF7ADD" w:rsidRPr="00677CA9" w:rsidRDefault="00EF7ADD" w:rsidP="00EF7ADD">
            <w:pPr>
              <w:spacing w:line="240" w:lineRule="atLeast"/>
              <w:ind w:right="-315"/>
              <w:rPr>
                <w:rFonts w:cs="Times New Roman"/>
                <w:b/>
                <w:bCs/>
                <w:i/>
                <w:iCs/>
                <w:sz w:val="22"/>
                <w:szCs w:val="22"/>
              </w:rPr>
            </w:pPr>
          </w:p>
        </w:tc>
        <w:tc>
          <w:tcPr>
            <w:tcW w:w="529"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sz w:val="22"/>
                <w:szCs w:val="22"/>
                <w:cs/>
              </w:rPr>
            </w:pPr>
          </w:p>
        </w:tc>
        <w:tc>
          <w:tcPr>
            <w:tcW w:w="147"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sz w:val="22"/>
                <w:szCs w:val="22"/>
              </w:rPr>
            </w:pPr>
          </w:p>
        </w:tc>
        <w:tc>
          <w:tcPr>
            <w:tcW w:w="548" w:type="pct"/>
          </w:tcPr>
          <w:p w:rsidR="00EF7ADD" w:rsidRPr="00AA29A9" w:rsidRDefault="00EF7ADD" w:rsidP="00EF7ADD">
            <w:pPr>
              <w:pStyle w:val="BodyText"/>
              <w:tabs>
                <w:tab w:val="decimal" w:pos="544"/>
              </w:tabs>
              <w:spacing w:line="240" w:lineRule="atLeast"/>
              <w:ind w:left="-108" w:right="-107"/>
              <w:rPr>
                <w:rFonts w:ascii="Times New Roman" w:hAnsi="Times New Roman" w:cs="Times New Roman"/>
                <w:sz w:val="22"/>
                <w:szCs w:val="22"/>
                <w:cs/>
              </w:rPr>
            </w:pPr>
          </w:p>
        </w:tc>
        <w:tc>
          <w:tcPr>
            <w:tcW w:w="135"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sz w:val="22"/>
                <w:szCs w:val="22"/>
              </w:rPr>
            </w:pPr>
          </w:p>
        </w:tc>
        <w:tc>
          <w:tcPr>
            <w:tcW w:w="532"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sz w:val="22"/>
                <w:szCs w:val="22"/>
              </w:rPr>
            </w:pPr>
          </w:p>
        </w:tc>
        <w:tc>
          <w:tcPr>
            <w:tcW w:w="128" w:type="pct"/>
          </w:tcPr>
          <w:p w:rsidR="00EF7ADD" w:rsidRPr="00677CA9" w:rsidRDefault="00EF7ADD" w:rsidP="00EF7ADD">
            <w:pPr>
              <w:pStyle w:val="BodyText"/>
              <w:tabs>
                <w:tab w:val="decimal" w:pos="544"/>
              </w:tabs>
              <w:spacing w:line="240" w:lineRule="atLeast"/>
              <w:ind w:left="-108" w:right="-107"/>
              <w:jc w:val="right"/>
              <w:rPr>
                <w:rFonts w:ascii="Times New Roman" w:hAnsi="Times New Roman" w:cs="Times New Roman"/>
                <w:sz w:val="22"/>
                <w:szCs w:val="22"/>
              </w:rPr>
            </w:pPr>
          </w:p>
        </w:tc>
        <w:tc>
          <w:tcPr>
            <w:tcW w:w="554" w:type="pct"/>
            <w:gridSpan w:val="2"/>
          </w:tcPr>
          <w:p w:rsidR="00EF7ADD" w:rsidRPr="00AA29A9" w:rsidRDefault="00EF7ADD" w:rsidP="00EF7ADD">
            <w:pPr>
              <w:pStyle w:val="BodyText"/>
              <w:tabs>
                <w:tab w:val="decimal" w:pos="544"/>
              </w:tabs>
              <w:spacing w:line="240" w:lineRule="atLeast"/>
              <w:ind w:left="-108" w:right="-107"/>
              <w:rPr>
                <w:rFonts w:ascii="Times New Roman" w:hAnsi="Times New Roman" w:cs="Times New Roman"/>
                <w:sz w:val="22"/>
                <w:szCs w:val="22"/>
              </w:rPr>
            </w:pPr>
          </w:p>
        </w:tc>
      </w:tr>
      <w:tr w:rsidR="00EF7ADD" w:rsidRPr="00677CA9" w:rsidTr="00862577">
        <w:trPr>
          <w:trHeight w:val="200"/>
        </w:trPr>
        <w:tc>
          <w:tcPr>
            <w:tcW w:w="2427" w:type="pct"/>
          </w:tcPr>
          <w:p w:rsidR="00EF7ADD" w:rsidRPr="00677CA9" w:rsidRDefault="00EF7ADD" w:rsidP="00EF7ADD">
            <w:pPr>
              <w:spacing w:line="240" w:lineRule="atLeast"/>
              <w:ind w:right="-315"/>
              <w:rPr>
                <w:rFonts w:cs="Times New Roman"/>
                <w:b/>
                <w:bCs/>
                <w:sz w:val="22"/>
                <w:szCs w:val="22"/>
              </w:rPr>
            </w:pPr>
            <w:r w:rsidRPr="00677CA9">
              <w:rPr>
                <w:rFonts w:cs="Times New Roman"/>
                <w:b/>
                <w:bCs/>
                <w:i/>
                <w:iCs/>
                <w:sz w:val="22"/>
                <w:szCs w:val="22"/>
              </w:rPr>
              <w:t>Commitments under service agreements</w:t>
            </w:r>
          </w:p>
        </w:tc>
        <w:tc>
          <w:tcPr>
            <w:tcW w:w="529"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sz w:val="22"/>
                <w:szCs w:val="22"/>
                <w:cs/>
              </w:rPr>
            </w:pPr>
          </w:p>
        </w:tc>
        <w:tc>
          <w:tcPr>
            <w:tcW w:w="147"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sz w:val="22"/>
                <w:szCs w:val="22"/>
              </w:rPr>
            </w:pPr>
          </w:p>
        </w:tc>
        <w:tc>
          <w:tcPr>
            <w:tcW w:w="548" w:type="pct"/>
          </w:tcPr>
          <w:p w:rsidR="00EF7ADD" w:rsidRPr="00AA29A9" w:rsidRDefault="00EF7ADD" w:rsidP="00EF7ADD">
            <w:pPr>
              <w:pStyle w:val="BodyText"/>
              <w:tabs>
                <w:tab w:val="decimal" w:pos="544"/>
              </w:tabs>
              <w:spacing w:line="240" w:lineRule="atLeast"/>
              <w:ind w:left="-108" w:right="-107"/>
              <w:rPr>
                <w:rFonts w:ascii="Times New Roman" w:hAnsi="Times New Roman" w:cs="Times New Roman"/>
                <w:sz w:val="22"/>
                <w:szCs w:val="22"/>
                <w:cs/>
              </w:rPr>
            </w:pPr>
          </w:p>
        </w:tc>
        <w:tc>
          <w:tcPr>
            <w:tcW w:w="135"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sz w:val="22"/>
                <w:szCs w:val="22"/>
              </w:rPr>
            </w:pPr>
          </w:p>
        </w:tc>
        <w:tc>
          <w:tcPr>
            <w:tcW w:w="532"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sz w:val="22"/>
                <w:szCs w:val="22"/>
              </w:rPr>
            </w:pPr>
          </w:p>
        </w:tc>
        <w:tc>
          <w:tcPr>
            <w:tcW w:w="128" w:type="pct"/>
          </w:tcPr>
          <w:p w:rsidR="00EF7ADD" w:rsidRPr="00677CA9" w:rsidRDefault="00EF7ADD" w:rsidP="00EF7ADD">
            <w:pPr>
              <w:pStyle w:val="BodyText"/>
              <w:tabs>
                <w:tab w:val="decimal" w:pos="544"/>
              </w:tabs>
              <w:spacing w:line="240" w:lineRule="atLeast"/>
              <w:ind w:left="-108" w:right="-107"/>
              <w:jc w:val="right"/>
              <w:rPr>
                <w:rFonts w:ascii="Times New Roman" w:hAnsi="Times New Roman" w:cs="Times New Roman"/>
                <w:sz w:val="22"/>
                <w:szCs w:val="22"/>
              </w:rPr>
            </w:pPr>
          </w:p>
        </w:tc>
        <w:tc>
          <w:tcPr>
            <w:tcW w:w="554" w:type="pct"/>
            <w:gridSpan w:val="2"/>
          </w:tcPr>
          <w:p w:rsidR="00EF7ADD" w:rsidRPr="00AA29A9" w:rsidRDefault="00EF7ADD" w:rsidP="00EF7ADD">
            <w:pPr>
              <w:pStyle w:val="BodyText"/>
              <w:tabs>
                <w:tab w:val="decimal" w:pos="544"/>
              </w:tabs>
              <w:spacing w:line="240" w:lineRule="atLeast"/>
              <w:ind w:left="-108" w:right="-107"/>
              <w:rPr>
                <w:rFonts w:ascii="Times New Roman" w:hAnsi="Times New Roman" w:cs="Times New Roman"/>
                <w:sz w:val="22"/>
                <w:szCs w:val="22"/>
              </w:rPr>
            </w:pPr>
          </w:p>
        </w:tc>
      </w:tr>
      <w:tr w:rsidR="00EF7ADD" w:rsidRPr="00677CA9" w:rsidTr="00862577">
        <w:tc>
          <w:tcPr>
            <w:tcW w:w="2427" w:type="pct"/>
          </w:tcPr>
          <w:p w:rsidR="00EF7ADD" w:rsidRPr="00677CA9" w:rsidRDefault="00EF7ADD" w:rsidP="00EF7ADD">
            <w:pPr>
              <w:pStyle w:val="BodyText"/>
              <w:spacing w:line="240" w:lineRule="atLeast"/>
              <w:ind w:right="-34"/>
              <w:jc w:val="left"/>
              <w:rPr>
                <w:rFonts w:ascii="Times New Roman" w:hAnsi="Times New Roman" w:cs="Times New Roman"/>
                <w:sz w:val="22"/>
                <w:szCs w:val="22"/>
              </w:rPr>
            </w:pPr>
            <w:r w:rsidRPr="00677CA9">
              <w:rPr>
                <w:rFonts w:ascii="Times New Roman" w:hAnsi="Times New Roman" w:cs="Times New Roman"/>
                <w:sz w:val="22"/>
                <w:szCs w:val="22"/>
              </w:rPr>
              <w:t>Within one year</w:t>
            </w:r>
          </w:p>
        </w:tc>
        <w:tc>
          <w:tcPr>
            <w:tcW w:w="529" w:type="pct"/>
          </w:tcPr>
          <w:p w:rsidR="00EF7ADD" w:rsidRPr="00677CA9" w:rsidRDefault="00CA6F93" w:rsidP="00EF7ADD">
            <w:pPr>
              <w:pStyle w:val="acctfourfigures"/>
              <w:tabs>
                <w:tab w:val="clear" w:pos="765"/>
                <w:tab w:val="decimal" w:pos="544"/>
              </w:tabs>
              <w:spacing w:line="240" w:lineRule="atLeast"/>
              <w:ind w:left="-108" w:right="-107"/>
              <w:rPr>
                <w:szCs w:val="22"/>
              </w:rPr>
            </w:pPr>
            <w:r>
              <w:rPr>
                <w:szCs w:val="22"/>
              </w:rPr>
              <w:t>90.5</w:t>
            </w:r>
          </w:p>
        </w:tc>
        <w:tc>
          <w:tcPr>
            <w:tcW w:w="147"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sz w:val="22"/>
                <w:szCs w:val="22"/>
              </w:rPr>
            </w:pPr>
          </w:p>
        </w:tc>
        <w:tc>
          <w:tcPr>
            <w:tcW w:w="548" w:type="pct"/>
          </w:tcPr>
          <w:p w:rsidR="00EF7ADD" w:rsidRPr="00CD7B6A" w:rsidRDefault="00EF7ADD" w:rsidP="00EF7ADD">
            <w:pPr>
              <w:pStyle w:val="acctfourfigures"/>
              <w:tabs>
                <w:tab w:val="clear" w:pos="765"/>
                <w:tab w:val="decimal" w:pos="544"/>
              </w:tabs>
              <w:spacing w:line="240" w:lineRule="atLeast"/>
              <w:ind w:left="-108" w:right="-107"/>
              <w:rPr>
                <w:rFonts w:cs="Cordia New"/>
                <w:szCs w:val="28"/>
                <w:lang w:val="en-US" w:bidi="th-TH"/>
              </w:rPr>
            </w:pPr>
            <w:r w:rsidRPr="00CD7B6A">
              <w:rPr>
                <w:szCs w:val="22"/>
              </w:rPr>
              <w:t>6</w:t>
            </w:r>
            <w:r w:rsidRPr="00CD7B6A">
              <w:rPr>
                <w:rFonts w:cs="Cordia New"/>
                <w:szCs w:val="28"/>
                <w:lang w:bidi="th-TH"/>
              </w:rPr>
              <w:t>2.4</w:t>
            </w:r>
          </w:p>
        </w:tc>
        <w:tc>
          <w:tcPr>
            <w:tcW w:w="135"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sz w:val="22"/>
                <w:szCs w:val="22"/>
              </w:rPr>
            </w:pPr>
          </w:p>
        </w:tc>
        <w:tc>
          <w:tcPr>
            <w:tcW w:w="532" w:type="pct"/>
          </w:tcPr>
          <w:p w:rsidR="00EF7ADD" w:rsidRPr="00677CA9" w:rsidRDefault="00CA6F93" w:rsidP="00EF7ADD">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41.5</w:t>
            </w:r>
          </w:p>
        </w:tc>
        <w:tc>
          <w:tcPr>
            <w:tcW w:w="128" w:type="pct"/>
          </w:tcPr>
          <w:p w:rsidR="00EF7ADD" w:rsidRPr="00677CA9" w:rsidRDefault="00EF7ADD" w:rsidP="00EF7ADD">
            <w:pPr>
              <w:pStyle w:val="BodyText"/>
              <w:tabs>
                <w:tab w:val="decimal" w:pos="544"/>
              </w:tabs>
              <w:spacing w:line="240" w:lineRule="atLeast"/>
              <w:ind w:left="-108" w:right="-107"/>
              <w:jc w:val="right"/>
              <w:rPr>
                <w:rFonts w:ascii="Times New Roman" w:hAnsi="Times New Roman" w:cs="Times New Roman"/>
                <w:sz w:val="22"/>
                <w:szCs w:val="22"/>
              </w:rPr>
            </w:pPr>
          </w:p>
        </w:tc>
        <w:tc>
          <w:tcPr>
            <w:tcW w:w="554" w:type="pct"/>
            <w:gridSpan w:val="2"/>
          </w:tcPr>
          <w:p w:rsidR="00EF7ADD" w:rsidRPr="00CD7B6A" w:rsidRDefault="00EF7ADD" w:rsidP="00EF7ADD">
            <w:pPr>
              <w:pStyle w:val="BodyText"/>
              <w:tabs>
                <w:tab w:val="decimal" w:pos="544"/>
              </w:tabs>
              <w:spacing w:line="240" w:lineRule="atLeast"/>
              <w:ind w:left="-108" w:right="-107"/>
              <w:rPr>
                <w:rFonts w:ascii="Times New Roman" w:hAnsi="Times New Roman" w:cs="Times New Roman"/>
                <w:sz w:val="22"/>
                <w:szCs w:val="22"/>
              </w:rPr>
            </w:pPr>
            <w:r w:rsidRPr="00CD7B6A">
              <w:rPr>
                <w:rFonts w:ascii="Times New Roman" w:hAnsi="Times New Roman" w:cs="Times New Roman"/>
                <w:sz w:val="22"/>
                <w:szCs w:val="22"/>
              </w:rPr>
              <w:t>32.1</w:t>
            </w:r>
          </w:p>
        </w:tc>
      </w:tr>
      <w:tr w:rsidR="00EF7ADD" w:rsidRPr="00677CA9" w:rsidTr="00862577">
        <w:tc>
          <w:tcPr>
            <w:tcW w:w="2427" w:type="pct"/>
          </w:tcPr>
          <w:p w:rsidR="00EF7ADD" w:rsidRPr="00677CA9" w:rsidRDefault="00EF7ADD" w:rsidP="00EF7ADD">
            <w:pPr>
              <w:pStyle w:val="BodyText"/>
              <w:spacing w:line="240" w:lineRule="atLeast"/>
              <w:ind w:right="-34"/>
              <w:jc w:val="left"/>
              <w:rPr>
                <w:rFonts w:ascii="Times New Roman" w:hAnsi="Times New Roman" w:cs="Times New Roman"/>
                <w:sz w:val="22"/>
                <w:szCs w:val="22"/>
              </w:rPr>
            </w:pPr>
            <w:r w:rsidRPr="00677CA9">
              <w:rPr>
                <w:rFonts w:ascii="Times New Roman" w:hAnsi="Times New Roman" w:cs="Times New Roman"/>
                <w:sz w:val="22"/>
                <w:szCs w:val="22"/>
              </w:rPr>
              <w:t xml:space="preserve">After one year but within five years   </w:t>
            </w:r>
          </w:p>
        </w:tc>
        <w:tc>
          <w:tcPr>
            <w:tcW w:w="529" w:type="pct"/>
          </w:tcPr>
          <w:p w:rsidR="00EF7ADD" w:rsidRPr="00677CA9" w:rsidRDefault="007F645F" w:rsidP="00EF7ADD">
            <w:pPr>
              <w:pStyle w:val="acctfourfigures"/>
              <w:tabs>
                <w:tab w:val="clear" w:pos="765"/>
                <w:tab w:val="decimal" w:pos="544"/>
              </w:tabs>
              <w:spacing w:line="240" w:lineRule="atLeast"/>
              <w:ind w:left="-108" w:right="-107"/>
              <w:rPr>
                <w:szCs w:val="22"/>
              </w:rPr>
            </w:pPr>
            <w:r>
              <w:rPr>
                <w:szCs w:val="22"/>
              </w:rPr>
              <w:t>3</w:t>
            </w:r>
            <w:r w:rsidR="00CA6F93">
              <w:rPr>
                <w:szCs w:val="22"/>
              </w:rPr>
              <w:t>4.0</w:t>
            </w:r>
          </w:p>
        </w:tc>
        <w:tc>
          <w:tcPr>
            <w:tcW w:w="147"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sz w:val="22"/>
                <w:szCs w:val="22"/>
              </w:rPr>
            </w:pPr>
          </w:p>
        </w:tc>
        <w:tc>
          <w:tcPr>
            <w:tcW w:w="548" w:type="pct"/>
          </w:tcPr>
          <w:p w:rsidR="00EF7ADD" w:rsidRPr="00CD7B6A" w:rsidRDefault="00EF7ADD" w:rsidP="00EF7ADD">
            <w:pPr>
              <w:pStyle w:val="acctfourfigures"/>
              <w:tabs>
                <w:tab w:val="clear" w:pos="765"/>
                <w:tab w:val="decimal" w:pos="544"/>
              </w:tabs>
              <w:spacing w:line="240" w:lineRule="atLeast"/>
              <w:ind w:left="-108" w:right="-107"/>
              <w:rPr>
                <w:szCs w:val="22"/>
              </w:rPr>
            </w:pPr>
            <w:r w:rsidRPr="00CD7B6A">
              <w:rPr>
                <w:szCs w:val="22"/>
              </w:rPr>
              <w:t>40.1</w:t>
            </w:r>
          </w:p>
        </w:tc>
        <w:tc>
          <w:tcPr>
            <w:tcW w:w="135"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sz w:val="22"/>
                <w:szCs w:val="22"/>
              </w:rPr>
            </w:pPr>
          </w:p>
        </w:tc>
        <w:tc>
          <w:tcPr>
            <w:tcW w:w="532" w:type="pct"/>
          </w:tcPr>
          <w:p w:rsidR="00EF7ADD" w:rsidRPr="00677CA9" w:rsidRDefault="00CA6F93" w:rsidP="00EF7ADD">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20.5</w:t>
            </w:r>
          </w:p>
        </w:tc>
        <w:tc>
          <w:tcPr>
            <w:tcW w:w="128" w:type="pct"/>
          </w:tcPr>
          <w:p w:rsidR="00EF7ADD" w:rsidRPr="00677CA9" w:rsidRDefault="00EF7ADD" w:rsidP="00EF7ADD">
            <w:pPr>
              <w:pStyle w:val="BodyText"/>
              <w:tabs>
                <w:tab w:val="decimal" w:pos="544"/>
              </w:tabs>
              <w:spacing w:line="240" w:lineRule="atLeast"/>
              <w:ind w:left="-108" w:right="-107"/>
              <w:jc w:val="right"/>
              <w:rPr>
                <w:rFonts w:ascii="Times New Roman" w:hAnsi="Times New Roman" w:cs="Times New Roman"/>
                <w:sz w:val="22"/>
                <w:szCs w:val="22"/>
              </w:rPr>
            </w:pPr>
          </w:p>
        </w:tc>
        <w:tc>
          <w:tcPr>
            <w:tcW w:w="554" w:type="pct"/>
            <w:gridSpan w:val="2"/>
          </w:tcPr>
          <w:p w:rsidR="00EF7ADD" w:rsidRPr="00CD7B6A" w:rsidRDefault="00EF7ADD" w:rsidP="00EF7ADD">
            <w:pPr>
              <w:pStyle w:val="BodyText"/>
              <w:tabs>
                <w:tab w:val="decimal" w:pos="544"/>
              </w:tabs>
              <w:spacing w:line="240" w:lineRule="atLeast"/>
              <w:ind w:left="-108" w:right="-107"/>
              <w:rPr>
                <w:rFonts w:ascii="Times New Roman" w:hAnsi="Times New Roman" w:cs="Times New Roman"/>
                <w:sz w:val="22"/>
                <w:szCs w:val="22"/>
              </w:rPr>
            </w:pPr>
            <w:r w:rsidRPr="00CD7B6A">
              <w:rPr>
                <w:rFonts w:ascii="Times New Roman" w:hAnsi="Times New Roman" w:cs="Times New Roman"/>
                <w:sz w:val="22"/>
                <w:szCs w:val="22"/>
              </w:rPr>
              <w:t>23.8</w:t>
            </w:r>
          </w:p>
        </w:tc>
      </w:tr>
      <w:tr w:rsidR="00EF7ADD" w:rsidRPr="00677CA9" w:rsidTr="00862577">
        <w:tc>
          <w:tcPr>
            <w:tcW w:w="2427" w:type="pct"/>
          </w:tcPr>
          <w:p w:rsidR="00EF7ADD" w:rsidRPr="00677CA9" w:rsidRDefault="00EF7ADD" w:rsidP="00EF7ADD">
            <w:pPr>
              <w:pStyle w:val="BodyText"/>
              <w:spacing w:line="240" w:lineRule="atLeast"/>
              <w:ind w:right="-34"/>
              <w:rPr>
                <w:rFonts w:ascii="Times New Roman" w:hAnsi="Times New Roman" w:cs="Times New Roman"/>
                <w:sz w:val="22"/>
                <w:szCs w:val="22"/>
              </w:rPr>
            </w:pPr>
            <w:r w:rsidRPr="00677CA9">
              <w:rPr>
                <w:rFonts w:ascii="Times New Roman" w:hAnsi="Times New Roman" w:cs="Times New Roman"/>
                <w:sz w:val="22"/>
                <w:szCs w:val="22"/>
              </w:rPr>
              <w:t xml:space="preserve">After five years   </w:t>
            </w:r>
          </w:p>
        </w:tc>
        <w:tc>
          <w:tcPr>
            <w:tcW w:w="529" w:type="pct"/>
          </w:tcPr>
          <w:p w:rsidR="00EF7ADD" w:rsidRPr="00677CA9" w:rsidRDefault="007F645F" w:rsidP="00EF7ADD">
            <w:pPr>
              <w:pStyle w:val="acctfourfigures"/>
              <w:tabs>
                <w:tab w:val="clear" w:pos="765"/>
                <w:tab w:val="decimal" w:pos="544"/>
              </w:tabs>
              <w:spacing w:line="240" w:lineRule="atLeast"/>
              <w:ind w:left="-108" w:right="-107"/>
              <w:rPr>
                <w:szCs w:val="22"/>
              </w:rPr>
            </w:pPr>
            <w:r>
              <w:rPr>
                <w:szCs w:val="22"/>
              </w:rPr>
              <w:t>1.3</w:t>
            </w:r>
          </w:p>
        </w:tc>
        <w:tc>
          <w:tcPr>
            <w:tcW w:w="147"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sz w:val="22"/>
                <w:szCs w:val="22"/>
              </w:rPr>
            </w:pPr>
          </w:p>
        </w:tc>
        <w:tc>
          <w:tcPr>
            <w:tcW w:w="548" w:type="pct"/>
          </w:tcPr>
          <w:p w:rsidR="00EF7ADD" w:rsidRPr="00CD7B6A" w:rsidRDefault="00EF7ADD" w:rsidP="00EF7ADD">
            <w:pPr>
              <w:pStyle w:val="acctfourfigures"/>
              <w:tabs>
                <w:tab w:val="clear" w:pos="765"/>
                <w:tab w:val="decimal" w:pos="544"/>
              </w:tabs>
              <w:spacing w:line="240" w:lineRule="atLeast"/>
              <w:ind w:left="-108" w:right="-107"/>
              <w:rPr>
                <w:szCs w:val="22"/>
              </w:rPr>
            </w:pPr>
            <w:r w:rsidRPr="00CD7B6A">
              <w:rPr>
                <w:szCs w:val="22"/>
              </w:rPr>
              <w:t>1.5</w:t>
            </w:r>
          </w:p>
        </w:tc>
        <w:tc>
          <w:tcPr>
            <w:tcW w:w="135"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sz w:val="22"/>
                <w:szCs w:val="22"/>
              </w:rPr>
            </w:pPr>
          </w:p>
        </w:tc>
        <w:tc>
          <w:tcPr>
            <w:tcW w:w="532" w:type="pct"/>
          </w:tcPr>
          <w:p w:rsidR="00EF7ADD" w:rsidRPr="00677CA9" w:rsidRDefault="007F645F" w:rsidP="00EF7ADD">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1.3</w:t>
            </w:r>
          </w:p>
        </w:tc>
        <w:tc>
          <w:tcPr>
            <w:tcW w:w="128"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sz w:val="22"/>
                <w:szCs w:val="22"/>
              </w:rPr>
            </w:pPr>
          </w:p>
        </w:tc>
        <w:tc>
          <w:tcPr>
            <w:tcW w:w="554" w:type="pct"/>
            <w:gridSpan w:val="2"/>
          </w:tcPr>
          <w:p w:rsidR="00EF7ADD" w:rsidRPr="00CD7B6A" w:rsidRDefault="00EF7ADD" w:rsidP="00EF7ADD">
            <w:pPr>
              <w:pStyle w:val="BodyText"/>
              <w:tabs>
                <w:tab w:val="decimal" w:pos="544"/>
              </w:tabs>
              <w:spacing w:line="240" w:lineRule="atLeast"/>
              <w:ind w:left="-108" w:right="-107"/>
              <w:rPr>
                <w:rFonts w:ascii="Times New Roman" w:hAnsi="Times New Roman" w:cs="Times New Roman"/>
                <w:sz w:val="22"/>
                <w:szCs w:val="22"/>
              </w:rPr>
            </w:pPr>
            <w:r w:rsidRPr="00CD7B6A">
              <w:rPr>
                <w:rFonts w:ascii="Times New Roman" w:hAnsi="Times New Roman" w:cs="Times New Roman"/>
                <w:sz w:val="22"/>
                <w:szCs w:val="22"/>
              </w:rPr>
              <w:t>1.5</w:t>
            </w:r>
          </w:p>
        </w:tc>
      </w:tr>
      <w:tr w:rsidR="00EF7ADD" w:rsidRPr="00677CA9" w:rsidTr="00862577">
        <w:tc>
          <w:tcPr>
            <w:tcW w:w="2427" w:type="pct"/>
          </w:tcPr>
          <w:p w:rsidR="00EF7ADD" w:rsidRPr="00677CA9" w:rsidRDefault="00EF7ADD" w:rsidP="00EF7ADD">
            <w:pPr>
              <w:pStyle w:val="BodyText"/>
              <w:spacing w:line="240" w:lineRule="atLeast"/>
              <w:ind w:right="-34"/>
              <w:rPr>
                <w:rFonts w:ascii="Times New Roman" w:hAnsi="Times New Roman" w:cs="Times New Roman"/>
                <w:b/>
                <w:bCs/>
                <w:sz w:val="22"/>
                <w:szCs w:val="22"/>
              </w:rPr>
            </w:pPr>
            <w:r w:rsidRPr="00677CA9">
              <w:rPr>
                <w:rFonts w:ascii="Times New Roman" w:hAnsi="Times New Roman" w:cs="Times New Roman"/>
                <w:b/>
                <w:bCs/>
                <w:sz w:val="22"/>
                <w:szCs w:val="22"/>
              </w:rPr>
              <w:t>Total</w:t>
            </w:r>
          </w:p>
        </w:tc>
        <w:tc>
          <w:tcPr>
            <w:tcW w:w="529" w:type="pct"/>
            <w:tcBorders>
              <w:top w:val="single" w:sz="4" w:space="0" w:color="auto"/>
              <w:bottom w:val="double" w:sz="4" w:space="0" w:color="auto"/>
            </w:tcBorders>
          </w:tcPr>
          <w:p w:rsidR="00EF7ADD" w:rsidRPr="00677CA9" w:rsidRDefault="007F645F" w:rsidP="00EF7ADD">
            <w:pPr>
              <w:pStyle w:val="acctfourfigures"/>
              <w:tabs>
                <w:tab w:val="clear" w:pos="765"/>
                <w:tab w:val="decimal" w:pos="544"/>
              </w:tabs>
              <w:spacing w:line="240" w:lineRule="atLeast"/>
              <w:ind w:left="-108" w:right="-107"/>
              <w:rPr>
                <w:b/>
                <w:bCs/>
                <w:szCs w:val="22"/>
                <w:rtl/>
                <w:cs/>
              </w:rPr>
            </w:pPr>
            <w:r>
              <w:rPr>
                <w:b/>
                <w:bCs/>
                <w:szCs w:val="22"/>
              </w:rPr>
              <w:t>1</w:t>
            </w:r>
            <w:r w:rsidR="00CA6F93">
              <w:rPr>
                <w:b/>
                <w:bCs/>
                <w:szCs w:val="22"/>
              </w:rPr>
              <w:t>25.8</w:t>
            </w:r>
          </w:p>
        </w:tc>
        <w:tc>
          <w:tcPr>
            <w:tcW w:w="147"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b/>
                <w:bCs/>
                <w:sz w:val="22"/>
                <w:szCs w:val="22"/>
              </w:rPr>
            </w:pPr>
          </w:p>
        </w:tc>
        <w:tc>
          <w:tcPr>
            <w:tcW w:w="548" w:type="pct"/>
            <w:tcBorders>
              <w:top w:val="single" w:sz="4" w:space="0" w:color="auto"/>
              <w:bottom w:val="double" w:sz="4" w:space="0" w:color="auto"/>
            </w:tcBorders>
          </w:tcPr>
          <w:p w:rsidR="00EF7ADD" w:rsidRPr="00CD7B6A" w:rsidRDefault="00EF7ADD" w:rsidP="00EF7ADD">
            <w:pPr>
              <w:pStyle w:val="acctfourfigures"/>
              <w:tabs>
                <w:tab w:val="clear" w:pos="765"/>
                <w:tab w:val="decimal" w:pos="544"/>
              </w:tabs>
              <w:spacing w:line="240" w:lineRule="atLeast"/>
              <w:ind w:left="-108" w:right="-107"/>
              <w:rPr>
                <w:b/>
                <w:bCs/>
                <w:szCs w:val="22"/>
                <w:rtl/>
                <w:cs/>
              </w:rPr>
            </w:pPr>
            <w:r w:rsidRPr="00CD7B6A">
              <w:rPr>
                <w:b/>
                <w:bCs/>
                <w:szCs w:val="22"/>
              </w:rPr>
              <w:t>104.0</w:t>
            </w:r>
          </w:p>
        </w:tc>
        <w:tc>
          <w:tcPr>
            <w:tcW w:w="135"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b/>
                <w:bCs/>
                <w:sz w:val="22"/>
                <w:szCs w:val="22"/>
              </w:rPr>
            </w:pPr>
          </w:p>
        </w:tc>
        <w:tc>
          <w:tcPr>
            <w:tcW w:w="532" w:type="pct"/>
            <w:tcBorders>
              <w:top w:val="single" w:sz="4" w:space="0" w:color="auto"/>
              <w:bottom w:val="double" w:sz="4" w:space="0" w:color="auto"/>
            </w:tcBorders>
          </w:tcPr>
          <w:p w:rsidR="00EF7ADD" w:rsidRPr="00677CA9" w:rsidRDefault="00CA6F93" w:rsidP="00EF7ADD">
            <w:pPr>
              <w:pStyle w:val="BodyText"/>
              <w:tabs>
                <w:tab w:val="decimal" w:pos="544"/>
              </w:tabs>
              <w:spacing w:line="240" w:lineRule="atLeast"/>
              <w:ind w:left="-108" w:right="-107"/>
              <w:rPr>
                <w:rFonts w:ascii="Times New Roman" w:hAnsi="Times New Roman" w:cs="Times New Roman"/>
                <w:b/>
                <w:bCs/>
                <w:sz w:val="22"/>
                <w:szCs w:val="22"/>
              </w:rPr>
            </w:pPr>
            <w:r>
              <w:rPr>
                <w:rFonts w:ascii="Times New Roman" w:hAnsi="Times New Roman" w:cs="Times New Roman"/>
                <w:b/>
                <w:bCs/>
                <w:sz w:val="22"/>
                <w:szCs w:val="22"/>
              </w:rPr>
              <w:t>63.3</w:t>
            </w:r>
          </w:p>
        </w:tc>
        <w:tc>
          <w:tcPr>
            <w:tcW w:w="128"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b/>
                <w:bCs/>
                <w:sz w:val="22"/>
                <w:szCs w:val="22"/>
              </w:rPr>
            </w:pPr>
          </w:p>
        </w:tc>
        <w:tc>
          <w:tcPr>
            <w:tcW w:w="554" w:type="pct"/>
            <w:gridSpan w:val="2"/>
            <w:tcBorders>
              <w:top w:val="single" w:sz="4" w:space="0" w:color="auto"/>
              <w:bottom w:val="double" w:sz="4" w:space="0" w:color="auto"/>
            </w:tcBorders>
          </w:tcPr>
          <w:p w:rsidR="00EF7ADD" w:rsidRPr="00CD7B6A" w:rsidRDefault="00EF7ADD" w:rsidP="00EF7ADD">
            <w:pPr>
              <w:pStyle w:val="BodyText"/>
              <w:tabs>
                <w:tab w:val="decimal" w:pos="544"/>
              </w:tabs>
              <w:spacing w:line="240" w:lineRule="atLeast"/>
              <w:ind w:left="-108" w:right="-107"/>
              <w:rPr>
                <w:rFonts w:ascii="Times New Roman" w:hAnsi="Times New Roman" w:cs="Times New Roman"/>
                <w:b/>
                <w:bCs/>
                <w:sz w:val="22"/>
                <w:szCs w:val="22"/>
              </w:rPr>
            </w:pPr>
            <w:r w:rsidRPr="00CD7B6A">
              <w:rPr>
                <w:rFonts w:ascii="Times New Roman" w:hAnsi="Times New Roman" w:cs="Times New Roman"/>
                <w:b/>
                <w:bCs/>
                <w:sz w:val="22"/>
                <w:szCs w:val="22"/>
              </w:rPr>
              <w:t>57.4</w:t>
            </w:r>
          </w:p>
        </w:tc>
      </w:tr>
      <w:tr w:rsidR="00EF7ADD" w:rsidRPr="00677CA9" w:rsidTr="00862577">
        <w:tc>
          <w:tcPr>
            <w:tcW w:w="2427" w:type="pct"/>
          </w:tcPr>
          <w:p w:rsidR="00EF7ADD" w:rsidRPr="00677CA9" w:rsidRDefault="00EF7ADD" w:rsidP="00EF7ADD">
            <w:pPr>
              <w:pStyle w:val="BodyText"/>
              <w:spacing w:line="240" w:lineRule="atLeast"/>
              <w:ind w:right="-34"/>
              <w:rPr>
                <w:rFonts w:ascii="Times New Roman" w:hAnsi="Times New Roman" w:cs="Times New Roman"/>
                <w:b/>
                <w:bCs/>
                <w:sz w:val="22"/>
                <w:szCs w:val="22"/>
              </w:rPr>
            </w:pPr>
          </w:p>
        </w:tc>
        <w:tc>
          <w:tcPr>
            <w:tcW w:w="529" w:type="pct"/>
          </w:tcPr>
          <w:p w:rsidR="00EF7ADD" w:rsidRPr="00677CA9" w:rsidRDefault="00EF7ADD" w:rsidP="00EF7ADD">
            <w:pPr>
              <w:pStyle w:val="acctfourfigures"/>
              <w:tabs>
                <w:tab w:val="clear" w:pos="765"/>
                <w:tab w:val="decimal" w:pos="544"/>
              </w:tabs>
              <w:spacing w:line="240" w:lineRule="atLeast"/>
              <w:ind w:left="-108" w:right="-107"/>
              <w:rPr>
                <w:szCs w:val="22"/>
              </w:rPr>
            </w:pPr>
          </w:p>
        </w:tc>
        <w:tc>
          <w:tcPr>
            <w:tcW w:w="147"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b/>
                <w:bCs/>
                <w:sz w:val="22"/>
                <w:szCs w:val="22"/>
              </w:rPr>
            </w:pPr>
          </w:p>
        </w:tc>
        <w:tc>
          <w:tcPr>
            <w:tcW w:w="548" w:type="pct"/>
            <w:tcBorders>
              <w:top w:val="double" w:sz="4" w:space="0" w:color="auto"/>
            </w:tcBorders>
          </w:tcPr>
          <w:p w:rsidR="00EF7ADD" w:rsidRPr="00AA29A9" w:rsidRDefault="00EF7ADD" w:rsidP="00EF7ADD">
            <w:pPr>
              <w:pStyle w:val="acctfourfigures"/>
              <w:tabs>
                <w:tab w:val="clear" w:pos="765"/>
                <w:tab w:val="decimal" w:pos="544"/>
              </w:tabs>
              <w:spacing w:line="240" w:lineRule="atLeast"/>
              <w:ind w:left="-108" w:right="-107"/>
              <w:rPr>
                <w:szCs w:val="22"/>
              </w:rPr>
            </w:pPr>
          </w:p>
        </w:tc>
        <w:tc>
          <w:tcPr>
            <w:tcW w:w="135"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b/>
                <w:bCs/>
                <w:sz w:val="22"/>
                <w:szCs w:val="22"/>
              </w:rPr>
            </w:pPr>
          </w:p>
        </w:tc>
        <w:tc>
          <w:tcPr>
            <w:tcW w:w="532" w:type="pct"/>
            <w:tcBorders>
              <w:top w:val="double" w:sz="4" w:space="0" w:color="auto"/>
            </w:tcBorders>
          </w:tcPr>
          <w:p w:rsidR="00EF7ADD" w:rsidRPr="00677CA9" w:rsidRDefault="00EF7ADD" w:rsidP="00EF7ADD">
            <w:pPr>
              <w:pStyle w:val="BodyText"/>
              <w:tabs>
                <w:tab w:val="decimal" w:pos="544"/>
              </w:tabs>
              <w:spacing w:line="240" w:lineRule="atLeast"/>
              <w:ind w:left="-108" w:right="-107"/>
              <w:rPr>
                <w:rFonts w:ascii="Times New Roman" w:hAnsi="Times New Roman" w:cs="Times New Roman"/>
                <w:b/>
                <w:bCs/>
                <w:sz w:val="22"/>
                <w:szCs w:val="22"/>
              </w:rPr>
            </w:pPr>
          </w:p>
        </w:tc>
        <w:tc>
          <w:tcPr>
            <w:tcW w:w="128" w:type="pct"/>
          </w:tcPr>
          <w:p w:rsidR="00EF7ADD" w:rsidRPr="00677CA9" w:rsidRDefault="00EF7ADD" w:rsidP="00EF7ADD">
            <w:pPr>
              <w:pStyle w:val="BodyText"/>
              <w:tabs>
                <w:tab w:val="decimal" w:pos="544"/>
              </w:tabs>
              <w:spacing w:line="240" w:lineRule="atLeast"/>
              <w:ind w:left="-108" w:right="-107"/>
              <w:jc w:val="right"/>
              <w:rPr>
                <w:rFonts w:ascii="Times New Roman" w:hAnsi="Times New Roman" w:cs="Times New Roman"/>
                <w:b/>
                <w:bCs/>
                <w:sz w:val="22"/>
                <w:szCs w:val="22"/>
              </w:rPr>
            </w:pPr>
          </w:p>
        </w:tc>
        <w:tc>
          <w:tcPr>
            <w:tcW w:w="554" w:type="pct"/>
            <w:gridSpan w:val="2"/>
            <w:tcBorders>
              <w:top w:val="double" w:sz="4" w:space="0" w:color="auto"/>
            </w:tcBorders>
          </w:tcPr>
          <w:p w:rsidR="00EF7ADD" w:rsidRPr="00AA29A9" w:rsidRDefault="00EF7ADD" w:rsidP="00EF7ADD">
            <w:pPr>
              <w:pStyle w:val="BodyText"/>
              <w:tabs>
                <w:tab w:val="decimal" w:pos="544"/>
              </w:tabs>
              <w:spacing w:line="240" w:lineRule="atLeast"/>
              <w:ind w:left="-108" w:right="-107"/>
              <w:rPr>
                <w:rFonts w:ascii="Times New Roman" w:hAnsi="Times New Roman" w:cs="Times New Roman"/>
                <w:b/>
                <w:bCs/>
                <w:sz w:val="22"/>
                <w:szCs w:val="22"/>
              </w:rPr>
            </w:pPr>
          </w:p>
        </w:tc>
      </w:tr>
      <w:tr w:rsidR="00EF7ADD" w:rsidRPr="00677CA9" w:rsidTr="00862577">
        <w:tc>
          <w:tcPr>
            <w:tcW w:w="2427" w:type="pct"/>
          </w:tcPr>
          <w:p w:rsidR="00EF7ADD" w:rsidRPr="00677CA9" w:rsidRDefault="00EF7ADD" w:rsidP="00EF7ADD">
            <w:pPr>
              <w:pStyle w:val="BodyText"/>
              <w:spacing w:line="240" w:lineRule="atLeast"/>
              <w:ind w:right="-34"/>
              <w:rPr>
                <w:rFonts w:ascii="Times New Roman" w:hAnsi="Times New Roman" w:cs="Times New Roman"/>
                <w:b/>
                <w:bCs/>
                <w:i/>
                <w:iCs/>
                <w:sz w:val="22"/>
                <w:szCs w:val="22"/>
              </w:rPr>
            </w:pPr>
            <w:r w:rsidRPr="00677CA9">
              <w:rPr>
                <w:rFonts w:ascii="Times New Roman" w:hAnsi="Times New Roman" w:cs="Times New Roman"/>
                <w:b/>
                <w:bCs/>
                <w:i/>
                <w:iCs/>
                <w:sz w:val="22"/>
                <w:szCs w:val="22"/>
              </w:rPr>
              <w:t>Other commitments</w:t>
            </w:r>
          </w:p>
        </w:tc>
        <w:tc>
          <w:tcPr>
            <w:tcW w:w="529" w:type="pct"/>
          </w:tcPr>
          <w:p w:rsidR="00EF7ADD" w:rsidRPr="00677CA9" w:rsidRDefault="00EF7ADD" w:rsidP="00EF7ADD">
            <w:pPr>
              <w:pStyle w:val="acctfourfigures"/>
              <w:tabs>
                <w:tab w:val="clear" w:pos="765"/>
                <w:tab w:val="decimal" w:pos="544"/>
              </w:tabs>
              <w:spacing w:line="240" w:lineRule="atLeast"/>
              <w:ind w:left="-108" w:right="-107"/>
              <w:rPr>
                <w:szCs w:val="22"/>
                <w:rtl/>
                <w:cs/>
              </w:rPr>
            </w:pPr>
          </w:p>
        </w:tc>
        <w:tc>
          <w:tcPr>
            <w:tcW w:w="147" w:type="pct"/>
          </w:tcPr>
          <w:p w:rsidR="00EF7ADD" w:rsidRPr="00677CA9" w:rsidRDefault="00EF7ADD" w:rsidP="00EF7ADD">
            <w:pPr>
              <w:pStyle w:val="BodyText"/>
              <w:tabs>
                <w:tab w:val="decimal" w:pos="544"/>
              </w:tabs>
              <w:spacing w:line="240" w:lineRule="atLeast"/>
              <w:ind w:left="-108" w:right="-107"/>
              <w:jc w:val="center"/>
              <w:rPr>
                <w:rFonts w:ascii="Times New Roman" w:hAnsi="Times New Roman" w:cs="Times New Roman"/>
                <w:sz w:val="22"/>
                <w:szCs w:val="22"/>
              </w:rPr>
            </w:pPr>
          </w:p>
        </w:tc>
        <w:tc>
          <w:tcPr>
            <w:tcW w:w="548" w:type="pct"/>
          </w:tcPr>
          <w:p w:rsidR="00EF7ADD" w:rsidRPr="00AA29A9" w:rsidRDefault="00EF7ADD" w:rsidP="00EF7ADD">
            <w:pPr>
              <w:pStyle w:val="acctfourfigures"/>
              <w:tabs>
                <w:tab w:val="clear" w:pos="765"/>
                <w:tab w:val="decimal" w:pos="544"/>
              </w:tabs>
              <w:spacing w:line="240" w:lineRule="atLeast"/>
              <w:ind w:left="-108" w:right="-107"/>
              <w:rPr>
                <w:szCs w:val="22"/>
                <w:rtl/>
                <w:cs/>
              </w:rPr>
            </w:pPr>
          </w:p>
        </w:tc>
        <w:tc>
          <w:tcPr>
            <w:tcW w:w="135" w:type="pct"/>
          </w:tcPr>
          <w:p w:rsidR="00EF7ADD" w:rsidRPr="00677CA9" w:rsidRDefault="00EF7ADD" w:rsidP="00EF7ADD">
            <w:pPr>
              <w:pStyle w:val="BodyText"/>
              <w:tabs>
                <w:tab w:val="decimal" w:pos="544"/>
              </w:tabs>
              <w:spacing w:line="240" w:lineRule="atLeast"/>
              <w:ind w:left="-108" w:right="-107"/>
              <w:jc w:val="center"/>
              <w:rPr>
                <w:rFonts w:ascii="Times New Roman" w:hAnsi="Times New Roman" w:cs="Times New Roman"/>
                <w:sz w:val="22"/>
                <w:szCs w:val="22"/>
              </w:rPr>
            </w:pPr>
          </w:p>
        </w:tc>
        <w:tc>
          <w:tcPr>
            <w:tcW w:w="532" w:type="pct"/>
          </w:tcPr>
          <w:p w:rsidR="00EF7ADD" w:rsidRPr="00677CA9" w:rsidRDefault="00EF7ADD" w:rsidP="00EF7ADD">
            <w:pPr>
              <w:pStyle w:val="BodyText"/>
              <w:tabs>
                <w:tab w:val="decimal" w:pos="544"/>
              </w:tabs>
              <w:spacing w:line="240" w:lineRule="atLeast"/>
              <w:ind w:left="-108" w:right="-107"/>
              <w:jc w:val="left"/>
              <w:rPr>
                <w:rFonts w:ascii="Times New Roman" w:hAnsi="Times New Roman" w:cs="Times New Roman"/>
                <w:sz w:val="22"/>
                <w:szCs w:val="22"/>
                <w:cs/>
              </w:rPr>
            </w:pPr>
          </w:p>
        </w:tc>
        <w:tc>
          <w:tcPr>
            <w:tcW w:w="128" w:type="pct"/>
          </w:tcPr>
          <w:p w:rsidR="00EF7ADD" w:rsidRPr="00677CA9" w:rsidRDefault="00EF7ADD" w:rsidP="00EF7ADD">
            <w:pPr>
              <w:pStyle w:val="BodyText"/>
              <w:tabs>
                <w:tab w:val="decimal" w:pos="544"/>
              </w:tabs>
              <w:spacing w:line="240" w:lineRule="atLeast"/>
              <w:ind w:left="-108" w:right="-107"/>
              <w:jc w:val="center"/>
              <w:rPr>
                <w:rFonts w:ascii="Times New Roman" w:hAnsi="Times New Roman" w:cs="Times New Roman"/>
                <w:sz w:val="22"/>
                <w:szCs w:val="22"/>
              </w:rPr>
            </w:pPr>
          </w:p>
        </w:tc>
        <w:tc>
          <w:tcPr>
            <w:tcW w:w="554" w:type="pct"/>
            <w:gridSpan w:val="2"/>
          </w:tcPr>
          <w:p w:rsidR="00EF7ADD" w:rsidRPr="00AA29A9" w:rsidRDefault="00EF7ADD" w:rsidP="00EF7ADD">
            <w:pPr>
              <w:pStyle w:val="BodyText"/>
              <w:tabs>
                <w:tab w:val="decimal" w:pos="544"/>
              </w:tabs>
              <w:spacing w:line="240" w:lineRule="atLeast"/>
              <w:ind w:left="-108" w:right="-107"/>
              <w:jc w:val="left"/>
              <w:rPr>
                <w:rFonts w:ascii="Times New Roman" w:hAnsi="Times New Roman" w:cs="Times New Roman"/>
                <w:sz w:val="22"/>
                <w:szCs w:val="22"/>
                <w:cs/>
              </w:rPr>
            </w:pPr>
          </w:p>
        </w:tc>
      </w:tr>
      <w:tr w:rsidR="00EF7ADD" w:rsidRPr="00677CA9" w:rsidTr="00862577">
        <w:tc>
          <w:tcPr>
            <w:tcW w:w="2427" w:type="pct"/>
          </w:tcPr>
          <w:p w:rsidR="00EF7ADD" w:rsidRPr="00677CA9" w:rsidRDefault="00EF7ADD" w:rsidP="00EF7ADD">
            <w:pPr>
              <w:pStyle w:val="BodyText"/>
              <w:spacing w:line="240" w:lineRule="atLeast"/>
              <w:ind w:left="162" w:right="-34" w:hanging="162"/>
              <w:jc w:val="left"/>
              <w:rPr>
                <w:rFonts w:ascii="Times New Roman" w:hAnsi="Times New Roman" w:cs="Times New Roman"/>
                <w:sz w:val="22"/>
                <w:szCs w:val="22"/>
                <w:cs/>
              </w:rPr>
            </w:pPr>
            <w:r w:rsidRPr="00677CA9">
              <w:rPr>
                <w:rFonts w:ascii="Times New Roman" w:hAnsi="Times New Roman" w:cs="Times New Roman"/>
                <w:sz w:val="22"/>
                <w:szCs w:val="22"/>
              </w:rPr>
              <w:t>Guarantee for bank credit facilities</w:t>
            </w:r>
          </w:p>
        </w:tc>
        <w:tc>
          <w:tcPr>
            <w:tcW w:w="529" w:type="pct"/>
          </w:tcPr>
          <w:p w:rsidR="00EF7ADD" w:rsidRPr="00677CA9" w:rsidRDefault="007F645F" w:rsidP="00EF7ADD">
            <w:pPr>
              <w:pStyle w:val="acctfourfigures"/>
              <w:tabs>
                <w:tab w:val="clear" w:pos="765"/>
                <w:tab w:val="decimal" w:pos="544"/>
              </w:tabs>
              <w:spacing w:line="240" w:lineRule="atLeast"/>
              <w:ind w:left="-108" w:right="-107"/>
              <w:rPr>
                <w:szCs w:val="22"/>
              </w:rPr>
            </w:pPr>
            <w:r>
              <w:rPr>
                <w:szCs w:val="22"/>
              </w:rPr>
              <w:t>3,038.2</w:t>
            </w:r>
          </w:p>
        </w:tc>
        <w:tc>
          <w:tcPr>
            <w:tcW w:w="147"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sz w:val="22"/>
                <w:szCs w:val="22"/>
              </w:rPr>
            </w:pPr>
          </w:p>
        </w:tc>
        <w:tc>
          <w:tcPr>
            <w:tcW w:w="548" w:type="pct"/>
          </w:tcPr>
          <w:p w:rsidR="00EF7ADD" w:rsidRPr="00AA29A9" w:rsidRDefault="00EF7ADD" w:rsidP="00EF7ADD">
            <w:pPr>
              <w:pStyle w:val="acctfourfigures"/>
              <w:tabs>
                <w:tab w:val="clear" w:pos="765"/>
                <w:tab w:val="decimal" w:pos="544"/>
              </w:tabs>
              <w:spacing w:line="240" w:lineRule="atLeast"/>
              <w:ind w:left="-108" w:right="-107"/>
              <w:rPr>
                <w:szCs w:val="22"/>
              </w:rPr>
            </w:pPr>
            <w:r>
              <w:rPr>
                <w:szCs w:val="22"/>
              </w:rPr>
              <w:t>2,547.4</w:t>
            </w:r>
          </w:p>
        </w:tc>
        <w:tc>
          <w:tcPr>
            <w:tcW w:w="135"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sz w:val="22"/>
                <w:szCs w:val="22"/>
              </w:rPr>
            </w:pPr>
          </w:p>
        </w:tc>
        <w:tc>
          <w:tcPr>
            <w:tcW w:w="532" w:type="pct"/>
          </w:tcPr>
          <w:p w:rsidR="00EF7ADD" w:rsidRPr="00677CA9" w:rsidRDefault="007F645F" w:rsidP="00EF7ADD">
            <w:pPr>
              <w:pStyle w:val="acctfourfigures"/>
              <w:tabs>
                <w:tab w:val="clear" w:pos="765"/>
                <w:tab w:val="decimal" w:pos="544"/>
              </w:tabs>
              <w:spacing w:line="240" w:lineRule="atLeast"/>
              <w:ind w:left="-108" w:right="-107"/>
              <w:rPr>
                <w:szCs w:val="22"/>
              </w:rPr>
            </w:pPr>
            <w:r>
              <w:rPr>
                <w:szCs w:val="22"/>
              </w:rPr>
              <w:t>3,038.2</w:t>
            </w:r>
          </w:p>
        </w:tc>
        <w:tc>
          <w:tcPr>
            <w:tcW w:w="128"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sz w:val="22"/>
                <w:szCs w:val="22"/>
              </w:rPr>
            </w:pPr>
          </w:p>
        </w:tc>
        <w:tc>
          <w:tcPr>
            <w:tcW w:w="554" w:type="pct"/>
            <w:gridSpan w:val="2"/>
          </w:tcPr>
          <w:p w:rsidR="00EF7ADD" w:rsidRPr="00AA29A9" w:rsidRDefault="00EF7ADD" w:rsidP="00EF7ADD">
            <w:pPr>
              <w:pStyle w:val="acctfourfigures"/>
              <w:tabs>
                <w:tab w:val="clear" w:pos="765"/>
                <w:tab w:val="decimal" w:pos="544"/>
              </w:tabs>
              <w:spacing w:line="240" w:lineRule="atLeast"/>
              <w:ind w:left="-108" w:right="-107"/>
              <w:rPr>
                <w:szCs w:val="22"/>
              </w:rPr>
            </w:pPr>
            <w:r>
              <w:rPr>
                <w:szCs w:val="22"/>
              </w:rPr>
              <w:t>2,547.4</w:t>
            </w:r>
          </w:p>
        </w:tc>
      </w:tr>
      <w:tr w:rsidR="00EF7ADD" w:rsidRPr="00677CA9" w:rsidTr="00862577">
        <w:tc>
          <w:tcPr>
            <w:tcW w:w="2427" w:type="pct"/>
          </w:tcPr>
          <w:p w:rsidR="00EF7ADD" w:rsidRPr="00677CA9" w:rsidRDefault="00EF7ADD" w:rsidP="00EF7ADD">
            <w:pPr>
              <w:pStyle w:val="BodyText"/>
              <w:spacing w:line="240" w:lineRule="atLeast"/>
              <w:ind w:left="162" w:right="-34" w:hanging="162"/>
              <w:jc w:val="left"/>
              <w:rPr>
                <w:rFonts w:ascii="Times New Roman" w:hAnsi="Times New Roman" w:cs="Times New Roman"/>
                <w:sz w:val="22"/>
                <w:szCs w:val="22"/>
              </w:rPr>
            </w:pPr>
            <w:r w:rsidRPr="00677CA9">
              <w:rPr>
                <w:rFonts w:ascii="Times New Roman" w:hAnsi="Times New Roman" w:cs="Times New Roman"/>
                <w:sz w:val="22"/>
                <w:szCs w:val="22"/>
              </w:rPr>
              <w:t>Bank guarantees</w:t>
            </w:r>
          </w:p>
        </w:tc>
        <w:tc>
          <w:tcPr>
            <w:tcW w:w="529" w:type="pct"/>
            <w:tcBorders>
              <w:bottom w:val="single" w:sz="4" w:space="0" w:color="auto"/>
            </w:tcBorders>
          </w:tcPr>
          <w:p w:rsidR="00EF7ADD" w:rsidRPr="00677CA9" w:rsidRDefault="007F645F" w:rsidP="00EF7ADD">
            <w:pPr>
              <w:pStyle w:val="acctfourfigures"/>
              <w:tabs>
                <w:tab w:val="clear" w:pos="765"/>
                <w:tab w:val="decimal" w:pos="544"/>
              </w:tabs>
              <w:spacing w:line="240" w:lineRule="atLeast"/>
              <w:ind w:left="-108" w:right="-107"/>
              <w:rPr>
                <w:szCs w:val="22"/>
              </w:rPr>
            </w:pPr>
            <w:r>
              <w:rPr>
                <w:szCs w:val="22"/>
              </w:rPr>
              <w:t>36.4</w:t>
            </w:r>
          </w:p>
        </w:tc>
        <w:tc>
          <w:tcPr>
            <w:tcW w:w="147"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sz w:val="22"/>
                <w:szCs w:val="22"/>
              </w:rPr>
            </w:pPr>
          </w:p>
        </w:tc>
        <w:tc>
          <w:tcPr>
            <w:tcW w:w="548" w:type="pct"/>
            <w:tcBorders>
              <w:bottom w:val="single" w:sz="4" w:space="0" w:color="auto"/>
            </w:tcBorders>
          </w:tcPr>
          <w:p w:rsidR="00EF7ADD" w:rsidRPr="00AA29A9" w:rsidRDefault="00EF7ADD" w:rsidP="00EF7ADD">
            <w:pPr>
              <w:pStyle w:val="acctfourfigures"/>
              <w:tabs>
                <w:tab w:val="clear" w:pos="765"/>
                <w:tab w:val="decimal" w:pos="544"/>
              </w:tabs>
              <w:spacing w:line="240" w:lineRule="atLeast"/>
              <w:ind w:left="-108" w:right="-107"/>
              <w:rPr>
                <w:szCs w:val="22"/>
              </w:rPr>
            </w:pPr>
            <w:r>
              <w:rPr>
                <w:szCs w:val="22"/>
              </w:rPr>
              <w:t>36.4</w:t>
            </w:r>
          </w:p>
        </w:tc>
        <w:tc>
          <w:tcPr>
            <w:tcW w:w="135"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sz w:val="22"/>
                <w:szCs w:val="22"/>
              </w:rPr>
            </w:pPr>
          </w:p>
        </w:tc>
        <w:tc>
          <w:tcPr>
            <w:tcW w:w="532" w:type="pct"/>
            <w:tcBorders>
              <w:bottom w:val="single" w:sz="4" w:space="0" w:color="auto"/>
            </w:tcBorders>
          </w:tcPr>
          <w:p w:rsidR="00EF7ADD" w:rsidRPr="00677CA9" w:rsidRDefault="007F645F" w:rsidP="00EF7ADD">
            <w:pPr>
              <w:pStyle w:val="acctfourfigures"/>
              <w:tabs>
                <w:tab w:val="clear" w:pos="765"/>
                <w:tab w:val="decimal" w:pos="544"/>
              </w:tabs>
              <w:spacing w:line="240" w:lineRule="atLeast"/>
              <w:ind w:left="-108" w:right="-107"/>
              <w:rPr>
                <w:szCs w:val="22"/>
              </w:rPr>
            </w:pPr>
            <w:r>
              <w:rPr>
                <w:szCs w:val="22"/>
              </w:rPr>
              <w:t>16.6</w:t>
            </w:r>
          </w:p>
        </w:tc>
        <w:tc>
          <w:tcPr>
            <w:tcW w:w="128"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sz w:val="22"/>
                <w:szCs w:val="22"/>
              </w:rPr>
            </w:pPr>
          </w:p>
        </w:tc>
        <w:tc>
          <w:tcPr>
            <w:tcW w:w="554" w:type="pct"/>
            <w:gridSpan w:val="2"/>
            <w:tcBorders>
              <w:bottom w:val="single" w:sz="4" w:space="0" w:color="auto"/>
            </w:tcBorders>
          </w:tcPr>
          <w:p w:rsidR="00EF7ADD" w:rsidRPr="00AA29A9" w:rsidRDefault="00EF7ADD" w:rsidP="00EF7ADD">
            <w:pPr>
              <w:pStyle w:val="acctfourfigures"/>
              <w:tabs>
                <w:tab w:val="clear" w:pos="765"/>
                <w:tab w:val="decimal" w:pos="544"/>
              </w:tabs>
              <w:spacing w:line="240" w:lineRule="atLeast"/>
              <w:ind w:left="-108" w:right="-107"/>
              <w:rPr>
                <w:szCs w:val="22"/>
              </w:rPr>
            </w:pPr>
            <w:r>
              <w:rPr>
                <w:szCs w:val="22"/>
              </w:rPr>
              <w:t>16.6</w:t>
            </w:r>
          </w:p>
        </w:tc>
      </w:tr>
      <w:tr w:rsidR="00EF7ADD" w:rsidRPr="00677CA9" w:rsidTr="00862577">
        <w:tc>
          <w:tcPr>
            <w:tcW w:w="2427" w:type="pct"/>
          </w:tcPr>
          <w:p w:rsidR="00EF7ADD" w:rsidRPr="00677CA9" w:rsidRDefault="00EF7ADD" w:rsidP="00EF7ADD">
            <w:pPr>
              <w:pStyle w:val="BodyText"/>
              <w:spacing w:line="240" w:lineRule="atLeast"/>
              <w:ind w:right="-34"/>
              <w:rPr>
                <w:rFonts w:ascii="Times New Roman" w:hAnsi="Times New Roman" w:cs="Times New Roman"/>
                <w:b/>
                <w:bCs/>
                <w:sz w:val="22"/>
                <w:szCs w:val="22"/>
              </w:rPr>
            </w:pPr>
            <w:r w:rsidRPr="00677CA9">
              <w:rPr>
                <w:rFonts w:ascii="Times New Roman" w:hAnsi="Times New Roman" w:cs="Times New Roman"/>
                <w:b/>
                <w:bCs/>
                <w:sz w:val="22"/>
                <w:szCs w:val="22"/>
              </w:rPr>
              <w:t>Total</w:t>
            </w:r>
          </w:p>
        </w:tc>
        <w:tc>
          <w:tcPr>
            <w:tcW w:w="529" w:type="pct"/>
            <w:tcBorders>
              <w:top w:val="single" w:sz="4" w:space="0" w:color="auto"/>
              <w:bottom w:val="double" w:sz="4" w:space="0" w:color="auto"/>
            </w:tcBorders>
          </w:tcPr>
          <w:p w:rsidR="00EF7ADD" w:rsidRPr="00677CA9" w:rsidRDefault="007F645F" w:rsidP="00EF7ADD">
            <w:pPr>
              <w:pStyle w:val="acctfourfigures"/>
              <w:tabs>
                <w:tab w:val="clear" w:pos="765"/>
                <w:tab w:val="decimal" w:pos="544"/>
              </w:tabs>
              <w:spacing w:line="240" w:lineRule="atLeast"/>
              <w:ind w:left="-108" w:right="-107"/>
              <w:rPr>
                <w:b/>
                <w:bCs/>
                <w:szCs w:val="22"/>
              </w:rPr>
            </w:pPr>
            <w:r>
              <w:rPr>
                <w:b/>
                <w:bCs/>
                <w:szCs w:val="22"/>
              </w:rPr>
              <w:t>3,074.6</w:t>
            </w:r>
          </w:p>
        </w:tc>
        <w:tc>
          <w:tcPr>
            <w:tcW w:w="147"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b/>
                <w:bCs/>
                <w:sz w:val="22"/>
                <w:szCs w:val="22"/>
              </w:rPr>
            </w:pPr>
          </w:p>
        </w:tc>
        <w:tc>
          <w:tcPr>
            <w:tcW w:w="548" w:type="pct"/>
            <w:tcBorders>
              <w:top w:val="single" w:sz="4" w:space="0" w:color="auto"/>
              <w:bottom w:val="double" w:sz="4" w:space="0" w:color="auto"/>
            </w:tcBorders>
          </w:tcPr>
          <w:p w:rsidR="00EF7ADD" w:rsidRPr="00AA29A9" w:rsidRDefault="00EF7ADD" w:rsidP="00EF7ADD">
            <w:pPr>
              <w:pStyle w:val="acctfourfigures"/>
              <w:tabs>
                <w:tab w:val="clear" w:pos="765"/>
                <w:tab w:val="decimal" w:pos="544"/>
              </w:tabs>
              <w:spacing w:line="240" w:lineRule="atLeast"/>
              <w:ind w:left="-108" w:right="-107"/>
              <w:rPr>
                <w:b/>
                <w:bCs/>
                <w:szCs w:val="22"/>
              </w:rPr>
            </w:pPr>
            <w:r>
              <w:rPr>
                <w:b/>
                <w:bCs/>
                <w:szCs w:val="22"/>
              </w:rPr>
              <w:t>2,583.8</w:t>
            </w:r>
          </w:p>
        </w:tc>
        <w:tc>
          <w:tcPr>
            <w:tcW w:w="135"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b/>
                <w:bCs/>
                <w:sz w:val="22"/>
                <w:szCs w:val="22"/>
              </w:rPr>
            </w:pPr>
          </w:p>
        </w:tc>
        <w:tc>
          <w:tcPr>
            <w:tcW w:w="532" w:type="pct"/>
            <w:tcBorders>
              <w:top w:val="single" w:sz="4" w:space="0" w:color="auto"/>
              <w:bottom w:val="double" w:sz="4" w:space="0" w:color="auto"/>
            </w:tcBorders>
          </w:tcPr>
          <w:p w:rsidR="00EF7ADD" w:rsidRPr="00677CA9" w:rsidRDefault="007F645F" w:rsidP="00EF7ADD">
            <w:pPr>
              <w:pStyle w:val="acctfourfigures"/>
              <w:tabs>
                <w:tab w:val="clear" w:pos="765"/>
                <w:tab w:val="decimal" w:pos="544"/>
              </w:tabs>
              <w:spacing w:line="240" w:lineRule="atLeast"/>
              <w:ind w:left="-108" w:right="-107"/>
              <w:rPr>
                <w:b/>
                <w:bCs/>
                <w:szCs w:val="22"/>
              </w:rPr>
            </w:pPr>
            <w:r>
              <w:rPr>
                <w:b/>
                <w:bCs/>
                <w:szCs w:val="22"/>
              </w:rPr>
              <w:t>3,054.8</w:t>
            </w:r>
          </w:p>
        </w:tc>
        <w:tc>
          <w:tcPr>
            <w:tcW w:w="128" w:type="pct"/>
          </w:tcPr>
          <w:p w:rsidR="00EF7ADD" w:rsidRPr="00677CA9" w:rsidRDefault="00EF7ADD" w:rsidP="00EF7ADD">
            <w:pPr>
              <w:pStyle w:val="BodyText"/>
              <w:tabs>
                <w:tab w:val="decimal" w:pos="544"/>
              </w:tabs>
              <w:spacing w:line="240" w:lineRule="atLeast"/>
              <w:ind w:left="-108" w:right="-107"/>
              <w:rPr>
                <w:rFonts w:ascii="Times New Roman" w:hAnsi="Times New Roman" w:cs="Times New Roman"/>
                <w:b/>
                <w:bCs/>
                <w:sz w:val="22"/>
                <w:szCs w:val="22"/>
              </w:rPr>
            </w:pPr>
          </w:p>
        </w:tc>
        <w:tc>
          <w:tcPr>
            <w:tcW w:w="554" w:type="pct"/>
            <w:gridSpan w:val="2"/>
            <w:tcBorders>
              <w:top w:val="single" w:sz="4" w:space="0" w:color="auto"/>
              <w:bottom w:val="double" w:sz="4" w:space="0" w:color="auto"/>
            </w:tcBorders>
          </w:tcPr>
          <w:p w:rsidR="00EF7ADD" w:rsidRPr="00AA29A9" w:rsidRDefault="00EF7ADD" w:rsidP="00EF7ADD">
            <w:pPr>
              <w:pStyle w:val="acctfourfigures"/>
              <w:tabs>
                <w:tab w:val="clear" w:pos="765"/>
                <w:tab w:val="decimal" w:pos="544"/>
              </w:tabs>
              <w:spacing w:line="240" w:lineRule="atLeast"/>
              <w:ind w:left="-108" w:right="-107"/>
              <w:rPr>
                <w:b/>
                <w:bCs/>
                <w:szCs w:val="22"/>
              </w:rPr>
            </w:pPr>
            <w:r>
              <w:rPr>
                <w:b/>
                <w:bCs/>
                <w:szCs w:val="22"/>
              </w:rPr>
              <w:t>2,564.0</w:t>
            </w:r>
          </w:p>
        </w:tc>
      </w:tr>
    </w:tbl>
    <w:p w:rsidR="00C75F17" w:rsidRPr="00677CA9" w:rsidRDefault="00C75F17" w:rsidP="002B23A9">
      <w:pPr>
        <w:tabs>
          <w:tab w:val="left" w:pos="540"/>
        </w:tabs>
        <w:spacing w:line="240" w:lineRule="atLeast"/>
        <w:jc w:val="both"/>
        <w:rPr>
          <w:rFonts w:cs="Times New Roman"/>
          <w:b/>
          <w:bCs/>
          <w:color w:val="000000"/>
          <w:szCs w:val="24"/>
        </w:rPr>
      </w:pPr>
    </w:p>
    <w:p w:rsidR="00E55D06" w:rsidRDefault="00E55D06" w:rsidP="002B23A9">
      <w:pPr>
        <w:tabs>
          <w:tab w:val="left" w:pos="540"/>
        </w:tabs>
        <w:spacing w:line="240" w:lineRule="atLeast"/>
        <w:jc w:val="both"/>
        <w:rPr>
          <w:b/>
          <w:bCs/>
          <w:color w:val="000000"/>
          <w:szCs w:val="30"/>
        </w:rPr>
      </w:pPr>
      <w:r w:rsidRPr="00677CA9">
        <w:rPr>
          <w:rFonts w:cs="Times New Roman"/>
          <w:b/>
          <w:bCs/>
          <w:color w:val="000000"/>
          <w:szCs w:val="24"/>
        </w:rPr>
        <w:t>1</w:t>
      </w:r>
      <w:r w:rsidR="009A6DFC">
        <w:rPr>
          <w:rFonts w:cs="Times New Roman"/>
          <w:b/>
          <w:bCs/>
          <w:color w:val="000000"/>
          <w:szCs w:val="24"/>
        </w:rPr>
        <w:t>7</w:t>
      </w:r>
      <w:r w:rsidR="00341DE9" w:rsidRPr="00677CA9">
        <w:rPr>
          <w:rFonts w:cs="Times New Roman"/>
          <w:b/>
          <w:bCs/>
          <w:color w:val="000000"/>
          <w:szCs w:val="24"/>
        </w:rPr>
        <w:tab/>
      </w:r>
      <w:r w:rsidR="00AA37B8" w:rsidRPr="00677CA9">
        <w:rPr>
          <w:b/>
          <w:bCs/>
          <w:color w:val="000000"/>
          <w:szCs w:val="30"/>
        </w:rPr>
        <w:t>Event after the reporting period</w:t>
      </w:r>
    </w:p>
    <w:p w:rsidR="009A6DFC" w:rsidRDefault="009A6DFC" w:rsidP="002B23A9">
      <w:pPr>
        <w:tabs>
          <w:tab w:val="left" w:pos="540"/>
        </w:tabs>
        <w:spacing w:line="240" w:lineRule="atLeast"/>
        <w:jc w:val="both"/>
        <w:rPr>
          <w:b/>
          <w:bCs/>
          <w:color w:val="000000"/>
          <w:szCs w:val="30"/>
        </w:rPr>
      </w:pPr>
    </w:p>
    <w:p w:rsidR="009A6DFC" w:rsidRPr="00B95690" w:rsidRDefault="005A2BEC" w:rsidP="009A6DFC">
      <w:pPr>
        <w:tabs>
          <w:tab w:val="left" w:pos="540"/>
        </w:tabs>
        <w:spacing w:line="240" w:lineRule="atLeast"/>
        <w:ind w:left="540"/>
        <w:jc w:val="both"/>
        <w:rPr>
          <w:color w:val="000000"/>
          <w:sz w:val="22"/>
          <w:szCs w:val="22"/>
        </w:rPr>
      </w:pPr>
      <w:r w:rsidRPr="00B95690">
        <w:rPr>
          <w:color w:val="000000"/>
          <w:sz w:val="22"/>
          <w:szCs w:val="22"/>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in </w:t>
      </w:r>
      <w:r w:rsidR="00D12205" w:rsidRPr="00B95690">
        <w:rPr>
          <w:color w:val="000000"/>
          <w:sz w:val="22"/>
          <w:szCs w:val="22"/>
        </w:rPr>
        <w:t>the second quarter of 2019</w:t>
      </w:r>
      <w:r w:rsidRPr="00B95690">
        <w:rPr>
          <w:color w:val="000000"/>
          <w:sz w:val="22"/>
          <w:szCs w:val="22"/>
        </w:rPr>
        <w:t xml:space="preserve">. </w:t>
      </w:r>
      <w:proofErr w:type="gramStart"/>
      <w:r w:rsidR="00D12205" w:rsidRPr="00B95690">
        <w:rPr>
          <w:color w:val="000000"/>
          <w:sz w:val="22"/>
          <w:szCs w:val="22"/>
        </w:rPr>
        <w:t>As a result of</w:t>
      </w:r>
      <w:proofErr w:type="gramEnd"/>
      <w:r w:rsidR="00D12205" w:rsidRPr="00B95690">
        <w:rPr>
          <w:color w:val="000000"/>
          <w:sz w:val="22"/>
          <w:szCs w:val="22"/>
        </w:rPr>
        <w:t xml:space="preserve"> </w:t>
      </w:r>
      <w:r w:rsidRPr="00B95690">
        <w:rPr>
          <w:color w:val="000000"/>
          <w:sz w:val="22"/>
          <w:szCs w:val="22"/>
        </w:rPr>
        <w:t xml:space="preserve">this change, the provision for retirement benefits as well as past service cost </w:t>
      </w:r>
      <w:r w:rsidR="00D12205" w:rsidRPr="00B95690">
        <w:rPr>
          <w:color w:val="000000"/>
          <w:sz w:val="22"/>
          <w:szCs w:val="22"/>
        </w:rPr>
        <w:t xml:space="preserve">recognised during the three-month and six-month periods </w:t>
      </w:r>
      <w:r w:rsidR="009F32B3" w:rsidRPr="00B95690">
        <w:rPr>
          <w:color w:val="000000"/>
          <w:sz w:val="22"/>
          <w:szCs w:val="22"/>
        </w:rPr>
        <w:t>ended</w:t>
      </w:r>
      <w:r w:rsidR="00B95690">
        <w:rPr>
          <w:color w:val="000000"/>
          <w:sz w:val="22"/>
          <w:szCs w:val="22"/>
        </w:rPr>
        <w:t xml:space="preserve"> </w:t>
      </w:r>
      <w:r w:rsidR="009E51F5" w:rsidRPr="00B95690">
        <w:rPr>
          <w:color w:val="000000"/>
          <w:sz w:val="22"/>
          <w:szCs w:val="22"/>
        </w:rPr>
        <w:t xml:space="preserve">30 June 2019 </w:t>
      </w:r>
      <w:r w:rsidR="00D12205" w:rsidRPr="00B95690">
        <w:rPr>
          <w:color w:val="000000"/>
          <w:sz w:val="22"/>
          <w:szCs w:val="22"/>
        </w:rPr>
        <w:t xml:space="preserve">in the consolidated and separate financial statements will increase by an amount of Baht </w:t>
      </w:r>
      <w:r w:rsidRPr="00B95690">
        <w:rPr>
          <w:color w:val="000000"/>
          <w:sz w:val="22"/>
          <w:szCs w:val="22"/>
        </w:rPr>
        <w:t>17.6 million and Baht 8.0 million, respectively.</w:t>
      </w:r>
    </w:p>
    <w:p w:rsidR="0063415C" w:rsidRPr="00B95690" w:rsidRDefault="0063415C" w:rsidP="009A6DFC">
      <w:pPr>
        <w:tabs>
          <w:tab w:val="left" w:pos="540"/>
        </w:tabs>
        <w:spacing w:line="240" w:lineRule="atLeast"/>
        <w:ind w:left="540"/>
        <w:jc w:val="both"/>
        <w:rPr>
          <w:color w:val="000000"/>
          <w:sz w:val="22"/>
          <w:szCs w:val="22"/>
        </w:rPr>
      </w:pPr>
    </w:p>
    <w:p w:rsidR="0063415C" w:rsidRPr="00B95690" w:rsidRDefault="0063415C" w:rsidP="009A6DFC">
      <w:pPr>
        <w:tabs>
          <w:tab w:val="left" w:pos="540"/>
        </w:tabs>
        <w:spacing w:line="240" w:lineRule="atLeast"/>
        <w:ind w:left="540"/>
        <w:jc w:val="both"/>
        <w:rPr>
          <w:color w:val="000000"/>
          <w:sz w:val="22"/>
          <w:szCs w:val="22"/>
        </w:rPr>
      </w:pPr>
      <w:r w:rsidRPr="00B95690">
        <w:rPr>
          <w:color w:val="000000"/>
          <w:sz w:val="22"/>
          <w:szCs w:val="22"/>
        </w:rPr>
        <w:t>At the general meeting of the shareholders of a subsidiary held on 24 April 2019, the shareholders approved the appropriation of dividends of Baht 2.03 per share, amounting to Baht 161.72 million. The dividends will be paid to the shareholders on 17 May 2019.</w:t>
      </w:r>
    </w:p>
    <w:p w:rsidR="0063415C" w:rsidRPr="00B95690" w:rsidRDefault="0063415C" w:rsidP="009A6DFC">
      <w:pPr>
        <w:tabs>
          <w:tab w:val="left" w:pos="540"/>
        </w:tabs>
        <w:spacing w:line="240" w:lineRule="atLeast"/>
        <w:ind w:left="540"/>
        <w:jc w:val="both"/>
        <w:rPr>
          <w:color w:val="000000"/>
          <w:sz w:val="22"/>
          <w:szCs w:val="22"/>
        </w:rPr>
      </w:pPr>
    </w:p>
    <w:p w:rsidR="005A2BEC" w:rsidRPr="00B95690" w:rsidRDefault="005A2BEC" w:rsidP="005A2BEC">
      <w:pPr>
        <w:tabs>
          <w:tab w:val="left" w:pos="540"/>
        </w:tabs>
        <w:spacing w:line="240" w:lineRule="atLeast"/>
        <w:ind w:left="540"/>
        <w:jc w:val="both"/>
        <w:rPr>
          <w:color w:val="000000"/>
          <w:sz w:val="22"/>
          <w:szCs w:val="22"/>
        </w:rPr>
      </w:pPr>
      <w:r w:rsidRPr="00B95690">
        <w:rPr>
          <w:color w:val="000000"/>
          <w:sz w:val="22"/>
          <w:szCs w:val="22"/>
        </w:rPr>
        <w:t>At the annual general meeting of the shareholders of the Company held on 26 April 2019, the shareholders approved the following matters;</w:t>
      </w:r>
    </w:p>
    <w:p w:rsidR="005A2BEC" w:rsidRPr="00B95690" w:rsidRDefault="005A2BEC" w:rsidP="00B705F3">
      <w:pPr>
        <w:tabs>
          <w:tab w:val="left" w:pos="720"/>
        </w:tabs>
        <w:spacing w:line="240" w:lineRule="atLeast"/>
        <w:ind w:left="990" w:hanging="360"/>
        <w:jc w:val="both"/>
        <w:rPr>
          <w:color w:val="000000"/>
          <w:sz w:val="22"/>
          <w:szCs w:val="22"/>
        </w:rPr>
      </w:pPr>
      <w:r w:rsidRPr="00B95690">
        <w:rPr>
          <w:color w:val="000000"/>
          <w:sz w:val="22"/>
          <w:szCs w:val="22"/>
        </w:rPr>
        <w:t>(1)</w:t>
      </w:r>
      <w:r w:rsidRPr="00B95690">
        <w:rPr>
          <w:color w:val="000000"/>
          <w:sz w:val="22"/>
          <w:szCs w:val="22"/>
        </w:rPr>
        <w:tab/>
        <w:t>The appropriation of dividends of Baht 0.09 per share, amounting to Baht 226.09 million. The dividend will be paid to shareholder on 24 May 2019</w:t>
      </w:r>
      <w:r w:rsidR="00012B15" w:rsidRPr="00B95690">
        <w:rPr>
          <w:color w:val="000000"/>
          <w:sz w:val="22"/>
          <w:szCs w:val="22"/>
        </w:rPr>
        <w:t>.</w:t>
      </w:r>
    </w:p>
    <w:p w:rsidR="005A2BEC" w:rsidRPr="00B95690" w:rsidRDefault="005A2BEC" w:rsidP="00B705F3">
      <w:pPr>
        <w:tabs>
          <w:tab w:val="left" w:pos="720"/>
          <w:tab w:val="left" w:pos="990"/>
        </w:tabs>
        <w:spacing w:line="240" w:lineRule="atLeast"/>
        <w:ind w:left="990" w:hanging="360"/>
        <w:jc w:val="both"/>
        <w:rPr>
          <w:color w:val="000000"/>
          <w:sz w:val="22"/>
          <w:szCs w:val="22"/>
        </w:rPr>
      </w:pPr>
      <w:r w:rsidRPr="00B95690">
        <w:rPr>
          <w:color w:val="000000"/>
          <w:sz w:val="22"/>
          <w:szCs w:val="22"/>
        </w:rPr>
        <w:t>(2)</w:t>
      </w:r>
      <w:r w:rsidRPr="00B95690">
        <w:rPr>
          <w:color w:val="000000"/>
          <w:sz w:val="22"/>
          <w:szCs w:val="22"/>
        </w:rPr>
        <w:tab/>
        <w:t>The reduction of the Company’s registered share capital from Baht 2,537.9 million to Baht</w:t>
      </w:r>
      <w:r w:rsidR="00B705F3" w:rsidRPr="00B95690">
        <w:rPr>
          <w:color w:val="000000"/>
          <w:sz w:val="22"/>
          <w:szCs w:val="22"/>
        </w:rPr>
        <w:t xml:space="preserve"> </w:t>
      </w:r>
      <w:r w:rsidRPr="00B95690">
        <w:rPr>
          <w:color w:val="000000"/>
          <w:sz w:val="22"/>
          <w:szCs w:val="22"/>
        </w:rPr>
        <w:t>2,512.1 million by eliminating registered shares which have not been subscribed</w:t>
      </w:r>
      <w:r w:rsidR="00012B15" w:rsidRPr="00B95690">
        <w:rPr>
          <w:color w:val="000000"/>
          <w:sz w:val="22"/>
          <w:szCs w:val="22"/>
        </w:rPr>
        <w:t>.</w:t>
      </w:r>
    </w:p>
    <w:p w:rsidR="0063415C" w:rsidRPr="00B95690" w:rsidRDefault="005A2BEC" w:rsidP="00B705F3">
      <w:pPr>
        <w:tabs>
          <w:tab w:val="left" w:pos="720"/>
        </w:tabs>
        <w:spacing w:line="240" w:lineRule="atLeast"/>
        <w:ind w:left="990" w:hanging="360"/>
        <w:jc w:val="both"/>
        <w:rPr>
          <w:color w:val="000000"/>
          <w:sz w:val="22"/>
          <w:szCs w:val="22"/>
        </w:rPr>
      </w:pPr>
      <w:r w:rsidRPr="00B95690">
        <w:rPr>
          <w:color w:val="000000"/>
          <w:sz w:val="22"/>
          <w:szCs w:val="22"/>
        </w:rPr>
        <w:t>(3)</w:t>
      </w:r>
      <w:r w:rsidRPr="00B95690">
        <w:rPr>
          <w:color w:val="000000"/>
          <w:sz w:val="22"/>
          <w:szCs w:val="22"/>
        </w:rPr>
        <w:tab/>
        <w:t>The increase of the Company’s registered share capital form Baht 2,512.1 million to Baht 2,788.7 million to reserve for the right to purchase ordinary shares under ESOP for employees of the Group and the new shares from capital increase through general mandate for private placement.</w:t>
      </w:r>
    </w:p>
    <w:p w:rsidR="0063415C" w:rsidRPr="00B95690" w:rsidRDefault="0063415C" w:rsidP="009A6DFC">
      <w:pPr>
        <w:tabs>
          <w:tab w:val="left" w:pos="540"/>
        </w:tabs>
        <w:spacing w:line="240" w:lineRule="atLeast"/>
        <w:ind w:left="540"/>
        <w:jc w:val="both"/>
        <w:rPr>
          <w:color w:val="000000"/>
          <w:sz w:val="22"/>
          <w:szCs w:val="22"/>
        </w:rPr>
      </w:pPr>
    </w:p>
    <w:p w:rsidR="0063415C" w:rsidRPr="00B95690" w:rsidRDefault="0063415C" w:rsidP="009A6DFC">
      <w:pPr>
        <w:tabs>
          <w:tab w:val="left" w:pos="540"/>
        </w:tabs>
        <w:spacing w:line="240" w:lineRule="atLeast"/>
        <w:ind w:left="540"/>
        <w:jc w:val="both"/>
        <w:rPr>
          <w:color w:val="000000"/>
          <w:sz w:val="22"/>
          <w:szCs w:val="22"/>
        </w:rPr>
      </w:pPr>
      <w:r w:rsidRPr="00B95690">
        <w:rPr>
          <w:color w:val="000000"/>
          <w:sz w:val="22"/>
          <w:szCs w:val="22"/>
        </w:rPr>
        <w:t xml:space="preserve">On </w:t>
      </w:r>
      <w:r w:rsidR="002B5465" w:rsidRPr="00B95690">
        <w:rPr>
          <w:color w:val="000000"/>
          <w:sz w:val="22"/>
          <w:szCs w:val="22"/>
        </w:rPr>
        <w:t>23</w:t>
      </w:r>
      <w:r w:rsidRPr="00B95690">
        <w:rPr>
          <w:color w:val="000000"/>
          <w:sz w:val="22"/>
          <w:szCs w:val="22"/>
        </w:rPr>
        <w:t xml:space="preserve"> April</w:t>
      </w:r>
      <w:r w:rsidR="002248F3" w:rsidRPr="00B95690">
        <w:rPr>
          <w:color w:val="000000"/>
          <w:sz w:val="22"/>
          <w:szCs w:val="22"/>
        </w:rPr>
        <w:t xml:space="preserve"> 2019, Erawan Philippines, INC.,</w:t>
      </w:r>
      <w:r w:rsidRPr="00B95690">
        <w:rPr>
          <w:color w:val="000000"/>
          <w:sz w:val="22"/>
          <w:szCs w:val="22"/>
        </w:rPr>
        <w:t xml:space="preserve"> an indirect subsidiary, paid up </w:t>
      </w:r>
      <w:r w:rsidR="002248F3" w:rsidRPr="00B95690">
        <w:rPr>
          <w:color w:val="000000"/>
          <w:sz w:val="22"/>
          <w:szCs w:val="22"/>
        </w:rPr>
        <w:t xml:space="preserve">the share capital of Erawan Philippines (Ortigas)., INC., of 100,000,000 ordinary </w:t>
      </w:r>
      <w:proofErr w:type="gramStart"/>
      <w:r w:rsidR="002248F3" w:rsidRPr="00B95690">
        <w:rPr>
          <w:color w:val="000000"/>
          <w:sz w:val="22"/>
          <w:szCs w:val="22"/>
        </w:rPr>
        <w:t>share</w:t>
      </w:r>
      <w:proofErr w:type="gramEnd"/>
      <w:r w:rsidR="002248F3" w:rsidRPr="00B95690">
        <w:rPr>
          <w:color w:val="000000"/>
          <w:sz w:val="22"/>
          <w:szCs w:val="22"/>
        </w:rPr>
        <w:t xml:space="preserve"> at a par value of PHP 1, totaling PHP 100,000,000.</w:t>
      </w:r>
    </w:p>
    <w:p w:rsidR="002248F3" w:rsidRPr="00B95690" w:rsidRDefault="002248F3" w:rsidP="009A6DFC">
      <w:pPr>
        <w:tabs>
          <w:tab w:val="left" w:pos="540"/>
        </w:tabs>
        <w:spacing w:line="240" w:lineRule="atLeast"/>
        <w:ind w:left="540"/>
        <w:jc w:val="both"/>
        <w:rPr>
          <w:color w:val="000000"/>
          <w:sz w:val="22"/>
          <w:szCs w:val="22"/>
        </w:rPr>
      </w:pPr>
    </w:p>
    <w:p w:rsidR="00FE657A" w:rsidRPr="00B95690" w:rsidRDefault="00FE657A" w:rsidP="00FE657A">
      <w:pPr>
        <w:tabs>
          <w:tab w:val="left" w:pos="540"/>
        </w:tabs>
        <w:spacing w:line="240" w:lineRule="atLeast"/>
        <w:ind w:left="540"/>
        <w:jc w:val="both"/>
        <w:rPr>
          <w:color w:val="000000"/>
          <w:sz w:val="22"/>
          <w:szCs w:val="22"/>
        </w:rPr>
      </w:pPr>
      <w:r w:rsidRPr="00B95690">
        <w:rPr>
          <w:color w:val="000000"/>
          <w:sz w:val="22"/>
          <w:szCs w:val="22"/>
        </w:rPr>
        <w:t xml:space="preserve">On </w:t>
      </w:r>
      <w:r w:rsidR="002B5465" w:rsidRPr="00B95690">
        <w:rPr>
          <w:color w:val="000000"/>
          <w:sz w:val="22"/>
          <w:szCs w:val="22"/>
        </w:rPr>
        <w:t>23</w:t>
      </w:r>
      <w:r w:rsidRPr="00B95690">
        <w:rPr>
          <w:color w:val="000000"/>
          <w:sz w:val="22"/>
          <w:szCs w:val="22"/>
        </w:rPr>
        <w:t xml:space="preserve"> April 2019, Erawan Philippines, INC., an indirect subsidiary, paid up the share capital of Erawan Philippines (Cebu)., INC., of 153,500,000 ordinary </w:t>
      </w:r>
      <w:proofErr w:type="gramStart"/>
      <w:r w:rsidRPr="00B95690">
        <w:rPr>
          <w:color w:val="000000"/>
          <w:sz w:val="22"/>
          <w:szCs w:val="22"/>
        </w:rPr>
        <w:t>share</w:t>
      </w:r>
      <w:proofErr w:type="gramEnd"/>
      <w:r w:rsidRPr="00B95690">
        <w:rPr>
          <w:color w:val="000000"/>
          <w:sz w:val="22"/>
          <w:szCs w:val="22"/>
        </w:rPr>
        <w:t xml:space="preserve"> at a par value of PHP 1, totaling PHP 153,500,000.</w:t>
      </w:r>
    </w:p>
    <w:p w:rsidR="00B705F3" w:rsidRPr="00B95690" w:rsidRDefault="00B705F3" w:rsidP="00FE657A">
      <w:pPr>
        <w:tabs>
          <w:tab w:val="left" w:pos="540"/>
        </w:tabs>
        <w:spacing w:line="240" w:lineRule="atLeast"/>
        <w:ind w:left="540"/>
        <w:jc w:val="both"/>
        <w:rPr>
          <w:color w:val="000000"/>
          <w:sz w:val="22"/>
          <w:szCs w:val="22"/>
        </w:rPr>
      </w:pPr>
    </w:p>
    <w:p w:rsidR="00105D3B" w:rsidRPr="00B95690" w:rsidRDefault="00105D3B" w:rsidP="00FE657A">
      <w:pPr>
        <w:tabs>
          <w:tab w:val="left" w:pos="540"/>
        </w:tabs>
        <w:spacing w:line="240" w:lineRule="atLeast"/>
        <w:ind w:left="540"/>
        <w:jc w:val="both"/>
        <w:rPr>
          <w:color w:val="000000"/>
          <w:sz w:val="22"/>
          <w:szCs w:val="22"/>
        </w:rPr>
      </w:pPr>
      <w:r w:rsidRPr="00B95690">
        <w:rPr>
          <w:color w:val="000000"/>
          <w:sz w:val="22"/>
          <w:szCs w:val="22"/>
        </w:rPr>
        <w:t xml:space="preserve">On 7 May 2019, the associate declared the capital reduction amounting to Baht </w:t>
      </w:r>
      <w:r w:rsidR="00644092" w:rsidRPr="00B95690">
        <w:rPr>
          <w:color w:val="000000"/>
          <w:sz w:val="22"/>
          <w:szCs w:val="22"/>
        </w:rPr>
        <w:t>6.16</w:t>
      </w:r>
      <w:r w:rsidRPr="00B95690">
        <w:rPr>
          <w:color w:val="000000"/>
          <w:sz w:val="22"/>
          <w:szCs w:val="22"/>
        </w:rPr>
        <w:t xml:space="preserve"> million, which will be paid back for such capital reduction to the Company on 4 </w:t>
      </w:r>
      <w:r w:rsidR="00644092" w:rsidRPr="00B95690">
        <w:rPr>
          <w:color w:val="000000"/>
          <w:sz w:val="22"/>
          <w:szCs w:val="22"/>
        </w:rPr>
        <w:t>June</w:t>
      </w:r>
      <w:r w:rsidRPr="00B95690">
        <w:rPr>
          <w:color w:val="000000"/>
          <w:sz w:val="22"/>
          <w:szCs w:val="22"/>
        </w:rPr>
        <w:t xml:space="preserve"> 201</w:t>
      </w:r>
      <w:r w:rsidR="00644092" w:rsidRPr="00B95690">
        <w:rPr>
          <w:color w:val="000000"/>
          <w:sz w:val="22"/>
          <w:szCs w:val="22"/>
        </w:rPr>
        <w:t>9</w:t>
      </w:r>
      <w:r w:rsidRPr="00B95690">
        <w:rPr>
          <w:color w:val="000000"/>
          <w:sz w:val="22"/>
          <w:szCs w:val="22"/>
        </w:rPr>
        <w:t>.</w:t>
      </w:r>
    </w:p>
    <w:p w:rsidR="00B705F3" w:rsidRDefault="00B705F3" w:rsidP="00FE657A">
      <w:pPr>
        <w:tabs>
          <w:tab w:val="left" w:pos="540"/>
        </w:tabs>
        <w:spacing w:line="240" w:lineRule="atLeast"/>
        <w:ind w:left="540"/>
        <w:jc w:val="both"/>
        <w:rPr>
          <w:color w:val="000000"/>
          <w:szCs w:val="30"/>
        </w:rPr>
      </w:pPr>
    </w:p>
    <w:p w:rsidR="00B95690" w:rsidRDefault="00B95690" w:rsidP="00FE657A">
      <w:pPr>
        <w:tabs>
          <w:tab w:val="left" w:pos="540"/>
        </w:tabs>
        <w:spacing w:line="240" w:lineRule="atLeast"/>
        <w:ind w:left="540"/>
        <w:jc w:val="both"/>
        <w:rPr>
          <w:color w:val="000000"/>
          <w:szCs w:val="30"/>
        </w:rPr>
      </w:pPr>
    </w:p>
    <w:p w:rsidR="00B95690" w:rsidRDefault="00B95690" w:rsidP="00FE657A">
      <w:pPr>
        <w:tabs>
          <w:tab w:val="left" w:pos="540"/>
        </w:tabs>
        <w:spacing w:line="240" w:lineRule="atLeast"/>
        <w:ind w:left="540"/>
        <w:jc w:val="both"/>
        <w:rPr>
          <w:color w:val="000000"/>
          <w:szCs w:val="30"/>
        </w:rPr>
      </w:pPr>
    </w:p>
    <w:p w:rsidR="00B95690" w:rsidRDefault="00B95690" w:rsidP="00FE657A">
      <w:pPr>
        <w:tabs>
          <w:tab w:val="left" w:pos="540"/>
        </w:tabs>
        <w:spacing w:line="240" w:lineRule="atLeast"/>
        <w:ind w:left="540"/>
        <w:jc w:val="both"/>
        <w:rPr>
          <w:color w:val="000000"/>
          <w:szCs w:val="30"/>
        </w:rPr>
      </w:pPr>
    </w:p>
    <w:p w:rsidR="00B95690" w:rsidRDefault="00B95690" w:rsidP="00FE657A">
      <w:pPr>
        <w:tabs>
          <w:tab w:val="left" w:pos="540"/>
        </w:tabs>
        <w:spacing w:line="240" w:lineRule="atLeast"/>
        <w:ind w:left="540"/>
        <w:jc w:val="both"/>
        <w:rPr>
          <w:color w:val="000000"/>
          <w:szCs w:val="30"/>
        </w:rPr>
      </w:pPr>
    </w:p>
    <w:p w:rsidR="00B95690" w:rsidRDefault="00B95690" w:rsidP="00FE657A">
      <w:pPr>
        <w:tabs>
          <w:tab w:val="left" w:pos="540"/>
        </w:tabs>
        <w:spacing w:line="240" w:lineRule="atLeast"/>
        <w:ind w:left="540"/>
        <w:jc w:val="both"/>
        <w:rPr>
          <w:color w:val="000000"/>
          <w:szCs w:val="30"/>
        </w:rPr>
      </w:pPr>
    </w:p>
    <w:p w:rsidR="00B705F3" w:rsidRDefault="00B705F3" w:rsidP="00FE657A">
      <w:pPr>
        <w:tabs>
          <w:tab w:val="left" w:pos="540"/>
        </w:tabs>
        <w:spacing w:line="240" w:lineRule="atLeast"/>
        <w:ind w:left="540"/>
        <w:jc w:val="both"/>
        <w:rPr>
          <w:color w:val="000000"/>
          <w:szCs w:val="30"/>
        </w:rPr>
      </w:pPr>
    </w:p>
    <w:p w:rsidR="009A6DFC" w:rsidRPr="00677CA9" w:rsidRDefault="009A6DFC" w:rsidP="009A6DFC">
      <w:pPr>
        <w:tabs>
          <w:tab w:val="left" w:pos="540"/>
        </w:tabs>
        <w:spacing w:line="240" w:lineRule="atLeast"/>
        <w:jc w:val="both"/>
        <w:rPr>
          <w:b/>
          <w:bCs/>
          <w:color w:val="000000"/>
          <w:szCs w:val="30"/>
        </w:rPr>
      </w:pPr>
      <w:r w:rsidRPr="00677CA9">
        <w:rPr>
          <w:rFonts w:cs="Times New Roman"/>
          <w:b/>
          <w:bCs/>
          <w:color w:val="000000"/>
          <w:szCs w:val="24"/>
        </w:rPr>
        <w:t>1</w:t>
      </w:r>
      <w:r>
        <w:rPr>
          <w:rFonts w:cs="Times New Roman"/>
          <w:b/>
          <w:bCs/>
          <w:color w:val="000000"/>
          <w:szCs w:val="24"/>
        </w:rPr>
        <w:t>8</w:t>
      </w:r>
      <w:r w:rsidRPr="00677CA9">
        <w:rPr>
          <w:rFonts w:cs="Times New Roman"/>
          <w:b/>
          <w:bCs/>
          <w:color w:val="000000"/>
          <w:szCs w:val="24"/>
        </w:rPr>
        <w:tab/>
      </w:r>
      <w:r w:rsidRPr="009A6DFC">
        <w:rPr>
          <w:b/>
          <w:bCs/>
          <w:color w:val="000000"/>
          <w:szCs w:val="30"/>
        </w:rPr>
        <w:t>Thai Financial Reporting Standards (TFRS) not yet adopted</w:t>
      </w:r>
    </w:p>
    <w:p w:rsidR="009A6DFC" w:rsidRPr="00677CA9" w:rsidRDefault="009A6DFC" w:rsidP="002B23A9">
      <w:pPr>
        <w:tabs>
          <w:tab w:val="left" w:pos="540"/>
        </w:tabs>
        <w:spacing w:line="240" w:lineRule="atLeast"/>
        <w:jc w:val="both"/>
        <w:rPr>
          <w:b/>
          <w:bCs/>
          <w:color w:val="000000"/>
          <w:szCs w:val="30"/>
        </w:rPr>
      </w:pPr>
    </w:p>
    <w:p w:rsidR="009A6DFC" w:rsidRPr="00B95690" w:rsidRDefault="009A6DFC" w:rsidP="009A6DFC">
      <w:pPr>
        <w:ind w:left="562"/>
        <w:jc w:val="both"/>
        <w:rPr>
          <w:i/>
          <w:iCs/>
          <w:color w:val="0000FF"/>
          <w:sz w:val="22"/>
          <w:szCs w:val="22"/>
          <w:shd w:val="clear" w:color="auto" w:fill="D9D9D9" w:themeFill="background1" w:themeFillShade="D9"/>
        </w:rPr>
      </w:pPr>
      <w:proofErr w:type="gramStart"/>
      <w:r w:rsidRPr="00B95690">
        <w:rPr>
          <w:sz w:val="22"/>
          <w:szCs w:val="22"/>
        </w:rPr>
        <w:t>A number of</w:t>
      </w:r>
      <w:proofErr w:type="gramEnd"/>
      <w:r w:rsidRPr="00B95690">
        <w:rPr>
          <w:sz w:val="22"/>
          <w:szCs w:val="22"/>
        </w:rPr>
        <w:t xml:space="preserve"> new and revised TFRS which are relevant to the Group’s operations are expected to have significant impact on the consolidated and separate</w:t>
      </w:r>
      <w:r w:rsidR="00A800DA" w:rsidRPr="00B95690">
        <w:rPr>
          <w:sz w:val="22"/>
          <w:szCs w:val="22"/>
        </w:rPr>
        <w:t xml:space="preserve"> </w:t>
      </w:r>
      <w:r w:rsidRPr="00B95690">
        <w:rPr>
          <w:sz w:val="22"/>
          <w:szCs w:val="22"/>
        </w:rPr>
        <w:t>financial statements on the date of initial application. Those TFRS which become effective for annual financial reporting periods beginning on or after 1 January 2020</w:t>
      </w:r>
      <w:r w:rsidRPr="00B95690">
        <w:rPr>
          <w:sz w:val="22"/>
          <w:szCs w:val="22"/>
          <w:cs/>
        </w:rPr>
        <w:t xml:space="preserve"> </w:t>
      </w:r>
      <w:r w:rsidRPr="00B95690">
        <w:rPr>
          <w:sz w:val="22"/>
          <w:szCs w:val="22"/>
        </w:rPr>
        <w:t xml:space="preserve">are as follows: </w:t>
      </w:r>
    </w:p>
    <w:p w:rsidR="009A6DFC" w:rsidRPr="00A800DA" w:rsidRDefault="009A6DFC" w:rsidP="009A6DFC">
      <w:pPr>
        <w:ind w:left="540"/>
        <w:jc w:val="both"/>
        <w:rPr>
          <w:i/>
          <w:iCs/>
          <w:color w:val="0000FF"/>
          <w:szCs w:val="22"/>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9A6DFC" w:rsidRPr="00A800DA" w:rsidTr="009A6DFC">
        <w:trPr>
          <w:tblHeader/>
        </w:trPr>
        <w:tc>
          <w:tcPr>
            <w:tcW w:w="2340" w:type="dxa"/>
            <w:vAlign w:val="bottom"/>
          </w:tcPr>
          <w:p w:rsidR="009A6DFC" w:rsidRPr="00A800DA" w:rsidRDefault="009A6DFC" w:rsidP="009A6DFC">
            <w:pPr>
              <w:jc w:val="center"/>
              <w:rPr>
                <w:b/>
                <w:bCs/>
                <w:szCs w:val="22"/>
                <w:shd w:val="clear" w:color="auto" w:fill="D9D9D9" w:themeFill="background1" w:themeFillShade="D9"/>
                <w:rtl/>
                <w:cs/>
              </w:rPr>
            </w:pPr>
            <w:r w:rsidRPr="00A800DA">
              <w:rPr>
                <w:rFonts w:eastAsia="Calibri"/>
                <w:b/>
                <w:bCs/>
                <w:szCs w:val="22"/>
              </w:rPr>
              <w:t>TFRS</w:t>
            </w:r>
          </w:p>
        </w:tc>
        <w:tc>
          <w:tcPr>
            <w:tcW w:w="5760" w:type="dxa"/>
            <w:vAlign w:val="bottom"/>
          </w:tcPr>
          <w:p w:rsidR="009A6DFC" w:rsidRPr="00A800DA" w:rsidRDefault="009A6DFC" w:rsidP="009A6DFC">
            <w:pPr>
              <w:jc w:val="center"/>
              <w:rPr>
                <w:rFonts w:eastAsia="Calibri"/>
                <w:b/>
                <w:bCs/>
                <w:szCs w:val="22"/>
              </w:rPr>
            </w:pPr>
            <w:r w:rsidRPr="00A800DA">
              <w:rPr>
                <w:b/>
                <w:bCs/>
              </w:rPr>
              <w:t>Topic</w:t>
            </w:r>
          </w:p>
        </w:tc>
      </w:tr>
      <w:tr w:rsidR="009A6DFC" w:rsidRPr="00B95690" w:rsidTr="009A6DFC">
        <w:tc>
          <w:tcPr>
            <w:tcW w:w="2340" w:type="dxa"/>
          </w:tcPr>
          <w:p w:rsidR="009A6DFC" w:rsidRPr="00B95690" w:rsidRDefault="009A6DFC" w:rsidP="009A6DFC">
            <w:pPr>
              <w:ind w:left="162" w:hanging="162"/>
              <w:rPr>
                <w:rFonts w:eastAsia="Calibri"/>
                <w:sz w:val="22"/>
                <w:szCs w:val="22"/>
                <w:rtl/>
                <w:cs/>
              </w:rPr>
            </w:pPr>
            <w:r w:rsidRPr="00B95690">
              <w:rPr>
                <w:rFonts w:eastAsia="Calibri"/>
                <w:sz w:val="22"/>
                <w:szCs w:val="22"/>
              </w:rPr>
              <w:t>TFRS 7*</w:t>
            </w:r>
          </w:p>
        </w:tc>
        <w:tc>
          <w:tcPr>
            <w:tcW w:w="5760" w:type="dxa"/>
          </w:tcPr>
          <w:p w:rsidR="009A6DFC" w:rsidRPr="00B95690" w:rsidRDefault="009A6DFC" w:rsidP="009A6DFC">
            <w:pPr>
              <w:ind w:left="162" w:hanging="162"/>
              <w:rPr>
                <w:rFonts w:eastAsia="Calibri"/>
                <w:sz w:val="22"/>
                <w:szCs w:val="22"/>
                <w:rtl/>
                <w:cs/>
              </w:rPr>
            </w:pPr>
            <w:r w:rsidRPr="00B95690">
              <w:rPr>
                <w:rFonts w:eastAsia="Calibri"/>
                <w:sz w:val="22"/>
                <w:szCs w:val="22"/>
              </w:rPr>
              <w:t>Financial Instruments: Disclosures</w:t>
            </w:r>
          </w:p>
        </w:tc>
      </w:tr>
      <w:tr w:rsidR="009A6DFC" w:rsidRPr="00B95690" w:rsidTr="009A6DFC">
        <w:tc>
          <w:tcPr>
            <w:tcW w:w="2340" w:type="dxa"/>
          </w:tcPr>
          <w:p w:rsidR="009A6DFC" w:rsidRPr="00B95690" w:rsidRDefault="009A6DFC" w:rsidP="009A6DFC">
            <w:pPr>
              <w:ind w:left="162" w:hanging="162"/>
              <w:rPr>
                <w:rFonts w:eastAsia="Calibri"/>
                <w:sz w:val="22"/>
                <w:szCs w:val="22"/>
                <w:rtl/>
                <w:cs/>
              </w:rPr>
            </w:pPr>
            <w:r w:rsidRPr="00B95690">
              <w:rPr>
                <w:rFonts w:eastAsia="Calibri"/>
                <w:sz w:val="22"/>
                <w:szCs w:val="22"/>
              </w:rPr>
              <w:t>TFRS 9*</w:t>
            </w:r>
          </w:p>
        </w:tc>
        <w:tc>
          <w:tcPr>
            <w:tcW w:w="5760" w:type="dxa"/>
          </w:tcPr>
          <w:p w:rsidR="009A6DFC" w:rsidRPr="00B95690" w:rsidRDefault="009A6DFC" w:rsidP="009A6DFC">
            <w:pPr>
              <w:ind w:left="162" w:hanging="162"/>
              <w:rPr>
                <w:rFonts w:eastAsia="Calibri"/>
                <w:sz w:val="22"/>
                <w:szCs w:val="22"/>
                <w:rtl/>
                <w:cs/>
              </w:rPr>
            </w:pPr>
            <w:r w:rsidRPr="00B95690">
              <w:rPr>
                <w:rFonts w:eastAsia="Calibri"/>
                <w:sz w:val="22"/>
                <w:szCs w:val="22"/>
              </w:rPr>
              <w:t>Financial Instruments</w:t>
            </w:r>
          </w:p>
        </w:tc>
      </w:tr>
      <w:tr w:rsidR="009A6DFC" w:rsidRPr="00B95690" w:rsidTr="009A6DFC">
        <w:tc>
          <w:tcPr>
            <w:tcW w:w="2340" w:type="dxa"/>
          </w:tcPr>
          <w:p w:rsidR="009A6DFC" w:rsidRPr="00B95690" w:rsidRDefault="009A6DFC" w:rsidP="009A6DFC">
            <w:pPr>
              <w:ind w:left="162" w:hanging="162"/>
              <w:rPr>
                <w:rFonts w:eastAsia="Calibri"/>
                <w:sz w:val="22"/>
                <w:szCs w:val="22"/>
              </w:rPr>
            </w:pPr>
            <w:r w:rsidRPr="00B95690">
              <w:rPr>
                <w:rFonts w:eastAsia="Calibri"/>
                <w:sz w:val="22"/>
                <w:szCs w:val="22"/>
              </w:rPr>
              <w:t>TFRS 16</w:t>
            </w:r>
          </w:p>
        </w:tc>
        <w:tc>
          <w:tcPr>
            <w:tcW w:w="5760" w:type="dxa"/>
          </w:tcPr>
          <w:p w:rsidR="009A6DFC" w:rsidRPr="00B95690" w:rsidRDefault="009A6DFC" w:rsidP="009A6DFC">
            <w:pPr>
              <w:ind w:left="162" w:hanging="162"/>
              <w:rPr>
                <w:rFonts w:eastAsia="Calibri"/>
                <w:sz w:val="22"/>
                <w:szCs w:val="22"/>
                <w:rtl/>
                <w:cs/>
              </w:rPr>
            </w:pPr>
            <w:r w:rsidRPr="00B95690">
              <w:rPr>
                <w:rFonts w:eastAsia="Calibri"/>
                <w:sz w:val="22"/>
                <w:szCs w:val="22"/>
              </w:rPr>
              <w:t>Leases</w:t>
            </w:r>
          </w:p>
        </w:tc>
      </w:tr>
      <w:tr w:rsidR="009A6DFC" w:rsidRPr="00B95690" w:rsidTr="009A6DFC">
        <w:tc>
          <w:tcPr>
            <w:tcW w:w="2340" w:type="dxa"/>
          </w:tcPr>
          <w:p w:rsidR="009A6DFC" w:rsidRPr="00B95690" w:rsidRDefault="009A6DFC" w:rsidP="009A6DFC">
            <w:pPr>
              <w:ind w:left="162" w:hanging="162"/>
              <w:rPr>
                <w:rFonts w:eastAsia="Calibri"/>
                <w:sz w:val="22"/>
                <w:szCs w:val="22"/>
                <w:rtl/>
                <w:cs/>
              </w:rPr>
            </w:pPr>
            <w:r w:rsidRPr="00B95690">
              <w:rPr>
                <w:rFonts w:eastAsia="Calibri"/>
                <w:sz w:val="22"/>
                <w:szCs w:val="22"/>
              </w:rPr>
              <w:t>TAS 32*</w:t>
            </w:r>
          </w:p>
        </w:tc>
        <w:tc>
          <w:tcPr>
            <w:tcW w:w="5760" w:type="dxa"/>
          </w:tcPr>
          <w:p w:rsidR="009A6DFC" w:rsidRPr="00B95690" w:rsidRDefault="009A6DFC" w:rsidP="009A6DFC">
            <w:pPr>
              <w:ind w:left="162" w:hanging="162"/>
              <w:rPr>
                <w:rFonts w:eastAsia="Calibri"/>
                <w:sz w:val="22"/>
                <w:szCs w:val="22"/>
                <w:rtl/>
                <w:cs/>
              </w:rPr>
            </w:pPr>
            <w:r w:rsidRPr="00B95690">
              <w:rPr>
                <w:rFonts w:eastAsia="Calibri"/>
                <w:sz w:val="22"/>
                <w:szCs w:val="22"/>
              </w:rPr>
              <w:t>Financial Instruments: Presentation</w:t>
            </w:r>
          </w:p>
        </w:tc>
      </w:tr>
      <w:tr w:rsidR="009A6DFC" w:rsidRPr="00B95690" w:rsidTr="009A6DFC">
        <w:trPr>
          <w:trHeight w:val="80"/>
        </w:trPr>
        <w:tc>
          <w:tcPr>
            <w:tcW w:w="2340" w:type="dxa"/>
          </w:tcPr>
          <w:p w:rsidR="009A6DFC" w:rsidRPr="00B95690" w:rsidRDefault="009A6DFC" w:rsidP="009A6DFC">
            <w:pPr>
              <w:ind w:left="162" w:hanging="162"/>
              <w:rPr>
                <w:rFonts w:eastAsia="Calibri"/>
                <w:sz w:val="22"/>
                <w:szCs w:val="22"/>
                <w:rtl/>
                <w:cs/>
              </w:rPr>
            </w:pPr>
            <w:r w:rsidRPr="00B95690">
              <w:rPr>
                <w:rFonts w:eastAsia="Calibri"/>
                <w:sz w:val="22"/>
                <w:szCs w:val="22"/>
              </w:rPr>
              <w:t>TFRIC 16*</w:t>
            </w:r>
          </w:p>
        </w:tc>
        <w:tc>
          <w:tcPr>
            <w:tcW w:w="5760" w:type="dxa"/>
          </w:tcPr>
          <w:p w:rsidR="009A6DFC" w:rsidRPr="00B95690" w:rsidRDefault="009A6DFC" w:rsidP="009A6DFC">
            <w:pPr>
              <w:ind w:left="162" w:hanging="162"/>
              <w:rPr>
                <w:rFonts w:eastAsia="Calibri"/>
                <w:sz w:val="22"/>
                <w:szCs w:val="22"/>
                <w:rtl/>
                <w:cs/>
              </w:rPr>
            </w:pPr>
            <w:r w:rsidRPr="00B95690">
              <w:rPr>
                <w:rFonts w:eastAsia="Calibri"/>
                <w:sz w:val="22"/>
                <w:szCs w:val="22"/>
              </w:rPr>
              <w:t>Hedges of a Net Investment in a Foreign Operation</w:t>
            </w:r>
          </w:p>
        </w:tc>
      </w:tr>
      <w:tr w:rsidR="009A6DFC" w:rsidRPr="00B95690" w:rsidTr="009A6DFC">
        <w:tc>
          <w:tcPr>
            <w:tcW w:w="2340" w:type="dxa"/>
          </w:tcPr>
          <w:p w:rsidR="009A6DFC" w:rsidRPr="00B95690" w:rsidRDefault="009A6DFC" w:rsidP="009A6DFC">
            <w:pPr>
              <w:ind w:left="162" w:hanging="162"/>
              <w:rPr>
                <w:rFonts w:eastAsia="Calibri"/>
                <w:sz w:val="22"/>
                <w:szCs w:val="22"/>
                <w:rtl/>
                <w:cs/>
              </w:rPr>
            </w:pPr>
            <w:r w:rsidRPr="00B95690">
              <w:rPr>
                <w:rFonts w:eastAsia="Calibri"/>
                <w:sz w:val="22"/>
                <w:szCs w:val="22"/>
              </w:rPr>
              <w:t>TFRIC 19*</w:t>
            </w:r>
          </w:p>
        </w:tc>
        <w:tc>
          <w:tcPr>
            <w:tcW w:w="5760" w:type="dxa"/>
          </w:tcPr>
          <w:p w:rsidR="009A6DFC" w:rsidRPr="00B95690" w:rsidRDefault="009A6DFC" w:rsidP="009A6DFC">
            <w:pPr>
              <w:ind w:left="162" w:hanging="162"/>
              <w:rPr>
                <w:rFonts w:eastAsia="Calibri"/>
                <w:sz w:val="22"/>
                <w:szCs w:val="22"/>
                <w:rtl/>
                <w:cs/>
              </w:rPr>
            </w:pPr>
            <w:r w:rsidRPr="00B95690">
              <w:rPr>
                <w:rFonts w:eastAsia="Calibri"/>
                <w:sz w:val="22"/>
                <w:szCs w:val="22"/>
              </w:rPr>
              <w:t>Extinguishing Financial Liabilities with Equity Instruments</w:t>
            </w:r>
          </w:p>
        </w:tc>
      </w:tr>
    </w:tbl>
    <w:p w:rsidR="009A6DFC" w:rsidRPr="00B95690" w:rsidRDefault="009A6DFC" w:rsidP="009A6DFC">
      <w:pPr>
        <w:ind w:left="540"/>
        <w:jc w:val="both"/>
        <w:rPr>
          <w:sz w:val="22"/>
          <w:szCs w:val="22"/>
        </w:rPr>
      </w:pPr>
    </w:p>
    <w:p w:rsidR="009A6DFC" w:rsidRPr="00B95690" w:rsidRDefault="009A6DFC" w:rsidP="009A6DFC">
      <w:pPr>
        <w:ind w:left="540"/>
        <w:jc w:val="both"/>
        <w:rPr>
          <w:i/>
          <w:iCs/>
          <w:sz w:val="22"/>
          <w:szCs w:val="22"/>
        </w:rPr>
      </w:pPr>
      <w:r w:rsidRPr="00B95690">
        <w:rPr>
          <w:i/>
          <w:iCs/>
          <w:sz w:val="22"/>
          <w:szCs w:val="22"/>
        </w:rPr>
        <w:t>* TFRS - Financial instruments standards</w:t>
      </w:r>
    </w:p>
    <w:p w:rsidR="009A6DFC" w:rsidRPr="00B95690" w:rsidRDefault="009A6DFC" w:rsidP="009A6DFC">
      <w:pPr>
        <w:ind w:left="540"/>
        <w:jc w:val="both"/>
        <w:rPr>
          <w:sz w:val="22"/>
          <w:szCs w:val="22"/>
        </w:rPr>
      </w:pPr>
    </w:p>
    <w:p w:rsidR="009A6DFC" w:rsidRPr="00B95690" w:rsidRDefault="009A6DFC" w:rsidP="00FE657A">
      <w:pPr>
        <w:pStyle w:val="ListParagraph"/>
        <w:numPr>
          <w:ilvl w:val="1"/>
          <w:numId w:val="14"/>
        </w:numPr>
        <w:tabs>
          <w:tab w:val="clear" w:pos="60"/>
          <w:tab w:val="left" w:pos="540"/>
        </w:tabs>
        <w:spacing w:line="240" w:lineRule="auto"/>
        <w:ind w:left="0"/>
        <w:jc w:val="thaiDistribute"/>
        <w:rPr>
          <w:b/>
          <w:bCs/>
          <w:i/>
          <w:iCs/>
          <w:color w:val="000000"/>
          <w:szCs w:val="22"/>
        </w:rPr>
      </w:pPr>
      <w:r w:rsidRPr="00B95690">
        <w:rPr>
          <w:b/>
          <w:bCs/>
          <w:i/>
          <w:iCs/>
          <w:color w:val="000000"/>
          <w:szCs w:val="22"/>
        </w:rPr>
        <w:t>TFRS - Financial instruments standards</w:t>
      </w:r>
    </w:p>
    <w:p w:rsidR="009A6DFC" w:rsidRPr="00B95690" w:rsidRDefault="009A6DFC" w:rsidP="009A6DFC">
      <w:pPr>
        <w:pStyle w:val="ListParagraph"/>
        <w:spacing w:line="240" w:lineRule="auto"/>
        <w:ind w:left="540"/>
        <w:jc w:val="thaiDistribute"/>
        <w:rPr>
          <w:i/>
          <w:iCs/>
          <w:szCs w:val="22"/>
        </w:rPr>
      </w:pPr>
    </w:p>
    <w:p w:rsidR="009A6DFC" w:rsidRPr="00B95690" w:rsidRDefault="009A6DFC" w:rsidP="009A6DFC">
      <w:pPr>
        <w:pStyle w:val="ListParagraph"/>
        <w:spacing w:line="240" w:lineRule="auto"/>
        <w:ind w:left="540"/>
        <w:jc w:val="thaiDistribute"/>
        <w:rPr>
          <w:rFonts w:cs="Angsana New"/>
          <w:szCs w:val="22"/>
          <w:lang w:val="en-US" w:bidi="th-TH"/>
        </w:rPr>
      </w:pPr>
      <w:r w:rsidRPr="00B95690">
        <w:rPr>
          <w:szCs w:val="22"/>
        </w:rPr>
        <w:t xml:space="preserve">These TFRSs </w:t>
      </w:r>
      <w:r w:rsidRPr="00B95690">
        <w:rPr>
          <w:rFonts w:cs="Angsana New"/>
          <w:szCs w:val="22"/>
          <w:lang w:val="en-US" w:bidi="th-TH"/>
        </w:rPr>
        <w:t>establish</w:t>
      </w:r>
      <w:r w:rsidRPr="00B95690">
        <w:rPr>
          <w:szCs w:val="22"/>
        </w:rPr>
        <w:t xml:space="preserve"> requirements related to definition, recognition, measurement, impairment and </w:t>
      </w:r>
      <w:r w:rsidRPr="00B95690">
        <w:rPr>
          <w:rFonts w:cs="Angsana New"/>
          <w:szCs w:val="22"/>
          <w:lang w:val="en-US" w:bidi="th-TH"/>
        </w:rPr>
        <w:t>derecognition</w:t>
      </w:r>
      <w:r w:rsidRPr="00B95690">
        <w:rPr>
          <w:szCs w:val="22"/>
        </w:rPr>
        <w:t xml:space="preserve"> of financial assets and financial liabilities</w:t>
      </w:r>
      <w:r w:rsidRPr="00B95690">
        <w:rPr>
          <w:rFonts w:cs="Angsana New"/>
          <w:szCs w:val="22"/>
          <w:lang w:val="en-US" w:bidi="th-TH"/>
        </w:rPr>
        <w:t>, including accounting for derivatives and hedge accounting.</w:t>
      </w:r>
    </w:p>
    <w:p w:rsidR="00943E83" w:rsidRPr="00B95690" w:rsidRDefault="00943E83" w:rsidP="009A6DFC">
      <w:pPr>
        <w:tabs>
          <w:tab w:val="left" w:pos="540"/>
        </w:tabs>
        <w:spacing w:line="240" w:lineRule="atLeast"/>
        <w:jc w:val="both"/>
        <w:rPr>
          <w:rFonts w:cs="Times New Roman"/>
          <w:spacing w:val="-2"/>
          <w:sz w:val="22"/>
          <w:szCs w:val="22"/>
        </w:rPr>
      </w:pPr>
    </w:p>
    <w:p w:rsidR="00943E83" w:rsidRPr="00B95690" w:rsidRDefault="00A800DA" w:rsidP="00E83E3D">
      <w:pPr>
        <w:tabs>
          <w:tab w:val="left" w:pos="540"/>
        </w:tabs>
        <w:spacing w:line="240" w:lineRule="atLeast"/>
        <w:ind w:left="540"/>
        <w:jc w:val="both"/>
        <w:rPr>
          <w:sz w:val="22"/>
          <w:szCs w:val="22"/>
        </w:rPr>
      </w:pPr>
      <w:r w:rsidRPr="00B95690">
        <w:rPr>
          <w:sz w:val="22"/>
          <w:szCs w:val="22"/>
        </w:rPr>
        <w:t>Management is presently considering the potential impact of adopting and initially applying TFRS - Financial instruments standards on the consolidated and separate financial statements.</w:t>
      </w:r>
    </w:p>
    <w:p w:rsidR="00A800DA" w:rsidRPr="00B95690" w:rsidRDefault="00A800DA" w:rsidP="00E83E3D">
      <w:pPr>
        <w:tabs>
          <w:tab w:val="left" w:pos="540"/>
        </w:tabs>
        <w:spacing w:line="240" w:lineRule="atLeast"/>
        <w:ind w:left="540"/>
        <w:jc w:val="both"/>
        <w:rPr>
          <w:sz w:val="22"/>
          <w:szCs w:val="22"/>
        </w:rPr>
      </w:pPr>
    </w:p>
    <w:p w:rsidR="00A800DA" w:rsidRPr="00B95690" w:rsidRDefault="00A800DA" w:rsidP="00FE657A">
      <w:pPr>
        <w:pStyle w:val="ListParagraph"/>
        <w:numPr>
          <w:ilvl w:val="1"/>
          <w:numId w:val="14"/>
        </w:numPr>
        <w:tabs>
          <w:tab w:val="clear" w:pos="60"/>
          <w:tab w:val="left" w:pos="540"/>
        </w:tabs>
        <w:spacing w:line="240" w:lineRule="auto"/>
        <w:ind w:left="0"/>
        <w:jc w:val="thaiDistribute"/>
        <w:rPr>
          <w:b/>
          <w:bCs/>
          <w:i/>
          <w:iCs/>
          <w:color w:val="000000"/>
          <w:szCs w:val="22"/>
        </w:rPr>
      </w:pPr>
      <w:r w:rsidRPr="00B95690">
        <w:rPr>
          <w:rFonts w:eastAsia="Calibri"/>
          <w:b/>
          <w:bCs/>
          <w:i/>
          <w:iCs/>
          <w:szCs w:val="22"/>
          <w:lang w:val="en-US" w:bidi="th-TH"/>
        </w:rPr>
        <w:t>TFRS 16 Leases</w:t>
      </w:r>
    </w:p>
    <w:p w:rsidR="00A800DA" w:rsidRPr="00B95690" w:rsidRDefault="00A800DA" w:rsidP="00A800DA">
      <w:pPr>
        <w:pStyle w:val="ListParagraph"/>
        <w:spacing w:line="240" w:lineRule="auto"/>
        <w:ind w:left="562"/>
        <w:jc w:val="thaiDistribute"/>
        <w:rPr>
          <w:rFonts w:eastAsia="Calibri"/>
          <w:b/>
          <w:bCs/>
          <w:i/>
          <w:iCs/>
          <w:szCs w:val="22"/>
          <w:lang w:val="en-US" w:bidi="th-TH"/>
        </w:rPr>
      </w:pPr>
    </w:p>
    <w:p w:rsidR="00A800DA" w:rsidRPr="00B95690" w:rsidRDefault="00A800DA" w:rsidP="00A800DA">
      <w:pPr>
        <w:tabs>
          <w:tab w:val="left" w:pos="540"/>
        </w:tabs>
        <w:spacing w:line="240" w:lineRule="atLeast"/>
        <w:ind w:left="540"/>
        <w:jc w:val="both"/>
        <w:rPr>
          <w:sz w:val="22"/>
          <w:szCs w:val="22"/>
        </w:rPr>
      </w:pPr>
      <w:r w:rsidRPr="00B95690">
        <w:rPr>
          <w:sz w:val="22"/>
          <w:szCs w:val="22"/>
        </w:rPr>
        <w:t xml:space="preserve">TFRS 16 introduces a single lessee accounting model for lessees. A lessee recognises a right-of-use asset representing its right to use the underlying asset and a lease liability representing its obligation to make lease payments. There are recognition exemptions for short-term leases and leases of low-value items. Lessor accounting remains </w:t>
      </w:r>
      <w:proofErr w:type="gramStart"/>
      <w:r w:rsidRPr="00B95690">
        <w:rPr>
          <w:sz w:val="22"/>
          <w:szCs w:val="22"/>
        </w:rPr>
        <w:t>similar to</w:t>
      </w:r>
      <w:proofErr w:type="gramEnd"/>
      <w:r w:rsidRPr="00B95690">
        <w:rPr>
          <w:sz w:val="22"/>
          <w:szCs w:val="22"/>
        </w:rPr>
        <w:t xml:space="preserve"> the current standard, i.e. lessors continue to classify leases as finance or operating leases.</w:t>
      </w:r>
    </w:p>
    <w:p w:rsidR="00A800DA" w:rsidRPr="00B95690" w:rsidRDefault="00A800DA" w:rsidP="00A800DA">
      <w:pPr>
        <w:tabs>
          <w:tab w:val="left" w:pos="540"/>
        </w:tabs>
        <w:spacing w:line="240" w:lineRule="atLeast"/>
        <w:ind w:left="540"/>
        <w:jc w:val="both"/>
        <w:rPr>
          <w:sz w:val="22"/>
          <w:szCs w:val="22"/>
        </w:rPr>
      </w:pPr>
    </w:p>
    <w:p w:rsidR="00A800DA" w:rsidRPr="00A800DA" w:rsidRDefault="00A800DA" w:rsidP="00A800DA">
      <w:pPr>
        <w:tabs>
          <w:tab w:val="left" w:pos="540"/>
        </w:tabs>
        <w:spacing w:line="240" w:lineRule="atLeast"/>
        <w:ind w:left="540"/>
        <w:jc w:val="both"/>
      </w:pPr>
      <w:r w:rsidRPr="00B95690">
        <w:rPr>
          <w:sz w:val="22"/>
          <w:szCs w:val="22"/>
        </w:rPr>
        <w:t>Management is presently considering the potential impact of adopting and initially applying TFRS 16 on the consolidated and separate financial statements.</w:t>
      </w:r>
    </w:p>
    <w:sectPr w:rsidR="00A800DA" w:rsidRPr="00A800DA" w:rsidSect="00766AA4">
      <w:headerReference w:type="default" r:id="rId20"/>
      <w:footerReference w:type="default" r:id="rId21"/>
      <w:pgSz w:w="11907" w:h="16840" w:code="9"/>
      <w:pgMar w:top="691" w:right="1152" w:bottom="576" w:left="1152" w:header="720" w:footer="720" w:gutter="0"/>
      <w:paperSrc w:first="7" w:other="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1279" w:rsidRDefault="00D51279">
      <w:r>
        <w:separator/>
      </w:r>
    </w:p>
  </w:endnote>
  <w:endnote w:type="continuationSeparator" w:id="0">
    <w:p w:rsidR="00D51279" w:rsidRDefault="00D51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SL-TextMono">
    <w:altName w:val="Angsana New"/>
    <w:charset w:val="DE"/>
    <w:family w:val="modern"/>
    <w:pitch w:val="fixed"/>
    <w:sig w:usb0="01000001" w:usb1="00000000" w:usb2="00000000" w:usb3="00000000" w:csb0="00010000"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1279" w:rsidRPr="00C72948" w:rsidRDefault="00D51279" w:rsidP="00515CD3">
    <w:pPr>
      <w:pStyle w:val="Footer"/>
      <w:framePr w:w="511" w:h="376" w:hRule="exact" w:wrap="around" w:vAnchor="text" w:hAnchor="margin" w:xAlign="center" w:y="4"/>
      <w:rPr>
        <w:rStyle w:val="PageNumber"/>
        <w:sz w:val="22"/>
        <w:szCs w:val="22"/>
      </w:rPr>
    </w:pPr>
    <w:r w:rsidRPr="00C72948">
      <w:rPr>
        <w:rStyle w:val="PageNumber"/>
        <w:sz w:val="22"/>
        <w:szCs w:val="22"/>
      </w:rPr>
      <w:fldChar w:fldCharType="begin"/>
    </w:r>
    <w:r w:rsidRPr="00C72948">
      <w:rPr>
        <w:rStyle w:val="PageNumber"/>
        <w:sz w:val="22"/>
        <w:szCs w:val="22"/>
      </w:rPr>
      <w:instrText xml:space="preserve">PAGE  </w:instrText>
    </w:r>
    <w:r w:rsidRPr="00C72948">
      <w:rPr>
        <w:rStyle w:val="PageNumber"/>
        <w:sz w:val="22"/>
        <w:szCs w:val="22"/>
      </w:rPr>
      <w:fldChar w:fldCharType="separate"/>
    </w:r>
    <w:r w:rsidR="00296AF9">
      <w:rPr>
        <w:rStyle w:val="PageNumber"/>
        <w:noProof/>
        <w:sz w:val="22"/>
        <w:szCs w:val="22"/>
      </w:rPr>
      <w:t>30</w:t>
    </w:r>
    <w:r w:rsidRPr="00C72948">
      <w:rPr>
        <w:rStyle w:val="PageNumber"/>
        <w:sz w:val="22"/>
        <w:szCs w:val="22"/>
      </w:rPr>
      <w:fldChar w:fldCharType="end"/>
    </w:r>
  </w:p>
  <w:p w:rsidR="00D51279" w:rsidRPr="00A509BF" w:rsidRDefault="00D51279" w:rsidP="00EC2F23">
    <w:pPr>
      <w:pStyle w:val="Footer"/>
      <w:rPr>
        <w:i/>
        <w:iCs/>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1279" w:rsidRDefault="00D51279" w:rsidP="009F0C77">
    <w:pPr>
      <w:pStyle w:val="Footer"/>
      <w:framePr w:wrap="around" w:vAnchor="text" w:hAnchor="margin" w:xAlign="center" w:y="1"/>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w:t>
    </w:r>
    <w:r>
      <w:rPr>
        <w:rStyle w:val="PageNumber"/>
        <w:sz w:val="22"/>
        <w:szCs w:val="22"/>
      </w:rPr>
      <w:fldChar w:fldCharType="end"/>
    </w:r>
  </w:p>
  <w:p w:rsidR="00D51279" w:rsidRDefault="00D51279">
    <w:r>
      <w:rPr>
        <w:rStyle w:val="PageNumber"/>
        <w:sz w:val="22"/>
        <w:szCs w:val="22"/>
      </w:rPr>
      <w:cr/>
    </w:r>
    <w:r>
      <w:rPr>
        <w:sz w:val="22"/>
        <w:szCs w:val="22"/>
      </w:rP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1279" w:rsidRDefault="00D51279" w:rsidP="004328D9">
    <w:pPr>
      <w:pStyle w:val="Footer"/>
      <w:framePr w:w="402" w:h="402" w:hRule="exact" w:wrap="around" w:vAnchor="text" w:hAnchor="page" w:x="5523" w:y="53"/>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sidR="00296AF9">
      <w:rPr>
        <w:rStyle w:val="PageNumber"/>
        <w:noProof/>
        <w:sz w:val="22"/>
        <w:szCs w:val="22"/>
      </w:rPr>
      <w:t>33</w:t>
    </w:r>
    <w:r>
      <w:rPr>
        <w:rStyle w:val="PageNumber"/>
        <w:sz w:val="22"/>
        <w:szCs w:val="22"/>
      </w:rPr>
      <w:fldChar w:fldCharType="end"/>
    </w:r>
  </w:p>
  <w:p w:rsidR="00D51279" w:rsidRPr="00A509BF" w:rsidRDefault="00D51279" w:rsidP="00EC2F23">
    <w:pPr>
      <w:pStyle w:val="Footer"/>
      <w:rPr>
        <w:i/>
        <w:iCs/>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1279" w:rsidRDefault="00D51279" w:rsidP="00456725">
    <w:pPr>
      <w:pStyle w:val="Footer"/>
      <w:framePr w:w="402" w:h="402" w:hRule="exact" w:wrap="around" w:vAnchor="text" w:hAnchor="page" w:x="8281" w:y="76"/>
      <w:tabs>
        <w:tab w:val="left" w:pos="90"/>
      </w:tabs>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sidR="00296AF9">
      <w:rPr>
        <w:rStyle w:val="PageNumber"/>
        <w:noProof/>
        <w:sz w:val="22"/>
        <w:szCs w:val="22"/>
      </w:rPr>
      <w:t>34</w:t>
    </w:r>
    <w:r>
      <w:rPr>
        <w:rStyle w:val="PageNumber"/>
        <w:sz w:val="22"/>
        <w:szCs w:val="22"/>
      </w:rPr>
      <w:fldChar w:fldCharType="end"/>
    </w:r>
  </w:p>
  <w:p w:rsidR="00D51279" w:rsidRPr="00A509BF" w:rsidRDefault="00D51279" w:rsidP="00AE4126">
    <w:pPr>
      <w:pStyle w:val="Footer"/>
      <w:tabs>
        <w:tab w:val="clear" w:pos="4153"/>
      </w:tabs>
      <w:jc w:val="center"/>
      <w:rPr>
        <w:i/>
        <w:iCs/>
        <w:sz w:val="18"/>
        <w:szCs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1279" w:rsidRDefault="00D51279" w:rsidP="009865C3">
    <w:pPr>
      <w:pStyle w:val="Footer"/>
      <w:tabs>
        <w:tab w:val="clear" w:pos="4153"/>
        <w:tab w:val="clear" w:pos="8306"/>
      </w:tabs>
      <w:jc w:val="center"/>
    </w:pPr>
    <w:r>
      <w:rPr>
        <w:i/>
        <w:iCs/>
        <w:color w:val="0000FF"/>
      </w:rPr>
      <w:tab/>
    </w:r>
    <w:r>
      <w:fldChar w:fldCharType="begin"/>
    </w:r>
    <w:r>
      <w:instrText xml:space="preserve"> PAGE   \* MERGEFORMAT </w:instrText>
    </w:r>
    <w:r>
      <w:fldChar w:fldCharType="separate"/>
    </w:r>
    <w:r w:rsidR="00296AF9">
      <w:rPr>
        <w:noProof/>
      </w:rPr>
      <w:t>35</w:t>
    </w:r>
    <w:r>
      <w:rPr>
        <w:noProof/>
      </w:rPr>
      <w:fldChar w:fldCharType="end"/>
    </w:r>
    <w:r>
      <w:rPr>
        <w:rStyle w:val="PageNumber"/>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1279" w:rsidRDefault="00D51279" w:rsidP="004328D9">
    <w:pPr>
      <w:pStyle w:val="Footer"/>
      <w:framePr w:w="402" w:h="402" w:hRule="exact" w:wrap="around" w:vAnchor="text" w:hAnchor="page" w:x="5523" w:y="53"/>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sidR="00296AF9">
      <w:rPr>
        <w:rStyle w:val="PageNumber"/>
        <w:noProof/>
        <w:sz w:val="22"/>
        <w:szCs w:val="22"/>
      </w:rPr>
      <w:t>37</w:t>
    </w:r>
    <w:r>
      <w:rPr>
        <w:rStyle w:val="PageNumber"/>
        <w:sz w:val="22"/>
        <w:szCs w:val="22"/>
      </w:rPr>
      <w:fldChar w:fldCharType="end"/>
    </w:r>
  </w:p>
  <w:p w:rsidR="00D51279" w:rsidRPr="00A509BF" w:rsidRDefault="00D51279" w:rsidP="00EC2F23">
    <w:pPr>
      <w:pStyle w:val="Footer"/>
      <w:rPr>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1279" w:rsidRDefault="00D51279">
      <w:r>
        <w:separator/>
      </w:r>
    </w:p>
  </w:footnote>
  <w:footnote w:type="continuationSeparator" w:id="0">
    <w:p w:rsidR="00D51279" w:rsidRDefault="00D51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1279" w:rsidRPr="00663359" w:rsidRDefault="00D51279" w:rsidP="00305256">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rsidR="00D51279" w:rsidRPr="00663359" w:rsidRDefault="00D51279" w:rsidP="00305256">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interim </w:t>
    </w:r>
    <w:r w:rsidRPr="00663359">
      <w:rPr>
        <w:b/>
        <w:bCs/>
        <w:szCs w:val="24"/>
      </w:rPr>
      <w:t xml:space="preserve">financial statements </w:t>
    </w:r>
  </w:p>
  <w:p w:rsidR="00D51279" w:rsidRPr="00305182" w:rsidRDefault="00D51279" w:rsidP="00305256">
    <w:pPr>
      <w:pStyle w:val="Header"/>
      <w:tabs>
        <w:tab w:val="clear" w:pos="4153"/>
        <w:tab w:val="clear" w:pos="8306"/>
      </w:tabs>
      <w:spacing w:line="240" w:lineRule="atLeast"/>
      <w:rPr>
        <w:b/>
        <w:bCs/>
        <w:szCs w:val="24"/>
      </w:rPr>
    </w:pPr>
    <w:r w:rsidRPr="00305182">
      <w:rPr>
        <w:b/>
        <w:bCs/>
        <w:szCs w:val="24"/>
      </w:rPr>
      <w:t>For the three-month period ended 31 March 201</w:t>
    </w:r>
    <w:r>
      <w:rPr>
        <w:b/>
        <w:bCs/>
        <w:szCs w:val="24"/>
      </w:rPr>
      <w:t>9 (Unaudited)</w:t>
    </w:r>
  </w:p>
  <w:p w:rsidR="00D51279" w:rsidRPr="004328D9" w:rsidRDefault="00D51279" w:rsidP="005A4EE3">
    <w:pPr>
      <w:pStyle w:val="Header"/>
      <w:tabs>
        <w:tab w:val="clear" w:pos="4153"/>
        <w:tab w:val="clear" w:pos="8306"/>
      </w:tabs>
      <w:spacing w:line="240" w:lineRule="atLeast"/>
      <w:rPr>
        <w:sz w:val="22"/>
        <w:szCs w:val="22"/>
      </w:rPr>
    </w:pPr>
  </w:p>
  <w:p w:rsidR="00D51279" w:rsidRPr="005A4EE3" w:rsidRDefault="00D51279" w:rsidP="005A4E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1279" w:rsidRPr="00663359" w:rsidRDefault="00D51279" w:rsidP="00CE4CBD">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rsidR="00D51279" w:rsidRPr="00663359" w:rsidRDefault="00D51279" w:rsidP="00CE4CBD">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interim </w:t>
    </w:r>
    <w:r w:rsidRPr="00663359">
      <w:rPr>
        <w:b/>
        <w:bCs/>
        <w:szCs w:val="24"/>
      </w:rPr>
      <w:t xml:space="preserve">financial statements </w:t>
    </w:r>
  </w:p>
  <w:p w:rsidR="00D51279" w:rsidRPr="00305182" w:rsidRDefault="00D51279" w:rsidP="00CE4CBD">
    <w:pPr>
      <w:pStyle w:val="Header"/>
      <w:tabs>
        <w:tab w:val="clear" w:pos="4153"/>
        <w:tab w:val="clear" w:pos="8306"/>
      </w:tabs>
      <w:spacing w:line="240" w:lineRule="atLeast"/>
      <w:rPr>
        <w:b/>
        <w:bCs/>
        <w:szCs w:val="24"/>
      </w:rPr>
    </w:pPr>
    <w:r w:rsidRPr="00305182">
      <w:rPr>
        <w:b/>
        <w:bCs/>
        <w:szCs w:val="24"/>
      </w:rPr>
      <w:t>For the three-month period ended 31 March 201</w:t>
    </w:r>
    <w:r>
      <w:rPr>
        <w:b/>
        <w:bCs/>
        <w:szCs w:val="24"/>
      </w:rPr>
      <w:t>9 (Unaudited)</w:t>
    </w:r>
  </w:p>
  <w:p w:rsidR="00D51279" w:rsidRDefault="00D51279" w:rsidP="00470DEE">
    <w:pPr>
      <w:pStyle w:val="Header"/>
      <w:tabs>
        <w:tab w:val="clear" w:pos="4153"/>
        <w:tab w:val="clear" w:pos="8306"/>
      </w:tabs>
      <w:rPr>
        <w:sz w:val="22"/>
        <w:szCs w:val="22"/>
      </w:rPr>
    </w:pPr>
  </w:p>
  <w:p w:rsidR="00D51279" w:rsidRPr="00470DEE" w:rsidRDefault="00D51279" w:rsidP="00470DEE">
    <w:pPr>
      <w:pStyle w:val="Header"/>
      <w:tabs>
        <w:tab w:val="clear" w:pos="4153"/>
        <w:tab w:val="clear" w:pos="8306"/>
      </w:tabs>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1279" w:rsidRPr="00663359" w:rsidRDefault="00D51279" w:rsidP="00CE4CBD">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rsidR="00D51279" w:rsidRPr="00663359" w:rsidRDefault="00D51279" w:rsidP="00CE4CBD">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interim </w:t>
    </w:r>
    <w:r w:rsidRPr="00663359">
      <w:rPr>
        <w:b/>
        <w:bCs/>
        <w:szCs w:val="24"/>
      </w:rPr>
      <w:t xml:space="preserve">financial statements </w:t>
    </w:r>
  </w:p>
  <w:p w:rsidR="00D51279" w:rsidRPr="00305182" w:rsidRDefault="00D51279" w:rsidP="00CE4CBD">
    <w:pPr>
      <w:pStyle w:val="Header"/>
      <w:tabs>
        <w:tab w:val="clear" w:pos="4153"/>
        <w:tab w:val="clear" w:pos="8306"/>
      </w:tabs>
      <w:spacing w:line="240" w:lineRule="atLeast"/>
      <w:rPr>
        <w:b/>
        <w:bCs/>
        <w:szCs w:val="24"/>
      </w:rPr>
    </w:pPr>
    <w:r w:rsidRPr="00305182">
      <w:rPr>
        <w:b/>
        <w:bCs/>
        <w:szCs w:val="24"/>
      </w:rPr>
      <w:t>For the three-month period ended 31 March 201</w:t>
    </w:r>
    <w:r>
      <w:rPr>
        <w:b/>
        <w:bCs/>
        <w:szCs w:val="24"/>
      </w:rPr>
      <w:t>9 (Unaudited)</w:t>
    </w:r>
  </w:p>
  <w:p w:rsidR="00D51279" w:rsidRDefault="00D51279" w:rsidP="00470DEE">
    <w:pPr>
      <w:pStyle w:val="Header"/>
      <w:tabs>
        <w:tab w:val="clear" w:pos="4153"/>
        <w:tab w:val="clear" w:pos="8306"/>
      </w:tabs>
      <w:rPr>
        <w:sz w:val="22"/>
        <w:szCs w:val="22"/>
      </w:rPr>
    </w:pPr>
  </w:p>
  <w:p w:rsidR="00D51279" w:rsidRPr="00470DEE" w:rsidRDefault="00D51279" w:rsidP="00470DEE">
    <w:pPr>
      <w:pStyle w:val="Header"/>
      <w:tabs>
        <w:tab w:val="clear" w:pos="4153"/>
        <w:tab w:val="clear" w:pos="8306"/>
      </w:tabs>
      <w:rPr>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1279" w:rsidRDefault="00D5127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1279" w:rsidRPr="00663359" w:rsidRDefault="00D51279" w:rsidP="00CE4CBD">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rsidR="00D51279" w:rsidRPr="00663359" w:rsidRDefault="00D51279" w:rsidP="00CE4CBD">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interim </w:t>
    </w:r>
    <w:r w:rsidRPr="00663359">
      <w:rPr>
        <w:b/>
        <w:bCs/>
        <w:szCs w:val="24"/>
      </w:rPr>
      <w:t xml:space="preserve">financial statements </w:t>
    </w:r>
  </w:p>
  <w:p w:rsidR="00D51279" w:rsidRPr="00305182" w:rsidRDefault="00D51279" w:rsidP="00CE4CBD">
    <w:pPr>
      <w:pStyle w:val="Header"/>
      <w:tabs>
        <w:tab w:val="clear" w:pos="4153"/>
        <w:tab w:val="clear" w:pos="8306"/>
      </w:tabs>
      <w:spacing w:line="240" w:lineRule="atLeast"/>
      <w:rPr>
        <w:b/>
        <w:bCs/>
        <w:szCs w:val="24"/>
      </w:rPr>
    </w:pPr>
    <w:r w:rsidRPr="00305182">
      <w:rPr>
        <w:b/>
        <w:bCs/>
        <w:szCs w:val="24"/>
      </w:rPr>
      <w:t>For the three-month period ended 31 March 201</w:t>
    </w:r>
    <w:r>
      <w:rPr>
        <w:b/>
        <w:bCs/>
        <w:szCs w:val="24"/>
      </w:rPr>
      <w:t>9 (Unaudited)</w:t>
    </w:r>
  </w:p>
  <w:p w:rsidR="00D51279" w:rsidRDefault="00D51279" w:rsidP="0083139E">
    <w:pPr>
      <w:pStyle w:val="Header"/>
      <w:tabs>
        <w:tab w:val="clear" w:pos="4153"/>
        <w:tab w:val="clear" w:pos="8306"/>
      </w:tabs>
      <w:rPr>
        <w:szCs w:val="24"/>
      </w:rPr>
    </w:pPr>
  </w:p>
  <w:p w:rsidR="00D51279" w:rsidRPr="009C6838" w:rsidRDefault="00D51279" w:rsidP="0083139E">
    <w:pPr>
      <w:pStyle w:val="Header"/>
      <w:tabs>
        <w:tab w:val="clear" w:pos="4153"/>
        <w:tab w:val="clear" w:pos="8306"/>
      </w:tabs>
      <w:rPr>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1279" w:rsidRDefault="00D51279" w:rsidP="009E6445">
    <w:pPr>
      <w:pStyle w:val="Footer"/>
      <w:tabs>
        <w:tab w:val="clear" w:pos="4153"/>
        <w:tab w:val="clear" w:pos="8306"/>
        <w:tab w:val="right" w:pos="9360"/>
      </w:tabs>
      <w:ind w:right="360"/>
    </w:pPr>
    <w:r w:rsidRPr="007D1FAF">
      <w:c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1279" w:rsidRPr="00663359" w:rsidRDefault="00D51279" w:rsidP="008A6E1F">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rsidR="00D51279" w:rsidRPr="00663359" w:rsidRDefault="00D51279" w:rsidP="008A6E1F">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interim </w:t>
    </w:r>
    <w:r w:rsidRPr="00663359">
      <w:rPr>
        <w:b/>
        <w:bCs/>
        <w:szCs w:val="24"/>
      </w:rPr>
      <w:t xml:space="preserve">financial statements </w:t>
    </w:r>
  </w:p>
  <w:p w:rsidR="00D51279" w:rsidRPr="00305182" w:rsidRDefault="00D51279" w:rsidP="008A6E1F">
    <w:pPr>
      <w:pStyle w:val="Header"/>
      <w:tabs>
        <w:tab w:val="clear" w:pos="4153"/>
        <w:tab w:val="clear" w:pos="8306"/>
      </w:tabs>
      <w:spacing w:line="240" w:lineRule="atLeast"/>
      <w:rPr>
        <w:b/>
        <w:bCs/>
        <w:szCs w:val="24"/>
      </w:rPr>
    </w:pPr>
    <w:r w:rsidRPr="00305182">
      <w:rPr>
        <w:b/>
        <w:bCs/>
        <w:szCs w:val="24"/>
      </w:rPr>
      <w:t>For the three-month period ended 31 March 201</w:t>
    </w:r>
    <w:r>
      <w:rPr>
        <w:b/>
        <w:bCs/>
        <w:szCs w:val="24"/>
      </w:rPr>
      <w:t>8 (Unaudited)</w:t>
    </w:r>
  </w:p>
  <w:p w:rsidR="00D51279" w:rsidRDefault="00D51279" w:rsidP="0083139E">
    <w:pPr>
      <w:pStyle w:val="Header"/>
      <w:tabs>
        <w:tab w:val="clear" w:pos="4153"/>
        <w:tab w:val="clear" w:pos="8306"/>
      </w:tabs>
      <w:rPr>
        <w:szCs w:val="24"/>
      </w:rPr>
    </w:pPr>
  </w:p>
  <w:p w:rsidR="00D51279" w:rsidRPr="009C6838" w:rsidRDefault="00D51279" w:rsidP="0083139E">
    <w:pPr>
      <w:pStyle w:val="Header"/>
      <w:tabs>
        <w:tab w:val="clear" w:pos="4153"/>
        <w:tab w:val="clear" w:pos="8306"/>
      </w:tabs>
      <w:rPr>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1279" w:rsidRPr="00663359" w:rsidRDefault="00D51279" w:rsidP="00433409">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rsidR="00D51279" w:rsidRPr="00663359" w:rsidRDefault="00D51279" w:rsidP="00433409">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interim </w:t>
    </w:r>
    <w:r w:rsidRPr="00663359">
      <w:rPr>
        <w:b/>
        <w:bCs/>
        <w:szCs w:val="24"/>
      </w:rPr>
      <w:t xml:space="preserve">financial statements </w:t>
    </w:r>
  </w:p>
  <w:p w:rsidR="00D51279" w:rsidRPr="00305182" w:rsidRDefault="00D51279" w:rsidP="00433409">
    <w:pPr>
      <w:pStyle w:val="Header"/>
      <w:tabs>
        <w:tab w:val="clear" w:pos="4153"/>
        <w:tab w:val="clear" w:pos="8306"/>
      </w:tabs>
      <w:spacing w:line="240" w:lineRule="atLeast"/>
      <w:rPr>
        <w:b/>
        <w:bCs/>
        <w:szCs w:val="24"/>
      </w:rPr>
    </w:pPr>
    <w:r w:rsidRPr="00305182">
      <w:rPr>
        <w:b/>
        <w:bCs/>
        <w:szCs w:val="24"/>
      </w:rPr>
      <w:t>For the three-month period ended 31 March 201</w:t>
    </w:r>
    <w:r>
      <w:rPr>
        <w:b/>
        <w:bCs/>
        <w:szCs w:val="24"/>
      </w:rPr>
      <w:t>9 (Unaudited)</w:t>
    </w:r>
  </w:p>
  <w:p w:rsidR="00D51279" w:rsidRDefault="00D51279" w:rsidP="0083139E">
    <w:pPr>
      <w:pStyle w:val="Header"/>
      <w:tabs>
        <w:tab w:val="clear" w:pos="4153"/>
        <w:tab w:val="clear" w:pos="8306"/>
      </w:tabs>
      <w:rPr>
        <w:szCs w:val="24"/>
      </w:rPr>
    </w:pPr>
  </w:p>
  <w:p w:rsidR="00D51279" w:rsidRPr="009C6838" w:rsidRDefault="00D51279" w:rsidP="0083139E">
    <w:pPr>
      <w:pStyle w:val="Header"/>
      <w:tabs>
        <w:tab w:val="clear" w:pos="4153"/>
        <w:tab w:val="clear" w:pos="8306"/>
      </w:tabs>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E7D8E"/>
    <w:multiLevelType w:val="hybridMultilevel"/>
    <w:tmpl w:val="AFF4D1C6"/>
    <w:lvl w:ilvl="0" w:tplc="B48E1F9A">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E297D24"/>
    <w:multiLevelType w:val="singleLevel"/>
    <w:tmpl w:val="7932F428"/>
    <w:lvl w:ilvl="0">
      <w:start w:val="1"/>
      <w:numFmt w:val="decimal"/>
      <w:lvlText w:val="%1"/>
      <w:lvlJc w:val="left"/>
      <w:pPr>
        <w:tabs>
          <w:tab w:val="num" w:pos="567"/>
        </w:tabs>
        <w:ind w:left="567" w:hanging="567"/>
      </w:pPr>
      <w:rPr>
        <w:color w:val="auto"/>
        <w:sz w:val="22"/>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76A6F2B"/>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F77537A"/>
    <w:multiLevelType w:val="hybridMultilevel"/>
    <w:tmpl w:val="71D8C56E"/>
    <w:lvl w:ilvl="0" w:tplc="75E42C32">
      <w:start w:val="1"/>
      <w:numFmt w:val="lowerLetter"/>
      <w:lvlText w:val="%1)"/>
      <w:lvlJc w:val="left"/>
      <w:pPr>
        <w:ind w:left="900" w:hanging="360"/>
      </w:pPr>
      <w:rPr>
        <w:rFonts w:hint="default"/>
      </w:rPr>
    </w:lvl>
    <w:lvl w:ilvl="1" w:tplc="E6E4379E">
      <w:start w:val="1"/>
      <w:numFmt w:val="lowerLetter"/>
      <w:lvlText w:val="%2."/>
      <w:lvlJc w:val="left"/>
      <w:pPr>
        <w:ind w:left="1800" w:hanging="360"/>
      </w:pPr>
    </w:lvl>
    <w:lvl w:ilvl="2" w:tplc="1D4AE2AE" w:tentative="1">
      <w:start w:val="1"/>
      <w:numFmt w:val="lowerRoman"/>
      <w:lvlText w:val="%3."/>
      <w:lvlJc w:val="right"/>
      <w:pPr>
        <w:ind w:left="2520" w:hanging="180"/>
      </w:pPr>
    </w:lvl>
    <w:lvl w:ilvl="3" w:tplc="B03ED1A6" w:tentative="1">
      <w:start w:val="1"/>
      <w:numFmt w:val="decimal"/>
      <w:lvlText w:val="%4."/>
      <w:lvlJc w:val="left"/>
      <w:pPr>
        <w:ind w:left="3240" w:hanging="360"/>
      </w:pPr>
    </w:lvl>
    <w:lvl w:ilvl="4" w:tplc="8DD822F0" w:tentative="1">
      <w:start w:val="1"/>
      <w:numFmt w:val="lowerLetter"/>
      <w:lvlText w:val="%5."/>
      <w:lvlJc w:val="left"/>
      <w:pPr>
        <w:ind w:left="3960" w:hanging="360"/>
      </w:pPr>
    </w:lvl>
    <w:lvl w:ilvl="5" w:tplc="A84E5B50" w:tentative="1">
      <w:start w:val="1"/>
      <w:numFmt w:val="lowerRoman"/>
      <w:lvlText w:val="%6."/>
      <w:lvlJc w:val="right"/>
      <w:pPr>
        <w:ind w:left="4680" w:hanging="180"/>
      </w:pPr>
    </w:lvl>
    <w:lvl w:ilvl="6" w:tplc="A0B4B090" w:tentative="1">
      <w:start w:val="1"/>
      <w:numFmt w:val="decimal"/>
      <w:lvlText w:val="%7."/>
      <w:lvlJc w:val="left"/>
      <w:pPr>
        <w:ind w:left="5400" w:hanging="360"/>
      </w:pPr>
    </w:lvl>
    <w:lvl w:ilvl="7" w:tplc="09CE73A4" w:tentative="1">
      <w:start w:val="1"/>
      <w:numFmt w:val="lowerLetter"/>
      <w:lvlText w:val="%8."/>
      <w:lvlJc w:val="left"/>
      <w:pPr>
        <w:ind w:left="6120" w:hanging="360"/>
      </w:pPr>
    </w:lvl>
    <w:lvl w:ilvl="8" w:tplc="E4B2FF80" w:tentative="1">
      <w:start w:val="1"/>
      <w:numFmt w:val="lowerRoman"/>
      <w:lvlText w:val="%9."/>
      <w:lvlJc w:val="right"/>
      <w:pPr>
        <w:ind w:left="6840" w:hanging="180"/>
      </w:pPr>
    </w:lvl>
  </w:abstractNum>
  <w:abstractNum w:abstractNumId="6"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0D3556F"/>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555C6991"/>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74AC4C7A"/>
    <w:multiLevelType w:val="hybridMultilevel"/>
    <w:tmpl w:val="BC6856A6"/>
    <w:lvl w:ilvl="0" w:tplc="44A4A6DC">
      <w:start w:val="18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5"/>
  </w:num>
  <w:num w:numId="2">
    <w:abstractNumId w:val="0"/>
  </w:num>
  <w:num w:numId="3">
    <w:abstractNumId w:val="8"/>
  </w:num>
  <w:num w:numId="4">
    <w:abstractNumId w:val="11"/>
  </w:num>
  <w:num w:numId="5">
    <w:abstractNumId w:val="1"/>
    <w:lvlOverride w:ilvl="0">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9"/>
  </w:num>
  <w:num w:numId="9">
    <w:abstractNumId w:val="6"/>
  </w:num>
  <w:num w:numId="10">
    <w:abstractNumId w:val="3"/>
  </w:num>
  <w:num w:numId="11">
    <w:abstractNumId w:val="7"/>
  </w:num>
  <w:num w:numId="12">
    <w:abstractNumId w:val="10"/>
  </w:num>
  <w:num w:numId="13">
    <w:abstractNumId w:val="4"/>
  </w:num>
  <w:num w:numId="14">
    <w:abstractNumId w:val="2"/>
  </w:num>
  <w:num w:numId="15">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displayBackgroundShape/>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099"/>
    <w:rsid w:val="0000021F"/>
    <w:rsid w:val="000002CE"/>
    <w:rsid w:val="00000517"/>
    <w:rsid w:val="00000778"/>
    <w:rsid w:val="000007AC"/>
    <w:rsid w:val="000008E6"/>
    <w:rsid w:val="00001568"/>
    <w:rsid w:val="00001813"/>
    <w:rsid w:val="00001973"/>
    <w:rsid w:val="00002932"/>
    <w:rsid w:val="00002E1A"/>
    <w:rsid w:val="00003066"/>
    <w:rsid w:val="000033F7"/>
    <w:rsid w:val="0000392E"/>
    <w:rsid w:val="00003BB8"/>
    <w:rsid w:val="000054F0"/>
    <w:rsid w:val="00005797"/>
    <w:rsid w:val="000065BF"/>
    <w:rsid w:val="0001058E"/>
    <w:rsid w:val="00010A07"/>
    <w:rsid w:val="00011515"/>
    <w:rsid w:val="000116C8"/>
    <w:rsid w:val="00011DDD"/>
    <w:rsid w:val="00011EFD"/>
    <w:rsid w:val="00012355"/>
    <w:rsid w:val="00012B15"/>
    <w:rsid w:val="00012BBA"/>
    <w:rsid w:val="00012EE0"/>
    <w:rsid w:val="00013D30"/>
    <w:rsid w:val="000141D4"/>
    <w:rsid w:val="00014A40"/>
    <w:rsid w:val="00014F87"/>
    <w:rsid w:val="00015E94"/>
    <w:rsid w:val="00015FEB"/>
    <w:rsid w:val="00016B49"/>
    <w:rsid w:val="00016F23"/>
    <w:rsid w:val="000175D3"/>
    <w:rsid w:val="0002028B"/>
    <w:rsid w:val="00020BAE"/>
    <w:rsid w:val="00021238"/>
    <w:rsid w:val="00021AE7"/>
    <w:rsid w:val="00022136"/>
    <w:rsid w:val="0002244E"/>
    <w:rsid w:val="00022622"/>
    <w:rsid w:val="00022A95"/>
    <w:rsid w:val="00022AE0"/>
    <w:rsid w:val="000231E2"/>
    <w:rsid w:val="00023661"/>
    <w:rsid w:val="0002399C"/>
    <w:rsid w:val="00023FBD"/>
    <w:rsid w:val="00024008"/>
    <w:rsid w:val="0002483D"/>
    <w:rsid w:val="00024F4E"/>
    <w:rsid w:val="00025155"/>
    <w:rsid w:val="00025458"/>
    <w:rsid w:val="00025565"/>
    <w:rsid w:val="000256FD"/>
    <w:rsid w:val="00025AB7"/>
    <w:rsid w:val="0002695B"/>
    <w:rsid w:val="00026BE7"/>
    <w:rsid w:val="00027818"/>
    <w:rsid w:val="00027B62"/>
    <w:rsid w:val="00027DB4"/>
    <w:rsid w:val="000301F6"/>
    <w:rsid w:val="00030390"/>
    <w:rsid w:val="000318B0"/>
    <w:rsid w:val="0003230A"/>
    <w:rsid w:val="000324B0"/>
    <w:rsid w:val="000325E5"/>
    <w:rsid w:val="0003282B"/>
    <w:rsid w:val="00032C9D"/>
    <w:rsid w:val="0003333C"/>
    <w:rsid w:val="00033649"/>
    <w:rsid w:val="00033672"/>
    <w:rsid w:val="00033AAC"/>
    <w:rsid w:val="000346CA"/>
    <w:rsid w:val="00034DC1"/>
    <w:rsid w:val="0003517B"/>
    <w:rsid w:val="00035C6D"/>
    <w:rsid w:val="000361F2"/>
    <w:rsid w:val="000362ED"/>
    <w:rsid w:val="00036762"/>
    <w:rsid w:val="0003698F"/>
    <w:rsid w:val="000374EF"/>
    <w:rsid w:val="000404AD"/>
    <w:rsid w:val="000419DF"/>
    <w:rsid w:val="000423E1"/>
    <w:rsid w:val="000427E4"/>
    <w:rsid w:val="000429CE"/>
    <w:rsid w:val="00042E20"/>
    <w:rsid w:val="00043273"/>
    <w:rsid w:val="000437C9"/>
    <w:rsid w:val="00043CEC"/>
    <w:rsid w:val="00043EF4"/>
    <w:rsid w:val="00044718"/>
    <w:rsid w:val="00044EF1"/>
    <w:rsid w:val="00044F93"/>
    <w:rsid w:val="00045258"/>
    <w:rsid w:val="0004549B"/>
    <w:rsid w:val="00045E35"/>
    <w:rsid w:val="00045F29"/>
    <w:rsid w:val="00046672"/>
    <w:rsid w:val="00046691"/>
    <w:rsid w:val="00046779"/>
    <w:rsid w:val="000473A5"/>
    <w:rsid w:val="00047C2F"/>
    <w:rsid w:val="00050457"/>
    <w:rsid w:val="00050CE1"/>
    <w:rsid w:val="00050DDA"/>
    <w:rsid w:val="0005291A"/>
    <w:rsid w:val="00052F9A"/>
    <w:rsid w:val="00053125"/>
    <w:rsid w:val="00053EF0"/>
    <w:rsid w:val="00053F83"/>
    <w:rsid w:val="000541FA"/>
    <w:rsid w:val="00054999"/>
    <w:rsid w:val="000555A0"/>
    <w:rsid w:val="00055833"/>
    <w:rsid w:val="00056200"/>
    <w:rsid w:val="000562B2"/>
    <w:rsid w:val="00056314"/>
    <w:rsid w:val="0005674D"/>
    <w:rsid w:val="00056E95"/>
    <w:rsid w:val="00057D9D"/>
    <w:rsid w:val="0006142C"/>
    <w:rsid w:val="000617A8"/>
    <w:rsid w:val="00061A1C"/>
    <w:rsid w:val="00061F9D"/>
    <w:rsid w:val="00062012"/>
    <w:rsid w:val="00062FF7"/>
    <w:rsid w:val="00063955"/>
    <w:rsid w:val="00063E47"/>
    <w:rsid w:val="00064B44"/>
    <w:rsid w:val="000658FE"/>
    <w:rsid w:val="00065EFA"/>
    <w:rsid w:val="00066AE4"/>
    <w:rsid w:val="00066B1D"/>
    <w:rsid w:val="00070986"/>
    <w:rsid w:val="00070A5A"/>
    <w:rsid w:val="00072008"/>
    <w:rsid w:val="0007253E"/>
    <w:rsid w:val="0007284F"/>
    <w:rsid w:val="00072A4C"/>
    <w:rsid w:val="00072B04"/>
    <w:rsid w:val="0007350C"/>
    <w:rsid w:val="00074CB0"/>
    <w:rsid w:val="00074E9C"/>
    <w:rsid w:val="00074FBF"/>
    <w:rsid w:val="00075001"/>
    <w:rsid w:val="00075006"/>
    <w:rsid w:val="00075D39"/>
    <w:rsid w:val="00076371"/>
    <w:rsid w:val="000763F9"/>
    <w:rsid w:val="00076756"/>
    <w:rsid w:val="00076A29"/>
    <w:rsid w:val="00076F10"/>
    <w:rsid w:val="000772E1"/>
    <w:rsid w:val="00077E65"/>
    <w:rsid w:val="0008005F"/>
    <w:rsid w:val="00081394"/>
    <w:rsid w:val="00081475"/>
    <w:rsid w:val="00081689"/>
    <w:rsid w:val="0008173C"/>
    <w:rsid w:val="00081AF0"/>
    <w:rsid w:val="00081C3D"/>
    <w:rsid w:val="000820F4"/>
    <w:rsid w:val="0008215C"/>
    <w:rsid w:val="00082A0D"/>
    <w:rsid w:val="0008372E"/>
    <w:rsid w:val="00083857"/>
    <w:rsid w:val="00084269"/>
    <w:rsid w:val="00084579"/>
    <w:rsid w:val="00084A5E"/>
    <w:rsid w:val="00085163"/>
    <w:rsid w:val="000858AD"/>
    <w:rsid w:val="000858EB"/>
    <w:rsid w:val="00085F1C"/>
    <w:rsid w:val="0008630E"/>
    <w:rsid w:val="00086370"/>
    <w:rsid w:val="0008642F"/>
    <w:rsid w:val="0008646C"/>
    <w:rsid w:val="000865B1"/>
    <w:rsid w:val="00086919"/>
    <w:rsid w:val="000869BE"/>
    <w:rsid w:val="00086BFC"/>
    <w:rsid w:val="00086D6D"/>
    <w:rsid w:val="00087340"/>
    <w:rsid w:val="000873CB"/>
    <w:rsid w:val="00087779"/>
    <w:rsid w:val="00087AB5"/>
    <w:rsid w:val="0009018E"/>
    <w:rsid w:val="000909C8"/>
    <w:rsid w:val="00090A3A"/>
    <w:rsid w:val="00092E7A"/>
    <w:rsid w:val="00093488"/>
    <w:rsid w:val="0009360D"/>
    <w:rsid w:val="000950E1"/>
    <w:rsid w:val="00095589"/>
    <w:rsid w:val="000957AF"/>
    <w:rsid w:val="000959E6"/>
    <w:rsid w:val="00095A11"/>
    <w:rsid w:val="00095B7B"/>
    <w:rsid w:val="0009633B"/>
    <w:rsid w:val="00097353"/>
    <w:rsid w:val="00097A97"/>
    <w:rsid w:val="000A03D5"/>
    <w:rsid w:val="000A1222"/>
    <w:rsid w:val="000A161A"/>
    <w:rsid w:val="000A18C5"/>
    <w:rsid w:val="000A1CF9"/>
    <w:rsid w:val="000A1DFF"/>
    <w:rsid w:val="000A24D9"/>
    <w:rsid w:val="000A2E05"/>
    <w:rsid w:val="000A345F"/>
    <w:rsid w:val="000A3CCF"/>
    <w:rsid w:val="000A4347"/>
    <w:rsid w:val="000A43D7"/>
    <w:rsid w:val="000A4810"/>
    <w:rsid w:val="000A4A61"/>
    <w:rsid w:val="000A54FD"/>
    <w:rsid w:val="000A5B51"/>
    <w:rsid w:val="000A5BEA"/>
    <w:rsid w:val="000A686B"/>
    <w:rsid w:val="000A6B9B"/>
    <w:rsid w:val="000A6D55"/>
    <w:rsid w:val="000A6FA3"/>
    <w:rsid w:val="000A7BFE"/>
    <w:rsid w:val="000A7CF9"/>
    <w:rsid w:val="000B00DB"/>
    <w:rsid w:val="000B057E"/>
    <w:rsid w:val="000B05C5"/>
    <w:rsid w:val="000B0A59"/>
    <w:rsid w:val="000B0B5D"/>
    <w:rsid w:val="000B0FFE"/>
    <w:rsid w:val="000B1004"/>
    <w:rsid w:val="000B1A0D"/>
    <w:rsid w:val="000B29E2"/>
    <w:rsid w:val="000B337D"/>
    <w:rsid w:val="000B3780"/>
    <w:rsid w:val="000B44C6"/>
    <w:rsid w:val="000B478C"/>
    <w:rsid w:val="000B5A6D"/>
    <w:rsid w:val="000B5F03"/>
    <w:rsid w:val="000B60FB"/>
    <w:rsid w:val="000B6197"/>
    <w:rsid w:val="000B692B"/>
    <w:rsid w:val="000B771F"/>
    <w:rsid w:val="000B77FF"/>
    <w:rsid w:val="000C0050"/>
    <w:rsid w:val="000C04BF"/>
    <w:rsid w:val="000C054B"/>
    <w:rsid w:val="000C06B2"/>
    <w:rsid w:val="000C0C1A"/>
    <w:rsid w:val="000C0CB1"/>
    <w:rsid w:val="000C0E95"/>
    <w:rsid w:val="000C0FD4"/>
    <w:rsid w:val="000C1193"/>
    <w:rsid w:val="000C1259"/>
    <w:rsid w:val="000C1379"/>
    <w:rsid w:val="000C1827"/>
    <w:rsid w:val="000C3020"/>
    <w:rsid w:val="000C310A"/>
    <w:rsid w:val="000C3648"/>
    <w:rsid w:val="000C4BBB"/>
    <w:rsid w:val="000C4BD3"/>
    <w:rsid w:val="000C4F13"/>
    <w:rsid w:val="000C561A"/>
    <w:rsid w:val="000C5BA7"/>
    <w:rsid w:val="000C62AE"/>
    <w:rsid w:val="000C7ACD"/>
    <w:rsid w:val="000D016B"/>
    <w:rsid w:val="000D0445"/>
    <w:rsid w:val="000D0672"/>
    <w:rsid w:val="000D0C4F"/>
    <w:rsid w:val="000D1015"/>
    <w:rsid w:val="000D19EF"/>
    <w:rsid w:val="000D1F13"/>
    <w:rsid w:val="000D2536"/>
    <w:rsid w:val="000D2F7E"/>
    <w:rsid w:val="000D45A7"/>
    <w:rsid w:val="000D496E"/>
    <w:rsid w:val="000D4A3A"/>
    <w:rsid w:val="000D5859"/>
    <w:rsid w:val="000D5E70"/>
    <w:rsid w:val="000D612F"/>
    <w:rsid w:val="000D6C6C"/>
    <w:rsid w:val="000D6D5C"/>
    <w:rsid w:val="000D710E"/>
    <w:rsid w:val="000D7BEA"/>
    <w:rsid w:val="000E09B0"/>
    <w:rsid w:val="000E0D7C"/>
    <w:rsid w:val="000E12EF"/>
    <w:rsid w:val="000E143F"/>
    <w:rsid w:val="000E1557"/>
    <w:rsid w:val="000E15ED"/>
    <w:rsid w:val="000E185E"/>
    <w:rsid w:val="000E1876"/>
    <w:rsid w:val="000E1919"/>
    <w:rsid w:val="000E1A5A"/>
    <w:rsid w:val="000E1BCA"/>
    <w:rsid w:val="000E2374"/>
    <w:rsid w:val="000E2CEB"/>
    <w:rsid w:val="000E2D3E"/>
    <w:rsid w:val="000E3810"/>
    <w:rsid w:val="000E3A28"/>
    <w:rsid w:val="000E3A35"/>
    <w:rsid w:val="000E4196"/>
    <w:rsid w:val="000E4E9C"/>
    <w:rsid w:val="000E4F86"/>
    <w:rsid w:val="000E5230"/>
    <w:rsid w:val="000E5A6F"/>
    <w:rsid w:val="000E66FC"/>
    <w:rsid w:val="000E6E86"/>
    <w:rsid w:val="000E705D"/>
    <w:rsid w:val="000E71A9"/>
    <w:rsid w:val="000E74A6"/>
    <w:rsid w:val="000F02AE"/>
    <w:rsid w:val="000F0BF2"/>
    <w:rsid w:val="000F12F0"/>
    <w:rsid w:val="000F2B5C"/>
    <w:rsid w:val="000F2F76"/>
    <w:rsid w:val="000F3017"/>
    <w:rsid w:val="000F3A2F"/>
    <w:rsid w:val="000F3B41"/>
    <w:rsid w:val="000F3B55"/>
    <w:rsid w:val="000F3F1A"/>
    <w:rsid w:val="000F428E"/>
    <w:rsid w:val="000F429F"/>
    <w:rsid w:val="000F47E9"/>
    <w:rsid w:val="000F4F05"/>
    <w:rsid w:val="000F5AFF"/>
    <w:rsid w:val="000F5D73"/>
    <w:rsid w:val="000F689D"/>
    <w:rsid w:val="000F7291"/>
    <w:rsid w:val="000F789F"/>
    <w:rsid w:val="000F7A2B"/>
    <w:rsid w:val="000F7D61"/>
    <w:rsid w:val="00100781"/>
    <w:rsid w:val="0010089B"/>
    <w:rsid w:val="001009F7"/>
    <w:rsid w:val="00100C59"/>
    <w:rsid w:val="00100EAD"/>
    <w:rsid w:val="00100EFC"/>
    <w:rsid w:val="00100F74"/>
    <w:rsid w:val="00101472"/>
    <w:rsid w:val="001028BF"/>
    <w:rsid w:val="00103A3F"/>
    <w:rsid w:val="00104250"/>
    <w:rsid w:val="00104257"/>
    <w:rsid w:val="00104C61"/>
    <w:rsid w:val="00104CA7"/>
    <w:rsid w:val="00104CCD"/>
    <w:rsid w:val="00105197"/>
    <w:rsid w:val="0010564B"/>
    <w:rsid w:val="0010599A"/>
    <w:rsid w:val="00105CB9"/>
    <w:rsid w:val="00105D3B"/>
    <w:rsid w:val="00106A1C"/>
    <w:rsid w:val="00106B85"/>
    <w:rsid w:val="00106C2E"/>
    <w:rsid w:val="00106C6A"/>
    <w:rsid w:val="00107161"/>
    <w:rsid w:val="001074C8"/>
    <w:rsid w:val="00107EA4"/>
    <w:rsid w:val="00110004"/>
    <w:rsid w:val="001105B4"/>
    <w:rsid w:val="00110718"/>
    <w:rsid w:val="00110ABA"/>
    <w:rsid w:val="00111072"/>
    <w:rsid w:val="00111618"/>
    <w:rsid w:val="0011164B"/>
    <w:rsid w:val="00112782"/>
    <w:rsid w:val="00112A44"/>
    <w:rsid w:val="00112C4F"/>
    <w:rsid w:val="00112F87"/>
    <w:rsid w:val="00112FB5"/>
    <w:rsid w:val="001133F6"/>
    <w:rsid w:val="00113658"/>
    <w:rsid w:val="001136CB"/>
    <w:rsid w:val="00113842"/>
    <w:rsid w:val="00115BD1"/>
    <w:rsid w:val="00115D1B"/>
    <w:rsid w:val="00115F85"/>
    <w:rsid w:val="00116DD8"/>
    <w:rsid w:val="00116ED5"/>
    <w:rsid w:val="001176D8"/>
    <w:rsid w:val="0011774B"/>
    <w:rsid w:val="00117D04"/>
    <w:rsid w:val="001200FF"/>
    <w:rsid w:val="00120513"/>
    <w:rsid w:val="00120918"/>
    <w:rsid w:val="001209FF"/>
    <w:rsid w:val="00120D11"/>
    <w:rsid w:val="00120F48"/>
    <w:rsid w:val="001213B9"/>
    <w:rsid w:val="0012150F"/>
    <w:rsid w:val="00121827"/>
    <w:rsid w:val="00121A04"/>
    <w:rsid w:val="0012203B"/>
    <w:rsid w:val="00122065"/>
    <w:rsid w:val="001228D0"/>
    <w:rsid w:val="0012392A"/>
    <w:rsid w:val="0012422C"/>
    <w:rsid w:val="001245EE"/>
    <w:rsid w:val="001245F6"/>
    <w:rsid w:val="00124A24"/>
    <w:rsid w:val="00124C61"/>
    <w:rsid w:val="0012567F"/>
    <w:rsid w:val="001257A5"/>
    <w:rsid w:val="00125C2C"/>
    <w:rsid w:val="00126795"/>
    <w:rsid w:val="00127678"/>
    <w:rsid w:val="00127A39"/>
    <w:rsid w:val="00127B33"/>
    <w:rsid w:val="0013018A"/>
    <w:rsid w:val="00130307"/>
    <w:rsid w:val="001306DF"/>
    <w:rsid w:val="00130A2A"/>
    <w:rsid w:val="00131153"/>
    <w:rsid w:val="001313F2"/>
    <w:rsid w:val="00131419"/>
    <w:rsid w:val="00131AE4"/>
    <w:rsid w:val="00131E19"/>
    <w:rsid w:val="00132225"/>
    <w:rsid w:val="001328FF"/>
    <w:rsid w:val="00133A39"/>
    <w:rsid w:val="00133AFA"/>
    <w:rsid w:val="00133D25"/>
    <w:rsid w:val="00134184"/>
    <w:rsid w:val="001346DC"/>
    <w:rsid w:val="00135054"/>
    <w:rsid w:val="0013525B"/>
    <w:rsid w:val="0013530B"/>
    <w:rsid w:val="0013532C"/>
    <w:rsid w:val="00135409"/>
    <w:rsid w:val="00135B36"/>
    <w:rsid w:val="001360A5"/>
    <w:rsid w:val="001366EE"/>
    <w:rsid w:val="001369C8"/>
    <w:rsid w:val="001372F1"/>
    <w:rsid w:val="00137825"/>
    <w:rsid w:val="00137BAC"/>
    <w:rsid w:val="00137F6B"/>
    <w:rsid w:val="00140119"/>
    <w:rsid w:val="0014042D"/>
    <w:rsid w:val="00140520"/>
    <w:rsid w:val="00142078"/>
    <w:rsid w:val="0014232F"/>
    <w:rsid w:val="0014257E"/>
    <w:rsid w:val="00142D57"/>
    <w:rsid w:val="0014378F"/>
    <w:rsid w:val="00144062"/>
    <w:rsid w:val="0014455B"/>
    <w:rsid w:val="00144B90"/>
    <w:rsid w:val="00144BAB"/>
    <w:rsid w:val="00144CAC"/>
    <w:rsid w:val="001451D8"/>
    <w:rsid w:val="00145672"/>
    <w:rsid w:val="00145811"/>
    <w:rsid w:val="00145EBA"/>
    <w:rsid w:val="0014606E"/>
    <w:rsid w:val="0014684E"/>
    <w:rsid w:val="00146C8F"/>
    <w:rsid w:val="00146F57"/>
    <w:rsid w:val="00147237"/>
    <w:rsid w:val="00147350"/>
    <w:rsid w:val="001476E0"/>
    <w:rsid w:val="00150200"/>
    <w:rsid w:val="00150239"/>
    <w:rsid w:val="0015024C"/>
    <w:rsid w:val="001504BD"/>
    <w:rsid w:val="00151B7A"/>
    <w:rsid w:val="00151C8E"/>
    <w:rsid w:val="00151EB6"/>
    <w:rsid w:val="00151EBC"/>
    <w:rsid w:val="00152F5D"/>
    <w:rsid w:val="00153275"/>
    <w:rsid w:val="001535D7"/>
    <w:rsid w:val="00153617"/>
    <w:rsid w:val="00153D01"/>
    <w:rsid w:val="00153FA2"/>
    <w:rsid w:val="00154122"/>
    <w:rsid w:val="001548EC"/>
    <w:rsid w:val="00154953"/>
    <w:rsid w:val="00154CC9"/>
    <w:rsid w:val="001551B2"/>
    <w:rsid w:val="00155C53"/>
    <w:rsid w:val="00155EEC"/>
    <w:rsid w:val="001560C1"/>
    <w:rsid w:val="00156337"/>
    <w:rsid w:val="00156F26"/>
    <w:rsid w:val="001571C9"/>
    <w:rsid w:val="0015720A"/>
    <w:rsid w:val="001578F5"/>
    <w:rsid w:val="00160208"/>
    <w:rsid w:val="00160C19"/>
    <w:rsid w:val="001610CD"/>
    <w:rsid w:val="001618A0"/>
    <w:rsid w:val="00161D4C"/>
    <w:rsid w:val="00163CF2"/>
    <w:rsid w:val="001644BD"/>
    <w:rsid w:val="001647C1"/>
    <w:rsid w:val="00164EDA"/>
    <w:rsid w:val="00164F1B"/>
    <w:rsid w:val="0016550A"/>
    <w:rsid w:val="00165BFE"/>
    <w:rsid w:val="00166B31"/>
    <w:rsid w:val="00166E8D"/>
    <w:rsid w:val="00167A05"/>
    <w:rsid w:val="00170201"/>
    <w:rsid w:val="0017046D"/>
    <w:rsid w:val="00170B39"/>
    <w:rsid w:val="00171FED"/>
    <w:rsid w:val="001728A5"/>
    <w:rsid w:val="00172B26"/>
    <w:rsid w:val="00172DCA"/>
    <w:rsid w:val="00172E4A"/>
    <w:rsid w:val="00173191"/>
    <w:rsid w:val="00173323"/>
    <w:rsid w:val="00173F84"/>
    <w:rsid w:val="0017439A"/>
    <w:rsid w:val="001745D7"/>
    <w:rsid w:val="0017489D"/>
    <w:rsid w:val="00174CE8"/>
    <w:rsid w:val="0017546E"/>
    <w:rsid w:val="00175ACD"/>
    <w:rsid w:val="00175B33"/>
    <w:rsid w:val="001760E2"/>
    <w:rsid w:val="00176158"/>
    <w:rsid w:val="00176FD7"/>
    <w:rsid w:val="00177014"/>
    <w:rsid w:val="00177591"/>
    <w:rsid w:val="00177670"/>
    <w:rsid w:val="00177904"/>
    <w:rsid w:val="00177AEA"/>
    <w:rsid w:val="00177C7E"/>
    <w:rsid w:val="001801BA"/>
    <w:rsid w:val="001801BD"/>
    <w:rsid w:val="001805A2"/>
    <w:rsid w:val="00180F45"/>
    <w:rsid w:val="0018142A"/>
    <w:rsid w:val="00181655"/>
    <w:rsid w:val="001816F3"/>
    <w:rsid w:val="00182605"/>
    <w:rsid w:val="001827A8"/>
    <w:rsid w:val="00182C27"/>
    <w:rsid w:val="00183027"/>
    <w:rsid w:val="00184279"/>
    <w:rsid w:val="00184BB1"/>
    <w:rsid w:val="00185806"/>
    <w:rsid w:val="00185B5C"/>
    <w:rsid w:val="00186168"/>
    <w:rsid w:val="0018658B"/>
    <w:rsid w:val="0018661C"/>
    <w:rsid w:val="00187451"/>
    <w:rsid w:val="00187520"/>
    <w:rsid w:val="001878BD"/>
    <w:rsid w:val="001906B0"/>
    <w:rsid w:val="00190FBA"/>
    <w:rsid w:val="00192481"/>
    <w:rsid w:val="001925E4"/>
    <w:rsid w:val="0019262F"/>
    <w:rsid w:val="00192774"/>
    <w:rsid w:val="00192CB7"/>
    <w:rsid w:val="00193952"/>
    <w:rsid w:val="00193D37"/>
    <w:rsid w:val="001943F2"/>
    <w:rsid w:val="0019452D"/>
    <w:rsid w:val="00194DC7"/>
    <w:rsid w:val="00195038"/>
    <w:rsid w:val="0019516B"/>
    <w:rsid w:val="001952B5"/>
    <w:rsid w:val="001952F6"/>
    <w:rsid w:val="001957D2"/>
    <w:rsid w:val="00195AA3"/>
    <w:rsid w:val="001A02FD"/>
    <w:rsid w:val="001A1685"/>
    <w:rsid w:val="001A1794"/>
    <w:rsid w:val="001A1893"/>
    <w:rsid w:val="001A1C9C"/>
    <w:rsid w:val="001A20F5"/>
    <w:rsid w:val="001A2CB7"/>
    <w:rsid w:val="001A30E0"/>
    <w:rsid w:val="001A38C3"/>
    <w:rsid w:val="001A3FA5"/>
    <w:rsid w:val="001A4F76"/>
    <w:rsid w:val="001A5339"/>
    <w:rsid w:val="001A5C05"/>
    <w:rsid w:val="001A6DD3"/>
    <w:rsid w:val="001A6ECF"/>
    <w:rsid w:val="001A71D1"/>
    <w:rsid w:val="001A7574"/>
    <w:rsid w:val="001A790B"/>
    <w:rsid w:val="001A79BD"/>
    <w:rsid w:val="001B00EB"/>
    <w:rsid w:val="001B0648"/>
    <w:rsid w:val="001B0D0C"/>
    <w:rsid w:val="001B11B1"/>
    <w:rsid w:val="001B1434"/>
    <w:rsid w:val="001B1715"/>
    <w:rsid w:val="001B179C"/>
    <w:rsid w:val="001B28C2"/>
    <w:rsid w:val="001B290F"/>
    <w:rsid w:val="001B2B7D"/>
    <w:rsid w:val="001B2C8D"/>
    <w:rsid w:val="001B2CFE"/>
    <w:rsid w:val="001B37D2"/>
    <w:rsid w:val="001B3B64"/>
    <w:rsid w:val="001B4496"/>
    <w:rsid w:val="001B4569"/>
    <w:rsid w:val="001B45F4"/>
    <w:rsid w:val="001B4F66"/>
    <w:rsid w:val="001B5100"/>
    <w:rsid w:val="001B5648"/>
    <w:rsid w:val="001B5F87"/>
    <w:rsid w:val="001B681A"/>
    <w:rsid w:val="001B7080"/>
    <w:rsid w:val="001B72AF"/>
    <w:rsid w:val="001C0B6D"/>
    <w:rsid w:val="001C0BE2"/>
    <w:rsid w:val="001C0CBD"/>
    <w:rsid w:val="001C0D56"/>
    <w:rsid w:val="001C269F"/>
    <w:rsid w:val="001C2CE8"/>
    <w:rsid w:val="001C3377"/>
    <w:rsid w:val="001C36AD"/>
    <w:rsid w:val="001C399B"/>
    <w:rsid w:val="001C3B64"/>
    <w:rsid w:val="001C3CE9"/>
    <w:rsid w:val="001C4AE8"/>
    <w:rsid w:val="001C5114"/>
    <w:rsid w:val="001C7194"/>
    <w:rsid w:val="001C76F1"/>
    <w:rsid w:val="001C778B"/>
    <w:rsid w:val="001C7A8A"/>
    <w:rsid w:val="001D0044"/>
    <w:rsid w:val="001D01EA"/>
    <w:rsid w:val="001D03CA"/>
    <w:rsid w:val="001D0449"/>
    <w:rsid w:val="001D063A"/>
    <w:rsid w:val="001D08BA"/>
    <w:rsid w:val="001D0C9B"/>
    <w:rsid w:val="001D0CC3"/>
    <w:rsid w:val="001D0FA1"/>
    <w:rsid w:val="001D113C"/>
    <w:rsid w:val="001D1626"/>
    <w:rsid w:val="001D21AC"/>
    <w:rsid w:val="001D2805"/>
    <w:rsid w:val="001D2D32"/>
    <w:rsid w:val="001D356D"/>
    <w:rsid w:val="001D3CCD"/>
    <w:rsid w:val="001D4BFF"/>
    <w:rsid w:val="001D4C62"/>
    <w:rsid w:val="001D5030"/>
    <w:rsid w:val="001D5472"/>
    <w:rsid w:val="001D5619"/>
    <w:rsid w:val="001D587C"/>
    <w:rsid w:val="001D6937"/>
    <w:rsid w:val="001D6975"/>
    <w:rsid w:val="001D69CD"/>
    <w:rsid w:val="001D7340"/>
    <w:rsid w:val="001D7684"/>
    <w:rsid w:val="001E07A6"/>
    <w:rsid w:val="001E18BA"/>
    <w:rsid w:val="001E18EB"/>
    <w:rsid w:val="001E1CF3"/>
    <w:rsid w:val="001E390D"/>
    <w:rsid w:val="001E41B7"/>
    <w:rsid w:val="001E42CC"/>
    <w:rsid w:val="001E4BF2"/>
    <w:rsid w:val="001E5BEF"/>
    <w:rsid w:val="001E5E66"/>
    <w:rsid w:val="001E5EA0"/>
    <w:rsid w:val="001E5F05"/>
    <w:rsid w:val="001E6F55"/>
    <w:rsid w:val="001E727E"/>
    <w:rsid w:val="001E7583"/>
    <w:rsid w:val="001E7880"/>
    <w:rsid w:val="001F04FD"/>
    <w:rsid w:val="001F0D61"/>
    <w:rsid w:val="001F105C"/>
    <w:rsid w:val="001F1C75"/>
    <w:rsid w:val="001F2407"/>
    <w:rsid w:val="001F254B"/>
    <w:rsid w:val="001F2CA3"/>
    <w:rsid w:val="001F2D55"/>
    <w:rsid w:val="001F337D"/>
    <w:rsid w:val="001F33E0"/>
    <w:rsid w:val="001F3A4D"/>
    <w:rsid w:val="001F3AF9"/>
    <w:rsid w:val="001F4E43"/>
    <w:rsid w:val="001F5786"/>
    <w:rsid w:val="001F68EA"/>
    <w:rsid w:val="001F6A49"/>
    <w:rsid w:val="00200A24"/>
    <w:rsid w:val="002011CF"/>
    <w:rsid w:val="0020174E"/>
    <w:rsid w:val="0020183C"/>
    <w:rsid w:val="00201F94"/>
    <w:rsid w:val="002022DE"/>
    <w:rsid w:val="0020232F"/>
    <w:rsid w:val="002028A6"/>
    <w:rsid w:val="00202A9B"/>
    <w:rsid w:val="002039BF"/>
    <w:rsid w:val="00203CA3"/>
    <w:rsid w:val="00204ED4"/>
    <w:rsid w:val="00205A7B"/>
    <w:rsid w:val="00205EB4"/>
    <w:rsid w:val="00206D86"/>
    <w:rsid w:val="00206FFA"/>
    <w:rsid w:val="00210346"/>
    <w:rsid w:val="00211802"/>
    <w:rsid w:val="00211A83"/>
    <w:rsid w:val="00211BE2"/>
    <w:rsid w:val="0021202F"/>
    <w:rsid w:val="002123C9"/>
    <w:rsid w:val="00212B40"/>
    <w:rsid w:val="00213979"/>
    <w:rsid w:val="00213DB6"/>
    <w:rsid w:val="002144F3"/>
    <w:rsid w:val="00214F4D"/>
    <w:rsid w:val="00215578"/>
    <w:rsid w:val="00216097"/>
    <w:rsid w:val="00216268"/>
    <w:rsid w:val="002164F7"/>
    <w:rsid w:val="00216BA2"/>
    <w:rsid w:val="00216D90"/>
    <w:rsid w:val="00217021"/>
    <w:rsid w:val="002179FE"/>
    <w:rsid w:val="00220908"/>
    <w:rsid w:val="00220E45"/>
    <w:rsid w:val="00220FC5"/>
    <w:rsid w:val="00221051"/>
    <w:rsid w:val="00221525"/>
    <w:rsid w:val="002220BD"/>
    <w:rsid w:val="002225D5"/>
    <w:rsid w:val="00222B70"/>
    <w:rsid w:val="00223823"/>
    <w:rsid w:val="00223DC7"/>
    <w:rsid w:val="002248F3"/>
    <w:rsid w:val="00224D2B"/>
    <w:rsid w:val="00224EA5"/>
    <w:rsid w:val="002254EF"/>
    <w:rsid w:val="002255D6"/>
    <w:rsid w:val="00226031"/>
    <w:rsid w:val="0022680D"/>
    <w:rsid w:val="002269A4"/>
    <w:rsid w:val="00227BB0"/>
    <w:rsid w:val="00227F87"/>
    <w:rsid w:val="00230261"/>
    <w:rsid w:val="00230A78"/>
    <w:rsid w:val="002318BF"/>
    <w:rsid w:val="00231D52"/>
    <w:rsid w:val="00231E10"/>
    <w:rsid w:val="002324CD"/>
    <w:rsid w:val="00233070"/>
    <w:rsid w:val="00233295"/>
    <w:rsid w:val="00233576"/>
    <w:rsid w:val="00233956"/>
    <w:rsid w:val="00233A05"/>
    <w:rsid w:val="00233AE4"/>
    <w:rsid w:val="00233D32"/>
    <w:rsid w:val="00233F63"/>
    <w:rsid w:val="00234C21"/>
    <w:rsid w:val="00234EA1"/>
    <w:rsid w:val="00235078"/>
    <w:rsid w:val="002360BB"/>
    <w:rsid w:val="0023642F"/>
    <w:rsid w:val="002365B7"/>
    <w:rsid w:val="00237072"/>
    <w:rsid w:val="00237116"/>
    <w:rsid w:val="0023754D"/>
    <w:rsid w:val="0023756B"/>
    <w:rsid w:val="00237A2F"/>
    <w:rsid w:val="00237FC6"/>
    <w:rsid w:val="002404E8"/>
    <w:rsid w:val="00240718"/>
    <w:rsid w:val="002419CA"/>
    <w:rsid w:val="00241B5F"/>
    <w:rsid w:val="00242292"/>
    <w:rsid w:val="002423CD"/>
    <w:rsid w:val="00242511"/>
    <w:rsid w:val="00243414"/>
    <w:rsid w:val="00243CDF"/>
    <w:rsid w:val="00244022"/>
    <w:rsid w:val="002446BD"/>
    <w:rsid w:val="00244A68"/>
    <w:rsid w:val="00244AF4"/>
    <w:rsid w:val="00244B8B"/>
    <w:rsid w:val="0024543D"/>
    <w:rsid w:val="002455E2"/>
    <w:rsid w:val="002461A2"/>
    <w:rsid w:val="00246256"/>
    <w:rsid w:val="002465B2"/>
    <w:rsid w:val="0024725C"/>
    <w:rsid w:val="0024738E"/>
    <w:rsid w:val="00247B53"/>
    <w:rsid w:val="00247EEC"/>
    <w:rsid w:val="002511AB"/>
    <w:rsid w:val="002511E5"/>
    <w:rsid w:val="00251A6E"/>
    <w:rsid w:val="00252523"/>
    <w:rsid w:val="00252620"/>
    <w:rsid w:val="00253903"/>
    <w:rsid w:val="00253C83"/>
    <w:rsid w:val="0025540D"/>
    <w:rsid w:val="00256508"/>
    <w:rsid w:val="002567CC"/>
    <w:rsid w:val="00256D88"/>
    <w:rsid w:val="0025731E"/>
    <w:rsid w:val="00257772"/>
    <w:rsid w:val="00257AD2"/>
    <w:rsid w:val="00260205"/>
    <w:rsid w:val="002605D4"/>
    <w:rsid w:val="002606AD"/>
    <w:rsid w:val="00260C8A"/>
    <w:rsid w:val="002612F1"/>
    <w:rsid w:val="002619D4"/>
    <w:rsid w:val="002623AC"/>
    <w:rsid w:val="00262868"/>
    <w:rsid w:val="00262AB7"/>
    <w:rsid w:val="00262BC5"/>
    <w:rsid w:val="00263117"/>
    <w:rsid w:val="002634F6"/>
    <w:rsid w:val="00263FD6"/>
    <w:rsid w:val="0026471D"/>
    <w:rsid w:val="00264850"/>
    <w:rsid w:val="002648B1"/>
    <w:rsid w:val="00264927"/>
    <w:rsid w:val="002649F0"/>
    <w:rsid w:val="00264C75"/>
    <w:rsid w:val="00264D6C"/>
    <w:rsid w:val="00265104"/>
    <w:rsid w:val="002658C5"/>
    <w:rsid w:val="00266175"/>
    <w:rsid w:val="00267105"/>
    <w:rsid w:val="00267CA7"/>
    <w:rsid w:val="00270521"/>
    <w:rsid w:val="002711EF"/>
    <w:rsid w:val="00272111"/>
    <w:rsid w:val="0027234D"/>
    <w:rsid w:val="00272876"/>
    <w:rsid w:val="00272985"/>
    <w:rsid w:val="00272D51"/>
    <w:rsid w:val="002734E2"/>
    <w:rsid w:val="00273774"/>
    <w:rsid w:val="00273E3C"/>
    <w:rsid w:val="00273F77"/>
    <w:rsid w:val="0027452C"/>
    <w:rsid w:val="00274AC7"/>
    <w:rsid w:val="00274C9D"/>
    <w:rsid w:val="002754D9"/>
    <w:rsid w:val="00276041"/>
    <w:rsid w:val="002766E3"/>
    <w:rsid w:val="00276BA4"/>
    <w:rsid w:val="00276C1C"/>
    <w:rsid w:val="00277484"/>
    <w:rsid w:val="002777AB"/>
    <w:rsid w:val="00277AAF"/>
    <w:rsid w:val="00277FFE"/>
    <w:rsid w:val="00280235"/>
    <w:rsid w:val="0028083E"/>
    <w:rsid w:val="002819B5"/>
    <w:rsid w:val="00282277"/>
    <w:rsid w:val="002822B8"/>
    <w:rsid w:val="0028273D"/>
    <w:rsid w:val="0028301A"/>
    <w:rsid w:val="00283754"/>
    <w:rsid w:val="00283991"/>
    <w:rsid w:val="00283ABD"/>
    <w:rsid w:val="00283E7D"/>
    <w:rsid w:val="00283FD1"/>
    <w:rsid w:val="00284043"/>
    <w:rsid w:val="0028445B"/>
    <w:rsid w:val="002844FD"/>
    <w:rsid w:val="00284541"/>
    <w:rsid w:val="00284F14"/>
    <w:rsid w:val="002850B4"/>
    <w:rsid w:val="00285627"/>
    <w:rsid w:val="00285797"/>
    <w:rsid w:val="00286103"/>
    <w:rsid w:val="00286340"/>
    <w:rsid w:val="00286346"/>
    <w:rsid w:val="00286E25"/>
    <w:rsid w:val="00286EC0"/>
    <w:rsid w:val="00287A30"/>
    <w:rsid w:val="00287F3F"/>
    <w:rsid w:val="00290033"/>
    <w:rsid w:val="00291018"/>
    <w:rsid w:val="002912FA"/>
    <w:rsid w:val="00291860"/>
    <w:rsid w:val="00291985"/>
    <w:rsid w:val="00291A7E"/>
    <w:rsid w:val="00292A31"/>
    <w:rsid w:val="00292CF0"/>
    <w:rsid w:val="002931E5"/>
    <w:rsid w:val="00293539"/>
    <w:rsid w:val="002936DB"/>
    <w:rsid w:val="00293A64"/>
    <w:rsid w:val="00293FC5"/>
    <w:rsid w:val="00294C1E"/>
    <w:rsid w:val="002952AF"/>
    <w:rsid w:val="002957B9"/>
    <w:rsid w:val="00295C72"/>
    <w:rsid w:val="0029608D"/>
    <w:rsid w:val="00296875"/>
    <w:rsid w:val="00296AF9"/>
    <w:rsid w:val="00297304"/>
    <w:rsid w:val="0029749E"/>
    <w:rsid w:val="00297D0D"/>
    <w:rsid w:val="002A01FA"/>
    <w:rsid w:val="002A09C2"/>
    <w:rsid w:val="002A0E1E"/>
    <w:rsid w:val="002A1314"/>
    <w:rsid w:val="002A18F7"/>
    <w:rsid w:val="002A1AD0"/>
    <w:rsid w:val="002A1EA3"/>
    <w:rsid w:val="002A2048"/>
    <w:rsid w:val="002A2105"/>
    <w:rsid w:val="002A2427"/>
    <w:rsid w:val="002A369A"/>
    <w:rsid w:val="002A3C1D"/>
    <w:rsid w:val="002A4025"/>
    <w:rsid w:val="002A45AB"/>
    <w:rsid w:val="002A4913"/>
    <w:rsid w:val="002A5231"/>
    <w:rsid w:val="002A5286"/>
    <w:rsid w:val="002A54A2"/>
    <w:rsid w:val="002A58E4"/>
    <w:rsid w:val="002A5D9E"/>
    <w:rsid w:val="002A5DE2"/>
    <w:rsid w:val="002A6270"/>
    <w:rsid w:val="002A62E6"/>
    <w:rsid w:val="002A6334"/>
    <w:rsid w:val="002A6D2E"/>
    <w:rsid w:val="002A7838"/>
    <w:rsid w:val="002B0445"/>
    <w:rsid w:val="002B131C"/>
    <w:rsid w:val="002B131F"/>
    <w:rsid w:val="002B23A9"/>
    <w:rsid w:val="002B3263"/>
    <w:rsid w:val="002B507C"/>
    <w:rsid w:val="002B51A0"/>
    <w:rsid w:val="002B52DB"/>
    <w:rsid w:val="002B5465"/>
    <w:rsid w:val="002B55A2"/>
    <w:rsid w:val="002B57A6"/>
    <w:rsid w:val="002B5B0F"/>
    <w:rsid w:val="002B5F0B"/>
    <w:rsid w:val="002B62FD"/>
    <w:rsid w:val="002B65F9"/>
    <w:rsid w:val="002B69E6"/>
    <w:rsid w:val="002B6A5E"/>
    <w:rsid w:val="002B6CDE"/>
    <w:rsid w:val="002B719D"/>
    <w:rsid w:val="002B72A8"/>
    <w:rsid w:val="002B7642"/>
    <w:rsid w:val="002B7683"/>
    <w:rsid w:val="002B77AD"/>
    <w:rsid w:val="002C0572"/>
    <w:rsid w:val="002C05E7"/>
    <w:rsid w:val="002C0680"/>
    <w:rsid w:val="002C0AEE"/>
    <w:rsid w:val="002C107B"/>
    <w:rsid w:val="002C163E"/>
    <w:rsid w:val="002C1FCF"/>
    <w:rsid w:val="002C20AF"/>
    <w:rsid w:val="002C27AC"/>
    <w:rsid w:val="002C29C1"/>
    <w:rsid w:val="002C2B2C"/>
    <w:rsid w:val="002C38FC"/>
    <w:rsid w:val="002C3926"/>
    <w:rsid w:val="002C39F8"/>
    <w:rsid w:val="002C3A6D"/>
    <w:rsid w:val="002C3C17"/>
    <w:rsid w:val="002C4E3E"/>
    <w:rsid w:val="002C4F14"/>
    <w:rsid w:val="002C5ED7"/>
    <w:rsid w:val="002C5FE8"/>
    <w:rsid w:val="002C6E0C"/>
    <w:rsid w:val="002C768E"/>
    <w:rsid w:val="002C77A3"/>
    <w:rsid w:val="002D01B3"/>
    <w:rsid w:val="002D047A"/>
    <w:rsid w:val="002D0725"/>
    <w:rsid w:val="002D1FCC"/>
    <w:rsid w:val="002D246A"/>
    <w:rsid w:val="002D3551"/>
    <w:rsid w:val="002D44A9"/>
    <w:rsid w:val="002D4D6C"/>
    <w:rsid w:val="002D5757"/>
    <w:rsid w:val="002D5764"/>
    <w:rsid w:val="002D5D82"/>
    <w:rsid w:val="002D6ABA"/>
    <w:rsid w:val="002D6B2A"/>
    <w:rsid w:val="002D6E32"/>
    <w:rsid w:val="002D71D2"/>
    <w:rsid w:val="002D7790"/>
    <w:rsid w:val="002E015E"/>
    <w:rsid w:val="002E07BF"/>
    <w:rsid w:val="002E0C21"/>
    <w:rsid w:val="002E0C27"/>
    <w:rsid w:val="002E1527"/>
    <w:rsid w:val="002E16B2"/>
    <w:rsid w:val="002E1828"/>
    <w:rsid w:val="002E2697"/>
    <w:rsid w:val="002E29D1"/>
    <w:rsid w:val="002E33C2"/>
    <w:rsid w:val="002E46D5"/>
    <w:rsid w:val="002E4B6D"/>
    <w:rsid w:val="002E4D25"/>
    <w:rsid w:val="002E5A39"/>
    <w:rsid w:val="002E5F53"/>
    <w:rsid w:val="002E61C1"/>
    <w:rsid w:val="002E6238"/>
    <w:rsid w:val="002E6BCB"/>
    <w:rsid w:val="002E70ED"/>
    <w:rsid w:val="002E7298"/>
    <w:rsid w:val="002E72CA"/>
    <w:rsid w:val="002E7371"/>
    <w:rsid w:val="002E790C"/>
    <w:rsid w:val="002F05A3"/>
    <w:rsid w:val="002F1A00"/>
    <w:rsid w:val="002F2126"/>
    <w:rsid w:val="002F2490"/>
    <w:rsid w:val="002F33C7"/>
    <w:rsid w:val="002F34A2"/>
    <w:rsid w:val="002F36DE"/>
    <w:rsid w:val="002F3AD9"/>
    <w:rsid w:val="002F3CA2"/>
    <w:rsid w:val="002F3DBD"/>
    <w:rsid w:val="002F3E4B"/>
    <w:rsid w:val="002F4ACD"/>
    <w:rsid w:val="002F563B"/>
    <w:rsid w:val="002F5BF6"/>
    <w:rsid w:val="002F5DE9"/>
    <w:rsid w:val="002F62D8"/>
    <w:rsid w:val="002F6435"/>
    <w:rsid w:val="002F6EE4"/>
    <w:rsid w:val="002F7E21"/>
    <w:rsid w:val="00300204"/>
    <w:rsid w:val="00302362"/>
    <w:rsid w:val="00302601"/>
    <w:rsid w:val="00302CB3"/>
    <w:rsid w:val="00302E31"/>
    <w:rsid w:val="003033C9"/>
    <w:rsid w:val="003035A4"/>
    <w:rsid w:val="003037C6"/>
    <w:rsid w:val="00303B00"/>
    <w:rsid w:val="00304443"/>
    <w:rsid w:val="00304514"/>
    <w:rsid w:val="0030476C"/>
    <w:rsid w:val="00305182"/>
    <w:rsid w:val="00305256"/>
    <w:rsid w:val="00305257"/>
    <w:rsid w:val="0030569E"/>
    <w:rsid w:val="00305BDE"/>
    <w:rsid w:val="00305E1D"/>
    <w:rsid w:val="00306048"/>
    <w:rsid w:val="0030612C"/>
    <w:rsid w:val="00306272"/>
    <w:rsid w:val="00306FA3"/>
    <w:rsid w:val="00307011"/>
    <w:rsid w:val="003070E3"/>
    <w:rsid w:val="00307A3C"/>
    <w:rsid w:val="00307ACF"/>
    <w:rsid w:val="003104DB"/>
    <w:rsid w:val="003108A5"/>
    <w:rsid w:val="00310A83"/>
    <w:rsid w:val="00310AF6"/>
    <w:rsid w:val="0031192F"/>
    <w:rsid w:val="00311C89"/>
    <w:rsid w:val="00311F66"/>
    <w:rsid w:val="00312123"/>
    <w:rsid w:val="003125BB"/>
    <w:rsid w:val="00312A3E"/>
    <w:rsid w:val="00312CDE"/>
    <w:rsid w:val="00312CFE"/>
    <w:rsid w:val="0031302A"/>
    <w:rsid w:val="00313380"/>
    <w:rsid w:val="00313AFD"/>
    <w:rsid w:val="00314E0C"/>
    <w:rsid w:val="00314E6B"/>
    <w:rsid w:val="00314F7B"/>
    <w:rsid w:val="003152B2"/>
    <w:rsid w:val="003162CA"/>
    <w:rsid w:val="0031630F"/>
    <w:rsid w:val="0031632A"/>
    <w:rsid w:val="003164A9"/>
    <w:rsid w:val="0031697A"/>
    <w:rsid w:val="0031763A"/>
    <w:rsid w:val="00317797"/>
    <w:rsid w:val="003178B5"/>
    <w:rsid w:val="003178CC"/>
    <w:rsid w:val="00317BD8"/>
    <w:rsid w:val="0032064F"/>
    <w:rsid w:val="003213C2"/>
    <w:rsid w:val="00321881"/>
    <w:rsid w:val="00322169"/>
    <w:rsid w:val="00322A24"/>
    <w:rsid w:val="00322A54"/>
    <w:rsid w:val="00322CAA"/>
    <w:rsid w:val="00322CAC"/>
    <w:rsid w:val="00322F1A"/>
    <w:rsid w:val="00323275"/>
    <w:rsid w:val="003234C7"/>
    <w:rsid w:val="00323625"/>
    <w:rsid w:val="00323F1B"/>
    <w:rsid w:val="00324391"/>
    <w:rsid w:val="003244E4"/>
    <w:rsid w:val="003247A4"/>
    <w:rsid w:val="00324945"/>
    <w:rsid w:val="003251DF"/>
    <w:rsid w:val="00326242"/>
    <w:rsid w:val="003262DB"/>
    <w:rsid w:val="00326D9D"/>
    <w:rsid w:val="003277C3"/>
    <w:rsid w:val="0033076C"/>
    <w:rsid w:val="00330956"/>
    <w:rsid w:val="00330A50"/>
    <w:rsid w:val="00331B8B"/>
    <w:rsid w:val="00331D23"/>
    <w:rsid w:val="00331EDD"/>
    <w:rsid w:val="0033241D"/>
    <w:rsid w:val="003328BF"/>
    <w:rsid w:val="00332B5A"/>
    <w:rsid w:val="00332DCA"/>
    <w:rsid w:val="00333065"/>
    <w:rsid w:val="00333137"/>
    <w:rsid w:val="0033349C"/>
    <w:rsid w:val="00333FD8"/>
    <w:rsid w:val="0033490B"/>
    <w:rsid w:val="00335715"/>
    <w:rsid w:val="00335F89"/>
    <w:rsid w:val="00336359"/>
    <w:rsid w:val="0033695C"/>
    <w:rsid w:val="00336B0A"/>
    <w:rsid w:val="00336BEF"/>
    <w:rsid w:val="00336C26"/>
    <w:rsid w:val="0033709F"/>
    <w:rsid w:val="0033781D"/>
    <w:rsid w:val="003400E4"/>
    <w:rsid w:val="003402C5"/>
    <w:rsid w:val="0034045C"/>
    <w:rsid w:val="00340505"/>
    <w:rsid w:val="003405C8"/>
    <w:rsid w:val="00340958"/>
    <w:rsid w:val="003409A7"/>
    <w:rsid w:val="00341087"/>
    <w:rsid w:val="00341DE9"/>
    <w:rsid w:val="00341F69"/>
    <w:rsid w:val="0034252B"/>
    <w:rsid w:val="0034255D"/>
    <w:rsid w:val="00342C00"/>
    <w:rsid w:val="00342C18"/>
    <w:rsid w:val="0034300E"/>
    <w:rsid w:val="00343420"/>
    <w:rsid w:val="00344391"/>
    <w:rsid w:val="00344447"/>
    <w:rsid w:val="003444BA"/>
    <w:rsid w:val="00344898"/>
    <w:rsid w:val="0034495A"/>
    <w:rsid w:val="00344AD0"/>
    <w:rsid w:val="0034622D"/>
    <w:rsid w:val="0034690B"/>
    <w:rsid w:val="003474BA"/>
    <w:rsid w:val="00347C5F"/>
    <w:rsid w:val="0035076B"/>
    <w:rsid w:val="0035089A"/>
    <w:rsid w:val="0035098F"/>
    <w:rsid w:val="00351053"/>
    <w:rsid w:val="003514EF"/>
    <w:rsid w:val="0035160F"/>
    <w:rsid w:val="003521AE"/>
    <w:rsid w:val="0035246E"/>
    <w:rsid w:val="00352FC7"/>
    <w:rsid w:val="003535A0"/>
    <w:rsid w:val="00353B48"/>
    <w:rsid w:val="00353F6B"/>
    <w:rsid w:val="00354036"/>
    <w:rsid w:val="003543D7"/>
    <w:rsid w:val="00354829"/>
    <w:rsid w:val="00355392"/>
    <w:rsid w:val="003554CC"/>
    <w:rsid w:val="00355664"/>
    <w:rsid w:val="003560E9"/>
    <w:rsid w:val="0035683C"/>
    <w:rsid w:val="00356C06"/>
    <w:rsid w:val="00357788"/>
    <w:rsid w:val="003578BE"/>
    <w:rsid w:val="00357B00"/>
    <w:rsid w:val="00357BA1"/>
    <w:rsid w:val="00360084"/>
    <w:rsid w:val="00360181"/>
    <w:rsid w:val="00360267"/>
    <w:rsid w:val="00360791"/>
    <w:rsid w:val="00360893"/>
    <w:rsid w:val="00360D37"/>
    <w:rsid w:val="003610F5"/>
    <w:rsid w:val="003612F6"/>
    <w:rsid w:val="00361D3A"/>
    <w:rsid w:val="00362BEA"/>
    <w:rsid w:val="00362CC3"/>
    <w:rsid w:val="00362FFD"/>
    <w:rsid w:val="0036322D"/>
    <w:rsid w:val="003635B6"/>
    <w:rsid w:val="00363A0F"/>
    <w:rsid w:val="00363A2F"/>
    <w:rsid w:val="00363CEE"/>
    <w:rsid w:val="00363FB9"/>
    <w:rsid w:val="003642BF"/>
    <w:rsid w:val="003642E7"/>
    <w:rsid w:val="00364B9E"/>
    <w:rsid w:val="00365808"/>
    <w:rsid w:val="00365902"/>
    <w:rsid w:val="00365D2E"/>
    <w:rsid w:val="0036600A"/>
    <w:rsid w:val="00366D1A"/>
    <w:rsid w:val="003670F3"/>
    <w:rsid w:val="0036766E"/>
    <w:rsid w:val="00367B64"/>
    <w:rsid w:val="00370399"/>
    <w:rsid w:val="003707FF"/>
    <w:rsid w:val="003708C3"/>
    <w:rsid w:val="00370AD3"/>
    <w:rsid w:val="00372487"/>
    <w:rsid w:val="00372D85"/>
    <w:rsid w:val="00372DDA"/>
    <w:rsid w:val="003730AA"/>
    <w:rsid w:val="003734CD"/>
    <w:rsid w:val="0037354C"/>
    <w:rsid w:val="00373C7D"/>
    <w:rsid w:val="00373CF4"/>
    <w:rsid w:val="00373D19"/>
    <w:rsid w:val="00373FAF"/>
    <w:rsid w:val="003745A3"/>
    <w:rsid w:val="003745E1"/>
    <w:rsid w:val="0037487F"/>
    <w:rsid w:val="00374A02"/>
    <w:rsid w:val="00374AB1"/>
    <w:rsid w:val="0037530C"/>
    <w:rsid w:val="00375A49"/>
    <w:rsid w:val="00375E94"/>
    <w:rsid w:val="00376277"/>
    <w:rsid w:val="003767C8"/>
    <w:rsid w:val="00376AA0"/>
    <w:rsid w:val="00376CA8"/>
    <w:rsid w:val="003771FC"/>
    <w:rsid w:val="003774D7"/>
    <w:rsid w:val="0037777F"/>
    <w:rsid w:val="003777B7"/>
    <w:rsid w:val="00377A24"/>
    <w:rsid w:val="00377BD7"/>
    <w:rsid w:val="00377E34"/>
    <w:rsid w:val="00380494"/>
    <w:rsid w:val="00380C98"/>
    <w:rsid w:val="00381E4C"/>
    <w:rsid w:val="0038200B"/>
    <w:rsid w:val="00382AB3"/>
    <w:rsid w:val="00382E88"/>
    <w:rsid w:val="003834A8"/>
    <w:rsid w:val="00384219"/>
    <w:rsid w:val="003849C3"/>
    <w:rsid w:val="0038557E"/>
    <w:rsid w:val="0038641B"/>
    <w:rsid w:val="003870CA"/>
    <w:rsid w:val="003879BF"/>
    <w:rsid w:val="00387AC2"/>
    <w:rsid w:val="00387E2E"/>
    <w:rsid w:val="00391312"/>
    <w:rsid w:val="003916CC"/>
    <w:rsid w:val="00391801"/>
    <w:rsid w:val="00391EF1"/>
    <w:rsid w:val="003921C5"/>
    <w:rsid w:val="003929DE"/>
    <w:rsid w:val="00392AC0"/>
    <w:rsid w:val="00393100"/>
    <w:rsid w:val="0039399B"/>
    <w:rsid w:val="003942F9"/>
    <w:rsid w:val="00394939"/>
    <w:rsid w:val="00394C92"/>
    <w:rsid w:val="003965FC"/>
    <w:rsid w:val="0039672F"/>
    <w:rsid w:val="00396A73"/>
    <w:rsid w:val="00396ACD"/>
    <w:rsid w:val="003A16DE"/>
    <w:rsid w:val="003A20FE"/>
    <w:rsid w:val="003A217B"/>
    <w:rsid w:val="003A251F"/>
    <w:rsid w:val="003A25B7"/>
    <w:rsid w:val="003A26F6"/>
    <w:rsid w:val="003A29DA"/>
    <w:rsid w:val="003A370A"/>
    <w:rsid w:val="003A376A"/>
    <w:rsid w:val="003A3F0D"/>
    <w:rsid w:val="003A43DD"/>
    <w:rsid w:val="003A4A6F"/>
    <w:rsid w:val="003A5108"/>
    <w:rsid w:val="003A54DF"/>
    <w:rsid w:val="003A7487"/>
    <w:rsid w:val="003A7802"/>
    <w:rsid w:val="003A7AAF"/>
    <w:rsid w:val="003A7CAC"/>
    <w:rsid w:val="003B013D"/>
    <w:rsid w:val="003B0FC4"/>
    <w:rsid w:val="003B1AF9"/>
    <w:rsid w:val="003B2611"/>
    <w:rsid w:val="003B27A0"/>
    <w:rsid w:val="003B3004"/>
    <w:rsid w:val="003B327B"/>
    <w:rsid w:val="003B4418"/>
    <w:rsid w:val="003B454C"/>
    <w:rsid w:val="003B49BA"/>
    <w:rsid w:val="003B4F01"/>
    <w:rsid w:val="003B4F95"/>
    <w:rsid w:val="003B5380"/>
    <w:rsid w:val="003B57A6"/>
    <w:rsid w:val="003B612A"/>
    <w:rsid w:val="003B7576"/>
    <w:rsid w:val="003B7D76"/>
    <w:rsid w:val="003B7E7A"/>
    <w:rsid w:val="003B7EE8"/>
    <w:rsid w:val="003B7F7C"/>
    <w:rsid w:val="003C0232"/>
    <w:rsid w:val="003C0269"/>
    <w:rsid w:val="003C055B"/>
    <w:rsid w:val="003C0696"/>
    <w:rsid w:val="003C0A19"/>
    <w:rsid w:val="003C2118"/>
    <w:rsid w:val="003C2FC3"/>
    <w:rsid w:val="003C3505"/>
    <w:rsid w:val="003C4057"/>
    <w:rsid w:val="003C4388"/>
    <w:rsid w:val="003C4836"/>
    <w:rsid w:val="003C5031"/>
    <w:rsid w:val="003C625B"/>
    <w:rsid w:val="003C654F"/>
    <w:rsid w:val="003C6848"/>
    <w:rsid w:val="003C6AC1"/>
    <w:rsid w:val="003C6D85"/>
    <w:rsid w:val="003C7261"/>
    <w:rsid w:val="003C73A5"/>
    <w:rsid w:val="003C7B8F"/>
    <w:rsid w:val="003D02A2"/>
    <w:rsid w:val="003D0948"/>
    <w:rsid w:val="003D0E58"/>
    <w:rsid w:val="003D1016"/>
    <w:rsid w:val="003D123C"/>
    <w:rsid w:val="003D13AB"/>
    <w:rsid w:val="003D1B91"/>
    <w:rsid w:val="003D1D51"/>
    <w:rsid w:val="003D1F44"/>
    <w:rsid w:val="003D2399"/>
    <w:rsid w:val="003D2CAE"/>
    <w:rsid w:val="003D3A9B"/>
    <w:rsid w:val="003D58BF"/>
    <w:rsid w:val="003D5A50"/>
    <w:rsid w:val="003D5E5E"/>
    <w:rsid w:val="003D6664"/>
    <w:rsid w:val="003D70DE"/>
    <w:rsid w:val="003D7EAE"/>
    <w:rsid w:val="003E012D"/>
    <w:rsid w:val="003E0387"/>
    <w:rsid w:val="003E0628"/>
    <w:rsid w:val="003E0B16"/>
    <w:rsid w:val="003E1198"/>
    <w:rsid w:val="003E12AE"/>
    <w:rsid w:val="003E13F8"/>
    <w:rsid w:val="003E292F"/>
    <w:rsid w:val="003E29DC"/>
    <w:rsid w:val="003E2B88"/>
    <w:rsid w:val="003E2ED7"/>
    <w:rsid w:val="003E3834"/>
    <w:rsid w:val="003E445F"/>
    <w:rsid w:val="003E45C9"/>
    <w:rsid w:val="003E46E4"/>
    <w:rsid w:val="003E47E5"/>
    <w:rsid w:val="003E5273"/>
    <w:rsid w:val="003E537C"/>
    <w:rsid w:val="003E55D6"/>
    <w:rsid w:val="003E56D4"/>
    <w:rsid w:val="003E59CD"/>
    <w:rsid w:val="003E5BFC"/>
    <w:rsid w:val="003E5E00"/>
    <w:rsid w:val="003E674B"/>
    <w:rsid w:val="003E6AA9"/>
    <w:rsid w:val="003E73EE"/>
    <w:rsid w:val="003E78B5"/>
    <w:rsid w:val="003E7A73"/>
    <w:rsid w:val="003E7B3E"/>
    <w:rsid w:val="003F061A"/>
    <w:rsid w:val="003F0C37"/>
    <w:rsid w:val="003F0C7E"/>
    <w:rsid w:val="003F1347"/>
    <w:rsid w:val="003F273F"/>
    <w:rsid w:val="003F3111"/>
    <w:rsid w:val="003F396E"/>
    <w:rsid w:val="003F3B49"/>
    <w:rsid w:val="003F3F2F"/>
    <w:rsid w:val="003F4AC8"/>
    <w:rsid w:val="003F4CD5"/>
    <w:rsid w:val="003F4FDF"/>
    <w:rsid w:val="003F52A1"/>
    <w:rsid w:val="003F535B"/>
    <w:rsid w:val="003F5392"/>
    <w:rsid w:val="003F5500"/>
    <w:rsid w:val="003F56AF"/>
    <w:rsid w:val="003F60C3"/>
    <w:rsid w:val="003F6285"/>
    <w:rsid w:val="003F66BA"/>
    <w:rsid w:val="003F6CE1"/>
    <w:rsid w:val="003F70F6"/>
    <w:rsid w:val="003F7AD4"/>
    <w:rsid w:val="003F7ED9"/>
    <w:rsid w:val="00400251"/>
    <w:rsid w:val="004003F2"/>
    <w:rsid w:val="004004A7"/>
    <w:rsid w:val="0040073A"/>
    <w:rsid w:val="00400E2E"/>
    <w:rsid w:val="00400EEA"/>
    <w:rsid w:val="004010D4"/>
    <w:rsid w:val="00401E71"/>
    <w:rsid w:val="0040203F"/>
    <w:rsid w:val="00402C61"/>
    <w:rsid w:val="00402D70"/>
    <w:rsid w:val="00403D98"/>
    <w:rsid w:val="004041C5"/>
    <w:rsid w:val="0040442E"/>
    <w:rsid w:val="004056A7"/>
    <w:rsid w:val="00406776"/>
    <w:rsid w:val="00406778"/>
    <w:rsid w:val="00406A7B"/>
    <w:rsid w:val="00406D2B"/>
    <w:rsid w:val="004070E4"/>
    <w:rsid w:val="0040718D"/>
    <w:rsid w:val="00407D8D"/>
    <w:rsid w:val="00407E77"/>
    <w:rsid w:val="00410AD7"/>
    <w:rsid w:val="00410D00"/>
    <w:rsid w:val="00410FF9"/>
    <w:rsid w:val="00413000"/>
    <w:rsid w:val="004131B0"/>
    <w:rsid w:val="00413455"/>
    <w:rsid w:val="00413895"/>
    <w:rsid w:val="00413D9E"/>
    <w:rsid w:val="004148F4"/>
    <w:rsid w:val="00414E60"/>
    <w:rsid w:val="00415FEF"/>
    <w:rsid w:val="00416DF0"/>
    <w:rsid w:val="00417357"/>
    <w:rsid w:val="004178C2"/>
    <w:rsid w:val="0041798D"/>
    <w:rsid w:val="004179A0"/>
    <w:rsid w:val="00417AD3"/>
    <w:rsid w:val="00417BEE"/>
    <w:rsid w:val="004201B5"/>
    <w:rsid w:val="004202AC"/>
    <w:rsid w:val="0042041E"/>
    <w:rsid w:val="00420A41"/>
    <w:rsid w:val="00421BFC"/>
    <w:rsid w:val="00421EDC"/>
    <w:rsid w:val="004222C2"/>
    <w:rsid w:val="004228A4"/>
    <w:rsid w:val="00423452"/>
    <w:rsid w:val="004241D7"/>
    <w:rsid w:val="0042453A"/>
    <w:rsid w:val="004249B1"/>
    <w:rsid w:val="0042532A"/>
    <w:rsid w:val="00425B18"/>
    <w:rsid w:val="00426274"/>
    <w:rsid w:val="004265C7"/>
    <w:rsid w:val="00426B56"/>
    <w:rsid w:val="00426D34"/>
    <w:rsid w:val="00430573"/>
    <w:rsid w:val="00431671"/>
    <w:rsid w:val="00431A6B"/>
    <w:rsid w:val="00431C90"/>
    <w:rsid w:val="00431D97"/>
    <w:rsid w:val="0043224B"/>
    <w:rsid w:val="004326A2"/>
    <w:rsid w:val="004328D9"/>
    <w:rsid w:val="00432E82"/>
    <w:rsid w:val="00433409"/>
    <w:rsid w:val="00433AF6"/>
    <w:rsid w:val="0043560F"/>
    <w:rsid w:val="00435AF9"/>
    <w:rsid w:val="004369A2"/>
    <w:rsid w:val="00437105"/>
    <w:rsid w:val="00437D38"/>
    <w:rsid w:val="00437EF0"/>
    <w:rsid w:val="00437FD2"/>
    <w:rsid w:val="004402C7"/>
    <w:rsid w:val="00440870"/>
    <w:rsid w:val="004408D3"/>
    <w:rsid w:val="00441504"/>
    <w:rsid w:val="004418AD"/>
    <w:rsid w:val="004428E8"/>
    <w:rsid w:val="00443028"/>
    <w:rsid w:val="0044312F"/>
    <w:rsid w:val="004434D9"/>
    <w:rsid w:val="00443853"/>
    <w:rsid w:val="00443A6A"/>
    <w:rsid w:val="00444520"/>
    <w:rsid w:val="00444875"/>
    <w:rsid w:val="00444E03"/>
    <w:rsid w:val="00444EC8"/>
    <w:rsid w:val="0044547E"/>
    <w:rsid w:val="00446523"/>
    <w:rsid w:val="0044658F"/>
    <w:rsid w:val="004466DF"/>
    <w:rsid w:val="00446733"/>
    <w:rsid w:val="00447090"/>
    <w:rsid w:val="00447DA1"/>
    <w:rsid w:val="0045094B"/>
    <w:rsid w:val="00450DC9"/>
    <w:rsid w:val="004510D5"/>
    <w:rsid w:val="00451302"/>
    <w:rsid w:val="0045149F"/>
    <w:rsid w:val="004517E3"/>
    <w:rsid w:val="0045241A"/>
    <w:rsid w:val="0045262C"/>
    <w:rsid w:val="00453243"/>
    <w:rsid w:val="0045357D"/>
    <w:rsid w:val="00453583"/>
    <w:rsid w:val="00455A0D"/>
    <w:rsid w:val="00456602"/>
    <w:rsid w:val="00456703"/>
    <w:rsid w:val="00456725"/>
    <w:rsid w:val="0045676F"/>
    <w:rsid w:val="00456F98"/>
    <w:rsid w:val="00457FF3"/>
    <w:rsid w:val="004600D3"/>
    <w:rsid w:val="004601DF"/>
    <w:rsid w:val="004606E9"/>
    <w:rsid w:val="00460B7C"/>
    <w:rsid w:val="00461250"/>
    <w:rsid w:val="00461422"/>
    <w:rsid w:val="00461E60"/>
    <w:rsid w:val="004620A6"/>
    <w:rsid w:val="004621A8"/>
    <w:rsid w:val="00462236"/>
    <w:rsid w:val="004628E8"/>
    <w:rsid w:val="0046391E"/>
    <w:rsid w:val="00464632"/>
    <w:rsid w:val="0046553D"/>
    <w:rsid w:val="004656F2"/>
    <w:rsid w:val="00465CBC"/>
    <w:rsid w:val="00465DEA"/>
    <w:rsid w:val="00466184"/>
    <w:rsid w:val="00466B14"/>
    <w:rsid w:val="00466BD8"/>
    <w:rsid w:val="00466CBA"/>
    <w:rsid w:val="00467822"/>
    <w:rsid w:val="00467A1B"/>
    <w:rsid w:val="00467D61"/>
    <w:rsid w:val="004703F7"/>
    <w:rsid w:val="00470DEE"/>
    <w:rsid w:val="004717F8"/>
    <w:rsid w:val="004727FF"/>
    <w:rsid w:val="0047378F"/>
    <w:rsid w:val="00473816"/>
    <w:rsid w:val="00473BCD"/>
    <w:rsid w:val="00473E60"/>
    <w:rsid w:val="00473EEA"/>
    <w:rsid w:val="004740F1"/>
    <w:rsid w:val="00474BD4"/>
    <w:rsid w:val="00474CDC"/>
    <w:rsid w:val="00475708"/>
    <w:rsid w:val="00475AB5"/>
    <w:rsid w:val="00475D9D"/>
    <w:rsid w:val="00475F9A"/>
    <w:rsid w:val="00476039"/>
    <w:rsid w:val="004762DD"/>
    <w:rsid w:val="0047650A"/>
    <w:rsid w:val="004766A3"/>
    <w:rsid w:val="00476B0B"/>
    <w:rsid w:val="00476C91"/>
    <w:rsid w:val="00477427"/>
    <w:rsid w:val="00477623"/>
    <w:rsid w:val="0048099B"/>
    <w:rsid w:val="00480A88"/>
    <w:rsid w:val="00480BC7"/>
    <w:rsid w:val="00480D42"/>
    <w:rsid w:val="00480EE7"/>
    <w:rsid w:val="0048146D"/>
    <w:rsid w:val="0048194F"/>
    <w:rsid w:val="00481D85"/>
    <w:rsid w:val="00482A18"/>
    <w:rsid w:val="00482ECC"/>
    <w:rsid w:val="00484593"/>
    <w:rsid w:val="00484623"/>
    <w:rsid w:val="00484ED7"/>
    <w:rsid w:val="00485898"/>
    <w:rsid w:val="00485D35"/>
    <w:rsid w:val="004869DB"/>
    <w:rsid w:val="00486A82"/>
    <w:rsid w:val="00486B1E"/>
    <w:rsid w:val="0048748B"/>
    <w:rsid w:val="004874BB"/>
    <w:rsid w:val="00487AE2"/>
    <w:rsid w:val="004904C7"/>
    <w:rsid w:val="004908FC"/>
    <w:rsid w:val="00490988"/>
    <w:rsid w:val="00490A98"/>
    <w:rsid w:val="00490C71"/>
    <w:rsid w:val="00490E5C"/>
    <w:rsid w:val="004925E7"/>
    <w:rsid w:val="0049292B"/>
    <w:rsid w:val="00492F2E"/>
    <w:rsid w:val="004933C6"/>
    <w:rsid w:val="0049370C"/>
    <w:rsid w:val="004937E7"/>
    <w:rsid w:val="00494268"/>
    <w:rsid w:val="00494308"/>
    <w:rsid w:val="0049470A"/>
    <w:rsid w:val="00494B6B"/>
    <w:rsid w:val="00495AD6"/>
    <w:rsid w:val="00496820"/>
    <w:rsid w:val="0049692F"/>
    <w:rsid w:val="004970E0"/>
    <w:rsid w:val="004970E9"/>
    <w:rsid w:val="00497232"/>
    <w:rsid w:val="004975E6"/>
    <w:rsid w:val="00497C14"/>
    <w:rsid w:val="004A0324"/>
    <w:rsid w:val="004A0526"/>
    <w:rsid w:val="004A054B"/>
    <w:rsid w:val="004A0816"/>
    <w:rsid w:val="004A0DA7"/>
    <w:rsid w:val="004A17DC"/>
    <w:rsid w:val="004A1B94"/>
    <w:rsid w:val="004A1FF2"/>
    <w:rsid w:val="004A417A"/>
    <w:rsid w:val="004A440D"/>
    <w:rsid w:val="004A44BD"/>
    <w:rsid w:val="004A48BE"/>
    <w:rsid w:val="004A5547"/>
    <w:rsid w:val="004A5576"/>
    <w:rsid w:val="004A696F"/>
    <w:rsid w:val="004A7083"/>
    <w:rsid w:val="004B02AF"/>
    <w:rsid w:val="004B0AE3"/>
    <w:rsid w:val="004B1CA2"/>
    <w:rsid w:val="004B257D"/>
    <w:rsid w:val="004B25DC"/>
    <w:rsid w:val="004B2DBB"/>
    <w:rsid w:val="004B2FB4"/>
    <w:rsid w:val="004B3264"/>
    <w:rsid w:val="004B468F"/>
    <w:rsid w:val="004B46A7"/>
    <w:rsid w:val="004B46F6"/>
    <w:rsid w:val="004B4D84"/>
    <w:rsid w:val="004B50FB"/>
    <w:rsid w:val="004B5AE9"/>
    <w:rsid w:val="004B5AFC"/>
    <w:rsid w:val="004B6187"/>
    <w:rsid w:val="004B61EF"/>
    <w:rsid w:val="004B6367"/>
    <w:rsid w:val="004B6593"/>
    <w:rsid w:val="004B6C05"/>
    <w:rsid w:val="004B6CC8"/>
    <w:rsid w:val="004B7175"/>
    <w:rsid w:val="004B7278"/>
    <w:rsid w:val="004B7A3C"/>
    <w:rsid w:val="004C0467"/>
    <w:rsid w:val="004C0632"/>
    <w:rsid w:val="004C06D8"/>
    <w:rsid w:val="004C0859"/>
    <w:rsid w:val="004C1530"/>
    <w:rsid w:val="004C1A29"/>
    <w:rsid w:val="004C1AD5"/>
    <w:rsid w:val="004C236D"/>
    <w:rsid w:val="004C2466"/>
    <w:rsid w:val="004C2AD4"/>
    <w:rsid w:val="004C2D39"/>
    <w:rsid w:val="004C3899"/>
    <w:rsid w:val="004C390B"/>
    <w:rsid w:val="004C3C87"/>
    <w:rsid w:val="004C3DE9"/>
    <w:rsid w:val="004C3E37"/>
    <w:rsid w:val="004C3F15"/>
    <w:rsid w:val="004C44F6"/>
    <w:rsid w:val="004C477C"/>
    <w:rsid w:val="004C4834"/>
    <w:rsid w:val="004C4EE8"/>
    <w:rsid w:val="004C5442"/>
    <w:rsid w:val="004C54C9"/>
    <w:rsid w:val="004C62FB"/>
    <w:rsid w:val="004C63D1"/>
    <w:rsid w:val="004C65B7"/>
    <w:rsid w:val="004C6AEA"/>
    <w:rsid w:val="004C6D0C"/>
    <w:rsid w:val="004C7340"/>
    <w:rsid w:val="004C75F6"/>
    <w:rsid w:val="004C79C0"/>
    <w:rsid w:val="004C7D39"/>
    <w:rsid w:val="004D0069"/>
    <w:rsid w:val="004D05EF"/>
    <w:rsid w:val="004D116B"/>
    <w:rsid w:val="004D1929"/>
    <w:rsid w:val="004D2FCD"/>
    <w:rsid w:val="004D350D"/>
    <w:rsid w:val="004D3B54"/>
    <w:rsid w:val="004D4D3D"/>
    <w:rsid w:val="004D52EB"/>
    <w:rsid w:val="004D5E9D"/>
    <w:rsid w:val="004D6311"/>
    <w:rsid w:val="004D6A36"/>
    <w:rsid w:val="004E0490"/>
    <w:rsid w:val="004E068F"/>
    <w:rsid w:val="004E0A25"/>
    <w:rsid w:val="004E243A"/>
    <w:rsid w:val="004E256C"/>
    <w:rsid w:val="004E2752"/>
    <w:rsid w:val="004E3185"/>
    <w:rsid w:val="004E320B"/>
    <w:rsid w:val="004E374D"/>
    <w:rsid w:val="004E39B1"/>
    <w:rsid w:val="004E45D4"/>
    <w:rsid w:val="004E5184"/>
    <w:rsid w:val="004E5273"/>
    <w:rsid w:val="004E5745"/>
    <w:rsid w:val="004E6B3E"/>
    <w:rsid w:val="004E6CE7"/>
    <w:rsid w:val="004E6DF7"/>
    <w:rsid w:val="004E73AF"/>
    <w:rsid w:val="004E7739"/>
    <w:rsid w:val="004E7A85"/>
    <w:rsid w:val="004E7C7E"/>
    <w:rsid w:val="004F00ED"/>
    <w:rsid w:val="004F022E"/>
    <w:rsid w:val="004F04FF"/>
    <w:rsid w:val="004F053F"/>
    <w:rsid w:val="004F064D"/>
    <w:rsid w:val="004F07BF"/>
    <w:rsid w:val="004F1240"/>
    <w:rsid w:val="004F1BCA"/>
    <w:rsid w:val="004F280E"/>
    <w:rsid w:val="004F28E1"/>
    <w:rsid w:val="004F2D7F"/>
    <w:rsid w:val="004F31B1"/>
    <w:rsid w:val="004F355F"/>
    <w:rsid w:val="004F378C"/>
    <w:rsid w:val="004F444F"/>
    <w:rsid w:val="004F4669"/>
    <w:rsid w:val="004F50F1"/>
    <w:rsid w:val="004F571C"/>
    <w:rsid w:val="004F577F"/>
    <w:rsid w:val="004F5868"/>
    <w:rsid w:val="004F604B"/>
    <w:rsid w:val="004F6738"/>
    <w:rsid w:val="004F6BBE"/>
    <w:rsid w:val="004F6CB7"/>
    <w:rsid w:val="004F71E3"/>
    <w:rsid w:val="004F7421"/>
    <w:rsid w:val="004F754E"/>
    <w:rsid w:val="004F7AD2"/>
    <w:rsid w:val="004F7BAE"/>
    <w:rsid w:val="004F7CDF"/>
    <w:rsid w:val="004F7DF9"/>
    <w:rsid w:val="0050012C"/>
    <w:rsid w:val="005002B8"/>
    <w:rsid w:val="00500BA9"/>
    <w:rsid w:val="00500C43"/>
    <w:rsid w:val="00501137"/>
    <w:rsid w:val="00501A55"/>
    <w:rsid w:val="00501B23"/>
    <w:rsid w:val="00503CA7"/>
    <w:rsid w:val="00504308"/>
    <w:rsid w:val="0050480C"/>
    <w:rsid w:val="00504D2E"/>
    <w:rsid w:val="005050CB"/>
    <w:rsid w:val="00505216"/>
    <w:rsid w:val="00505DC6"/>
    <w:rsid w:val="00505ECE"/>
    <w:rsid w:val="005060D7"/>
    <w:rsid w:val="0050659E"/>
    <w:rsid w:val="0050684D"/>
    <w:rsid w:val="00506BFA"/>
    <w:rsid w:val="005071D2"/>
    <w:rsid w:val="0050770A"/>
    <w:rsid w:val="00507D36"/>
    <w:rsid w:val="00510359"/>
    <w:rsid w:val="00510375"/>
    <w:rsid w:val="00510DC5"/>
    <w:rsid w:val="005113B3"/>
    <w:rsid w:val="00511AD2"/>
    <w:rsid w:val="00511E07"/>
    <w:rsid w:val="00511E76"/>
    <w:rsid w:val="0051241A"/>
    <w:rsid w:val="00512B62"/>
    <w:rsid w:val="00512F93"/>
    <w:rsid w:val="005144F7"/>
    <w:rsid w:val="00515CD3"/>
    <w:rsid w:val="0051617D"/>
    <w:rsid w:val="005163DC"/>
    <w:rsid w:val="00516422"/>
    <w:rsid w:val="00517592"/>
    <w:rsid w:val="00517DA9"/>
    <w:rsid w:val="00520468"/>
    <w:rsid w:val="0052098B"/>
    <w:rsid w:val="00520F45"/>
    <w:rsid w:val="00521B2F"/>
    <w:rsid w:val="00522388"/>
    <w:rsid w:val="00522E54"/>
    <w:rsid w:val="00523030"/>
    <w:rsid w:val="00523A0C"/>
    <w:rsid w:val="00524A9B"/>
    <w:rsid w:val="00524CA3"/>
    <w:rsid w:val="00524DB4"/>
    <w:rsid w:val="0052519D"/>
    <w:rsid w:val="00526333"/>
    <w:rsid w:val="00526CF4"/>
    <w:rsid w:val="00527509"/>
    <w:rsid w:val="0052799E"/>
    <w:rsid w:val="00527BA0"/>
    <w:rsid w:val="00527FDD"/>
    <w:rsid w:val="0053078A"/>
    <w:rsid w:val="00530C02"/>
    <w:rsid w:val="00531543"/>
    <w:rsid w:val="005317C0"/>
    <w:rsid w:val="0053203A"/>
    <w:rsid w:val="00532304"/>
    <w:rsid w:val="0053234B"/>
    <w:rsid w:val="00532AB6"/>
    <w:rsid w:val="00532B7C"/>
    <w:rsid w:val="00533312"/>
    <w:rsid w:val="005344A5"/>
    <w:rsid w:val="005349A3"/>
    <w:rsid w:val="005355F1"/>
    <w:rsid w:val="00535698"/>
    <w:rsid w:val="00536138"/>
    <w:rsid w:val="00536DD6"/>
    <w:rsid w:val="00536FA3"/>
    <w:rsid w:val="0053701D"/>
    <w:rsid w:val="005377F5"/>
    <w:rsid w:val="00537802"/>
    <w:rsid w:val="00537E41"/>
    <w:rsid w:val="00537F5C"/>
    <w:rsid w:val="00540472"/>
    <w:rsid w:val="00540793"/>
    <w:rsid w:val="00540947"/>
    <w:rsid w:val="00540B78"/>
    <w:rsid w:val="00540CD6"/>
    <w:rsid w:val="00540FE1"/>
    <w:rsid w:val="00541041"/>
    <w:rsid w:val="00541157"/>
    <w:rsid w:val="00542311"/>
    <w:rsid w:val="00542330"/>
    <w:rsid w:val="0054325E"/>
    <w:rsid w:val="00543B7B"/>
    <w:rsid w:val="00544583"/>
    <w:rsid w:val="0054490D"/>
    <w:rsid w:val="005449A4"/>
    <w:rsid w:val="00545494"/>
    <w:rsid w:val="00545CCB"/>
    <w:rsid w:val="00546302"/>
    <w:rsid w:val="005473F1"/>
    <w:rsid w:val="00547446"/>
    <w:rsid w:val="00547DA1"/>
    <w:rsid w:val="00550195"/>
    <w:rsid w:val="0055049C"/>
    <w:rsid w:val="0055078B"/>
    <w:rsid w:val="00550B5C"/>
    <w:rsid w:val="00550C7F"/>
    <w:rsid w:val="00550D62"/>
    <w:rsid w:val="00551358"/>
    <w:rsid w:val="005516A2"/>
    <w:rsid w:val="005521D7"/>
    <w:rsid w:val="00552484"/>
    <w:rsid w:val="005529D3"/>
    <w:rsid w:val="00552A47"/>
    <w:rsid w:val="00552B0A"/>
    <w:rsid w:val="00552C38"/>
    <w:rsid w:val="00553150"/>
    <w:rsid w:val="00553EF4"/>
    <w:rsid w:val="005540C1"/>
    <w:rsid w:val="00554369"/>
    <w:rsid w:val="005543A4"/>
    <w:rsid w:val="0055469D"/>
    <w:rsid w:val="0055482B"/>
    <w:rsid w:val="00554AC9"/>
    <w:rsid w:val="00554AE5"/>
    <w:rsid w:val="00555030"/>
    <w:rsid w:val="0055578C"/>
    <w:rsid w:val="00555A02"/>
    <w:rsid w:val="00556D43"/>
    <w:rsid w:val="00560023"/>
    <w:rsid w:val="00560C65"/>
    <w:rsid w:val="00561539"/>
    <w:rsid w:val="005617AF"/>
    <w:rsid w:val="00561978"/>
    <w:rsid w:val="005621D6"/>
    <w:rsid w:val="005624BE"/>
    <w:rsid w:val="00562552"/>
    <w:rsid w:val="005633DF"/>
    <w:rsid w:val="00563BBA"/>
    <w:rsid w:val="00565431"/>
    <w:rsid w:val="005658AE"/>
    <w:rsid w:val="005658B5"/>
    <w:rsid w:val="00565EF4"/>
    <w:rsid w:val="0056600E"/>
    <w:rsid w:val="00566351"/>
    <w:rsid w:val="0056695A"/>
    <w:rsid w:val="00566A1E"/>
    <w:rsid w:val="00566C07"/>
    <w:rsid w:val="00566FD2"/>
    <w:rsid w:val="005670F3"/>
    <w:rsid w:val="0056742E"/>
    <w:rsid w:val="00567C81"/>
    <w:rsid w:val="0057024F"/>
    <w:rsid w:val="0057134C"/>
    <w:rsid w:val="0057274A"/>
    <w:rsid w:val="0057420B"/>
    <w:rsid w:val="00574B3B"/>
    <w:rsid w:val="0057557A"/>
    <w:rsid w:val="005755FF"/>
    <w:rsid w:val="00575718"/>
    <w:rsid w:val="00575853"/>
    <w:rsid w:val="00575FF9"/>
    <w:rsid w:val="00575FFE"/>
    <w:rsid w:val="0057609B"/>
    <w:rsid w:val="005769FA"/>
    <w:rsid w:val="00577264"/>
    <w:rsid w:val="00577510"/>
    <w:rsid w:val="00577A6F"/>
    <w:rsid w:val="00580B33"/>
    <w:rsid w:val="00580B6B"/>
    <w:rsid w:val="00580BAB"/>
    <w:rsid w:val="00580C5F"/>
    <w:rsid w:val="00581D6D"/>
    <w:rsid w:val="00581F9C"/>
    <w:rsid w:val="005822B2"/>
    <w:rsid w:val="00582D36"/>
    <w:rsid w:val="0058365C"/>
    <w:rsid w:val="00583799"/>
    <w:rsid w:val="00583BBE"/>
    <w:rsid w:val="0058401D"/>
    <w:rsid w:val="00584D39"/>
    <w:rsid w:val="00585AE4"/>
    <w:rsid w:val="00586364"/>
    <w:rsid w:val="00586488"/>
    <w:rsid w:val="00586804"/>
    <w:rsid w:val="00586A5E"/>
    <w:rsid w:val="00587937"/>
    <w:rsid w:val="0058799C"/>
    <w:rsid w:val="00587B60"/>
    <w:rsid w:val="005906C8"/>
    <w:rsid w:val="00590767"/>
    <w:rsid w:val="00590915"/>
    <w:rsid w:val="00590A05"/>
    <w:rsid w:val="00590DDB"/>
    <w:rsid w:val="005912A7"/>
    <w:rsid w:val="00591710"/>
    <w:rsid w:val="0059223B"/>
    <w:rsid w:val="00592437"/>
    <w:rsid w:val="005926E3"/>
    <w:rsid w:val="005927BB"/>
    <w:rsid w:val="00592AF1"/>
    <w:rsid w:val="00592FFB"/>
    <w:rsid w:val="00595ADE"/>
    <w:rsid w:val="00596756"/>
    <w:rsid w:val="00596928"/>
    <w:rsid w:val="00596A3A"/>
    <w:rsid w:val="005970AD"/>
    <w:rsid w:val="005979CE"/>
    <w:rsid w:val="00597FD7"/>
    <w:rsid w:val="005A0219"/>
    <w:rsid w:val="005A0758"/>
    <w:rsid w:val="005A1591"/>
    <w:rsid w:val="005A20C7"/>
    <w:rsid w:val="005A2428"/>
    <w:rsid w:val="005A28E3"/>
    <w:rsid w:val="005A2AE7"/>
    <w:rsid w:val="005A2BEC"/>
    <w:rsid w:val="005A2E86"/>
    <w:rsid w:val="005A2FA8"/>
    <w:rsid w:val="005A31B7"/>
    <w:rsid w:val="005A3B13"/>
    <w:rsid w:val="005A474E"/>
    <w:rsid w:val="005A49E5"/>
    <w:rsid w:val="005A4C1F"/>
    <w:rsid w:val="005A4EE3"/>
    <w:rsid w:val="005A58FA"/>
    <w:rsid w:val="005A5DA7"/>
    <w:rsid w:val="005A6410"/>
    <w:rsid w:val="005A64C4"/>
    <w:rsid w:val="005A6F5E"/>
    <w:rsid w:val="005A7085"/>
    <w:rsid w:val="005A71B3"/>
    <w:rsid w:val="005A7988"/>
    <w:rsid w:val="005B0685"/>
    <w:rsid w:val="005B098F"/>
    <w:rsid w:val="005B0AD2"/>
    <w:rsid w:val="005B0B4A"/>
    <w:rsid w:val="005B0E4B"/>
    <w:rsid w:val="005B1111"/>
    <w:rsid w:val="005B1474"/>
    <w:rsid w:val="005B1603"/>
    <w:rsid w:val="005B17AE"/>
    <w:rsid w:val="005B1C6C"/>
    <w:rsid w:val="005B1F5E"/>
    <w:rsid w:val="005B1F96"/>
    <w:rsid w:val="005B2737"/>
    <w:rsid w:val="005B2E64"/>
    <w:rsid w:val="005B3298"/>
    <w:rsid w:val="005B3CA3"/>
    <w:rsid w:val="005B433A"/>
    <w:rsid w:val="005B4947"/>
    <w:rsid w:val="005B50B3"/>
    <w:rsid w:val="005B562A"/>
    <w:rsid w:val="005B627E"/>
    <w:rsid w:val="005B6352"/>
    <w:rsid w:val="005B6F6E"/>
    <w:rsid w:val="005B6FB5"/>
    <w:rsid w:val="005B760B"/>
    <w:rsid w:val="005C0B00"/>
    <w:rsid w:val="005C10E9"/>
    <w:rsid w:val="005C1653"/>
    <w:rsid w:val="005C1748"/>
    <w:rsid w:val="005C297C"/>
    <w:rsid w:val="005C323C"/>
    <w:rsid w:val="005C428A"/>
    <w:rsid w:val="005C4FA1"/>
    <w:rsid w:val="005C5A05"/>
    <w:rsid w:val="005C5BD9"/>
    <w:rsid w:val="005C628A"/>
    <w:rsid w:val="005C6F46"/>
    <w:rsid w:val="005C7786"/>
    <w:rsid w:val="005C7B22"/>
    <w:rsid w:val="005C7E4D"/>
    <w:rsid w:val="005D0026"/>
    <w:rsid w:val="005D02E9"/>
    <w:rsid w:val="005D0599"/>
    <w:rsid w:val="005D0ECD"/>
    <w:rsid w:val="005D10CB"/>
    <w:rsid w:val="005D1201"/>
    <w:rsid w:val="005D13AA"/>
    <w:rsid w:val="005D15A2"/>
    <w:rsid w:val="005D1F97"/>
    <w:rsid w:val="005D212C"/>
    <w:rsid w:val="005D30D0"/>
    <w:rsid w:val="005D37B0"/>
    <w:rsid w:val="005D4B3B"/>
    <w:rsid w:val="005D52DB"/>
    <w:rsid w:val="005D5312"/>
    <w:rsid w:val="005D58C9"/>
    <w:rsid w:val="005D6059"/>
    <w:rsid w:val="005D667D"/>
    <w:rsid w:val="005D67D8"/>
    <w:rsid w:val="005D6C5D"/>
    <w:rsid w:val="005D6EDD"/>
    <w:rsid w:val="005D70CD"/>
    <w:rsid w:val="005D7282"/>
    <w:rsid w:val="005D746D"/>
    <w:rsid w:val="005D7D91"/>
    <w:rsid w:val="005E020B"/>
    <w:rsid w:val="005E03F6"/>
    <w:rsid w:val="005E05DC"/>
    <w:rsid w:val="005E08B2"/>
    <w:rsid w:val="005E08DB"/>
    <w:rsid w:val="005E1111"/>
    <w:rsid w:val="005E2113"/>
    <w:rsid w:val="005E2164"/>
    <w:rsid w:val="005E2304"/>
    <w:rsid w:val="005E251D"/>
    <w:rsid w:val="005E2D10"/>
    <w:rsid w:val="005E2E79"/>
    <w:rsid w:val="005E2FC0"/>
    <w:rsid w:val="005E3158"/>
    <w:rsid w:val="005E3182"/>
    <w:rsid w:val="005E36F2"/>
    <w:rsid w:val="005E420A"/>
    <w:rsid w:val="005E49EE"/>
    <w:rsid w:val="005E56BF"/>
    <w:rsid w:val="005E5F6A"/>
    <w:rsid w:val="005E5FFB"/>
    <w:rsid w:val="005E6346"/>
    <w:rsid w:val="005E64B1"/>
    <w:rsid w:val="005E65F9"/>
    <w:rsid w:val="005E6995"/>
    <w:rsid w:val="005E6E16"/>
    <w:rsid w:val="005E6E7C"/>
    <w:rsid w:val="005E723E"/>
    <w:rsid w:val="005E773D"/>
    <w:rsid w:val="005F0993"/>
    <w:rsid w:val="005F10BA"/>
    <w:rsid w:val="005F2C30"/>
    <w:rsid w:val="005F2D3B"/>
    <w:rsid w:val="005F2D7B"/>
    <w:rsid w:val="005F30A9"/>
    <w:rsid w:val="005F3AF1"/>
    <w:rsid w:val="005F3DD9"/>
    <w:rsid w:val="005F3E1C"/>
    <w:rsid w:val="005F445D"/>
    <w:rsid w:val="005F4525"/>
    <w:rsid w:val="005F4DEA"/>
    <w:rsid w:val="005F51CB"/>
    <w:rsid w:val="005F524A"/>
    <w:rsid w:val="005F5A9A"/>
    <w:rsid w:val="005F6617"/>
    <w:rsid w:val="005F77FF"/>
    <w:rsid w:val="005F7FA2"/>
    <w:rsid w:val="006002FE"/>
    <w:rsid w:val="00600A1A"/>
    <w:rsid w:val="00600AB2"/>
    <w:rsid w:val="00601C3E"/>
    <w:rsid w:val="00601E2B"/>
    <w:rsid w:val="006028EF"/>
    <w:rsid w:val="00602996"/>
    <w:rsid w:val="00602C76"/>
    <w:rsid w:val="00602DFA"/>
    <w:rsid w:val="0060327C"/>
    <w:rsid w:val="006032E6"/>
    <w:rsid w:val="006038C5"/>
    <w:rsid w:val="00604226"/>
    <w:rsid w:val="00604594"/>
    <w:rsid w:val="0060479B"/>
    <w:rsid w:val="00604E8E"/>
    <w:rsid w:val="00605725"/>
    <w:rsid w:val="00605A31"/>
    <w:rsid w:val="00605ADB"/>
    <w:rsid w:val="00605C05"/>
    <w:rsid w:val="00605F2D"/>
    <w:rsid w:val="00605F79"/>
    <w:rsid w:val="00606B85"/>
    <w:rsid w:val="00606E3E"/>
    <w:rsid w:val="00607567"/>
    <w:rsid w:val="0061048C"/>
    <w:rsid w:val="006107D2"/>
    <w:rsid w:val="006108D6"/>
    <w:rsid w:val="006114C2"/>
    <w:rsid w:val="00611796"/>
    <w:rsid w:val="00611924"/>
    <w:rsid w:val="00611B95"/>
    <w:rsid w:val="00611E4C"/>
    <w:rsid w:val="00612AA1"/>
    <w:rsid w:val="006142C0"/>
    <w:rsid w:val="006150BF"/>
    <w:rsid w:val="006152A4"/>
    <w:rsid w:val="00615D77"/>
    <w:rsid w:val="00616C48"/>
    <w:rsid w:val="00616D62"/>
    <w:rsid w:val="006176E8"/>
    <w:rsid w:val="00617A39"/>
    <w:rsid w:val="00617AD7"/>
    <w:rsid w:val="00622568"/>
    <w:rsid w:val="006226BC"/>
    <w:rsid w:val="006233A5"/>
    <w:rsid w:val="00623E51"/>
    <w:rsid w:val="00624FD5"/>
    <w:rsid w:val="00625267"/>
    <w:rsid w:val="006253C7"/>
    <w:rsid w:val="00625684"/>
    <w:rsid w:val="00625EB6"/>
    <w:rsid w:val="00626CFA"/>
    <w:rsid w:val="00627520"/>
    <w:rsid w:val="00627719"/>
    <w:rsid w:val="00627FC0"/>
    <w:rsid w:val="00630388"/>
    <w:rsid w:val="00630C2E"/>
    <w:rsid w:val="00631162"/>
    <w:rsid w:val="00631F2C"/>
    <w:rsid w:val="0063248E"/>
    <w:rsid w:val="00632E25"/>
    <w:rsid w:val="006331D1"/>
    <w:rsid w:val="00633458"/>
    <w:rsid w:val="00633D7D"/>
    <w:rsid w:val="0063415C"/>
    <w:rsid w:val="00634297"/>
    <w:rsid w:val="00634AA1"/>
    <w:rsid w:val="00635320"/>
    <w:rsid w:val="00636123"/>
    <w:rsid w:val="006365D2"/>
    <w:rsid w:val="006378CF"/>
    <w:rsid w:val="00637936"/>
    <w:rsid w:val="00637BAC"/>
    <w:rsid w:val="00637F70"/>
    <w:rsid w:val="0064019B"/>
    <w:rsid w:val="006402CB"/>
    <w:rsid w:val="00640FF1"/>
    <w:rsid w:val="00641010"/>
    <w:rsid w:val="006413C3"/>
    <w:rsid w:val="0064161F"/>
    <w:rsid w:val="00641867"/>
    <w:rsid w:val="006428B4"/>
    <w:rsid w:val="00643323"/>
    <w:rsid w:val="0064344B"/>
    <w:rsid w:val="00643557"/>
    <w:rsid w:val="006439F4"/>
    <w:rsid w:val="00643B06"/>
    <w:rsid w:val="00644092"/>
    <w:rsid w:val="006446C1"/>
    <w:rsid w:val="00644846"/>
    <w:rsid w:val="00644AAA"/>
    <w:rsid w:val="00645B47"/>
    <w:rsid w:val="006469D6"/>
    <w:rsid w:val="00646F15"/>
    <w:rsid w:val="006500B1"/>
    <w:rsid w:val="00650E0F"/>
    <w:rsid w:val="00651339"/>
    <w:rsid w:val="0065159B"/>
    <w:rsid w:val="00651824"/>
    <w:rsid w:val="00652666"/>
    <w:rsid w:val="00652688"/>
    <w:rsid w:val="00652A07"/>
    <w:rsid w:val="00652ADE"/>
    <w:rsid w:val="006539C5"/>
    <w:rsid w:val="00653EDD"/>
    <w:rsid w:val="006550DE"/>
    <w:rsid w:val="0065556D"/>
    <w:rsid w:val="00655C22"/>
    <w:rsid w:val="00656C8F"/>
    <w:rsid w:val="00656DF0"/>
    <w:rsid w:val="006579DE"/>
    <w:rsid w:val="00657DD8"/>
    <w:rsid w:val="00657FAF"/>
    <w:rsid w:val="00660BFB"/>
    <w:rsid w:val="00660C51"/>
    <w:rsid w:val="006618B8"/>
    <w:rsid w:val="00661A4A"/>
    <w:rsid w:val="00661BB0"/>
    <w:rsid w:val="00661DEF"/>
    <w:rsid w:val="00661E93"/>
    <w:rsid w:val="00662737"/>
    <w:rsid w:val="00662DBA"/>
    <w:rsid w:val="00663359"/>
    <w:rsid w:val="00663DF4"/>
    <w:rsid w:val="00664079"/>
    <w:rsid w:val="006643EC"/>
    <w:rsid w:val="006649F6"/>
    <w:rsid w:val="00665090"/>
    <w:rsid w:val="006651CF"/>
    <w:rsid w:val="00665859"/>
    <w:rsid w:val="00665982"/>
    <w:rsid w:val="00665D85"/>
    <w:rsid w:val="00665F3D"/>
    <w:rsid w:val="00666177"/>
    <w:rsid w:val="00666439"/>
    <w:rsid w:val="006664CA"/>
    <w:rsid w:val="00666789"/>
    <w:rsid w:val="00666972"/>
    <w:rsid w:val="00666F7D"/>
    <w:rsid w:val="0066783C"/>
    <w:rsid w:val="00667CD5"/>
    <w:rsid w:val="006712EE"/>
    <w:rsid w:val="00671342"/>
    <w:rsid w:val="0067171A"/>
    <w:rsid w:val="00671C92"/>
    <w:rsid w:val="00671EBF"/>
    <w:rsid w:val="00671FD5"/>
    <w:rsid w:val="006720DD"/>
    <w:rsid w:val="006721A8"/>
    <w:rsid w:val="006723AB"/>
    <w:rsid w:val="006723B9"/>
    <w:rsid w:val="00672532"/>
    <w:rsid w:val="006728B3"/>
    <w:rsid w:val="00672CDF"/>
    <w:rsid w:val="00673586"/>
    <w:rsid w:val="006738F9"/>
    <w:rsid w:val="0067410F"/>
    <w:rsid w:val="006744B3"/>
    <w:rsid w:val="00674772"/>
    <w:rsid w:val="00674DE2"/>
    <w:rsid w:val="00674F87"/>
    <w:rsid w:val="006750C1"/>
    <w:rsid w:val="0067565A"/>
    <w:rsid w:val="006759C4"/>
    <w:rsid w:val="00676784"/>
    <w:rsid w:val="00677101"/>
    <w:rsid w:val="006778CE"/>
    <w:rsid w:val="00677C0B"/>
    <w:rsid w:val="00677CA9"/>
    <w:rsid w:val="006803B3"/>
    <w:rsid w:val="00680420"/>
    <w:rsid w:val="0068075E"/>
    <w:rsid w:val="00681075"/>
    <w:rsid w:val="006811F9"/>
    <w:rsid w:val="00681472"/>
    <w:rsid w:val="00682449"/>
    <w:rsid w:val="006827DE"/>
    <w:rsid w:val="0068290B"/>
    <w:rsid w:val="006835E9"/>
    <w:rsid w:val="0068387E"/>
    <w:rsid w:val="00684AFF"/>
    <w:rsid w:val="006854EF"/>
    <w:rsid w:val="006856AA"/>
    <w:rsid w:val="006856BC"/>
    <w:rsid w:val="00685D17"/>
    <w:rsid w:val="00685ECA"/>
    <w:rsid w:val="00686020"/>
    <w:rsid w:val="006868D1"/>
    <w:rsid w:val="00686C94"/>
    <w:rsid w:val="00686CF6"/>
    <w:rsid w:val="00687CD7"/>
    <w:rsid w:val="00687E34"/>
    <w:rsid w:val="00690555"/>
    <w:rsid w:val="00691748"/>
    <w:rsid w:val="00691D6E"/>
    <w:rsid w:val="00692178"/>
    <w:rsid w:val="00693C28"/>
    <w:rsid w:val="00694441"/>
    <w:rsid w:val="006949FE"/>
    <w:rsid w:val="00694A1E"/>
    <w:rsid w:val="00695072"/>
    <w:rsid w:val="00695975"/>
    <w:rsid w:val="00695A44"/>
    <w:rsid w:val="00696019"/>
    <w:rsid w:val="0069620A"/>
    <w:rsid w:val="00696432"/>
    <w:rsid w:val="00697284"/>
    <w:rsid w:val="00697533"/>
    <w:rsid w:val="00697E02"/>
    <w:rsid w:val="006A02D2"/>
    <w:rsid w:val="006A0F0D"/>
    <w:rsid w:val="006A1030"/>
    <w:rsid w:val="006A1BB3"/>
    <w:rsid w:val="006A1F33"/>
    <w:rsid w:val="006A1FA8"/>
    <w:rsid w:val="006A28BC"/>
    <w:rsid w:val="006A2928"/>
    <w:rsid w:val="006A2D71"/>
    <w:rsid w:val="006A2FD9"/>
    <w:rsid w:val="006A4F3B"/>
    <w:rsid w:val="006A53CE"/>
    <w:rsid w:val="006A5500"/>
    <w:rsid w:val="006A6024"/>
    <w:rsid w:val="006A6236"/>
    <w:rsid w:val="006A654C"/>
    <w:rsid w:val="006A673F"/>
    <w:rsid w:val="006A677E"/>
    <w:rsid w:val="006A68D6"/>
    <w:rsid w:val="006A6AAC"/>
    <w:rsid w:val="006A6E93"/>
    <w:rsid w:val="006A72DB"/>
    <w:rsid w:val="006A73C9"/>
    <w:rsid w:val="006A7471"/>
    <w:rsid w:val="006A74DE"/>
    <w:rsid w:val="006A75D4"/>
    <w:rsid w:val="006B087A"/>
    <w:rsid w:val="006B0A74"/>
    <w:rsid w:val="006B13BA"/>
    <w:rsid w:val="006B14A5"/>
    <w:rsid w:val="006B1962"/>
    <w:rsid w:val="006B1CDF"/>
    <w:rsid w:val="006B1E47"/>
    <w:rsid w:val="006B1F3A"/>
    <w:rsid w:val="006B2412"/>
    <w:rsid w:val="006B2455"/>
    <w:rsid w:val="006B2EE0"/>
    <w:rsid w:val="006B3456"/>
    <w:rsid w:val="006B39F3"/>
    <w:rsid w:val="006B3B61"/>
    <w:rsid w:val="006B3C1A"/>
    <w:rsid w:val="006B3C56"/>
    <w:rsid w:val="006B3E65"/>
    <w:rsid w:val="006B3EDD"/>
    <w:rsid w:val="006B4807"/>
    <w:rsid w:val="006B4A94"/>
    <w:rsid w:val="006B5081"/>
    <w:rsid w:val="006B55E0"/>
    <w:rsid w:val="006B56C2"/>
    <w:rsid w:val="006B5706"/>
    <w:rsid w:val="006B571C"/>
    <w:rsid w:val="006B5C0D"/>
    <w:rsid w:val="006B5DB7"/>
    <w:rsid w:val="006B667C"/>
    <w:rsid w:val="006B736C"/>
    <w:rsid w:val="006B77A2"/>
    <w:rsid w:val="006B7A88"/>
    <w:rsid w:val="006B7CF0"/>
    <w:rsid w:val="006B7D6B"/>
    <w:rsid w:val="006C0C43"/>
    <w:rsid w:val="006C0E09"/>
    <w:rsid w:val="006C1091"/>
    <w:rsid w:val="006C16B7"/>
    <w:rsid w:val="006C1DD5"/>
    <w:rsid w:val="006C1E6F"/>
    <w:rsid w:val="006C24A7"/>
    <w:rsid w:val="006C24DF"/>
    <w:rsid w:val="006C34EF"/>
    <w:rsid w:val="006C34FA"/>
    <w:rsid w:val="006C4D54"/>
    <w:rsid w:val="006C59FA"/>
    <w:rsid w:val="006C5DFD"/>
    <w:rsid w:val="006C660C"/>
    <w:rsid w:val="006C6E72"/>
    <w:rsid w:val="006C763B"/>
    <w:rsid w:val="006C7CDE"/>
    <w:rsid w:val="006C7D4F"/>
    <w:rsid w:val="006D0CD9"/>
    <w:rsid w:val="006D0FA2"/>
    <w:rsid w:val="006D1301"/>
    <w:rsid w:val="006D14D5"/>
    <w:rsid w:val="006D171D"/>
    <w:rsid w:val="006D19C4"/>
    <w:rsid w:val="006D20EA"/>
    <w:rsid w:val="006D296B"/>
    <w:rsid w:val="006D2D48"/>
    <w:rsid w:val="006D2E29"/>
    <w:rsid w:val="006D366A"/>
    <w:rsid w:val="006D36E6"/>
    <w:rsid w:val="006D4801"/>
    <w:rsid w:val="006D4B49"/>
    <w:rsid w:val="006D4B5E"/>
    <w:rsid w:val="006D4E69"/>
    <w:rsid w:val="006D5242"/>
    <w:rsid w:val="006D5324"/>
    <w:rsid w:val="006D53FF"/>
    <w:rsid w:val="006D60D6"/>
    <w:rsid w:val="006D69B9"/>
    <w:rsid w:val="006D6D7C"/>
    <w:rsid w:val="006D6FE4"/>
    <w:rsid w:val="006E0043"/>
    <w:rsid w:val="006E0144"/>
    <w:rsid w:val="006E12B1"/>
    <w:rsid w:val="006E17E8"/>
    <w:rsid w:val="006E182E"/>
    <w:rsid w:val="006E18D0"/>
    <w:rsid w:val="006E1C61"/>
    <w:rsid w:val="006E1CBD"/>
    <w:rsid w:val="006E23C7"/>
    <w:rsid w:val="006E2BB2"/>
    <w:rsid w:val="006E2D35"/>
    <w:rsid w:val="006E31EF"/>
    <w:rsid w:val="006E3214"/>
    <w:rsid w:val="006E429E"/>
    <w:rsid w:val="006E4B00"/>
    <w:rsid w:val="006E4C1B"/>
    <w:rsid w:val="006E50C1"/>
    <w:rsid w:val="006E5534"/>
    <w:rsid w:val="006E5AFF"/>
    <w:rsid w:val="006E5DBA"/>
    <w:rsid w:val="006E631A"/>
    <w:rsid w:val="006E79F4"/>
    <w:rsid w:val="006E7A90"/>
    <w:rsid w:val="006F082E"/>
    <w:rsid w:val="006F0B7C"/>
    <w:rsid w:val="006F1346"/>
    <w:rsid w:val="006F141C"/>
    <w:rsid w:val="006F18A2"/>
    <w:rsid w:val="006F1A30"/>
    <w:rsid w:val="006F1BB2"/>
    <w:rsid w:val="006F2700"/>
    <w:rsid w:val="006F2BEA"/>
    <w:rsid w:val="006F2C69"/>
    <w:rsid w:val="006F386E"/>
    <w:rsid w:val="006F4277"/>
    <w:rsid w:val="006F4391"/>
    <w:rsid w:val="006F4982"/>
    <w:rsid w:val="006F5266"/>
    <w:rsid w:val="006F55A2"/>
    <w:rsid w:val="006F5B2D"/>
    <w:rsid w:val="006F5C3B"/>
    <w:rsid w:val="006F730E"/>
    <w:rsid w:val="00700593"/>
    <w:rsid w:val="007007C2"/>
    <w:rsid w:val="007014AB"/>
    <w:rsid w:val="007027C6"/>
    <w:rsid w:val="00702C44"/>
    <w:rsid w:val="00702FCD"/>
    <w:rsid w:val="00703531"/>
    <w:rsid w:val="00703870"/>
    <w:rsid w:val="00703B9E"/>
    <w:rsid w:val="00703BA9"/>
    <w:rsid w:val="007040FF"/>
    <w:rsid w:val="007041BB"/>
    <w:rsid w:val="0070449F"/>
    <w:rsid w:val="00704715"/>
    <w:rsid w:val="007049AE"/>
    <w:rsid w:val="00704CAF"/>
    <w:rsid w:val="007050C9"/>
    <w:rsid w:val="00705B95"/>
    <w:rsid w:val="00705C51"/>
    <w:rsid w:val="00705E8B"/>
    <w:rsid w:val="00706414"/>
    <w:rsid w:val="0070679A"/>
    <w:rsid w:val="00706932"/>
    <w:rsid w:val="00710611"/>
    <w:rsid w:val="007106FC"/>
    <w:rsid w:val="00710DD6"/>
    <w:rsid w:val="00710DDB"/>
    <w:rsid w:val="00711D05"/>
    <w:rsid w:val="007123D4"/>
    <w:rsid w:val="007139AB"/>
    <w:rsid w:val="00714346"/>
    <w:rsid w:val="00714368"/>
    <w:rsid w:val="007146D3"/>
    <w:rsid w:val="00714EE4"/>
    <w:rsid w:val="007152F1"/>
    <w:rsid w:val="0071562A"/>
    <w:rsid w:val="00715678"/>
    <w:rsid w:val="0071584A"/>
    <w:rsid w:val="00715878"/>
    <w:rsid w:val="00715D5C"/>
    <w:rsid w:val="007168FE"/>
    <w:rsid w:val="00716948"/>
    <w:rsid w:val="00716D29"/>
    <w:rsid w:val="007174BC"/>
    <w:rsid w:val="00720812"/>
    <w:rsid w:val="0072081F"/>
    <w:rsid w:val="00720D21"/>
    <w:rsid w:val="00720D6F"/>
    <w:rsid w:val="00720D85"/>
    <w:rsid w:val="00720F9B"/>
    <w:rsid w:val="0072103C"/>
    <w:rsid w:val="00721613"/>
    <w:rsid w:val="007219DC"/>
    <w:rsid w:val="00722441"/>
    <w:rsid w:val="007224EA"/>
    <w:rsid w:val="0072250B"/>
    <w:rsid w:val="0072254F"/>
    <w:rsid w:val="0072311A"/>
    <w:rsid w:val="007233B0"/>
    <w:rsid w:val="007234A1"/>
    <w:rsid w:val="0072496B"/>
    <w:rsid w:val="00724DCC"/>
    <w:rsid w:val="00725BCC"/>
    <w:rsid w:val="00725C33"/>
    <w:rsid w:val="00725E97"/>
    <w:rsid w:val="00726153"/>
    <w:rsid w:val="00727744"/>
    <w:rsid w:val="00730408"/>
    <w:rsid w:val="00730945"/>
    <w:rsid w:val="00731393"/>
    <w:rsid w:val="007313FF"/>
    <w:rsid w:val="00731966"/>
    <w:rsid w:val="007326C7"/>
    <w:rsid w:val="00732AAB"/>
    <w:rsid w:val="00732D2B"/>
    <w:rsid w:val="00732DB0"/>
    <w:rsid w:val="00732E47"/>
    <w:rsid w:val="0073381F"/>
    <w:rsid w:val="0073414D"/>
    <w:rsid w:val="007357F2"/>
    <w:rsid w:val="007358B9"/>
    <w:rsid w:val="00736563"/>
    <w:rsid w:val="00736952"/>
    <w:rsid w:val="00736B86"/>
    <w:rsid w:val="00737047"/>
    <w:rsid w:val="00737552"/>
    <w:rsid w:val="007402A3"/>
    <w:rsid w:val="00741525"/>
    <w:rsid w:val="007416A0"/>
    <w:rsid w:val="007425F8"/>
    <w:rsid w:val="0074285E"/>
    <w:rsid w:val="00742920"/>
    <w:rsid w:val="00742AFA"/>
    <w:rsid w:val="00742E56"/>
    <w:rsid w:val="007434C9"/>
    <w:rsid w:val="00743DC4"/>
    <w:rsid w:val="00743E96"/>
    <w:rsid w:val="007442A1"/>
    <w:rsid w:val="007444EC"/>
    <w:rsid w:val="0074486B"/>
    <w:rsid w:val="0074527A"/>
    <w:rsid w:val="00745585"/>
    <w:rsid w:val="007456A6"/>
    <w:rsid w:val="00745A21"/>
    <w:rsid w:val="00746227"/>
    <w:rsid w:val="007465D0"/>
    <w:rsid w:val="00746A85"/>
    <w:rsid w:val="00746C32"/>
    <w:rsid w:val="00746E0F"/>
    <w:rsid w:val="00747E29"/>
    <w:rsid w:val="007507D4"/>
    <w:rsid w:val="00751B60"/>
    <w:rsid w:val="00751BAD"/>
    <w:rsid w:val="0075252C"/>
    <w:rsid w:val="007528EE"/>
    <w:rsid w:val="00752E19"/>
    <w:rsid w:val="00752E73"/>
    <w:rsid w:val="00752F97"/>
    <w:rsid w:val="00753070"/>
    <w:rsid w:val="007532A1"/>
    <w:rsid w:val="007538CB"/>
    <w:rsid w:val="00754091"/>
    <w:rsid w:val="007544FB"/>
    <w:rsid w:val="00754500"/>
    <w:rsid w:val="0075596E"/>
    <w:rsid w:val="00756482"/>
    <w:rsid w:val="00756681"/>
    <w:rsid w:val="0075684F"/>
    <w:rsid w:val="00756916"/>
    <w:rsid w:val="00756B5C"/>
    <w:rsid w:val="00757E60"/>
    <w:rsid w:val="00757FC2"/>
    <w:rsid w:val="007601B6"/>
    <w:rsid w:val="00760342"/>
    <w:rsid w:val="00760359"/>
    <w:rsid w:val="007603A5"/>
    <w:rsid w:val="0076070B"/>
    <w:rsid w:val="00760CBA"/>
    <w:rsid w:val="00760F96"/>
    <w:rsid w:val="00761766"/>
    <w:rsid w:val="007618E3"/>
    <w:rsid w:val="007620A6"/>
    <w:rsid w:val="0076216B"/>
    <w:rsid w:val="0076218E"/>
    <w:rsid w:val="00762FD4"/>
    <w:rsid w:val="00764145"/>
    <w:rsid w:val="00764BBB"/>
    <w:rsid w:val="00764F36"/>
    <w:rsid w:val="00765050"/>
    <w:rsid w:val="007654E2"/>
    <w:rsid w:val="00765942"/>
    <w:rsid w:val="0076605A"/>
    <w:rsid w:val="00766AA4"/>
    <w:rsid w:val="00766D2A"/>
    <w:rsid w:val="007670CD"/>
    <w:rsid w:val="007675E6"/>
    <w:rsid w:val="00767656"/>
    <w:rsid w:val="00767D78"/>
    <w:rsid w:val="00767EC4"/>
    <w:rsid w:val="00770915"/>
    <w:rsid w:val="007709FA"/>
    <w:rsid w:val="0077116F"/>
    <w:rsid w:val="0077164B"/>
    <w:rsid w:val="0077164C"/>
    <w:rsid w:val="007718E3"/>
    <w:rsid w:val="00771BA3"/>
    <w:rsid w:val="00772364"/>
    <w:rsid w:val="0077281E"/>
    <w:rsid w:val="00772F68"/>
    <w:rsid w:val="0077333D"/>
    <w:rsid w:val="007735C5"/>
    <w:rsid w:val="00773D5B"/>
    <w:rsid w:val="00773F93"/>
    <w:rsid w:val="00774017"/>
    <w:rsid w:val="00774446"/>
    <w:rsid w:val="00774BEC"/>
    <w:rsid w:val="007754E3"/>
    <w:rsid w:val="00775550"/>
    <w:rsid w:val="0077590F"/>
    <w:rsid w:val="00775B33"/>
    <w:rsid w:val="00775EB8"/>
    <w:rsid w:val="0077613A"/>
    <w:rsid w:val="007770E4"/>
    <w:rsid w:val="00777C5E"/>
    <w:rsid w:val="007801FC"/>
    <w:rsid w:val="0078039D"/>
    <w:rsid w:val="00780731"/>
    <w:rsid w:val="007808A0"/>
    <w:rsid w:val="00781D42"/>
    <w:rsid w:val="00782656"/>
    <w:rsid w:val="007836E3"/>
    <w:rsid w:val="00783E03"/>
    <w:rsid w:val="007847E0"/>
    <w:rsid w:val="00784D97"/>
    <w:rsid w:val="00785340"/>
    <w:rsid w:val="00785570"/>
    <w:rsid w:val="00786599"/>
    <w:rsid w:val="00786DF7"/>
    <w:rsid w:val="00787BBD"/>
    <w:rsid w:val="0079018F"/>
    <w:rsid w:val="007905A3"/>
    <w:rsid w:val="00790716"/>
    <w:rsid w:val="00790935"/>
    <w:rsid w:val="0079169E"/>
    <w:rsid w:val="00791C20"/>
    <w:rsid w:val="00792634"/>
    <w:rsid w:val="00792A8F"/>
    <w:rsid w:val="00793655"/>
    <w:rsid w:val="007937D3"/>
    <w:rsid w:val="00793A61"/>
    <w:rsid w:val="00793F96"/>
    <w:rsid w:val="007941B0"/>
    <w:rsid w:val="007947D8"/>
    <w:rsid w:val="00794E2C"/>
    <w:rsid w:val="007951E1"/>
    <w:rsid w:val="007954E0"/>
    <w:rsid w:val="007954F8"/>
    <w:rsid w:val="00795C8A"/>
    <w:rsid w:val="00795DE5"/>
    <w:rsid w:val="007961FC"/>
    <w:rsid w:val="007965AE"/>
    <w:rsid w:val="007967BA"/>
    <w:rsid w:val="00796802"/>
    <w:rsid w:val="00796815"/>
    <w:rsid w:val="0079699B"/>
    <w:rsid w:val="007972B4"/>
    <w:rsid w:val="00797ED0"/>
    <w:rsid w:val="007A00B4"/>
    <w:rsid w:val="007A06BD"/>
    <w:rsid w:val="007A090B"/>
    <w:rsid w:val="007A0A3E"/>
    <w:rsid w:val="007A1371"/>
    <w:rsid w:val="007A1529"/>
    <w:rsid w:val="007A18DC"/>
    <w:rsid w:val="007A19CD"/>
    <w:rsid w:val="007A206B"/>
    <w:rsid w:val="007A357B"/>
    <w:rsid w:val="007A43E4"/>
    <w:rsid w:val="007A44D9"/>
    <w:rsid w:val="007A5397"/>
    <w:rsid w:val="007A5731"/>
    <w:rsid w:val="007A5DFC"/>
    <w:rsid w:val="007A68A8"/>
    <w:rsid w:val="007A6C56"/>
    <w:rsid w:val="007A6F62"/>
    <w:rsid w:val="007A71D1"/>
    <w:rsid w:val="007A7461"/>
    <w:rsid w:val="007A7590"/>
    <w:rsid w:val="007A7A55"/>
    <w:rsid w:val="007B04FA"/>
    <w:rsid w:val="007B0EA3"/>
    <w:rsid w:val="007B0F7C"/>
    <w:rsid w:val="007B16F7"/>
    <w:rsid w:val="007B2804"/>
    <w:rsid w:val="007B316A"/>
    <w:rsid w:val="007B3935"/>
    <w:rsid w:val="007B3EF1"/>
    <w:rsid w:val="007B4B5E"/>
    <w:rsid w:val="007B54F6"/>
    <w:rsid w:val="007B5593"/>
    <w:rsid w:val="007B5758"/>
    <w:rsid w:val="007B5848"/>
    <w:rsid w:val="007B5DF2"/>
    <w:rsid w:val="007B600E"/>
    <w:rsid w:val="007B61CA"/>
    <w:rsid w:val="007B680B"/>
    <w:rsid w:val="007B6858"/>
    <w:rsid w:val="007B6FCE"/>
    <w:rsid w:val="007C1117"/>
    <w:rsid w:val="007C1591"/>
    <w:rsid w:val="007C1C86"/>
    <w:rsid w:val="007C29B6"/>
    <w:rsid w:val="007C29F8"/>
    <w:rsid w:val="007C2ECA"/>
    <w:rsid w:val="007C3528"/>
    <w:rsid w:val="007C3650"/>
    <w:rsid w:val="007C3950"/>
    <w:rsid w:val="007C4D19"/>
    <w:rsid w:val="007C51CB"/>
    <w:rsid w:val="007C609C"/>
    <w:rsid w:val="007C65CD"/>
    <w:rsid w:val="007C6B5E"/>
    <w:rsid w:val="007D053E"/>
    <w:rsid w:val="007D1385"/>
    <w:rsid w:val="007D1C41"/>
    <w:rsid w:val="007D1C6E"/>
    <w:rsid w:val="007D1FAF"/>
    <w:rsid w:val="007D22C0"/>
    <w:rsid w:val="007D27A3"/>
    <w:rsid w:val="007D2E32"/>
    <w:rsid w:val="007D2EAA"/>
    <w:rsid w:val="007D34F5"/>
    <w:rsid w:val="007D3514"/>
    <w:rsid w:val="007D3B40"/>
    <w:rsid w:val="007D3C2C"/>
    <w:rsid w:val="007D4432"/>
    <w:rsid w:val="007D46B2"/>
    <w:rsid w:val="007D4B74"/>
    <w:rsid w:val="007D4ED5"/>
    <w:rsid w:val="007D5261"/>
    <w:rsid w:val="007D5F52"/>
    <w:rsid w:val="007D5F5E"/>
    <w:rsid w:val="007D636E"/>
    <w:rsid w:val="007D679A"/>
    <w:rsid w:val="007D680D"/>
    <w:rsid w:val="007D7C67"/>
    <w:rsid w:val="007E0537"/>
    <w:rsid w:val="007E1137"/>
    <w:rsid w:val="007E113F"/>
    <w:rsid w:val="007E123E"/>
    <w:rsid w:val="007E1809"/>
    <w:rsid w:val="007E1926"/>
    <w:rsid w:val="007E2358"/>
    <w:rsid w:val="007E23CC"/>
    <w:rsid w:val="007E3036"/>
    <w:rsid w:val="007E316D"/>
    <w:rsid w:val="007E3458"/>
    <w:rsid w:val="007E3D28"/>
    <w:rsid w:val="007E47BF"/>
    <w:rsid w:val="007E5D47"/>
    <w:rsid w:val="007E661F"/>
    <w:rsid w:val="007E6AD5"/>
    <w:rsid w:val="007E775A"/>
    <w:rsid w:val="007F0035"/>
    <w:rsid w:val="007F08C9"/>
    <w:rsid w:val="007F0CBF"/>
    <w:rsid w:val="007F0F1E"/>
    <w:rsid w:val="007F131B"/>
    <w:rsid w:val="007F145C"/>
    <w:rsid w:val="007F1FFD"/>
    <w:rsid w:val="007F26C5"/>
    <w:rsid w:val="007F2BB4"/>
    <w:rsid w:val="007F30B9"/>
    <w:rsid w:val="007F32FE"/>
    <w:rsid w:val="007F359C"/>
    <w:rsid w:val="007F37B1"/>
    <w:rsid w:val="007F39EB"/>
    <w:rsid w:val="007F3E74"/>
    <w:rsid w:val="007F45D1"/>
    <w:rsid w:val="007F4ACF"/>
    <w:rsid w:val="007F5461"/>
    <w:rsid w:val="007F5611"/>
    <w:rsid w:val="007F5E95"/>
    <w:rsid w:val="007F645F"/>
    <w:rsid w:val="007F6BCE"/>
    <w:rsid w:val="007F6DFA"/>
    <w:rsid w:val="007F75E8"/>
    <w:rsid w:val="007F7D1B"/>
    <w:rsid w:val="00800DB2"/>
    <w:rsid w:val="008015E0"/>
    <w:rsid w:val="008017EB"/>
    <w:rsid w:val="00801A6C"/>
    <w:rsid w:val="00802899"/>
    <w:rsid w:val="00803856"/>
    <w:rsid w:val="00804692"/>
    <w:rsid w:val="00804DAD"/>
    <w:rsid w:val="00805CDC"/>
    <w:rsid w:val="00806121"/>
    <w:rsid w:val="00807916"/>
    <w:rsid w:val="0081098E"/>
    <w:rsid w:val="00810AAC"/>
    <w:rsid w:val="00810CA2"/>
    <w:rsid w:val="00811954"/>
    <w:rsid w:val="00812783"/>
    <w:rsid w:val="00812D72"/>
    <w:rsid w:val="0081370C"/>
    <w:rsid w:val="00813965"/>
    <w:rsid w:val="00813A1C"/>
    <w:rsid w:val="00813AA3"/>
    <w:rsid w:val="00813BC1"/>
    <w:rsid w:val="00813FFB"/>
    <w:rsid w:val="008144B9"/>
    <w:rsid w:val="0081454B"/>
    <w:rsid w:val="0081531D"/>
    <w:rsid w:val="00815C91"/>
    <w:rsid w:val="00815ECC"/>
    <w:rsid w:val="00816A22"/>
    <w:rsid w:val="00816CCC"/>
    <w:rsid w:val="00816E3C"/>
    <w:rsid w:val="00816FBD"/>
    <w:rsid w:val="008170C4"/>
    <w:rsid w:val="008170D0"/>
    <w:rsid w:val="00817232"/>
    <w:rsid w:val="00817485"/>
    <w:rsid w:val="00817D22"/>
    <w:rsid w:val="00821A94"/>
    <w:rsid w:val="00821B4F"/>
    <w:rsid w:val="00821F50"/>
    <w:rsid w:val="00821FA6"/>
    <w:rsid w:val="00822795"/>
    <w:rsid w:val="00822A77"/>
    <w:rsid w:val="00822D33"/>
    <w:rsid w:val="00823039"/>
    <w:rsid w:val="0082328D"/>
    <w:rsid w:val="00823479"/>
    <w:rsid w:val="00823579"/>
    <w:rsid w:val="00823B22"/>
    <w:rsid w:val="008243A1"/>
    <w:rsid w:val="00824B2B"/>
    <w:rsid w:val="00824B48"/>
    <w:rsid w:val="00825127"/>
    <w:rsid w:val="00825531"/>
    <w:rsid w:val="00825696"/>
    <w:rsid w:val="00825868"/>
    <w:rsid w:val="00825E28"/>
    <w:rsid w:val="00825E8A"/>
    <w:rsid w:val="00826820"/>
    <w:rsid w:val="008268CF"/>
    <w:rsid w:val="00826BE4"/>
    <w:rsid w:val="00827337"/>
    <w:rsid w:val="008273D4"/>
    <w:rsid w:val="00827727"/>
    <w:rsid w:val="00827E22"/>
    <w:rsid w:val="00830B04"/>
    <w:rsid w:val="00830BC6"/>
    <w:rsid w:val="0083139E"/>
    <w:rsid w:val="0083149A"/>
    <w:rsid w:val="00831A26"/>
    <w:rsid w:val="00831B5F"/>
    <w:rsid w:val="00831E4E"/>
    <w:rsid w:val="00833752"/>
    <w:rsid w:val="00833B5B"/>
    <w:rsid w:val="00833C0F"/>
    <w:rsid w:val="00833F52"/>
    <w:rsid w:val="008340D1"/>
    <w:rsid w:val="00834ADF"/>
    <w:rsid w:val="008350B2"/>
    <w:rsid w:val="008354D5"/>
    <w:rsid w:val="00835A42"/>
    <w:rsid w:val="00835C32"/>
    <w:rsid w:val="00835CC4"/>
    <w:rsid w:val="00836381"/>
    <w:rsid w:val="00836775"/>
    <w:rsid w:val="008368B1"/>
    <w:rsid w:val="00836CC8"/>
    <w:rsid w:val="00837208"/>
    <w:rsid w:val="008373F1"/>
    <w:rsid w:val="00837B8F"/>
    <w:rsid w:val="00837D4E"/>
    <w:rsid w:val="0084016C"/>
    <w:rsid w:val="00840BA5"/>
    <w:rsid w:val="00841E6C"/>
    <w:rsid w:val="00842028"/>
    <w:rsid w:val="00842192"/>
    <w:rsid w:val="00842361"/>
    <w:rsid w:val="008424F4"/>
    <w:rsid w:val="00842A81"/>
    <w:rsid w:val="00842B1A"/>
    <w:rsid w:val="00842D68"/>
    <w:rsid w:val="0084317F"/>
    <w:rsid w:val="00844148"/>
    <w:rsid w:val="00844485"/>
    <w:rsid w:val="0084541B"/>
    <w:rsid w:val="008454AA"/>
    <w:rsid w:val="00845C14"/>
    <w:rsid w:val="00845F0E"/>
    <w:rsid w:val="008467C5"/>
    <w:rsid w:val="008471F6"/>
    <w:rsid w:val="008473D0"/>
    <w:rsid w:val="00847C1C"/>
    <w:rsid w:val="00847D8B"/>
    <w:rsid w:val="00850054"/>
    <w:rsid w:val="008502D3"/>
    <w:rsid w:val="008502F0"/>
    <w:rsid w:val="008503AC"/>
    <w:rsid w:val="008507C0"/>
    <w:rsid w:val="00850ED8"/>
    <w:rsid w:val="00850FF7"/>
    <w:rsid w:val="0085129C"/>
    <w:rsid w:val="00851324"/>
    <w:rsid w:val="00851828"/>
    <w:rsid w:val="00851D73"/>
    <w:rsid w:val="00851DCF"/>
    <w:rsid w:val="00852AB0"/>
    <w:rsid w:val="00852B6D"/>
    <w:rsid w:val="0085316D"/>
    <w:rsid w:val="00854014"/>
    <w:rsid w:val="00854167"/>
    <w:rsid w:val="00854C14"/>
    <w:rsid w:val="00854F8A"/>
    <w:rsid w:val="00854FBB"/>
    <w:rsid w:val="0085574F"/>
    <w:rsid w:val="008561ED"/>
    <w:rsid w:val="00856C66"/>
    <w:rsid w:val="00856D7C"/>
    <w:rsid w:val="00856F8E"/>
    <w:rsid w:val="0085705A"/>
    <w:rsid w:val="00857ACD"/>
    <w:rsid w:val="00857EDE"/>
    <w:rsid w:val="00860A55"/>
    <w:rsid w:val="00860CBA"/>
    <w:rsid w:val="00860CEA"/>
    <w:rsid w:val="008614B5"/>
    <w:rsid w:val="00861BB4"/>
    <w:rsid w:val="00861D4D"/>
    <w:rsid w:val="00862346"/>
    <w:rsid w:val="00862577"/>
    <w:rsid w:val="008626E4"/>
    <w:rsid w:val="00862741"/>
    <w:rsid w:val="0086300E"/>
    <w:rsid w:val="0086324B"/>
    <w:rsid w:val="008633D6"/>
    <w:rsid w:val="00863552"/>
    <w:rsid w:val="00863615"/>
    <w:rsid w:val="00863684"/>
    <w:rsid w:val="00863BB9"/>
    <w:rsid w:val="00863F23"/>
    <w:rsid w:val="008643AB"/>
    <w:rsid w:val="00864C84"/>
    <w:rsid w:val="00864F3C"/>
    <w:rsid w:val="00865303"/>
    <w:rsid w:val="0086538C"/>
    <w:rsid w:val="00865CB0"/>
    <w:rsid w:val="00865F49"/>
    <w:rsid w:val="008661B2"/>
    <w:rsid w:val="008663C4"/>
    <w:rsid w:val="0087057E"/>
    <w:rsid w:val="008705D7"/>
    <w:rsid w:val="00870B19"/>
    <w:rsid w:val="00870DBC"/>
    <w:rsid w:val="00871368"/>
    <w:rsid w:val="00871B80"/>
    <w:rsid w:val="00871BBE"/>
    <w:rsid w:val="008723F4"/>
    <w:rsid w:val="008728E8"/>
    <w:rsid w:val="008732B2"/>
    <w:rsid w:val="00874414"/>
    <w:rsid w:val="008745F0"/>
    <w:rsid w:val="00875854"/>
    <w:rsid w:val="008769A8"/>
    <w:rsid w:val="00876AD8"/>
    <w:rsid w:val="00877BD0"/>
    <w:rsid w:val="00877EC9"/>
    <w:rsid w:val="00877F9C"/>
    <w:rsid w:val="008803B9"/>
    <w:rsid w:val="00880819"/>
    <w:rsid w:val="00880DC5"/>
    <w:rsid w:val="00881DB9"/>
    <w:rsid w:val="0088230B"/>
    <w:rsid w:val="00882472"/>
    <w:rsid w:val="0088308A"/>
    <w:rsid w:val="00883750"/>
    <w:rsid w:val="008837B0"/>
    <w:rsid w:val="0088404A"/>
    <w:rsid w:val="00884227"/>
    <w:rsid w:val="0088502D"/>
    <w:rsid w:val="00885347"/>
    <w:rsid w:val="00887A44"/>
    <w:rsid w:val="00887B5E"/>
    <w:rsid w:val="00887F69"/>
    <w:rsid w:val="00890A7D"/>
    <w:rsid w:val="00891793"/>
    <w:rsid w:val="00891966"/>
    <w:rsid w:val="00891B41"/>
    <w:rsid w:val="00891B44"/>
    <w:rsid w:val="00891E04"/>
    <w:rsid w:val="008927B4"/>
    <w:rsid w:val="008927C8"/>
    <w:rsid w:val="00892E77"/>
    <w:rsid w:val="00893060"/>
    <w:rsid w:val="00893B10"/>
    <w:rsid w:val="00894AC6"/>
    <w:rsid w:val="00894DB0"/>
    <w:rsid w:val="00894DF4"/>
    <w:rsid w:val="008954B3"/>
    <w:rsid w:val="0089588D"/>
    <w:rsid w:val="008958AD"/>
    <w:rsid w:val="008959C7"/>
    <w:rsid w:val="00895B5E"/>
    <w:rsid w:val="00895F30"/>
    <w:rsid w:val="00896180"/>
    <w:rsid w:val="00896EC6"/>
    <w:rsid w:val="008974DF"/>
    <w:rsid w:val="0089798B"/>
    <w:rsid w:val="008979AB"/>
    <w:rsid w:val="008A0091"/>
    <w:rsid w:val="008A00BE"/>
    <w:rsid w:val="008A0D80"/>
    <w:rsid w:val="008A13AC"/>
    <w:rsid w:val="008A1CA2"/>
    <w:rsid w:val="008A2E9A"/>
    <w:rsid w:val="008A306B"/>
    <w:rsid w:val="008A31C9"/>
    <w:rsid w:val="008A326E"/>
    <w:rsid w:val="008A3460"/>
    <w:rsid w:val="008A3D26"/>
    <w:rsid w:val="008A3F65"/>
    <w:rsid w:val="008A3F7F"/>
    <w:rsid w:val="008A4592"/>
    <w:rsid w:val="008A52E1"/>
    <w:rsid w:val="008A5556"/>
    <w:rsid w:val="008A55F6"/>
    <w:rsid w:val="008A5631"/>
    <w:rsid w:val="008A56FA"/>
    <w:rsid w:val="008A58AA"/>
    <w:rsid w:val="008A674A"/>
    <w:rsid w:val="008A6E1F"/>
    <w:rsid w:val="008A7AC9"/>
    <w:rsid w:val="008B04FC"/>
    <w:rsid w:val="008B13F6"/>
    <w:rsid w:val="008B16B3"/>
    <w:rsid w:val="008B17EF"/>
    <w:rsid w:val="008B18E0"/>
    <w:rsid w:val="008B1F48"/>
    <w:rsid w:val="008B24D5"/>
    <w:rsid w:val="008B25D8"/>
    <w:rsid w:val="008B271C"/>
    <w:rsid w:val="008B2BF2"/>
    <w:rsid w:val="008B3263"/>
    <w:rsid w:val="008B39E5"/>
    <w:rsid w:val="008B3A35"/>
    <w:rsid w:val="008B416F"/>
    <w:rsid w:val="008B4229"/>
    <w:rsid w:val="008B4844"/>
    <w:rsid w:val="008B53E8"/>
    <w:rsid w:val="008B60C8"/>
    <w:rsid w:val="008B6137"/>
    <w:rsid w:val="008B66EC"/>
    <w:rsid w:val="008B6B0D"/>
    <w:rsid w:val="008B6B31"/>
    <w:rsid w:val="008B71DD"/>
    <w:rsid w:val="008B7323"/>
    <w:rsid w:val="008B74B0"/>
    <w:rsid w:val="008B7BA8"/>
    <w:rsid w:val="008C0709"/>
    <w:rsid w:val="008C09C7"/>
    <w:rsid w:val="008C0A2C"/>
    <w:rsid w:val="008C0D7F"/>
    <w:rsid w:val="008C0FE6"/>
    <w:rsid w:val="008C1BA1"/>
    <w:rsid w:val="008C3113"/>
    <w:rsid w:val="008C3F84"/>
    <w:rsid w:val="008C5427"/>
    <w:rsid w:val="008C618E"/>
    <w:rsid w:val="008C726F"/>
    <w:rsid w:val="008C7AE8"/>
    <w:rsid w:val="008D133B"/>
    <w:rsid w:val="008D155E"/>
    <w:rsid w:val="008D212E"/>
    <w:rsid w:val="008D2136"/>
    <w:rsid w:val="008D24B4"/>
    <w:rsid w:val="008D2790"/>
    <w:rsid w:val="008D2E34"/>
    <w:rsid w:val="008D3754"/>
    <w:rsid w:val="008D3F0C"/>
    <w:rsid w:val="008D40A8"/>
    <w:rsid w:val="008D435E"/>
    <w:rsid w:val="008D4BA6"/>
    <w:rsid w:val="008D4FA4"/>
    <w:rsid w:val="008D5491"/>
    <w:rsid w:val="008D581A"/>
    <w:rsid w:val="008D5FBB"/>
    <w:rsid w:val="008D6280"/>
    <w:rsid w:val="008D639C"/>
    <w:rsid w:val="008D64AD"/>
    <w:rsid w:val="008D6C74"/>
    <w:rsid w:val="008D74FE"/>
    <w:rsid w:val="008D7894"/>
    <w:rsid w:val="008D7C06"/>
    <w:rsid w:val="008E076D"/>
    <w:rsid w:val="008E0790"/>
    <w:rsid w:val="008E0900"/>
    <w:rsid w:val="008E0932"/>
    <w:rsid w:val="008E1F84"/>
    <w:rsid w:val="008E2788"/>
    <w:rsid w:val="008E2A14"/>
    <w:rsid w:val="008E354C"/>
    <w:rsid w:val="008E38C1"/>
    <w:rsid w:val="008E3B1E"/>
    <w:rsid w:val="008E476A"/>
    <w:rsid w:val="008E490C"/>
    <w:rsid w:val="008E4A16"/>
    <w:rsid w:val="008E4BB2"/>
    <w:rsid w:val="008E4D42"/>
    <w:rsid w:val="008E580D"/>
    <w:rsid w:val="008E5BD3"/>
    <w:rsid w:val="008E77AF"/>
    <w:rsid w:val="008E7A0B"/>
    <w:rsid w:val="008F18EB"/>
    <w:rsid w:val="008F1940"/>
    <w:rsid w:val="008F1A46"/>
    <w:rsid w:val="008F1F45"/>
    <w:rsid w:val="008F275A"/>
    <w:rsid w:val="008F2E07"/>
    <w:rsid w:val="008F2E32"/>
    <w:rsid w:val="008F2F80"/>
    <w:rsid w:val="008F319F"/>
    <w:rsid w:val="008F37E2"/>
    <w:rsid w:val="008F406C"/>
    <w:rsid w:val="008F4407"/>
    <w:rsid w:val="008F4BEA"/>
    <w:rsid w:val="008F4DCC"/>
    <w:rsid w:val="008F4E89"/>
    <w:rsid w:val="008F70D7"/>
    <w:rsid w:val="0090036D"/>
    <w:rsid w:val="00900396"/>
    <w:rsid w:val="0090049B"/>
    <w:rsid w:val="009005AA"/>
    <w:rsid w:val="00900AA1"/>
    <w:rsid w:val="0090182A"/>
    <w:rsid w:val="00901CFA"/>
    <w:rsid w:val="00902173"/>
    <w:rsid w:val="0090284A"/>
    <w:rsid w:val="00902941"/>
    <w:rsid w:val="00902B44"/>
    <w:rsid w:val="00902C34"/>
    <w:rsid w:val="009041D8"/>
    <w:rsid w:val="0090443D"/>
    <w:rsid w:val="00904841"/>
    <w:rsid w:val="00904B7D"/>
    <w:rsid w:val="00904CA9"/>
    <w:rsid w:val="009057D7"/>
    <w:rsid w:val="00906215"/>
    <w:rsid w:val="0090713D"/>
    <w:rsid w:val="00907195"/>
    <w:rsid w:val="009071E2"/>
    <w:rsid w:val="00907DD1"/>
    <w:rsid w:val="00907F1D"/>
    <w:rsid w:val="00911D7C"/>
    <w:rsid w:val="00912160"/>
    <w:rsid w:val="0091245B"/>
    <w:rsid w:val="00913F5D"/>
    <w:rsid w:val="0091506A"/>
    <w:rsid w:val="0091552A"/>
    <w:rsid w:val="0091610C"/>
    <w:rsid w:val="00916311"/>
    <w:rsid w:val="009164C7"/>
    <w:rsid w:val="00916792"/>
    <w:rsid w:val="00916C63"/>
    <w:rsid w:val="00916D74"/>
    <w:rsid w:val="00917989"/>
    <w:rsid w:val="00917B91"/>
    <w:rsid w:val="00917C7C"/>
    <w:rsid w:val="00917C8D"/>
    <w:rsid w:val="0092110E"/>
    <w:rsid w:val="00921657"/>
    <w:rsid w:val="0092173A"/>
    <w:rsid w:val="00921D27"/>
    <w:rsid w:val="00923A4E"/>
    <w:rsid w:val="00923B80"/>
    <w:rsid w:val="0092445C"/>
    <w:rsid w:val="00925942"/>
    <w:rsid w:val="00925B14"/>
    <w:rsid w:val="0092673B"/>
    <w:rsid w:val="00927AC9"/>
    <w:rsid w:val="00927C98"/>
    <w:rsid w:val="00927D81"/>
    <w:rsid w:val="00930001"/>
    <w:rsid w:val="00930437"/>
    <w:rsid w:val="0093122B"/>
    <w:rsid w:val="009317C6"/>
    <w:rsid w:val="00931954"/>
    <w:rsid w:val="00931AE1"/>
    <w:rsid w:val="00931F4A"/>
    <w:rsid w:val="00932332"/>
    <w:rsid w:val="009323F0"/>
    <w:rsid w:val="00932510"/>
    <w:rsid w:val="009329D2"/>
    <w:rsid w:val="00933632"/>
    <w:rsid w:val="00933B26"/>
    <w:rsid w:val="00933F00"/>
    <w:rsid w:val="00934145"/>
    <w:rsid w:val="00934919"/>
    <w:rsid w:val="009351EF"/>
    <w:rsid w:val="009356EF"/>
    <w:rsid w:val="00936593"/>
    <w:rsid w:val="00936DFB"/>
    <w:rsid w:val="0094032A"/>
    <w:rsid w:val="00940F37"/>
    <w:rsid w:val="009414B3"/>
    <w:rsid w:val="00941A9A"/>
    <w:rsid w:val="00941B12"/>
    <w:rsid w:val="00941B9B"/>
    <w:rsid w:val="009431E8"/>
    <w:rsid w:val="00943235"/>
    <w:rsid w:val="009437FC"/>
    <w:rsid w:val="00943E83"/>
    <w:rsid w:val="00944218"/>
    <w:rsid w:val="0094478C"/>
    <w:rsid w:val="0094484E"/>
    <w:rsid w:val="00944CF7"/>
    <w:rsid w:val="00945B0F"/>
    <w:rsid w:val="00945E34"/>
    <w:rsid w:val="009473BC"/>
    <w:rsid w:val="009477C3"/>
    <w:rsid w:val="009479F8"/>
    <w:rsid w:val="00950B13"/>
    <w:rsid w:val="00950F2A"/>
    <w:rsid w:val="00951C27"/>
    <w:rsid w:val="00951C7E"/>
    <w:rsid w:val="009523BA"/>
    <w:rsid w:val="00952433"/>
    <w:rsid w:val="00952737"/>
    <w:rsid w:val="009540BC"/>
    <w:rsid w:val="00955049"/>
    <w:rsid w:val="009551A6"/>
    <w:rsid w:val="009553FE"/>
    <w:rsid w:val="00955ACD"/>
    <w:rsid w:val="00955F33"/>
    <w:rsid w:val="00955F48"/>
    <w:rsid w:val="009562BB"/>
    <w:rsid w:val="00956632"/>
    <w:rsid w:val="00956646"/>
    <w:rsid w:val="00956CA0"/>
    <w:rsid w:val="009575F4"/>
    <w:rsid w:val="00960201"/>
    <w:rsid w:val="009603D1"/>
    <w:rsid w:val="009604F3"/>
    <w:rsid w:val="009606B1"/>
    <w:rsid w:val="00960D44"/>
    <w:rsid w:val="00961270"/>
    <w:rsid w:val="009617CE"/>
    <w:rsid w:val="0096190C"/>
    <w:rsid w:val="00961F04"/>
    <w:rsid w:val="00962120"/>
    <w:rsid w:val="00962317"/>
    <w:rsid w:val="009628DB"/>
    <w:rsid w:val="009633DB"/>
    <w:rsid w:val="00963A86"/>
    <w:rsid w:val="00963F98"/>
    <w:rsid w:val="009643B2"/>
    <w:rsid w:val="00964A60"/>
    <w:rsid w:val="009651AE"/>
    <w:rsid w:val="00965B5D"/>
    <w:rsid w:val="009671EE"/>
    <w:rsid w:val="00967373"/>
    <w:rsid w:val="009679A6"/>
    <w:rsid w:val="00970476"/>
    <w:rsid w:val="0097072D"/>
    <w:rsid w:val="009707CF"/>
    <w:rsid w:val="00970816"/>
    <w:rsid w:val="00970C73"/>
    <w:rsid w:val="009712CD"/>
    <w:rsid w:val="0097167A"/>
    <w:rsid w:val="00971BAA"/>
    <w:rsid w:val="00971C3D"/>
    <w:rsid w:val="00971FD9"/>
    <w:rsid w:val="0097344B"/>
    <w:rsid w:val="00974C49"/>
    <w:rsid w:val="009751AF"/>
    <w:rsid w:val="0097587C"/>
    <w:rsid w:val="00975A58"/>
    <w:rsid w:val="00975CDF"/>
    <w:rsid w:val="0097606F"/>
    <w:rsid w:val="009761C5"/>
    <w:rsid w:val="00976354"/>
    <w:rsid w:val="0097723E"/>
    <w:rsid w:val="0097793A"/>
    <w:rsid w:val="0097796D"/>
    <w:rsid w:val="00980DD5"/>
    <w:rsid w:val="00981001"/>
    <w:rsid w:val="0098105C"/>
    <w:rsid w:val="0098132A"/>
    <w:rsid w:val="0098164D"/>
    <w:rsid w:val="00982B99"/>
    <w:rsid w:val="00983606"/>
    <w:rsid w:val="009846C9"/>
    <w:rsid w:val="00984822"/>
    <w:rsid w:val="00984A68"/>
    <w:rsid w:val="00984E6F"/>
    <w:rsid w:val="00985961"/>
    <w:rsid w:val="00985AF0"/>
    <w:rsid w:val="0098633F"/>
    <w:rsid w:val="009865C3"/>
    <w:rsid w:val="00987060"/>
    <w:rsid w:val="0098778C"/>
    <w:rsid w:val="00987A14"/>
    <w:rsid w:val="009900BB"/>
    <w:rsid w:val="009912C5"/>
    <w:rsid w:val="009913CF"/>
    <w:rsid w:val="0099176C"/>
    <w:rsid w:val="00991794"/>
    <w:rsid w:val="009929B3"/>
    <w:rsid w:val="00993388"/>
    <w:rsid w:val="0099382D"/>
    <w:rsid w:val="0099449F"/>
    <w:rsid w:val="00994E13"/>
    <w:rsid w:val="00995FC1"/>
    <w:rsid w:val="0099618C"/>
    <w:rsid w:val="0099695D"/>
    <w:rsid w:val="00997355"/>
    <w:rsid w:val="00997757"/>
    <w:rsid w:val="00997F76"/>
    <w:rsid w:val="009A0A04"/>
    <w:rsid w:val="009A17AA"/>
    <w:rsid w:val="009A1BB3"/>
    <w:rsid w:val="009A1D71"/>
    <w:rsid w:val="009A1E6C"/>
    <w:rsid w:val="009A25D6"/>
    <w:rsid w:val="009A2601"/>
    <w:rsid w:val="009A275F"/>
    <w:rsid w:val="009A2BB0"/>
    <w:rsid w:val="009A333C"/>
    <w:rsid w:val="009A339A"/>
    <w:rsid w:val="009A3595"/>
    <w:rsid w:val="009A3623"/>
    <w:rsid w:val="009A3A76"/>
    <w:rsid w:val="009A4495"/>
    <w:rsid w:val="009A4762"/>
    <w:rsid w:val="009A48A1"/>
    <w:rsid w:val="009A4EF2"/>
    <w:rsid w:val="009A598B"/>
    <w:rsid w:val="009A6842"/>
    <w:rsid w:val="009A68C6"/>
    <w:rsid w:val="009A697A"/>
    <w:rsid w:val="009A6B90"/>
    <w:rsid w:val="009A6DFC"/>
    <w:rsid w:val="009A6E08"/>
    <w:rsid w:val="009A74B1"/>
    <w:rsid w:val="009A7750"/>
    <w:rsid w:val="009A7F70"/>
    <w:rsid w:val="009B03B3"/>
    <w:rsid w:val="009B0DFB"/>
    <w:rsid w:val="009B1547"/>
    <w:rsid w:val="009B18B3"/>
    <w:rsid w:val="009B1BE4"/>
    <w:rsid w:val="009B1D91"/>
    <w:rsid w:val="009B1F6C"/>
    <w:rsid w:val="009B1FD6"/>
    <w:rsid w:val="009B246B"/>
    <w:rsid w:val="009B2711"/>
    <w:rsid w:val="009B28B6"/>
    <w:rsid w:val="009B3184"/>
    <w:rsid w:val="009B32FE"/>
    <w:rsid w:val="009B3427"/>
    <w:rsid w:val="009B3460"/>
    <w:rsid w:val="009B3A0C"/>
    <w:rsid w:val="009B3F6D"/>
    <w:rsid w:val="009B43EC"/>
    <w:rsid w:val="009B474D"/>
    <w:rsid w:val="009B4819"/>
    <w:rsid w:val="009B5E67"/>
    <w:rsid w:val="009B6006"/>
    <w:rsid w:val="009B679F"/>
    <w:rsid w:val="009B6B58"/>
    <w:rsid w:val="009B736A"/>
    <w:rsid w:val="009B7F8F"/>
    <w:rsid w:val="009C045F"/>
    <w:rsid w:val="009C0B1F"/>
    <w:rsid w:val="009C1392"/>
    <w:rsid w:val="009C166C"/>
    <w:rsid w:val="009C1EA4"/>
    <w:rsid w:val="009C2251"/>
    <w:rsid w:val="009C2295"/>
    <w:rsid w:val="009C2C6A"/>
    <w:rsid w:val="009C5400"/>
    <w:rsid w:val="009C570B"/>
    <w:rsid w:val="009C57CE"/>
    <w:rsid w:val="009C5EED"/>
    <w:rsid w:val="009C6838"/>
    <w:rsid w:val="009C683D"/>
    <w:rsid w:val="009C6A45"/>
    <w:rsid w:val="009C6E6F"/>
    <w:rsid w:val="009C7902"/>
    <w:rsid w:val="009D022B"/>
    <w:rsid w:val="009D070E"/>
    <w:rsid w:val="009D0D59"/>
    <w:rsid w:val="009D0E22"/>
    <w:rsid w:val="009D1552"/>
    <w:rsid w:val="009D2714"/>
    <w:rsid w:val="009D28D3"/>
    <w:rsid w:val="009D2F27"/>
    <w:rsid w:val="009D35EB"/>
    <w:rsid w:val="009D3DC2"/>
    <w:rsid w:val="009D4089"/>
    <w:rsid w:val="009D4757"/>
    <w:rsid w:val="009D47CD"/>
    <w:rsid w:val="009D4ED4"/>
    <w:rsid w:val="009D624A"/>
    <w:rsid w:val="009D6E50"/>
    <w:rsid w:val="009D6EA4"/>
    <w:rsid w:val="009D71DC"/>
    <w:rsid w:val="009D799A"/>
    <w:rsid w:val="009D79A9"/>
    <w:rsid w:val="009D7DD1"/>
    <w:rsid w:val="009E0266"/>
    <w:rsid w:val="009E08C5"/>
    <w:rsid w:val="009E08E0"/>
    <w:rsid w:val="009E0ED5"/>
    <w:rsid w:val="009E0F25"/>
    <w:rsid w:val="009E0FE5"/>
    <w:rsid w:val="009E1631"/>
    <w:rsid w:val="009E16D2"/>
    <w:rsid w:val="009E171D"/>
    <w:rsid w:val="009E2453"/>
    <w:rsid w:val="009E2C0C"/>
    <w:rsid w:val="009E2C4F"/>
    <w:rsid w:val="009E2ED5"/>
    <w:rsid w:val="009E3477"/>
    <w:rsid w:val="009E3DD2"/>
    <w:rsid w:val="009E3ED5"/>
    <w:rsid w:val="009E3F1E"/>
    <w:rsid w:val="009E40D7"/>
    <w:rsid w:val="009E4286"/>
    <w:rsid w:val="009E42ED"/>
    <w:rsid w:val="009E487A"/>
    <w:rsid w:val="009E498F"/>
    <w:rsid w:val="009E4BA9"/>
    <w:rsid w:val="009E5162"/>
    <w:rsid w:val="009E51F5"/>
    <w:rsid w:val="009E52F3"/>
    <w:rsid w:val="009E54A5"/>
    <w:rsid w:val="009E57A3"/>
    <w:rsid w:val="009E5A54"/>
    <w:rsid w:val="009E6445"/>
    <w:rsid w:val="009E6851"/>
    <w:rsid w:val="009E6F25"/>
    <w:rsid w:val="009E78C3"/>
    <w:rsid w:val="009E7AEE"/>
    <w:rsid w:val="009E7DAA"/>
    <w:rsid w:val="009F09E3"/>
    <w:rsid w:val="009F0C77"/>
    <w:rsid w:val="009F0EDC"/>
    <w:rsid w:val="009F0FBE"/>
    <w:rsid w:val="009F15D1"/>
    <w:rsid w:val="009F16DE"/>
    <w:rsid w:val="009F28FE"/>
    <w:rsid w:val="009F300B"/>
    <w:rsid w:val="009F30B6"/>
    <w:rsid w:val="009F30C4"/>
    <w:rsid w:val="009F32B3"/>
    <w:rsid w:val="009F35A5"/>
    <w:rsid w:val="009F3642"/>
    <w:rsid w:val="009F3A2A"/>
    <w:rsid w:val="009F40D9"/>
    <w:rsid w:val="009F43DB"/>
    <w:rsid w:val="009F4BDB"/>
    <w:rsid w:val="009F533E"/>
    <w:rsid w:val="009F5AF1"/>
    <w:rsid w:val="009F6F37"/>
    <w:rsid w:val="009F7158"/>
    <w:rsid w:val="009F72BE"/>
    <w:rsid w:val="009F742E"/>
    <w:rsid w:val="009F7C16"/>
    <w:rsid w:val="009F7E4C"/>
    <w:rsid w:val="009F7E56"/>
    <w:rsid w:val="00A00065"/>
    <w:rsid w:val="00A000D4"/>
    <w:rsid w:val="00A00B9B"/>
    <w:rsid w:val="00A00D58"/>
    <w:rsid w:val="00A00F99"/>
    <w:rsid w:val="00A01044"/>
    <w:rsid w:val="00A01B38"/>
    <w:rsid w:val="00A024E7"/>
    <w:rsid w:val="00A027D1"/>
    <w:rsid w:val="00A02FE0"/>
    <w:rsid w:val="00A03296"/>
    <w:rsid w:val="00A03A38"/>
    <w:rsid w:val="00A03AF1"/>
    <w:rsid w:val="00A03C7E"/>
    <w:rsid w:val="00A03CC3"/>
    <w:rsid w:val="00A042FC"/>
    <w:rsid w:val="00A0451F"/>
    <w:rsid w:val="00A045BD"/>
    <w:rsid w:val="00A0476D"/>
    <w:rsid w:val="00A04B56"/>
    <w:rsid w:val="00A0629E"/>
    <w:rsid w:val="00A062BA"/>
    <w:rsid w:val="00A06C07"/>
    <w:rsid w:val="00A073D2"/>
    <w:rsid w:val="00A07831"/>
    <w:rsid w:val="00A11546"/>
    <w:rsid w:val="00A11A1A"/>
    <w:rsid w:val="00A121BE"/>
    <w:rsid w:val="00A122B3"/>
    <w:rsid w:val="00A1280D"/>
    <w:rsid w:val="00A12984"/>
    <w:rsid w:val="00A129A4"/>
    <w:rsid w:val="00A12BF6"/>
    <w:rsid w:val="00A12D23"/>
    <w:rsid w:val="00A12E8F"/>
    <w:rsid w:val="00A13ABA"/>
    <w:rsid w:val="00A142AB"/>
    <w:rsid w:val="00A14668"/>
    <w:rsid w:val="00A14B4B"/>
    <w:rsid w:val="00A14BAA"/>
    <w:rsid w:val="00A154D6"/>
    <w:rsid w:val="00A15F7F"/>
    <w:rsid w:val="00A16538"/>
    <w:rsid w:val="00A16A33"/>
    <w:rsid w:val="00A17971"/>
    <w:rsid w:val="00A17B51"/>
    <w:rsid w:val="00A17C5D"/>
    <w:rsid w:val="00A20692"/>
    <w:rsid w:val="00A2081F"/>
    <w:rsid w:val="00A21731"/>
    <w:rsid w:val="00A21B37"/>
    <w:rsid w:val="00A221E0"/>
    <w:rsid w:val="00A22AFD"/>
    <w:rsid w:val="00A22D17"/>
    <w:rsid w:val="00A22E8F"/>
    <w:rsid w:val="00A2359D"/>
    <w:rsid w:val="00A23CB7"/>
    <w:rsid w:val="00A23F9C"/>
    <w:rsid w:val="00A24942"/>
    <w:rsid w:val="00A24A5B"/>
    <w:rsid w:val="00A25A7B"/>
    <w:rsid w:val="00A25F2C"/>
    <w:rsid w:val="00A264DA"/>
    <w:rsid w:val="00A26826"/>
    <w:rsid w:val="00A26879"/>
    <w:rsid w:val="00A26CCC"/>
    <w:rsid w:val="00A2731A"/>
    <w:rsid w:val="00A278E6"/>
    <w:rsid w:val="00A30117"/>
    <w:rsid w:val="00A3020E"/>
    <w:rsid w:val="00A304F5"/>
    <w:rsid w:val="00A30743"/>
    <w:rsid w:val="00A30B0E"/>
    <w:rsid w:val="00A30B8B"/>
    <w:rsid w:val="00A30C0C"/>
    <w:rsid w:val="00A31AD9"/>
    <w:rsid w:val="00A3258C"/>
    <w:rsid w:val="00A329E8"/>
    <w:rsid w:val="00A32F36"/>
    <w:rsid w:val="00A33348"/>
    <w:rsid w:val="00A339D5"/>
    <w:rsid w:val="00A33B86"/>
    <w:rsid w:val="00A34F5D"/>
    <w:rsid w:val="00A35282"/>
    <w:rsid w:val="00A36269"/>
    <w:rsid w:val="00A365BA"/>
    <w:rsid w:val="00A36716"/>
    <w:rsid w:val="00A36D96"/>
    <w:rsid w:val="00A37200"/>
    <w:rsid w:val="00A37B9E"/>
    <w:rsid w:val="00A41375"/>
    <w:rsid w:val="00A415FE"/>
    <w:rsid w:val="00A41667"/>
    <w:rsid w:val="00A41A16"/>
    <w:rsid w:val="00A41CAE"/>
    <w:rsid w:val="00A42F06"/>
    <w:rsid w:val="00A42F84"/>
    <w:rsid w:val="00A43054"/>
    <w:rsid w:val="00A43112"/>
    <w:rsid w:val="00A43520"/>
    <w:rsid w:val="00A43B18"/>
    <w:rsid w:val="00A43D80"/>
    <w:rsid w:val="00A4434A"/>
    <w:rsid w:val="00A44579"/>
    <w:rsid w:val="00A44762"/>
    <w:rsid w:val="00A44AD7"/>
    <w:rsid w:val="00A44B4F"/>
    <w:rsid w:val="00A452BB"/>
    <w:rsid w:val="00A457BF"/>
    <w:rsid w:val="00A45B74"/>
    <w:rsid w:val="00A463BC"/>
    <w:rsid w:val="00A46E98"/>
    <w:rsid w:val="00A472CC"/>
    <w:rsid w:val="00A47562"/>
    <w:rsid w:val="00A478E0"/>
    <w:rsid w:val="00A47A91"/>
    <w:rsid w:val="00A50627"/>
    <w:rsid w:val="00A507C4"/>
    <w:rsid w:val="00A509BF"/>
    <w:rsid w:val="00A50AB8"/>
    <w:rsid w:val="00A5217F"/>
    <w:rsid w:val="00A5275B"/>
    <w:rsid w:val="00A53441"/>
    <w:rsid w:val="00A53E09"/>
    <w:rsid w:val="00A53FF9"/>
    <w:rsid w:val="00A540FE"/>
    <w:rsid w:val="00A5432D"/>
    <w:rsid w:val="00A54BE2"/>
    <w:rsid w:val="00A54D1B"/>
    <w:rsid w:val="00A54E1C"/>
    <w:rsid w:val="00A55189"/>
    <w:rsid w:val="00A551A5"/>
    <w:rsid w:val="00A557CB"/>
    <w:rsid w:val="00A569C3"/>
    <w:rsid w:val="00A56D8C"/>
    <w:rsid w:val="00A56FC7"/>
    <w:rsid w:val="00A572A4"/>
    <w:rsid w:val="00A57611"/>
    <w:rsid w:val="00A60365"/>
    <w:rsid w:val="00A605B1"/>
    <w:rsid w:val="00A60624"/>
    <w:rsid w:val="00A60DBA"/>
    <w:rsid w:val="00A61032"/>
    <w:rsid w:val="00A6142A"/>
    <w:rsid w:val="00A616D5"/>
    <w:rsid w:val="00A61EE7"/>
    <w:rsid w:val="00A6252E"/>
    <w:rsid w:val="00A62D52"/>
    <w:rsid w:val="00A63172"/>
    <w:rsid w:val="00A634E4"/>
    <w:rsid w:val="00A63697"/>
    <w:rsid w:val="00A6393E"/>
    <w:rsid w:val="00A63ABC"/>
    <w:rsid w:val="00A63E5B"/>
    <w:rsid w:val="00A64066"/>
    <w:rsid w:val="00A64186"/>
    <w:rsid w:val="00A644CE"/>
    <w:rsid w:val="00A64C78"/>
    <w:rsid w:val="00A65673"/>
    <w:rsid w:val="00A656DF"/>
    <w:rsid w:val="00A65EA6"/>
    <w:rsid w:val="00A66086"/>
    <w:rsid w:val="00A66385"/>
    <w:rsid w:val="00A67000"/>
    <w:rsid w:val="00A67799"/>
    <w:rsid w:val="00A679C0"/>
    <w:rsid w:val="00A67D27"/>
    <w:rsid w:val="00A67E3C"/>
    <w:rsid w:val="00A67E62"/>
    <w:rsid w:val="00A67F80"/>
    <w:rsid w:val="00A70367"/>
    <w:rsid w:val="00A7117D"/>
    <w:rsid w:val="00A7154F"/>
    <w:rsid w:val="00A71D18"/>
    <w:rsid w:val="00A72FF7"/>
    <w:rsid w:val="00A73D08"/>
    <w:rsid w:val="00A73F68"/>
    <w:rsid w:val="00A7413B"/>
    <w:rsid w:val="00A7426D"/>
    <w:rsid w:val="00A7434B"/>
    <w:rsid w:val="00A74F75"/>
    <w:rsid w:val="00A74FBE"/>
    <w:rsid w:val="00A761A0"/>
    <w:rsid w:val="00A76392"/>
    <w:rsid w:val="00A76621"/>
    <w:rsid w:val="00A76A07"/>
    <w:rsid w:val="00A77278"/>
    <w:rsid w:val="00A77E5D"/>
    <w:rsid w:val="00A800DA"/>
    <w:rsid w:val="00A8012F"/>
    <w:rsid w:val="00A80407"/>
    <w:rsid w:val="00A806E7"/>
    <w:rsid w:val="00A80C48"/>
    <w:rsid w:val="00A80EE5"/>
    <w:rsid w:val="00A81099"/>
    <w:rsid w:val="00A81792"/>
    <w:rsid w:val="00A823CF"/>
    <w:rsid w:val="00A82EEE"/>
    <w:rsid w:val="00A8416E"/>
    <w:rsid w:val="00A84C16"/>
    <w:rsid w:val="00A84F7E"/>
    <w:rsid w:val="00A85584"/>
    <w:rsid w:val="00A85987"/>
    <w:rsid w:val="00A862A1"/>
    <w:rsid w:val="00A86813"/>
    <w:rsid w:val="00A86989"/>
    <w:rsid w:val="00A87B6C"/>
    <w:rsid w:val="00A91362"/>
    <w:rsid w:val="00A91A88"/>
    <w:rsid w:val="00A91CBD"/>
    <w:rsid w:val="00A9214A"/>
    <w:rsid w:val="00A93070"/>
    <w:rsid w:val="00A93DFD"/>
    <w:rsid w:val="00A93E01"/>
    <w:rsid w:val="00A94152"/>
    <w:rsid w:val="00A944F2"/>
    <w:rsid w:val="00A94779"/>
    <w:rsid w:val="00A9482A"/>
    <w:rsid w:val="00A948A7"/>
    <w:rsid w:val="00A949DF"/>
    <w:rsid w:val="00A94A7B"/>
    <w:rsid w:val="00A94AC8"/>
    <w:rsid w:val="00A95245"/>
    <w:rsid w:val="00A95445"/>
    <w:rsid w:val="00A96158"/>
    <w:rsid w:val="00A961D0"/>
    <w:rsid w:val="00A96482"/>
    <w:rsid w:val="00A96601"/>
    <w:rsid w:val="00A9678D"/>
    <w:rsid w:val="00A97657"/>
    <w:rsid w:val="00A977C9"/>
    <w:rsid w:val="00A979FB"/>
    <w:rsid w:val="00AA045F"/>
    <w:rsid w:val="00AA0462"/>
    <w:rsid w:val="00AA0852"/>
    <w:rsid w:val="00AA19C8"/>
    <w:rsid w:val="00AA1A04"/>
    <w:rsid w:val="00AA1BBD"/>
    <w:rsid w:val="00AA22F4"/>
    <w:rsid w:val="00AA2C0E"/>
    <w:rsid w:val="00AA2EB9"/>
    <w:rsid w:val="00AA3182"/>
    <w:rsid w:val="00AA3677"/>
    <w:rsid w:val="00AA37B8"/>
    <w:rsid w:val="00AA4372"/>
    <w:rsid w:val="00AA52FE"/>
    <w:rsid w:val="00AA5AAC"/>
    <w:rsid w:val="00AA5C73"/>
    <w:rsid w:val="00AA65B3"/>
    <w:rsid w:val="00AA7160"/>
    <w:rsid w:val="00AA7D08"/>
    <w:rsid w:val="00AA7DBA"/>
    <w:rsid w:val="00AB0080"/>
    <w:rsid w:val="00AB154D"/>
    <w:rsid w:val="00AB1612"/>
    <w:rsid w:val="00AB1AC0"/>
    <w:rsid w:val="00AB1B83"/>
    <w:rsid w:val="00AB25D0"/>
    <w:rsid w:val="00AB2630"/>
    <w:rsid w:val="00AB2D0C"/>
    <w:rsid w:val="00AB2E69"/>
    <w:rsid w:val="00AB34C0"/>
    <w:rsid w:val="00AB3D97"/>
    <w:rsid w:val="00AB3E04"/>
    <w:rsid w:val="00AB429D"/>
    <w:rsid w:val="00AB4344"/>
    <w:rsid w:val="00AB4B49"/>
    <w:rsid w:val="00AB4DBB"/>
    <w:rsid w:val="00AB4E36"/>
    <w:rsid w:val="00AB515C"/>
    <w:rsid w:val="00AB5BA7"/>
    <w:rsid w:val="00AB5BB5"/>
    <w:rsid w:val="00AB62D9"/>
    <w:rsid w:val="00AB6672"/>
    <w:rsid w:val="00AB67A4"/>
    <w:rsid w:val="00AB67FB"/>
    <w:rsid w:val="00AB6A1E"/>
    <w:rsid w:val="00AB6B08"/>
    <w:rsid w:val="00AB6C62"/>
    <w:rsid w:val="00AB778D"/>
    <w:rsid w:val="00AB78B0"/>
    <w:rsid w:val="00AB7C2D"/>
    <w:rsid w:val="00AC03FC"/>
    <w:rsid w:val="00AC07AC"/>
    <w:rsid w:val="00AC0DDF"/>
    <w:rsid w:val="00AC333B"/>
    <w:rsid w:val="00AC36F0"/>
    <w:rsid w:val="00AC3A65"/>
    <w:rsid w:val="00AC3B12"/>
    <w:rsid w:val="00AC4703"/>
    <w:rsid w:val="00AC505B"/>
    <w:rsid w:val="00AC5199"/>
    <w:rsid w:val="00AC6BB6"/>
    <w:rsid w:val="00AC6D0F"/>
    <w:rsid w:val="00AC6E33"/>
    <w:rsid w:val="00AC77E6"/>
    <w:rsid w:val="00AC7C1F"/>
    <w:rsid w:val="00AD027B"/>
    <w:rsid w:val="00AD0551"/>
    <w:rsid w:val="00AD0572"/>
    <w:rsid w:val="00AD0BA6"/>
    <w:rsid w:val="00AD0BFE"/>
    <w:rsid w:val="00AD0FDE"/>
    <w:rsid w:val="00AD15B2"/>
    <w:rsid w:val="00AD167B"/>
    <w:rsid w:val="00AD16CF"/>
    <w:rsid w:val="00AD1C54"/>
    <w:rsid w:val="00AD1FFF"/>
    <w:rsid w:val="00AD2076"/>
    <w:rsid w:val="00AD2C16"/>
    <w:rsid w:val="00AD2FCB"/>
    <w:rsid w:val="00AD31F9"/>
    <w:rsid w:val="00AD3215"/>
    <w:rsid w:val="00AD3624"/>
    <w:rsid w:val="00AD37B5"/>
    <w:rsid w:val="00AD4048"/>
    <w:rsid w:val="00AD4058"/>
    <w:rsid w:val="00AD4206"/>
    <w:rsid w:val="00AD5389"/>
    <w:rsid w:val="00AD5676"/>
    <w:rsid w:val="00AD593D"/>
    <w:rsid w:val="00AD64C9"/>
    <w:rsid w:val="00AD7C3E"/>
    <w:rsid w:val="00AE04B7"/>
    <w:rsid w:val="00AE0825"/>
    <w:rsid w:val="00AE0AB0"/>
    <w:rsid w:val="00AE17AF"/>
    <w:rsid w:val="00AE1E67"/>
    <w:rsid w:val="00AE1F70"/>
    <w:rsid w:val="00AE1F80"/>
    <w:rsid w:val="00AE2371"/>
    <w:rsid w:val="00AE2676"/>
    <w:rsid w:val="00AE28F7"/>
    <w:rsid w:val="00AE2DA4"/>
    <w:rsid w:val="00AE3961"/>
    <w:rsid w:val="00AE3B2F"/>
    <w:rsid w:val="00AE4126"/>
    <w:rsid w:val="00AE45CB"/>
    <w:rsid w:val="00AE48F1"/>
    <w:rsid w:val="00AE497C"/>
    <w:rsid w:val="00AE49AA"/>
    <w:rsid w:val="00AE4D01"/>
    <w:rsid w:val="00AE5282"/>
    <w:rsid w:val="00AE54B6"/>
    <w:rsid w:val="00AE6444"/>
    <w:rsid w:val="00AE6B00"/>
    <w:rsid w:val="00AE7780"/>
    <w:rsid w:val="00AE7A0D"/>
    <w:rsid w:val="00AE7AED"/>
    <w:rsid w:val="00AF02E0"/>
    <w:rsid w:val="00AF0B56"/>
    <w:rsid w:val="00AF0E54"/>
    <w:rsid w:val="00AF0F4D"/>
    <w:rsid w:val="00AF1104"/>
    <w:rsid w:val="00AF12F7"/>
    <w:rsid w:val="00AF16C3"/>
    <w:rsid w:val="00AF1800"/>
    <w:rsid w:val="00AF180D"/>
    <w:rsid w:val="00AF183E"/>
    <w:rsid w:val="00AF1CC9"/>
    <w:rsid w:val="00AF246E"/>
    <w:rsid w:val="00AF3899"/>
    <w:rsid w:val="00AF3E12"/>
    <w:rsid w:val="00AF3E4B"/>
    <w:rsid w:val="00AF3EA4"/>
    <w:rsid w:val="00AF4583"/>
    <w:rsid w:val="00AF4AB3"/>
    <w:rsid w:val="00AF4D8B"/>
    <w:rsid w:val="00AF513D"/>
    <w:rsid w:val="00AF51B6"/>
    <w:rsid w:val="00AF56C9"/>
    <w:rsid w:val="00AF5FCC"/>
    <w:rsid w:val="00AF699A"/>
    <w:rsid w:val="00AF6AD9"/>
    <w:rsid w:val="00AF6BD6"/>
    <w:rsid w:val="00AF7174"/>
    <w:rsid w:val="00AF7278"/>
    <w:rsid w:val="00AF749D"/>
    <w:rsid w:val="00AF7557"/>
    <w:rsid w:val="00AF7B4D"/>
    <w:rsid w:val="00B001EE"/>
    <w:rsid w:val="00B006B9"/>
    <w:rsid w:val="00B00AE3"/>
    <w:rsid w:val="00B010B5"/>
    <w:rsid w:val="00B0149C"/>
    <w:rsid w:val="00B0169F"/>
    <w:rsid w:val="00B01EE2"/>
    <w:rsid w:val="00B01F6B"/>
    <w:rsid w:val="00B02BB6"/>
    <w:rsid w:val="00B033FC"/>
    <w:rsid w:val="00B039BF"/>
    <w:rsid w:val="00B04B07"/>
    <w:rsid w:val="00B04DB7"/>
    <w:rsid w:val="00B0527D"/>
    <w:rsid w:val="00B058E5"/>
    <w:rsid w:val="00B05C74"/>
    <w:rsid w:val="00B05DB8"/>
    <w:rsid w:val="00B05DE7"/>
    <w:rsid w:val="00B060C1"/>
    <w:rsid w:val="00B061ED"/>
    <w:rsid w:val="00B06783"/>
    <w:rsid w:val="00B06FFE"/>
    <w:rsid w:val="00B07047"/>
    <w:rsid w:val="00B10CD5"/>
    <w:rsid w:val="00B11ABA"/>
    <w:rsid w:val="00B11C2E"/>
    <w:rsid w:val="00B124AC"/>
    <w:rsid w:val="00B13200"/>
    <w:rsid w:val="00B13425"/>
    <w:rsid w:val="00B13D16"/>
    <w:rsid w:val="00B13D7F"/>
    <w:rsid w:val="00B13DAD"/>
    <w:rsid w:val="00B147D7"/>
    <w:rsid w:val="00B14F18"/>
    <w:rsid w:val="00B156DB"/>
    <w:rsid w:val="00B15E9E"/>
    <w:rsid w:val="00B15EF1"/>
    <w:rsid w:val="00B160D0"/>
    <w:rsid w:val="00B16215"/>
    <w:rsid w:val="00B1630F"/>
    <w:rsid w:val="00B16378"/>
    <w:rsid w:val="00B16C64"/>
    <w:rsid w:val="00B17A28"/>
    <w:rsid w:val="00B17A6B"/>
    <w:rsid w:val="00B20BA7"/>
    <w:rsid w:val="00B21114"/>
    <w:rsid w:val="00B21C15"/>
    <w:rsid w:val="00B21C7A"/>
    <w:rsid w:val="00B21FC5"/>
    <w:rsid w:val="00B229BC"/>
    <w:rsid w:val="00B229CD"/>
    <w:rsid w:val="00B22E04"/>
    <w:rsid w:val="00B230FB"/>
    <w:rsid w:val="00B23768"/>
    <w:rsid w:val="00B2449D"/>
    <w:rsid w:val="00B2455B"/>
    <w:rsid w:val="00B2482D"/>
    <w:rsid w:val="00B24A71"/>
    <w:rsid w:val="00B25642"/>
    <w:rsid w:val="00B25B0A"/>
    <w:rsid w:val="00B25B71"/>
    <w:rsid w:val="00B25CCA"/>
    <w:rsid w:val="00B260F6"/>
    <w:rsid w:val="00B26723"/>
    <w:rsid w:val="00B26B8E"/>
    <w:rsid w:val="00B277E6"/>
    <w:rsid w:val="00B27B9C"/>
    <w:rsid w:val="00B30D30"/>
    <w:rsid w:val="00B31147"/>
    <w:rsid w:val="00B318D6"/>
    <w:rsid w:val="00B31967"/>
    <w:rsid w:val="00B31BAA"/>
    <w:rsid w:val="00B31D97"/>
    <w:rsid w:val="00B3282E"/>
    <w:rsid w:val="00B336B6"/>
    <w:rsid w:val="00B33C51"/>
    <w:rsid w:val="00B34119"/>
    <w:rsid w:val="00B34188"/>
    <w:rsid w:val="00B3485E"/>
    <w:rsid w:val="00B34872"/>
    <w:rsid w:val="00B3539F"/>
    <w:rsid w:val="00B3558F"/>
    <w:rsid w:val="00B35E70"/>
    <w:rsid w:val="00B3765B"/>
    <w:rsid w:val="00B37903"/>
    <w:rsid w:val="00B40BEA"/>
    <w:rsid w:val="00B40D6B"/>
    <w:rsid w:val="00B4127B"/>
    <w:rsid w:val="00B4153D"/>
    <w:rsid w:val="00B41B29"/>
    <w:rsid w:val="00B42519"/>
    <w:rsid w:val="00B4267E"/>
    <w:rsid w:val="00B43471"/>
    <w:rsid w:val="00B450E0"/>
    <w:rsid w:val="00B452C6"/>
    <w:rsid w:val="00B4566D"/>
    <w:rsid w:val="00B45763"/>
    <w:rsid w:val="00B458C4"/>
    <w:rsid w:val="00B45903"/>
    <w:rsid w:val="00B45BEC"/>
    <w:rsid w:val="00B46302"/>
    <w:rsid w:val="00B469DE"/>
    <w:rsid w:val="00B46C6F"/>
    <w:rsid w:val="00B46F34"/>
    <w:rsid w:val="00B47362"/>
    <w:rsid w:val="00B50066"/>
    <w:rsid w:val="00B50158"/>
    <w:rsid w:val="00B5090C"/>
    <w:rsid w:val="00B50B81"/>
    <w:rsid w:val="00B50CC8"/>
    <w:rsid w:val="00B51597"/>
    <w:rsid w:val="00B51870"/>
    <w:rsid w:val="00B51BA0"/>
    <w:rsid w:val="00B53915"/>
    <w:rsid w:val="00B53FC5"/>
    <w:rsid w:val="00B542FB"/>
    <w:rsid w:val="00B54CCC"/>
    <w:rsid w:val="00B5504A"/>
    <w:rsid w:val="00B553CC"/>
    <w:rsid w:val="00B5562A"/>
    <w:rsid w:val="00B56AE4"/>
    <w:rsid w:val="00B60649"/>
    <w:rsid w:val="00B607B9"/>
    <w:rsid w:val="00B6093F"/>
    <w:rsid w:val="00B611E4"/>
    <w:rsid w:val="00B615D8"/>
    <w:rsid w:val="00B61809"/>
    <w:rsid w:val="00B6270A"/>
    <w:rsid w:val="00B62BB9"/>
    <w:rsid w:val="00B62CD5"/>
    <w:rsid w:val="00B6341A"/>
    <w:rsid w:val="00B63747"/>
    <w:rsid w:val="00B637EE"/>
    <w:rsid w:val="00B63E69"/>
    <w:rsid w:val="00B646D0"/>
    <w:rsid w:val="00B65D60"/>
    <w:rsid w:val="00B65E38"/>
    <w:rsid w:val="00B6626F"/>
    <w:rsid w:val="00B6634A"/>
    <w:rsid w:val="00B6779A"/>
    <w:rsid w:val="00B67848"/>
    <w:rsid w:val="00B705F3"/>
    <w:rsid w:val="00B70A1A"/>
    <w:rsid w:val="00B71B0B"/>
    <w:rsid w:val="00B71F7B"/>
    <w:rsid w:val="00B721B2"/>
    <w:rsid w:val="00B72523"/>
    <w:rsid w:val="00B73342"/>
    <w:rsid w:val="00B7348A"/>
    <w:rsid w:val="00B734B9"/>
    <w:rsid w:val="00B735BB"/>
    <w:rsid w:val="00B73750"/>
    <w:rsid w:val="00B73BCB"/>
    <w:rsid w:val="00B73FE3"/>
    <w:rsid w:val="00B746DE"/>
    <w:rsid w:val="00B74A99"/>
    <w:rsid w:val="00B74B99"/>
    <w:rsid w:val="00B7538C"/>
    <w:rsid w:val="00B75421"/>
    <w:rsid w:val="00B7563F"/>
    <w:rsid w:val="00B75D08"/>
    <w:rsid w:val="00B767CE"/>
    <w:rsid w:val="00B76859"/>
    <w:rsid w:val="00B7710E"/>
    <w:rsid w:val="00B77BED"/>
    <w:rsid w:val="00B805A8"/>
    <w:rsid w:val="00B81411"/>
    <w:rsid w:val="00B81C96"/>
    <w:rsid w:val="00B824AE"/>
    <w:rsid w:val="00B828B8"/>
    <w:rsid w:val="00B83524"/>
    <w:rsid w:val="00B836DA"/>
    <w:rsid w:val="00B850CE"/>
    <w:rsid w:val="00B8558D"/>
    <w:rsid w:val="00B85EDC"/>
    <w:rsid w:val="00B8630F"/>
    <w:rsid w:val="00B865CA"/>
    <w:rsid w:val="00B865E7"/>
    <w:rsid w:val="00B8668E"/>
    <w:rsid w:val="00B871C1"/>
    <w:rsid w:val="00B872EE"/>
    <w:rsid w:val="00B9069C"/>
    <w:rsid w:val="00B9164E"/>
    <w:rsid w:val="00B91A50"/>
    <w:rsid w:val="00B91DBB"/>
    <w:rsid w:val="00B92028"/>
    <w:rsid w:val="00B92268"/>
    <w:rsid w:val="00B927F6"/>
    <w:rsid w:val="00B92A6A"/>
    <w:rsid w:val="00B93A69"/>
    <w:rsid w:val="00B9400D"/>
    <w:rsid w:val="00B94C05"/>
    <w:rsid w:val="00B94D80"/>
    <w:rsid w:val="00B95315"/>
    <w:rsid w:val="00B95690"/>
    <w:rsid w:val="00B95C04"/>
    <w:rsid w:val="00B95D81"/>
    <w:rsid w:val="00B95F4B"/>
    <w:rsid w:val="00B96EC0"/>
    <w:rsid w:val="00B96F23"/>
    <w:rsid w:val="00B9720F"/>
    <w:rsid w:val="00B972A2"/>
    <w:rsid w:val="00B97720"/>
    <w:rsid w:val="00B97DCC"/>
    <w:rsid w:val="00BA0DB1"/>
    <w:rsid w:val="00BA2AA1"/>
    <w:rsid w:val="00BA2CD5"/>
    <w:rsid w:val="00BA3B0D"/>
    <w:rsid w:val="00BA3E09"/>
    <w:rsid w:val="00BA483F"/>
    <w:rsid w:val="00BA484C"/>
    <w:rsid w:val="00BA4D33"/>
    <w:rsid w:val="00BA50E2"/>
    <w:rsid w:val="00BA532D"/>
    <w:rsid w:val="00BA5501"/>
    <w:rsid w:val="00BA5E4F"/>
    <w:rsid w:val="00BA6064"/>
    <w:rsid w:val="00BA676A"/>
    <w:rsid w:val="00BA727F"/>
    <w:rsid w:val="00BA72F5"/>
    <w:rsid w:val="00BA7755"/>
    <w:rsid w:val="00BA7959"/>
    <w:rsid w:val="00BA7D51"/>
    <w:rsid w:val="00BB0370"/>
    <w:rsid w:val="00BB0770"/>
    <w:rsid w:val="00BB0E0D"/>
    <w:rsid w:val="00BB0FEF"/>
    <w:rsid w:val="00BB1DD5"/>
    <w:rsid w:val="00BB1DEA"/>
    <w:rsid w:val="00BB22B7"/>
    <w:rsid w:val="00BB2DBF"/>
    <w:rsid w:val="00BB351D"/>
    <w:rsid w:val="00BB372B"/>
    <w:rsid w:val="00BB3EA8"/>
    <w:rsid w:val="00BB49C4"/>
    <w:rsid w:val="00BB4BEF"/>
    <w:rsid w:val="00BB5913"/>
    <w:rsid w:val="00BB5A94"/>
    <w:rsid w:val="00BB5E40"/>
    <w:rsid w:val="00BB5EBB"/>
    <w:rsid w:val="00BB6199"/>
    <w:rsid w:val="00BB6E57"/>
    <w:rsid w:val="00BB705D"/>
    <w:rsid w:val="00BB7E5F"/>
    <w:rsid w:val="00BC0585"/>
    <w:rsid w:val="00BC08F3"/>
    <w:rsid w:val="00BC0902"/>
    <w:rsid w:val="00BC0F8E"/>
    <w:rsid w:val="00BC184D"/>
    <w:rsid w:val="00BC1A21"/>
    <w:rsid w:val="00BC1B7B"/>
    <w:rsid w:val="00BC2294"/>
    <w:rsid w:val="00BC22FB"/>
    <w:rsid w:val="00BC2919"/>
    <w:rsid w:val="00BC2B6E"/>
    <w:rsid w:val="00BC2FDF"/>
    <w:rsid w:val="00BC4688"/>
    <w:rsid w:val="00BC4893"/>
    <w:rsid w:val="00BC4BE7"/>
    <w:rsid w:val="00BC4E25"/>
    <w:rsid w:val="00BC4E28"/>
    <w:rsid w:val="00BC4FA0"/>
    <w:rsid w:val="00BC5718"/>
    <w:rsid w:val="00BC5830"/>
    <w:rsid w:val="00BC58FC"/>
    <w:rsid w:val="00BC6E18"/>
    <w:rsid w:val="00BC73F8"/>
    <w:rsid w:val="00BC7433"/>
    <w:rsid w:val="00BC7B69"/>
    <w:rsid w:val="00BC7B99"/>
    <w:rsid w:val="00BD0364"/>
    <w:rsid w:val="00BD07CF"/>
    <w:rsid w:val="00BD0DC7"/>
    <w:rsid w:val="00BD1740"/>
    <w:rsid w:val="00BD1784"/>
    <w:rsid w:val="00BD1BA6"/>
    <w:rsid w:val="00BD1D89"/>
    <w:rsid w:val="00BD216B"/>
    <w:rsid w:val="00BD24C3"/>
    <w:rsid w:val="00BD2637"/>
    <w:rsid w:val="00BD30BF"/>
    <w:rsid w:val="00BD347D"/>
    <w:rsid w:val="00BD3582"/>
    <w:rsid w:val="00BD4B36"/>
    <w:rsid w:val="00BD541F"/>
    <w:rsid w:val="00BD55D1"/>
    <w:rsid w:val="00BD5746"/>
    <w:rsid w:val="00BD6404"/>
    <w:rsid w:val="00BD67EE"/>
    <w:rsid w:val="00BD6A82"/>
    <w:rsid w:val="00BD6BAB"/>
    <w:rsid w:val="00BD71D3"/>
    <w:rsid w:val="00BD7460"/>
    <w:rsid w:val="00BD7554"/>
    <w:rsid w:val="00BD7702"/>
    <w:rsid w:val="00BD7D5B"/>
    <w:rsid w:val="00BD7ECE"/>
    <w:rsid w:val="00BE0268"/>
    <w:rsid w:val="00BE0B9C"/>
    <w:rsid w:val="00BE0C34"/>
    <w:rsid w:val="00BE0F11"/>
    <w:rsid w:val="00BE149D"/>
    <w:rsid w:val="00BE17F2"/>
    <w:rsid w:val="00BE182F"/>
    <w:rsid w:val="00BE2550"/>
    <w:rsid w:val="00BE257B"/>
    <w:rsid w:val="00BE27A7"/>
    <w:rsid w:val="00BE2A76"/>
    <w:rsid w:val="00BE2C46"/>
    <w:rsid w:val="00BE3901"/>
    <w:rsid w:val="00BE3C22"/>
    <w:rsid w:val="00BE524F"/>
    <w:rsid w:val="00BE5BE1"/>
    <w:rsid w:val="00BE6241"/>
    <w:rsid w:val="00BE626E"/>
    <w:rsid w:val="00BE6388"/>
    <w:rsid w:val="00BE64AC"/>
    <w:rsid w:val="00BE6A6E"/>
    <w:rsid w:val="00BE77B7"/>
    <w:rsid w:val="00BE79F1"/>
    <w:rsid w:val="00BF03DA"/>
    <w:rsid w:val="00BF06B9"/>
    <w:rsid w:val="00BF144B"/>
    <w:rsid w:val="00BF1A6F"/>
    <w:rsid w:val="00BF2583"/>
    <w:rsid w:val="00BF26C8"/>
    <w:rsid w:val="00BF31F0"/>
    <w:rsid w:val="00BF432F"/>
    <w:rsid w:val="00BF4DE5"/>
    <w:rsid w:val="00BF502B"/>
    <w:rsid w:val="00BF61C9"/>
    <w:rsid w:val="00BF741C"/>
    <w:rsid w:val="00BF793B"/>
    <w:rsid w:val="00BF7FDA"/>
    <w:rsid w:val="00C000B2"/>
    <w:rsid w:val="00C00242"/>
    <w:rsid w:val="00C003A1"/>
    <w:rsid w:val="00C00763"/>
    <w:rsid w:val="00C0080C"/>
    <w:rsid w:val="00C00997"/>
    <w:rsid w:val="00C009C9"/>
    <w:rsid w:val="00C00D6B"/>
    <w:rsid w:val="00C01793"/>
    <w:rsid w:val="00C02326"/>
    <w:rsid w:val="00C0237D"/>
    <w:rsid w:val="00C02FAF"/>
    <w:rsid w:val="00C03145"/>
    <w:rsid w:val="00C0333A"/>
    <w:rsid w:val="00C03ECE"/>
    <w:rsid w:val="00C066E8"/>
    <w:rsid w:val="00C06AF4"/>
    <w:rsid w:val="00C06BD2"/>
    <w:rsid w:val="00C06D97"/>
    <w:rsid w:val="00C07921"/>
    <w:rsid w:val="00C10BD6"/>
    <w:rsid w:val="00C11DAB"/>
    <w:rsid w:val="00C11F5F"/>
    <w:rsid w:val="00C127EE"/>
    <w:rsid w:val="00C12D16"/>
    <w:rsid w:val="00C13748"/>
    <w:rsid w:val="00C13A55"/>
    <w:rsid w:val="00C14527"/>
    <w:rsid w:val="00C153BE"/>
    <w:rsid w:val="00C16356"/>
    <w:rsid w:val="00C165DD"/>
    <w:rsid w:val="00C1670E"/>
    <w:rsid w:val="00C17175"/>
    <w:rsid w:val="00C17EAA"/>
    <w:rsid w:val="00C201CB"/>
    <w:rsid w:val="00C20C05"/>
    <w:rsid w:val="00C20F32"/>
    <w:rsid w:val="00C22B9A"/>
    <w:rsid w:val="00C22D1A"/>
    <w:rsid w:val="00C23356"/>
    <w:rsid w:val="00C234F8"/>
    <w:rsid w:val="00C2367E"/>
    <w:rsid w:val="00C23C64"/>
    <w:rsid w:val="00C23CC3"/>
    <w:rsid w:val="00C23E31"/>
    <w:rsid w:val="00C23E9B"/>
    <w:rsid w:val="00C2406B"/>
    <w:rsid w:val="00C2514E"/>
    <w:rsid w:val="00C25A24"/>
    <w:rsid w:val="00C25CCF"/>
    <w:rsid w:val="00C25F0D"/>
    <w:rsid w:val="00C271BB"/>
    <w:rsid w:val="00C27A18"/>
    <w:rsid w:val="00C27FC5"/>
    <w:rsid w:val="00C3000F"/>
    <w:rsid w:val="00C3049D"/>
    <w:rsid w:val="00C305CC"/>
    <w:rsid w:val="00C3075E"/>
    <w:rsid w:val="00C310C5"/>
    <w:rsid w:val="00C31444"/>
    <w:rsid w:val="00C31722"/>
    <w:rsid w:val="00C31BCD"/>
    <w:rsid w:val="00C31D7D"/>
    <w:rsid w:val="00C31D90"/>
    <w:rsid w:val="00C32ED4"/>
    <w:rsid w:val="00C32FC8"/>
    <w:rsid w:val="00C33242"/>
    <w:rsid w:val="00C332D0"/>
    <w:rsid w:val="00C333CB"/>
    <w:rsid w:val="00C33BC4"/>
    <w:rsid w:val="00C3504C"/>
    <w:rsid w:val="00C3675C"/>
    <w:rsid w:val="00C37152"/>
    <w:rsid w:val="00C37323"/>
    <w:rsid w:val="00C3745C"/>
    <w:rsid w:val="00C37CBA"/>
    <w:rsid w:val="00C402A1"/>
    <w:rsid w:val="00C41109"/>
    <w:rsid w:val="00C41641"/>
    <w:rsid w:val="00C41738"/>
    <w:rsid w:val="00C41D6C"/>
    <w:rsid w:val="00C43221"/>
    <w:rsid w:val="00C439CE"/>
    <w:rsid w:val="00C44034"/>
    <w:rsid w:val="00C448CD"/>
    <w:rsid w:val="00C449C7"/>
    <w:rsid w:val="00C44C4F"/>
    <w:rsid w:val="00C45076"/>
    <w:rsid w:val="00C45688"/>
    <w:rsid w:val="00C458A8"/>
    <w:rsid w:val="00C459AD"/>
    <w:rsid w:val="00C45AE2"/>
    <w:rsid w:val="00C46276"/>
    <w:rsid w:val="00C46817"/>
    <w:rsid w:val="00C47FC9"/>
    <w:rsid w:val="00C51199"/>
    <w:rsid w:val="00C5162D"/>
    <w:rsid w:val="00C51DF7"/>
    <w:rsid w:val="00C51F63"/>
    <w:rsid w:val="00C53824"/>
    <w:rsid w:val="00C54154"/>
    <w:rsid w:val="00C5551A"/>
    <w:rsid w:val="00C559EC"/>
    <w:rsid w:val="00C564A9"/>
    <w:rsid w:val="00C566E3"/>
    <w:rsid w:val="00C56822"/>
    <w:rsid w:val="00C5699A"/>
    <w:rsid w:val="00C56C50"/>
    <w:rsid w:val="00C57781"/>
    <w:rsid w:val="00C57D34"/>
    <w:rsid w:val="00C60630"/>
    <w:rsid w:val="00C6080A"/>
    <w:rsid w:val="00C6130F"/>
    <w:rsid w:val="00C622D2"/>
    <w:rsid w:val="00C625B6"/>
    <w:rsid w:val="00C630B4"/>
    <w:rsid w:val="00C636EA"/>
    <w:rsid w:val="00C63847"/>
    <w:rsid w:val="00C63B0D"/>
    <w:rsid w:val="00C63D65"/>
    <w:rsid w:val="00C63ECA"/>
    <w:rsid w:val="00C64555"/>
    <w:rsid w:val="00C64656"/>
    <w:rsid w:val="00C65EA9"/>
    <w:rsid w:val="00C65F24"/>
    <w:rsid w:val="00C6690C"/>
    <w:rsid w:val="00C672ED"/>
    <w:rsid w:val="00C676F9"/>
    <w:rsid w:val="00C678D1"/>
    <w:rsid w:val="00C679A1"/>
    <w:rsid w:val="00C67A03"/>
    <w:rsid w:val="00C7017A"/>
    <w:rsid w:val="00C70DAD"/>
    <w:rsid w:val="00C70ED0"/>
    <w:rsid w:val="00C7108E"/>
    <w:rsid w:val="00C711AD"/>
    <w:rsid w:val="00C71D41"/>
    <w:rsid w:val="00C720AD"/>
    <w:rsid w:val="00C72948"/>
    <w:rsid w:val="00C72BC5"/>
    <w:rsid w:val="00C734CB"/>
    <w:rsid w:val="00C73560"/>
    <w:rsid w:val="00C73B69"/>
    <w:rsid w:val="00C73EC8"/>
    <w:rsid w:val="00C74F14"/>
    <w:rsid w:val="00C75763"/>
    <w:rsid w:val="00C75F17"/>
    <w:rsid w:val="00C760EC"/>
    <w:rsid w:val="00C77509"/>
    <w:rsid w:val="00C779F1"/>
    <w:rsid w:val="00C818D6"/>
    <w:rsid w:val="00C81D1B"/>
    <w:rsid w:val="00C82E80"/>
    <w:rsid w:val="00C83938"/>
    <w:rsid w:val="00C83B93"/>
    <w:rsid w:val="00C83D64"/>
    <w:rsid w:val="00C83DEB"/>
    <w:rsid w:val="00C845F4"/>
    <w:rsid w:val="00C85105"/>
    <w:rsid w:val="00C856E0"/>
    <w:rsid w:val="00C85913"/>
    <w:rsid w:val="00C8591B"/>
    <w:rsid w:val="00C859BF"/>
    <w:rsid w:val="00C85F2B"/>
    <w:rsid w:val="00C8672F"/>
    <w:rsid w:val="00C86834"/>
    <w:rsid w:val="00C87001"/>
    <w:rsid w:val="00C8700A"/>
    <w:rsid w:val="00C872D0"/>
    <w:rsid w:val="00C87314"/>
    <w:rsid w:val="00C87E6C"/>
    <w:rsid w:val="00C90613"/>
    <w:rsid w:val="00C91014"/>
    <w:rsid w:val="00C9126D"/>
    <w:rsid w:val="00C9214F"/>
    <w:rsid w:val="00C9227C"/>
    <w:rsid w:val="00C9248B"/>
    <w:rsid w:val="00C92CE6"/>
    <w:rsid w:val="00C9329E"/>
    <w:rsid w:val="00C934C1"/>
    <w:rsid w:val="00C9371A"/>
    <w:rsid w:val="00C94628"/>
    <w:rsid w:val="00C946AE"/>
    <w:rsid w:val="00C94F9A"/>
    <w:rsid w:val="00C95C10"/>
    <w:rsid w:val="00C95C2F"/>
    <w:rsid w:val="00C96032"/>
    <w:rsid w:val="00C96766"/>
    <w:rsid w:val="00C96E54"/>
    <w:rsid w:val="00C9733C"/>
    <w:rsid w:val="00CA01CD"/>
    <w:rsid w:val="00CA01E6"/>
    <w:rsid w:val="00CA04FE"/>
    <w:rsid w:val="00CA0A00"/>
    <w:rsid w:val="00CA17B7"/>
    <w:rsid w:val="00CA18F8"/>
    <w:rsid w:val="00CA1E72"/>
    <w:rsid w:val="00CA27DB"/>
    <w:rsid w:val="00CA366C"/>
    <w:rsid w:val="00CA39DC"/>
    <w:rsid w:val="00CA3AA9"/>
    <w:rsid w:val="00CA3EC8"/>
    <w:rsid w:val="00CA42E8"/>
    <w:rsid w:val="00CA457D"/>
    <w:rsid w:val="00CA4698"/>
    <w:rsid w:val="00CA48B7"/>
    <w:rsid w:val="00CA4BC8"/>
    <w:rsid w:val="00CA4C59"/>
    <w:rsid w:val="00CA5717"/>
    <w:rsid w:val="00CA5B46"/>
    <w:rsid w:val="00CA6180"/>
    <w:rsid w:val="00CA6291"/>
    <w:rsid w:val="00CA6A8C"/>
    <w:rsid w:val="00CA6F93"/>
    <w:rsid w:val="00CA6FE1"/>
    <w:rsid w:val="00CA73AB"/>
    <w:rsid w:val="00CA772E"/>
    <w:rsid w:val="00CA7E04"/>
    <w:rsid w:val="00CB03E5"/>
    <w:rsid w:val="00CB0792"/>
    <w:rsid w:val="00CB0A92"/>
    <w:rsid w:val="00CB0D8C"/>
    <w:rsid w:val="00CB11B8"/>
    <w:rsid w:val="00CB1456"/>
    <w:rsid w:val="00CB16AF"/>
    <w:rsid w:val="00CB1FD9"/>
    <w:rsid w:val="00CB2557"/>
    <w:rsid w:val="00CB302A"/>
    <w:rsid w:val="00CB3A3A"/>
    <w:rsid w:val="00CB3B1C"/>
    <w:rsid w:val="00CB3C0B"/>
    <w:rsid w:val="00CB3FBD"/>
    <w:rsid w:val="00CB402E"/>
    <w:rsid w:val="00CB4E24"/>
    <w:rsid w:val="00CB4F63"/>
    <w:rsid w:val="00CB5470"/>
    <w:rsid w:val="00CB58F6"/>
    <w:rsid w:val="00CB5B85"/>
    <w:rsid w:val="00CB6BE6"/>
    <w:rsid w:val="00CB6FD6"/>
    <w:rsid w:val="00CB72B6"/>
    <w:rsid w:val="00CB7645"/>
    <w:rsid w:val="00CB7860"/>
    <w:rsid w:val="00CB79CF"/>
    <w:rsid w:val="00CC0001"/>
    <w:rsid w:val="00CC04FD"/>
    <w:rsid w:val="00CC0EAA"/>
    <w:rsid w:val="00CC11BC"/>
    <w:rsid w:val="00CC1A10"/>
    <w:rsid w:val="00CC1A14"/>
    <w:rsid w:val="00CC1B49"/>
    <w:rsid w:val="00CC1D0D"/>
    <w:rsid w:val="00CC1E2D"/>
    <w:rsid w:val="00CC1E3A"/>
    <w:rsid w:val="00CC20E0"/>
    <w:rsid w:val="00CC2C12"/>
    <w:rsid w:val="00CC2C5C"/>
    <w:rsid w:val="00CC2F8A"/>
    <w:rsid w:val="00CC33B3"/>
    <w:rsid w:val="00CC42BC"/>
    <w:rsid w:val="00CC4981"/>
    <w:rsid w:val="00CC4A26"/>
    <w:rsid w:val="00CC4B34"/>
    <w:rsid w:val="00CC4DB5"/>
    <w:rsid w:val="00CC6344"/>
    <w:rsid w:val="00CC6513"/>
    <w:rsid w:val="00CC6ACC"/>
    <w:rsid w:val="00CC72BC"/>
    <w:rsid w:val="00CC7340"/>
    <w:rsid w:val="00CC7A15"/>
    <w:rsid w:val="00CC7A79"/>
    <w:rsid w:val="00CC7AD1"/>
    <w:rsid w:val="00CC7F4F"/>
    <w:rsid w:val="00CC7FCA"/>
    <w:rsid w:val="00CD0418"/>
    <w:rsid w:val="00CD06D7"/>
    <w:rsid w:val="00CD0B9F"/>
    <w:rsid w:val="00CD0C7E"/>
    <w:rsid w:val="00CD0D4E"/>
    <w:rsid w:val="00CD1AFB"/>
    <w:rsid w:val="00CD2266"/>
    <w:rsid w:val="00CD2509"/>
    <w:rsid w:val="00CD2717"/>
    <w:rsid w:val="00CD28E9"/>
    <w:rsid w:val="00CD2E1A"/>
    <w:rsid w:val="00CD32CD"/>
    <w:rsid w:val="00CD37F3"/>
    <w:rsid w:val="00CD3F01"/>
    <w:rsid w:val="00CD469E"/>
    <w:rsid w:val="00CD49A6"/>
    <w:rsid w:val="00CD5406"/>
    <w:rsid w:val="00CD56BE"/>
    <w:rsid w:val="00CD6535"/>
    <w:rsid w:val="00CD759C"/>
    <w:rsid w:val="00CE079A"/>
    <w:rsid w:val="00CE0C25"/>
    <w:rsid w:val="00CE0D48"/>
    <w:rsid w:val="00CE1750"/>
    <w:rsid w:val="00CE1F16"/>
    <w:rsid w:val="00CE2A3A"/>
    <w:rsid w:val="00CE2B0E"/>
    <w:rsid w:val="00CE2CA7"/>
    <w:rsid w:val="00CE396C"/>
    <w:rsid w:val="00CE398F"/>
    <w:rsid w:val="00CE3A15"/>
    <w:rsid w:val="00CE48CC"/>
    <w:rsid w:val="00CE4CBD"/>
    <w:rsid w:val="00CE50B0"/>
    <w:rsid w:val="00CE51A1"/>
    <w:rsid w:val="00CE57BB"/>
    <w:rsid w:val="00CE5FA7"/>
    <w:rsid w:val="00CE6885"/>
    <w:rsid w:val="00CE7154"/>
    <w:rsid w:val="00CE7403"/>
    <w:rsid w:val="00CE7D09"/>
    <w:rsid w:val="00CF0A56"/>
    <w:rsid w:val="00CF0A5F"/>
    <w:rsid w:val="00CF0ABB"/>
    <w:rsid w:val="00CF1DD7"/>
    <w:rsid w:val="00CF240E"/>
    <w:rsid w:val="00CF308C"/>
    <w:rsid w:val="00CF3119"/>
    <w:rsid w:val="00CF317D"/>
    <w:rsid w:val="00CF3279"/>
    <w:rsid w:val="00CF3D99"/>
    <w:rsid w:val="00CF4880"/>
    <w:rsid w:val="00CF4FAA"/>
    <w:rsid w:val="00CF52D1"/>
    <w:rsid w:val="00CF54E2"/>
    <w:rsid w:val="00CF56D0"/>
    <w:rsid w:val="00CF5976"/>
    <w:rsid w:val="00CF5D20"/>
    <w:rsid w:val="00CF5D6B"/>
    <w:rsid w:val="00CF5FAB"/>
    <w:rsid w:val="00CF61DF"/>
    <w:rsid w:val="00CF63E2"/>
    <w:rsid w:val="00CF6828"/>
    <w:rsid w:val="00CF6A0D"/>
    <w:rsid w:val="00CF70D6"/>
    <w:rsid w:val="00CF750D"/>
    <w:rsid w:val="00D00244"/>
    <w:rsid w:val="00D00449"/>
    <w:rsid w:val="00D00B67"/>
    <w:rsid w:val="00D01C3A"/>
    <w:rsid w:val="00D01D2B"/>
    <w:rsid w:val="00D01E56"/>
    <w:rsid w:val="00D01ED4"/>
    <w:rsid w:val="00D02977"/>
    <w:rsid w:val="00D03305"/>
    <w:rsid w:val="00D03AD5"/>
    <w:rsid w:val="00D0418C"/>
    <w:rsid w:val="00D043CD"/>
    <w:rsid w:val="00D0441F"/>
    <w:rsid w:val="00D04D37"/>
    <w:rsid w:val="00D05820"/>
    <w:rsid w:val="00D0691B"/>
    <w:rsid w:val="00D06954"/>
    <w:rsid w:val="00D06AEC"/>
    <w:rsid w:val="00D06E76"/>
    <w:rsid w:val="00D078D2"/>
    <w:rsid w:val="00D078F9"/>
    <w:rsid w:val="00D10110"/>
    <w:rsid w:val="00D104FE"/>
    <w:rsid w:val="00D110BB"/>
    <w:rsid w:val="00D1122B"/>
    <w:rsid w:val="00D1160C"/>
    <w:rsid w:val="00D1209A"/>
    <w:rsid w:val="00D120D1"/>
    <w:rsid w:val="00D121AF"/>
    <w:rsid w:val="00D12205"/>
    <w:rsid w:val="00D12768"/>
    <w:rsid w:val="00D13A48"/>
    <w:rsid w:val="00D13BCC"/>
    <w:rsid w:val="00D13EA6"/>
    <w:rsid w:val="00D1414A"/>
    <w:rsid w:val="00D14206"/>
    <w:rsid w:val="00D14218"/>
    <w:rsid w:val="00D143C3"/>
    <w:rsid w:val="00D145B2"/>
    <w:rsid w:val="00D146B4"/>
    <w:rsid w:val="00D14C92"/>
    <w:rsid w:val="00D14E24"/>
    <w:rsid w:val="00D15DD2"/>
    <w:rsid w:val="00D15F53"/>
    <w:rsid w:val="00D1739C"/>
    <w:rsid w:val="00D17730"/>
    <w:rsid w:val="00D17A07"/>
    <w:rsid w:val="00D17C53"/>
    <w:rsid w:val="00D20749"/>
    <w:rsid w:val="00D20D72"/>
    <w:rsid w:val="00D2128D"/>
    <w:rsid w:val="00D22536"/>
    <w:rsid w:val="00D22BF2"/>
    <w:rsid w:val="00D22D87"/>
    <w:rsid w:val="00D22F33"/>
    <w:rsid w:val="00D23187"/>
    <w:rsid w:val="00D23191"/>
    <w:rsid w:val="00D235B4"/>
    <w:rsid w:val="00D238B9"/>
    <w:rsid w:val="00D23DBA"/>
    <w:rsid w:val="00D24107"/>
    <w:rsid w:val="00D24313"/>
    <w:rsid w:val="00D24356"/>
    <w:rsid w:val="00D2516D"/>
    <w:rsid w:val="00D26616"/>
    <w:rsid w:val="00D27041"/>
    <w:rsid w:val="00D27A18"/>
    <w:rsid w:val="00D27D4E"/>
    <w:rsid w:val="00D30030"/>
    <w:rsid w:val="00D308BA"/>
    <w:rsid w:val="00D31109"/>
    <w:rsid w:val="00D32979"/>
    <w:rsid w:val="00D3336B"/>
    <w:rsid w:val="00D33C2C"/>
    <w:rsid w:val="00D33F75"/>
    <w:rsid w:val="00D346C9"/>
    <w:rsid w:val="00D34709"/>
    <w:rsid w:val="00D347BE"/>
    <w:rsid w:val="00D347F6"/>
    <w:rsid w:val="00D34FC0"/>
    <w:rsid w:val="00D359FA"/>
    <w:rsid w:val="00D3695E"/>
    <w:rsid w:val="00D36B3F"/>
    <w:rsid w:val="00D36D01"/>
    <w:rsid w:val="00D3735C"/>
    <w:rsid w:val="00D378D8"/>
    <w:rsid w:val="00D37979"/>
    <w:rsid w:val="00D379EE"/>
    <w:rsid w:val="00D40674"/>
    <w:rsid w:val="00D414D5"/>
    <w:rsid w:val="00D41D91"/>
    <w:rsid w:val="00D4215B"/>
    <w:rsid w:val="00D426F9"/>
    <w:rsid w:val="00D42757"/>
    <w:rsid w:val="00D42BE5"/>
    <w:rsid w:val="00D43048"/>
    <w:rsid w:val="00D43171"/>
    <w:rsid w:val="00D4343E"/>
    <w:rsid w:val="00D43658"/>
    <w:rsid w:val="00D43EB5"/>
    <w:rsid w:val="00D4505A"/>
    <w:rsid w:val="00D465A1"/>
    <w:rsid w:val="00D47539"/>
    <w:rsid w:val="00D47625"/>
    <w:rsid w:val="00D477A0"/>
    <w:rsid w:val="00D47CA8"/>
    <w:rsid w:val="00D506CD"/>
    <w:rsid w:val="00D506DE"/>
    <w:rsid w:val="00D510D2"/>
    <w:rsid w:val="00D51279"/>
    <w:rsid w:val="00D5134C"/>
    <w:rsid w:val="00D51A73"/>
    <w:rsid w:val="00D51D0B"/>
    <w:rsid w:val="00D51D6A"/>
    <w:rsid w:val="00D51FE9"/>
    <w:rsid w:val="00D52386"/>
    <w:rsid w:val="00D52E73"/>
    <w:rsid w:val="00D540E9"/>
    <w:rsid w:val="00D55086"/>
    <w:rsid w:val="00D555A0"/>
    <w:rsid w:val="00D55FBA"/>
    <w:rsid w:val="00D560D6"/>
    <w:rsid w:val="00D56615"/>
    <w:rsid w:val="00D56CDA"/>
    <w:rsid w:val="00D56EE9"/>
    <w:rsid w:val="00D57573"/>
    <w:rsid w:val="00D57A44"/>
    <w:rsid w:val="00D57E1E"/>
    <w:rsid w:val="00D604BB"/>
    <w:rsid w:val="00D6096D"/>
    <w:rsid w:val="00D609B2"/>
    <w:rsid w:val="00D60C60"/>
    <w:rsid w:val="00D61A22"/>
    <w:rsid w:val="00D61B9F"/>
    <w:rsid w:val="00D61CED"/>
    <w:rsid w:val="00D62A4F"/>
    <w:rsid w:val="00D62C32"/>
    <w:rsid w:val="00D62E28"/>
    <w:rsid w:val="00D63A1E"/>
    <w:rsid w:val="00D63FA1"/>
    <w:rsid w:val="00D6433D"/>
    <w:rsid w:val="00D64A45"/>
    <w:rsid w:val="00D64B5A"/>
    <w:rsid w:val="00D64CC0"/>
    <w:rsid w:val="00D65077"/>
    <w:rsid w:val="00D652DF"/>
    <w:rsid w:val="00D65B29"/>
    <w:rsid w:val="00D65E6F"/>
    <w:rsid w:val="00D67127"/>
    <w:rsid w:val="00D6793F"/>
    <w:rsid w:val="00D7026C"/>
    <w:rsid w:val="00D704AB"/>
    <w:rsid w:val="00D70E85"/>
    <w:rsid w:val="00D7124F"/>
    <w:rsid w:val="00D713E2"/>
    <w:rsid w:val="00D71558"/>
    <w:rsid w:val="00D719D9"/>
    <w:rsid w:val="00D71CBE"/>
    <w:rsid w:val="00D71E4A"/>
    <w:rsid w:val="00D72116"/>
    <w:rsid w:val="00D72452"/>
    <w:rsid w:val="00D727D1"/>
    <w:rsid w:val="00D7298F"/>
    <w:rsid w:val="00D7384E"/>
    <w:rsid w:val="00D73B49"/>
    <w:rsid w:val="00D740AF"/>
    <w:rsid w:val="00D743D7"/>
    <w:rsid w:val="00D744A4"/>
    <w:rsid w:val="00D74708"/>
    <w:rsid w:val="00D7476E"/>
    <w:rsid w:val="00D74AC5"/>
    <w:rsid w:val="00D74AE7"/>
    <w:rsid w:val="00D758FA"/>
    <w:rsid w:val="00D769B1"/>
    <w:rsid w:val="00D77CBD"/>
    <w:rsid w:val="00D80153"/>
    <w:rsid w:val="00D80A4B"/>
    <w:rsid w:val="00D80ED1"/>
    <w:rsid w:val="00D81D5F"/>
    <w:rsid w:val="00D82253"/>
    <w:rsid w:val="00D82454"/>
    <w:rsid w:val="00D82648"/>
    <w:rsid w:val="00D8273F"/>
    <w:rsid w:val="00D827DB"/>
    <w:rsid w:val="00D830FF"/>
    <w:rsid w:val="00D83537"/>
    <w:rsid w:val="00D83871"/>
    <w:rsid w:val="00D83945"/>
    <w:rsid w:val="00D839A9"/>
    <w:rsid w:val="00D84153"/>
    <w:rsid w:val="00D8433E"/>
    <w:rsid w:val="00D84D8A"/>
    <w:rsid w:val="00D8565B"/>
    <w:rsid w:val="00D8573E"/>
    <w:rsid w:val="00D86561"/>
    <w:rsid w:val="00D867C5"/>
    <w:rsid w:val="00D87185"/>
    <w:rsid w:val="00D87227"/>
    <w:rsid w:val="00D87377"/>
    <w:rsid w:val="00D87438"/>
    <w:rsid w:val="00D90639"/>
    <w:rsid w:val="00D9068B"/>
    <w:rsid w:val="00D90CCF"/>
    <w:rsid w:val="00D91FC6"/>
    <w:rsid w:val="00D92167"/>
    <w:rsid w:val="00D9252A"/>
    <w:rsid w:val="00D926B5"/>
    <w:rsid w:val="00D92807"/>
    <w:rsid w:val="00D934A3"/>
    <w:rsid w:val="00D9428B"/>
    <w:rsid w:val="00D94495"/>
    <w:rsid w:val="00D94C83"/>
    <w:rsid w:val="00D94DCE"/>
    <w:rsid w:val="00D957A8"/>
    <w:rsid w:val="00D96138"/>
    <w:rsid w:val="00D96D28"/>
    <w:rsid w:val="00D96D97"/>
    <w:rsid w:val="00D97374"/>
    <w:rsid w:val="00D97406"/>
    <w:rsid w:val="00D974E0"/>
    <w:rsid w:val="00D97E41"/>
    <w:rsid w:val="00DA057C"/>
    <w:rsid w:val="00DA0805"/>
    <w:rsid w:val="00DA0C35"/>
    <w:rsid w:val="00DA0EF3"/>
    <w:rsid w:val="00DA2259"/>
    <w:rsid w:val="00DA22D6"/>
    <w:rsid w:val="00DA357C"/>
    <w:rsid w:val="00DA4596"/>
    <w:rsid w:val="00DA4D43"/>
    <w:rsid w:val="00DA51A6"/>
    <w:rsid w:val="00DA58F5"/>
    <w:rsid w:val="00DA5A88"/>
    <w:rsid w:val="00DA6B76"/>
    <w:rsid w:val="00DA705C"/>
    <w:rsid w:val="00DA71D1"/>
    <w:rsid w:val="00DA7298"/>
    <w:rsid w:val="00DA7320"/>
    <w:rsid w:val="00DA7613"/>
    <w:rsid w:val="00DA7BB9"/>
    <w:rsid w:val="00DB04E1"/>
    <w:rsid w:val="00DB0707"/>
    <w:rsid w:val="00DB0C59"/>
    <w:rsid w:val="00DB10E6"/>
    <w:rsid w:val="00DB169C"/>
    <w:rsid w:val="00DB2335"/>
    <w:rsid w:val="00DB259C"/>
    <w:rsid w:val="00DB27E0"/>
    <w:rsid w:val="00DB28F7"/>
    <w:rsid w:val="00DB3297"/>
    <w:rsid w:val="00DB3C5D"/>
    <w:rsid w:val="00DB3F2B"/>
    <w:rsid w:val="00DB4088"/>
    <w:rsid w:val="00DB4120"/>
    <w:rsid w:val="00DB434E"/>
    <w:rsid w:val="00DB546C"/>
    <w:rsid w:val="00DB56BC"/>
    <w:rsid w:val="00DB5D8E"/>
    <w:rsid w:val="00DB6B96"/>
    <w:rsid w:val="00DB6DD3"/>
    <w:rsid w:val="00DB7125"/>
    <w:rsid w:val="00DC0234"/>
    <w:rsid w:val="00DC0352"/>
    <w:rsid w:val="00DC04F3"/>
    <w:rsid w:val="00DC07C1"/>
    <w:rsid w:val="00DC0FF1"/>
    <w:rsid w:val="00DC23CE"/>
    <w:rsid w:val="00DC33D5"/>
    <w:rsid w:val="00DC3944"/>
    <w:rsid w:val="00DC3ADA"/>
    <w:rsid w:val="00DC4678"/>
    <w:rsid w:val="00DC4BC3"/>
    <w:rsid w:val="00DC4BE3"/>
    <w:rsid w:val="00DC4C3A"/>
    <w:rsid w:val="00DC5A01"/>
    <w:rsid w:val="00DC5A13"/>
    <w:rsid w:val="00DC5A82"/>
    <w:rsid w:val="00DC5BA5"/>
    <w:rsid w:val="00DC5BE6"/>
    <w:rsid w:val="00DC6333"/>
    <w:rsid w:val="00DC636B"/>
    <w:rsid w:val="00DC637E"/>
    <w:rsid w:val="00DC6F0C"/>
    <w:rsid w:val="00DC75D0"/>
    <w:rsid w:val="00DD2846"/>
    <w:rsid w:val="00DD2960"/>
    <w:rsid w:val="00DD2A99"/>
    <w:rsid w:val="00DD30E7"/>
    <w:rsid w:val="00DD42AC"/>
    <w:rsid w:val="00DD4945"/>
    <w:rsid w:val="00DD4CA2"/>
    <w:rsid w:val="00DD4CAE"/>
    <w:rsid w:val="00DD541D"/>
    <w:rsid w:val="00DD555B"/>
    <w:rsid w:val="00DD5A3C"/>
    <w:rsid w:val="00DD5F62"/>
    <w:rsid w:val="00DD618A"/>
    <w:rsid w:val="00DD6DD1"/>
    <w:rsid w:val="00DD71C4"/>
    <w:rsid w:val="00DD7CF9"/>
    <w:rsid w:val="00DD7D3C"/>
    <w:rsid w:val="00DD7D74"/>
    <w:rsid w:val="00DE09E5"/>
    <w:rsid w:val="00DE0E32"/>
    <w:rsid w:val="00DE1435"/>
    <w:rsid w:val="00DE1B8C"/>
    <w:rsid w:val="00DE1CDC"/>
    <w:rsid w:val="00DE2250"/>
    <w:rsid w:val="00DE24BE"/>
    <w:rsid w:val="00DE296C"/>
    <w:rsid w:val="00DE29D0"/>
    <w:rsid w:val="00DE2BE5"/>
    <w:rsid w:val="00DE2BF6"/>
    <w:rsid w:val="00DE32A6"/>
    <w:rsid w:val="00DE3A6C"/>
    <w:rsid w:val="00DE425A"/>
    <w:rsid w:val="00DE4344"/>
    <w:rsid w:val="00DE43FC"/>
    <w:rsid w:val="00DE48C6"/>
    <w:rsid w:val="00DE5B61"/>
    <w:rsid w:val="00DE65AF"/>
    <w:rsid w:val="00DE6F5D"/>
    <w:rsid w:val="00DE708C"/>
    <w:rsid w:val="00DE77ED"/>
    <w:rsid w:val="00DE79AF"/>
    <w:rsid w:val="00DE7DCE"/>
    <w:rsid w:val="00DF1239"/>
    <w:rsid w:val="00DF15EA"/>
    <w:rsid w:val="00DF1780"/>
    <w:rsid w:val="00DF215F"/>
    <w:rsid w:val="00DF2270"/>
    <w:rsid w:val="00DF2503"/>
    <w:rsid w:val="00DF28AC"/>
    <w:rsid w:val="00DF2C52"/>
    <w:rsid w:val="00DF3531"/>
    <w:rsid w:val="00DF3578"/>
    <w:rsid w:val="00DF3A1F"/>
    <w:rsid w:val="00DF3F21"/>
    <w:rsid w:val="00DF487B"/>
    <w:rsid w:val="00DF4E68"/>
    <w:rsid w:val="00DF4F3B"/>
    <w:rsid w:val="00DF5017"/>
    <w:rsid w:val="00DF52BE"/>
    <w:rsid w:val="00DF56ED"/>
    <w:rsid w:val="00DF58B5"/>
    <w:rsid w:val="00DF5AC1"/>
    <w:rsid w:val="00DF6498"/>
    <w:rsid w:val="00DF6746"/>
    <w:rsid w:val="00DF69AC"/>
    <w:rsid w:val="00DF6B2C"/>
    <w:rsid w:val="00DF73FB"/>
    <w:rsid w:val="00DF75E2"/>
    <w:rsid w:val="00DF7E64"/>
    <w:rsid w:val="00E00104"/>
    <w:rsid w:val="00E00398"/>
    <w:rsid w:val="00E007D8"/>
    <w:rsid w:val="00E0143D"/>
    <w:rsid w:val="00E01BDC"/>
    <w:rsid w:val="00E023D5"/>
    <w:rsid w:val="00E02D8C"/>
    <w:rsid w:val="00E02E62"/>
    <w:rsid w:val="00E03140"/>
    <w:rsid w:val="00E0339C"/>
    <w:rsid w:val="00E03697"/>
    <w:rsid w:val="00E03C46"/>
    <w:rsid w:val="00E04092"/>
    <w:rsid w:val="00E04196"/>
    <w:rsid w:val="00E04B69"/>
    <w:rsid w:val="00E05969"/>
    <w:rsid w:val="00E05DF7"/>
    <w:rsid w:val="00E05F09"/>
    <w:rsid w:val="00E05FC9"/>
    <w:rsid w:val="00E06125"/>
    <w:rsid w:val="00E06279"/>
    <w:rsid w:val="00E063B1"/>
    <w:rsid w:val="00E0661F"/>
    <w:rsid w:val="00E068C3"/>
    <w:rsid w:val="00E074B5"/>
    <w:rsid w:val="00E078BD"/>
    <w:rsid w:val="00E07C83"/>
    <w:rsid w:val="00E1079D"/>
    <w:rsid w:val="00E10AD1"/>
    <w:rsid w:val="00E11221"/>
    <w:rsid w:val="00E11BA5"/>
    <w:rsid w:val="00E11F1F"/>
    <w:rsid w:val="00E12E70"/>
    <w:rsid w:val="00E136DE"/>
    <w:rsid w:val="00E13887"/>
    <w:rsid w:val="00E13AD5"/>
    <w:rsid w:val="00E14038"/>
    <w:rsid w:val="00E14459"/>
    <w:rsid w:val="00E1465F"/>
    <w:rsid w:val="00E14705"/>
    <w:rsid w:val="00E1570D"/>
    <w:rsid w:val="00E15D5B"/>
    <w:rsid w:val="00E16A5A"/>
    <w:rsid w:val="00E16CF7"/>
    <w:rsid w:val="00E16E16"/>
    <w:rsid w:val="00E17232"/>
    <w:rsid w:val="00E172C7"/>
    <w:rsid w:val="00E20388"/>
    <w:rsid w:val="00E203B1"/>
    <w:rsid w:val="00E204C9"/>
    <w:rsid w:val="00E210E0"/>
    <w:rsid w:val="00E216F0"/>
    <w:rsid w:val="00E21952"/>
    <w:rsid w:val="00E21A15"/>
    <w:rsid w:val="00E2222B"/>
    <w:rsid w:val="00E228DC"/>
    <w:rsid w:val="00E240B5"/>
    <w:rsid w:val="00E24F24"/>
    <w:rsid w:val="00E25209"/>
    <w:rsid w:val="00E25AA1"/>
    <w:rsid w:val="00E266C8"/>
    <w:rsid w:val="00E26761"/>
    <w:rsid w:val="00E27974"/>
    <w:rsid w:val="00E27AF8"/>
    <w:rsid w:val="00E27FC4"/>
    <w:rsid w:val="00E30DAC"/>
    <w:rsid w:val="00E312D3"/>
    <w:rsid w:val="00E31F49"/>
    <w:rsid w:val="00E320D1"/>
    <w:rsid w:val="00E324D9"/>
    <w:rsid w:val="00E325DB"/>
    <w:rsid w:val="00E331C2"/>
    <w:rsid w:val="00E33F54"/>
    <w:rsid w:val="00E34B1A"/>
    <w:rsid w:val="00E34D3E"/>
    <w:rsid w:val="00E3661B"/>
    <w:rsid w:val="00E3680E"/>
    <w:rsid w:val="00E37EFA"/>
    <w:rsid w:val="00E40748"/>
    <w:rsid w:val="00E40820"/>
    <w:rsid w:val="00E41514"/>
    <w:rsid w:val="00E41BA3"/>
    <w:rsid w:val="00E4286A"/>
    <w:rsid w:val="00E42884"/>
    <w:rsid w:val="00E42893"/>
    <w:rsid w:val="00E42E4B"/>
    <w:rsid w:val="00E435B0"/>
    <w:rsid w:val="00E43D76"/>
    <w:rsid w:val="00E44833"/>
    <w:rsid w:val="00E4499C"/>
    <w:rsid w:val="00E44B8F"/>
    <w:rsid w:val="00E452DA"/>
    <w:rsid w:val="00E469E4"/>
    <w:rsid w:val="00E47127"/>
    <w:rsid w:val="00E471D5"/>
    <w:rsid w:val="00E479CC"/>
    <w:rsid w:val="00E47A92"/>
    <w:rsid w:val="00E47B4A"/>
    <w:rsid w:val="00E47F12"/>
    <w:rsid w:val="00E509BD"/>
    <w:rsid w:val="00E50A73"/>
    <w:rsid w:val="00E5176F"/>
    <w:rsid w:val="00E522F6"/>
    <w:rsid w:val="00E524B4"/>
    <w:rsid w:val="00E52932"/>
    <w:rsid w:val="00E52A08"/>
    <w:rsid w:val="00E52C6E"/>
    <w:rsid w:val="00E53380"/>
    <w:rsid w:val="00E5344F"/>
    <w:rsid w:val="00E5364A"/>
    <w:rsid w:val="00E53959"/>
    <w:rsid w:val="00E53F59"/>
    <w:rsid w:val="00E540F9"/>
    <w:rsid w:val="00E5426D"/>
    <w:rsid w:val="00E546AA"/>
    <w:rsid w:val="00E5482C"/>
    <w:rsid w:val="00E54854"/>
    <w:rsid w:val="00E54BE6"/>
    <w:rsid w:val="00E54E4F"/>
    <w:rsid w:val="00E55A9A"/>
    <w:rsid w:val="00E55D06"/>
    <w:rsid w:val="00E56093"/>
    <w:rsid w:val="00E56B06"/>
    <w:rsid w:val="00E56B3A"/>
    <w:rsid w:val="00E56D03"/>
    <w:rsid w:val="00E572FB"/>
    <w:rsid w:val="00E57549"/>
    <w:rsid w:val="00E60134"/>
    <w:rsid w:val="00E60428"/>
    <w:rsid w:val="00E60E70"/>
    <w:rsid w:val="00E61139"/>
    <w:rsid w:val="00E6133D"/>
    <w:rsid w:val="00E6181F"/>
    <w:rsid w:val="00E622A5"/>
    <w:rsid w:val="00E627F9"/>
    <w:rsid w:val="00E62A02"/>
    <w:rsid w:val="00E63023"/>
    <w:rsid w:val="00E6324F"/>
    <w:rsid w:val="00E63B36"/>
    <w:rsid w:val="00E64353"/>
    <w:rsid w:val="00E643BE"/>
    <w:rsid w:val="00E65041"/>
    <w:rsid w:val="00E651D3"/>
    <w:rsid w:val="00E6550A"/>
    <w:rsid w:val="00E65614"/>
    <w:rsid w:val="00E65FE1"/>
    <w:rsid w:val="00E664A8"/>
    <w:rsid w:val="00E6690F"/>
    <w:rsid w:val="00E66B11"/>
    <w:rsid w:val="00E670EF"/>
    <w:rsid w:val="00E67D85"/>
    <w:rsid w:val="00E70657"/>
    <w:rsid w:val="00E707D6"/>
    <w:rsid w:val="00E70977"/>
    <w:rsid w:val="00E70CE4"/>
    <w:rsid w:val="00E723FC"/>
    <w:rsid w:val="00E72518"/>
    <w:rsid w:val="00E73C0B"/>
    <w:rsid w:val="00E741F2"/>
    <w:rsid w:val="00E74CAD"/>
    <w:rsid w:val="00E75EC2"/>
    <w:rsid w:val="00E75FC1"/>
    <w:rsid w:val="00E766D5"/>
    <w:rsid w:val="00E76959"/>
    <w:rsid w:val="00E76BE7"/>
    <w:rsid w:val="00E77066"/>
    <w:rsid w:val="00E77FB1"/>
    <w:rsid w:val="00E802E0"/>
    <w:rsid w:val="00E82347"/>
    <w:rsid w:val="00E8235E"/>
    <w:rsid w:val="00E83414"/>
    <w:rsid w:val="00E83499"/>
    <w:rsid w:val="00E837A0"/>
    <w:rsid w:val="00E83E3D"/>
    <w:rsid w:val="00E852E0"/>
    <w:rsid w:val="00E85BD2"/>
    <w:rsid w:val="00E85DBC"/>
    <w:rsid w:val="00E862ED"/>
    <w:rsid w:val="00E865A6"/>
    <w:rsid w:val="00E86A52"/>
    <w:rsid w:val="00E86AAC"/>
    <w:rsid w:val="00E86CC4"/>
    <w:rsid w:val="00E87529"/>
    <w:rsid w:val="00E90541"/>
    <w:rsid w:val="00E906FB"/>
    <w:rsid w:val="00E90D57"/>
    <w:rsid w:val="00E919A8"/>
    <w:rsid w:val="00E91F2C"/>
    <w:rsid w:val="00E91F5C"/>
    <w:rsid w:val="00E921EE"/>
    <w:rsid w:val="00E92391"/>
    <w:rsid w:val="00E9268C"/>
    <w:rsid w:val="00E92B85"/>
    <w:rsid w:val="00E933B0"/>
    <w:rsid w:val="00E93887"/>
    <w:rsid w:val="00E93B62"/>
    <w:rsid w:val="00E95317"/>
    <w:rsid w:val="00E95A76"/>
    <w:rsid w:val="00E95B84"/>
    <w:rsid w:val="00E95F0B"/>
    <w:rsid w:val="00E96214"/>
    <w:rsid w:val="00E96893"/>
    <w:rsid w:val="00E96B31"/>
    <w:rsid w:val="00E96BFD"/>
    <w:rsid w:val="00E96F1B"/>
    <w:rsid w:val="00E97A9A"/>
    <w:rsid w:val="00EA035B"/>
    <w:rsid w:val="00EA0D24"/>
    <w:rsid w:val="00EA1253"/>
    <w:rsid w:val="00EA1FD4"/>
    <w:rsid w:val="00EA2F40"/>
    <w:rsid w:val="00EA3F0E"/>
    <w:rsid w:val="00EA4692"/>
    <w:rsid w:val="00EA489C"/>
    <w:rsid w:val="00EA4CAC"/>
    <w:rsid w:val="00EA4F7B"/>
    <w:rsid w:val="00EA5B79"/>
    <w:rsid w:val="00EA6154"/>
    <w:rsid w:val="00EA7630"/>
    <w:rsid w:val="00EA7CEF"/>
    <w:rsid w:val="00EB0204"/>
    <w:rsid w:val="00EB0E4A"/>
    <w:rsid w:val="00EB1908"/>
    <w:rsid w:val="00EB1A26"/>
    <w:rsid w:val="00EB1AF5"/>
    <w:rsid w:val="00EB1E96"/>
    <w:rsid w:val="00EB22E4"/>
    <w:rsid w:val="00EB2699"/>
    <w:rsid w:val="00EB4271"/>
    <w:rsid w:val="00EB4355"/>
    <w:rsid w:val="00EB444B"/>
    <w:rsid w:val="00EB5322"/>
    <w:rsid w:val="00EB5370"/>
    <w:rsid w:val="00EB5778"/>
    <w:rsid w:val="00EB58A6"/>
    <w:rsid w:val="00EB5B42"/>
    <w:rsid w:val="00EB5BDD"/>
    <w:rsid w:val="00EB62BF"/>
    <w:rsid w:val="00EB6909"/>
    <w:rsid w:val="00EB6958"/>
    <w:rsid w:val="00EB6CD6"/>
    <w:rsid w:val="00EB6FDD"/>
    <w:rsid w:val="00EB704B"/>
    <w:rsid w:val="00EB7477"/>
    <w:rsid w:val="00EB7589"/>
    <w:rsid w:val="00EB75F0"/>
    <w:rsid w:val="00EB7F64"/>
    <w:rsid w:val="00EC0580"/>
    <w:rsid w:val="00EC0F5A"/>
    <w:rsid w:val="00EC0F64"/>
    <w:rsid w:val="00EC0F73"/>
    <w:rsid w:val="00EC105B"/>
    <w:rsid w:val="00EC18B8"/>
    <w:rsid w:val="00EC261A"/>
    <w:rsid w:val="00EC2DB7"/>
    <w:rsid w:val="00EC2F23"/>
    <w:rsid w:val="00EC32DC"/>
    <w:rsid w:val="00EC3324"/>
    <w:rsid w:val="00EC3A8C"/>
    <w:rsid w:val="00EC4070"/>
    <w:rsid w:val="00EC51BE"/>
    <w:rsid w:val="00EC535D"/>
    <w:rsid w:val="00EC60A8"/>
    <w:rsid w:val="00EC68E5"/>
    <w:rsid w:val="00EC6975"/>
    <w:rsid w:val="00EC6A16"/>
    <w:rsid w:val="00EC6D67"/>
    <w:rsid w:val="00EC7D53"/>
    <w:rsid w:val="00ED0227"/>
    <w:rsid w:val="00ED04C3"/>
    <w:rsid w:val="00ED0E42"/>
    <w:rsid w:val="00ED0FB6"/>
    <w:rsid w:val="00ED18F2"/>
    <w:rsid w:val="00ED1B62"/>
    <w:rsid w:val="00ED1EB3"/>
    <w:rsid w:val="00ED2BA0"/>
    <w:rsid w:val="00ED2F07"/>
    <w:rsid w:val="00ED2F5B"/>
    <w:rsid w:val="00ED32E5"/>
    <w:rsid w:val="00ED346B"/>
    <w:rsid w:val="00ED355F"/>
    <w:rsid w:val="00ED41AF"/>
    <w:rsid w:val="00ED4C34"/>
    <w:rsid w:val="00ED5023"/>
    <w:rsid w:val="00ED514F"/>
    <w:rsid w:val="00ED523F"/>
    <w:rsid w:val="00ED53C9"/>
    <w:rsid w:val="00ED6578"/>
    <w:rsid w:val="00ED66CA"/>
    <w:rsid w:val="00ED6761"/>
    <w:rsid w:val="00ED7404"/>
    <w:rsid w:val="00ED7916"/>
    <w:rsid w:val="00EE008A"/>
    <w:rsid w:val="00EE03F5"/>
    <w:rsid w:val="00EE0468"/>
    <w:rsid w:val="00EE09C8"/>
    <w:rsid w:val="00EE0B48"/>
    <w:rsid w:val="00EE0BC5"/>
    <w:rsid w:val="00EE1E6F"/>
    <w:rsid w:val="00EE27CA"/>
    <w:rsid w:val="00EE2C67"/>
    <w:rsid w:val="00EE374F"/>
    <w:rsid w:val="00EE3DC1"/>
    <w:rsid w:val="00EE4B17"/>
    <w:rsid w:val="00EE5D09"/>
    <w:rsid w:val="00EE5DAF"/>
    <w:rsid w:val="00EE5E09"/>
    <w:rsid w:val="00EE6626"/>
    <w:rsid w:val="00EE6CEF"/>
    <w:rsid w:val="00EE72AE"/>
    <w:rsid w:val="00EE72E9"/>
    <w:rsid w:val="00EF01D5"/>
    <w:rsid w:val="00EF0C1C"/>
    <w:rsid w:val="00EF0D44"/>
    <w:rsid w:val="00EF136D"/>
    <w:rsid w:val="00EF2183"/>
    <w:rsid w:val="00EF21C6"/>
    <w:rsid w:val="00EF2494"/>
    <w:rsid w:val="00EF2EA9"/>
    <w:rsid w:val="00EF3507"/>
    <w:rsid w:val="00EF3E4B"/>
    <w:rsid w:val="00EF488D"/>
    <w:rsid w:val="00EF550C"/>
    <w:rsid w:val="00EF5E75"/>
    <w:rsid w:val="00EF6824"/>
    <w:rsid w:val="00EF6A0E"/>
    <w:rsid w:val="00EF6D07"/>
    <w:rsid w:val="00EF7530"/>
    <w:rsid w:val="00EF783F"/>
    <w:rsid w:val="00EF7ADD"/>
    <w:rsid w:val="00EF7B9B"/>
    <w:rsid w:val="00EF7E57"/>
    <w:rsid w:val="00F00864"/>
    <w:rsid w:val="00F008DB"/>
    <w:rsid w:val="00F01344"/>
    <w:rsid w:val="00F0180A"/>
    <w:rsid w:val="00F01CDD"/>
    <w:rsid w:val="00F021C5"/>
    <w:rsid w:val="00F0249F"/>
    <w:rsid w:val="00F02746"/>
    <w:rsid w:val="00F029F9"/>
    <w:rsid w:val="00F02BCB"/>
    <w:rsid w:val="00F04350"/>
    <w:rsid w:val="00F04FF5"/>
    <w:rsid w:val="00F056C4"/>
    <w:rsid w:val="00F05B2F"/>
    <w:rsid w:val="00F06959"/>
    <w:rsid w:val="00F06B31"/>
    <w:rsid w:val="00F06EFF"/>
    <w:rsid w:val="00F10472"/>
    <w:rsid w:val="00F107D4"/>
    <w:rsid w:val="00F11627"/>
    <w:rsid w:val="00F12262"/>
    <w:rsid w:val="00F12471"/>
    <w:rsid w:val="00F128D5"/>
    <w:rsid w:val="00F129E2"/>
    <w:rsid w:val="00F12B80"/>
    <w:rsid w:val="00F13509"/>
    <w:rsid w:val="00F143D4"/>
    <w:rsid w:val="00F147A0"/>
    <w:rsid w:val="00F148AF"/>
    <w:rsid w:val="00F14A2A"/>
    <w:rsid w:val="00F150E6"/>
    <w:rsid w:val="00F157E8"/>
    <w:rsid w:val="00F15840"/>
    <w:rsid w:val="00F15DAD"/>
    <w:rsid w:val="00F15E5C"/>
    <w:rsid w:val="00F160D9"/>
    <w:rsid w:val="00F17008"/>
    <w:rsid w:val="00F17376"/>
    <w:rsid w:val="00F17B29"/>
    <w:rsid w:val="00F2036B"/>
    <w:rsid w:val="00F208D4"/>
    <w:rsid w:val="00F210A7"/>
    <w:rsid w:val="00F21C04"/>
    <w:rsid w:val="00F21D68"/>
    <w:rsid w:val="00F22C87"/>
    <w:rsid w:val="00F23606"/>
    <w:rsid w:val="00F238B0"/>
    <w:rsid w:val="00F239F0"/>
    <w:rsid w:val="00F23CDB"/>
    <w:rsid w:val="00F24195"/>
    <w:rsid w:val="00F242F2"/>
    <w:rsid w:val="00F245C8"/>
    <w:rsid w:val="00F24772"/>
    <w:rsid w:val="00F249D1"/>
    <w:rsid w:val="00F24D56"/>
    <w:rsid w:val="00F25394"/>
    <w:rsid w:val="00F2551E"/>
    <w:rsid w:val="00F25680"/>
    <w:rsid w:val="00F25D89"/>
    <w:rsid w:val="00F2628B"/>
    <w:rsid w:val="00F264A9"/>
    <w:rsid w:val="00F26657"/>
    <w:rsid w:val="00F268CA"/>
    <w:rsid w:val="00F276C7"/>
    <w:rsid w:val="00F27ABA"/>
    <w:rsid w:val="00F27C21"/>
    <w:rsid w:val="00F27F5C"/>
    <w:rsid w:val="00F3062A"/>
    <w:rsid w:val="00F30AAB"/>
    <w:rsid w:val="00F30B42"/>
    <w:rsid w:val="00F30BD9"/>
    <w:rsid w:val="00F3100F"/>
    <w:rsid w:val="00F31687"/>
    <w:rsid w:val="00F31770"/>
    <w:rsid w:val="00F31A72"/>
    <w:rsid w:val="00F31F3B"/>
    <w:rsid w:val="00F32389"/>
    <w:rsid w:val="00F32EE7"/>
    <w:rsid w:val="00F33959"/>
    <w:rsid w:val="00F33D99"/>
    <w:rsid w:val="00F34296"/>
    <w:rsid w:val="00F34AC5"/>
    <w:rsid w:val="00F34D88"/>
    <w:rsid w:val="00F35086"/>
    <w:rsid w:val="00F351C8"/>
    <w:rsid w:val="00F354ED"/>
    <w:rsid w:val="00F35537"/>
    <w:rsid w:val="00F356D2"/>
    <w:rsid w:val="00F35756"/>
    <w:rsid w:val="00F35A42"/>
    <w:rsid w:val="00F36DDE"/>
    <w:rsid w:val="00F40170"/>
    <w:rsid w:val="00F401F0"/>
    <w:rsid w:val="00F407E0"/>
    <w:rsid w:val="00F40B51"/>
    <w:rsid w:val="00F40E01"/>
    <w:rsid w:val="00F41066"/>
    <w:rsid w:val="00F4238D"/>
    <w:rsid w:val="00F42515"/>
    <w:rsid w:val="00F425C6"/>
    <w:rsid w:val="00F42D46"/>
    <w:rsid w:val="00F43CA7"/>
    <w:rsid w:val="00F445A5"/>
    <w:rsid w:val="00F44752"/>
    <w:rsid w:val="00F44D69"/>
    <w:rsid w:val="00F4575D"/>
    <w:rsid w:val="00F45839"/>
    <w:rsid w:val="00F45A48"/>
    <w:rsid w:val="00F45F25"/>
    <w:rsid w:val="00F464A6"/>
    <w:rsid w:val="00F47157"/>
    <w:rsid w:val="00F472A8"/>
    <w:rsid w:val="00F50095"/>
    <w:rsid w:val="00F501CD"/>
    <w:rsid w:val="00F50633"/>
    <w:rsid w:val="00F5079F"/>
    <w:rsid w:val="00F50B61"/>
    <w:rsid w:val="00F50B96"/>
    <w:rsid w:val="00F50D2E"/>
    <w:rsid w:val="00F50E18"/>
    <w:rsid w:val="00F51632"/>
    <w:rsid w:val="00F517E3"/>
    <w:rsid w:val="00F51B25"/>
    <w:rsid w:val="00F51DCE"/>
    <w:rsid w:val="00F51EE0"/>
    <w:rsid w:val="00F5259E"/>
    <w:rsid w:val="00F528FE"/>
    <w:rsid w:val="00F537CF"/>
    <w:rsid w:val="00F5401D"/>
    <w:rsid w:val="00F54473"/>
    <w:rsid w:val="00F54D92"/>
    <w:rsid w:val="00F56211"/>
    <w:rsid w:val="00F568E4"/>
    <w:rsid w:val="00F569A3"/>
    <w:rsid w:val="00F56EDC"/>
    <w:rsid w:val="00F57217"/>
    <w:rsid w:val="00F57452"/>
    <w:rsid w:val="00F6013C"/>
    <w:rsid w:val="00F606C9"/>
    <w:rsid w:val="00F6151F"/>
    <w:rsid w:val="00F61B2C"/>
    <w:rsid w:val="00F61DC0"/>
    <w:rsid w:val="00F62264"/>
    <w:rsid w:val="00F62594"/>
    <w:rsid w:val="00F625F3"/>
    <w:rsid w:val="00F62672"/>
    <w:rsid w:val="00F62DCB"/>
    <w:rsid w:val="00F62F15"/>
    <w:rsid w:val="00F633C7"/>
    <w:rsid w:val="00F6370B"/>
    <w:rsid w:val="00F63CFB"/>
    <w:rsid w:val="00F63D89"/>
    <w:rsid w:val="00F645BF"/>
    <w:rsid w:val="00F646A5"/>
    <w:rsid w:val="00F64BFE"/>
    <w:rsid w:val="00F64C12"/>
    <w:rsid w:val="00F64DFD"/>
    <w:rsid w:val="00F64E10"/>
    <w:rsid w:val="00F65354"/>
    <w:rsid w:val="00F65C68"/>
    <w:rsid w:val="00F66364"/>
    <w:rsid w:val="00F667A1"/>
    <w:rsid w:val="00F66CA6"/>
    <w:rsid w:val="00F66FC2"/>
    <w:rsid w:val="00F670F4"/>
    <w:rsid w:val="00F6771B"/>
    <w:rsid w:val="00F70626"/>
    <w:rsid w:val="00F7067A"/>
    <w:rsid w:val="00F709FF"/>
    <w:rsid w:val="00F71C68"/>
    <w:rsid w:val="00F71EDA"/>
    <w:rsid w:val="00F721FF"/>
    <w:rsid w:val="00F722D4"/>
    <w:rsid w:val="00F72550"/>
    <w:rsid w:val="00F72575"/>
    <w:rsid w:val="00F7273C"/>
    <w:rsid w:val="00F7358F"/>
    <w:rsid w:val="00F743E3"/>
    <w:rsid w:val="00F74C1C"/>
    <w:rsid w:val="00F77E74"/>
    <w:rsid w:val="00F80D0E"/>
    <w:rsid w:val="00F80D4B"/>
    <w:rsid w:val="00F820B2"/>
    <w:rsid w:val="00F827B2"/>
    <w:rsid w:val="00F82A17"/>
    <w:rsid w:val="00F832ED"/>
    <w:rsid w:val="00F83500"/>
    <w:rsid w:val="00F83CFD"/>
    <w:rsid w:val="00F83FAD"/>
    <w:rsid w:val="00F840AB"/>
    <w:rsid w:val="00F8433E"/>
    <w:rsid w:val="00F84455"/>
    <w:rsid w:val="00F84B21"/>
    <w:rsid w:val="00F84EC8"/>
    <w:rsid w:val="00F8592C"/>
    <w:rsid w:val="00F85A47"/>
    <w:rsid w:val="00F86369"/>
    <w:rsid w:val="00F86838"/>
    <w:rsid w:val="00F8691A"/>
    <w:rsid w:val="00F873F8"/>
    <w:rsid w:val="00F876FF"/>
    <w:rsid w:val="00F878CA"/>
    <w:rsid w:val="00F87A3F"/>
    <w:rsid w:val="00F90032"/>
    <w:rsid w:val="00F9099F"/>
    <w:rsid w:val="00F916A0"/>
    <w:rsid w:val="00F91868"/>
    <w:rsid w:val="00F91A15"/>
    <w:rsid w:val="00F92ACB"/>
    <w:rsid w:val="00F93324"/>
    <w:rsid w:val="00F93590"/>
    <w:rsid w:val="00F93881"/>
    <w:rsid w:val="00F94295"/>
    <w:rsid w:val="00F94675"/>
    <w:rsid w:val="00F94763"/>
    <w:rsid w:val="00F9489D"/>
    <w:rsid w:val="00F94D92"/>
    <w:rsid w:val="00F9542A"/>
    <w:rsid w:val="00F95E5A"/>
    <w:rsid w:val="00F9665F"/>
    <w:rsid w:val="00F96ED5"/>
    <w:rsid w:val="00F97D70"/>
    <w:rsid w:val="00F97EB5"/>
    <w:rsid w:val="00FA00EA"/>
    <w:rsid w:val="00FA1443"/>
    <w:rsid w:val="00FA19D7"/>
    <w:rsid w:val="00FA1E17"/>
    <w:rsid w:val="00FA1F1A"/>
    <w:rsid w:val="00FA2072"/>
    <w:rsid w:val="00FA23E5"/>
    <w:rsid w:val="00FA27F1"/>
    <w:rsid w:val="00FA2FF0"/>
    <w:rsid w:val="00FA30CF"/>
    <w:rsid w:val="00FA3B51"/>
    <w:rsid w:val="00FA4152"/>
    <w:rsid w:val="00FA4449"/>
    <w:rsid w:val="00FA451A"/>
    <w:rsid w:val="00FA6482"/>
    <w:rsid w:val="00FA6563"/>
    <w:rsid w:val="00FA714E"/>
    <w:rsid w:val="00FA75CE"/>
    <w:rsid w:val="00FA7D94"/>
    <w:rsid w:val="00FA7E28"/>
    <w:rsid w:val="00FB02DB"/>
    <w:rsid w:val="00FB03C2"/>
    <w:rsid w:val="00FB0655"/>
    <w:rsid w:val="00FB1163"/>
    <w:rsid w:val="00FB15CE"/>
    <w:rsid w:val="00FB1A4E"/>
    <w:rsid w:val="00FB1CCF"/>
    <w:rsid w:val="00FB2408"/>
    <w:rsid w:val="00FB2D33"/>
    <w:rsid w:val="00FB3153"/>
    <w:rsid w:val="00FB3331"/>
    <w:rsid w:val="00FB3551"/>
    <w:rsid w:val="00FB3C58"/>
    <w:rsid w:val="00FB3E29"/>
    <w:rsid w:val="00FB4705"/>
    <w:rsid w:val="00FB4E60"/>
    <w:rsid w:val="00FB55C0"/>
    <w:rsid w:val="00FB59E7"/>
    <w:rsid w:val="00FB7295"/>
    <w:rsid w:val="00FB73C7"/>
    <w:rsid w:val="00FB78A7"/>
    <w:rsid w:val="00FB7979"/>
    <w:rsid w:val="00FC053B"/>
    <w:rsid w:val="00FC060F"/>
    <w:rsid w:val="00FC0E39"/>
    <w:rsid w:val="00FC127F"/>
    <w:rsid w:val="00FC14F7"/>
    <w:rsid w:val="00FC196D"/>
    <w:rsid w:val="00FC19B8"/>
    <w:rsid w:val="00FC1F1E"/>
    <w:rsid w:val="00FC20D7"/>
    <w:rsid w:val="00FC2936"/>
    <w:rsid w:val="00FC2B02"/>
    <w:rsid w:val="00FC33E1"/>
    <w:rsid w:val="00FC37CA"/>
    <w:rsid w:val="00FC5262"/>
    <w:rsid w:val="00FC5812"/>
    <w:rsid w:val="00FC5826"/>
    <w:rsid w:val="00FC5A56"/>
    <w:rsid w:val="00FC5B57"/>
    <w:rsid w:val="00FC5CBA"/>
    <w:rsid w:val="00FC5FE1"/>
    <w:rsid w:val="00FC62D0"/>
    <w:rsid w:val="00FC67A5"/>
    <w:rsid w:val="00FC69D0"/>
    <w:rsid w:val="00FC6DB6"/>
    <w:rsid w:val="00FC6F65"/>
    <w:rsid w:val="00FD030C"/>
    <w:rsid w:val="00FD10F1"/>
    <w:rsid w:val="00FD2551"/>
    <w:rsid w:val="00FD270C"/>
    <w:rsid w:val="00FD337F"/>
    <w:rsid w:val="00FD37A3"/>
    <w:rsid w:val="00FD40C2"/>
    <w:rsid w:val="00FD4CE0"/>
    <w:rsid w:val="00FD4D09"/>
    <w:rsid w:val="00FD5150"/>
    <w:rsid w:val="00FD6707"/>
    <w:rsid w:val="00FD6E1A"/>
    <w:rsid w:val="00FD7E44"/>
    <w:rsid w:val="00FD7E74"/>
    <w:rsid w:val="00FD7FCD"/>
    <w:rsid w:val="00FE0671"/>
    <w:rsid w:val="00FE095A"/>
    <w:rsid w:val="00FE10E7"/>
    <w:rsid w:val="00FE14E5"/>
    <w:rsid w:val="00FE16A5"/>
    <w:rsid w:val="00FE2089"/>
    <w:rsid w:val="00FE213B"/>
    <w:rsid w:val="00FE26FC"/>
    <w:rsid w:val="00FE2B11"/>
    <w:rsid w:val="00FE2BA8"/>
    <w:rsid w:val="00FE374C"/>
    <w:rsid w:val="00FE3835"/>
    <w:rsid w:val="00FE43F8"/>
    <w:rsid w:val="00FE4575"/>
    <w:rsid w:val="00FE45E2"/>
    <w:rsid w:val="00FE4878"/>
    <w:rsid w:val="00FE4B63"/>
    <w:rsid w:val="00FE5A26"/>
    <w:rsid w:val="00FE5C0D"/>
    <w:rsid w:val="00FE5C36"/>
    <w:rsid w:val="00FE651A"/>
    <w:rsid w:val="00FE657A"/>
    <w:rsid w:val="00FE77CB"/>
    <w:rsid w:val="00FE78A7"/>
    <w:rsid w:val="00FF0809"/>
    <w:rsid w:val="00FF1258"/>
    <w:rsid w:val="00FF152B"/>
    <w:rsid w:val="00FF1B7F"/>
    <w:rsid w:val="00FF1D67"/>
    <w:rsid w:val="00FF2B52"/>
    <w:rsid w:val="00FF2DF5"/>
    <w:rsid w:val="00FF3655"/>
    <w:rsid w:val="00FF3779"/>
    <w:rsid w:val="00FF3D5A"/>
    <w:rsid w:val="00FF4E8A"/>
    <w:rsid w:val="00FF5522"/>
    <w:rsid w:val="00FF59FC"/>
    <w:rsid w:val="00FF63A8"/>
    <w:rsid w:val="00FF6903"/>
    <w:rsid w:val="00FF69B3"/>
    <w:rsid w:val="00FF6E60"/>
    <w:rsid w:val="00FF7060"/>
    <w:rsid w:val="00FF73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8449B199-E9B6-42C2-9BD4-7288F9CE7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452C"/>
    <w:rPr>
      <w:sz w:val="24"/>
      <w:szCs w:val="28"/>
    </w:rPr>
  </w:style>
  <w:style w:type="paragraph" w:styleId="Heading1">
    <w:name w:val="heading 1"/>
    <w:basedOn w:val="Normal"/>
    <w:next w:val="Normal"/>
    <w:link w:val="Heading1Char"/>
    <w:uiPriority w:val="99"/>
    <w:qFormat/>
    <w:rsid w:val="000E6E86"/>
    <w:pPr>
      <w:keepNext/>
      <w:widowControl w:val="0"/>
      <w:autoSpaceDE w:val="0"/>
      <w:autoSpaceDN w:val="0"/>
      <w:adjustRightInd w:val="0"/>
      <w:spacing w:before="240"/>
      <w:ind w:right="720"/>
      <w:jc w:val="both"/>
      <w:outlineLvl w:val="0"/>
    </w:pPr>
    <w:rPr>
      <w:rFonts w:ascii="Angsana New" w:hAnsi="Angsana New"/>
      <w:sz w:val="28"/>
      <w:u w:val="single"/>
    </w:rPr>
  </w:style>
  <w:style w:type="paragraph" w:styleId="Heading2">
    <w:name w:val="heading 2"/>
    <w:basedOn w:val="Normal"/>
    <w:next w:val="Normal"/>
    <w:link w:val="Heading2Char"/>
    <w:qFormat/>
    <w:rsid w:val="000E6E8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0E6E8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0E6E8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qFormat/>
    <w:rsid w:val="000E6E8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0E6E8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0E6E8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0E6E86"/>
    <w:pPr>
      <w:keepNext/>
      <w:ind w:left="540"/>
      <w:outlineLvl w:val="7"/>
    </w:pPr>
    <w:rPr>
      <w:rFonts w:ascii="Angsana New" w:hAnsi="Angsana New"/>
      <w:sz w:val="28"/>
      <w:u w:val="single"/>
    </w:rPr>
  </w:style>
  <w:style w:type="paragraph" w:styleId="Heading9">
    <w:name w:val="heading 9"/>
    <w:basedOn w:val="Normal"/>
    <w:next w:val="Normal"/>
    <w:qFormat/>
    <w:rsid w:val="000E6E8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D212E"/>
    <w:rPr>
      <w:rFonts w:ascii="Angsana New" w:hAnsi="Angsana New" w:cs="Angsana New"/>
      <w:sz w:val="28"/>
      <w:szCs w:val="28"/>
      <w:u w:val="single"/>
      <w:lang w:val="en-US" w:eastAsia="en-US" w:bidi="th-TH"/>
    </w:rPr>
  </w:style>
  <w:style w:type="character" w:customStyle="1" w:styleId="Heading2Char">
    <w:name w:val="Heading 2 Char"/>
    <w:link w:val="Heading2"/>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0E6E8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0E6E8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0E6E86"/>
    <w:pPr>
      <w:tabs>
        <w:tab w:val="center" w:pos="4153"/>
        <w:tab w:val="right" w:pos="8306"/>
      </w:tabs>
    </w:pPr>
  </w:style>
  <w:style w:type="character" w:customStyle="1" w:styleId="FooterChar">
    <w:name w:val="Footer Char"/>
    <w:link w:val="Footer"/>
    <w:uiPriority w:val="99"/>
    <w:rsid w:val="0060327C"/>
    <w:rPr>
      <w:sz w:val="24"/>
      <w:szCs w:val="28"/>
    </w:rPr>
  </w:style>
  <w:style w:type="character" w:styleId="PageNumber">
    <w:name w:val="page number"/>
    <w:basedOn w:val="DefaultParagraphFont"/>
    <w:rsid w:val="000E6E86"/>
  </w:style>
  <w:style w:type="paragraph" w:styleId="Header">
    <w:name w:val="header"/>
    <w:basedOn w:val="Normal"/>
    <w:link w:val="HeaderChar"/>
    <w:rsid w:val="000E6E86"/>
    <w:pPr>
      <w:tabs>
        <w:tab w:val="center" w:pos="4153"/>
        <w:tab w:val="right" w:pos="8306"/>
      </w:tabs>
    </w:pPr>
  </w:style>
  <w:style w:type="paragraph" w:styleId="BodyTextIndent3">
    <w:name w:val="Body Text Indent 3"/>
    <w:basedOn w:val="Normal"/>
    <w:rsid w:val="000E6E86"/>
    <w:pPr>
      <w:spacing w:before="180"/>
      <w:ind w:left="540"/>
      <w:jc w:val="both"/>
    </w:pPr>
    <w:rPr>
      <w:rFonts w:ascii="Cordia New" w:hAnsi="Cordia New" w:cs="Cordia New"/>
      <w:sz w:val="32"/>
      <w:szCs w:val="32"/>
      <w:lang w:val="en-GB"/>
    </w:rPr>
  </w:style>
  <w:style w:type="paragraph" w:styleId="Caption">
    <w:name w:val="caption"/>
    <w:basedOn w:val="Normal"/>
    <w:next w:val="Normal"/>
    <w:qFormat/>
    <w:rsid w:val="000E6E8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qFormat/>
    <w:rsid w:val="000E6E86"/>
    <w:pPr>
      <w:widowControl w:val="0"/>
      <w:autoSpaceDE w:val="0"/>
      <w:autoSpaceDN w:val="0"/>
      <w:adjustRightInd w:val="0"/>
      <w:ind w:right="720"/>
      <w:jc w:val="center"/>
    </w:pPr>
    <w:rPr>
      <w:rFonts w:ascii="Angsana New" w:hAnsi="Angsana New"/>
      <w:sz w:val="28"/>
    </w:rPr>
  </w:style>
  <w:style w:type="paragraph" w:styleId="BodyText2">
    <w:name w:val="Body Text 2"/>
    <w:basedOn w:val="Normal"/>
    <w:link w:val="BodyText2Char"/>
    <w:rsid w:val="000E6E86"/>
    <w:pPr>
      <w:tabs>
        <w:tab w:val="center" w:pos="4770"/>
      </w:tabs>
      <w:spacing w:line="360" w:lineRule="auto"/>
      <w:ind w:right="389"/>
      <w:jc w:val="both"/>
    </w:pPr>
    <w:rPr>
      <w:sz w:val="20"/>
      <w:szCs w:val="20"/>
      <w:lang w:val="en-GB"/>
    </w:rPr>
  </w:style>
  <w:style w:type="paragraph" w:customStyle="1" w:styleId="zbrand">
    <w:name w:val="zbrand"/>
    <w:basedOn w:val="Normal"/>
    <w:rsid w:val="000E6E8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0E6E86"/>
    <w:pPr>
      <w:spacing w:line="260" w:lineRule="atLeast"/>
    </w:pPr>
    <w:rPr>
      <w:rFonts w:ascii="Univers 55" w:hAnsi="Univers 55"/>
      <w:sz w:val="18"/>
      <w:szCs w:val="18"/>
      <w:lang w:val="en-GB"/>
    </w:rPr>
  </w:style>
  <w:style w:type="paragraph" w:styleId="BodyTextIndent">
    <w:name w:val="Body Text Indent"/>
    <w:aliases w:val="i"/>
    <w:basedOn w:val="Normal"/>
    <w:rsid w:val="000E6E86"/>
    <w:pPr>
      <w:ind w:left="540"/>
    </w:pPr>
    <w:rPr>
      <w:rFonts w:ascii="Angsana New" w:hAnsi="Angsana New"/>
      <w:sz w:val="28"/>
    </w:rPr>
  </w:style>
  <w:style w:type="paragraph" w:styleId="BodyTextIndent2">
    <w:name w:val="Body Text Indent 2"/>
    <w:basedOn w:val="Normal"/>
    <w:rsid w:val="000E6E86"/>
    <w:pPr>
      <w:ind w:left="539"/>
      <w:jc w:val="both"/>
    </w:pPr>
    <w:rPr>
      <w:rFonts w:ascii="Angsana New" w:hAnsi="Angsana New"/>
      <w:sz w:val="28"/>
    </w:rPr>
  </w:style>
  <w:style w:type="paragraph" w:styleId="ListBullet2">
    <w:name w:val="List Bullet 2"/>
    <w:basedOn w:val="ListBullet"/>
    <w:rsid w:val="000E6E86"/>
    <w:pPr>
      <w:tabs>
        <w:tab w:val="num" w:pos="680"/>
      </w:tabs>
      <w:ind w:left="680" w:hanging="340"/>
    </w:pPr>
  </w:style>
  <w:style w:type="paragraph" w:styleId="ListBullet">
    <w:name w:val="List Bullet"/>
    <w:basedOn w:val="BodyText"/>
    <w:rsid w:val="000E6E8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0E6E86"/>
    <w:rPr>
      <w:sz w:val="22"/>
      <w:szCs w:val="22"/>
      <w:lang w:val="en-GB"/>
    </w:rPr>
  </w:style>
  <w:style w:type="paragraph" w:styleId="MacroText">
    <w:name w:val="macro"/>
    <w:semiHidden/>
    <w:rsid w:val="000E6E8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link w:val="BodyText3Char"/>
    <w:rsid w:val="000E6E86"/>
    <w:pPr>
      <w:tabs>
        <w:tab w:val="decimal" w:pos="7020"/>
      </w:tabs>
      <w:spacing w:line="240" w:lineRule="atLeast"/>
      <w:ind w:right="389"/>
      <w:jc w:val="both"/>
    </w:pPr>
    <w:rPr>
      <w:sz w:val="22"/>
      <w:szCs w:val="22"/>
    </w:rPr>
  </w:style>
  <w:style w:type="character" w:customStyle="1" w:styleId="BodyText3Char">
    <w:name w:val="Body Text 3 Char"/>
    <w:link w:val="BodyText3"/>
    <w:locked/>
    <w:rsid w:val="00CB72B6"/>
    <w:rPr>
      <w:sz w:val="22"/>
      <w:szCs w:val="22"/>
    </w:rPr>
  </w:style>
  <w:style w:type="paragraph" w:customStyle="1" w:styleId="Graphic">
    <w:name w:val="Graphic"/>
    <w:basedOn w:val="Signature"/>
    <w:rsid w:val="000E6E8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0E6E86"/>
    <w:rPr>
      <w:rFonts w:ascii="Arial" w:hAnsi="Arial"/>
      <w:noProof w:val="0"/>
      <w:color w:val="auto"/>
      <w:spacing w:val="0"/>
      <w:position w:val="0"/>
      <w:sz w:val="14"/>
      <w:szCs w:val="14"/>
      <w:u w:val="none"/>
      <w:vertAlign w:val="baseline"/>
      <w:lang w:val="en-US"/>
    </w:rPr>
  </w:style>
  <w:style w:type="character" w:customStyle="1" w:styleId="AAReference">
    <w:name w:val="AA Reference"/>
    <w:rsid w:val="000E6E8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0E6E8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rPr>
  </w:style>
  <w:style w:type="paragraph" w:customStyle="1" w:styleId="AA1stlevelbullet">
    <w:name w:val="AA 1st level bullet"/>
    <w:basedOn w:val="Normal"/>
    <w:rsid w:val="000E6E8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0E6E8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0E6E86"/>
    <w:rPr>
      <w:rFonts w:ascii="Arial" w:hAnsi="Arial"/>
      <w:sz w:val="13"/>
      <w:szCs w:val="13"/>
    </w:rPr>
  </w:style>
  <w:style w:type="paragraph" w:customStyle="1" w:styleId="AA2ndlevelbullet">
    <w:name w:val="AA 2nd level bullet"/>
    <w:basedOn w:val="AA1stlevelbullet"/>
    <w:rsid w:val="000E6E86"/>
    <w:pPr>
      <w:tabs>
        <w:tab w:val="clear" w:pos="227"/>
        <w:tab w:val="left" w:pos="454"/>
        <w:tab w:val="left" w:pos="680"/>
        <w:tab w:val="left" w:pos="907"/>
      </w:tabs>
      <w:ind w:left="454"/>
    </w:pPr>
  </w:style>
  <w:style w:type="paragraph" w:customStyle="1" w:styleId="AANumbering">
    <w:name w:val="AA Numbering"/>
    <w:basedOn w:val="Normal"/>
    <w:rsid w:val="000E6E8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0E6E8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0E6E8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0E6E86"/>
    <w:pPr>
      <w:framePr w:h="1054" w:wrap="auto" w:y="5920"/>
    </w:pPr>
  </w:style>
  <w:style w:type="paragraph" w:customStyle="1" w:styleId="ReportHeading3">
    <w:name w:val="ReportHeading3"/>
    <w:basedOn w:val="ReportHeading2"/>
    <w:rsid w:val="000E6E86"/>
    <w:pPr>
      <w:framePr w:h="443" w:wrap="auto" w:y="8223"/>
    </w:pPr>
  </w:style>
  <w:style w:type="paragraph" w:customStyle="1" w:styleId="a">
    <w:name w:val="???????"/>
    <w:basedOn w:val="Normal"/>
    <w:rsid w:val="000E6E86"/>
    <w:pPr>
      <w:tabs>
        <w:tab w:val="left" w:pos="1080"/>
      </w:tabs>
    </w:pPr>
    <w:rPr>
      <w:rFonts w:eastAsia="Batang"/>
      <w:sz w:val="30"/>
      <w:szCs w:val="30"/>
      <w:lang w:val="th-TH"/>
    </w:rPr>
  </w:style>
  <w:style w:type="paragraph" w:customStyle="1" w:styleId="ParagraphNumbering">
    <w:name w:val="Paragraph Numbering"/>
    <w:basedOn w:val="Header"/>
    <w:rsid w:val="000E6E8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0E6E8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0E6E8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0E6E86"/>
    <w:pPr>
      <w:framePr w:w="10142" w:hSpace="180" w:vSpace="180" w:wrap="auto" w:y="7"/>
    </w:pPr>
  </w:style>
  <w:style w:type="paragraph" w:customStyle="1" w:styleId="AAheadingwocontents">
    <w:name w:val="AA heading wo contents"/>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0E6E86"/>
    <w:pPr>
      <w:ind w:left="5040" w:right="540"/>
      <w:jc w:val="center"/>
    </w:pPr>
    <w:rPr>
      <w:rFonts w:eastAsia="Batang"/>
      <w:sz w:val="30"/>
      <w:szCs w:val="30"/>
      <w:lang w:val="th-TH"/>
    </w:rPr>
  </w:style>
  <w:style w:type="paragraph" w:customStyle="1" w:styleId="a0">
    <w:name w:val="??"/>
    <w:basedOn w:val="Normal"/>
    <w:rsid w:val="000E6E86"/>
    <w:pPr>
      <w:tabs>
        <w:tab w:val="left" w:pos="360"/>
        <w:tab w:val="left" w:pos="720"/>
        <w:tab w:val="left" w:pos="1080"/>
      </w:tabs>
    </w:pPr>
    <w:rPr>
      <w:rFonts w:eastAsia="Batang"/>
      <w:sz w:val="28"/>
      <w:lang w:val="th-TH"/>
    </w:rPr>
  </w:style>
  <w:style w:type="paragraph" w:customStyle="1" w:styleId="E">
    <w:name w:val="??E"/>
    <w:basedOn w:val="Normal"/>
    <w:rsid w:val="000E6E86"/>
    <w:pPr>
      <w:jc w:val="center"/>
    </w:pPr>
    <w:rPr>
      <w:rFonts w:eastAsia="Batang"/>
      <w:b/>
      <w:bCs/>
      <w:szCs w:val="24"/>
      <w:lang w:val="th-TH"/>
    </w:rPr>
  </w:style>
  <w:style w:type="paragraph" w:customStyle="1" w:styleId="E0">
    <w:name w:val="?????????? E"/>
    <w:basedOn w:val="Normal"/>
    <w:rsid w:val="000E6E86"/>
    <w:pPr>
      <w:jc w:val="center"/>
    </w:pPr>
    <w:rPr>
      <w:rFonts w:eastAsia="Batang"/>
      <w:b/>
      <w:bCs/>
      <w:sz w:val="22"/>
      <w:szCs w:val="22"/>
      <w:lang w:val="th-TH"/>
    </w:rPr>
  </w:style>
  <w:style w:type="paragraph" w:customStyle="1" w:styleId="ASSETS">
    <w:name w:val="ASSETS"/>
    <w:basedOn w:val="Normal"/>
    <w:rsid w:val="000E6E86"/>
    <w:pPr>
      <w:ind w:right="360"/>
      <w:jc w:val="center"/>
    </w:pPr>
    <w:rPr>
      <w:rFonts w:eastAsia="Batang"/>
      <w:b/>
      <w:bCs/>
      <w:sz w:val="22"/>
      <w:szCs w:val="22"/>
      <w:u w:val="single"/>
      <w:lang w:val="th-TH"/>
    </w:rPr>
  </w:style>
  <w:style w:type="paragraph" w:customStyle="1" w:styleId="3">
    <w:name w:val="?????3????"/>
    <w:basedOn w:val="Normal"/>
    <w:rsid w:val="000E6E86"/>
    <w:pPr>
      <w:tabs>
        <w:tab w:val="left" w:pos="360"/>
        <w:tab w:val="left" w:pos="720"/>
      </w:tabs>
    </w:pPr>
    <w:rPr>
      <w:rFonts w:eastAsia="Batang"/>
      <w:sz w:val="22"/>
      <w:szCs w:val="22"/>
      <w:lang w:val="th-TH"/>
    </w:rPr>
  </w:style>
  <w:style w:type="paragraph" w:customStyle="1" w:styleId="a1">
    <w:name w:val="???"/>
    <w:basedOn w:val="Normal"/>
    <w:rsid w:val="000E6E86"/>
    <w:pPr>
      <w:ind w:right="129"/>
      <w:jc w:val="right"/>
    </w:pPr>
    <w:rPr>
      <w:rFonts w:eastAsia="Batang"/>
      <w:sz w:val="22"/>
      <w:szCs w:val="22"/>
      <w:lang w:val="th-TH"/>
    </w:rPr>
  </w:style>
  <w:style w:type="paragraph" w:customStyle="1" w:styleId="5">
    <w:name w:val="5"/>
    <w:basedOn w:val="E"/>
    <w:rsid w:val="000E6E86"/>
    <w:pPr>
      <w:jc w:val="left"/>
    </w:pPr>
    <w:rPr>
      <w:sz w:val="10"/>
      <w:szCs w:val="10"/>
    </w:rPr>
  </w:style>
  <w:style w:type="paragraph" w:customStyle="1" w:styleId="E1">
    <w:name w:val="?????? E"/>
    <w:basedOn w:val="Normal"/>
    <w:rsid w:val="000E6E86"/>
    <w:pPr>
      <w:ind w:left="5040" w:right="540"/>
      <w:jc w:val="center"/>
    </w:pPr>
    <w:rPr>
      <w:rFonts w:eastAsia="Batang"/>
      <w:sz w:val="22"/>
      <w:szCs w:val="22"/>
      <w:lang w:val="th-TH"/>
    </w:rPr>
  </w:style>
  <w:style w:type="paragraph" w:customStyle="1" w:styleId="10">
    <w:name w:val="10"/>
    <w:basedOn w:val="Normal"/>
    <w:rsid w:val="000E6E86"/>
    <w:pPr>
      <w:tabs>
        <w:tab w:val="left" w:pos="1080"/>
      </w:tabs>
      <w:jc w:val="both"/>
    </w:pPr>
    <w:rPr>
      <w:rFonts w:eastAsia="Batang"/>
      <w:sz w:val="20"/>
      <w:szCs w:val="20"/>
      <w:lang w:val="th-TH"/>
    </w:rPr>
  </w:style>
  <w:style w:type="paragraph" w:customStyle="1" w:styleId="30">
    <w:name w:val="µÒÃÒ§3ªèÍ§"/>
    <w:basedOn w:val="Normal"/>
    <w:rsid w:val="000E6E8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0E6E86"/>
    <w:pPr>
      <w:ind w:right="129"/>
      <w:jc w:val="right"/>
    </w:pPr>
    <w:rPr>
      <w:rFonts w:ascii="Book Antiqua" w:eastAsia="Batang" w:hAnsi="Book Antiqua"/>
      <w:sz w:val="22"/>
      <w:szCs w:val="22"/>
      <w:lang w:val="th-TH"/>
    </w:rPr>
  </w:style>
  <w:style w:type="paragraph" w:customStyle="1" w:styleId="a3">
    <w:name w:val="¢éÍ¤ÇÒÁ"/>
    <w:basedOn w:val="Normal"/>
    <w:uiPriority w:val="99"/>
    <w:rsid w:val="000E6E86"/>
    <w:pPr>
      <w:tabs>
        <w:tab w:val="left" w:pos="1080"/>
      </w:tabs>
    </w:pPr>
    <w:rPr>
      <w:rFonts w:eastAsia="Batang" w:cs="PSL-TextMono"/>
      <w:sz w:val="30"/>
      <w:szCs w:val="30"/>
      <w:lang w:val="th-TH"/>
    </w:rPr>
  </w:style>
  <w:style w:type="paragraph" w:customStyle="1" w:styleId="a4">
    <w:name w:val="Åº"/>
    <w:basedOn w:val="Normal"/>
    <w:rsid w:val="000E6E8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0E6E8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A024E7"/>
    <w:pPr>
      <w:widowControl/>
      <w:numPr>
        <w:ilvl w:val="1"/>
      </w:numPr>
      <w:tabs>
        <w:tab w:val="num" w:pos="540"/>
      </w:tabs>
      <w:autoSpaceDE/>
      <w:autoSpaceDN/>
      <w:adjustRightInd/>
      <w:spacing w:line="240" w:lineRule="atLeast"/>
      <w:ind w:right="0"/>
    </w:pPr>
    <w:rPr>
      <w:rFonts w:ascii="Times New Roman" w:hAnsi="Times New Roman"/>
      <w:b/>
      <w:i/>
      <w:iCs/>
      <w:sz w:val="22"/>
      <w:szCs w:val="22"/>
      <w:lang w:eastAsia="en-GB"/>
    </w:rPr>
  </w:style>
  <w:style w:type="character" w:customStyle="1" w:styleId="AccPolicyHeadingCharChar">
    <w:name w:val="Acc Policy Heading Char Char"/>
    <w:link w:val="AccPolicyHeading"/>
    <w:rsid w:val="00A024E7"/>
    <w:rPr>
      <w:b/>
      <w:i/>
      <w:iCs/>
      <w:sz w:val="22"/>
      <w:szCs w:val="22"/>
      <w:lang w:val="en-US" w:eastAsia="en-GB" w:bidi="th-TH"/>
    </w:rPr>
  </w:style>
  <w:style w:type="paragraph" w:customStyle="1" w:styleId="AccPolicysubhead">
    <w:name w:val="Acc Policy sub head"/>
    <w:basedOn w:val="BodyText"/>
    <w:next w:val="BodyText"/>
    <w:link w:val="AccPolicysubheadChar"/>
    <w:autoRedefine/>
    <w:rsid w:val="000C62AE"/>
    <w:pPr>
      <w:widowControl/>
      <w:tabs>
        <w:tab w:val="left" w:pos="9603"/>
      </w:tabs>
      <w:autoSpaceDE/>
      <w:autoSpaceDN/>
      <w:adjustRightInd/>
      <w:ind w:left="540" w:right="-27"/>
    </w:pPr>
    <w:rPr>
      <w:rFonts w:ascii="Times New Roman" w:hAnsi="Times New Roman"/>
      <w:i/>
      <w:iCs/>
      <w:sz w:val="22"/>
      <w:szCs w:val="22"/>
    </w:rPr>
  </w:style>
  <w:style w:type="character" w:customStyle="1" w:styleId="AccPolicysubheadChar">
    <w:name w:val="Acc Policy sub head Char"/>
    <w:link w:val="AccPolicysubhead"/>
    <w:rsid w:val="000C62AE"/>
    <w:rPr>
      <w:i/>
      <w:iCs/>
      <w:sz w:val="22"/>
      <w:szCs w:val="22"/>
    </w:rPr>
  </w:style>
  <w:style w:type="paragraph" w:customStyle="1" w:styleId="AccNoteHeading">
    <w:name w:val="Acc Note Heading"/>
    <w:basedOn w:val="BodyText"/>
    <w:autoRedefine/>
    <w:rsid w:val="00A2731A"/>
    <w:pPr>
      <w:widowControl/>
      <w:tabs>
        <w:tab w:val="num" w:pos="360"/>
      </w:tabs>
      <w:autoSpaceDE/>
      <w:autoSpaceDN/>
      <w:adjustRightInd/>
      <w:spacing w:before="130" w:after="130" w:line="260" w:lineRule="atLeast"/>
      <w:ind w:left="360" w:right="0" w:hanging="36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A2731A"/>
    <w:pPr>
      <w:ind w:left="1134"/>
    </w:pPr>
    <w:rPr>
      <w:i w:val="0"/>
      <w:iCs w:val="0"/>
    </w:rPr>
  </w:style>
  <w:style w:type="character" w:customStyle="1" w:styleId="AccPolicyalternativeChar">
    <w:name w:val="Acc Policy alternative Char"/>
    <w:link w:val="AccPolicyalternative"/>
    <w:rsid w:val="00A2731A"/>
    <w:rPr>
      <w:i w:val="0"/>
      <w:iCs w:val="0"/>
      <w:sz w:val="22"/>
      <w:szCs w:val="22"/>
    </w:rPr>
  </w:style>
  <w:style w:type="paragraph" w:styleId="TOC2">
    <w:name w:val="toc 2"/>
    <w:basedOn w:val="Normal"/>
    <w:next w:val="Normal"/>
    <w:uiPriority w:val="99"/>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b + Angsana New,15 pt,Thai Distributed Justification,Left:  0...."/>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uiPriority w:val="39"/>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tabs>
        <w:tab w:val="num" w:pos="1080"/>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tabs>
        <w:tab w:val="decimal" w:pos="227"/>
      </w:tabs>
      <w:spacing w:line="260" w:lineRule="atLeast"/>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uiPriority w:val="20"/>
    <w:qFormat/>
    <w:rsid w:val="007F5461"/>
    <w:rPr>
      <w:i/>
      <w:iCs/>
    </w:rPr>
  </w:style>
  <w:style w:type="paragraph" w:styleId="ListBullet3">
    <w:name w:val="List Bullet 3"/>
    <w:basedOn w:val="ListBullet"/>
    <w:autoRedefine/>
    <w:rsid w:val="008D212E"/>
    <w:pPr>
      <w:tabs>
        <w:tab w:val="left" w:pos="227"/>
      </w:tabs>
      <w:spacing w:after="0"/>
      <w:ind w:left="227" w:hanging="227"/>
    </w:pPr>
    <w:rPr>
      <w:rFonts w:cs="Times New Roman"/>
      <w:sz w:val="18"/>
      <w:szCs w:val="20"/>
      <w:lang w:bidi="ar-SA"/>
    </w:rPr>
  </w:style>
  <w:style w:type="paragraph" w:styleId="ListBullet4">
    <w:name w:val="List Bullet 4"/>
    <w:basedOn w:val="ListBullet2"/>
    <w:autoRedefine/>
    <w:rsid w:val="008D212E"/>
    <w:pPr>
      <w:tabs>
        <w:tab w:val="clear" w:pos="68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tabs>
        <w:tab w:val="num" w:pos="284"/>
        <w:tab w:val="num" w:pos="900"/>
      </w:tabs>
      <w:ind w:left="900" w:hanging="360"/>
    </w:pPr>
  </w:style>
  <w:style w:type="paragraph" w:customStyle="1" w:styleId="ninepttabletextblockbullet">
    <w:name w:val="nine pt table text block bullet"/>
    <w:aliases w:val="9ttbb"/>
    <w:basedOn w:val="ninepttabletextblock"/>
    <w:rsid w:val="008D212E"/>
    <w:pPr>
      <w:tabs>
        <w:tab w:val="num" w:pos="652"/>
        <w:tab w:val="num" w:pos="900"/>
      </w:tabs>
      <w:ind w:left="900" w:hanging="540"/>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tabs>
        <w:tab w:val="num" w:pos="1474"/>
      </w:tabs>
      <w:ind w:left="1474" w:hanging="360"/>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tabs>
        <w:tab w:val="num" w:pos="907"/>
      </w:tabs>
      <w:ind w:left="907" w:hanging="340"/>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tabs>
        <w:tab w:val="num" w:pos="900"/>
      </w:tabs>
      <w:spacing w:line="260" w:lineRule="atLeast"/>
      <w:ind w:left="900" w:hanging="900"/>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tabs>
        <w:tab w:val="num" w:pos="900"/>
        <w:tab w:val="num" w:pos="1247"/>
      </w:tabs>
      <w:autoSpaceDE/>
      <w:autoSpaceDN/>
      <w:adjustRightInd/>
      <w:spacing w:after="260" w:line="260" w:lineRule="atLeast"/>
      <w:ind w:left="1247" w:right="0" w:hanging="90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tabs>
        <w:tab w:val="num" w:pos="1440"/>
      </w:tabs>
      <w:autoSpaceDE/>
      <w:autoSpaceDN/>
      <w:adjustRightInd/>
      <w:spacing w:after="120" w:line="260" w:lineRule="atLeast"/>
      <w:ind w:left="1440" w:right="0" w:hanging="36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TOC1">
    <w:name w:val="toc 1"/>
    <w:basedOn w:val="Normal"/>
    <w:autoRedefine/>
    <w:rsid w:val="0060327C"/>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60327C"/>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60327C"/>
  </w:style>
  <w:style w:type="paragraph" w:customStyle="1" w:styleId="NormalIndent2">
    <w:name w:val="Normal Indent2"/>
    <w:basedOn w:val="Normal"/>
    <w:rsid w:val="0060327C"/>
    <w:pPr>
      <w:spacing w:line="260" w:lineRule="atLeast"/>
      <w:ind w:left="142"/>
    </w:pPr>
    <w:rPr>
      <w:rFonts w:cs="Times New Roman"/>
      <w:sz w:val="22"/>
      <w:szCs w:val="20"/>
      <w:lang w:val="en-GB" w:bidi="ar-SA"/>
    </w:rPr>
  </w:style>
  <w:style w:type="character" w:styleId="FootnoteReference">
    <w:name w:val="footnote reference"/>
    <w:aliases w:val="fr"/>
    <w:rsid w:val="0060327C"/>
    <w:rPr>
      <w:position w:val="6"/>
      <w:sz w:val="14"/>
    </w:rPr>
  </w:style>
  <w:style w:type="paragraph" w:styleId="DocumentMap">
    <w:name w:val="Document Map"/>
    <w:basedOn w:val="Normal"/>
    <w:link w:val="DocumentMapChar"/>
    <w:rsid w:val="0060327C"/>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rsid w:val="0060327C"/>
    <w:rPr>
      <w:rFonts w:ascii="Tahoma" w:hAnsi="Tahoma" w:cs="Tahoma"/>
      <w:shd w:val="clear" w:color="auto" w:fill="000080"/>
      <w:lang w:val="en-GB" w:bidi="ar-SA"/>
    </w:rPr>
  </w:style>
  <w:style w:type="paragraph" w:customStyle="1" w:styleId="Subhead3">
    <w:name w:val="Subhead 3"/>
    <w:basedOn w:val="Normal"/>
    <w:link w:val="Subhead3Char"/>
    <w:rsid w:val="0060327C"/>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60327C"/>
    <w:rPr>
      <w:rFonts w:ascii="Univers 45 Light" w:eastAsia="MS Mincho" w:hAnsi="Univers 45 Light" w:cs="Univers 45 Light"/>
      <w:b/>
      <w:bCs/>
      <w:color w:val="0C2D83"/>
      <w:lang w:val="en-GB" w:bidi="ar-SA"/>
    </w:rPr>
  </w:style>
  <w:style w:type="character" w:customStyle="1" w:styleId="Reference">
    <w:name w:val="Reference"/>
    <w:rsid w:val="0060327C"/>
    <w:rPr>
      <w:rFonts w:ascii="Univers 45 Light" w:hAnsi="Univers 45 Light"/>
      <w:i/>
      <w:color w:val="0C2D83"/>
      <w:sz w:val="16"/>
    </w:rPr>
  </w:style>
  <w:style w:type="character" w:customStyle="1" w:styleId="Footnote">
    <w:name w:val="Footnote"/>
    <w:rsid w:val="0060327C"/>
    <w:rPr>
      <w:rFonts w:ascii="Univers 45 Light" w:hAnsi="Univers 45 Light"/>
      <w:color w:val="0C2D83"/>
      <w:position w:val="2"/>
      <w:sz w:val="20"/>
      <w:vertAlign w:val="superscript"/>
    </w:rPr>
  </w:style>
  <w:style w:type="character" w:customStyle="1" w:styleId="Bullet">
    <w:name w:val="Bullet"/>
    <w:rsid w:val="0060327C"/>
    <w:rPr>
      <w:rFonts w:ascii="ZapfDingbats BT" w:hAnsi="ZapfDingbats BT"/>
      <w:color w:val="0C2D83"/>
      <w:position w:val="2"/>
      <w:sz w:val="10"/>
    </w:rPr>
  </w:style>
  <w:style w:type="paragraph" w:customStyle="1" w:styleId="CM32">
    <w:name w:val="CM32"/>
    <w:basedOn w:val="Default"/>
    <w:next w:val="Default"/>
    <w:rsid w:val="0060327C"/>
    <w:pPr>
      <w:spacing w:line="260" w:lineRule="atLeast"/>
    </w:pPr>
    <w:rPr>
      <w:rFonts w:eastAsia="Times New Roman" w:cs="Angsana New"/>
      <w:color w:val="auto"/>
      <w:lang w:eastAsia="en-US"/>
    </w:rPr>
  </w:style>
  <w:style w:type="paragraph" w:customStyle="1" w:styleId="CM139">
    <w:name w:val="CM139"/>
    <w:basedOn w:val="Default"/>
    <w:next w:val="Default"/>
    <w:rsid w:val="0060327C"/>
    <w:rPr>
      <w:rFonts w:eastAsia="Times New Roman" w:cs="Angsana New"/>
      <w:color w:val="auto"/>
      <w:lang w:eastAsia="en-US"/>
    </w:rPr>
  </w:style>
  <w:style w:type="paragraph" w:customStyle="1" w:styleId="CM38">
    <w:name w:val="CM38"/>
    <w:basedOn w:val="Default"/>
    <w:next w:val="Default"/>
    <w:rsid w:val="0060327C"/>
    <w:pPr>
      <w:spacing w:line="256" w:lineRule="atLeast"/>
    </w:pPr>
    <w:rPr>
      <w:rFonts w:eastAsia="Times New Roman" w:cs="Angsana New"/>
      <w:color w:val="auto"/>
      <w:lang w:eastAsia="en-US"/>
    </w:rPr>
  </w:style>
  <w:style w:type="paragraph" w:customStyle="1" w:styleId="CM31">
    <w:name w:val="CM31"/>
    <w:basedOn w:val="Default"/>
    <w:next w:val="Default"/>
    <w:rsid w:val="0060327C"/>
    <w:pPr>
      <w:spacing w:line="253" w:lineRule="atLeast"/>
    </w:pPr>
    <w:rPr>
      <w:rFonts w:eastAsia="Times New Roman" w:cs="Angsana New"/>
      <w:color w:val="auto"/>
      <w:lang w:eastAsia="en-US"/>
    </w:rPr>
  </w:style>
  <w:style w:type="paragraph" w:customStyle="1" w:styleId="CM48">
    <w:name w:val="CM48"/>
    <w:basedOn w:val="Default"/>
    <w:next w:val="Default"/>
    <w:rsid w:val="0060327C"/>
    <w:rPr>
      <w:rFonts w:eastAsia="Times New Roman" w:cs="Angsana New"/>
      <w:color w:val="auto"/>
      <w:lang w:eastAsia="en-US"/>
    </w:rPr>
  </w:style>
  <w:style w:type="paragraph" w:customStyle="1" w:styleId="CM74">
    <w:name w:val="CM74"/>
    <w:basedOn w:val="Default"/>
    <w:next w:val="Default"/>
    <w:rsid w:val="0060327C"/>
    <w:rPr>
      <w:rFonts w:eastAsia="Times New Roman" w:cs="Angsana New"/>
      <w:color w:val="auto"/>
      <w:lang w:eastAsia="en-US"/>
    </w:rPr>
  </w:style>
  <w:style w:type="character" w:styleId="CommentReference">
    <w:name w:val="annotation reference"/>
    <w:rsid w:val="0060327C"/>
    <w:rPr>
      <w:sz w:val="16"/>
      <w:szCs w:val="16"/>
    </w:rPr>
  </w:style>
  <w:style w:type="paragraph" w:styleId="CommentText">
    <w:name w:val="annotation text"/>
    <w:basedOn w:val="Normal"/>
    <w:link w:val="CommentTextChar"/>
    <w:rsid w:val="0060327C"/>
    <w:pPr>
      <w:spacing w:line="260" w:lineRule="atLeast"/>
    </w:pPr>
    <w:rPr>
      <w:rFonts w:cs="Times New Roman"/>
      <w:sz w:val="20"/>
      <w:szCs w:val="20"/>
      <w:lang w:val="en-GB" w:bidi="ar-SA"/>
    </w:rPr>
  </w:style>
  <w:style w:type="character" w:customStyle="1" w:styleId="CommentTextChar">
    <w:name w:val="Comment Text Char"/>
    <w:link w:val="CommentText"/>
    <w:rsid w:val="0060327C"/>
    <w:rPr>
      <w:rFonts w:cs="Times New Roman"/>
      <w:lang w:val="en-GB" w:bidi="ar-SA"/>
    </w:rPr>
  </w:style>
  <w:style w:type="paragraph" w:styleId="CommentSubject">
    <w:name w:val="annotation subject"/>
    <w:basedOn w:val="CommentText"/>
    <w:next w:val="CommentText"/>
    <w:link w:val="CommentSubjectChar"/>
    <w:rsid w:val="0060327C"/>
    <w:rPr>
      <w:b/>
      <w:bCs/>
    </w:rPr>
  </w:style>
  <w:style w:type="character" w:customStyle="1" w:styleId="CommentSubjectChar">
    <w:name w:val="Comment Subject Char"/>
    <w:link w:val="CommentSubject"/>
    <w:rsid w:val="0060327C"/>
    <w:rPr>
      <w:rFonts w:cs="Times New Roman"/>
      <w:b/>
      <w:bCs/>
      <w:lang w:val="en-GB" w:bidi="ar-SA"/>
    </w:rPr>
  </w:style>
  <w:style w:type="character" w:customStyle="1" w:styleId="HeaderChar">
    <w:name w:val="Header Char"/>
    <w:link w:val="Header"/>
    <w:rsid w:val="009351EF"/>
    <w:rPr>
      <w:sz w:val="24"/>
      <w:szCs w:val="28"/>
    </w:rPr>
  </w:style>
  <w:style w:type="character" w:customStyle="1" w:styleId="BodyText2Char">
    <w:name w:val="Body Text 2 Char"/>
    <w:link w:val="BodyText2"/>
    <w:rsid w:val="00AF246E"/>
    <w:rPr>
      <w:lang w:val="en-GB"/>
    </w:rPr>
  </w:style>
  <w:style w:type="character" w:customStyle="1" w:styleId="blockChar">
    <w:name w:val="block Char"/>
    <w:aliases w:val="b Char"/>
    <w:link w:val="block"/>
    <w:locked/>
    <w:rsid w:val="00F23606"/>
    <w:rPr>
      <w:rFonts w:cs="Times New Roman"/>
      <w:sz w:val="22"/>
      <w:lang w:val="en-GB" w:bidi="ar-SA"/>
    </w:rPr>
  </w:style>
  <w:style w:type="character" w:customStyle="1" w:styleId="st1">
    <w:name w:val="st1"/>
    <w:basedOn w:val="DefaultParagraphFont"/>
    <w:rsid w:val="005B17AE"/>
  </w:style>
  <w:style w:type="paragraph" w:customStyle="1" w:styleId="BodySingle">
    <w:name w:val="Body Single"/>
    <w:uiPriority w:val="99"/>
    <w:rsid w:val="00706932"/>
    <w:pPr>
      <w:autoSpaceDE w:val="0"/>
      <w:autoSpaceDN w:val="0"/>
    </w:pPr>
    <w:rPr>
      <w:rFonts w:cs="Times New Roman"/>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756473">
      <w:bodyDiv w:val="1"/>
      <w:marLeft w:val="0"/>
      <w:marRight w:val="0"/>
      <w:marTop w:val="0"/>
      <w:marBottom w:val="0"/>
      <w:divBdr>
        <w:top w:val="none" w:sz="0" w:space="0" w:color="auto"/>
        <w:left w:val="none" w:sz="0" w:space="0" w:color="auto"/>
        <w:bottom w:val="none" w:sz="0" w:space="0" w:color="auto"/>
        <w:right w:val="none" w:sz="0" w:space="0" w:color="auto"/>
      </w:divBdr>
    </w:div>
    <w:div w:id="256914446">
      <w:bodyDiv w:val="1"/>
      <w:marLeft w:val="0"/>
      <w:marRight w:val="0"/>
      <w:marTop w:val="0"/>
      <w:marBottom w:val="0"/>
      <w:divBdr>
        <w:top w:val="none" w:sz="0" w:space="0" w:color="auto"/>
        <w:left w:val="none" w:sz="0" w:space="0" w:color="auto"/>
        <w:bottom w:val="none" w:sz="0" w:space="0" w:color="auto"/>
        <w:right w:val="none" w:sz="0" w:space="0" w:color="auto"/>
      </w:divBdr>
    </w:div>
    <w:div w:id="259879687">
      <w:bodyDiv w:val="1"/>
      <w:marLeft w:val="0"/>
      <w:marRight w:val="0"/>
      <w:marTop w:val="0"/>
      <w:marBottom w:val="0"/>
      <w:divBdr>
        <w:top w:val="none" w:sz="0" w:space="0" w:color="auto"/>
        <w:left w:val="none" w:sz="0" w:space="0" w:color="auto"/>
        <w:bottom w:val="none" w:sz="0" w:space="0" w:color="auto"/>
        <w:right w:val="none" w:sz="0" w:space="0" w:color="auto"/>
      </w:divBdr>
    </w:div>
    <w:div w:id="262492035">
      <w:bodyDiv w:val="1"/>
      <w:marLeft w:val="0"/>
      <w:marRight w:val="0"/>
      <w:marTop w:val="0"/>
      <w:marBottom w:val="0"/>
      <w:divBdr>
        <w:top w:val="none" w:sz="0" w:space="0" w:color="auto"/>
        <w:left w:val="none" w:sz="0" w:space="0" w:color="auto"/>
        <w:bottom w:val="none" w:sz="0" w:space="0" w:color="auto"/>
        <w:right w:val="none" w:sz="0" w:space="0" w:color="auto"/>
      </w:divBdr>
    </w:div>
    <w:div w:id="292449210">
      <w:bodyDiv w:val="1"/>
      <w:marLeft w:val="0"/>
      <w:marRight w:val="0"/>
      <w:marTop w:val="0"/>
      <w:marBottom w:val="0"/>
      <w:divBdr>
        <w:top w:val="none" w:sz="0" w:space="0" w:color="auto"/>
        <w:left w:val="none" w:sz="0" w:space="0" w:color="auto"/>
        <w:bottom w:val="none" w:sz="0" w:space="0" w:color="auto"/>
        <w:right w:val="none" w:sz="0" w:space="0" w:color="auto"/>
      </w:divBdr>
    </w:div>
    <w:div w:id="432090211">
      <w:bodyDiv w:val="1"/>
      <w:marLeft w:val="0"/>
      <w:marRight w:val="0"/>
      <w:marTop w:val="0"/>
      <w:marBottom w:val="0"/>
      <w:divBdr>
        <w:top w:val="none" w:sz="0" w:space="0" w:color="auto"/>
        <w:left w:val="none" w:sz="0" w:space="0" w:color="auto"/>
        <w:bottom w:val="none" w:sz="0" w:space="0" w:color="auto"/>
        <w:right w:val="none" w:sz="0" w:space="0" w:color="auto"/>
      </w:divBdr>
    </w:div>
    <w:div w:id="439029499">
      <w:bodyDiv w:val="1"/>
      <w:marLeft w:val="0"/>
      <w:marRight w:val="0"/>
      <w:marTop w:val="0"/>
      <w:marBottom w:val="0"/>
      <w:divBdr>
        <w:top w:val="none" w:sz="0" w:space="0" w:color="auto"/>
        <w:left w:val="none" w:sz="0" w:space="0" w:color="auto"/>
        <w:bottom w:val="none" w:sz="0" w:space="0" w:color="auto"/>
        <w:right w:val="none" w:sz="0" w:space="0" w:color="auto"/>
      </w:divBdr>
    </w:div>
    <w:div w:id="480200087">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99726413">
      <w:bodyDiv w:val="1"/>
      <w:marLeft w:val="0"/>
      <w:marRight w:val="0"/>
      <w:marTop w:val="0"/>
      <w:marBottom w:val="0"/>
      <w:divBdr>
        <w:top w:val="none" w:sz="0" w:space="0" w:color="auto"/>
        <w:left w:val="none" w:sz="0" w:space="0" w:color="auto"/>
        <w:bottom w:val="none" w:sz="0" w:space="0" w:color="auto"/>
        <w:right w:val="none" w:sz="0" w:space="0" w:color="auto"/>
      </w:divBdr>
    </w:div>
    <w:div w:id="629746342">
      <w:bodyDiv w:val="1"/>
      <w:marLeft w:val="0"/>
      <w:marRight w:val="0"/>
      <w:marTop w:val="0"/>
      <w:marBottom w:val="0"/>
      <w:divBdr>
        <w:top w:val="none" w:sz="0" w:space="0" w:color="auto"/>
        <w:left w:val="none" w:sz="0" w:space="0" w:color="auto"/>
        <w:bottom w:val="none" w:sz="0" w:space="0" w:color="auto"/>
        <w:right w:val="none" w:sz="0" w:space="0" w:color="auto"/>
      </w:divBdr>
    </w:div>
    <w:div w:id="696465668">
      <w:bodyDiv w:val="1"/>
      <w:marLeft w:val="0"/>
      <w:marRight w:val="0"/>
      <w:marTop w:val="0"/>
      <w:marBottom w:val="0"/>
      <w:divBdr>
        <w:top w:val="none" w:sz="0" w:space="0" w:color="auto"/>
        <w:left w:val="none" w:sz="0" w:space="0" w:color="auto"/>
        <w:bottom w:val="none" w:sz="0" w:space="0" w:color="auto"/>
        <w:right w:val="none" w:sz="0" w:space="0" w:color="auto"/>
      </w:divBdr>
    </w:div>
    <w:div w:id="735934272">
      <w:bodyDiv w:val="1"/>
      <w:marLeft w:val="0"/>
      <w:marRight w:val="0"/>
      <w:marTop w:val="0"/>
      <w:marBottom w:val="0"/>
      <w:divBdr>
        <w:top w:val="none" w:sz="0" w:space="0" w:color="auto"/>
        <w:left w:val="none" w:sz="0" w:space="0" w:color="auto"/>
        <w:bottom w:val="none" w:sz="0" w:space="0" w:color="auto"/>
        <w:right w:val="none" w:sz="0" w:space="0" w:color="auto"/>
      </w:divBdr>
    </w:div>
    <w:div w:id="740105869">
      <w:bodyDiv w:val="1"/>
      <w:marLeft w:val="0"/>
      <w:marRight w:val="0"/>
      <w:marTop w:val="0"/>
      <w:marBottom w:val="0"/>
      <w:divBdr>
        <w:top w:val="none" w:sz="0" w:space="0" w:color="auto"/>
        <w:left w:val="none" w:sz="0" w:space="0" w:color="auto"/>
        <w:bottom w:val="none" w:sz="0" w:space="0" w:color="auto"/>
        <w:right w:val="none" w:sz="0" w:space="0" w:color="auto"/>
      </w:divBdr>
    </w:div>
    <w:div w:id="830097136">
      <w:bodyDiv w:val="1"/>
      <w:marLeft w:val="0"/>
      <w:marRight w:val="0"/>
      <w:marTop w:val="0"/>
      <w:marBottom w:val="0"/>
      <w:divBdr>
        <w:top w:val="none" w:sz="0" w:space="0" w:color="auto"/>
        <w:left w:val="none" w:sz="0" w:space="0" w:color="auto"/>
        <w:bottom w:val="none" w:sz="0" w:space="0" w:color="auto"/>
        <w:right w:val="none" w:sz="0" w:space="0" w:color="auto"/>
      </w:divBdr>
    </w:div>
    <w:div w:id="841118400">
      <w:bodyDiv w:val="1"/>
      <w:marLeft w:val="0"/>
      <w:marRight w:val="0"/>
      <w:marTop w:val="0"/>
      <w:marBottom w:val="0"/>
      <w:divBdr>
        <w:top w:val="none" w:sz="0" w:space="0" w:color="auto"/>
        <w:left w:val="none" w:sz="0" w:space="0" w:color="auto"/>
        <w:bottom w:val="none" w:sz="0" w:space="0" w:color="auto"/>
        <w:right w:val="none" w:sz="0" w:space="0" w:color="auto"/>
      </w:divBdr>
    </w:div>
    <w:div w:id="854804808">
      <w:bodyDiv w:val="1"/>
      <w:marLeft w:val="0"/>
      <w:marRight w:val="0"/>
      <w:marTop w:val="0"/>
      <w:marBottom w:val="0"/>
      <w:divBdr>
        <w:top w:val="none" w:sz="0" w:space="0" w:color="auto"/>
        <w:left w:val="none" w:sz="0" w:space="0" w:color="auto"/>
        <w:bottom w:val="none" w:sz="0" w:space="0" w:color="auto"/>
        <w:right w:val="none" w:sz="0" w:space="0" w:color="auto"/>
      </w:divBdr>
    </w:div>
    <w:div w:id="868763040">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994182586">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97562101">
      <w:bodyDiv w:val="1"/>
      <w:marLeft w:val="0"/>
      <w:marRight w:val="0"/>
      <w:marTop w:val="0"/>
      <w:marBottom w:val="0"/>
      <w:divBdr>
        <w:top w:val="none" w:sz="0" w:space="0" w:color="auto"/>
        <w:left w:val="none" w:sz="0" w:space="0" w:color="auto"/>
        <w:bottom w:val="none" w:sz="0" w:space="0" w:color="auto"/>
        <w:right w:val="none" w:sz="0" w:space="0" w:color="auto"/>
      </w:divBdr>
    </w:div>
    <w:div w:id="1102413691">
      <w:bodyDiv w:val="1"/>
      <w:marLeft w:val="0"/>
      <w:marRight w:val="0"/>
      <w:marTop w:val="0"/>
      <w:marBottom w:val="0"/>
      <w:divBdr>
        <w:top w:val="none" w:sz="0" w:space="0" w:color="auto"/>
        <w:left w:val="none" w:sz="0" w:space="0" w:color="auto"/>
        <w:bottom w:val="none" w:sz="0" w:space="0" w:color="auto"/>
        <w:right w:val="none" w:sz="0" w:space="0" w:color="auto"/>
      </w:divBdr>
    </w:div>
    <w:div w:id="1115127374">
      <w:bodyDiv w:val="1"/>
      <w:marLeft w:val="0"/>
      <w:marRight w:val="0"/>
      <w:marTop w:val="0"/>
      <w:marBottom w:val="0"/>
      <w:divBdr>
        <w:top w:val="none" w:sz="0" w:space="0" w:color="auto"/>
        <w:left w:val="none" w:sz="0" w:space="0" w:color="auto"/>
        <w:bottom w:val="none" w:sz="0" w:space="0" w:color="auto"/>
        <w:right w:val="none" w:sz="0" w:space="0" w:color="auto"/>
      </w:divBdr>
    </w:div>
    <w:div w:id="1160384214">
      <w:bodyDiv w:val="1"/>
      <w:marLeft w:val="0"/>
      <w:marRight w:val="0"/>
      <w:marTop w:val="0"/>
      <w:marBottom w:val="0"/>
      <w:divBdr>
        <w:top w:val="none" w:sz="0" w:space="0" w:color="auto"/>
        <w:left w:val="none" w:sz="0" w:space="0" w:color="auto"/>
        <w:bottom w:val="none" w:sz="0" w:space="0" w:color="auto"/>
        <w:right w:val="none" w:sz="0" w:space="0" w:color="auto"/>
      </w:divBdr>
    </w:div>
    <w:div w:id="1162966872">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277181555">
      <w:bodyDiv w:val="1"/>
      <w:marLeft w:val="0"/>
      <w:marRight w:val="0"/>
      <w:marTop w:val="0"/>
      <w:marBottom w:val="0"/>
      <w:divBdr>
        <w:top w:val="none" w:sz="0" w:space="0" w:color="auto"/>
        <w:left w:val="none" w:sz="0" w:space="0" w:color="auto"/>
        <w:bottom w:val="none" w:sz="0" w:space="0" w:color="auto"/>
        <w:right w:val="none" w:sz="0" w:space="0" w:color="auto"/>
      </w:divBdr>
    </w:div>
    <w:div w:id="1300382337">
      <w:bodyDiv w:val="1"/>
      <w:marLeft w:val="0"/>
      <w:marRight w:val="0"/>
      <w:marTop w:val="0"/>
      <w:marBottom w:val="0"/>
      <w:divBdr>
        <w:top w:val="none" w:sz="0" w:space="0" w:color="auto"/>
        <w:left w:val="none" w:sz="0" w:space="0" w:color="auto"/>
        <w:bottom w:val="none" w:sz="0" w:space="0" w:color="auto"/>
        <w:right w:val="none" w:sz="0" w:space="0" w:color="auto"/>
      </w:divBdr>
    </w:div>
    <w:div w:id="1369840954">
      <w:bodyDiv w:val="1"/>
      <w:marLeft w:val="0"/>
      <w:marRight w:val="0"/>
      <w:marTop w:val="0"/>
      <w:marBottom w:val="0"/>
      <w:divBdr>
        <w:top w:val="none" w:sz="0" w:space="0" w:color="auto"/>
        <w:left w:val="none" w:sz="0" w:space="0" w:color="auto"/>
        <w:bottom w:val="none" w:sz="0" w:space="0" w:color="auto"/>
        <w:right w:val="none" w:sz="0" w:space="0" w:color="auto"/>
      </w:divBdr>
    </w:div>
    <w:div w:id="1403798151">
      <w:bodyDiv w:val="1"/>
      <w:marLeft w:val="0"/>
      <w:marRight w:val="0"/>
      <w:marTop w:val="0"/>
      <w:marBottom w:val="0"/>
      <w:divBdr>
        <w:top w:val="none" w:sz="0" w:space="0" w:color="auto"/>
        <w:left w:val="none" w:sz="0" w:space="0" w:color="auto"/>
        <w:bottom w:val="none" w:sz="0" w:space="0" w:color="auto"/>
        <w:right w:val="none" w:sz="0" w:space="0" w:color="auto"/>
      </w:divBdr>
    </w:div>
    <w:div w:id="1438988064">
      <w:bodyDiv w:val="1"/>
      <w:marLeft w:val="0"/>
      <w:marRight w:val="0"/>
      <w:marTop w:val="0"/>
      <w:marBottom w:val="0"/>
      <w:divBdr>
        <w:top w:val="none" w:sz="0" w:space="0" w:color="auto"/>
        <w:left w:val="none" w:sz="0" w:space="0" w:color="auto"/>
        <w:bottom w:val="none" w:sz="0" w:space="0" w:color="auto"/>
        <w:right w:val="none" w:sz="0" w:space="0" w:color="auto"/>
      </w:divBdr>
    </w:div>
    <w:div w:id="1524243785">
      <w:bodyDiv w:val="1"/>
      <w:marLeft w:val="0"/>
      <w:marRight w:val="0"/>
      <w:marTop w:val="0"/>
      <w:marBottom w:val="0"/>
      <w:divBdr>
        <w:top w:val="none" w:sz="0" w:space="0" w:color="auto"/>
        <w:left w:val="none" w:sz="0" w:space="0" w:color="auto"/>
        <w:bottom w:val="none" w:sz="0" w:space="0" w:color="auto"/>
        <w:right w:val="none" w:sz="0" w:space="0" w:color="auto"/>
      </w:divBdr>
    </w:div>
    <w:div w:id="1624193456">
      <w:bodyDiv w:val="1"/>
      <w:marLeft w:val="0"/>
      <w:marRight w:val="0"/>
      <w:marTop w:val="0"/>
      <w:marBottom w:val="0"/>
      <w:divBdr>
        <w:top w:val="none" w:sz="0" w:space="0" w:color="auto"/>
        <w:left w:val="none" w:sz="0" w:space="0" w:color="auto"/>
        <w:bottom w:val="none" w:sz="0" w:space="0" w:color="auto"/>
        <w:right w:val="none" w:sz="0" w:space="0" w:color="auto"/>
      </w:divBdr>
    </w:div>
    <w:div w:id="1663191215">
      <w:bodyDiv w:val="1"/>
      <w:marLeft w:val="0"/>
      <w:marRight w:val="0"/>
      <w:marTop w:val="0"/>
      <w:marBottom w:val="0"/>
      <w:divBdr>
        <w:top w:val="none" w:sz="0" w:space="0" w:color="auto"/>
        <w:left w:val="none" w:sz="0" w:space="0" w:color="auto"/>
        <w:bottom w:val="none" w:sz="0" w:space="0" w:color="auto"/>
        <w:right w:val="none" w:sz="0" w:space="0" w:color="auto"/>
      </w:divBdr>
    </w:div>
    <w:div w:id="1755668294">
      <w:bodyDiv w:val="1"/>
      <w:marLeft w:val="0"/>
      <w:marRight w:val="0"/>
      <w:marTop w:val="0"/>
      <w:marBottom w:val="0"/>
      <w:divBdr>
        <w:top w:val="none" w:sz="0" w:space="0" w:color="auto"/>
        <w:left w:val="none" w:sz="0" w:space="0" w:color="auto"/>
        <w:bottom w:val="none" w:sz="0" w:space="0" w:color="auto"/>
        <w:right w:val="none" w:sz="0" w:space="0" w:color="auto"/>
      </w:divBdr>
    </w:div>
    <w:div w:id="1759060035">
      <w:bodyDiv w:val="1"/>
      <w:marLeft w:val="0"/>
      <w:marRight w:val="0"/>
      <w:marTop w:val="0"/>
      <w:marBottom w:val="0"/>
      <w:divBdr>
        <w:top w:val="none" w:sz="0" w:space="0" w:color="auto"/>
        <w:left w:val="none" w:sz="0" w:space="0" w:color="auto"/>
        <w:bottom w:val="none" w:sz="0" w:space="0" w:color="auto"/>
        <w:right w:val="none" w:sz="0" w:space="0" w:color="auto"/>
      </w:divBdr>
    </w:div>
    <w:div w:id="1815292499">
      <w:bodyDiv w:val="1"/>
      <w:marLeft w:val="0"/>
      <w:marRight w:val="0"/>
      <w:marTop w:val="0"/>
      <w:marBottom w:val="0"/>
      <w:divBdr>
        <w:top w:val="none" w:sz="0" w:space="0" w:color="auto"/>
        <w:left w:val="none" w:sz="0" w:space="0" w:color="auto"/>
        <w:bottom w:val="none" w:sz="0" w:space="0" w:color="auto"/>
        <w:right w:val="none" w:sz="0" w:space="0" w:color="auto"/>
      </w:divBdr>
    </w:div>
    <w:div w:id="1848400753">
      <w:bodyDiv w:val="1"/>
      <w:marLeft w:val="0"/>
      <w:marRight w:val="0"/>
      <w:marTop w:val="0"/>
      <w:marBottom w:val="0"/>
      <w:divBdr>
        <w:top w:val="none" w:sz="0" w:space="0" w:color="auto"/>
        <w:left w:val="none" w:sz="0" w:space="0" w:color="auto"/>
        <w:bottom w:val="none" w:sz="0" w:space="0" w:color="auto"/>
        <w:right w:val="none" w:sz="0" w:space="0" w:color="auto"/>
      </w:divBdr>
    </w:div>
    <w:div w:id="1855873071">
      <w:bodyDiv w:val="1"/>
      <w:marLeft w:val="0"/>
      <w:marRight w:val="0"/>
      <w:marTop w:val="0"/>
      <w:marBottom w:val="0"/>
      <w:divBdr>
        <w:top w:val="none" w:sz="0" w:space="0" w:color="auto"/>
        <w:left w:val="none" w:sz="0" w:space="0" w:color="auto"/>
        <w:bottom w:val="none" w:sz="0" w:space="0" w:color="auto"/>
        <w:right w:val="none" w:sz="0" w:space="0" w:color="auto"/>
      </w:divBdr>
    </w:div>
    <w:div w:id="1893735559">
      <w:bodyDiv w:val="1"/>
      <w:marLeft w:val="0"/>
      <w:marRight w:val="0"/>
      <w:marTop w:val="0"/>
      <w:marBottom w:val="0"/>
      <w:divBdr>
        <w:top w:val="none" w:sz="0" w:space="0" w:color="auto"/>
        <w:left w:val="none" w:sz="0" w:space="0" w:color="auto"/>
        <w:bottom w:val="none" w:sz="0" w:space="0" w:color="auto"/>
        <w:right w:val="none" w:sz="0" w:space="0" w:color="auto"/>
      </w:divBdr>
    </w:div>
    <w:div w:id="208852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618A54-4E8E-4DF9-BC9C-497D66BBA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8489</Words>
  <Characters>48391</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CENTRAL PLAZA HOTEL PUBLIC COMPANY LIMITED AND SUBSIDIARIES</vt:lpstr>
    </vt:vector>
  </TitlesOfParts>
  <Company>KPMG</Company>
  <LinksUpToDate>false</LinksUpToDate>
  <CharactersWithSpaces>56767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PLAZA HOTEL PUBLIC COMPANY LIMITED AND SUBSIDIARIES</dc:title>
  <dc:subject/>
  <dc:creator>kpmg</dc:creator>
  <cp:keywords/>
  <cp:lastModifiedBy>Somjai, Nigonyanont</cp:lastModifiedBy>
  <cp:revision>3</cp:revision>
  <cp:lastPrinted>2019-05-13T04:07:00Z</cp:lastPrinted>
  <dcterms:created xsi:type="dcterms:W3CDTF">2019-05-14T04:39:00Z</dcterms:created>
  <dcterms:modified xsi:type="dcterms:W3CDTF">2019-05-14T04:40:00Z</dcterms:modified>
</cp:coreProperties>
</file>