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F47308" w:rsidTr="002D1A60">
        <w:tc>
          <w:tcPr>
            <w:tcW w:w="900" w:type="dxa"/>
          </w:tcPr>
          <w:p w:rsidR="00EF4F39" w:rsidRPr="00F47308" w:rsidRDefault="00EF4F39" w:rsidP="002D1A60">
            <w:pPr>
              <w:pStyle w:val="IndexHeading1"/>
              <w:spacing w:after="0" w:line="230" w:lineRule="exact"/>
              <w:ind w:left="720" w:hanging="720"/>
              <w:outlineLvl w:val="0"/>
              <w:rPr>
                <w:bCs/>
                <w:szCs w:val="22"/>
              </w:rPr>
            </w:pPr>
            <w:bookmarkStart w:id="0" w:name="_GoBack"/>
            <w:bookmarkEnd w:id="0"/>
            <w:r w:rsidRPr="00F47308">
              <w:rPr>
                <w:bCs/>
                <w:szCs w:val="22"/>
              </w:rPr>
              <w:t>Note</w:t>
            </w:r>
          </w:p>
        </w:tc>
        <w:tc>
          <w:tcPr>
            <w:tcW w:w="8705" w:type="dxa"/>
          </w:tcPr>
          <w:p w:rsidR="00EF4F39" w:rsidRPr="00F47308" w:rsidRDefault="00EF4F39" w:rsidP="002D1A60">
            <w:pPr>
              <w:pStyle w:val="IndexHeading1"/>
              <w:spacing w:after="0" w:line="230" w:lineRule="exact"/>
              <w:ind w:left="720" w:hanging="720"/>
              <w:outlineLvl w:val="0"/>
              <w:rPr>
                <w:bCs/>
                <w:szCs w:val="22"/>
                <w:cs/>
                <w:lang w:bidi="th-TH"/>
              </w:rPr>
            </w:pPr>
            <w:r w:rsidRPr="00F47308">
              <w:rPr>
                <w:bCs/>
                <w:szCs w:val="22"/>
              </w:rPr>
              <w:t xml:space="preserve">Contents </w:t>
            </w:r>
          </w:p>
        </w:tc>
      </w:tr>
      <w:tr w:rsidR="00EF4F39" w:rsidRPr="00F47308" w:rsidTr="002D1A60">
        <w:tc>
          <w:tcPr>
            <w:tcW w:w="900" w:type="dxa"/>
          </w:tcPr>
          <w:p w:rsidR="00EF4F39" w:rsidRPr="00F47308" w:rsidRDefault="00EF4F39" w:rsidP="002D1A60">
            <w:pPr>
              <w:pStyle w:val="IndexHeading1"/>
              <w:spacing w:after="0" w:line="230" w:lineRule="exact"/>
              <w:ind w:left="720" w:hanging="720"/>
              <w:outlineLvl w:val="0"/>
              <w:rPr>
                <w:bCs/>
                <w:szCs w:val="22"/>
              </w:rPr>
            </w:pPr>
          </w:p>
        </w:tc>
        <w:tc>
          <w:tcPr>
            <w:tcW w:w="8705" w:type="dxa"/>
          </w:tcPr>
          <w:p w:rsidR="00EF4F39" w:rsidRPr="00F47308" w:rsidRDefault="00EF4F39" w:rsidP="002D1A60">
            <w:pPr>
              <w:pStyle w:val="IndexHeading1"/>
              <w:spacing w:after="0" w:line="230" w:lineRule="exact"/>
              <w:ind w:left="720" w:hanging="720"/>
              <w:outlineLvl w:val="0"/>
              <w:rPr>
                <w:bCs/>
                <w:szCs w:val="22"/>
                <w:cs/>
                <w:lang w:bidi="th-TH"/>
              </w:rPr>
            </w:pP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rFonts w:eastAsia="MS Mincho"/>
                <w:b/>
                <w:bCs/>
                <w:color w:val="000000"/>
                <w:szCs w:val="22"/>
              </w:rPr>
            </w:pPr>
            <w:r w:rsidRPr="00F47308">
              <w:rPr>
                <w:szCs w:val="22"/>
              </w:rPr>
              <w:t>General information</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Basis of preparation of the interim financial statements</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hd w:val="clear" w:color="auto" w:fill="FFFFFF"/>
              <w:spacing w:after="0" w:line="280" w:lineRule="exact"/>
              <w:outlineLvl w:val="0"/>
              <w:rPr>
                <w:szCs w:val="22"/>
                <w:cs/>
                <w:lang w:bidi="th-TH"/>
              </w:rPr>
            </w:pPr>
            <w:r w:rsidRPr="00F47308">
              <w:rPr>
                <w:szCs w:val="22"/>
              </w:rPr>
              <w:t xml:space="preserve">Related parties </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Other investments</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Trade accounts receivable</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Investments in associates and joint ventures</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Investments in subsidiaries</w:t>
            </w:r>
          </w:p>
        </w:tc>
      </w:tr>
      <w:tr w:rsidR="000F55D8" w:rsidRPr="00F47308" w:rsidTr="002D1A60">
        <w:tc>
          <w:tcPr>
            <w:tcW w:w="900" w:type="dxa"/>
          </w:tcPr>
          <w:p w:rsidR="000F55D8" w:rsidRPr="00F47308" w:rsidRDefault="000F55D8" w:rsidP="00504C2E">
            <w:pPr>
              <w:pStyle w:val="index"/>
              <w:numPr>
                <w:ilvl w:val="0"/>
                <w:numId w:val="3"/>
              </w:numPr>
              <w:spacing w:after="0" w:line="280" w:lineRule="exact"/>
              <w:ind w:hanging="720"/>
              <w:outlineLvl w:val="0"/>
              <w:rPr>
                <w:szCs w:val="22"/>
              </w:rPr>
            </w:pPr>
          </w:p>
        </w:tc>
        <w:tc>
          <w:tcPr>
            <w:tcW w:w="8705" w:type="dxa"/>
          </w:tcPr>
          <w:p w:rsidR="000F55D8" w:rsidRPr="00F47308" w:rsidRDefault="000F55D8" w:rsidP="00504C2E">
            <w:pPr>
              <w:pStyle w:val="index"/>
              <w:numPr>
                <w:ilvl w:val="0"/>
                <w:numId w:val="0"/>
              </w:numPr>
              <w:spacing w:after="0" w:line="280" w:lineRule="exact"/>
              <w:outlineLvl w:val="0"/>
              <w:rPr>
                <w:szCs w:val="22"/>
              </w:rPr>
            </w:pPr>
            <w:r w:rsidRPr="00F47308">
              <w:rPr>
                <w:szCs w:val="22"/>
              </w:rPr>
              <w:t>Disposal of subsidiary and discontinued operation</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Property, plant and equipment</w:t>
            </w:r>
          </w:p>
        </w:tc>
      </w:tr>
      <w:tr w:rsidR="00352B3E" w:rsidRPr="00F47308" w:rsidTr="002D1A60">
        <w:tc>
          <w:tcPr>
            <w:tcW w:w="900" w:type="dxa"/>
          </w:tcPr>
          <w:p w:rsidR="00352B3E" w:rsidRPr="00F47308" w:rsidRDefault="00352B3E" w:rsidP="00504C2E">
            <w:pPr>
              <w:pStyle w:val="index"/>
              <w:numPr>
                <w:ilvl w:val="0"/>
                <w:numId w:val="3"/>
              </w:numPr>
              <w:spacing w:after="0" w:line="280" w:lineRule="exact"/>
              <w:ind w:hanging="720"/>
              <w:outlineLvl w:val="0"/>
              <w:rPr>
                <w:szCs w:val="22"/>
              </w:rPr>
            </w:pPr>
          </w:p>
        </w:tc>
        <w:tc>
          <w:tcPr>
            <w:tcW w:w="8705" w:type="dxa"/>
          </w:tcPr>
          <w:p w:rsidR="00352B3E" w:rsidRPr="00F47308" w:rsidRDefault="00352B3E" w:rsidP="00504C2E">
            <w:pPr>
              <w:pStyle w:val="index"/>
              <w:numPr>
                <w:ilvl w:val="0"/>
                <w:numId w:val="0"/>
              </w:numPr>
              <w:spacing w:after="0" w:line="280" w:lineRule="exact"/>
              <w:outlineLvl w:val="0"/>
              <w:rPr>
                <w:szCs w:val="22"/>
              </w:rPr>
            </w:pPr>
            <w:r w:rsidRPr="00F47308">
              <w:rPr>
                <w:szCs w:val="22"/>
              </w:rPr>
              <w:t>Share capital</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Segment information</w:t>
            </w:r>
            <w:r w:rsidR="006A4616" w:rsidRPr="00F47308">
              <w:rPr>
                <w:szCs w:val="22"/>
              </w:rPr>
              <w:t xml:space="preserve"> and revenue</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lang w:val="en-US" w:bidi="th-TH"/>
              </w:rPr>
              <w:t xml:space="preserve">Basic </w:t>
            </w:r>
            <w:r w:rsidRPr="00F47308">
              <w:rPr>
                <w:szCs w:val="22"/>
              </w:rPr>
              <w:t>earnings per share</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pacing w:after="0" w:line="280" w:lineRule="exact"/>
              <w:outlineLvl w:val="0"/>
              <w:rPr>
                <w:szCs w:val="22"/>
              </w:rPr>
            </w:pPr>
            <w:r w:rsidRPr="00F47308">
              <w:rPr>
                <w:szCs w:val="22"/>
              </w:rPr>
              <w:t>Dividends</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hd w:val="clear" w:color="auto" w:fill="FFFFFF"/>
              <w:spacing w:after="0" w:line="280" w:lineRule="exact"/>
              <w:outlineLvl w:val="0"/>
              <w:rPr>
                <w:szCs w:val="22"/>
              </w:rPr>
            </w:pPr>
            <w:r w:rsidRPr="00F47308">
              <w:rPr>
                <w:szCs w:val="22"/>
              </w:rPr>
              <w:t>Financial instruments</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F47308">
              <w:rPr>
                <w:szCs w:val="22"/>
              </w:rPr>
              <w:t>Commitments</w:t>
            </w:r>
          </w:p>
        </w:tc>
      </w:tr>
      <w:tr w:rsidR="00EF4F39" w:rsidRPr="00F47308" w:rsidTr="002D1A60">
        <w:tc>
          <w:tcPr>
            <w:tcW w:w="900" w:type="dxa"/>
          </w:tcPr>
          <w:p w:rsidR="00EF4F39" w:rsidRPr="00F47308" w:rsidRDefault="00EF4F39" w:rsidP="00504C2E">
            <w:pPr>
              <w:pStyle w:val="index"/>
              <w:numPr>
                <w:ilvl w:val="0"/>
                <w:numId w:val="3"/>
              </w:numPr>
              <w:spacing w:after="0" w:line="280" w:lineRule="exact"/>
              <w:ind w:hanging="720"/>
              <w:outlineLvl w:val="0"/>
              <w:rPr>
                <w:szCs w:val="22"/>
              </w:rPr>
            </w:pPr>
          </w:p>
        </w:tc>
        <w:tc>
          <w:tcPr>
            <w:tcW w:w="8705" w:type="dxa"/>
          </w:tcPr>
          <w:p w:rsidR="00EF4F39" w:rsidRPr="00F47308" w:rsidRDefault="00BB3727" w:rsidP="00504C2E">
            <w:pPr>
              <w:pStyle w:val="index"/>
              <w:numPr>
                <w:ilvl w:val="0"/>
                <w:numId w:val="0"/>
              </w:numPr>
              <w:spacing w:after="0" w:line="280" w:lineRule="exact"/>
              <w:outlineLvl w:val="0"/>
              <w:rPr>
                <w:szCs w:val="22"/>
              </w:rPr>
            </w:pPr>
            <w:r w:rsidRPr="00F47308">
              <w:rPr>
                <w:szCs w:val="22"/>
              </w:rPr>
              <w:t>Contingent liabilities</w:t>
            </w:r>
          </w:p>
        </w:tc>
      </w:tr>
      <w:tr w:rsidR="000F55D8" w:rsidRPr="00F47308" w:rsidTr="002D1A60">
        <w:tc>
          <w:tcPr>
            <w:tcW w:w="900" w:type="dxa"/>
          </w:tcPr>
          <w:p w:rsidR="000F55D8" w:rsidRPr="00F47308" w:rsidRDefault="000F55D8" w:rsidP="00504C2E">
            <w:pPr>
              <w:pStyle w:val="index"/>
              <w:numPr>
                <w:ilvl w:val="0"/>
                <w:numId w:val="3"/>
              </w:numPr>
              <w:spacing w:after="0" w:line="280" w:lineRule="exact"/>
              <w:ind w:hanging="720"/>
              <w:outlineLvl w:val="0"/>
              <w:rPr>
                <w:szCs w:val="22"/>
              </w:rPr>
            </w:pPr>
          </w:p>
        </w:tc>
        <w:tc>
          <w:tcPr>
            <w:tcW w:w="8705" w:type="dxa"/>
          </w:tcPr>
          <w:p w:rsidR="000F55D8" w:rsidRPr="00F47308" w:rsidRDefault="000F55D8" w:rsidP="00504C2E">
            <w:pPr>
              <w:pStyle w:val="index"/>
              <w:numPr>
                <w:ilvl w:val="0"/>
                <w:numId w:val="0"/>
              </w:numPr>
              <w:spacing w:after="0" w:line="280" w:lineRule="exact"/>
              <w:outlineLvl w:val="0"/>
              <w:rPr>
                <w:szCs w:val="22"/>
              </w:rPr>
            </w:pPr>
            <w:r w:rsidRPr="00F47308">
              <w:rPr>
                <w:szCs w:val="22"/>
              </w:rPr>
              <w:t>Events after the reporting period</w:t>
            </w:r>
          </w:p>
        </w:tc>
      </w:tr>
      <w:tr w:rsidR="000C0007" w:rsidRPr="00F47308" w:rsidTr="002D1A60">
        <w:tc>
          <w:tcPr>
            <w:tcW w:w="900" w:type="dxa"/>
          </w:tcPr>
          <w:p w:rsidR="000C0007" w:rsidRPr="00F47308" w:rsidRDefault="000C0007" w:rsidP="00504C2E">
            <w:pPr>
              <w:pStyle w:val="index"/>
              <w:numPr>
                <w:ilvl w:val="0"/>
                <w:numId w:val="3"/>
              </w:numPr>
              <w:spacing w:after="0" w:line="280" w:lineRule="exact"/>
              <w:ind w:hanging="720"/>
              <w:outlineLvl w:val="0"/>
              <w:rPr>
                <w:szCs w:val="22"/>
              </w:rPr>
            </w:pPr>
          </w:p>
        </w:tc>
        <w:tc>
          <w:tcPr>
            <w:tcW w:w="8705" w:type="dxa"/>
          </w:tcPr>
          <w:p w:rsidR="000C0007" w:rsidRPr="00F47308" w:rsidRDefault="000C0007" w:rsidP="00504C2E">
            <w:pPr>
              <w:pStyle w:val="index"/>
              <w:numPr>
                <w:ilvl w:val="0"/>
                <w:numId w:val="0"/>
              </w:numPr>
              <w:spacing w:after="0" w:line="280" w:lineRule="exact"/>
              <w:outlineLvl w:val="0"/>
              <w:rPr>
                <w:szCs w:val="22"/>
              </w:rPr>
            </w:pPr>
            <w:r w:rsidRPr="00F47308">
              <w:rPr>
                <w:szCs w:val="22"/>
              </w:rPr>
              <w:t>Thai Financial Reporting Standards (TFRS) not yet adopted</w:t>
            </w:r>
          </w:p>
        </w:tc>
      </w:tr>
    </w:tbl>
    <w:p w:rsidR="00142387" w:rsidRPr="00AB759D" w:rsidRDefault="00142387" w:rsidP="00504C2E">
      <w:pPr>
        <w:tabs>
          <w:tab w:val="left" w:pos="540"/>
        </w:tabs>
        <w:spacing w:line="280" w:lineRule="exact"/>
        <w:ind w:right="360"/>
        <w:jc w:val="both"/>
        <w:rPr>
          <w:rFonts w:cs="Times New Roman"/>
          <w:b/>
          <w:bCs/>
          <w:sz w:val="20"/>
          <w:szCs w:val="20"/>
        </w:rPr>
      </w:pPr>
    </w:p>
    <w:p w:rsidR="00142387" w:rsidRPr="00AB759D" w:rsidRDefault="00142387" w:rsidP="00142387">
      <w:pPr>
        <w:rPr>
          <w:rFonts w:cs="Times New Roman"/>
          <w:sz w:val="20"/>
          <w:szCs w:val="20"/>
        </w:rPr>
      </w:pPr>
    </w:p>
    <w:p w:rsidR="00142387" w:rsidRPr="00AB759D" w:rsidRDefault="00142387" w:rsidP="00142387">
      <w:pPr>
        <w:rPr>
          <w:rFonts w:cs="Times New Roman"/>
          <w:sz w:val="20"/>
          <w:szCs w:val="20"/>
        </w:rPr>
      </w:pPr>
    </w:p>
    <w:p w:rsidR="00142387" w:rsidRPr="00AB759D" w:rsidRDefault="00142387" w:rsidP="00142387">
      <w:pPr>
        <w:rPr>
          <w:rFonts w:cs="Times New Roman"/>
          <w:sz w:val="20"/>
          <w:szCs w:val="20"/>
        </w:rPr>
      </w:pPr>
    </w:p>
    <w:p w:rsidR="00142387" w:rsidRPr="00AB759D" w:rsidRDefault="00142387" w:rsidP="00142387">
      <w:pPr>
        <w:rPr>
          <w:rFonts w:cs="Times New Roman"/>
          <w:sz w:val="20"/>
          <w:szCs w:val="20"/>
        </w:rPr>
      </w:pPr>
    </w:p>
    <w:p w:rsidR="00142387" w:rsidRPr="00AB759D" w:rsidRDefault="00142387" w:rsidP="00142387">
      <w:pPr>
        <w:rPr>
          <w:rFonts w:cs="Times New Roman"/>
          <w:sz w:val="20"/>
          <w:szCs w:val="20"/>
        </w:rPr>
      </w:pPr>
    </w:p>
    <w:p w:rsidR="00EF4F39" w:rsidRPr="00AB759D" w:rsidRDefault="00142387" w:rsidP="00142387">
      <w:pPr>
        <w:tabs>
          <w:tab w:val="center" w:pos="4748"/>
        </w:tabs>
        <w:rPr>
          <w:rFonts w:cs="Times New Roman"/>
          <w:sz w:val="20"/>
          <w:szCs w:val="20"/>
        </w:rPr>
        <w:sectPr w:rsidR="00EF4F39" w:rsidRPr="00AB759D" w:rsidSect="007861D2">
          <w:headerReference w:type="default" r:id="rId8"/>
          <w:footerReference w:type="default" r:id="rId9"/>
          <w:type w:val="nextColumn"/>
          <w:pgSz w:w="11909" w:h="16834" w:code="9"/>
          <w:pgMar w:top="691" w:right="1152" w:bottom="576" w:left="1152" w:header="720" w:footer="720" w:gutter="0"/>
          <w:paperSrc w:first="15" w:other="15"/>
          <w:pgNumType w:start="13"/>
          <w:cols w:space="720"/>
          <w:noEndnote/>
        </w:sectPr>
      </w:pPr>
      <w:r w:rsidRPr="00AB759D">
        <w:rPr>
          <w:rFonts w:cs="Times New Roman"/>
          <w:sz w:val="20"/>
          <w:szCs w:val="20"/>
        </w:rPr>
        <w:tab/>
      </w:r>
    </w:p>
    <w:p w:rsidR="00EF4F39" w:rsidRPr="00F47308" w:rsidRDefault="00EF4F39" w:rsidP="00225476">
      <w:pPr>
        <w:tabs>
          <w:tab w:val="left" w:pos="540"/>
        </w:tabs>
        <w:spacing w:line="240" w:lineRule="atLeast"/>
        <w:ind w:left="540" w:right="-43"/>
        <w:jc w:val="thaiDistribute"/>
        <w:rPr>
          <w:rFonts w:cs="Times New Roman"/>
          <w:szCs w:val="22"/>
        </w:rPr>
      </w:pPr>
      <w:r w:rsidRPr="00F47308">
        <w:rPr>
          <w:rFonts w:cs="Times New Roman"/>
          <w:szCs w:val="22"/>
        </w:rPr>
        <w:lastRenderedPageBreak/>
        <w:t>These notes form an integral part of the interim financial statements.</w:t>
      </w:r>
    </w:p>
    <w:p w:rsidR="00EF4F39" w:rsidRPr="00F47308" w:rsidRDefault="00EF4F39" w:rsidP="00225476">
      <w:pPr>
        <w:spacing w:line="240" w:lineRule="atLeast"/>
        <w:ind w:left="540" w:right="-43"/>
        <w:jc w:val="thaiDistribute"/>
        <w:rPr>
          <w:rFonts w:cs="Times New Roman"/>
          <w:szCs w:val="22"/>
        </w:rPr>
      </w:pPr>
    </w:p>
    <w:p w:rsidR="00EF4F39" w:rsidRPr="00F47308" w:rsidRDefault="00EF4F39" w:rsidP="00225476">
      <w:pPr>
        <w:tabs>
          <w:tab w:val="left" w:pos="540"/>
        </w:tabs>
        <w:spacing w:line="240" w:lineRule="atLeast"/>
        <w:ind w:left="540"/>
        <w:jc w:val="both"/>
        <w:rPr>
          <w:rFonts w:cs="Times New Roman"/>
          <w:szCs w:val="22"/>
        </w:rPr>
      </w:pPr>
      <w:r w:rsidRPr="00F47308">
        <w:rPr>
          <w:rFonts w:cs="Times New Roman"/>
          <w:iCs/>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F47308">
        <w:rPr>
          <w:rFonts w:cs="Times New Roman"/>
          <w:iCs/>
          <w:szCs w:val="22"/>
        </w:rPr>
        <w:t>statements</w:t>
      </w:r>
      <w:r w:rsidRPr="00F47308">
        <w:rPr>
          <w:rFonts w:cs="Times New Roman"/>
          <w:szCs w:val="22"/>
        </w:rPr>
        <w:t>, and</w:t>
      </w:r>
      <w:proofErr w:type="gramEnd"/>
      <w:r w:rsidR="0039601B" w:rsidRPr="00F47308">
        <w:rPr>
          <w:rFonts w:cs="Times New Roman"/>
          <w:szCs w:val="22"/>
        </w:rPr>
        <w:t xml:space="preserve"> were approved and </w:t>
      </w:r>
      <w:proofErr w:type="spellStart"/>
      <w:r w:rsidR="0039601B" w:rsidRPr="00F47308">
        <w:rPr>
          <w:rFonts w:cs="Times New Roman"/>
          <w:szCs w:val="22"/>
        </w:rPr>
        <w:t>authori</w:t>
      </w:r>
      <w:r w:rsidR="00870625" w:rsidRPr="00F47308">
        <w:rPr>
          <w:rFonts w:cs="Times New Roman"/>
          <w:szCs w:val="22"/>
        </w:rPr>
        <w:t>s</w:t>
      </w:r>
      <w:r w:rsidRPr="00F47308">
        <w:rPr>
          <w:rFonts w:cs="Times New Roman"/>
          <w:szCs w:val="22"/>
        </w:rPr>
        <w:t>ed</w:t>
      </w:r>
      <w:proofErr w:type="spellEnd"/>
      <w:r w:rsidRPr="00F47308">
        <w:rPr>
          <w:rFonts w:cs="Times New Roman"/>
          <w:szCs w:val="22"/>
        </w:rPr>
        <w:t xml:space="preserve"> f</w:t>
      </w:r>
      <w:r w:rsidR="002440C6" w:rsidRPr="00F47308">
        <w:rPr>
          <w:rFonts w:cs="Times New Roman"/>
          <w:szCs w:val="22"/>
        </w:rPr>
        <w:t xml:space="preserve">or issue by the </w:t>
      </w:r>
      <w:r w:rsidR="005B3483" w:rsidRPr="00F47308">
        <w:rPr>
          <w:rFonts w:cs="Times New Roman"/>
          <w:szCs w:val="22"/>
        </w:rPr>
        <w:t xml:space="preserve">Board of </w:t>
      </w:r>
      <w:r w:rsidR="009C13D6" w:rsidRPr="00F47308">
        <w:rPr>
          <w:rFonts w:cs="Times New Roman"/>
          <w:szCs w:val="22"/>
        </w:rPr>
        <w:t>Directors</w:t>
      </w:r>
      <w:r w:rsidR="00352B3E" w:rsidRPr="00F47308">
        <w:rPr>
          <w:rFonts w:cs="Times New Roman"/>
          <w:szCs w:val="22"/>
        </w:rPr>
        <w:t xml:space="preserve"> on </w:t>
      </w:r>
      <w:r w:rsidR="000F55D8" w:rsidRPr="00F47308">
        <w:rPr>
          <w:rFonts w:cs="Times New Roman"/>
          <w:szCs w:val="22"/>
        </w:rPr>
        <w:t>14</w:t>
      </w:r>
      <w:r w:rsidR="00352B3E" w:rsidRPr="00F47308">
        <w:rPr>
          <w:rFonts w:cs="Times New Roman"/>
          <w:szCs w:val="22"/>
        </w:rPr>
        <w:t xml:space="preserve"> </w:t>
      </w:r>
      <w:r w:rsidR="00B34E6C" w:rsidRPr="00F47308">
        <w:rPr>
          <w:rFonts w:cs="Times New Roman"/>
          <w:szCs w:val="22"/>
        </w:rPr>
        <w:t>May 201</w:t>
      </w:r>
      <w:r w:rsidR="00507A17" w:rsidRPr="00F47308">
        <w:rPr>
          <w:rFonts w:cs="Times New Roman"/>
          <w:szCs w:val="22"/>
        </w:rPr>
        <w:t>9</w:t>
      </w:r>
      <w:r w:rsidR="00B34E6C" w:rsidRPr="00F47308">
        <w:rPr>
          <w:rFonts w:cs="Times New Roman"/>
          <w:szCs w:val="22"/>
        </w:rPr>
        <w:t>.</w:t>
      </w:r>
    </w:p>
    <w:p w:rsidR="00EF4F39" w:rsidRPr="00F47308" w:rsidRDefault="00EF4F39" w:rsidP="00225476">
      <w:pPr>
        <w:tabs>
          <w:tab w:val="left" w:pos="540"/>
        </w:tabs>
        <w:spacing w:line="240" w:lineRule="atLeast"/>
        <w:ind w:left="540" w:right="-43"/>
        <w:jc w:val="thaiDistribute"/>
        <w:rPr>
          <w:rFonts w:cs="Times New Roman"/>
          <w:szCs w:val="22"/>
        </w:rPr>
      </w:pPr>
    </w:p>
    <w:p w:rsidR="00EF4F39" w:rsidRPr="00F47308" w:rsidRDefault="00EF4F39" w:rsidP="009029BB">
      <w:pPr>
        <w:pStyle w:val="ListParagraph"/>
        <w:numPr>
          <w:ilvl w:val="0"/>
          <w:numId w:val="20"/>
        </w:numPr>
        <w:spacing w:line="240" w:lineRule="atLeast"/>
        <w:ind w:left="540" w:right="-43"/>
        <w:jc w:val="thaiDistribute"/>
        <w:rPr>
          <w:rFonts w:cs="Times New Roman"/>
          <w:b/>
          <w:bCs/>
          <w:szCs w:val="22"/>
        </w:rPr>
      </w:pPr>
      <w:r w:rsidRPr="00F47308">
        <w:rPr>
          <w:rFonts w:cs="Times New Roman"/>
          <w:b/>
          <w:bCs/>
          <w:szCs w:val="22"/>
        </w:rPr>
        <w:t>General information</w:t>
      </w:r>
    </w:p>
    <w:p w:rsidR="00EF4F39" w:rsidRPr="00F47308" w:rsidRDefault="00EF4F39" w:rsidP="00225476">
      <w:pPr>
        <w:tabs>
          <w:tab w:val="left" w:pos="540"/>
        </w:tabs>
        <w:spacing w:line="240" w:lineRule="atLeast"/>
        <w:ind w:left="540" w:right="-43"/>
        <w:jc w:val="thaiDistribute"/>
        <w:rPr>
          <w:rFonts w:cs="Times New Roman"/>
          <w:szCs w:val="22"/>
        </w:rPr>
      </w:pPr>
    </w:p>
    <w:p w:rsidR="00404A03" w:rsidRPr="00F47308" w:rsidRDefault="00404A03" w:rsidP="00404A03">
      <w:pPr>
        <w:tabs>
          <w:tab w:val="left" w:pos="540"/>
        </w:tabs>
        <w:spacing w:line="240" w:lineRule="atLeast"/>
        <w:ind w:left="540" w:right="-43"/>
        <w:jc w:val="thaiDistribute"/>
        <w:rPr>
          <w:szCs w:val="22"/>
        </w:rPr>
      </w:pPr>
      <w:proofErr w:type="spellStart"/>
      <w:r w:rsidRPr="00F47308">
        <w:rPr>
          <w:szCs w:val="22"/>
        </w:rPr>
        <w:t>Osotspa</w:t>
      </w:r>
      <w:proofErr w:type="spellEnd"/>
      <w:r w:rsidRPr="00F47308">
        <w:rPr>
          <w:szCs w:val="22"/>
        </w:rPr>
        <w:t xml:space="preserve"> Public Company Limited (Formerly </w:t>
      </w:r>
      <w:proofErr w:type="spellStart"/>
      <w:r w:rsidRPr="00F47308">
        <w:rPr>
          <w:szCs w:val="22"/>
        </w:rPr>
        <w:t>Osotspa</w:t>
      </w:r>
      <w:proofErr w:type="spellEnd"/>
      <w:r w:rsidRPr="00F47308">
        <w:rPr>
          <w:szCs w:val="22"/>
        </w:rPr>
        <w:t xml:space="preserve"> Company Limited), the “Company”, is incorporated in Thailand and has its registered office at 348 </w:t>
      </w:r>
      <w:proofErr w:type="spellStart"/>
      <w:r w:rsidRPr="00F47308">
        <w:rPr>
          <w:szCs w:val="22"/>
        </w:rPr>
        <w:t>Ramkhamhaeng</w:t>
      </w:r>
      <w:proofErr w:type="spellEnd"/>
      <w:r w:rsidRPr="00F47308">
        <w:rPr>
          <w:szCs w:val="22"/>
        </w:rPr>
        <w:t xml:space="preserve"> Road, </w:t>
      </w:r>
      <w:proofErr w:type="spellStart"/>
      <w:r w:rsidRPr="00F47308">
        <w:rPr>
          <w:szCs w:val="22"/>
        </w:rPr>
        <w:t>Huamark</w:t>
      </w:r>
      <w:proofErr w:type="spellEnd"/>
      <w:r w:rsidRPr="00F47308">
        <w:rPr>
          <w:szCs w:val="22"/>
        </w:rPr>
        <w:t>, Bangkapi, Bangkok 10240.</w:t>
      </w:r>
    </w:p>
    <w:p w:rsidR="00404A03" w:rsidRPr="00F47308" w:rsidRDefault="00404A03" w:rsidP="0032741B">
      <w:pPr>
        <w:tabs>
          <w:tab w:val="left" w:pos="540"/>
        </w:tabs>
        <w:spacing w:line="240" w:lineRule="atLeast"/>
        <w:ind w:right="-43"/>
        <w:jc w:val="thaiDistribute"/>
        <w:rPr>
          <w:rFonts w:cstheme="minorBidi"/>
          <w:szCs w:val="22"/>
        </w:rPr>
      </w:pPr>
    </w:p>
    <w:p w:rsidR="00404A03" w:rsidRPr="00F47308" w:rsidRDefault="00404A03" w:rsidP="00404A03">
      <w:pPr>
        <w:tabs>
          <w:tab w:val="left" w:pos="540"/>
        </w:tabs>
        <w:spacing w:line="240" w:lineRule="atLeast"/>
        <w:ind w:left="540" w:right="-43"/>
        <w:jc w:val="thaiDistribute"/>
        <w:rPr>
          <w:rFonts w:cstheme="minorBidi"/>
          <w:szCs w:val="22"/>
        </w:rPr>
      </w:pPr>
      <w:r w:rsidRPr="00F47308">
        <w:rPr>
          <w:szCs w:val="22"/>
        </w:rPr>
        <w:t>The Company was listed on the Stock Exchange of Thailand (“SET”) on 17 October 2018.</w:t>
      </w:r>
    </w:p>
    <w:p w:rsidR="00E615BA" w:rsidRPr="00F47308" w:rsidRDefault="00E615BA" w:rsidP="00225476">
      <w:pPr>
        <w:tabs>
          <w:tab w:val="left" w:pos="540"/>
        </w:tabs>
        <w:spacing w:line="240" w:lineRule="atLeast"/>
        <w:ind w:left="540" w:right="-43"/>
        <w:jc w:val="thaiDistribute"/>
        <w:rPr>
          <w:rFonts w:cs="Times New Roman"/>
          <w:szCs w:val="22"/>
        </w:rPr>
      </w:pPr>
    </w:p>
    <w:p w:rsidR="00EE6FF6" w:rsidRPr="00F47308" w:rsidRDefault="00EE6FF6" w:rsidP="00225476">
      <w:pPr>
        <w:pStyle w:val="block"/>
        <w:spacing w:after="0" w:line="240" w:lineRule="atLeast"/>
        <w:ind w:left="540"/>
        <w:jc w:val="both"/>
        <w:rPr>
          <w:szCs w:val="22"/>
          <w:lang w:val="en-US"/>
        </w:rPr>
      </w:pPr>
      <w:r w:rsidRPr="00F47308">
        <w:rPr>
          <w:szCs w:val="22"/>
          <w:lang w:val="en-US"/>
        </w:rPr>
        <w:t xml:space="preserve">The Company and its subsidiaries, the “Group”, are principally engaged in the manufacture and distribution of consumer products, </w:t>
      </w:r>
      <w:hyperlink r:id="rId10" w:history="1">
        <w:r w:rsidRPr="00F47308">
          <w:rPr>
            <w:szCs w:val="22"/>
            <w:lang w:val="en-US"/>
          </w:rPr>
          <w:t>compris</w:t>
        </w:r>
      </w:hyperlink>
      <w:r w:rsidRPr="00F47308">
        <w:rPr>
          <w:szCs w:val="22"/>
          <w:lang w:val="en-US"/>
        </w:rPr>
        <w:t>ing energy drinks and personal care products. In addition, the Group also provides manufacturing services, distribution, and advertising media services.</w:t>
      </w:r>
      <w:r w:rsidR="006B73C3" w:rsidRPr="00F47308">
        <w:rPr>
          <w:szCs w:val="22"/>
        </w:rPr>
        <w:t xml:space="preserve"> </w:t>
      </w:r>
      <w:r w:rsidR="006B73C3" w:rsidRPr="00F47308">
        <w:rPr>
          <w:szCs w:val="22"/>
          <w:lang w:val="en-US"/>
        </w:rPr>
        <w:t>However, during 2018, the Group has discontinued operation about advertising media services</w:t>
      </w:r>
      <w:r w:rsidR="00235A25" w:rsidRPr="00F47308">
        <w:rPr>
          <w:szCs w:val="22"/>
        </w:rPr>
        <w:t xml:space="preserve"> </w:t>
      </w:r>
      <w:r w:rsidR="00235A25" w:rsidRPr="00F47308">
        <w:rPr>
          <w:szCs w:val="22"/>
          <w:lang w:val="en-US"/>
        </w:rPr>
        <w:t>as stated in note 8</w:t>
      </w:r>
      <w:r w:rsidR="006B73C3" w:rsidRPr="00F47308">
        <w:rPr>
          <w:szCs w:val="22"/>
          <w:lang w:val="en-US"/>
        </w:rPr>
        <w:t>.</w:t>
      </w:r>
    </w:p>
    <w:p w:rsidR="00373A86" w:rsidRPr="00F47308" w:rsidRDefault="00373A86" w:rsidP="00225476">
      <w:pPr>
        <w:spacing w:line="240" w:lineRule="atLeast"/>
        <w:ind w:right="-43"/>
        <w:jc w:val="thaiDistribute"/>
        <w:rPr>
          <w:rFonts w:cs="Times New Roman"/>
          <w:b/>
          <w:bCs/>
          <w:color w:val="000000"/>
          <w:szCs w:val="22"/>
        </w:rPr>
      </w:pPr>
    </w:p>
    <w:p w:rsidR="00EF4F39" w:rsidRPr="00F47308"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F47308">
        <w:rPr>
          <w:rFonts w:cs="Times New Roman"/>
          <w:b/>
          <w:bCs/>
          <w:color w:val="000000"/>
          <w:szCs w:val="22"/>
        </w:rPr>
        <w:t>Basis of preparation of the interim financial statements</w:t>
      </w:r>
    </w:p>
    <w:p w:rsidR="00EF4F39" w:rsidRPr="00F47308" w:rsidRDefault="00EF4F39" w:rsidP="00225476">
      <w:pPr>
        <w:spacing w:line="240" w:lineRule="atLeast"/>
        <w:ind w:left="547" w:right="-43" w:hanging="547"/>
        <w:jc w:val="thaiDistribute"/>
        <w:rPr>
          <w:rFonts w:cs="Times New Roman"/>
          <w:b/>
          <w:bCs/>
          <w:szCs w:val="22"/>
        </w:rPr>
      </w:pPr>
    </w:p>
    <w:p w:rsidR="00EF4F39" w:rsidRPr="00F47308" w:rsidRDefault="00EF4F39" w:rsidP="00225476">
      <w:pPr>
        <w:pStyle w:val="BodyText"/>
        <w:spacing w:before="0" w:line="240" w:lineRule="atLeast"/>
        <w:ind w:left="540" w:hanging="540"/>
        <w:rPr>
          <w:rFonts w:cs="Times New Roman"/>
          <w:i/>
          <w:iCs/>
          <w:sz w:val="22"/>
          <w:szCs w:val="22"/>
        </w:rPr>
      </w:pPr>
      <w:r w:rsidRPr="00F47308">
        <w:rPr>
          <w:rFonts w:cs="Times New Roman"/>
          <w:i/>
          <w:iCs/>
          <w:sz w:val="22"/>
          <w:szCs w:val="22"/>
        </w:rPr>
        <w:t xml:space="preserve">(a) </w:t>
      </w:r>
      <w:r w:rsidRPr="00F47308">
        <w:rPr>
          <w:rFonts w:cs="Times New Roman"/>
          <w:i/>
          <w:iCs/>
          <w:sz w:val="22"/>
          <w:szCs w:val="22"/>
        </w:rPr>
        <w:tab/>
        <w:t>Statement of compliance</w:t>
      </w:r>
    </w:p>
    <w:p w:rsidR="00EF4F39" w:rsidRPr="00F47308" w:rsidRDefault="00EF4F39" w:rsidP="00225476">
      <w:pPr>
        <w:pStyle w:val="BodyText"/>
        <w:spacing w:before="0" w:line="240" w:lineRule="atLeast"/>
        <w:ind w:left="540" w:hanging="540"/>
        <w:rPr>
          <w:rFonts w:cs="Times New Roman"/>
          <w:b/>
          <w:bCs/>
          <w:i/>
          <w:iCs/>
          <w:sz w:val="22"/>
          <w:szCs w:val="22"/>
        </w:rPr>
      </w:pPr>
    </w:p>
    <w:p w:rsidR="00EF4F39" w:rsidRPr="00F47308" w:rsidRDefault="00EF4F39" w:rsidP="00225476">
      <w:pPr>
        <w:pStyle w:val="BodyText3"/>
        <w:spacing w:line="240" w:lineRule="atLeast"/>
        <w:ind w:left="540"/>
        <w:jc w:val="both"/>
        <w:outlineLvl w:val="0"/>
        <w:rPr>
          <w:rFonts w:cs="Times New Roman"/>
          <w:sz w:val="22"/>
          <w:szCs w:val="22"/>
        </w:rPr>
      </w:pPr>
      <w:r w:rsidRPr="00F47308">
        <w:rPr>
          <w:rFonts w:cs="Times New Roman"/>
          <w:sz w:val="22"/>
          <w:szCs w:val="22"/>
        </w:rPr>
        <w:t>The interim financial statements are prepared on a condensed basis in accordance with Thai Accounting Sta</w:t>
      </w:r>
      <w:r w:rsidR="0037558B" w:rsidRPr="00F47308">
        <w:rPr>
          <w:rFonts w:cs="Times New Roman"/>
          <w:sz w:val="22"/>
          <w:szCs w:val="22"/>
        </w:rPr>
        <w:t>ndard (TAS) No. 34 (revised 201</w:t>
      </w:r>
      <w:r w:rsidR="00E07D11" w:rsidRPr="00F47308">
        <w:rPr>
          <w:rFonts w:cs="Angsana New"/>
          <w:sz w:val="22"/>
          <w:szCs w:val="22"/>
          <w:lang w:val="en-US"/>
        </w:rPr>
        <w:t>8</w:t>
      </w:r>
      <w:r w:rsidRPr="00F47308">
        <w:rPr>
          <w:rFonts w:cs="Times New Roman"/>
          <w:sz w:val="22"/>
          <w:szCs w:val="22"/>
        </w:rPr>
        <w:t xml:space="preserve">) </w:t>
      </w:r>
      <w:r w:rsidRPr="00F47308">
        <w:rPr>
          <w:rFonts w:cs="Times New Roman"/>
          <w:i/>
          <w:iCs/>
          <w:sz w:val="22"/>
          <w:szCs w:val="22"/>
        </w:rPr>
        <w:t>Interim Financial Reporting;</w:t>
      </w:r>
      <w:r w:rsidRPr="00F47308">
        <w:rPr>
          <w:rFonts w:cs="Times New Roman"/>
          <w:sz w:val="22"/>
          <w:szCs w:val="22"/>
        </w:rPr>
        <w:t xml:space="preserve"> guidelines promulgated by the</w:t>
      </w:r>
      <w:r w:rsidR="00AF4020">
        <w:rPr>
          <w:rFonts w:cstheme="minorBidi" w:hint="cs"/>
          <w:sz w:val="22"/>
          <w:szCs w:val="22"/>
          <w:cs/>
        </w:rPr>
        <w:t xml:space="preserve"> </w:t>
      </w:r>
      <w:r w:rsidR="00E07D11" w:rsidRPr="00F47308">
        <w:rPr>
          <w:rFonts w:cs="Times New Roman"/>
          <w:sz w:val="22"/>
          <w:szCs w:val="22"/>
        </w:rPr>
        <w:t xml:space="preserve"> </w:t>
      </w:r>
      <w:r w:rsidRPr="00F47308">
        <w:rPr>
          <w:rFonts w:cs="Times New Roman"/>
          <w:sz w:val="22"/>
          <w:szCs w:val="22"/>
        </w:rPr>
        <w:t>Federation of Accounting Professions</w:t>
      </w:r>
      <w:r w:rsidR="006B73C3" w:rsidRPr="00F47308">
        <w:rPr>
          <w:sz w:val="22"/>
          <w:szCs w:val="22"/>
        </w:rPr>
        <w:t xml:space="preserve">; </w:t>
      </w:r>
      <w:r w:rsidR="006B73C3" w:rsidRPr="00F47308">
        <w:rPr>
          <w:rFonts w:cs="Times New Roman"/>
          <w:sz w:val="22"/>
          <w:szCs w:val="22"/>
        </w:rPr>
        <w:t>and applicable rules and regulations of the Thai Securities and Exchange Commission.</w:t>
      </w:r>
    </w:p>
    <w:p w:rsidR="00EF4F39" w:rsidRPr="00F47308" w:rsidRDefault="00EF4F39" w:rsidP="00225476">
      <w:pPr>
        <w:pStyle w:val="BodyText3"/>
        <w:spacing w:line="240" w:lineRule="atLeast"/>
        <w:ind w:left="540"/>
        <w:jc w:val="both"/>
        <w:outlineLvl w:val="0"/>
        <w:rPr>
          <w:rFonts w:cs="Times New Roman"/>
          <w:sz w:val="22"/>
          <w:szCs w:val="22"/>
          <w:cs/>
        </w:rPr>
      </w:pPr>
    </w:p>
    <w:p w:rsidR="00EF4F39" w:rsidRPr="00F47308" w:rsidRDefault="00EF4F39" w:rsidP="00225476">
      <w:pPr>
        <w:pStyle w:val="BodyText3"/>
        <w:spacing w:line="240" w:lineRule="atLeast"/>
        <w:ind w:left="540"/>
        <w:jc w:val="both"/>
        <w:outlineLvl w:val="0"/>
        <w:rPr>
          <w:rFonts w:cstheme="minorBidi"/>
          <w:sz w:val="22"/>
          <w:szCs w:val="22"/>
          <w:cs/>
          <w:lang w:val="en-US"/>
        </w:rPr>
      </w:pPr>
      <w:r w:rsidRPr="00F47308">
        <w:rPr>
          <w:rFonts w:cs="Times New Roman"/>
          <w:sz w:val="22"/>
          <w:szCs w:val="22"/>
        </w:rPr>
        <w:t>The interim financial statements are prepared to provide an update on the financial statements for the year ended 31 December 201</w:t>
      </w:r>
      <w:r w:rsidR="006B73C3" w:rsidRPr="00F47308">
        <w:rPr>
          <w:rFonts w:cstheme="minorBidi"/>
          <w:sz w:val="22"/>
          <w:szCs w:val="22"/>
        </w:rPr>
        <w:t>8</w:t>
      </w:r>
      <w:r w:rsidRPr="00F47308">
        <w:rPr>
          <w:rFonts w:cs="Times New Roman"/>
          <w:sz w:val="22"/>
          <w:szCs w:val="22"/>
        </w:rPr>
        <w:t xml:space="preserve">. They do not include </w:t>
      </w:r>
      <w:proofErr w:type="gramStart"/>
      <w:r w:rsidRPr="00F47308">
        <w:rPr>
          <w:rFonts w:cs="Times New Roman"/>
          <w:sz w:val="22"/>
          <w:szCs w:val="22"/>
        </w:rPr>
        <w:t>all of</w:t>
      </w:r>
      <w:proofErr w:type="gramEnd"/>
      <w:r w:rsidRPr="00F47308">
        <w:rPr>
          <w:rFonts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6B73C3" w:rsidRPr="00F47308">
        <w:rPr>
          <w:rFonts w:cs="Times New Roman"/>
          <w:sz w:val="22"/>
          <w:szCs w:val="22"/>
        </w:rPr>
        <w:t>8</w:t>
      </w:r>
      <w:r w:rsidRPr="00F47308">
        <w:rPr>
          <w:rFonts w:cs="Times New Roman"/>
          <w:sz w:val="22"/>
          <w:szCs w:val="22"/>
        </w:rPr>
        <w:t>.</w:t>
      </w:r>
    </w:p>
    <w:p w:rsidR="00EF4F39" w:rsidRPr="00F47308" w:rsidRDefault="00EF4F39" w:rsidP="00225476">
      <w:pPr>
        <w:pStyle w:val="BodyText3"/>
        <w:spacing w:line="240" w:lineRule="atLeast"/>
        <w:jc w:val="both"/>
        <w:outlineLvl w:val="0"/>
        <w:rPr>
          <w:rFonts w:cs="Times New Roman"/>
          <w:sz w:val="22"/>
          <w:szCs w:val="22"/>
        </w:rPr>
      </w:pPr>
    </w:p>
    <w:p w:rsidR="000C0007" w:rsidRPr="00F47308" w:rsidRDefault="000C0007" w:rsidP="000C0007">
      <w:pPr>
        <w:ind w:left="540"/>
        <w:jc w:val="both"/>
        <w:rPr>
          <w:szCs w:val="22"/>
        </w:rPr>
      </w:pPr>
      <w:r w:rsidRPr="00F47308">
        <w:rPr>
          <w:szCs w:val="22"/>
        </w:rPr>
        <w:t xml:space="preserve">The accounting policies and methods of computation applied in these interim financial statements are consistent with those applied in the financial statements for the year ended 31 December 2018 except that the Group has adopted all the new and revised TFRS that are effective for annual periods beginning on or after 1 January 2019. </w:t>
      </w:r>
    </w:p>
    <w:p w:rsidR="000C0007" w:rsidRPr="00F47308" w:rsidRDefault="000C0007" w:rsidP="000C0007">
      <w:pPr>
        <w:pStyle w:val="BodyText3"/>
        <w:spacing w:line="240" w:lineRule="atLeast"/>
        <w:ind w:left="540"/>
        <w:jc w:val="both"/>
        <w:outlineLvl w:val="0"/>
        <w:rPr>
          <w:rFonts w:cstheme="minorBidi"/>
          <w:sz w:val="22"/>
          <w:szCs w:val="22"/>
          <w:lang w:val="en-US"/>
        </w:rPr>
      </w:pPr>
    </w:p>
    <w:p w:rsidR="000C0007" w:rsidRPr="00F47308" w:rsidRDefault="000C0007" w:rsidP="000C0007">
      <w:pPr>
        <w:ind w:left="540"/>
        <w:jc w:val="both"/>
        <w:rPr>
          <w:szCs w:val="22"/>
        </w:rPr>
      </w:pPr>
      <w:r w:rsidRPr="00F47308">
        <w:rPr>
          <w:rFonts w:cstheme="minorBidi"/>
          <w:szCs w:val="22"/>
        </w:rPr>
        <w:t xml:space="preserve">The primary change is that </w:t>
      </w:r>
      <w:r w:rsidRPr="00F47308">
        <w:rPr>
          <w:szCs w:val="22"/>
        </w:rPr>
        <w:t xml:space="preserve">the Group has initially adopted TFRS 15 </w:t>
      </w:r>
      <w:r w:rsidRPr="00F47308">
        <w:rPr>
          <w:i/>
          <w:iCs/>
          <w:szCs w:val="22"/>
        </w:rPr>
        <w:t>Revenue from Contracts with Customers</w:t>
      </w:r>
      <w:r w:rsidRPr="00F47308">
        <w:rPr>
          <w:szCs w:val="22"/>
        </w:rPr>
        <w:t xml:space="preserve"> (“TFRS 15”), which replaced TAS 18 </w:t>
      </w:r>
      <w:r w:rsidRPr="00F47308">
        <w:rPr>
          <w:i/>
          <w:iCs/>
          <w:szCs w:val="22"/>
        </w:rPr>
        <w:t>Revenue</w:t>
      </w:r>
      <w:r w:rsidRPr="00F47308">
        <w:rPr>
          <w:szCs w:val="22"/>
        </w:rPr>
        <w:t xml:space="preserve"> </w:t>
      </w:r>
      <w:r w:rsidRPr="00F47308">
        <w:rPr>
          <w:rFonts w:cs="Angsana New"/>
          <w:szCs w:val="22"/>
        </w:rPr>
        <w:t xml:space="preserve">(“TAS 18”), </w:t>
      </w:r>
      <w:r w:rsidRPr="00AF4020">
        <w:rPr>
          <w:rFonts w:cs="Angsana New"/>
          <w:szCs w:val="22"/>
        </w:rPr>
        <w:t xml:space="preserve">TAS 11 </w:t>
      </w:r>
      <w:r w:rsidRPr="00AF4020">
        <w:rPr>
          <w:rFonts w:cs="Angsana New"/>
          <w:i/>
          <w:iCs/>
          <w:szCs w:val="22"/>
        </w:rPr>
        <w:t xml:space="preserve">Construction Contracts </w:t>
      </w:r>
      <w:r w:rsidRPr="00AF4020">
        <w:rPr>
          <w:rFonts w:cs="Angsana New"/>
          <w:szCs w:val="22"/>
        </w:rPr>
        <w:t xml:space="preserve">(“TAS 11”) </w:t>
      </w:r>
      <w:r w:rsidRPr="00AF4020">
        <w:rPr>
          <w:szCs w:val="22"/>
        </w:rPr>
        <w:t>and related interpretations.</w:t>
      </w:r>
    </w:p>
    <w:p w:rsidR="000C0007" w:rsidRPr="00F47308" w:rsidRDefault="000C0007" w:rsidP="000C0007">
      <w:pPr>
        <w:ind w:left="540"/>
        <w:jc w:val="both"/>
        <w:rPr>
          <w:rFonts w:cstheme="minorBidi"/>
          <w:szCs w:val="22"/>
        </w:rPr>
      </w:pPr>
    </w:p>
    <w:p w:rsidR="000C0007" w:rsidRPr="00F47308" w:rsidRDefault="000C0007" w:rsidP="000C0007">
      <w:pPr>
        <w:ind w:left="540"/>
        <w:jc w:val="both"/>
        <w:rPr>
          <w:szCs w:val="22"/>
        </w:rPr>
      </w:pPr>
      <w:r w:rsidRPr="00F47308">
        <w:rPr>
          <w:szCs w:val="22"/>
        </w:rPr>
        <w:t>Under TFRS 15,</w:t>
      </w:r>
      <w:r w:rsidRPr="00F47308">
        <w:rPr>
          <w:rFonts w:cstheme="minorBidi"/>
          <w:szCs w:val="22"/>
        </w:rPr>
        <w:t xml:space="preserve"> </w:t>
      </w:r>
      <w:r w:rsidRPr="00F47308">
        <w:rPr>
          <w:szCs w:val="22"/>
        </w:rPr>
        <w:t xml:space="preserve">the Group </w:t>
      </w:r>
      <w:proofErr w:type="spellStart"/>
      <w:r w:rsidRPr="00F47308">
        <w:rPr>
          <w:szCs w:val="22"/>
        </w:rPr>
        <w:t>recognises</w:t>
      </w:r>
      <w:proofErr w:type="spellEnd"/>
      <w:r w:rsidRPr="00F47308">
        <w:rPr>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F47308">
        <w:rPr>
          <w:szCs w:val="22"/>
        </w:rPr>
        <w:t>recognises</w:t>
      </w:r>
      <w:proofErr w:type="spellEnd"/>
      <w:r w:rsidRPr="00F47308">
        <w:rPr>
          <w:szCs w:val="22"/>
        </w:rPr>
        <w:t xml:space="preserve"> revenue from sale of goods when the significant risks and rewards of ownership of the goods have been transferred to</w:t>
      </w:r>
      <w:r w:rsidRPr="00F47308">
        <w:rPr>
          <w:rFonts w:cstheme="minorBidi"/>
          <w:szCs w:val="22"/>
        </w:rPr>
        <w:t xml:space="preserve"> the buyer, and </w:t>
      </w:r>
      <w:proofErr w:type="spellStart"/>
      <w:r w:rsidRPr="00F47308">
        <w:rPr>
          <w:rFonts w:cstheme="minorBidi"/>
          <w:szCs w:val="22"/>
        </w:rPr>
        <w:t>recognises</w:t>
      </w:r>
      <w:proofErr w:type="spellEnd"/>
      <w:r w:rsidRPr="00F47308">
        <w:rPr>
          <w:rFonts w:cstheme="minorBidi"/>
          <w:szCs w:val="22"/>
        </w:rPr>
        <w:t xml:space="preserve"> revenue from rendering of services by reference to the stage of completion of the transaction at the end of the reporting period. No revenue is </w:t>
      </w:r>
      <w:proofErr w:type="spellStart"/>
      <w:r w:rsidRPr="00F47308">
        <w:rPr>
          <w:rFonts w:cstheme="minorBidi"/>
          <w:szCs w:val="22"/>
        </w:rPr>
        <w:t>recognised</w:t>
      </w:r>
      <w:proofErr w:type="spellEnd"/>
      <w:r w:rsidRPr="00F47308">
        <w:rPr>
          <w:rFonts w:cstheme="minorBidi"/>
          <w:szCs w:val="22"/>
        </w:rPr>
        <w:t xml:space="preserve"> if there is continuing management involvement with the goods or there are significant uncertainties regarding recovery of the consideration due. Such </w:t>
      </w:r>
      <w:r w:rsidRPr="00F47308">
        <w:rPr>
          <w:szCs w:val="22"/>
        </w:rPr>
        <w:t>change in accounting policy</w:t>
      </w:r>
      <w:r w:rsidRPr="00F47308">
        <w:rPr>
          <w:rFonts w:cstheme="minorBidi"/>
          <w:szCs w:val="22"/>
        </w:rPr>
        <w:t xml:space="preserve"> has no material impacts on the financial statements.  </w:t>
      </w:r>
    </w:p>
    <w:p w:rsidR="000C0007" w:rsidRPr="00F47308" w:rsidRDefault="000C0007" w:rsidP="000C0007">
      <w:pPr>
        <w:ind w:left="540"/>
        <w:jc w:val="both"/>
        <w:rPr>
          <w:szCs w:val="22"/>
        </w:rPr>
      </w:pPr>
    </w:p>
    <w:p w:rsidR="002278C1" w:rsidRPr="00F47308" w:rsidRDefault="000C0007" w:rsidP="000C0007">
      <w:pPr>
        <w:pStyle w:val="BodyText3"/>
        <w:spacing w:line="240" w:lineRule="atLeast"/>
        <w:ind w:left="540"/>
        <w:jc w:val="both"/>
        <w:outlineLvl w:val="0"/>
        <w:rPr>
          <w:rFonts w:cstheme="minorBidi"/>
          <w:strike/>
          <w:sz w:val="22"/>
          <w:szCs w:val="22"/>
        </w:rPr>
      </w:pPr>
      <w:r w:rsidRPr="00F47308">
        <w:rPr>
          <w:sz w:val="22"/>
          <w:szCs w:val="22"/>
        </w:rPr>
        <w:lastRenderedPageBreak/>
        <w:t xml:space="preserve">For </w:t>
      </w:r>
      <w:proofErr w:type="gramStart"/>
      <w:r w:rsidRPr="00F47308">
        <w:rPr>
          <w:sz w:val="22"/>
          <w:szCs w:val="22"/>
        </w:rPr>
        <w:t>a number of</w:t>
      </w:r>
      <w:proofErr w:type="gramEnd"/>
      <w:r w:rsidRPr="00F47308">
        <w:rPr>
          <w:sz w:val="22"/>
          <w:szCs w:val="22"/>
        </w:rPr>
        <w:t xml:space="preserve"> new and revised TFRS which are not yet effective for current period, the Group has not early adopted these standards in preparing these</w:t>
      </w:r>
      <w:r w:rsidRPr="00F47308">
        <w:rPr>
          <w:rFonts w:hint="cs"/>
          <w:sz w:val="22"/>
          <w:szCs w:val="22"/>
          <w:cs/>
        </w:rPr>
        <w:t xml:space="preserve"> </w:t>
      </w:r>
      <w:r w:rsidRPr="00F47308">
        <w:rPr>
          <w:sz w:val="22"/>
          <w:szCs w:val="22"/>
        </w:rPr>
        <w:t>interim financial statements before the effective date. Those new and revised TFRS that are relevant to the Group’s operations are disclosed in note 18.</w:t>
      </w:r>
    </w:p>
    <w:p w:rsidR="000C0007" w:rsidRPr="00F47308" w:rsidRDefault="000C0007" w:rsidP="00F47308">
      <w:pPr>
        <w:pStyle w:val="BodyText3"/>
        <w:spacing w:line="240" w:lineRule="atLeast"/>
        <w:jc w:val="both"/>
        <w:outlineLvl w:val="0"/>
        <w:rPr>
          <w:rFonts w:cs="Times New Roman"/>
          <w:sz w:val="22"/>
          <w:szCs w:val="22"/>
        </w:rPr>
      </w:pPr>
    </w:p>
    <w:p w:rsidR="00EF4F39" w:rsidRPr="00F47308" w:rsidRDefault="00EF4F39" w:rsidP="00225476">
      <w:pPr>
        <w:pStyle w:val="BodyText"/>
        <w:spacing w:before="0" w:line="240" w:lineRule="atLeast"/>
        <w:ind w:left="540" w:right="-25" w:hanging="540"/>
        <w:rPr>
          <w:rFonts w:cs="Times New Roman"/>
          <w:i/>
          <w:iCs/>
          <w:sz w:val="22"/>
          <w:szCs w:val="22"/>
        </w:rPr>
      </w:pPr>
      <w:r w:rsidRPr="00F47308">
        <w:rPr>
          <w:rFonts w:cs="Times New Roman"/>
          <w:i/>
          <w:iCs/>
          <w:sz w:val="22"/>
          <w:szCs w:val="22"/>
        </w:rPr>
        <w:t>(b)</w:t>
      </w:r>
      <w:r w:rsidRPr="00F47308">
        <w:rPr>
          <w:rFonts w:cs="Times New Roman"/>
          <w:i/>
          <w:iCs/>
          <w:sz w:val="22"/>
          <w:szCs w:val="22"/>
        </w:rPr>
        <w:tab/>
        <w:t>Functional and presentation currency</w:t>
      </w:r>
    </w:p>
    <w:p w:rsidR="00EF4F39" w:rsidRPr="00F47308" w:rsidRDefault="00EF4F39" w:rsidP="00225476">
      <w:pPr>
        <w:pStyle w:val="BodyText"/>
        <w:spacing w:before="0" w:line="240" w:lineRule="atLeast"/>
        <w:ind w:left="540" w:right="-25" w:hanging="540"/>
        <w:rPr>
          <w:rFonts w:cs="Times New Roman"/>
          <w:sz w:val="22"/>
          <w:szCs w:val="22"/>
        </w:rPr>
      </w:pPr>
    </w:p>
    <w:p w:rsidR="00EF4F39" w:rsidRPr="00F47308" w:rsidRDefault="00EF4F39" w:rsidP="00225476">
      <w:pPr>
        <w:pStyle w:val="BodyText3"/>
        <w:spacing w:line="240" w:lineRule="atLeast"/>
        <w:ind w:left="540"/>
        <w:jc w:val="both"/>
        <w:outlineLvl w:val="0"/>
        <w:rPr>
          <w:rFonts w:cs="Times New Roman"/>
          <w:sz w:val="22"/>
          <w:szCs w:val="22"/>
        </w:rPr>
      </w:pPr>
      <w:r w:rsidRPr="00F47308">
        <w:rPr>
          <w:rFonts w:cs="Times New Roman"/>
          <w:sz w:val="22"/>
          <w:szCs w:val="22"/>
        </w:rPr>
        <w:t>The interim financial statements are</w:t>
      </w:r>
      <w:r w:rsidR="003A3133" w:rsidRPr="00F47308">
        <w:rPr>
          <w:sz w:val="22"/>
          <w:szCs w:val="22"/>
        </w:rPr>
        <w:t xml:space="preserve"> </w:t>
      </w:r>
      <w:r w:rsidR="003A3133" w:rsidRPr="00F47308">
        <w:rPr>
          <w:rFonts w:cs="Times New Roman"/>
          <w:sz w:val="22"/>
          <w:szCs w:val="22"/>
        </w:rPr>
        <w:t>prepared and</w:t>
      </w:r>
      <w:r w:rsidRPr="00F47308">
        <w:rPr>
          <w:rFonts w:cs="Times New Roman"/>
          <w:sz w:val="22"/>
          <w:szCs w:val="22"/>
        </w:rPr>
        <w:t xml:space="preserve"> presented in Thai Baht, which is the Company’s functional currency. All financial information presented in Thai Baht has been rounded to the nearest thousand unless otherwise stated.</w:t>
      </w:r>
    </w:p>
    <w:p w:rsidR="00527414" w:rsidRPr="00F47308" w:rsidRDefault="00527414">
      <w:pPr>
        <w:rPr>
          <w:rFonts w:cs="Times New Roman"/>
          <w:b/>
          <w:bCs/>
          <w:i/>
          <w:iCs/>
          <w:szCs w:val="22"/>
        </w:rPr>
      </w:pPr>
    </w:p>
    <w:p w:rsidR="00EF4F39" w:rsidRPr="00F47308" w:rsidRDefault="00EF4F39" w:rsidP="00527414">
      <w:pPr>
        <w:pStyle w:val="BodyText"/>
        <w:spacing w:before="0" w:line="240" w:lineRule="atLeast"/>
        <w:ind w:left="540" w:right="-25" w:hanging="540"/>
        <w:rPr>
          <w:rFonts w:cs="Times New Roman"/>
          <w:i/>
          <w:iCs/>
          <w:sz w:val="22"/>
          <w:szCs w:val="22"/>
        </w:rPr>
      </w:pPr>
      <w:r w:rsidRPr="00F47308">
        <w:rPr>
          <w:rFonts w:cs="Times New Roman"/>
          <w:i/>
          <w:iCs/>
          <w:sz w:val="22"/>
          <w:szCs w:val="22"/>
        </w:rPr>
        <w:t>(c)</w:t>
      </w:r>
      <w:r w:rsidRPr="00F47308">
        <w:rPr>
          <w:rFonts w:cs="Times New Roman"/>
          <w:i/>
          <w:iCs/>
          <w:sz w:val="22"/>
          <w:szCs w:val="22"/>
        </w:rPr>
        <w:tab/>
        <w:t>Use of judgements and estimates</w:t>
      </w:r>
    </w:p>
    <w:p w:rsidR="00EF4F39" w:rsidRPr="00F47308" w:rsidRDefault="00EF4F39" w:rsidP="00527414">
      <w:pPr>
        <w:pStyle w:val="BodyText3"/>
        <w:spacing w:line="240" w:lineRule="atLeast"/>
        <w:jc w:val="both"/>
        <w:outlineLvl w:val="0"/>
        <w:rPr>
          <w:rFonts w:cs="Times New Roman"/>
          <w:sz w:val="22"/>
          <w:szCs w:val="22"/>
        </w:rPr>
      </w:pPr>
    </w:p>
    <w:p w:rsidR="00EF4F39" w:rsidRPr="00F47308" w:rsidRDefault="00EF4F39" w:rsidP="001218A4">
      <w:pPr>
        <w:spacing w:line="240" w:lineRule="atLeast"/>
        <w:ind w:left="540"/>
        <w:jc w:val="both"/>
        <w:rPr>
          <w:szCs w:val="22"/>
        </w:rPr>
      </w:pPr>
      <w:r w:rsidRPr="00F47308">
        <w:rPr>
          <w:szCs w:val="22"/>
        </w:rPr>
        <w:t xml:space="preserve">The preparation of interim financial statements in conformity with TFRS requires management to make judgements, </w:t>
      </w:r>
      <w:r w:rsidRPr="00F47308">
        <w:rPr>
          <w:rFonts w:cs="Times New Roman"/>
          <w:szCs w:val="22"/>
        </w:rPr>
        <w:t>estimates</w:t>
      </w:r>
      <w:r w:rsidRPr="00F47308">
        <w:rPr>
          <w:szCs w:val="22"/>
        </w:rPr>
        <w:t xml:space="preserve"> and assumptions that affect the application of accounting policies and the reported amounts of assets, liabilities, income and expenses. Actual results may differ from these estimates.</w:t>
      </w:r>
    </w:p>
    <w:p w:rsidR="00153ACC" w:rsidRPr="00F47308" w:rsidRDefault="00153ACC" w:rsidP="001218A4">
      <w:pPr>
        <w:rPr>
          <w:szCs w:val="22"/>
        </w:rPr>
      </w:pPr>
    </w:p>
    <w:p w:rsidR="00793872" w:rsidRPr="00F47308" w:rsidRDefault="00EF4F39" w:rsidP="001218A4">
      <w:pPr>
        <w:spacing w:line="240" w:lineRule="atLeast"/>
        <w:ind w:left="540"/>
        <w:jc w:val="both"/>
        <w:rPr>
          <w:szCs w:val="22"/>
        </w:rPr>
      </w:pPr>
      <w:r w:rsidRPr="00F47308">
        <w:rPr>
          <w:szCs w:val="22"/>
        </w:rPr>
        <w:t xml:space="preserve">In preparing these interim financial statements, the significant judgements made by management in applying the Group’s </w:t>
      </w:r>
      <w:r w:rsidRPr="00F47308">
        <w:rPr>
          <w:rFonts w:cs="Times New Roman"/>
          <w:szCs w:val="22"/>
        </w:rPr>
        <w:t>accounting</w:t>
      </w:r>
      <w:r w:rsidRPr="00F47308">
        <w:rPr>
          <w:szCs w:val="22"/>
        </w:rPr>
        <w:t xml:space="preserve"> policies and the key sources of estimation uncertainty were the same as those that applied to the financial statements for the year ended 31 December 201</w:t>
      </w:r>
      <w:r w:rsidR="00E07D11" w:rsidRPr="00F47308">
        <w:rPr>
          <w:szCs w:val="22"/>
        </w:rPr>
        <w:t>8</w:t>
      </w:r>
      <w:r w:rsidRPr="00F47308">
        <w:rPr>
          <w:szCs w:val="22"/>
        </w:rPr>
        <w:t>.</w:t>
      </w:r>
      <w:r w:rsidR="00793872" w:rsidRPr="00F47308">
        <w:rPr>
          <w:rFonts w:hint="cs"/>
          <w:szCs w:val="22"/>
          <w:cs/>
        </w:rPr>
        <w:t xml:space="preserve"> </w:t>
      </w:r>
      <w:r w:rsidR="00793872" w:rsidRPr="00F47308">
        <w:rPr>
          <w:szCs w:val="22"/>
        </w:rPr>
        <w:t>except for revenue recognition which requires judgement in determining the timing of the transfer of control - at a point in time or over time - according to the requirements of TFRS 15 which the Group has initially adopted.</w:t>
      </w:r>
    </w:p>
    <w:p w:rsidR="00EF4F39" w:rsidRPr="00F47308" w:rsidRDefault="00EF4F39" w:rsidP="00527414">
      <w:pPr>
        <w:spacing w:line="240" w:lineRule="atLeast"/>
        <w:ind w:right="-43"/>
        <w:jc w:val="thaiDistribute"/>
        <w:rPr>
          <w:rFonts w:cs="Times New Roman"/>
          <w:szCs w:val="22"/>
        </w:rPr>
      </w:pPr>
    </w:p>
    <w:p w:rsidR="00EF4F39" w:rsidRPr="00F47308"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F47308">
        <w:rPr>
          <w:rFonts w:cs="Times New Roman"/>
          <w:b/>
          <w:bCs/>
          <w:color w:val="000000"/>
          <w:szCs w:val="22"/>
        </w:rPr>
        <w:t>Related parties</w:t>
      </w:r>
    </w:p>
    <w:p w:rsidR="00EF4F39" w:rsidRPr="00F47308" w:rsidRDefault="00EF4F39" w:rsidP="00527414">
      <w:pPr>
        <w:spacing w:line="240" w:lineRule="atLeast"/>
        <w:ind w:left="547" w:right="-43" w:hanging="547"/>
        <w:jc w:val="thaiDistribute"/>
        <w:rPr>
          <w:rFonts w:cs="Times New Roman"/>
          <w:b/>
          <w:bCs/>
          <w:color w:val="000000"/>
          <w:szCs w:val="22"/>
        </w:rPr>
      </w:pPr>
    </w:p>
    <w:p w:rsidR="00EF4F39" w:rsidRPr="00F47308" w:rsidRDefault="00EF4F39" w:rsidP="00527414">
      <w:pPr>
        <w:spacing w:line="240" w:lineRule="atLeast"/>
        <w:ind w:left="540"/>
        <w:jc w:val="both"/>
        <w:rPr>
          <w:rFonts w:cs="Times New Roman"/>
          <w:szCs w:val="22"/>
        </w:rPr>
      </w:pPr>
      <w:r w:rsidRPr="00F47308">
        <w:rPr>
          <w:rFonts w:cs="Times New Roman"/>
          <w:szCs w:val="22"/>
        </w:rPr>
        <w:t xml:space="preserve">For the purposes of these financial statements, parties </w:t>
      </w:r>
      <w:proofErr w:type="gramStart"/>
      <w:r w:rsidRPr="00F47308">
        <w:rPr>
          <w:rFonts w:cs="Times New Roman"/>
          <w:szCs w:val="22"/>
        </w:rPr>
        <w:t>are considered to be</w:t>
      </w:r>
      <w:proofErr w:type="gramEnd"/>
      <w:r w:rsidRPr="00F47308">
        <w:rPr>
          <w:rFonts w:cs="Times New Roman"/>
          <w:szCs w:val="22"/>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F4F39" w:rsidRPr="00F47308" w:rsidRDefault="00EF4F39" w:rsidP="00527414">
      <w:pPr>
        <w:spacing w:line="240" w:lineRule="atLeast"/>
        <w:ind w:left="540"/>
        <w:jc w:val="both"/>
        <w:rPr>
          <w:rFonts w:cs="Times New Roman"/>
          <w:szCs w:val="22"/>
        </w:rPr>
      </w:pPr>
    </w:p>
    <w:p w:rsidR="00EF4F39" w:rsidRPr="00F47308" w:rsidRDefault="00EF4F39" w:rsidP="00527414">
      <w:pPr>
        <w:spacing w:line="240" w:lineRule="atLeast"/>
        <w:ind w:left="540"/>
        <w:jc w:val="both"/>
        <w:rPr>
          <w:rFonts w:cs="Times New Roman"/>
          <w:szCs w:val="22"/>
        </w:rPr>
      </w:pPr>
      <w:r w:rsidRPr="00F47308">
        <w:rPr>
          <w:rFonts w:cs="Times New Roman"/>
          <w:szCs w:val="22"/>
        </w:rPr>
        <w:t>Relationships with subsidiaries, associates and joint v</w:t>
      </w:r>
      <w:r w:rsidR="00B374DB" w:rsidRPr="00F47308">
        <w:rPr>
          <w:rFonts w:cs="Times New Roman"/>
          <w:szCs w:val="22"/>
        </w:rPr>
        <w:t>entur</w:t>
      </w:r>
      <w:r w:rsidR="00E07D11" w:rsidRPr="00F47308">
        <w:rPr>
          <w:rFonts w:cs="Times New Roman"/>
          <w:szCs w:val="22"/>
        </w:rPr>
        <w:t>es are described in notes 6 and 7</w:t>
      </w:r>
      <w:r w:rsidRPr="00F47308">
        <w:rPr>
          <w:rFonts w:cs="Times New Roman"/>
          <w:szCs w:val="22"/>
        </w:rPr>
        <w:t xml:space="preserve">. Relationship with key management and other related parties were as follows: </w:t>
      </w:r>
    </w:p>
    <w:p w:rsidR="00EF4F39" w:rsidRPr="00AB759D" w:rsidRDefault="00EF4F39" w:rsidP="00527414">
      <w:pPr>
        <w:spacing w:line="240" w:lineRule="atLeast"/>
        <w:ind w:left="540"/>
        <w:jc w:val="both"/>
        <w:rPr>
          <w:rFonts w:cs="Times New Roman"/>
          <w:sz w:val="20"/>
          <w:szCs w:val="20"/>
        </w:rPr>
      </w:pPr>
    </w:p>
    <w:tbl>
      <w:tblPr>
        <w:tblW w:w="9144" w:type="dxa"/>
        <w:tblInd w:w="486" w:type="dxa"/>
        <w:tblLook w:val="01E0" w:firstRow="1" w:lastRow="1" w:firstColumn="1" w:lastColumn="1" w:noHBand="0" w:noVBand="0"/>
      </w:tblPr>
      <w:tblGrid>
        <w:gridCol w:w="2857"/>
        <w:gridCol w:w="1555"/>
        <w:gridCol w:w="4732"/>
      </w:tblGrid>
      <w:tr w:rsidR="00EF4F39" w:rsidRPr="00AB759D" w:rsidTr="00C21509">
        <w:trPr>
          <w:trHeight w:val="830"/>
          <w:tblHeader/>
        </w:trPr>
        <w:tc>
          <w:tcPr>
            <w:tcW w:w="2857" w:type="dxa"/>
          </w:tcPr>
          <w:p w:rsidR="00EF4F39" w:rsidRPr="00F47308" w:rsidRDefault="00EF4F39" w:rsidP="00843B43">
            <w:pPr>
              <w:pStyle w:val="block"/>
              <w:tabs>
                <w:tab w:val="decimal" w:pos="765"/>
              </w:tabs>
              <w:spacing w:after="0" w:line="280" w:lineRule="exact"/>
              <w:ind w:left="-18"/>
              <w:rPr>
                <w:b/>
                <w:bCs/>
                <w:szCs w:val="22"/>
                <w:cs/>
                <w:lang w:bidi="th-TH"/>
              </w:rPr>
            </w:pPr>
            <w:r w:rsidRPr="00F47308">
              <w:rPr>
                <w:b/>
                <w:bCs/>
                <w:szCs w:val="22"/>
              </w:rPr>
              <w:t>Related parties</w:t>
            </w:r>
          </w:p>
          <w:p w:rsidR="00EF4F39" w:rsidRPr="00F47308" w:rsidRDefault="00EF4F39" w:rsidP="00843B43">
            <w:pPr>
              <w:pStyle w:val="block"/>
              <w:tabs>
                <w:tab w:val="decimal" w:pos="765"/>
              </w:tabs>
              <w:spacing w:after="0" w:line="280" w:lineRule="exact"/>
              <w:ind w:left="-18"/>
              <w:rPr>
                <w:b/>
                <w:bCs/>
                <w:szCs w:val="22"/>
                <w:cs/>
                <w:lang w:bidi="th-TH"/>
              </w:rPr>
            </w:pPr>
          </w:p>
        </w:tc>
        <w:tc>
          <w:tcPr>
            <w:tcW w:w="1555" w:type="dxa"/>
          </w:tcPr>
          <w:p w:rsidR="00EF4F39" w:rsidRPr="00F47308" w:rsidRDefault="00EF4F39" w:rsidP="00A56277">
            <w:pPr>
              <w:pStyle w:val="block"/>
              <w:tabs>
                <w:tab w:val="decimal" w:pos="765"/>
              </w:tabs>
              <w:spacing w:after="0" w:line="280" w:lineRule="exact"/>
              <w:ind w:left="-18"/>
              <w:rPr>
                <w:b/>
                <w:bCs/>
                <w:szCs w:val="22"/>
              </w:rPr>
            </w:pPr>
            <w:r w:rsidRPr="00F47308">
              <w:rPr>
                <w:b/>
                <w:bCs/>
                <w:szCs w:val="22"/>
              </w:rPr>
              <w:t>Country of incorporation/ nationality</w:t>
            </w:r>
          </w:p>
        </w:tc>
        <w:tc>
          <w:tcPr>
            <w:tcW w:w="4732" w:type="dxa"/>
          </w:tcPr>
          <w:p w:rsidR="00EF4F39" w:rsidRPr="00F47308" w:rsidRDefault="00EF4F39" w:rsidP="00843B43">
            <w:pPr>
              <w:pStyle w:val="block"/>
              <w:tabs>
                <w:tab w:val="decimal" w:pos="765"/>
              </w:tabs>
              <w:spacing w:after="0" w:line="280" w:lineRule="exact"/>
              <w:ind w:left="0"/>
              <w:rPr>
                <w:rFonts w:cstheme="minorBidi"/>
                <w:b/>
                <w:bCs/>
                <w:szCs w:val="22"/>
                <w:cs/>
                <w:lang w:bidi="th-TH"/>
              </w:rPr>
            </w:pPr>
            <w:r w:rsidRPr="00F47308">
              <w:rPr>
                <w:b/>
                <w:bCs/>
                <w:szCs w:val="22"/>
              </w:rPr>
              <w:t>Nature of relationships</w:t>
            </w:r>
          </w:p>
        </w:tc>
      </w:tr>
      <w:tr w:rsidR="00EF4F39" w:rsidRPr="00AB759D" w:rsidTr="00C21509">
        <w:tc>
          <w:tcPr>
            <w:tcW w:w="2857" w:type="dxa"/>
          </w:tcPr>
          <w:p w:rsidR="00EF4F39" w:rsidRPr="00F47308" w:rsidRDefault="00EF4F39" w:rsidP="00843B43">
            <w:pPr>
              <w:pStyle w:val="block"/>
              <w:spacing w:after="0" w:line="280" w:lineRule="exact"/>
              <w:ind w:left="0"/>
              <w:rPr>
                <w:szCs w:val="22"/>
              </w:rPr>
            </w:pPr>
            <w:r w:rsidRPr="00F47308">
              <w:rPr>
                <w:szCs w:val="22"/>
              </w:rPr>
              <w:t xml:space="preserve">Key management personnel </w:t>
            </w:r>
          </w:p>
        </w:tc>
        <w:tc>
          <w:tcPr>
            <w:tcW w:w="1555" w:type="dxa"/>
          </w:tcPr>
          <w:p w:rsidR="00EF4F39" w:rsidRPr="00F47308" w:rsidRDefault="00EF4F39" w:rsidP="00843B43">
            <w:pPr>
              <w:pStyle w:val="block"/>
              <w:tabs>
                <w:tab w:val="decimal" w:pos="765"/>
              </w:tabs>
              <w:spacing w:after="0" w:line="280" w:lineRule="exact"/>
              <w:ind w:left="0"/>
              <w:jc w:val="center"/>
              <w:rPr>
                <w:szCs w:val="22"/>
              </w:rPr>
            </w:pPr>
            <w:r w:rsidRPr="00F47308">
              <w:rPr>
                <w:szCs w:val="22"/>
              </w:rPr>
              <w:t>Thailand</w:t>
            </w:r>
          </w:p>
        </w:tc>
        <w:tc>
          <w:tcPr>
            <w:tcW w:w="4732" w:type="dxa"/>
          </w:tcPr>
          <w:p w:rsidR="00EF4F39" w:rsidRPr="00F47308" w:rsidRDefault="00EF4F39" w:rsidP="00A56277">
            <w:pPr>
              <w:pStyle w:val="block"/>
              <w:tabs>
                <w:tab w:val="decimal" w:pos="162"/>
              </w:tabs>
              <w:spacing w:after="0" w:line="280" w:lineRule="exact"/>
              <w:ind w:left="119" w:hanging="153"/>
              <w:jc w:val="both"/>
              <w:rPr>
                <w:szCs w:val="22"/>
              </w:rPr>
            </w:pPr>
            <w:r w:rsidRPr="00F47308">
              <w:rPr>
                <w:szCs w:val="22"/>
              </w:rPr>
              <w:t xml:space="preserve">Persons having authority and responsibility for planning, directing and controlling the activities of the entity, directly or indirectly, including any director (whether executive or otherwise) of the Group. </w:t>
            </w:r>
          </w:p>
        </w:tc>
      </w:tr>
      <w:tr w:rsidR="00EF4F39" w:rsidRPr="00AB759D" w:rsidTr="00C21509">
        <w:trPr>
          <w:trHeight w:val="344"/>
        </w:trPr>
        <w:tc>
          <w:tcPr>
            <w:tcW w:w="2857" w:type="dxa"/>
          </w:tcPr>
          <w:p w:rsidR="00EF4F39" w:rsidRPr="00F47308" w:rsidRDefault="00EF4F39" w:rsidP="00843B43">
            <w:pPr>
              <w:pStyle w:val="block"/>
              <w:spacing w:after="0" w:line="280" w:lineRule="exact"/>
              <w:ind w:left="144" w:hanging="144"/>
              <w:rPr>
                <w:szCs w:val="22"/>
              </w:rPr>
            </w:pPr>
            <w:r w:rsidRPr="00F47308">
              <w:rPr>
                <w:szCs w:val="22"/>
              </w:rPr>
              <w:t xml:space="preserve">Advanced Information Technology </w:t>
            </w:r>
            <w:r w:rsidR="0084328C" w:rsidRPr="00F47308">
              <w:rPr>
                <w:szCs w:val="22"/>
              </w:rPr>
              <w:t>Plc.</w:t>
            </w:r>
          </w:p>
        </w:tc>
        <w:tc>
          <w:tcPr>
            <w:tcW w:w="1555" w:type="dxa"/>
          </w:tcPr>
          <w:p w:rsidR="00EF4F39" w:rsidRPr="00F47308" w:rsidRDefault="00EF4F39" w:rsidP="00A56277">
            <w:pPr>
              <w:pStyle w:val="block"/>
              <w:tabs>
                <w:tab w:val="decimal" w:pos="765"/>
              </w:tabs>
              <w:spacing w:after="0" w:line="280" w:lineRule="exact"/>
              <w:ind w:left="0"/>
              <w:jc w:val="center"/>
              <w:rPr>
                <w:szCs w:val="22"/>
              </w:rPr>
            </w:pPr>
            <w:r w:rsidRPr="00F47308">
              <w:rPr>
                <w:szCs w:val="22"/>
              </w:rPr>
              <w:t>Thailand</w:t>
            </w:r>
          </w:p>
        </w:tc>
        <w:tc>
          <w:tcPr>
            <w:tcW w:w="4732" w:type="dxa"/>
          </w:tcPr>
          <w:p w:rsidR="00EF4F39" w:rsidRPr="00F47308" w:rsidRDefault="00EF4F39" w:rsidP="00A56277">
            <w:pPr>
              <w:pStyle w:val="block"/>
              <w:tabs>
                <w:tab w:val="decimal" w:pos="162"/>
              </w:tabs>
              <w:spacing w:after="0" w:line="280" w:lineRule="exact"/>
              <w:ind w:left="72" w:hanging="90"/>
              <w:jc w:val="both"/>
              <w:rPr>
                <w:szCs w:val="22"/>
              </w:rPr>
            </w:pPr>
            <w:r w:rsidRPr="00F47308">
              <w:rPr>
                <w:szCs w:val="22"/>
              </w:rPr>
              <w:t>Common directors with the Company</w:t>
            </w:r>
          </w:p>
        </w:tc>
      </w:tr>
      <w:tr w:rsidR="00EF4F39" w:rsidRPr="00AB759D" w:rsidTr="00C21509">
        <w:trPr>
          <w:trHeight w:val="344"/>
        </w:trPr>
        <w:tc>
          <w:tcPr>
            <w:tcW w:w="2857" w:type="dxa"/>
          </w:tcPr>
          <w:p w:rsidR="00EF4F39" w:rsidRPr="00F47308" w:rsidRDefault="00EF4F39" w:rsidP="00843B43">
            <w:pPr>
              <w:pStyle w:val="block"/>
              <w:spacing w:after="0" w:line="280" w:lineRule="exact"/>
              <w:ind w:left="0"/>
              <w:rPr>
                <w:szCs w:val="22"/>
              </w:rPr>
            </w:pPr>
            <w:r w:rsidRPr="00F47308">
              <w:rPr>
                <w:szCs w:val="22"/>
              </w:rPr>
              <w:t>Isetan (Thailand) Co., Ltd.</w:t>
            </w:r>
          </w:p>
        </w:tc>
        <w:tc>
          <w:tcPr>
            <w:tcW w:w="1555" w:type="dxa"/>
          </w:tcPr>
          <w:p w:rsidR="00EF4F39" w:rsidRPr="00F47308" w:rsidRDefault="00EF4F39" w:rsidP="00843B43">
            <w:pPr>
              <w:pStyle w:val="block"/>
              <w:tabs>
                <w:tab w:val="decimal" w:pos="765"/>
              </w:tabs>
              <w:spacing w:after="0" w:line="280" w:lineRule="exact"/>
              <w:ind w:left="0"/>
              <w:jc w:val="center"/>
              <w:rPr>
                <w:szCs w:val="22"/>
              </w:rPr>
            </w:pPr>
            <w:r w:rsidRPr="00F47308">
              <w:rPr>
                <w:szCs w:val="22"/>
              </w:rPr>
              <w:t>Thailand</w:t>
            </w:r>
          </w:p>
        </w:tc>
        <w:tc>
          <w:tcPr>
            <w:tcW w:w="4732" w:type="dxa"/>
          </w:tcPr>
          <w:p w:rsidR="00EF4F39" w:rsidRPr="00F47308" w:rsidRDefault="00EF4F39" w:rsidP="00843B43">
            <w:pPr>
              <w:pStyle w:val="block"/>
              <w:tabs>
                <w:tab w:val="decimal" w:pos="162"/>
              </w:tabs>
              <w:spacing w:after="0" w:line="280" w:lineRule="exact"/>
              <w:ind w:left="72" w:hanging="90"/>
              <w:jc w:val="both"/>
              <w:rPr>
                <w:szCs w:val="22"/>
              </w:rPr>
            </w:pPr>
            <w:r w:rsidRPr="00F47308">
              <w:rPr>
                <w:szCs w:val="22"/>
              </w:rPr>
              <w:t xml:space="preserve">Common directors with the Company </w:t>
            </w:r>
          </w:p>
        </w:tc>
      </w:tr>
      <w:tr w:rsidR="00EF4F39" w:rsidRPr="00AB759D" w:rsidTr="00C21509">
        <w:trPr>
          <w:trHeight w:val="344"/>
        </w:trPr>
        <w:tc>
          <w:tcPr>
            <w:tcW w:w="2857" w:type="dxa"/>
          </w:tcPr>
          <w:p w:rsidR="00EF4F39" w:rsidRPr="00F47308" w:rsidRDefault="00EF4F39" w:rsidP="00843B43">
            <w:pPr>
              <w:pStyle w:val="block"/>
              <w:spacing w:after="0" w:line="280" w:lineRule="exact"/>
              <w:ind w:left="144" w:right="-108" w:hanging="180"/>
              <w:rPr>
                <w:spacing w:val="-2"/>
                <w:szCs w:val="22"/>
              </w:rPr>
            </w:pPr>
            <w:proofErr w:type="spellStart"/>
            <w:r w:rsidRPr="00F47308">
              <w:rPr>
                <w:spacing w:val="-2"/>
                <w:szCs w:val="22"/>
              </w:rPr>
              <w:t>Minburi</w:t>
            </w:r>
            <w:proofErr w:type="spellEnd"/>
            <w:r w:rsidRPr="00F47308">
              <w:rPr>
                <w:spacing w:val="-2"/>
                <w:szCs w:val="22"/>
              </w:rPr>
              <w:t xml:space="preserve"> </w:t>
            </w:r>
            <w:proofErr w:type="spellStart"/>
            <w:r w:rsidRPr="00F47308">
              <w:rPr>
                <w:spacing w:val="-2"/>
                <w:szCs w:val="22"/>
              </w:rPr>
              <w:t>Vetchakij</w:t>
            </w:r>
            <w:proofErr w:type="spellEnd"/>
            <w:r w:rsidRPr="00F47308">
              <w:rPr>
                <w:spacing w:val="-2"/>
                <w:szCs w:val="22"/>
              </w:rPr>
              <w:t xml:space="preserve"> Co., Ltd.</w:t>
            </w:r>
          </w:p>
        </w:tc>
        <w:tc>
          <w:tcPr>
            <w:tcW w:w="1555" w:type="dxa"/>
          </w:tcPr>
          <w:p w:rsidR="00EF4F39" w:rsidRPr="00F47308" w:rsidRDefault="00EF4F39" w:rsidP="00843B43">
            <w:pPr>
              <w:pStyle w:val="block"/>
              <w:tabs>
                <w:tab w:val="decimal" w:pos="765"/>
              </w:tabs>
              <w:spacing w:after="0" w:line="280" w:lineRule="exact"/>
              <w:ind w:left="0"/>
              <w:jc w:val="center"/>
              <w:rPr>
                <w:szCs w:val="22"/>
                <w:cs/>
                <w:lang w:bidi="th-TH"/>
              </w:rPr>
            </w:pPr>
            <w:r w:rsidRPr="00F47308">
              <w:rPr>
                <w:szCs w:val="22"/>
              </w:rPr>
              <w:t>Thailand</w:t>
            </w:r>
          </w:p>
        </w:tc>
        <w:tc>
          <w:tcPr>
            <w:tcW w:w="4732" w:type="dxa"/>
          </w:tcPr>
          <w:p w:rsidR="00EF4F39" w:rsidRPr="00F47308" w:rsidRDefault="00EF4F39" w:rsidP="00843B43">
            <w:pPr>
              <w:pStyle w:val="block"/>
              <w:tabs>
                <w:tab w:val="decimal" w:pos="162"/>
              </w:tabs>
              <w:spacing w:after="0" w:line="280" w:lineRule="exact"/>
              <w:ind w:left="72" w:hanging="90"/>
              <w:jc w:val="both"/>
              <w:rPr>
                <w:szCs w:val="22"/>
              </w:rPr>
            </w:pPr>
            <w:r w:rsidRPr="00F47308">
              <w:rPr>
                <w:szCs w:val="22"/>
              </w:rPr>
              <w:t>Common directors with the Company</w:t>
            </w:r>
          </w:p>
        </w:tc>
      </w:tr>
      <w:tr w:rsidR="00B374DB" w:rsidRPr="00AB759D" w:rsidTr="00C21509">
        <w:trPr>
          <w:trHeight w:val="344"/>
        </w:trPr>
        <w:tc>
          <w:tcPr>
            <w:tcW w:w="2857" w:type="dxa"/>
          </w:tcPr>
          <w:p w:rsidR="00B374DB" w:rsidRPr="00F47308" w:rsidRDefault="00B374DB" w:rsidP="00B374DB">
            <w:pPr>
              <w:pStyle w:val="block"/>
              <w:spacing w:after="0" w:line="280" w:lineRule="exact"/>
              <w:ind w:left="144" w:right="-108" w:hanging="180"/>
              <w:rPr>
                <w:spacing w:val="-2"/>
                <w:szCs w:val="22"/>
              </w:rPr>
            </w:pPr>
            <w:proofErr w:type="spellStart"/>
            <w:r w:rsidRPr="00F47308">
              <w:rPr>
                <w:spacing w:val="-2"/>
                <w:szCs w:val="22"/>
              </w:rPr>
              <w:t>Minburi</w:t>
            </w:r>
            <w:proofErr w:type="spellEnd"/>
            <w:r w:rsidRPr="00F47308">
              <w:rPr>
                <w:spacing w:val="-2"/>
                <w:szCs w:val="22"/>
              </w:rPr>
              <w:t xml:space="preserve"> Medical Co., Ltd.</w:t>
            </w:r>
          </w:p>
        </w:tc>
        <w:tc>
          <w:tcPr>
            <w:tcW w:w="1555" w:type="dxa"/>
          </w:tcPr>
          <w:p w:rsidR="00B374DB" w:rsidRPr="00F47308" w:rsidRDefault="00B374DB" w:rsidP="00B374DB">
            <w:pPr>
              <w:pStyle w:val="block"/>
              <w:tabs>
                <w:tab w:val="decimal" w:pos="765"/>
              </w:tabs>
              <w:spacing w:after="0" w:line="280" w:lineRule="exact"/>
              <w:ind w:left="0"/>
              <w:jc w:val="center"/>
              <w:rPr>
                <w:szCs w:val="22"/>
              </w:rPr>
            </w:pPr>
            <w:r w:rsidRPr="00F47308">
              <w:rPr>
                <w:szCs w:val="22"/>
              </w:rPr>
              <w:t>Thailand</w:t>
            </w:r>
          </w:p>
        </w:tc>
        <w:tc>
          <w:tcPr>
            <w:tcW w:w="4732" w:type="dxa"/>
          </w:tcPr>
          <w:p w:rsidR="00B374DB" w:rsidRPr="00F47308" w:rsidRDefault="00B374DB" w:rsidP="00B374DB">
            <w:pPr>
              <w:pStyle w:val="block"/>
              <w:tabs>
                <w:tab w:val="decimal" w:pos="162"/>
              </w:tabs>
              <w:spacing w:after="0" w:line="280" w:lineRule="exact"/>
              <w:ind w:left="72" w:hanging="90"/>
              <w:jc w:val="both"/>
              <w:rPr>
                <w:szCs w:val="22"/>
              </w:rPr>
            </w:pPr>
            <w:r w:rsidRPr="00F47308">
              <w:rPr>
                <w:szCs w:val="22"/>
              </w:rPr>
              <w:t>Common directors with the Company</w:t>
            </w:r>
          </w:p>
        </w:tc>
      </w:tr>
      <w:tr w:rsidR="00B374DB" w:rsidRPr="00AB759D" w:rsidTr="00C21509">
        <w:trPr>
          <w:trHeight w:val="344"/>
        </w:trPr>
        <w:tc>
          <w:tcPr>
            <w:tcW w:w="2857" w:type="dxa"/>
          </w:tcPr>
          <w:p w:rsidR="00B374DB" w:rsidRPr="00F47308" w:rsidRDefault="00B374DB" w:rsidP="00994F75">
            <w:pPr>
              <w:ind w:left="115" w:hanging="142"/>
              <w:rPr>
                <w:szCs w:val="22"/>
              </w:rPr>
            </w:pPr>
            <w:r w:rsidRPr="00F47308">
              <w:rPr>
                <w:szCs w:val="22"/>
              </w:rPr>
              <w:t>The Advisor Co., Ltd.</w:t>
            </w:r>
          </w:p>
        </w:tc>
        <w:tc>
          <w:tcPr>
            <w:tcW w:w="1555" w:type="dxa"/>
          </w:tcPr>
          <w:p w:rsidR="00B374DB" w:rsidRPr="00F47308" w:rsidRDefault="00B374DB" w:rsidP="00B374DB">
            <w:pPr>
              <w:pStyle w:val="block"/>
              <w:tabs>
                <w:tab w:val="decimal" w:pos="765"/>
              </w:tabs>
              <w:spacing w:after="0" w:line="280" w:lineRule="exact"/>
              <w:ind w:left="0"/>
              <w:jc w:val="center"/>
              <w:rPr>
                <w:szCs w:val="22"/>
              </w:rPr>
            </w:pPr>
            <w:r w:rsidRPr="00F47308">
              <w:rPr>
                <w:szCs w:val="22"/>
              </w:rPr>
              <w:t>Thailand</w:t>
            </w:r>
          </w:p>
        </w:tc>
        <w:tc>
          <w:tcPr>
            <w:tcW w:w="4732" w:type="dxa"/>
          </w:tcPr>
          <w:p w:rsidR="00B374DB" w:rsidRPr="00F47308" w:rsidRDefault="00B374DB" w:rsidP="00B374DB">
            <w:pPr>
              <w:pStyle w:val="block"/>
              <w:tabs>
                <w:tab w:val="decimal" w:pos="162"/>
              </w:tabs>
              <w:spacing w:after="0" w:line="280" w:lineRule="exact"/>
              <w:ind w:left="72" w:hanging="90"/>
              <w:jc w:val="both"/>
              <w:rPr>
                <w:szCs w:val="22"/>
              </w:rPr>
            </w:pPr>
            <w:r w:rsidRPr="00F47308">
              <w:rPr>
                <w:szCs w:val="22"/>
              </w:rPr>
              <w:t>Common directors with the Company</w:t>
            </w:r>
          </w:p>
        </w:tc>
      </w:tr>
      <w:tr w:rsidR="00B374DB" w:rsidRPr="00AB759D" w:rsidTr="00C21509">
        <w:trPr>
          <w:trHeight w:val="344"/>
        </w:trPr>
        <w:tc>
          <w:tcPr>
            <w:tcW w:w="2857" w:type="dxa"/>
          </w:tcPr>
          <w:p w:rsidR="00B374DB" w:rsidRPr="00F47308" w:rsidRDefault="00B374DB" w:rsidP="00B374DB">
            <w:pPr>
              <w:pStyle w:val="block"/>
              <w:spacing w:after="0" w:line="280" w:lineRule="exact"/>
              <w:ind w:left="144" w:right="-108" w:hanging="180"/>
              <w:rPr>
                <w:spacing w:val="-2"/>
                <w:szCs w:val="22"/>
              </w:rPr>
            </w:pPr>
            <w:r w:rsidRPr="00F47308">
              <w:rPr>
                <w:spacing w:val="-2"/>
                <w:szCs w:val="22"/>
              </w:rPr>
              <w:t>Bangkok University</w:t>
            </w:r>
          </w:p>
        </w:tc>
        <w:tc>
          <w:tcPr>
            <w:tcW w:w="1555" w:type="dxa"/>
          </w:tcPr>
          <w:p w:rsidR="00B374DB" w:rsidRPr="00F47308" w:rsidRDefault="00B374DB" w:rsidP="00B374DB">
            <w:pPr>
              <w:pStyle w:val="block"/>
              <w:tabs>
                <w:tab w:val="decimal" w:pos="765"/>
              </w:tabs>
              <w:spacing w:after="0" w:line="280" w:lineRule="exact"/>
              <w:ind w:left="0"/>
              <w:jc w:val="center"/>
              <w:rPr>
                <w:szCs w:val="22"/>
              </w:rPr>
            </w:pPr>
            <w:r w:rsidRPr="00F47308">
              <w:rPr>
                <w:szCs w:val="22"/>
              </w:rPr>
              <w:t>Thailand</w:t>
            </w:r>
          </w:p>
        </w:tc>
        <w:tc>
          <w:tcPr>
            <w:tcW w:w="4732" w:type="dxa"/>
          </w:tcPr>
          <w:p w:rsidR="00B374DB" w:rsidRPr="00F47308" w:rsidRDefault="00B374DB" w:rsidP="00B374DB">
            <w:pPr>
              <w:pStyle w:val="block"/>
              <w:tabs>
                <w:tab w:val="decimal" w:pos="162"/>
              </w:tabs>
              <w:spacing w:after="0" w:line="280" w:lineRule="exact"/>
              <w:ind w:left="72" w:hanging="90"/>
              <w:jc w:val="both"/>
              <w:rPr>
                <w:szCs w:val="22"/>
              </w:rPr>
            </w:pPr>
            <w:r w:rsidRPr="00F47308">
              <w:rPr>
                <w:szCs w:val="22"/>
              </w:rPr>
              <w:t>Common directors with the Company</w:t>
            </w:r>
          </w:p>
        </w:tc>
      </w:tr>
      <w:tr w:rsidR="00B374DB" w:rsidRPr="00AB759D" w:rsidTr="00C21509">
        <w:trPr>
          <w:trHeight w:val="344"/>
        </w:trPr>
        <w:tc>
          <w:tcPr>
            <w:tcW w:w="2857" w:type="dxa"/>
          </w:tcPr>
          <w:p w:rsidR="00B374DB" w:rsidRPr="00F47308" w:rsidRDefault="00B374DB" w:rsidP="00B374DB">
            <w:pPr>
              <w:pStyle w:val="block"/>
              <w:spacing w:after="0" w:line="280" w:lineRule="exact"/>
              <w:ind w:left="144" w:right="-108" w:hanging="180"/>
              <w:rPr>
                <w:spacing w:val="-2"/>
                <w:szCs w:val="22"/>
              </w:rPr>
            </w:pPr>
            <w:r w:rsidRPr="00F47308">
              <w:rPr>
                <w:spacing w:val="-2"/>
                <w:szCs w:val="22"/>
              </w:rPr>
              <w:t>Bangkok Engineering Services &amp; Technology Co., Ltd.</w:t>
            </w:r>
          </w:p>
        </w:tc>
        <w:tc>
          <w:tcPr>
            <w:tcW w:w="1555" w:type="dxa"/>
          </w:tcPr>
          <w:p w:rsidR="00B374DB" w:rsidRPr="00F47308" w:rsidRDefault="00B374DB" w:rsidP="00A56277">
            <w:pPr>
              <w:pStyle w:val="block"/>
              <w:tabs>
                <w:tab w:val="decimal" w:pos="765"/>
              </w:tabs>
              <w:spacing w:after="0" w:line="280" w:lineRule="exact"/>
              <w:ind w:left="0"/>
              <w:jc w:val="center"/>
              <w:rPr>
                <w:szCs w:val="22"/>
              </w:rPr>
            </w:pPr>
            <w:r w:rsidRPr="00F47308">
              <w:rPr>
                <w:szCs w:val="22"/>
              </w:rPr>
              <w:t>Thailand</w:t>
            </w:r>
          </w:p>
        </w:tc>
        <w:tc>
          <w:tcPr>
            <w:tcW w:w="4732" w:type="dxa"/>
          </w:tcPr>
          <w:p w:rsidR="00B374DB" w:rsidRPr="00F47308" w:rsidRDefault="00B374DB" w:rsidP="00A56277">
            <w:pPr>
              <w:pStyle w:val="block"/>
              <w:tabs>
                <w:tab w:val="decimal" w:pos="162"/>
              </w:tabs>
              <w:spacing w:after="0" w:line="280" w:lineRule="exact"/>
              <w:ind w:left="72" w:hanging="90"/>
              <w:jc w:val="both"/>
              <w:rPr>
                <w:szCs w:val="22"/>
              </w:rPr>
            </w:pPr>
            <w:r w:rsidRPr="00F47308">
              <w:rPr>
                <w:szCs w:val="22"/>
              </w:rPr>
              <w:t>Common directors with the Company</w:t>
            </w:r>
          </w:p>
        </w:tc>
      </w:tr>
      <w:tr w:rsidR="00B374DB" w:rsidRPr="00AB759D" w:rsidTr="00C21509">
        <w:trPr>
          <w:trHeight w:val="344"/>
        </w:trPr>
        <w:tc>
          <w:tcPr>
            <w:tcW w:w="2857" w:type="dxa"/>
          </w:tcPr>
          <w:p w:rsidR="00B374DB" w:rsidRPr="00F47308" w:rsidRDefault="00B374DB" w:rsidP="00B374DB">
            <w:pPr>
              <w:pStyle w:val="block"/>
              <w:spacing w:after="0" w:line="280" w:lineRule="exact"/>
              <w:ind w:left="144" w:right="-108" w:hanging="180"/>
              <w:rPr>
                <w:spacing w:val="-2"/>
                <w:szCs w:val="22"/>
              </w:rPr>
            </w:pPr>
            <w:r w:rsidRPr="00F47308">
              <w:rPr>
                <w:spacing w:val="-2"/>
                <w:szCs w:val="22"/>
              </w:rPr>
              <w:t>Dynamic Engineering Consultants Co., Ltd.</w:t>
            </w:r>
          </w:p>
        </w:tc>
        <w:tc>
          <w:tcPr>
            <w:tcW w:w="1555" w:type="dxa"/>
          </w:tcPr>
          <w:p w:rsidR="00B374DB" w:rsidRPr="00F47308" w:rsidRDefault="00B374DB" w:rsidP="00A56277">
            <w:pPr>
              <w:pStyle w:val="block"/>
              <w:tabs>
                <w:tab w:val="decimal" w:pos="765"/>
              </w:tabs>
              <w:spacing w:after="0" w:line="280" w:lineRule="exact"/>
              <w:ind w:left="0"/>
              <w:jc w:val="center"/>
              <w:rPr>
                <w:szCs w:val="22"/>
              </w:rPr>
            </w:pPr>
            <w:r w:rsidRPr="00F47308">
              <w:rPr>
                <w:szCs w:val="22"/>
              </w:rPr>
              <w:t>Thailand</w:t>
            </w:r>
          </w:p>
        </w:tc>
        <w:tc>
          <w:tcPr>
            <w:tcW w:w="4732" w:type="dxa"/>
          </w:tcPr>
          <w:p w:rsidR="00B374DB" w:rsidRPr="00F47308" w:rsidRDefault="00A56277" w:rsidP="00A56277">
            <w:pPr>
              <w:pStyle w:val="block"/>
              <w:tabs>
                <w:tab w:val="decimal" w:pos="162"/>
              </w:tabs>
              <w:spacing w:after="0" w:line="280" w:lineRule="exact"/>
              <w:ind w:left="72" w:hanging="90"/>
              <w:jc w:val="both"/>
              <w:rPr>
                <w:szCs w:val="22"/>
              </w:rPr>
            </w:pPr>
            <w:r w:rsidRPr="00F47308">
              <w:rPr>
                <w:szCs w:val="22"/>
              </w:rPr>
              <w:t>Common directors with the Company</w:t>
            </w:r>
          </w:p>
        </w:tc>
      </w:tr>
      <w:tr w:rsidR="00B374DB" w:rsidRPr="00AB759D" w:rsidTr="00C21509">
        <w:trPr>
          <w:trHeight w:val="344"/>
        </w:trPr>
        <w:tc>
          <w:tcPr>
            <w:tcW w:w="2857" w:type="dxa"/>
            <w:vAlign w:val="center"/>
          </w:tcPr>
          <w:p w:rsidR="00B374DB" w:rsidRPr="00F47308" w:rsidRDefault="00B374DB" w:rsidP="00206503">
            <w:pPr>
              <w:pStyle w:val="block"/>
              <w:spacing w:after="0" w:line="280" w:lineRule="exact"/>
              <w:ind w:left="144" w:right="-108" w:hanging="180"/>
              <w:rPr>
                <w:spacing w:val="-2"/>
                <w:szCs w:val="22"/>
              </w:rPr>
            </w:pPr>
            <w:r w:rsidRPr="00F47308">
              <w:rPr>
                <w:spacing w:val="-2"/>
                <w:szCs w:val="22"/>
              </w:rPr>
              <w:lastRenderedPageBreak/>
              <w:t>Ducky Suki Co., Ltd.</w:t>
            </w:r>
          </w:p>
        </w:tc>
        <w:tc>
          <w:tcPr>
            <w:tcW w:w="1555" w:type="dxa"/>
            <w:vAlign w:val="center"/>
          </w:tcPr>
          <w:p w:rsidR="00B374DB" w:rsidRPr="00F47308" w:rsidRDefault="00B374DB" w:rsidP="00537988">
            <w:pPr>
              <w:pStyle w:val="block"/>
              <w:tabs>
                <w:tab w:val="decimal" w:pos="765"/>
              </w:tabs>
              <w:spacing w:after="0" w:line="280" w:lineRule="exact"/>
              <w:ind w:left="0"/>
              <w:jc w:val="center"/>
              <w:rPr>
                <w:spacing w:val="-2"/>
                <w:szCs w:val="22"/>
              </w:rPr>
            </w:pPr>
            <w:r w:rsidRPr="00F47308">
              <w:rPr>
                <w:spacing w:val="-2"/>
                <w:szCs w:val="22"/>
              </w:rPr>
              <w:t>Thailand</w:t>
            </w:r>
          </w:p>
        </w:tc>
        <w:tc>
          <w:tcPr>
            <w:tcW w:w="4732" w:type="dxa"/>
            <w:vAlign w:val="center"/>
          </w:tcPr>
          <w:p w:rsidR="00B374DB" w:rsidRPr="00F47308" w:rsidRDefault="00B374DB" w:rsidP="00A56277">
            <w:pPr>
              <w:pStyle w:val="block"/>
              <w:tabs>
                <w:tab w:val="decimal" w:pos="162"/>
              </w:tabs>
              <w:spacing w:after="0" w:line="280" w:lineRule="exact"/>
              <w:ind w:left="72" w:hanging="90"/>
              <w:jc w:val="both"/>
              <w:rPr>
                <w:szCs w:val="22"/>
              </w:rPr>
            </w:pPr>
            <w:r w:rsidRPr="00F47308">
              <w:rPr>
                <w:szCs w:val="22"/>
              </w:rPr>
              <w:t>Common directors with the Company</w:t>
            </w:r>
          </w:p>
        </w:tc>
      </w:tr>
      <w:tr w:rsidR="00B374DB" w:rsidRPr="00AB759D" w:rsidTr="00C21509">
        <w:trPr>
          <w:trHeight w:val="344"/>
        </w:trPr>
        <w:tc>
          <w:tcPr>
            <w:tcW w:w="2857" w:type="dxa"/>
            <w:vAlign w:val="center"/>
          </w:tcPr>
          <w:p w:rsidR="00B374DB" w:rsidRPr="00F47308" w:rsidRDefault="00B374DB" w:rsidP="00206503">
            <w:pPr>
              <w:pStyle w:val="block"/>
              <w:spacing w:after="0" w:line="280" w:lineRule="exact"/>
              <w:ind w:left="144" w:right="-108" w:hanging="180"/>
              <w:rPr>
                <w:spacing w:val="-2"/>
                <w:szCs w:val="22"/>
              </w:rPr>
            </w:pPr>
            <w:proofErr w:type="spellStart"/>
            <w:r w:rsidRPr="00F47308">
              <w:rPr>
                <w:spacing w:val="-2"/>
                <w:szCs w:val="22"/>
              </w:rPr>
              <w:t>Thachthana</w:t>
            </w:r>
            <w:proofErr w:type="spellEnd"/>
            <w:r w:rsidRPr="00F47308">
              <w:rPr>
                <w:spacing w:val="-2"/>
                <w:szCs w:val="22"/>
              </w:rPr>
              <w:t xml:space="preserve"> Co., Ltd.</w:t>
            </w:r>
          </w:p>
        </w:tc>
        <w:tc>
          <w:tcPr>
            <w:tcW w:w="1555" w:type="dxa"/>
            <w:vAlign w:val="center"/>
          </w:tcPr>
          <w:p w:rsidR="00B374DB" w:rsidRPr="00F47308" w:rsidRDefault="00B374DB" w:rsidP="00537988">
            <w:pPr>
              <w:pStyle w:val="block"/>
              <w:tabs>
                <w:tab w:val="decimal" w:pos="765"/>
              </w:tabs>
              <w:spacing w:after="0" w:line="280" w:lineRule="exact"/>
              <w:ind w:left="0"/>
              <w:jc w:val="center"/>
              <w:rPr>
                <w:spacing w:val="-2"/>
                <w:szCs w:val="22"/>
              </w:rPr>
            </w:pPr>
            <w:r w:rsidRPr="00F47308">
              <w:rPr>
                <w:spacing w:val="-2"/>
                <w:szCs w:val="22"/>
              </w:rPr>
              <w:t>Thailand</w:t>
            </w:r>
          </w:p>
        </w:tc>
        <w:tc>
          <w:tcPr>
            <w:tcW w:w="4732" w:type="dxa"/>
            <w:vAlign w:val="center"/>
          </w:tcPr>
          <w:p w:rsidR="00B374DB" w:rsidRPr="00F47308" w:rsidRDefault="00B374DB" w:rsidP="00A56277">
            <w:pPr>
              <w:pStyle w:val="block"/>
              <w:tabs>
                <w:tab w:val="decimal" w:pos="162"/>
              </w:tabs>
              <w:spacing w:after="0" w:line="280" w:lineRule="exact"/>
              <w:ind w:left="72" w:hanging="90"/>
              <w:jc w:val="both"/>
              <w:rPr>
                <w:szCs w:val="22"/>
              </w:rPr>
            </w:pPr>
            <w:r w:rsidRPr="00F47308">
              <w:rPr>
                <w:szCs w:val="22"/>
              </w:rPr>
              <w:t>Common directors with the Company</w:t>
            </w:r>
          </w:p>
        </w:tc>
      </w:tr>
      <w:tr w:rsidR="00537988" w:rsidRPr="00AB759D" w:rsidTr="00C21509">
        <w:trPr>
          <w:trHeight w:val="344"/>
        </w:trPr>
        <w:tc>
          <w:tcPr>
            <w:tcW w:w="2857" w:type="dxa"/>
          </w:tcPr>
          <w:p w:rsidR="00537988" w:rsidRPr="00F47308" w:rsidRDefault="00537988" w:rsidP="00537988">
            <w:pPr>
              <w:pStyle w:val="block"/>
              <w:spacing w:after="0" w:line="280" w:lineRule="exact"/>
              <w:ind w:left="144" w:right="-108" w:hanging="180"/>
              <w:rPr>
                <w:rFonts w:cs="Angsana New"/>
                <w:spacing w:val="-2"/>
                <w:szCs w:val="22"/>
                <w:lang w:val="en-US" w:bidi="th-TH"/>
              </w:rPr>
            </w:pPr>
            <w:proofErr w:type="spellStart"/>
            <w:r w:rsidRPr="00F47308">
              <w:rPr>
                <w:rFonts w:cs="Angsana New"/>
                <w:spacing w:val="-2"/>
                <w:szCs w:val="22"/>
                <w:lang w:val="en-US" w:bidi="th-TH"/>
              </w:rPr>
              <w:t>Rajadamri</w:t>
            </w:r>
            <w:proofErr w:type="spellEnd"/>
            <w:r w:rsidRPr="00F47308">
              <w:rPr>
                <w:rFonts w:cs="Angsana New"/>
                <w:spacing w:val="-2"/>
                <w:szCs w:val="22"/>
                <w:lang w:val="en-US" w:bidi="th-TH"/>
              </w:rPr>
              <w:t xml:space="preserve"> Hotel Plc.</w:t>
            </w:r>
          </w:p>
        </w:tc>
        <w:tc>
          <w:tcPr>
            <w:tcW w:w="1555" w:type="dxa"/>
            <w:vAlign w:val="center"/>
          </w:tcPr>
          <w:p w:rsidR="00537988" w:rsidRPr="00F47308" w:rsidRDefault="00537988" w:rsidP="00537988">
            <w:pPr>
              <w:pStyle w:val="block"/>
              <w:tabs>
                <w:tab w:val="decimal" w:pos="765"/>
              </w:tabs>
              <w:spacing w:after="0" w:line="280" w:lineRule="exact"/>
              <w:ind w:left="0"/>
              <w:jc w:val="center"/>
              <w:rPr>
                <w:spacing w:val="-2"/>
                <w:szCs w:val="22"/>
              </w:rPr>
            </w:pPr>
            <w:r w:rsidRPr="00F47308">
              <w:rPr>
                <w:spacing w:val="-2"/>
                <w:szCs w:val="22"/>
              </w:rPr>
              <w:t>Thailand</w:t>
            </w:r>
          </w:p>
        </w:tc>
        <w:tc>
          <w:tcPr>
            <w:tcW w:w="4732" w:type="dxa"/>
            <w:vAlign w:val="center"/>
          </w:tcPr>
          <w:p w:rsidR="00537988" w:rsidRPr="00F47308" w:rsidRDefault="00537988" w:rsidP="00A56277">
            <w:pPr>
              <w:pStyle w:val="block"/>
              <w:tabs>
                <w:tab w:val="decimal" w:pos="162"/>
              </w:tabs>
              <w:spacing w:after="0" w:line="280" w:lineRule="exact"/>
              <w:ind w:left="72" w:hanging="90"/>
              <w:jc w:val="both"/>
              <w:rPr>
                <w:szCs w:val="22"/>
              </w:rPr>
            </w:pPr>
            <w:r w:rsidRPr="00F47308">
              <w:rPr>
                <w:szCs w:val="22"/>
              </w:rPr>
              <w:t>Common directors with the Company</w:t>
            </w:r>
          </w:p>
        </w:tc>
      </w:tr>
      <w:tr w:rsidR="000C0007" w:rsidRPr="00AB759D" w:rsidTr="00C21509">
        <w:trPr>
          <w:trHeight w:val="344"/>
        </w:trPr>
        <w:tc>
          <w:tcPr>
            <w:tcW w:w="2857" w:type="dxa"/>
          </w:tcPr>
          <w:p w:rsidR="000C0007" w:rsidRPr="00F47308" w:rsidRDefault="000C0007" w:rsidP="000C0007">
            <w:pPr>
              <w:pStyle w:val="block"/>
              <w:spacing w:after="0" w:line="280" w:lineRule="exact"/>
              <w:ind w:left="144" w:right="-108" w:hanging="180"/>
              <w:rPr>
                <w:spacing w:val="-2"/>
                <w:szCs w:val="22"/>
              </w:rPr>
            </w:pPr>
            <w:r w:rsidRPr="00F47308">
              <w:rPr>
                <w:spacing w:val="-2"/>
                <w:szCs w:val="22"/>
              </w:rPr>
              <w:t>Bell Peppers Co., Ltd.</w:t>
            </w:r>
          </w:p>
        </w:tc>
        <w:tc>
          <w:tcPr>
            <w:tcW w:w="1555" w:type="dxa"/>
          </w:tcPr>
          <w:p w:rsidR="000C0007" w:rsidRPr="00F47308" w:rsidRDefault="000C0007" w:rsidP="00C21509">
            <w:pPr>
              <w:pStyle w:val="block"/>
              <w:tabs>
                <w:tab w:val="decimal" w:pos="765"/>
              </w:tabs>
              <w:spacing w:after="0" w:line="280" w:lineRule="exact"/>
              <w:ind w:left="0"/>
              <w:jc w:val="center"/>
              <w:rPr>
                <w:szCs w:val="22"/>
              </w:rPr>
            </w:pPr>
            <w:r w:rsidRPr="00C21509">
              <w:rPr>
                <w:spacing w:val="-2"/>
                <w:szCs w:val="22"/>
              </w:rPr>
              <w:t>Thailand</w:t>
            </w:r>
          </w:p>
        </w:tc>
        <w:tc>
          <w:tcPr>
            <w:tcW w:w="4732" w:type="dxa"/>
            <w:vAlign w:val="center"/>
          </w:tcPr>
          <w:p w:rsidR="000C0007" w:rsidRPr="00C21509" w:rsidRDefault="000C0007" w:rsidP="00F36ACD">
            <w:pPr>
              <w:pStyle w:val="block"/>
              <w:tabs>
                <w:tab w:val="decimal" w:pos="162"/>
              </w:tabs>
              <w:spacing w:after="0" w:line="280" w:lineRule="exact"/>
              <w:ind w:left="119" w:hanging="153"/>
              <w:jc w:val="both"/>
              <w:rPr>
                <w:rFonts w:cs="Angsana New"/>
                <w:spacing w:val="-8"/>
                <w:szCs w:val="22"/>
                <w:lang w:val="en-US" w:bidi="th-TH"/>
              </w:rPr>
            </w:pPr>
            <w:r w:rsidRPr="00C21509">
              <w:rPr>
                <w:szCs w:val="22"/>
              </w:rPr>
              <w:t>The</w:t>
            </w:r>
            <w:r w:rsidRPr="00F36ACD">
              <w:rPr>
                <w:szCs w:val="22"/>
              </w:rPr>
              <w:t xml:space="preserve"> </w:t>
            </w:r>
            <w:r w:rsidRPr="00BF34B6">
              <w:rPr>
                <w:szCs w:val="22"/>
              </w:rPr>
              <w:t>Company’s</w:t>
            </w:r>
            <w:r w:rsidRPr="00F36ACD">
              <w:rPr>
                <w:szCs w:val="22"/>
              </w:rPr>
              <w:t xml:space="preserve"> key management as a director and shareholder</w:t>
            </w:r>
          </w:p>
        </w:tc>
      </w:tr>
      <w:tr w:rsidR="000C0007" w:rsidRPr="00AB759D" w:rsidTr="00C21509">
        <w:trPr>
          <w:trHeight w:val="344"/>
        </w:trPr>
        <w:tc>
          <w:tcPr>
            <w:tcW w:w="2857" w:type="dxa"/>
          </w:tcPr>
          <w:p w:rsidR="000C0007" w:rsidRPr="00F47308" w:rsidRDefault="000C0007" w:rsidP="000C0007">
            <w:pPr>
              <w:pStyle w:val="block"/>
              <w:spacing w:after="0" w:line="280" w:lineRule="exact"/>
              <w:ind w:left="144" w:right="-108" w:hanging="180"/>
              <w:rPr>
                <w:rFonts w:cs="Angsana New"/>
                <w:spacing w:val="-2"/>
                <w:szCs w:val="22"/>
                <w:lang w:val="en-US" w:bidi="th-TH"/>
              </w:rPr>
            </w:pPr>
            <w:r w:rsidRPr="00F47308">
              <w:rPr>
                <w:rFonts w:cs="Angsana New"/>
                <w:spacing w:val="-2"/>
                <w:szCs w:val="22"/>
                <w:lang w:val="en-US" w:bidi="th-TH"/>
              </w:rPr>
              <w:t>I-DAC (Bangkok) Co., Ltd.</w:t>
            </w:r>
          </w:p>
        </w:tc>
        <w:tc>
          <w:tcPr>
            <w:tcW w:w="1555" w:type="dxa"/>
          </w:tcPr>
          <w:p w:rsidR="000C0007" w:rsidRPr="00F47308" w:rsidRDefault="000C0007" w:rsidP="000C0007">
            <w:pPr>
              <w:pStyle w:val="block"/>
              <w:tabs>
                <w:tab w:val="decimal" w:pos="765"/>
              </w:tabs>
              <w:spacing w:after="0" w:line="280" w:lineRule="exact"/>
              <w:ind w:left="0"/>
              <w:jc w:val="center"/>
              <w:rPr>
                <w:spacing w:val="-2"/>
                <w:szCs w:val="22"/>
                <w:lang w:val="en-US"/>
              </w:rPr>
            </w:pPr>
            <w:r w:rsidRPr="00F47308">
              <w:rPr>
                <w:spacing w:val="-2"/>
                <w:szCs w:val="22"/>
              </w:rPr>
              <w:t>Thailand</w:t>
            </w:r>
          </w:p>
        </w:tc>
        <w:tc>
          <w:tcPr>
            <w:tcW w:w="4732" w:type="dxa"/>
            <w:vAlign w:val="center"/>
          </w:tcPr>
          <w:p w:rsidR="000C0007" w:rsidRPr="00F47308" w:rsidRDefault="000C0007" w:rsidP="000C0007">
            <w:pPr>
              <w:pStyle w:val="block"/>
              <w:tabs>
                <w:tab w:val="decimal" w:pos="162"/>
              </w:tabs>
              <w:spacing w:after="0" w:line="280" w:lineRule="exact"/>
              <w:ind w:left="72" w:hanging="90"/>
              <w:jc w:val="both"/>
              <w:rPr>
                <w:spacing w:val="-2"/>
                <w:szCs w:val="22"/>
              </w:rPr>
            </w:pPr>
            <w:r w:rsidRPr="00F47308">
              <w:rPr>
                <w:szCs w:val="22"/>
              </w:rPr>
              <w:t>Subsidiary of joint venture</w:t>
            </w:r>
            <w:r w:rsidRPr="00F47308">
              <w:rPr>
                <w:spacing w:val="-2"/>
                <w:szCs w:val="22"/>
              </w:rPr>
              <w:t xml:space="preserve"> until 31 January 2018</w:t>
            </w:r>
          </w:p>
        </w:tc>
      </w:tr>
      <w:tr w:rsidR="000C0007" w:rsidRPr="00AB759D" w:rsidTr="00C21509">
        <w:trPr>
          <w:trHeight w:val="344"/>
        </w:trPr>
        <w:tc>
          <w:tcPr>
            <w:tcW w:w="2857" w:type="dxa"/>
          </w:tcPr>
          <w:p w:rsidR="000C0007" w:rsidRPr="00F47308" w:rsidRDefault="000C0007" w:rsidP="000C0007">
            <w:pPr>
              <w:pStyle w:val="block"/>
              <w:spacing w:after="0" w:line="280" w:lineRule="exact"/>
              <w:ind w:left="144" w:right="-108" w:hanging="180"/>
              <w:rPr>
                <w:rFonts w:cs="Angsana New"/>
                <w:spacing w:val="-2"/>
                <w:szCs w:val="22"/>
                <w:lang w:val="en-US" w:bidi="th-TH"/>
              </w:rPr>
            </w:pPr>
            <w:r w:rsidRPr="00F47308">
              <w:rPr>
                <w:rFonts w:cs="Angsana New"/>
                <w:spacing w:val="-2"/>
                <w:szCs w:val="22"/>
                <w:lang w:val="en-US" w:bidi="th-TH"/>
              </w:rPr>
              <w:t>Media Insight Co., Ltd.</w:t>
            </w:r>
          </w:p>
        </w:tc>
        <w:tc>
          <w:tcPr>
            <w:tcW w:w="1555" w:type="dxa"/>
          </w:tcPr>
          <w:p w:rsidR="000C0007" w:rsidRPr="00F47308" w:rsidRDefault="000C0007" w:rsidP="000C0007">
            <w:pPr>
              <w:pStyle w:val="block"/>
              <w:tabs>
                <w:tab w:val="decimal" w:pos="765"/>
              </w:tabs>
              <w:spacing w:after="0" w:line="280" w:lineRule="exact"/>
              <w:ind w:left="0"/>
              <w:jc w:val="center"/>
              <w:rPr>
                <w:spacing w:val="-2"/>
                <w:szCs w:val="22"/>
              </w:rPr>
            </w:pPr>
            <w:r w:rsidRPr="00F47308">
              <w:rPr>
                <w:spacing w:val="-2"/>
                <w:szCs w:val="22"/>
              </w:rPr>
              <w:t>Thailand</w:t>
            </w:r>
          </w:p>
        </w:tc>
        <w:tc>
          <w:tcPr>
            <w:tcW w:w="4732" w:type="dxa"/>
            <w:vAlign w:val="center"/>
          </w:tcPr>
          <w:p w:rsidR="000C0007" w:rsidRPr="00F47308" w:rsidRDefault="000C0007" w:rsidP="000C0007">
            <w:pPr>
              <w:pStyle w:val="block"/>
              <w:tabs>
                <w:tab w:val="decimal" w:pos="162"/>
              </w:tabs>
              <w:spacing w:after="0" w:line="280" w:lineRule="exact"/>
              <w:ind w:left="72" w:hanging="90"/>
              <w:jc w:val="both"/>
              <w:rPr>
                <w:rFonts w:cstheme="minorBidi"/>
                <w:spacing w:val="-2"/>
                <w:szCs w:val="22"/>
                <w:cs/>
                <w:lang w:bidi="th-TH"/>
              </w:rPr>
            </w:pPr>
            <w:r w:rsidRPr="00F47308">
              <w:rPr>
                <w:szCs w:val="22"/>
              </w:rPr>
              <w:t>Subsidiary of joint venture</w:t>
            </w:r>
            <w:r w:rsidRPr="00F47308">
              <w:rPr>
                <w:spacing w:val="-2"/>
                <w:szCs w:val="22"/>
              </w:rPr>
              <w:t xml:space="preserve"> until 31 January 2018</w:t>
            </w:r>
          </w:p>
        </w:tc>
      </w:tr>
    </w:tbl>
    <w:p w:rsidR="00262F89" w:rsidRDefault="00BF64BA" w:rsidP="00BF64BA">
      <w:pPr>
        <w:ind w:left="540" w:hanging="540"/>
        <w:rPr>
          <w:sz w:val="20"/>
          <w:szCs w:val="20"/>
        </w:rPr>
      </w:pPr>
      <w:r w:rsidRPr="00AB759D">
        <w:rPr>
          <w:sz w:val="20"/>
          <w:szCs w:val="20"/>
        </w:rPr>
        <w:tab/>
      </w:r>
    </w:p>
    <w:p w:rsidR="00EF4F39" w:rsidRPr="00F47308" w:rsidRDefault="00EF4F39" w:rsidP="00262F89">
      <w:pPr>
        <w:ind w:left="540"/>
        <w:rPr>
          <w:rFonts w:cs="Times New Roman"/>
          <w:szCs w:val="22"/>
        </w:rPr>
      </w:pPr>
      <w:r w:rsidRPr="00F47308">
        <w:rPr>
          <w:rFonts w:cs="Times New Roman"/>
          <w:szCs w:val="22"/>
        </w:rPr>
        <w:t>The pricing policies for transactions with related parties are explained further below:</w:t>
      </w:r>
    </w:p>
    <w:p w:rsidR="00EF4F39" w:rsidRPr="00F47308" w:rsidRDefault="00EF4F39" w:rsidP="00843B43">
      <w:pPr>
        <w:pStyle w:val="block"/>
        <w:spacing w:after="0" w:line="280" w:lineRule="exact"/>
        <w:ind w:left="540"/>
        <w:jc w:val="both"/>
        <w:rPr>
          <w:szCs w:val="22"/>
        </w:rPr>
      </w:pPr>
    </w:p>
    <w:tbl>
      <w:tblPr>
        <w:tblW w:w="9180" w:type="dxa"/>
        <w:tblInd w:w="450" w:type="dxa"/>
        <w:tblLayout w:type="fixed"/>
        <w:tblLook w:val="0000" w:firstRow="0" w:lastRow="0" w:firstColumn="0" w:lastColumn="0" w:noHBand="0" w:noVBand="0"/>
      </w:tblPr>
      <w:tblGrid>
        <w:gridCol w:w="4257"/>
        <w:gridCol w:w="4923"/>
      </w:tblGrid>
      <w:tr w:rsidR="00EF4F39" w:rsidRPr="00F47308" w:rsidTr="001261E5">
        <w:trPr>
          <w:trHeight w:val="243"/>
          <w:tblHeader/>
        </w:trPr>
        <w:tc>
          <w:tcPr>
            <w:tcW w:w="4257" w:type="dxa"/>
          </w:tcPr>
          <w:p w:rsidR="00EF4F39" w:rsidRPr="00F47308" w:rsidRDefault="00EF4F39" w:rsidP="00843B43">
            <w:pPr>
              <w:spacing w:line="280" w:lineRule="exact"/>
              <w:ind w:right="-108"/>
              <w:jc w:val="both"/>
              <w:rPr>
                <w:rFonts w:cs="Times New Roman"/>
                <w:b/>
                <w:bCs/>
                <w:szCs w:val="22"/>
              </w:rPr>
            </w:pPr>
            <w:r w:rsidRPr="00F47308">
              <w:rPr>
                <w:rFonts w:cs="Times New Roman"/>
                <w:szCs w:val="22"/>
              </w:rPr>
              <w:br w:type="page"/>
            </w:r>
            <w:r w:rsidRPr="00F47308">
              <w:rPr>
                <w:rFonts w:cs="Times New Roman"/>
                <w:b/>
                <w:bCs/>
                <w:szCs w:val="22"/>
              </w:rPr>
              <w:t xml:space="preserve">Transactions </w:t>
            </w:r>
          </w:p>
        </w:tc>
        <w:tc>
          <w:tcPr>
            <w:tcW w:w="4923" w:type="dxa"/>
          </w:tcPr>
          <w:p w:rsidR="00EF4F39" w:rsidRPr="00F47308" w:rsidRDefault="00EF4F39" w:rsidP="00843B43">
            <w:pPr>
              <w:spacing w:line="280" w:lineRule="exact"/>
              <w:ind w:right="-18"/>
              <w:rPr>
                <w:rFonts w:cs="Times New Roman"/>
                <w:b/>
                <w:bCs/>
                <w:szCs w:val="22"/>
              </w:rPr>
            </w:pPr>
            <w:r w:rsidRPr="00F47308">
              <w:rPr>
                <w:rFonts w:cs="Times New Roman"/>
                <w:b/>
                <w:bCs/>
                <w:szCs w:val="22"/>
              </w:rPr>
              <w:t xml:space="preserve">Pricing policies  </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Sale of goods</w:t>
            </w:r>
          </w:p>
        </w:tc>
        <w:tc>
          <w:tcPr>
            <w:tcW w:w="4923" w:type="dxa"/>
          </w:tcPr>
          <w:p w:rsidR="00EF4F39" w:rsidRPr="00F47308" w:rsidRDefault="00EF4F39" w:rsidP="00843B43">
            <w:pPr>
              <w:spacing w:line="280" w:lineRule="exact"/>
              <w:ind w:right="-18"/>
              <w:jc w:val="thaiDistribute"/>
              <w:rPr>
                <w:rFonts w:cs="Times New Roman"/>
                <w:szCs w:val="22"/>
              </w:rPr>
            </w:pPr>
            <w:r w:rsidRPr="00F47308">
              <w:rPr>
                <w:rFonts w:cs="Times New Roman"/>
                <w:szCs w:val="22"/>
              </w:rPr>
              <w:t>Market price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Purchase of goods</w:t>
            </w:r>
          </w:p>
        </w:tc>
        <w:tc>
          <w:tcPr>
            <w:tcW w:w="4923" w:type="dxa"/>
          </w:tcPr>
          <w:p w:rsidR="00EF4F39" w:rsidRPr="00F47308" w:rsidRDefault="00EF4F39" w:rsidP="00843B43">
            <w:pPr>
              <w:spacing w:line="280" w:lineRule="exact"/>
              <w:ind w:right="-18"/>
              <w:jc w:val="thaiDistribute"/>
              <w:rPr>
                <w:rFonts w:cs="Times New Roman"/>
                <w:szCs w:val="22"/>
              </w:rPr>
            </w:pPr>
            <w:r w:rsidRPr="00F47308">
              <w:rPr>
                <w:rFonts w:cs="Times New Roman"/>
                <w:szCs w:val="22"/>
              </w:rPr>
              <w:t>Cost plus margin</w:t>
            </w:r>
          </w:p>
        </w:tc>
      </w:tr>
      <w:tr w:rsidR="00BC6694" w:rsidRPr="00F47308" w:rsidTr="001261E5">
        <w:trPr>
          <w:trHeight w:val="20"/>
        </w:trPr>
        <w:tc>
          <w:tcPr>
            <w:tcW w:w="4257" w:type="dxa"/>
          </w:tcPr>
          <w:p w:rsidR="00BC6694" w:rsidRPr="00F47308" w:rsidRDefault="00BC6694" w:rsidP="00BC6694">
            <w:pPr>
              <w:spacing w:line="280" w:lineRule="exact"/>
              <w:ind w:right="-108"/>
              <w:jc w:val="both"/>
              <w:rPr>
                <w:rFonts w:cs="Times New Roman"/>
                <w:szCs w:val="22"/>
              </w:rPr>
            </w:pPr>
            <w:r w:rsidRPr="00F47308">
              <w:rPr>
                <w:rFonts w:cs="Times New Roman"/>
                <w:szCs w:val="22"/>
              </w:rPr>
              <w:t>Sale of assets</w:t>
            </w:r>
          </w:p>
        </w:tc>
        <w:tc>
          <w:tcPr>
            <w:tcW w:w="4923" w:type="dxa"/>
          </w:tcPr>
          <w:p w:rsidR="00BC6694" w:rsidRPr="00F47308" w:rsidRDefault="00BC6694" w:rsidP="00843B43">
            <w:pPr>
              <w:spacing w:line="280" w:lineRule="exact"/>
              <w:ind w:right="-18"/>
              <w:jc w:val="thaiDistribute"/>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Purchase of assets</w:t>
            </w:r>
          </w:p>
        </w:tc>
        <w:tc>
          <w:tcPr>
            <w:tcW w:w="4923" w:type="dxa"/>
          </w:tcPr>
          <w:p w:rsidR="00EF4F39" w:rsidRPr="00F47308" w:rsidRDefault="00EF4F39" w:rsidP="00843B43">
            <w:pPr>
              <w:spacing w:line="280" w:lineRule="exact"/>
              <w:ind w:right="-18"/>
              <w:jc w:val="both"/>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Rental income</w:t>
            </w:r>
          </w:p>
        </w:tc>
        <w:tc>
          <w:tcPr>
            <w:tcW w:w="4923" w:type="dxa"/>
          </w:tcPr>
          <w:p w:rsidR="00EF4F39" w:rsidRPr="00F47308" w:rsidRDefault="00EF4F39" w:rsidP="00843B43">
            <w:pPr>
              <w:spacing w:line="280" w:lineRule="exact"/>
              <w:ind w:right="-18"/>
              <w:jc w:val="both"/>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Dividend income</w:t>
            </w:r>
          </w:p>
        </w:tc>
        <w:tc>
          <w:tcPr>
            <w:tcW w:w="4923" w:type="dxa"/>
          </w:tcPr>
          <w:p w:rsidR="00EF4F39" w:rsidRPr="00F47308" w:rsidRDefault="00EF4F39" w:rsidP="00843B43">
            <w:pPr>
              <w:spacing w:line="280" w:lineRule="exact"/>
              <w:ind w:right="-18"/>
              <w:jc w:val="both"/>
              <w:rPr>
                <w:rFonts w:cs="Times New Roman"/>
                <w:szCs w:val="22"/>
              </w:rPr>
            </w:pPr>
            <w:r w:rsidRPr="00F47308">
              <w:rPr>
                <w:rFonts w:cs="Times New Roman"/>
                <w:szCs w:val="22"/>
              </w:rPr>
              <w:t>Right to receive dividend</w:t>
            </w:r>
          </w:p>
        </w:tc>
      </w:tr>
      <w:tr w:rsidR="00EF4F39" w:rsidRPr="00F47308" w:rsidTr="001261E5">
        <w:trPr>
          <w:trHeight w:val="20"/>
        </w:trPr>
        <w:tc>
          <w:tcPr>
            <w:tcW w:w="4257" w:type="dxa"/>
          </w:tcPr>
          <w:p w:rsidR="00EF4F39" w:rsidRPr="00F47308" w:rsidRDefault="00994F75" w:rsidP="00843B43">
            <w:pPr>
              <w:spacing w:line="280" w:lineRule="exact"/>
              <w:ind w:right="-108"/>
              <w:jc w:val="both"/>
              <w:rPr>
                <w:rFonts w:cs="Times New Roman"/>
                <w:szCs w:val="22"/>
              </w:rPr>
            </w:pPr>
            <w:r w:rsidRPr="00F47308">
              <w:rPr>
                <w:rFonts w:cs="Times New Roman"/>
                <w:szCs w:val="22"/>
              </w:rPr>
              <w:t>Service income</w:t>
            </w:r>
          </w:p>
        </w:tc>
        <w:tc>
          <w:tcPr>
            <w:tcW w:w="4923" w:type="dxa"/>
          </w:tcPr>
          <w:p w:rsidR="00EF4F39" w:rsidRPr="00F47308" w:rsidRDefault="00EF4F39" w:rsidP="00843B43">
            <w:pPr>
              <w:spacing w:line="280" w:lineRule="exact"/>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A12F0F" w:rsidP="00843B43">
            <w:pPr>
              <w:spacing w:line="280" w:lineRule="exact"/>
              <w:ind w:right="-108"/>
              <w:jc w:val="both"/>
              <w:rPr>
                <w:rFonts w:cs="Times New Roman"/>
                <w:szCs w:val="22"/>
              </w:rPr>
            </w:pPr>
            <w:r w:rsidRPr="00F47308">
              <w:rPr>
                <w:rFonts w:cs="Times New Roman"/>
                <w:szCs w:val="22"/>
              </w:rPr>
              <w:t>M</w:t>
            </w:r>
            <w:r w:rsidR="00EF4F39" w:rsidRPr="00F47308">
              <w:rPr>
                <w:rFonts w:cs="Times New Roman"/>
                <w:szCs w:val="22"/>
              </w:rPr>
              <w:t>anagement income</w:t>
            </w:r>
          </w:p>
        </w:tc>
        <w:tc>
          <w:tcPr>
            <w:tcW w:w="4923" w:type="dxa"/>
          </w:tcPr>
          <w:p w:rsidR="00EF4F39" w:rsidRPr="00F47308" w:rsidRDefault="00EF4F39" w:rsidP="00843B43">
            <w:pPr>
              <w:spacing w:line="280" w:lineRule="exact"/>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FB7F33" w:rsidP="00843B43">
            <w:pPr>
              <w:spacing w:line="280" w:lineRule="exact"/>
              <w:ind w:right="-108"/>
              <w:jc w:val="both"/>
              <w:rPr>
                <w:rFonts w:cs="Times New Roman"/>
                <w:szCs w:val="22"/>
              </w:rPr>
            </w:pPr>
            <w:r w:rsidRPr="00F47308">
              <w:rPr>
                <w:rFonts w:cs="Times New Roman"/>
                <w:szCs w:val="22"/>
              </w:rPr>
              <w:t>M</w:t>
            </w:r>
            <w:r w:rsidR="00EF4F39" w:rsidRPr="00F47308">
              <w:rPr>
                <w:rFonts w:cs="Times New Roman"/>
                <w:szCs w:val="22"/>
              </w:rPr>
              <w:t>anagement fee</w:t>
            </w:r>
          </w:p>
        </w:tc>
        <w:tc>
          <w:tcPr>
            <w:tcW w:w="4923" w:type="dxa"/>
          </w:tcPr>
          <w:p w:rsidR="00EF4F39" w:rsidRPr="00F47308" w:rsidRDefault="00EF4F39" w:rsidP="00843B43">
            <w:pPr>
              <w:spacing w:line="280" w:lineRule="exact"/>
              <w:rPr>
                <w:rFonts w:cs="Times New Roman"/>
                <w:szCs w:val="22"/>
              </w:rPr>
            </w:pPr>
            <w:r w:rsidRPr="00F47308">
              <w:rPr>
                <w:rFonts w:cs="Times New Roman"/>
                <w:szCs w:val="22"/>
              </w:rPr>
              <w:t>Contractually agreed price</w:t>
            </w:r>
          </w:p>
        </w:tc>
      </w:tr>
      <w:tr w:rsidR="00A12F0F" w:rsidRPr="00F47308" w:rsidTr="001261E5">
        <w:trPr>
          <w:trHeight w:val="20"/>
        </w:trPr>
        <w:tc>
          <w:tcPr>
            <w:tcW w:w="4257" w:type="dxa"/>
          </w:tcPr>
          <w:p w:rsidR="00A12F0F" w:rsidRPr="00F47308" w:rsidRDefault="00A12F0F" w:rsidP="00843B43">
            <w:pPr>
              <w:spacing w:line="280" w:lineRule="exact"/>
              <w:ind w:right="-108"/>
              <w:jc w:val="both"/>
              <w:rPr>
                <w:rFonts w:cs="Times New Roman"/>
                <w:szCs w:val="22"/>
              </w:rPr>
            </w:pPr>
            <w:r w:rsidRPr="00F47308">
              <w:rPr>
                <w:rFonts w:cs="Times New Roman"/>
                <w:szCs w:val="22"/>
              </w:rPr>
              <w:t>Research and development expenses</w:t>
            </w:r>
          </w:p>
        </w:tc>
        <w:tc>
          <w:tcPr>
            <w:tcW w:w="4923" w:type="dxa"/>
          </w:tcPr>
          <w:p w:rsidR="00A12F0F" w:rsidRPr="00F47308" w:rsidRDefault="00994F75" w:rsidP="00843B43">
            <w:pPr>
              <w:spacing w:line="280" w:lineRule="exact"/>
              <w:rPr>
                <w:rFonts w:cs="Times New Roman"/>
                <w:szCs w:val="22"/>
              </w:rPr>
            </w:pPr>
            <w:r w:rsidRPr="00F47308">
              <w:rPr>
                <w:rFonts w:cs="Times New Roman"/>
                <w:szCs w:val="22"/>
              </w:rPr>
              <w:t>Cont</w:t>
            </w:r>
            <w:r w:rsidR="008A0F12" w:rsidRPr="00F47308">
              <w:rPr>
                <w:rFonts w:cs="Times New Roman"/>
                <w:szCs w:val="22"/>
              </w:rPr>
              <w:t>ractually agreed rate</w:t>
            </w:r>
          </w:p>
        </w:tc>
      </w:tr>
      <w:tr w:rsidR="00DE1D94" w:rsidRPr="00F47308" w:rsidTr="001261E5">
        <w:trPr>
          <w:trHeight w:val="20"/>
        </w:trPr>
        <w:tc>
          <w:tcPr>
            <w:tcW w:w="4257" w:type="dxa"/>
          </w:tcPr>
          <w:p w:rsidR="00DE1D94" w:rsidRPr="00F47308" w:rsidRDefault="00DE1D94" w:rsidP="00843B43">
            <w:pPr>
              <w:spacing w:line="280" w:lineRule="exact"/>
              <w:ind w:right="-108"/>
              <w:jc w:val="both"/>
              <w:rPr>
                <w:rFonts w:cs="Angsana New"/>
                <w:szCs w:val="22"/>
              </w:rPr>
            </w:pPr>
            <w:r w:rsidRPr="00F47308">
              <w:rPr>
                <w:rFonts w:cs="Angsana New"/>
                <w:szCs w:val="22"/>
              </w:rPr>
              <w:t>Consulting fee</w:t>
            </w:r>
          </w:p>
        </w:tc>
        <w:tc>
          <w:tcPr>
            <w:tcW w:w="4923" w:type="dxa"/>
          </w:tcPr>
          <w:p w:rsidR="00DE1D94" w:rsidRPr="00F47308" w:rsidRDefault="00DE1D94" w:rsidP="00843B43">
            <w:pPr>
              <w:spacing w:line="280" w:lineRule="exact"/>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Advertising and promotion expenses</w:t>
            </w:r>
          </w:p>
        </w:tc>
        <w:tc>
          <w:tcPr>
            <w:tcW w:w="4923" w:type="dxa"/>
          </w:tcPr>
          <w:p w:rsidR="00EF4F39" w:rsidRPr="00F47308" w:rsidRDefault="00EF4F39" w:rsidP="00843B43">
            <w:pPr>
              <w:spacing w:line="280" w:lineRule="exact"/>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Other income and other expense</w:t>
            </w:r>
            <w:r w:rsidR="00AC0AEF" w:rsidRPr="00F47308">
              <w:rPr>
                <w:rFonts w:cs="Times New Roman"/>
                <w:szCs w:val="22"/>
              </w:rPr>
              <w:t>s</w:t>
            </w:r>
          </w:p>
        </w:tc>
        <w:tc>
          <w:tcPr>
            <w:tcW w:w="4923" w:type="dxa"/>
          </w:tcPr>
          <w:p w:rsidR="00EF4F39" w:rsidRPr="00F47308" w:rsidRDefault="00EF4F39" w:rsidP="00843B43">
            <w:pPr>
              <w:spacing w:line="280" w:lineRule="exact"/>
              <w:rPr>
                <w:rFonts w:cs="Times New Roman"/>
                <w:szCs w:val="22"/>
              </w:rPr>
            </w:pPr>
            <w:r w:rsidRPr="00F47308">
              <w:rPr>
                <w:rFonts w:cs="Times New Roman"/>
                <w:szCs w:val="22"/>
              </w:rPr>
              <w:t>Contractually agreed rate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Rental expense</w:t>
            </w:r>
            <w:r w:rsidR="00AC0AEF" w:rsidRPr="00F47308">
              <w:rPr>
                <w:rFonts w:cs="Times New Roman"/>
                <w:szCs w:val="22"/>
              </w:rPr>
              <w:t>s</w:t>
            </w:r>
          </w:p>
        </w:tc>
        <w:tc>
          <w:tcPr>
            <w:tcW w:w="4923" w:type="dxa"/>
          </w:tcPr>
          <w:p w:rsidR="00EF4F39" w:rsidRPr="00F47308" w:rsidRDefault="00EF4F39" w:rsidP="00843B43">
            <w:pPr>
              <w:spacing w:line="280" w:lineRule="exact"/>
              <w:rPr>
                <w:rFonts w:cs="Times New Roman"/>
                <w:szCs w:val="22"/>
              </w:rPr>
            </w:pPr>
            <w:r w:rsidRPr="00F47308">
              <w:rPr>
                <w:rFonts w:cs="Times New Roman"/>
                <w:szCs w:val="22"/>
              </w:rPr>
              <w:t>Contractually agreed price</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Interest income</w:t>
            </w:r>
          </w:p>
        </w:tc>
        <w:tc>
          <w:tcPr>
            <w:tcW w:w="4923" w:type="dxa"/>
          </w:tcPr>
          <w:p w:rsidR="00EF4F39" w:rsidRPr="00F47308" w:rsidRDefault="00A12F0F" w:rsidP="00951978">
            <w:pPr>
              <w:spacing w:line="280" w:lineRule="exact"/>
              <w:ind w:right="-18"/>
              <w:jc w:val="both"/>
              <w:rPr>
                <w:rFonts w:cs="Times New Roman"/>
                <w:szCs w:val="22"/>
              </w:rPr>
            </w:pPr>
            <w:r w:rsidRPr="00F47308">
              <w:rPr>
                <w:rFonts w:cs="Times New Roman"/>
                <w:szCs w:val="22"/>
              </w:rPr>
              <w:t>Interest rate at 1.9</w:t>
            </w:r>
            <w:r w:rsidR="00EF4F39" w:rsidRPr="00F47308">
              <w:rPr>
                <w:rFonts w:cs="Times New Roman"/>
                <w:szCs w:val="22"/>
              </w:rPr>
              <w:t xml:space="preserve">% to </w:t>
            </w:r>
            <w:r w:rsidR="005E0F8E" w:rsidRPr="00F47308">
              <w:rPr>
                <w:rFonts w:cs="Times New Roman"/>
                <w:szCs w:val="22"/>
              </w:rPr>
              <w:t>6.26</w:t>
            </w:r>
            <w:r w:rsidR="00EF4F39" w:rsidRPr="00F47308">
              <w:rPr>
                <w:rFonts w:cs="Times New Roman"/>
                <w:szCs w:val="22"/>
              </w:rPr>
              <w:t>%</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Interest expense</w:t>
            </w:r>
            <w:r w:rsidR="00AC0AEF" w:rsidRPr="00F47308">
              <w:rPr>
                <w:rFonts w:cs="Times New Roman"/>
                <w:szCs w:val="22"/>
              </w:rPr>
              <w:t>s</w:t>
            </w:r>
          </w:p>
        </w:tc>
        <w:tc>
          <w:tcPr>
            <w:tcW w:w="4923" w:type="dxa"/>
          </w:tcPr>
          <w:p w:rsidR="00EF4F39" w:rsidRPr="00F47308" w:rsidRDefault="00EF4F39" w:rsidP="009549C6">
            <w:pPr>
              <w:spacing w:line="280" w:lineRule="exact"/>
              <w:ind w:right="-18"/>
              <w:jc w:val="both"/>
              <w:rPr>
                <w:rFonts w:cs="Times New Roman"/>
                <w:szCs w:val="22"/>
              </w:rPr>
            </w:pPr>
            <w:r w:rsidRPr="00F47308">
              <w:rPr>
                <w:rFonts w:cs="Times New Roman"/>
                <w:szCs w:val="22"/>
              </w:rPr>
              <w:t xml:space="preserve">Interest rate at </w:t>
            </w:r>
            <w:r w:rsidR="00FD6BFB" w:rsidRPr="00F47308">
              <w:rPr>
                <w:rFonts w:cs="Times New Roman"/>
                <w:szCs w:val="22"/>
              </w:rPr>
              <w:t>0.75</w:t>
            </w:r>
            <w:r w:rsidRPr="00F47308">
              <w:rPr>
                <w:rFonts w:cs="Times New Roman"/>
                <w:szCs w:val="22"/>
              </w:rPr>
              <w:t xml:space="preserve">% </w:t>
            </w:r>
            <w:r w:rsidR="005E0F8E" w:rsidRPr="00F47308">
              <w:rPr>
                <w:rFonts w:cs="Times New Roman"/>
                <w:szCs w:val="22"/>
              </w:rPr>
              <w:t>to 1.5%</w:t>
            </w:r>
          </w:p>
        </w:tc>
      </w:tr>
      <w:tr w:rsidR="00EF4F39" w:rsidRPr="00F47308" w:rsidTr="001261E5">
        <w:trPr>
          <w:trHeight w:val="20"/>
        </w:trPr>
        <w:tc>
          <w:tcPr>
            <w:tcW w:w="4257" w:type="dxa"/>
          </w:tcPr>
          <w:p w:rsidR="00EF4F39" w:rsidRPr="00F47308" w:rsidRDefault="00EF4F39" w:rsidP="00843B43">
            <w:pPr>
              <w:spacing w:line="280" w:lineRule="exact"/>
              <w:ind w:right="-108"/>
              <w:jc w:val="both"/>
              <w:rPr>
                <w:rFonts w:cs="Times New Roman"/>
                <w:szCs w:val="22"/>
              </w:rPr>
            </w:pPr>
            <w:r w:rsidRPr="00F47308">
              <w:rPr>
                <w:rFonts w:cs="Times New Roman"/>
                <w:szCs w:val="22"/>
              </w:rPr>
              <w:t>Key management personnel compensation</w:t>
            </w:r>
          </w:p>
        </w:tc>
        <w:tc>
          <w:tcPr>
            <w:tcW w:w="4923" w:type="dxa"/>
          </w:tcPr>
          <w:p w:rsidR="00EF4F39" w:rsidRPr="00F47308" w:rsidRDefault="0039601B" w:rsidP="00234F99">
            <w:pPr>
              <w:spacing w:line="280" w:lineRule="exact"/>
              <w:ind w:right="-18"/>
              <w:jc w:val="both"/>
              <w:rPr>
                <w:rFonts w:cs="Times New Roman"/>
                <w:szCs w:val="22"/>
              </w:rPr>
            </w:pPr>
            <w:proofErr w:type="spellStart"/>
            <w:r w:rsidRPr="00F47308">
              <w:rPr>
                <w:rFonts w:cs="Times New Roman"/>
                <w:szCs w:val="22"/>
              </w:rPr>
              <w:t>Authori</w:t>
            </w:r>
            <w:r w:rsidR="00234F99" w:rsidRPr="00F47308">
              <w:rPr>
                <w:rFonts w:cs="Times New Roman"/>
                <w:szCs w:val="22"/>
              </w:rPr>
              <w:t>s</w:t>
            </w:r>
            <w:r w:rsidR="00EF4F39" w:rsidRPr="00F47308">
              <w:rPr>
                <w:rFonts w:cs="Times New Roman"/>
                <w:szCs w:val="22"/>
              </w:rPr>
              <w:t>ed</w:t>
            </w:r>
            <w:proofErr w:type="spellEnd"/>
            <w:r w:rsidR="00EF4F39" w:rsidRPr="00F47308">
              <w:rPr>
                <w:rFonts w:cs="Times New Roman"/>
                <w:szCs w:val="22"/>
              </w:rPr>
              <w:t xml:space="preserve"> by director and/or shareholders</w:t>
            </w:r>
          </w:p>
        </w:tc>
      </w:tr>
    </w:tbl>
    <w:p w:rsidR="00EF4F39" w:rsidRPr="00AB759D" w:rsidRDefault="00EF4F39" w:rsidP="00EF4F39">
      <w:pPr>
        <w:rPr>
          <w:rFonts w:cs="Times New Roman"/>
          <w:b/>
          <w:bCs/>
          <w:sz w:val="20"/>
          <w:szCs w:val="20"/>
        </w:rPr>
      </w:pPr>
    </w:p>
    <w:p w:rsidR="003334EF" w:rsidRPr="00AB759D" w:rsidRDefault="003334EF">
      <w:pPr>
        <w:rPr>
          <w:rFonts w:cs="Times New Roman"/>
          <w:sz w:val="20"/>
          <w:szCs w:val="20"/>
        </w:rPr>
      </w:pPr>
      <w:r w:rsidRPr="00AB759D">
        <w:rPr>
          <w:rFonts w:cs="Times New Roman"/>
          <w:sz w:val="20"/>
          <w:szCs w:val="20"/>
        </w:rPr>
        <w:br w:type="page"/>
      </w:r>
    </w:p>
    <w:p w:rsidR="00EF4F39" w:rsidRPr="00F47308" w:rsidRDefault="00EF4F39" w:rsidP="00EF4F39">
      <w:pPr>
        <w:ind w:left="540"/>
        <w:jc w:val="thaiDistribute"/>
        <w:rPr>
          <w:rFonts w:cs="Times New Roman"/>
          <w:b/>
          <w:bCs/>
          <w:szCs w:val="22"/>
          <w:lang w:val="en-GB"/>
        </w:rPr>
      </w:pPr>
      <w:r w:rsidRPr="00F47308">
        <w:rPr>
          <w:rFonts w:cs="Times New Roman"/>
          <w:szCs w:val="22"/>
        </w:rPr>
        <w:lastRenderedPageBreak/>
        <w:t xml:space="preserve">Significant transactions for the three-month period ended </w:t>
      </w:r>
      <w:r w:rsidR="000D60CD" w:rsidRPr="00F47308">
        <w:rPr>
          <w:rFonts w:cs="Times New Roman"/>
          <w:szCs w:val="22"/>
        </w:rPr>
        <w:t>31 March</w:t>
      </w:r>
      <w:r w:rsidRPr="00F47308">
        <w:rPr>
          <w:rFonts w:cs="Times New Roman"/>
          <w:szCs w:val="22"/>
        </w:rPr>
        <w:t xml:space="preserve"> with related parties were as follows:</w:t>
      </w:r>
    </w:p>
    <w:p w:rsidR="00EF4F39" w:rsidRPr="00F47308" w:rsidRDefault="00EF4F39" w:rsidP="00EF4F39">
      <w:pPr>
        <w:rPr>
          <w:rFonts w:cs="Times New Roman"/>
          <w:b/>
          <w:bCs/>
          <w:szCs w:val="22"/>
        </w:rPr>
      </w:pPr>
    </w:p>
    <w:tbl>
      <w:tblPr>
        <w:tblW w:w="9423" w:type="dxa"/>
        <w:tblInd w:w="450" w:type="dxa"/>
        <w:tblLayout w:type="fixed"/>
        <w:tblCellMar>
          <w:left w:w="79" w:type="dxa"/>
          <w:right w:w="79" w:type="dxa"/>
        </w:tblCellMar>
        <w:tblLook w:val="0000" w:firstRow="0" w:lastRow="0" w:firstColumn="0" w:lastColumn="0" w:noHBand="0" w:noVBand="0"/>
      </w:tblPr>
      <w:tblGrid>
        <w:gridCol w:w="3945"/>
        <w:gridCol w:w="1168"/>
        <w:gridCol w:w="180"/>
        <w:gridCol w:w="1439"/>
        <w:gridCol w:w="180"/>
        <w:gridCol w:w="1160"/>
        <w:gridCol w:w="181"/>
        <w:gridCol w:w="1170"/>
      </w:tblGrid>
      <w:tr w:rsidR="00EF4F39" w:rsidRPr="00F47308" w:rsidTr="00631C1A">
        <w:trPr>
          <w:cantSplit/>
        </w:trPr>
        <w:tc>
          <w:tcPr>
            <w:tcW w:w="3945" w:type="dxa"/>
          </w:tcPr>
          <w:p w:rsidR="00EF4F39" w:rsidRPr="00F47308" w:rsidRDefault="00EF4F39" w:rsidP="00843B43">
            <w:pPr>
              <w:spacing w:line="280" w:lineRule="exact"/>
              <w:rPr>
                <w:rFonts w:cs="Times New Roman"/>
                <w:i/>
                <w:iCs/>
                <w:szCs w:val="22"/>
              </w:rPr>
            </w:pPr>
          </w:p>
        </w:tc>
        <w:tc>
          <w:tcPr>
            <w:tcW w:w="2787" w:type="dxa"/>
            <w:gridSpan w:val="3"/>
          </w:tcPr>
          <w:p w:rsidR="00EF4F39" w:rsidRPr="00F47308" w:rsidRDefault="00EF4F39" w:rsidP="00843B43">
            <w:pPr>
              <w:pStyle w:val="acctmergecolhdg"/>
              <w:spacing w:line="280" w:lineRule="exact"/>
              <w:rPr>
                <w:szCs w:val="22"/>
              </w:rPr>
            </w:pPr>
            <w:r w:rsidRPr="00F47308">
              <w:rPr>
                <w:szCs w:val="22"/>
              </w:rPr>
              <w:t xml:space="preserve">Consolidated </w:t>
            </w:r>
          </w:p>
          <w:p w:rsidR="00EF4F39" w:rsidRPr="00F47308" w:rsidRDefault="00EF4F39" w:rsidP="00843B43">
            <w:pPr>
              <w:pStyle w:val="acctmergecolhdg"/>
              <w:spacing w:line="280" w:lineRule="exact"/>
              <w:rPr>
                <w:szCs w:val="22"/>
              </w:rPr>
            </w:pPr>
            <w:r w:rsidRPr="00F47308">
              <w:rPr>
                <w:szCs w:val="22"/>
              </w:rPr>
              <w:t>financial statements</w:t>
            </w:r>
          </w:p>
        </w:tc>
        <w:tc>
          <w:tcPr>
            <w:tcW w:w="180" w:type="dxa"/>
          </w:tcPr>
          <w:p w:rsidR="00EF4F39" w:rsidRPr="00F47308" w:rsidRDefault="00EF4F39" w:rsidP="00843B43">
            <w:pPr>
              <w:pStyle w:val="acctmergecolhdg"/>
              <w:spacing w:line="280" w:lineRule="exact"/>
              <w:rPr>
                <w:szCs w:val="22"/>
              </w:rPr>
            </w:pPr>
          </w:p>
        </w:tc>
        <w:tc>
          <w:tcPr>
            <w:tcW w:w="2511" w:type="dxa"/>
            <w:gridSpan w:val="3"/>
          </w:tcPr>
          <w:p w:rsidR="00EF4F39" w:rsidRPr="00F47308" w:rsidRDefault="00EF4F39" w:rsidP="00843B43">
            <w:pPr>
              <w:pStyle w:val="acctmergecolhdg"/>
              <w:spacing w:line="280" w:lineRule="exact"/>
              <w:rPr>
                <w:szCs w:val="22"/>
              </w:rPr>
            </w:pPr>
            <w:r w:rsidRPr="00F47308">
              <w:rPr>
                <w:szCs w:val="22"/>
              </w:rPr>
              <w:t xml:space="preserve">Separate </w:t>
            </w:r>
          </w:p>
          <w:p w:rsidR="00EF4F39" w:rsidRPr="00F47308" w:rsidRDefault="00EF4F39" w:rsidP="00843B43">
            <w:pPr>
              <w:pStyle w:val="acctmergecolhdg"/>
              <w:spacing w:line="280" w:lineRule="exact"/>
              <w:rPr>
                <w:szCs w:val="22"/>
              </w:rPr>
            </w:pPr>
            <w:r w:rsidRPr="00F47308">
              <w:rPr>
                <w:szCs w:val="22"/>
              </w:rPr>
              <w:t>financial statements</w:t>
            </w:r>
          </w:p>
        </w:tc>
      </w:tr>
      <w:tr w:rsidR="00DE36A1" w:rsidRPr="00F47308" w:rsidTr="00631C1A">
        <w:trPr>
          <w:cantSplit/>
        </w:trPr>
        <w:tc>
          <w:tcPr>
            <w:tcW w:w="3945" w:type="dxa"/>
          </w:tcPr>
          <w:p w:rsidR="00DE36A1" w:rsidRPr="00F47308" w:rsidRDefault="00DE36A1" w:rsidP="00DE36A1">
            <w:pPr>
              <w:pStyle w:val="acctfourfigures"/>
              <w:spacing w:line="280" w:lineRule="exact"/>
              <w:rPr>
                <w:b/>
                <w:bCs/>
                <w:i/>
                <w:iCs/>
                <w:szCs w:val="22"/>
              </w:rPr>
            </w:pPr>
            <w:r w:rsidRPr="00F47308">
              <w:rPr>
                <w:b/>
                <w:bCs/>
                <w:i/>
                <w:iCs/>
                <w:szCs w:val="22"/>
              </w:rPr>
              <w:t>Three-month period ended 31 March</w:t>
            </w:r>
          </w:p>
        </w:tc>
        <w:tc>
          <w:tcPr>
            <w:tcW w:w="1168" w:type="dxa"/>
          </w:tcPr>
          <w:p w:rsidR="00DE36A1" w:rsidRPr="00F47308" w:rsidRDefault="00507A17" w:rsidP="00DE36A1">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80" w:type="dxa"/>
          </w:tcPr>
          <w:p w:rsidR="00DE36A1" w:rsidRPr="00F47308" w:rsidRDefault="00DE36A1" w:rsidP="00DE36A1">
            <w:pPr>
              <w:pStyle w:val="acctmergecolhdg"/>
              <w:spacing w:line="280" w:lineRule="exact"/>
              <w:rPr>
                <w:b w:val="0"/>
                <w:bCs/>
                <w:szCs w:val="22"/>
              </w:rPr>
            </w:pPr>
          </w:p>
        </w:tc>
        <w:tc>
          <w:tcPr>
            <w:tcW w:w="1439" w:type="dxa"/>
          </w:tcPr>
          <w:p w:rsidR="00DE36A1" w:rsidRPr="00F47308" w:rsidRDefault="00507A17" w:rsidP="00DE36A1">
            <w:pPr>
              <w:pStyle w:val="acctmergecolhdg"/>
              <w:spacing w:line="280" w:lineRule="exact"/>
              <w:rPr>
                <w:b w:val="0"/>
                <w:bCs/>
                <w:szCs w:val="22"/>
              </w:rPr>
            </w:pPr>
            <w:r w:rsidRPr="00F47308">
              <w:rPr>
                <w:b w:val="0"/>
                <w:bCs/>
                <w:szCs w:val="22"/>
              </w:rPr>
              <w:t>2018</w:t>
            </w:r>
          </w:p>
        </w:tc>
        <w:tc>
          <w:tcPr>
            <w:tcW w:w="180" w:type="dxa"/>
          </w:tcPr>
          <w:p w:rsidR="00DE36A1" w:rsidRPr="00F47308" w:rsidRDefault="00DE36A1" w:rsidP="00DE36A1">
            <w:pPr>
              <w:pStyle w:val="acctmergecolhdg"/>
              <w:spacing w:line="280" w:lineRule="exact"/>
              <w:rPr>
                <w:b w:val="0"/>
                <w:bCs/>
                <w:szCs w:val="22"/>
              </w:rPr>
            </w:pPr>
          </w:p>
        </w:tc>
        <w:tc>
          <w:tcPr>
            <w:tcW w:w="1160" w:type="dxa"/>
          </w:tcPr>
          <w:p w:rsidR="00DE36A1" w:rsidRPr="00F47308" w:rsidRDefault="00507A17" w:rsidP="00DE36A1">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81" w:type="dxa"/>
          </w:tcPr>
          <w:p w:rsidR="00DE36A1" w:rsidRPr="00F47308" w:rsidRDefault="00DE36A1" w:rsidP="00DE36A1">
            <w:pPr>
              <w:pStyle w:val="acctmergecolhdg"/>
              <w:spacing w:line="280" w:lineRule="exact"/>
              <w:rPr>
                <w:b w:val="0"/>
                <w:bCs/>
                <w:szCs w:val="22"/>
              </w:rPr>
            </w:pPr>
          </w:p>
        </w:tc>
        <w:tc>
          <w:tcPr>
            <w:tcW w:w="1170" w:type="dxa"/>
          </w:tcPr>
          <w:p w:rsidR="00DE36A1" w:rsidRPr="00F47308" w:rsidRDefault="00507A17" w:rsidP="00DE36A1">
            <w:pPr>
              <w:pStyle w:val="acctmergecolhdg"/>
              <w:spacing w:line="280" w:lineRule="exact"/>
              <w:rPr>
                <w:b w:val="0"/>
                <w:bCs/>
                <w:szCs w:val="22"/>
              </w:rPr>
            </w:pPr>
            <w:r w:rsidRPr="00F47308">
              <w:rPr>
                <w:b w:val="0"/>
                <w:bCs/>
                <w:szCs w:val="22"/>
              </w:rPr>
              <w:t>2018</w:t>
            </w:r>
          </w:p>
        </w:tc>
      </w:tr>
      <w:tr w:rsidR="00DE36A1" w:rsidRPr="00F47308" w:rsidTr="00631C1A">
        <w:trPr>
          <w:cantSplit/>
        </w:trPr>
        <w:tc>
          <w:tcPr>
            <w:tcW w:w="3945" w:type="dxa"/>
          </w:tcPr>
          <w:p w:rsidR="00DE36A1" w:rsidRPr="00F47308" w:rsidRDefault="00DE36A1" w:rsidP="00DE36A1">
            <w:pPr>
              <w:spacing w:line="280" w:lineRule="exact"/>
              <w:rPr>
                <w:rFonts w:cs="Times New Roman"/>
                <w:b/>
                <w:bCs/>
                <w:i/>
                <w:iCs/>
                <w:szCs w:val="22"/>
              </w:rPr>
            </w:pPr>
          </w:p>
        </w:tc>
        <w:tc>
          <w:tcPr>
            <w:tcW w:w="5478" w:type="dxa"/>
            <w:gridSpan w:val="7"/>
          </w:tcPr>
          <w:p w:rsidR="00DE36A1" w:rsidRPr="00F47308" w:rsidRDefault="00DE36A1" w:rsidP="00DE36A1">
            <w:pPr>
              <w:pStyle w:val="acctfourfigures"/>
              <w:spacing w:line="280" w:lineRule="exact"/>
              <w:jc w:val="center"/>
              <w:rPr>
                <w:i/>
                <w:iCs/>
                <w:szCs w:val="22"/>
              </w:rPr>
            </w:pPr>
            <w:r w:rsidRPr="00F47308">
              <w:rPr>
                <w:i/>
                <w:iCs/>
                <w:szCs w:val="22"/>
              </w:rPr>
              <w:t>(in thousand Baht)</w:t>
            </w:r>
          </w:p>
        </w:tc>
      </w:tr>
      <w:tr w:rsidR="00DE36A1" w:rsidRPr="00F47308" w:rsidTr="00631C1A">
        <w:trPr>
          <w:cantSplit/>
          <w:trHeight w:val="101"/>
        </w:trPr>
        <w:tc>
          <w:tcPr>
            <w:tcW w:w="3945" w:type="dxa"/>
          </w:tcPr>
          <w:p w:rsidR="00DE36A1" w:rsidRPr="00F47308" w:rsidRDefault="00A12F0F" w:rsidP="00DE36A1">
            <w:pPr>
              <w:spacing w:line="280" w:lineRule="exact"/>
              <w:ind w:left="74" w:hanging="74"/>
              <w:rPr>
                <w:rFonts w:cs="Times New Roman"/>
                <w:b/>
                <w:bCs/>
                <w:szCs w:val="22"/>
              </w:rPr>
            </w:pPr>
            <w:r w:rsidRPr="00F47308">
              <w:rPr>
                <w:rFonts w:cs="Times New Roman"/>
                <w:b/>
                <w:bCs/>
                <w:szCs w:val="22"/>
              </w:rPr>
              <w:t>Continuing operations</w:t>
            </w:r>
          </w:p>
        </w:tc>
        <w:tc>
          <w:tcPr>
            <w:tcW w:w="1168" w:type="dxa"/>
          </w:tcPr>
          <w:p w:rsidR="00DE36A1" w:rsidRPr="00F47308" w:rsidRDefault="00DE36A1" w:rsidP="00DE36A1">
            <w:pPr>
              <w:pStyle w:val="acctfourfigures"/>
              <w:spacing w:line="280" w:lineRule="exact"/>
              <w:rPr>
                <w:szCs w:val="22"/>
              </w:rPr>
            </w:pPr>
          </w:p>
        </w:tc>
        <w:tc>
          <w:tcPr>
            <w:tcW w:w="180" w:type="dxa"/>
          </w:tcPr>
          <w:p w:rsidR="00DE36A1" w:rsidRPr="00F47308" w:rsidRDefault="00DE36A1" w:rsidP="00DE36A1">
            <w:pPr>
              <w:pStyle w:val="acctfourfigures"/>
              <w:spacing w:line="280" w:lineRule="exact"/>
              <w:rPr>
                <w:szCs w:val="22"/>
              </w:rPr>
            </w:pPr>
          </w:p>
        </w:tc>
        <w:tc>
          <w:tcPr>
            <w:tcW w:w="1439" w:type="dxa"/>
          </w:tcPr>
          <w:p w:rsidR="00DE36A1" w:rsidRPr="00F47308" w:rsidRDefault="00DE36A1" w:rsidP="00DE36A1">
            <w:pPr>
              <w:pStyle w:val="acctfourfigures"/>
              <w:tabs>
                <w:tab w:val="clear" w:pos="765"/>
                <w:tab w:val="decimal" w:pos="562"/>
              </w:tabs>
              <w:spacing w:line="280" w:lineRule="exact"/>
              <w:ind w:right="11"/>
              <w:rPr>
                <w:szCs w:val="22"/>
              </w:rPr>
            </w:pPr>
          </w:p>
        </w:tc>
        <w:tc>
          <w:tcPr>
            <w:tcW w:w="180" w:type="dxa"/>
          </w:tcPr>
          <w:p w:rsidR="00DE36A1" w:rsidRPr="00F47308" w:rsidRDefault="00DE36A1" w:rsidP="00DE36A1">
            <w:pPr>
              <w:pStyle w:val="acctfourfigures"/>
              <w:spacing w:line="280" w:lineRule="exact"/>
              <w:rPr>
                <w:szCs w:val="22"/>
              </w:rPr>
            </w:pPr>
          </w:p>
        </w:tc>
        <w:tc>
          <w:tcPr>
            <w:tcW w:w="1160" w:type="dxa"/>
          </w:tcPr>
          <w:p w:rsidR="00DE36A1" w:rsidRPr="00F47308" w:rsidRDefault="00DE36A1" w:rsidP="00DE36A1">
            <w:pPr>
              <w:pStyle w:val="acctfourfigures"/>
              <w:spacing w:line="280" w:lineRule="exact"/>
              <w:rPr>
                <w:szCs w:val="22"/>
              </w:rPr>
            </w:pPr>
          </w:p>
        </w:tc>
        <w:tc>
          <w:tcPr>
            <w:tcW w:w="181" w:type="dxa"/>
          </w:tcPr>
          <w:p w:rsidR="00DE36A1" w:rsidRPr="00F47308" w:rsidRDefault="00DE36A1" w:rsidP="00DE36A1">
            <w:pPr>
              <w:pStyle w:val="acctfourfigures"/>
              <w:spacing w:line="280" w:lineRule="exact"/>
              <w:rPr>
                <w:szCs w:val="22"/>
              </w:rPr>
            </w:pPr>
          </w:p>
        </w:tc>
        <w:tc>
          <w:tcPr>
            <w:tcW w:w="1170" w:type="dxa"/>
          </w:tcPr>
          <w:p w:rsidR="00DE36A1" w:rsidRPr="00F47308" w:rsidRDefault="00DE36A1" w:rsidP="00DE36A1">
            <w:pPr>
              <w:pStyle w:val="acctfourfigures"/>
              <w:spacing w:line="280" w:lineRule="exact"/>
              <w:rPr>
                <w:szCs w:val="22"/>
              </w:rPr>
            </w:pPr>
          </w:p>
        </w:tc>
      </w:tr>
      <w:tr w:rsidR="00A12F0F" w:rsidRPr="00F47308" w:rsidTr="00631C1A">
        <w:trPr>
          <w:cantSplit/>
          <w:trHeight w:val="101"/>
        </w:trPr>
        <w:tc>
          <w:tcPr>
            <w:tcW w:w="3945" w:type="dxa"/>
          </w:tcPr>
          <w:p w:rsidR="00A12F0F" w:rsidRPr="00F47308" w:rsidRDefault="00A12F0F" w:rsidP="00DE36A1">
            <w:pPr>
              <w:spacing w:line="280" w:lineRule="exact"/>
              <w:ind w:left="74" w:hanging="74"/>
              <w:rPr>
                <w:rFonts w:cs="Times New Roman"/>
                <w:b/>
                <w:bCs/>
                <w:szCs w:val="22"/>
              </w:rPr>
            </w:pPr>
            <w:r w:rsidRPr="00F47308">
              <w:rPr>
                <w:rFonts w:cs="Times New Roman"/>
                <w:b/>
                <w:bCs/>
                <w:szCs w:val="22"/>
              </w:rPr>
              <w:t>Subsidiaries</w:t>
            </w:r>
          </w:p>
        </w:tc>
        <w:tc>
          <w:tcPr>
            <w:tcW w:w="1168" w:type="dxa"/>
          </w:tcPr>
          <w:p w:rsidR="00A12F0F" w:rsidRPr="00F47308" w:rsidRDefault="00A12F0F" w:rsidP="00DE36A1">
            <w:pPr>
              <w:pStyle w:val="acctfourfigures"/>
              <w:spacing w:line="280" w:lineRule="exact"/>
              <w:rPr>
                <w:szCs w:val="22"/>
              </w:rPr>
            </w:pPr>
          </w:p>
        </w:tc>
        <w:tc>
          <w:tcPr>
            <w:tcW w:w="180" w:type="dxa"/>
          </w:tcPr>
          <w:p w:rsidR="00A12F0F" w:rsidRPr="00F47308" w:rsidRDefault="00A12F0F" w:rsidP="00DE36A1">
            <w:pPr>
              <w:pStyle w:val="acctfourfigures"/>
              <w:spacing w:line="280" w:lineRule="exact"/>
              <w:rPr>
                <w:szCs w:val="22"/>
              </w:rPr>
            </w:pPr>
          </w:p>
        </w:tc>
        <w:tc>
          <w:tcPr>
            <w:tcW w:w="1439" w:type="dxa"/>
          </w:tcPr>
          <w:p w:rsidR="00A12F0F" w:rsidRPr="00F47308" w:rsidRDefault="00A12F0F" w:rsidP="00DE36A1">
            <w:pPr>
              <w:pStyle w:val="acctfourfigures"/>
              <w:tabs>
                <w:tab w:val="clear" w:pos="765"/>
                <w:tab w:val="decimal" w:pos="562"/>
              </w:tabs>
              <w:spacing w:line="280" w:lineRule="exact"/>
              <w:ind w:right="11"/>
              <w:rPr>
                <w:szCs w:val="22"/>
              </w:rPr>
            </w:pPr>
          </w:p>
        </w:tc>
        <w:tc>
          <w:tcPr>
            <w:tcW w:w="180" w:type="dxa"/>
          </w:tcPr>
          <w:p w:rsidR="00A12F0F" w:rsidRPr="00F47308" w:rsidRDefault="00A12F0F" w:rsidP="00DE36A1">
            <w:pPr>
              <w:pStyle w:val="acctfourfigures"/>
              <w:spacing w:line="280" w:lineRule="exact"/>
              <w:rPr>
                <w:szCs w:val="22"/>
              </w:rPr>
            </w:pPr>
          </w:p>
        </w:tc>
        <w:tc>
          <w:tcPr>
            <w:tcW w:w="1160" w:type="dxa"/>
          </w:tcPr>
          <w:p w:rsidR="00A12F0F" w:rsidRPr="00F47308" w:rsidRDefault="00A12F0F" w:rsidP="00DE36A1">
            <w:pPr>
              <w:pStyle w:val="acctfourfigures"/>
              <w:spacing w:line="280" w:lineRule="exact"/>
              <w:rPr>
                <w:szCs w:val="22"/>
              </w:rPr>
            </w:pPr>
          </w:p>
        </w:tc>
        <w:tc>
          <w:tcPr>
            <w:tcW w:w="181" w:type="dxa"/>
          </w:tcPr>
          <w:p w:rsidR="00A12F0F" w:rsidRPr="00F47308" w:rsidRDefault="00A12F0F" w:rsidP="00DE36A1">
            <w:pPr>
              <w:pStyle w:val="acctfourfigures"/>
              <w:spacing w:line="280" w:lineRule="exact"/>
              <w:rPr>
                <w:szCs w:val="22"/>
              </w:rPr>
            </w:pPr>
          </w:p>
        </w:tc>
        <w:tc>
          <w:tcPr>
            <w:tcW w:w="1170" w:type="dxa"/>
          </w:tcPr>
          <w:p w:rsidR="00A12F0F" w:rsidRPr="00F47308" w:rsidRDefault="00A12F0F" w:rsidP="00DE36A1">
            <w:pPr>
              <w:pStyle w:val="acctfourfigures"/>
              <w:spacing w:line="280" w:lineRule="exact"/>
              <w:rPr>
                <w:szCs w:val="22"/>
              </w:rPr>
            </w:pP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 xml:space="preserve">Sales of goods </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2,773,923</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2,952,975</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 xml:space="preserve">Purchases of goods </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tl/>
                <w:cs/>
              </w:rPr>
            </w:pPr>
            <w:r w:rsidRPr="00F47308">
              <w:rPr>
                <w:szCs w:val="22"/>
                <w:rtl/>
                <w:cs/>
              </w:rPr>
              <w:t>1</w:t>
            </w:r>
            <w:r w:rsidRPr="00F47308">
              <w:rPr>
                <w:szCs w:val="22"/>
              </w:rPr>
              <w:t>,</w:t>
            </w:r>
            <w:r w:rsidRPr="00F47308">
              <w:rPr>
                <w:szCs w:val="22"/>
                <w:rtl/>
                <w:cs/>
              </w:rPr>
              <w:t>161</w:t>
            </w:r>
            <w:r w:rsidRPr="00F47308">
              <w:rPr>
                <w:szCs w:val="22"/>
              </w:rPr>
              <w:t>,</w:t>
            </w:r>
            <w:r w:rsidRPr="00F47308">
              <w:rPr>
                <w:szCs w:val="22"/>
                <w:rtl/>
                <w:cs/>
              </w:rPr>
              <w:t>574</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1,138,608</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Dividend income</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1,266,122</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Management income</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tl/>
                <w:cs/>
              </w:rPr>
              <w:t>20</w:t>
            </w:r>
            <w:r w:rsidRPr="00F47308">
              <w:rPr>
                <w:szCs w:val="22"/>
              </w:rPr>
              <w:t>,</w:t>
            </w:r>
            <w:r w:rsidRPr="00F47308">
              <w:rPr>
                <w:szCs w:val="22"/>
                <w:rtl/>
                <w:cs/>
              </w:rPr>
              <w:t>779</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15,150</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Rental income</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2,985</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1,866</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Other income</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3,372</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1,458</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Management fee</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58,069</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57,769</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Research and development expenses</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23,490</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731"/>
              </w:tabs>
              <w:spacing w:line="280" w:lineRule="exact"/>
              <w:ind w:right="11"/>
              <w:rPr>
                <w:szCs w:val="22"/>
              </w:rPr>
            </w:pPr>
            <w:r w:rsidRPr="00F47308">
              <w:rPr>
                <w:szCs w:val="22"/>
              </w:rPr>
              <w:t>-</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Advertising and promotion expenses</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tl/>
                <w:cs/>
              </w:rPr>
              <w:t>110</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20,700</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Interest income</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9,531</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5,473</w:t>
            </w:r>
          </w:p>
        </w:tc>
      </w:tr>
      <w:tr w:rsidR="00AB6DF9" w:rsidRPr="00F47308" w:rsidTr="00631C1A">
        <w:trPr>
          <w:cantSplit/>
        </w:trPr>
        <w:tc>
          <w:tcPr>
            <w:tcW w:w="3945" w:type="dxa"/>
          </w:tcPr>
          <w:p w:rsidR="00AB6DF9" w:rsidRPr="00F47308" w:rsidRDefault="00AB6DF9" w:rsidP="00AB6DF9">
            <w:pPr>
              <w:spacing w:line="280" w:lineRule="exact"/>
              <w:rPr>
                <w:rFonts w:cs="Times New Roman"/>
                <w:szCs w:val="22"/>
              </w:rPr>
            </w:pPr>
            <w:r w:rsidRPr="00F47308">
              <w:rPr>
                <w:rFonts w:cs="Times New Roman"/>
                <w:szCs w:val="22"/>
              </w:rPr>
              <w:t>Interest expenses</w:t>
            </w:r>
          </w:p>
        </w:tc>
        <w:tc>
          <w:tcPr>
            <w:tcW w:w="1168"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43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6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2,327</w:t>
            </w:r>
          </w:p>
        </w:tc>
        <w:tc>
          <w:tcPr>
            <w:tcW w:w="181" w:type="dxa"/>
          </w:tcPr>
          <w:p w:rsidR="00AB6DF9" w:rsidRPr="00F47308" w:rsidRDefault="00AB6DF9" w:rsidP="00AB6DF9">
            <w:pPr>
              <w:pStyle w:val="acctfourfigures"/>
              <w:tabs>
                <w:tab w:val="clear" w:pos="765"/>
                <w:tab w:val="decimal" w:pos="1001"/>
              </w:tabs>
              <w:spacing w:line="280" w:lineRule="exact"/>
              <w:ind w:right="11"/>
              <w:rPr>
                <w:szCs w:val="22"/>
              </w:rPr>
            </w:pPr>
          </w:p>
        </w:tc>
        <w:tc>
          <w:tcPr>
            <w:tcW w:w="1170"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2,575</w:t>
            </w:r>
          </w:p>
        </w:tc>
      </w:tr>
      <w:tr w:rsidR="000F5583" w:rsidRPr="00F47308" w:rsidTr="00631C1A">
        <w:trPr>
          <w:cantSplit/>
        </w:trPr>
        <w:tc>
          <w:tcPr>
            <w:tcW w:w="3945" w:type="dxa"/>
          </w:tcPr>
          <w:p w:rsidR="000F5583" w:rsidRPr="00F47308" w:rsidRDefault="000F5583" w:rsidP="000F5583">
            <w:pPr>
              <w:spacing w:line="280" w:lineRule="exact"/>
              <w:rPr>
                <w:rFonts w:cs="Times New Roman"/>
                <w:szCs w:val="22"/>
              </w:rPr>
            </w:pPr>
            <w:r w:rsidRPr="00F47308">
              <w:rPr>
                <w:rFonts w:cs="Times New Roman"/>
                <w:szCs w:val="22"/>
              </w:rPr>
              <w:t>Rental expenses</w:t>
            </w:r>
          </w:p>
        </w:tc>
        <w:tc>
          <w:tcPr>
            <w:tcW w:w="1168"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jc w:val="right"/>
              <w:rPr>
                <w:szCs w:val="22"/>
              </w:rPr>
            </w:pPr>
          </w:p>
        </w:tc>
        <w:tc>
          <w:tcPr>
            <w:tcW w:w="1439"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rPr>
                <w:szCs w:val="22"/>
              </w:rPr>
            </w:pPr>
          </w:p>
        </w:tc>
        <w:tc>
          <w:tcPr>
            <w:tcW w:w="1160"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1" w:type="dxa"/>
          </w:tcPr>
          <w:p w:rsidR="000F5583" w:rsidRPr="00F47308" w:rsidRDefault="000F5583" w:rsidP="000F5583">
            <w:pPr>
              <w:pStyle w:val="acctfourfigures"/>
              <w:tabs>
                <w:tab w:val="clear" w:pos="765"/>
                <w:tab w:val="decimal" w:pos="1001"/>
              </w:tabs>
              <w:spacing w:line="280" w:lineRule="exact"/>
              <w:ind w:right="11"/>
              <w:rPr>
                <w:szCs w:val="22"/>
              </w:rPr>
            </w:pPr>
          </w:p>
        </w:tc>
        <w:tc>
          <w:tcPr>
            <w:tcW w:w="1170" w:type="dxa"/>
          </w:tcPr>
          <w:p w:rsidR="000F5583" w:rsidRPr="00F47308" w:rsidRDefault="000F5583" w:rsidP="000F5583">
            <w:pPr>
              <w:pStyle w:val="acctfourfigures"/>
              <w:tabs>
                <w:tab w:val="clear" w:pos="765"/>
                <w:tab w:val="decimal" w:pos="1001"/>
              </w:tabs>
              <w:spacing w:line="260" w:lineRule="exact"/>
              <w:ind w:right="11"/>
              <w:rPr>
                <w:szCs w:val="22"/>
              </w:rPr>
            </w:pPr>
            <w:r w:rsidRPr="00F47308">
              <w:rPr>
                <w:szCs w:val="22"/>
              </w:rPr>
              <w:t>766</w:t>
            </w:r>
          </w:p>
        </w:tc>
      </w:tr>
      <w:tr w:rsidR="000F5583" w:rsidRPr="00F47308" w:rsidTr="00631C1A">
        <w:trPr>
          <w:cantSplit/>
        </w:trPr>
        <w:tc>
          <w:tcPr>
            <w:tcW w:w="3945" w:type="dxa"/>
          </w:tcPr>
          <w:p w:rsidR="000F5583" w:rsidRPr="00F47308" w:rsidRDefault="000F5583" w:rsidP="000F5583">
            <w:pPr>
              <w:spacing w:line="280" w:lineRule="exact"/>
              <w:rPr>
                <w:rFonts w:cs="Times New Roman"/>
                <w:szCs w:val="22"/>
              </w:rPr>
            </w:pPr>
            <w:r w:rsidRPr="00F47308">
              <w:rPr>
                <w:rFonts w:cs="Times New Roman"/>
                <w:szCs w:val="22"/>
              </w:rPr>
              <w:t>Other expenses</w:t>
            </w:r>
          </w:p>
        </w:tc>
        <w:tc>
          <w:tcPr>
            <w:tcW w:w="1168"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jc w:val="right"/>
              <w:rPr>
                <w:szCs w:val="22"/>
              </w:rPr>
            </w:pPr>
          </w:p>
        </w:tc>
        <w:tc>
          <w:tcPr>
            <w:tcW w:w="1439"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rPr>
                <w:szCs w:val="22"/>
              </w:rPr>
            </w:pPr>
          </w:p>
        </w:tc>
        <w:tc>
          <w:tcPr>
            <w:tcW w:w="1160" w:type="dxa"/>
          </w:tcPr>
          <w:p w:rsidR="000F5583" w:rsidRPr="00F47308" w:rsidRDefault="000F5583" w:rsidP="000F5583">
            <w:pPr>
              <w:pStyle w:val="acctfourfigures"/>
              <w:tabs>
                <w:tab w:val="clear" w:pos="765"/>
                <w:tab w:val="decimal" w:pos="1001"/>
              </w:tabs>
              <w:spacing w:line="260" w:lineRule="exact"/>
              <w:ind w:right="11"/>
              <w:rPr>
                <w:szCs w:val="22"/>
              </w:rPr>
            </w:pPr>
            <w:r w:rsidRPr="00F47308">
              <w:rPr>
                <w:szCs w:val="22"/>
              </w:rPr>
              <w:t>2,121</w:t>
            </w:r>
          </w:p>
        </w:tc>
        <w:tc>
          <w:tcPr>
            <w:tcW w:w="181" w:type="dxa"/>
          </w:tcPr>
          <w:p w:rsidR="000F5583" w:rsidRPr="00F47308" w:rsidRDefault="000F5583" w:rsidP="000F5583">
            <w:pPr>
              <w:pStyle w:val="acctfourfigures"/>
              <w:tabs>
                <w:tab w:val="clear" w:pos="765"/>
                <w:tab w:val="decimal" w:pos="1001"/>
              </w:tabs>
              <w:spacing w:line="280" w:lineRule="exact"/>
              <w:ind w:right="11"/>
              <w:rPr>
                <w:szCs w:val="22"/>
              </w:rPr>
            </w:pPr>
          </w:p>
        </w:tc>
        <w:tc>
          <w:tcPr>
            <w:tcW w:w="1170" w:type="dxa"/>
          </w:tcPr>
          <w:p w:rsidR="000F5583" w:rsidRPr="00F47308" w:rsidRDefault="000F5583" w:rsidP="000F5583">
            <w:pPr>
              <w:pStyle w:val="acctfourfigures"/>
              <w:tabs>
                <w:tab w:val="clear" w:pos="765"/>
                <w:tab w:val="decimal" w:pos="1001"/>
              </w:tabs>
              <w:spacing w:line="260" w:lineRule="exact"/>
              <w:ind w:right="11"/>
              <w:rPr>
                <w:szCs w:val="22"/>
              </w:rPr>
            </w:pPr>
            <w:r w:rsidRPr="00F47308">
              <w:rPr>
                <w:szCs w:val="22"/>
              </w:rPr>
              <w:t>387</w:t>
            </w:r>
          </w:p>
        </w:tc>
      </w:tr>
      <w:tr w:rsidR="000F5583" w:rsidRPr="00F47308" w:rsidTr="00631C1A">
        <w:trPr>
          <w:cantSplit/>
        </w:trPr>
        <w:tc>
          <w:tcPr>
            <w:tcW w:w="3945" w:type="dxa"/>
          </w:tcPr>
          <w:p w:rsidR="000F5583" w:rsidRPr="00F47308" w:rsidRDefault="000F5583" w:rsidP="000F5583">
            <w:pPr>
              <w:spacing w:line="280" w:lineRule="exact"/>
              <w:rPr>
                <w:rFonts w:cs="Times New Roman"/>
                <w:szCs w:val="22"/>
              </w:rPr>
            </w:pPr>
            <w:r w:rsidRPr="00F47308">
              <w:rPr>
                <w:rFonts w:cs="Times New Roman"/>
                <w:szCs w:val="22"/>
              </w:rPr>
              <w:t>Sale of assets</w:t>
            </w:r>
          </w:p>
        </w:tc>
        <w:tc>
          <w:tcPr>
            <w:tcW w:w="1168"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jc w:val="right"/>
              <w:rPr>
                <w:szCs w:val="22"/>
              </w:rPr>
            </w:pPr>
          </w:p>
        </w:tc>
        <w:tc>
          <w:tcPr>
            <w:tcW w:w="1439"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rPr>
                <w:szCs w:val="22"/>
              </w:rPr>
            </w:pPr>
          </w:p>
        </w:tc>
        <w:tc>
          <w:tcPr>
            <w:tcW w:w="1160" w:type="dxa"/>
          </w:tcPr>
          <w:p w:rsidR="000F5583" w:rsidRPr="00F47308" w:rsidRDefault="000F5583" w:rsidP="000F5583">
            <w:pPr>
              <w:pStyle w:val="acctfourfigures"/>
              <w:tabs>
                <w:tab w:val="clear" w:pos="765"/>
                <w:tab w:val="decimal" w:pos="1001"/>
              </w:tabs>
              <w:spacing w:line="260" w:lineRule="exact"/>
              <w:ind w:right="11"/>
              <w:rPr>
                <w:szCs w:val="22"/>
              </w:rPr>
            </w:pPr>
            <w:r w:rsidRPr="00F47308">
              <w:rPr>
                <w:szCs w:val="22"/>
              </w:rPr>
              <w:t>2,496</w:t>
            </w:r>
          </w:p>
        </w:tc>
        <w:tc>
          <w:tcPr>
            <w:tcW w:w="181" w:type="dxa"/>
          </w:tcPr>
          <w:p w:rsidR="000F5583" w:rsidRPr="00F47308" w:rsidRDefault="000F5583" w:rsidP="000F5583">
            <w:pPr>
              <w:pStyle w:val="acctfourfigures"/>
              <w:tabs>
                <w:tab w:val="clear" w:pos="765"/>
                <w:tab w:val="decimal" w:pos="1001"/>
              </w:tabs>
              <w:spacing w:line="280" w:lineRule="exact"/>
              <w:ind w:right="11"/>
              <w:rPr>
                <w:szCs w:val="22"/>
              </w:rPr>
            </w:pPr>
          </w:p>
        </w:tc>
        <w:tc>
          <w:tcPr>
            <w:tcW w:w="1170" w:type="dxa"/>
          </w:tcPr>
          <w:p w:rsidR="000F5583" w:rsidRPr="00F47308" w:rsidRDefault="000F5583" w:rsidP="000F5583">
            <w:pPr>
              <w:pStyle w:val="acctfourfigures"/>
              <w:tabs>
                <w:tab w:val="clear" w:pos="765"/>
                <w:tab w:val="decimal" w:pos="1001"/>
              </w:tabs>
              <w:spacing w:line="260" w:lineRule="exact"/>
              <w:ind w:right="11"/>
              <w:rPr>
                <w:szCs w:val="22"/>
              </w:rPr>
            </w:pPr>
            <w:r w:rsidRPr="00F47308">
              <w:rPr>
                <w:szCs w:val="22"/>
              </w:rPr>
              <w:t>9,123</w:t>
            </w:r>
          </w:p>
        </w:tc>
      </w:tr>
      <w:tr w:rsidR="000F5583" w:rsidRPr="00F47308" w:rsidTr="00631C1A">
        <w:trPr>
          <w:cantSplit/>
        </w:trPr>
        <w:tc>
          <w:tcPr>
            <w:tcW w:w="3945" w:type="dxa"/>
          </w:tcPr>
          <w:p w:rsidR="000F5583" w:rsidRPr="00F47308" w:rsidRDefault="000F5583" w:rsidP="000F5583">
            <w:pPr>
              <w:spacing w:line="280" w:lineRule="exact"/>
              <w:rPr>
                <w:rFonts w:cs="Times New Roman"/>
                <w:szCs w:val="22"/>
              </w:rPr>
            </w:pPr>
            <w:r w:rsidRPr="00F47308">
              <w:rPr>
                <w:rFonts w:cs="Times New Roman"/>
                <w:szCs w:val="22"/>
              </w:rPr>
              <w:t>Purchase of assets</w:t>
            </w:r>
          </w:p>
        </w:tc>
        <w:tc>
          <w:tcPr>
            <w:tcW w:w="1168"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jc w:val="right"/>
              <w:rPr>
                <w:szCs w:val="22"/>
              </w:rPr>
            </w:pPr>
          </w:p>
        </w:tc>
        <w:tc>
          <w:tcPr>
            <w:tcW w:w="1439"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0" w:type="dxa"/>
          </w:tcPr>
          <w:p w:rsidR="000F5583" w:rsidRPr="00F47308" w:rsidRDefault="000F5583" w:rsidP="000F5583">
            <w:pPr>
              <w:pStyle w:val="acctfourfigures"/>
              <w:tabs>
                <w:tab w:val="clear" w:pos="765"/>
                <w:tab w:val="decimal" w:pos="911"/>
              </w:tabs>
              <w:spacing w:line="280" w:lineRule="exact"/>
              <w:rPr>
                <w:szCs w:val="22"/>
              </w:rPr>
            </w:pPr>
          </w:p>
        </w:tc>
        <w:tc>
          <w:tcPr>
            <w:tcW w:w="1160" w:type="dxa"/>
          </w:tcPr>
          <w:p w:rsidR="000F5583" w:rsidRPr="00F47308" w:rsidRDefault="000F5583" w:rsidP="000F5583">
            <w:pPr>
              <w:pStyle w:val="acctfourfigures"/>
              <w:tabs>
                <w:tab w:val="clear" w:pos="765"/>
                <w:tab w:val="decimal" w:pos="675"/>
              </w:tabs>
              <w:spacing w:line="280" w:lineRule="exact"/>
              <w:ind w:right="11"/>
              <w:rPr>
                <w:szCs w:val="22"/>
              </w:rPr>
            </w:pPr>
            <w:r w:rsidRPr="00F47308">
              <w:rPr>
                <w:szCs w:val="22"/>
              </w:rPr>
              <w:t>-</w:t>
            </w:r>
          </w:p>
        </w:tc>
        <w:tc>
          <w:tcPr>
            <w:tcW w:w="181" w:type="dxa"/>
          </w:tcPr>
          <w:p w:rsidR="000F5583" w:rsidRPr="00F47308" w:rsidRDefault="000F5583" w:rsidP="000F5583">
            <w:pPr>
              <w:pStyle w:val="acctfourfigures"/>
              <w:tabs>
                <w:tab w:val="clear" w:pos="765"/>
                <w:tab w:val="decimal" w:pos="1001"/>
              </w:tabs>
              <w:spacing w:line="280" w:lineRule="exact"/>
              <w:ind w:right="11"/>
              <w:rPr>
                <w:szCs w:val="22"/>
              </w:rPr>
            </w:pPr>
          </w:p>
        </w:tc>
        <w:tc>
          <w:tcPr>
            <w:tcW w:w="1170" w:type="dxa"/>
          </w:tcPr>
          <w:p w:rsidR="000F5583" w:rsidRPr="00F47308" w:rsidRDefault="000F5583" w:rsidP="000F5583">
            <w:pPr>
              <w:pStyle w:val="acctfourfigures"/>
              <w:tabs>
                <w:tab w:val="clear" w:pos="765"/>
                <w:tab w:val="decimal" w:pos="1001"/>
              </w:tabs>
              <w:spacing w:line="260" w:lineRule="exact"/>
              <w:ind w:right="11"/>
              <w:rPr>
                <w:szCs w:val="22"/>
              </w:rPr>
            </w:pPr>
            <w:r w:rsidRPr="00F47308">
              <w:rPr>
                <w:szCs w:val="22"/>
              </w:rPr>
              <w:t>38</w:t>
            </w:r>
          </w:p>
        </w:tc>
      </w:tr>
    </w:tbl>
    <w:p w:rsidR="001261E5" w:rsidRPr="00F47308" w:rsidRDefault="001261E5">
      <w:pPr>
        <w:rPr>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3956"/>
        <w:gridCol w:w="1168"/>
        <w:gridCol w:w="180"/>
        <w:gridCol w:w="1419"/>
        <w:gridCol w:w="6"/>
        <w:gridCol w:w="183"/>
        <w:gridCol w:w="1174"/>
        <w:gridCol w:w="10"/>
        <w:gridCol w:w="168"/>
        <w:gridCol w:w="12"/>
        <w:gridCol w:w="1151"/>
      </w:tblGrid>
      <w:tr w:rsidR="00DE36A1" w:rsidRPr="00F47308" w:rsidTr="00631C1A">
        <w:trPr>
          <w:cantSplit/>
        </w:trPr>
        <w:tc>
          <w:tcPr>
            <w:tcW w:w="3958" w:type="dxa"/>
          </w:tcPr>
          <w:p w:rsidR="00DE36A1" w:rsidRPr="00F47308" w:rsidRDefault="00DE36A1" w:rsidP="00DE36A1">
            <w:pPr>
              <w:spacing w:line="260" w:lineRule="exact"/>
              <w:rPr>
                <w:rFonts w:cs="Times New Roman"/>
                <w:b/>
                <w:bCs/>
                <w:szCs w:val="22"/>
              </w:rPr>
            </w:pPr>
            <w:r w:rsidRPr="00F47308">
              <w:rPr>
                <w:rFonts w:cs="Times New Roman"/>
                <w:b/>
                <w:bCs/>
                <w:szCs w:val="22"/>
              </w:rPr>
              <w:t xml:space="preserve">Joint ventures  </w:t>
            </w:r>
          </w:p>
        </w:tc>
        <w:tc>
          <w:tcPr>
            <w:tcW w:w="1169" w:type="dxa"/>
          </w:tcPr>
          <w:p w:rsidR="00DE36A1" w:rsidRPr="00F47308" w:rsidRDefault="00DE36A1" w:rsidP="00DE36A1">
            <w:pPr>
              <w:pStyle w:val="acctfourfigures"/>
              <w:tabs>
                <w:tab w:val="clear" w:pos="765"/>
                <w:tab w:val="decimal" w:pos="911"/>
              </w:tabs>
              <w:spacing w:line="260" w:lineRule="exact"/>
              <w:ind w:right="11"/>
              <w:rPr>
                <w:szCs w:val="22"/>
              </w:rPr>
            </w:pPr>
          </w:p>
        </w:tc>
        <w:tc>
          <w:tcPr>
            <w:tcW w:w="180" w:type="dxa"/>
          </w:tcPr>
          <w:p w:rsidR="00DE36A1" w:rsidRPr="00F47308" w:rsidRDefault="00DE36A1" w:rsidP="00DE36A1">
            <w:pPr>
              <w:pStyle w:val="acctfourfigures"/>
              <w:tabs>
                <w:tab w:val="clear" w:pos="765"/>
                <w:tab w:val="decimal" w:pos="911"/>
              </w:tabs>
              <w:spacing w:line="260" w:lineRule="exact"/>
              <w:rPr>
                <w:szCs w:val="22"/>
              </w:rPr>
            </w:pPr>
          </w:p>
        </w:tc>
        <w:tc>
          <w:tcPr>
            <w:tcW w:w="1416" w:type="dxa"/>
          </w:tcPr>
          <w:p w:rsidR="00DE36A1" w:rsidRPr="00F47308" w:rsidRDefault="00DE36A1" w:rsidP="00DE36A1">
            <w:pPr>
              <w:pStyle w:val="acctfourfigures"/>
              <w:tabs>
                <w:tab w:val="clear" w:pos="765"/>
                <w:tab w:val="decimal" w:pos="911"/>
              </w:tabs>
              <w:spacing w:line="260" w:lineRule="exact"/>
              <w:ind w:right="11"/>
              <w:rPr>
                <w:szCs w:val="22"/>
              </w:rPr>
            </w:pPr>
          </w:p>
        </w:tc>
        <w:tc>
          <w:tcPr>
            <w:tcW w:w="189" w:type="dxa"/>
            <w:gridSpan w:val="2"/>
          </w:tcPr>
          <w:p w:rsidR="00DE36A1" w:rsidRPr="00F47308" w:rsidRDefault="00DE36A1" w:rsidP="00DE36A1">
            <w:pPr>
              <w:pStyle w:val="acctfourfigures"/>
              <w:tabs>
                <w:tab w:val="clear" w:pos="765"/>
                <w:tab w:val="decimal" w:pos="911"/>
              </w:tabs>
              <w:spacing w:line="260" w:lineRule="exact"/>
              <w:rPr>
                <w:szCs w:val="22"/>
              </w:rPr>
            </w:pPr>
          </w:p>
        </w:tc>
        <w:tc>
          <w:tcPr>
            <w:tcW w:w="1174" w:type="dxa"/>
          </w:tcPr>
          <w:p w:rsidR="00DE36A1" w:rsidRPr="00F47308" w:rsidRDefault="00DE36A1" w:rsidP="00DE36A1">
            <w:pPr>
              <w:pStyle w:val="acctfourfigures"/>
              <w:tabs>
                <w:tab w:val="clear" w:pos="765"/>
                <w:tab w:val="decimal" w:pos="1001"/>
              </w:tabs>
              <w:spacing w:line="260" w:lineRule="exact"/>
              <w:ind w:right="11"/>
              <w:rPr>
                <w:szCs w:val="22"/>
              </w:rPr>
            </w:pPr>
          </w:p>
        </w:tc>
        <w:tc>
          <w:tcPr>
            <w:tcW w:w="178" w:type="dxa"/>
            <w:gridSpan w:val="2"/>
          </w:tcPr>
          <w:p w:rsidR="00DE36A1" w:rsidRPr="00F47308" w:rsidRDefault="00DE36A1" w:rsidP="00DE36A1">
            <w:pPr>
              <w:pStyle w:val="acctfourfigures"/>
              <w:tabs>
                <w:tab w:val="clear" w:pos="765"/>
                <w:tab w:val="decimal" w:pos="911"/>
              </w:tabs>
              <w:spacing w:line="260" w:lineRule="exact"/>
              <w:rPr>
                <w:szCs w:val="22"/>
              </w:rPr>
            </w:pPr>
          </w:p>
        </w:tc>
        <w:tc>
          <w:tcPr>
            <w:tcW w:w="1163" w:type="dxa"/>
            <w:gridSpan w:val="2"/>
          </w:tcPr>
          <w:p w:rsidR="00DE36A1" w:rsidRPr="00F47308" w:rsidRDefault="00DE36A1" w:rsidP="00DE36A1">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r w:rsidRPr="00F47308">
              <w:rPr>
                <w:rFonts w:cs="Times New Roman"/>
                <w:szCs w:val="22"/>
              </w:rPr>
              <w:t>Sales of goods</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156,745</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94,667</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856,799</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406A9B">
            <w:pPr>
              <w:pStyle w:val="acctfourfigures"/>
              <w:tabs>
                <w:tab w:val="clear" w:pos="765"/>
                <w:tab w:val="decimal" w:pos="1091"/>
              </w:tabs>
              <w:spacing w:line="260" w:lineRule="exact"/>
              <w:ind w:right="11"/>
              <w:rPr>
                <w:szCs w:val="22"/>
              </w:rPr>
            </w:pPr>
            <w:r w:rsidRPr="00F47308">
              <w:rPr>
                <w:szCs w:val="22"/>
              </w:rPr>
              <w:t>858,749</w:t>
            </w:r>
          </w:p>
        </w:tc>
      </w:tr>
      <w:tr w:rsidR="00AB6DF9" w:rsidRPr="00F47308" w:rsidTr="00631C1A">
        <w:trPr>
          <w:cantSplit/>
        </w:trPr>
        <w:tc>
          <w:tcPr>
            <w:tcW w:w="3958" w:type="dxa"/>
          </w:tcPr>
          <w:p w:rsidR="00AB6DF9" w:rsidRPr="00F47308" w:rsidRDefault="00AB6DF9" w:rsidP="00AB6DF9">
            <w:pPr>
              <w:spacing w:line="260" w:lineRule="exact"/>
              <w:ind w:left="191" w:hanging="180"/>
              <w:rPr>
                <w:rFonts w:cs="Times New Roman"/>
                <w:szCs w:val="22"/>
              </w:rPr>
            </w:pPr>
            <w:r w:rsidRPr="00F47308">
              <w:rPr>
                <w:rFonts w:cs="Times New Roman"/>
                <w:szCs w:val="22"/>
              </w:rPr>
              <w:t>Purchases of goods</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351,788</w:t>
            </w:r>
          </w:p>
        </w:tc>
        <w:tc>
          <w:tcPr>
            <w:tcW w:w="180" w:type="dxa"/>
            <w:vAlign w:val="bottom"/>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220,102</w:t>
            </w:r>
          </w:p>
        </w:tc>
        <w:tc>
          <w:tcPr>
            <w:tcW w:w="189" w:type="dxa"/>
            <w:gridSpan w:val="2"/>
            <w:vAlign w:val="bottom"/>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99,943</w:t>
            </w:r>
          </w:p>
        </w:tc>
        <w:tc>
          <w:tcPr>
            <w:tcW w:w="178" w:type="dxa"/>
            <w:gridSpan w:val="2"/>
            <w:vAlign w:val="bottom"/>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szCs w:val="22"/>
              </w:rPr>
              <w:t>47,49</w:t>
            </w:r>
            <w:r w:rsidRPr="00F47308">
              <w:rPr>
                <w:rFonts w:cs="Angsana New"/>
                <w:szCs w:val="22"/>
                <w:lang w:val="en-US" w:bidi="th-TH"/>
              </w:rPr>
              <w:t>7</w:t>
            </w: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r w:rsidRPr="00F47308">
              <w:rPr>
                <w:rFonts w:cs="Times New Roman"/>
                <w:szCs w:val="22"/>
              </w:rPr>
              <w:t>Rental income</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405</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405</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405</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405</w:t>
            </w: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r w:rsidRPr="00F47308">
              <w:rPr>
                <w:rFonts w:cs="Times New Roman"/>
                <w:szCs w:val="22"/>
              </w:rPr>
              <w:t>Other income</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7,3</w:t>
            </w:r>
            <w:r w:rsidR="00AE7CED" w:rsidRPr="00F47308">
              <w:rPr>
                <w:szCs w:val="22"/>
              </w:rPr>
              <w:t>95</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9,303</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5,616</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7,152</w:t>
            </w: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r w:rsidRPr="00F47308">
              <w:rPr>
                <w:rFonts w:cs="Times New Roman"/>
                <w:szCs w:val="22"/>
              </w:rPr>
              <w:t>Other expenses</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64</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675"/>
              </w:tabs>
              <w:spacing w:line="280" w:lineRule="exact"/>
              <w:ind w:right="11"/>
              <w:rPr>
                <w:rFonts w:ascii="Angsana New" w:hAnsi="Angsana New"/>
                <w:szCs w:val="22"/>
              </w:rPr>
            </w:pPr>
            <w:r w:rsidRPr="00F47308">
              <w:rPr>
                <w:rFonts w:ascii="Angsana New" w:hAnsi="Angsana New"/>
                <w:szCs w:val="22"/>
              </w:rPr>
              <w:t>-</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64</w:t>
            </w:r>
          </w:p>
        </w:tc>
      </w:tr>
      <w:tr w:rsidR="00AB6DF9" w:rsidRPr="00F47308" w:rsidTr="00631C1A">
        <w:trPr>
          <w:cantSplit/>
          <w:trHeight w:val="200"/>
        </w:trPr>
        <w:tc>
          <w:tcPr>
            <w:tcW w:w="3958" w:type="dxa"/>
          </w:tcPr>
          <w:p w:rsidR="00AB6DF9" w:rsidRPr="00F47308" w:rsidRDefault="00AB6DF9" w:rsidP="00AB6DF9">
            <w:pPr>
              <w:spacing w:line="260" w:lineRule="exact"/>
              <w:rPr>
                <w:rFonts w:cs="Times New Roman"/>
                <w:i/>
                <w:iCs/>
                <w:color w:val="0000FF"/>
                <w:szCs w:val="22"/>
              </w:rPr>
            </w:pPr>
          </w:p>
        </w:tc>
        <w:tc>
          <w:tcPr>
            <w:tcW w:w="1169" w:type="dxa"/>
            <w:vAlign w:val="center"/>
          </w:tcPr>
          <w:p w:rsidR="00AB6DF9" w:rsidRPr="00F47308" w:rsidRDefault="00AB6DF9" w:rsidP="00AB6DF9">
            <w:pPr>
              <w:pStyle w:val="acctfourfigures"/>
              <w:tabs>
                <w:tab w:val="clear" w:pos="765"/>
                <w:tab w:val="decimal" w:pos="1091"/>
              </w:tabs>
              <w:spacing w:line="260" w:lineRule="exact"/>
              <w:ind w:right="11"/>
              <w:rPr>
                <w:szCs w:val="22"/>
              </w:rPr>
            </w:pP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vAlign w:val="center"/>
          </w:tcPr>
          <w:p w:rsidR="00AB6DF9" w:rsidRPr="00F47308" w:rsidRDefault="00AB6DF9" w:rsidP="00AB6DF9">
            <w:pPr>
              <w:pStyle w:val="acctfourfigures"/>
              <w:tabs>
                <w:tab w:val="clear" w:pos="765"/>
                <w:tab w:val="decimal" w:pos="1091"/>
              </w:tabs>
              <w:spacing w:line="260" w:lineRule="exact"/>
              <w:ind w:right="11"/>
              <w:rPr>
                <w:szCs w:val="22"/>
              </w:rPr>
            </w:pP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vAlign w:val="bottom"/>
          </w:tcPr>
          <w:p w:rsidR="00AB6DF9" w:rsidRPr="00F47308" w:rsidRDefault="00AB6DF9" w:rsidP="00AB6DF9">
            <w:pPr>
              <w:pStyle w:val="acctfourfigures"/>
              <w:tabs>
                <w:tab w:val="clear" w:pos="765"/>
                <w:tab w:val="decimal" w:pos="1001"/>
              </w:tabs>
              <w:spacing w:line="260" w:lineRule="exact"/>
              <w:ind w:right="11"/>
              <w:rPr>
                <w:szCs w:val="22"/>
              </w:rPr>
            </w:pP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vAlign w:val="bottom"/>
          </w:tcPr>
          <w:p w:rsidR="00AB6DF9" w:rsidRPr="00F47308" w:rsidRDefault="00AB6DF9" w:rsidP="00AB6DF9">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60" w:lineRule="exact"/>
              <w:rPr>
                <w:rFonts w:cs="Times New Roman"/>
                <w:b/>
                <w:bCs/>
                <w:szCs w:val="22"/>
              </w:rPr>
            </w:pPr>
            <w:r w:rsidRPr="00F47308">
              <w:rPr>
                <w:rFonts w:cs="Times New Roman"/>
                <w:b/>
                <w:bCs/>
                <w:szCs w:val="22"/>
              </w:rPr>
              <w:t>Associates</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0" w:type="dxa"/>
          </w:tcPr>
          <w:p w:rsidR="00AB6DF9" w:rsidRPr="00F47308" w:rsidRDefault="00AB6DF9" w:rsidP="00AB6DF9">
            <w:pPr>
              <w:pStyle w:val="acctfourfigures"/>
              <w:tabs>
                <w:tab w:val="clear" w:pos="765"/>
                <w:tab w:val="decimal" w:pos="911"/>
              </w:tabs>
              <w:spacing w:line="260" w:lineRule="exact"/>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9" w:type="dxa"/>
            <w:gridSpan w:val="2"/>
          </w:tcPr>
          <w:p w:rsidR="00AB6DF9" w:rsidRPr="00F47308" w:rsidRDefault="00AB6DF9" w:rsidP="00AB6DF9">
            <w:pPr>
              <w:pStyle w:val="acctfourfigures"/>
              <w:tabs>
                <w:tab w:val="clear" w:pos="765"/>
                <w:tab w:val="decimal" w:pos="911"/>
                <w:tab w:val="decimal" w:pos="1001"/>
              </w:tabs>
              <w:spacing w:line="260" w:lineRule="exact"/>
              <w:rPr>
                <w:szCs w:val="22"/>
              </w:rPr>
            </w:pPr>
          </w:p>
        </w:tc>
        <w:tc>
          <w:tcPr>
            <w:tcW w:w="1174"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78" w:type="dxa"/>
            <w:gridSpan w:val="2"/>
          </w:tcPr>
          <w:p w:rsidR="00AB6DF9" w:rsidRPr="00F47308" w:rsidRDefault="00AB6DF9" w:rsidP="00AB6DF9">
            <w:pPr>
              <w:pStyle w:val="acctfourfigures"/>
              <w:tabs>
                <w:tab w:val="clear" w:pos="765"/>
                <w:tab w:val="decimal" w:pos="911"/>
                <w:tab w:val="decimal" w:pos="1001"/>
              </w:tabs>
              <w:spacing w:line="260" w:lineRule="exact"/>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60" w:lineRule="exact"/>
              <w:rPr>
                <w:rFonts w:cs="Times New Roman"/>
                <w:color w:val="0000FF"/>
                <w:szCs w:val="22"/>
              </w:rPr>
            </w:pPr>
            <w:r w:rsidRPr="00F47308">
              <w:rPr>
                <w:rFonts w:cs="Times New Roman"/>
                <w:szCs w:val="22"/>
              </w:rPr>
              <w:t xml:space="preserve">Purchases of goods </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60" w:lineRule="exact"/>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410</w:t>
            </w:r>
          </w:p>
        </w:tc>
        <w:tc>
          <w:tcPr>
            <w:tcW w:w="189" w:type="dxa"/>
            <w:gridSpan w:val="2"/>
          </w:tcPr>
          <w:p w:rsidR="00AB6DF9" w:rsidRPr="00F47308" w:rsidRDefault="00AB6DF9" w:rsidP="00AB6DF9">
            <w:pPr>
              <w:pStyle w:val="acctfourfigures"/>
              <w:tabs>
                <w:tab w:val="clear" w:pos="765"/>
                <w:tab w:val="decimal" w:pos="911"/>
                <w:tab w:val="decimal" w:pos="1001"/>
              </w:tabs>
              <w:spacing w:line="260" w:lineRule="exact"/>
              <w:jc w:val="right"/>
              <w:rPr>
                <w:szCs w:val="22"/>
              </w:rPr>
            </w:pPr>
          </w:p>
        </w:tc>
        <w:tc>
          <w:tcPr>
            <w:tcW w:w="1174" w:type="dxa"/>
          </w:tcPr>
          <w:p w:rsidR="00AB6DF9" w:rsidRPr="00F47308" w:rsidRDefault="00AB6DF9" w:rsidP="00AB6DF9">
            <w:pPr>
              <w:pStyle w:val="acctfourfigures"/>
              <w:tabs>
                <w:tab w:val="clear" w:pos="765"/>
                <w:tab w:val="decimal" w:pos="731"/>
              </w:tabs>
              <w:spacing w:line="280" w:lineRule="exact"/>
              <w:ind w:right="11"/>
              <w:rPr>
                <w:szCs w:val="22"/>
              </w:rPr>
            </w:pPr>
            <w:r w:rsidRPr="00F47308">
              <w:rPr>
                <w:szCs w:val="22"/>
              </w:rPr>
              <w:t>-</w:t>
            </w:r>
          </w:p>
        </w:tc>
        <w:tc>
          <w:tcPr>
            <w:tcW w:w="178" w:type="dxa"/>
            <w:gridSpan w:val="2"/>
          </w:tcPr>
          <w:p w:rsidR="00AB6DF9" w:rsidRPr="00F47308" w:rsidRDefault="00AB6DF9" w:rsidP="00AB6DF9">
            <w:pPr>
              <w:pStyle w:val="acctfourfigures"/>
              <w:tabs>
                <w:tab w:val="clear" w:pos="765"/>
                <w:tab w:val="decimal" w:pos="731"/>
                <w:tab w:val="decimal" w:pos="911"/>
              </w:tabs>
              <w:spacing w:line="280" w:lineRule="exact"/>
              <w:rPr>
                <w:szCs w:val="22"/>
              </w:rPr>
            </w:pPr>
          </w:p>
        </w:tc>
        <w:tc>
          <w:tcPr>
            <w:tcW w:w="1163" w:type="dxa"/>
            <w:gridSpan w:val="2"/>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0" w:type="dxa"/>
          </w:tcPr>
          <w:p w:rsidR="00AB6DF9" w:rsidRPr="00F47308" w:rsidRDefault="00AB6DF9" w:rsidP="00AB6DF9">
            <w:pPr>
              <w:pStyle w:val="acctfourfigures"/>
              <w:tabs>
                <w:tab w:val="clear" w:pos="765"/>
                <w:tab w:val="decimal" w:pos="911"/>
              </w:tabs>
              <w:spacing w:line="260" w:lineRule="exact"/>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9" w:type="dxa"/>
            <w:gridSpan w:val="2"/>
          </w:tcPr>
          <w:p w:rsidR="00AB6DF9" w:rsidRPr="00F47308" w:rsidRDefault="00AB6DF9" w:rsidP="00AB6DF9">
            <w:pPr>
              <w:pStyle w:val="acctfourfigures"/>
              <w:tabs>
                <w:tab w:val="clear" w:pos="765"/>
                <w:tab w:val="decimal" w:pos="911"/>
                <w:tab w:val="decimal" w:pos="1001"/>
              </w:tabs>
              <w:spacing w:line="260" w:lineRule="exact"/>
              <w:jc w:val="right"/>
              <w:rPr>
                <w:szCs w:val="22"/>
              </w:rPr>
            </w:pPr>
          </w:p>
        </w:tc>
        <w:tc>
          <w:tcPr>
            <w:tcW w:w="1174" w:type="dxa"/>
          </w:tcPr>
          <w:p w:rsidR="00AB6DF9" w:rsidRPr="00F47308" w:rsidRDefault="00AB6DF9" w:rsidP="00AB6DF9">
            <w:pPr>
              <w:pStyle w:val="acctfourfigures"/>
              <w:tabs>
                <w:tab w:val="clear" w:pos="765"/>
                <w:tab w:val="decimal" w:pos="1001"/>
              </w:tabs>
              <w:spacing w:line="260" w:lineRule="exact"/>
              <w:ind w:right="11"/>
              <w:jc w:val="right"/>
              <w:rPr>
                <w:szCs w:val="22"/>
              </w:rPr>
            </w:pPr>
          </w:p>
        </w:tc>
        <w:tc>
          <w:tcPr>
            <w:tcW w:w="178" w:type="dxa"/>
            <w:gridSpan w:val="2"/>
          </w:tcPr>
          <w:p w:rsidR="00AB6DF9" w:rsidRPr="00F47308" w:rsidRDefault="00AB6DF9" w:rsidP="00AB6DF9">
            <w:pPr>
              <w:pStyle w:val="acctfourfigures"/>
              <w:tabs>
                <w:tab w:val="clear" w:pos="765"/>
                <w:tab w:val="decimal" w:pos="911"/>
                <w:tab w:val="decimal" w:pos="1001"/>
              </w:tabs>
              <w:spacing w:line="260" w:lineRule="exact"/>
              <w:jc w:val="right"/>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jc w:val="right"/>
              <w:rPr>
                <w:szCs w:val="22"/>
              </w:rPr>
            </w:pPr>
          </w:p>
        </w:tc>
      </w:tr>
      <w:tr w:rsidR="00AB6DF9" w:rsidRPr="00F47308" w:rsidTr="00631C1A">
        <w:trPr>
          <w:cantSplit/>
        </w:trPr>
        <w:tc>
          <w:tcPr>
            <w:tcW w:w="3958" w:type="dxa"/>
          </w:tcPr>
          <w:p w:rsidR="00AB6DF9" w:rsidRPr="00F47308" w:rsidRDefault="00AB6DF9" w:rsidP="00AB6DF9">
            <w:pPr>
              <w:spacing w:line="260" w:lineRule="exact"/>
              <w:ind w:left="540" w:hanging="540"/>
              <w:rPr>
                <w:rFonts w:cs="Times New Roman"/>
                <w:b/>
                <w:bCs/>
                <w:szCs w:val="22"/>
              </w:rPr>
            </w:pPr>
            <w:r w:rsidRPr="00F47308">
              <w:rPr>
                <w:rFonts w:cs="Times New Roman"/>
                <w:b/>
                <w:bCs/>
                <w:szCs w:val="22"/>
              </w:rPr>
              <w:t>Key management personnel</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0" w:type="dxa"/>
          </w:tcPr>
          <w:p w:rsidR="00AB6DF9" w:rsidRPr="00F47308" w:rsidRDefault="00AB6DF9" w:rsidP="00AB6DF9">
            <w:pPr>
              <w:pStyle w:val="acctfourfigures"/>
              <w:tabs>
                <w:tab w:val="clear" w:pos="765"/>
                <w:tab w:val="decimal" w:pos="911"/>
              </w:tabs>
              <w:spacing w:line="260" w:lineRule="exact"/>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9" w:type="dxa"/>
            <w:gridSpan w:val="2"/>
          </w:tcPr>
          <w:p w:rsidR="00AB6DF9" w:rsidRPr="00F47308" w:rsidRDefault="00AB6DF9" w:rsidP="00AB6DF9">
            <w:pPr>
              <w:pStyle w:val="acctfourfigures"/>
              <w:tabs>
                <w:tab w:val="clear" w:pos="765"/>
                <w:tab w:val="decimal" w:pos="911"/>
                <w:tab w:val="decimal" w:pos="1001"/>
              </w:tabs>
              <w:spacing w:line="260" w:lineRule="exact"/>
              <w:jc w:val="right"/>
              <w:rPr>
                <w:szCs w:val="22"/>
              </w:rPr>
            </w:pPr>
          </w:p>
        </w:tc>
        <w:tc>
          <w:tcPr>
            <w:tcW w:w="1174" w:type="dxa"/>
          </w:tcPr>
          <w:p w:rsidR="00AB6DF9" w:rsidRPr="00F47308" w:rsidRDefault="00AB6DF9" w:rsidP="00AB6DF9">
            <w:pPr>
              <w:pStyle w:val="acctfourfigures"/>
              <w:tabs>
                <w:tab w:val="clear" w:pos="765"/>
                <w:tab w:val="decimal" w:pos="1001"/>
              </w:tabs>
              <w:spacing w:line="260" w:lineRule="exact"/>
              <w:ind w:right="11"/>
              <w:jc w:val="right"/>
              <w:rPr>
                <w:szCs w:val="22"/>
                <w:cs/>
                <w:lang w:bidi="th-TH"/>
              </w:rPr>
            </w:pPr>
          </w:p>
        </w:tc>
        <w:tc>
          <w:tcPr>
            <w:tcW w:w="178" w:type="dxa"/>
            <w:gridSpan w:val="2"/>
          </w:tcPr>
          <w:p w:rsidR="00AB6DF9" w:rsidRPr="00F47308" w:rsidRDefault="00AB6DF9" w:rsidP="00AB6DF9">
            <w:pPr>
              <w:pStyle w:val="acctfourfigures"/>
              <w:tabs>
                <w:tab w:val="clear" w:pos="765"/>
                <w:tab w:val="decimal" w:pos="911"/>
                <w:tab w:val="decimal" w:pos="1001"/>
              </w:tabs>
              <w:spacing w:line="260" w:lineRule="exact"/>
              <w:jc w:val="right"/>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jc w:val="right"/>
              <w:rPr>
                <w:szCs w:val="22"/>
                <w:cs/>
                <w:lang w:bidi="th-TH"/>
              </w:rPr>
            </w:pPr>
          </w:p>
        </w:tc>
      </w:tr>
      <w:tr w:rsidR="00AB6DF9" w:rsidRPr="00F47308" w:rsidTr="00631C1A">
        <w:trPr>
          <w:cantSplit/>
          <w:trHeight w:val="254"/>
        </w:trPr>
        <w:tc>
          <w:tcPr>
            <w:tcW w:w="3958" w:type="dxa"/>
          </w:tcPr>
          <w:p w:rsidR="00AB6DF9" w:rsidRPr="00F47308" w:rsidRDefault="00AB6DF9" w:rsidP="00AB6DF9">
            <w:pPr>
              <w:spacing w:line="260" w:lineRule="exact"/>
              <w:ind w:left="540" w:hanging="540"/>
              <w:rPr>
                <w:rFonts w:cs="Times New Roman"/>
                <w:b/>
                <w:bCs/>
                <w:szCs w:val="22"/>
              </w:rPr>
            </w:pPr>
            <w:r w:rsidRPr="00F47308">
              <w:rPr>
                <w:rFonts w:cs="Times New Roman"/>
                <w:szCs w:val="22"/>
              </w:rPr>
              <w:t>Rental expenses</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2,400</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2,700</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2,400</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2,400</w:t>
            </w: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highlight w:val="magenta"/>
              </w:rPr>
            </w:pPr>
            <w:r w:rsidRPr="00F47308">
              <w:rPr>
                <w:rFonts w:cs="Times New Roman"/>
                <w:szCs w:val="22"/>
              </w:rPr>
              <w:t>Consulting fee</w:t>
            </w:r>
          </w:p>
        </w:tc>
        <w:tc>
          <w:tcPr>
            <w:tcW w:w="1169" w:type="dxa"/>
          </w:tcPr>
          <w:p w:rsidR="00AB6DF9" w:rsidRPr="00F47308" w:rsidRDefault="00AB6DF9" w:rsidP="00AB6DF9">
            <w:pPr>
              <w:pStyle w:val="acctfourfigures"/>
              <w:tabs>
                <w:tab w:val="clear" w:pos="765"/>
                <w:tab w:val="decimal" w:pos="731"/>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highlight w:val="magenta"/>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3,288</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731"/>
              </w:tabs>
              <w:spacing w:line="280" w:lineRule="exact"/>
              <w:ind w:right="11"/>
              <w:rPr>
                <w:szCs w:val="22"/>
              </w:rPr>
            </w:pPr>
            <w:r w:rsidRPr="00F47308">
              <w:rPr>
                <w:szCs w:val="22"/>
              </w:rPr>
              <w:t>-</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3,288</w:t>
            </w:r>
          </w:p>
        </w:tc>
      </w:tr>
      <w:tr w:rsidR="00AB6DF9" w:rsidRPr="00F47308" w:rsidTr="00631C1A">
        <w:trPr>
          <w:cantSplit/>
        </w:trPr>
        <w:tc>
          <w:tcPr>
            <w:tcW w:w="3958" w:type="dxa"/>
          </w:tcPr>
          <w:p w:rsidR="00AB6DF9" w:rsidRPr="00F47308" w:rsidRDefault="00AB6DF9" w:rsidP="00AB6DF9">
            <w:pPr>
              <w:spacing w:line="260" w:lineRule="exact"/>
              <w:ind w:left="371" w:hanging="371"/>
              <w:rPr>
                <w:rFonts w:cs="Times New Roman"/>
                <w:szCs w:val="22"/>
              </w:rPr>
            </w:pPr>
            <w:r w:rsidRPr="00F47308">
              <w:rPr>
                <w:rFonts w:cs="Times New Roman"/>
                <w:szCs w:val="22"/>
              </w:rPr>
              <w:t xml:space="preserve">Key management personnel compensation </w:t>
            </w:r>
          </w:p>
        </w:tc>
        <w:tc>
          <w:tcPr>
            <w:tcW w:w="1169"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60" w:lineRule="exact"/>
              <w:ind w:left="371" w:hanging="180"/>
              <w:rPr>
                <w:rFonts w:cs="Times New Roman"/>
                <w:i/>
                <w:iCs/>
                <w:color w:val="0000FF"/>
                <w:szCs w:val="22"/>
              </w:rPr>
            </w:pPr>
            <w:r w:rsidRPr="00F47308">
              <w:rPr>
                <w:rFonts w:cs="Times New Roman"/>
                <w:szCs w:val="22"/>
              </w:rPr>
              <w:t>Short-term employee benefits</w:t>
            </w:r>
          </w:p>
        </w:tc>
        <w:tc>
          <w:tcPr>
            <w:tcW w:w="1169" w:type="dxa"/>
          </w:tcPr>
          <w:p w:rsidR="00AB6DF9" w:rsidRPr="00F47308" w:rsidRDefault="00540BB8" w:rsidP="00AB6DF9">
            <w:pPr>
              <w:pStyle w:val="acctfourfigures"/>
              <w:tabs>
                <w:tab w:val="clear" w:pos="765"/>
                <w:tab w:val="decimal" w:pos="1001"/>
              </w:tabs>
              <w:spacing w:line="260" w:lineRule="exact"/>
              <w:ind w:right="11"/>
              <w:rPr>
                <w:szCs w:val="22"/>
              </w:rPr>
            </w:pPr>
            <w:r w:rsidRPr="00F47308">
              <w:rPr>
                <w:szCs w:val="22"/>
              </w:rPr>
              <w:t>90,698</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tl/>
                <w:cs/>
              </w:rPr>
            </w:pPr>
          </w:p>
        </w:tc>
        <w:tc>
          <w:tcPr>
            <w:tcW w:w="1416"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78,432</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540BB8" w:rsidP="00AB6DF9">
            <w:pPr>
              <w:pStyle w:val="acctfourfigures"/>
              <w:tabs>
                <w:tab w:val="clear" w:pos="765"/>
                <w:tab w:val="decimal" w:pos="1001"/>
              </w:tabs>
              <w:spacing w:line="260" w:lineRule="exact"/>
              <w:ind w:right="11"/>
              <w:rPr>
                <w:szCs w:val="22"/>
                <w:highlight w:val="yellow"/>
              </w:rPr>
            </w:pPr>
            <w:r w:rsidRPr="00F47308">
              <w:rPr>
                <w:szCs w:val="22"/>
              </w:rPr>
              <w:t>84,288</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73,637</w:t>
            </w:r>
          </w:p>
        </w:tc>
      </w:tr>
      <w:tr w:rsidR="00AB6DF9" w:rsidRPr="00F47308" w:rsidTr="00631C1A">
        <w:trPr>
          <w:cantSplit/>
        </w:trPr>
        <w:tc>
          <w:tcPr>
            <w:tcW w:w="3958" w:type="dxa"/>
          </w:tcPr>
          <w:p w:rsidR="00AB6DF9" w:rsidRPr="00F47308" w:rsidRDefault="00AB6DF9" w:rsidP="00AB6DF9">
            <w:pPr>
              <w:spacing w:line="260" w:lineRule="exact"/>
              <w:ind w:left="371" w:hanging="180"/>
              <w:rPr>
                <w:rFonts w:cs="Times New Roman"/>
                <w:szCs w:val="22"/>
              </w:rPr>
            </w:pPr>
            <w:r w:rsidRPr="00F47308">
              <w:rPr>
                <w:rFonts w:cs="Times New Roman"/>
                <w:szCs w:val="22"/>
              </w:rPr>
              <w:t>Post-employment benefits</w:t>
            </w:r>
          </w:p>
        </w:tc>
        <w:tc>
          <w:tcPr>
            <w:tcW w:w="1169" w:type="dxa"/>
          </w:tcPr>
          <w:p w:rsidR="00AB6DF9" w:rsidRPr="00F47308" w:rsidRDefault="00540BB8" w:rsidP="00AB6DF9">
            <w:pPr>
              <w:pStyle w:val="acctfourfigures"/>
              <w:tabs>
                <w:tab w:val="clear" w:pos="765"/>
                <w:tab w:val="decimal" w:pos="1001"/>
              </w:tabs>
              <w:spacing w:line="260" w:lineRule="exact"/>
              <w:ind w:right="11"/>
              <w:rPr>
                <w:szCs w:val="22"/>
              </w:rPr>
            </w:pPr>
            <w:r w:rsidRPr="00F47308">
              <w:rPr>
                <w:szCs w:val="22"/>
              </w:rPr>
              <w:t>2,922</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1,253</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540BB8" w:rsidP="00AB6DF9">
            <w:pPr>
              <w:pStyle w:val="acctfourfigures"/>
              <w:tabs>
                <w:tab w:val="clear" w:pos="765"/>
                <w:tab w:val="decimal" w:pos="1001"/>
              </w:tabs>
              <w:spacing w:line="260" w:lineRule="exact"/>
              <w:ind w:right="11"/>
              <w:rPr>
                <w:szCs w:val="22"/>
                <w:highlight w:val="yellow"/>
              </w:rPr>
            </w:pPr>
            <w:r w:rsidRPr="00F47308">
              <w:rPr>
                <w:szCs w:val="22"/>
              </w:rPr>
              <w:t>2,717</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rPr>
                <w:szCs w:val="22"/>
              </w:rPr>
            </w:pPr>
            <w:r w:rsidRPr="00F47308">
              <w:rPr>
                <w:szCs w:val="22"/>
              </w:rPr>
              <w:t>1,253</w:t>
            </w:r>
          </w:p>
        </w:tc>
      </w:tr>
      <w:tr w:rsidR="00AB6DF9" w:rsidRPr="00F47308" w:rsidTr="00631C1A">
        <w:trPr>
          <w:cantSplit/>
        </w:trPr>
        <w:tc>
          <w:tcPr>
            <w:tcW w:w="3958" w:type="dxa"/>
          </w:tcPr>
          <w:p w:rsidR="00AB6DF9" w:rsidRPr="00F47308" w:rsidRDefault="00AB6DF9" w:rsidP="00AB6DF9">
            <w:pPr>
              <w:spacing w:line="260" w:lineRule="exact"/>
              <w:ind w:left="371" w:hanging="180"/>
              <w:rPr>
                <w:rFonts w:cs="Times New Roman"/>
                <w:szCs w:val="22"/>
              </w:rPr>
            </w:pPr>
            <w:r w:rsidRPr="00F47308">
              <w:rPr>
                <w:rFonts w:cs="Times New Roman"/>
                <w:szCs w:val="22"/>
              </w:rPr>
              <w:t>Total key management personnel compensation</w:t>
            </w:r>
          </w:p>
        </w:tc>
        <w:tc>
          <w:tcPr>
            <w:tcW w:w="1169" w:type="dxa"/>
            <w:tcBorders>
              <w:top w:val="single" w:sz="4" w:space="0" w:color="auto"/>
              <w:bottom w:val="double" w:sz="4" w:space="0" w:color="auto"/>
            </w:tcBorders>
          </w:tcPr>
          <w:p w:rsidR="00AB6DF9" w:rsidRPr="00F47308" w:rsidRDefault="00AB6DF9" w:rsidP="00AB6DF9">
            <w:pPr>
              <w:pStyle w:val="acctfourfigures"/>
              <w:tabs>
                <w:tab w:val="clear" w:pos="765"/>
                <w:tab w:val="decimal" w:pos="1001"/>
              </w:tabs>
              <w:spacing w:line="260" w:lineRule="exact"/>
              <w:ind w:right="11"/>
              <w:rPr>
                <w:b/>
                <w:bCs/>
                <w:szCs w:val="22"/>
              </w:rPr>
            </w:pPr>
          </w:p>
          <w:p w:rsidR="00AB6DF9" w:rsidRPr="00F47308" w:rsidRDefault="00540BB8" w:rsidP="00AB6DF9">
            <w:pPr>
              <w:pStyle w:val="acctfourfigures"/>
              <w:tabs>
                <w:tab w:val="clear" w:pos="765"/>
                <w:tab w:val="decimal" w:pos="1001"/>
              </w:tabs>
              <w:spacing w:line="260" w:lineRule="exact"/>
              <w:ind w:right="11"/>
              <w:rPr>
                <w:b/>
                <w:bCs/>
                <w:szCs w:val="22"/>
              </w:rPr>
            </w:pPr>
            <w:r w:rsidRPr="00F47308">
              <w:rPr>
                <w:b/>
                <w:bCs/>
                <w:szCs w:val="22"/>
              </w:rPr>
              <w:t>93,620</w:t>
            </w:r>
          </w:p>
        </w:tc>
        <w:tc>
          <w:tcPr>
            <w:tcW w:w="180" w:type="dxa"/>
            <w:vAlign w:val="bottom"/>
          </w:tcPr>
          <w:p w:rsidR="00AB6DF9" w:rsidRPr="00F47308" w:rsidRDefault="00AB6DF9" w:rsidP="00AB6DF9">
            <w:pPr>
              <w:pStyle w:val="acctfourfigures"/>
              <w:tabs>
                <w:tab w:val="clear" w:pos="765"/>
                <w:tab w:val="decimal" w:pos="911"/>
              </w:tabs>
              <w:spacing w:line="260" w:lineRule="exact"/>
              <w:ind w:right="11"/>
              <w:jc w:val="right"/>
              <w:rPr>
                <w:b/>
                <w:bCs/>
                <w:szCs w:val="22"/>
              </w:rPr>
            </w:pPr>
          </w:p>
        </w:tc>
        <w:tc>
          <w:tcPr>
            <w:tcW w:w="1416" w:type="dxa"/>
            <w:tcBorders>
              <w:top w:val="single" w:sz="4" w:space="0" w:color="auto"/>
              <w:bottom w:val="double" w:sz="4" w:space="0" w:color="auto"/>
            </w:tcBorders>
          </w:tcPr>
          <w:p w:rsidR="00AB6DF9" w:rsidRPr="00F47308" w:rsidRDefault="00AB6DF9" w:rsidP="00AB6DF9">
            <w:pPr>
              <w:pStyle w:val="acctfourfigures"/>
              <w:tabs>
                <w:tab w:val="clear" w:pos="765"/>
                <w:tab w:val="decimal" w:pos="1001"/>
              </w:tabs>
              <w:spacing w:line="260" w:lineRule="exact"/>
              <w:ind w:right="11"/>
              <w:rPr>
                <w:b/>
                <w:bCs/>
                <w:szCs w:val="22"/>
              </w:rPr>
            </w:pPr>
          </w:p>
          <w:p w:rsidR="00AB6DF9" w:rsidRPr="00F47308" w:rsidRDefault="00AB6DF9" w:rsidP="00AB6DF9">
            <w:pPr>
              <w:pStyle w:val="acctfourfigures"/>
              <w:tabs>
                <w:tab w:val="clear" w:pos="765"/>
                <w:tab w:val="decimal" w:pos="1001"/>
              </w:tabs>
              <w:spacing w:line="260" w:lineRule="exact"/>
              <w:ind w:right="11"/>
              <w:rPr>
                <w:b/>
                <w:bCs/>
                <w:szCs w:val="22"/>
              </w:rPr>
            </w:pPr>
            <w:r w:rsidRPr="00F47308">
              <w:rPr>
                <w:b/>
                <w:bCs/>
                <w:szCs w:val="22"/>
              </w:rPr>
              <w:t>79,685</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b/>
                <w:bCs/>
                <w:szCs w:val="22"/>
              </w:rPr>
            </w:pPr>
          </w:p>
        </w:tc>
        <w:tc>
          <w:tcPr>
            <w:tcW w:w="1174" w:type="dxa"/>
            <w:tcBorders>
              <w:top w:val="single" w:sz="4" w:space="0" w:color="auto"/>
              <w:bottom w:val="double" w:sz="4" w:space="0" w:color="auto"/>
            </w:tcBorders>
          </w:tcPr>
          <w:p w:rsidR="00AB6DF9" w:rsidRPr="00F47308" w:rsidRDefault="00AB6DF9" w:rsidP="00AB6DF9">
            <w:pPr>
              <w:pStyle w:val="acctfourfigures"/>
              <w:tabs>
                <w:tab w:val="clear" w:pos="765"/>
                <w:tab w:val="decimal" w:pos="1001"/>
              </w:tabs>
              <w:spacing w:line="260" w:lineRule="exact"/>
              <w:ind w:right="11"/>
              <w:rPr>
                <w:b/>
                <w:bCs/>
                <w:szCs w:val="22"/>
                <w:highlight w:val="yellow"/>
              </w:rPr>
            </w:pPr>
          </w:p>
          <w:p w:rsidR="00AB6DF9" w:rsidRPr="00F47308" w:rsidRDefault="00540BB8" w:rsidP="00AB6DF9">
            <w:pPr>
              <w:pStyle w:val="acctfourfigures"/>
              <w:tabs>
                <w:tab w:val="clear" w:pos="765"/>
                <w:tab w:val="decimal" w:pos="1001"/>
              </w:tabs>
              <w:spacing w:line="260" w:lineRule="exact"/>
              <w:ind w:right="11"/>
              <w:rPr>
                <w:b/>
                <w:bCs/>
                <w:szCs w:val="22"/>
                <w:highlight w:val="yellow"/>
              </w:rPr>
            </w:pPr>
            <w:r w:rsidRPr="00F47308">
              <w:rPr>
                <w:b/>
                <w:bCs/>
                <w:szCs w:val="22"/>
              </w:rPr>
              <w:t>87,005</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b/>
                <w:bCs/>
                <w:szCs w:val="22"/>
              </w:rPr>
            </w:pPr>
          </w:p>
        </w:tc>
        <w:tc>
          <w:tcPr>
            <w:tcW w:w="1163" w:type="dxa"/>
            <w:gridSpan w:val="2"/>
            <w:tcBorders>
              <w:top w:val="single" w:sz="4" w:space="0" w:color="auto"/>
              <w:bottom w:val="double" w:sz="4" w:space="0" w:color="auto"/>
            </w:tcBorders>
          </w:tcPr>
          <w:p w:rsidR="00AB6DF9" w:rsidRPr="00F47308" w:rsidRDefault="00AB6DF9" w:rsidP="00AB6DF9">
            <w:pPr>
              <w:pStyle w:val="acctfourfigures"/>
              <w:tabs>
                <w:tab w:val="clear" w:pos="765"/>
                <w:tab w:val="decimal" w:pos="1001"/>
              </w:tabs>
              <w:spacing w:line="260" w:lineRule="exact"/>
              <w:ind w:right="11"/>
              <w:rPr>
                <w:b/>
                <w:bCs/>
                <w:szCs w:val="22"/>
              </w:rPr>
            </w:pPr>
          </w:p>
          <w:p w:rsidR="00AB6DF9" w:rsidRPr="00F47308" w:rsidRDefault="00AB6DF9" w:rsidP="00AB6DF9">
            <w:pPr>
              <w:pStyle w:val="acctfourfigures"/>
              <w:tabs>
                <w:tab w:val="clear" w:pos="765"/>
                <w:tab w:val="decimal" w:pos="1001"/>
              </w:tabs>
              <w:spacing w:line="260" w:lineRule="exact"/>
              <w:ind w:right="11"/>
              <w:rPr>
                <w:b/>
                <w:bCs/>
                <w:szCs w:val="22"/>
              </w:rPr>
            </w:pPr>
            <w:r w:rsidRPr="00F47308">
              <w:rPr>
                <w:b/>
                <w:bCs/>
                <w:szCs w:val="22"/>
              </w:rPr>
              <w:t>74,890</w:t>
            </w:r>
          </w:p>
        </w:tc>
      </w:tr>
      <w:tr w:rsidR="00AB6DF9" w:rsidRPr="00F47308" w:rsidTr="00631C1A">
        <w:trPr>
          <w:cantSplit/>
        </w:trPr>
        <w:tc>
          <w:tcPr>
            <w:tcW w:w="3958" w:type="dxa"/>
          </w:tcPr>
          <w:p w:rsidR="00AB6DF9" w:rsidRPr="00F47308" w:rsidRDefault="00AB6DF9" w:rsidP="00AB6DF9">
            <w:pPr>
              <w:spacing w:line="240" w:lineRule="atLeast"/>
              <w:rPr>
                <w:rFonts w:cs="Times New Roman"/>
                <w:b/>
                <w:bCs/>
                <w:szCs w:val="22"/>
              </w:rPr>
            </w:pPr>
          </w:p>
        </w:tc>
        <w:tc>
          <w:tcPr>
            <w:tcW w:w="1169"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0" w:type="dxa"/>
          </w:tcPr>
          <w:p w:rsidR="00AB6DF9" w:rsidRPr="00F47308" w:rsidRDefault="00AB6DF9" w:rsidP="00AB6DF9">
            <w:pPr>
              <w:pStyle w:val="acctfourfigures"/>
              <w:tabs>
                <w:tab w:val="clear" w:pos="765"/>
                <w:tab w:val="decimal" w:pos="911"/>
              </w:tabs>
              <w:spacing w:line="240" w:lineRule="atLeast"/>
              <w:rPr>
                <w:szCs w:val="22"/>
              </w:rPr>
            </w:pPr>
          </w:p>
        </w:tc>
        <w:tc>
          <w:tcPr>
            <w:tcW w:w="1416"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9" w:type="dxa"/>
            <w:gridSpan w:val="2"/>
          </w:tcPr>
          <w:p w:rsidR="00AB6DF9" w:rsidRPr="00F47308" w:rsidRDefault="00AB6DF9" w:rsidP="00AB6DF9">
            <w:pPr>
              <w:pStyle w:val="acctfourfigures"/>
              <w:tabs>
                <w:tab w:val="clear" w:pos="765"/>
                <w:tab w:val="decimal" w:pos="1001"/>
              </w:tabs>
              <w:spacing w:line="260" w:lineRule="exact"/>
              <w:rPr>
                <w:szCs w:val="22"/>
              </w:rPr>
            </w:pPr>
          </w:p>
        </w:tc>
        <w:tc>
          <w:tcPr>
            <w:tcW w:w="1174"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78" w:type="dxa"/>
            <w:gridSpan w:val="2"/>
          </w:tcPr>
          <w:p w:rsidR="00AB6DF9" w:rsidRPr="00F47308" w:rsidRDefault="00AB6DF9" w:rsidP="00AB6DF9">
            <w:pPr>
              <w:pStyle w:val="acctfourfigures"/>
              <w:tabs>
                <w:tab w:val="clear" w:pos="765"/>
                <w:tab w:val="decimal" w:pos="1001"/>
              </w:tabs>
              <w:spacing w:line="260" w:lineRule="exact"/>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40" w:lineRule="atLeast"/>
              <w:rPr>
                <w:rFonts w:cs="Times New Roman"/>
                <w:b/>
                <w:bCs/>
                <w:szCs w:val="22"/>
              </w:rPr>
            </w:pPr>
            <w:r w:rsidRPr="00F47308">
              <w:rPr>
                <w:rFonts w:cs="Times New Roman"/>
                <w:b/>
                <w:bCs/>
                <w:szCs w:val="22"/>
              </w:rPr>
              <w:t xml:space="preserve">Other related parties </w:t>
            </w:r>
          </w:p>
        </w:tc>
        <w:tc>
          <w:tcPr>
            <w:tcW w:w="1169"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0" w:type="dxa"/>
          </w:tcPr>
          <w:p w:rsidR="00AB6DF9" w:rsidRPr="00F47308" w:rsidRDefault="00AB6DF9" w:rsidP="00AB6DF9">
            <w:pPr>
              <w:pStyle w:val="acctfourfigures"/>
              <w:tabs>
                <w:tab w:val="clear" w:pos="765"/>
                <w:tab w:val="decimal" w:pos="911"/>
              </w:tabs>
              <w:spacing w:line="240" w:lineRule="atLeast"/>
              <w:rPr>
                <w:szCs w:val="22"/>
              </w:rPr>
            </w:pPr>
          </w:p>
        </w:tc>
        <w:tc>
          <w:tcPr>
            <w:tcW w:w="1416"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r w:rsidRPr="00F47308">
              <w:rPr>
                <w:rFonts w:cs="Times New Roman"/>
                <w:szCs w:val="22"/>
              </w:rPr>
              <w:t>Sales of goods</w:t>
            </w:r>
          </w:p>
        </w:tc>
        <w:tc>
          <w:tcPr>
            <w:tcW w:w="1169"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102</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174</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11</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49</w:t>
            </w:r>
          </w:p>
        </w:tc>
      </w:tr>
      <w:tr w:rsidR="00AB6DF9" w:rsidRPr="00F47308" w:rsidTr="00631C1A">
        <w:trPr>
          <w:cantSplit/>
        </w:trPr>
        <w:tc>
          <w:tcPr>
            <w:tcW w:w="3958" w:type="dxa"/>
            <w:vAlign w:val="center"/>
          </w:tcPr>
          <w:p w:rsidR="00AB6DF9" w:rsidRPr="00F47308" w:rsidRDefault="00AB6DF9" w:rsidP="00AF79E0">
            <w:pPr>
              <w:spacing w:line="240" w:lineRule="atLeast"/>
              <w:ind w:right="-108"/>
              <w:rPr>
                <w:rFonts w:cs="Times New Roman"/>
                <w:szCs w:val="22"/>
                <w:highlight w:val="magenta"/>
              </w:rPr>
            </w:pPr>
            <w:r w:rsidRPr="00F47308">
              <w:rPr>
                <w:rFonts w:cs="Times New Roman"/>
                <w:szCs w:val="22"/>
              </w:rPr>
              <w:t>Advertising and promotion expenses</w:t>
            </w:r>
          </w:p>
        </w:tc>
        <w:tc>
          <w:tcPr>
            <w:tcW w:w="1169" w:type="dxa"/>
            <w:vAlign w:val="center"/>
          </w:tcPr>
          <w:p w:rsidR="00AB6DF9" w:rsidRPr="00F47308" w:rsidRDefault="00AB6DF9" w:rsidP="00AF79E0">
            <w:pPr>
              <w:pStyle w:val="acctfourfigures"/>
              <w:tabs>
                <w:tab w:val="clear" w:pos="765"/>
                <w:tab w:val="decimal" w:pos="731"/>
              </w:tabs>
              <w:spacing w:line="280" w:lineRule="exact"/>
              <w:ind w:right="11"/>
              <w:rPr>
                <w:rFonts w:cs="Angsana New"/>
                <w:szCs w:val="22"/>
                <w:lang w:val="en-US" w:bidi="th-TH"/>
              </w:rPr>
            </w:pPr>
            <w:r w:rsidRPr="00F47308">
              <w:rPr>
                <w:rFonts w:cs="Angsana New"/>
                <w:szCs w:val="22"/>
                <w:lang w:val="en-US" w:bidi="th-TH"/>
              </w:rPr>
              <w:t>-</w:t>
            </w:r>
          </w:p>
        </w:tc>
        <w:tc>
          <w:tcPr>
            <w:tcW w:w="180" w:type="dxa"/>
            <w:vAlign w:val="center"/>
          </w:tcPr>
          <w:p w:rsidR="00AB6DF9" w:rsidRPr="00F47308" w:rsidRDefault="00AB6DF9" w:rsidP="00AF79E0">
            <w:pPr>
              <w:pStyle w:val="acctfourfigures"/>
              <w:tabs>
                <w:tab w:val="clear" w:pos="765"/>
                <w:tab w:val="decimal" w:pos="1001"/>
              </w:tabs>
              <w:spacing w:line="260" w:lineRule="exact"/>
              <w:ind w:right="11"/>
              <w:rPr>
                <w:szCs w:val="22"/>
              </w:rPr>
            </w:pPr>
          </w:p>
        </w:tc>
        <w:tc>
          <w:tcPr>
            <w:tcW w:w="1416" w:type="dxa"/>
            <w:vAlign w:val="center"/>
          </w:tcPr>
          <w:p w:rsidR="00AB6DF9" w:rsidRPr="00F47308" w:rsidRDefault="00AB6DF9" w:rsidP="00AF79E0">
            <w:pPr>
              <w:pStyle w:val="acctfourfigures"/>
              <w:tabs>
                <w:tab w:val="clear" w:pos="765"/>
                <w:tab w:val="decimal" w:pos="1091"/>
              </w:tabs>
              <w:spacing w:line="260" w:lineRule="exact"/>
              <w:ind w:right="11"/>
              <w:rPr>
                <w:szCs w:val="22"/>
              </w:rPr>
            </w:pPr>
            <w:r w:rsidRPr="00F47308">
              <w:rPr>
                <w:szCs w:val="22"/>
              </w:rPr>
              <w:t>34,034</w:t>
            </w:r>
          </w:p>
        </w:tc>
        <w:tc>
          <w:tcPr>
            <w:tcW w:w="189" w:type="dxa"/>
            <w:gridSpan w:val="2"/>
            <w:vAlign w:val="center"/>
          </w:tcPr>
          <w:p w:rsidR="00AB6DF9" w:rsidRPr="00F47308" w:rsidRDefault="00AB6DF9" w:rsidP="00AF79E0">
            <w:pPr>
              <w:pStyle w:val="acctfourfigures"/>
              <w:tabs>
                <w:tab w:val="clear" w:pos="765"/>
                <w:tab w:val="decimal" w:pos="1001"/>
              </w:tabs>
              <w:spacing w:line="260" w:lineRule="exact"/>
              <w:ind w:right="11"/>
              <w:rPr>
                <w:szCs w:val="22"/>
              </w:rPr>
            </w:pPr>
          </w:p>
        </w:tc>
        <w:tc>
          <w:tcPr>
            <w:tcW w:w="1174" w:type="dxa"/>
            <w:vAlign w:val="center"/>
          </w:tcPr>
          <w:p w:rsidR="00AB6DF9" w:rsidRPr="00F47308" w:rsidRDefault="00AB6DF9" w:rsidP="00AF79E0">
            <w:pPr>
              <w:pStyle w:val="acctfourfigures"/>
              <w:tabs>
                <w:tab w:val="clear" w:pos="765"/>
                <w:tab w:val="decimal" w:pos="731"/>
              </w:tabs>
              <w:spacing w:line="280" w:lineRule="exact"/>
              <w:ind w:right="11"/>
              <w:rPr>
                <w:rFonts w:cs="Angsana New"/>
                <w:szCs w:val="22"/>
                <w:lang w:val="en-US" w:bidi="th-TH"/>
              </w:rPr>
            </w:pPr>
            <w:r w:rsidRPr="00F47308">
              <w:rPr>
                <w:rFonts w:cs="Angsana New"/>
                <w:szCs w:val="22"/>
                <w:lang w:val="en-US" w:bidi="th-TH"/>
              </w:rPr>
              <w:t>-</w:t>
            </w:r>
          </w:p>
        </w:tc>
        <w:tc>
          <w:tcPr>
            <w:tcW w:w="178" w:type="dxa"/>
            <w:gridSpan w:val="2"/>
            <w:vAlign w:val="center"/>
          </w:tcPr>
          <w:p w:rsidR="00AB6DF9" w:rsidRPr="00F47308" w:rsidRDefault="00AB6DF9" w:rsidP="00AF79E0">
            <w:pPr>
              <w:pStyle w:val="acctfourfigures"/>
              <w:tabs>
                <w:tab w:val="clear" w:pos="765"/>
                <w:tab w:val="decimal" w:pos="1001"/>
              </w:tabs>
              <w:spacing w:line="260" w:lineRule="exact"/>
              <w:ind w:right="11"/>
              <w:rPr>
                <w:szCs w:val="22"/>
              </w:rPr>
            </w:pPr>
          </w:p>
        </w:tc>
        <w:tc>
          <w:tcPr>
            <w:tcW w:w="1163" w:type="dxa"/>
            <w:gridSpan w:val="2"/>
            <w:vAlign w:val="center"/>
          </w:tcPr>
          <w:p w:rsidR="00AB6DF9" w:rsidRPr="00F47308" w:rsidRDefault="00AB6DF9" w:rsidP="00AF79E0">
            <w:pPr>
              <w:pStyle w:val="acctfourfigures"/>
              <w:tabs>
                <w:tab w:val="clear" w:pos="765"/>
                <w:tab w:val="decimal" w:pos="1091"/>
              </w:tabs>
              <w:spacing w:line="260" w:lineRule="exact"/>
              <w:ind w:right="11"/>
              <w:rPr>
                <w:szCs w:val="22"/>
              </w:rPr>
            </w:pPr>
            <w:r w:rsidRPr="00F47308">
              <w:rPr>
                <w:szCs w:val="22"/>
              </w:rPr>
              <w:t>34,034</w:t>
            </w:r>
          </w:p>
        </w:tc>
      </w:tr>
      <w:tr w:rsidR="00AB6DF9" w:rsidRPr="00F47308" w:rsidTr="00631C1A">
        <w:trPr>
          <w:cantSplit/>
        </w:trPr>
        <w:tc>
          <w:tcPr>
            <w:tcW w:w="3958" w:type="dxa"/>
          </w:tcPr>
          <w:p w:rsidR="00AB6DF9" w:rsidRPr="00F47308" w:rsidRDefault="00AB6DF9" w:rsidP="00AB6DF9">
            <w:pPr>
              <w:spacing w:line="240" w:lineRule="atLeast"/>
              <w:rPr>
                <w:rFonts w:cs="Times New Roman"/>
                <w:szCs w:val="22"/>
              </w:rPr>
            </w:pPr>
            <w:r w:rsidRPr="00F47308">
              <w:rPr>
                <w:rFonts w:cs="Times New Roman"/>
                <w:szCs w:val="22"/>
              </w:rPr>
              <w:t>Other expenses</w:t>
            </w:r>
          </w:p>
        </w:tc>
        <w:tc>
          <w:tcPr>
            <w:tcW w:w="1169"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1,126</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szCs w:val="22"/>
              </w:rPr>
              <w:t>1,827</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964</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1,710</w:t>
            </w:r>
          </w:p>
        </w:tc>
      </w:tr>
      <w:tr w:rsidR="00AB6DF9" w:rsidRPr="00F47308" w:rsidTr="00631C1A">
        <w:trPr>
          <w:cantSplit/>
        </w:trPr>
        <w:tc>
          <w:tcPr>
            <w:tcW w:w="3958" w:type="dxa"/>
          </w:tcPr>
          <w:p w:rsidR="00AB6DF9" w:rsidRPr="00F47308" w:rsidRDefault="00E70126" w:rsidP="00AB6DF9">
            <w:pPr>
              <w:spacing w:line="240" w:lineRule="atLeast"/>
              <w:rPr>
                <w:rFonts w:cs="Times New Roman"/>
                <w:szCs w:val="22"/>
              </w:rPr>
            </w:pPr>
            <w:r w:rsidRPr="00F47308">
              <w:rPr>
                <w:rFonts w:cs="Times New Roman"/>
                <w:szCs w:val="22"/>
              </w:rPr>
              <w:t>Purchase of assets</w:t>
            </w:r>
          </w:p>
        </w:tc>
        <w:tc>
          <w:tcPr>
            <w:tcW w:w="1169" w:type="dxa"/>
          </w:tcPr>
          <w:p w:rsidR="00AB6DF9" w:rsidRPr="00F47308" w:rsidRDefault="003A3F8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1,165</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6" w:type="dxa"/>
          </w:tcPr>
          <w:p w:rsidR="00AB6DF9" w:rsidRPr="00F47308" w:rsidRDefault="00E70126" w:rsidP="00E70126">
            <w:pPr>
              <w:pStyle w:val="acctfourfigures"/>
              <w:tabs>
                <w:tab w:val="clear" w:pos="765"/>
                <w:tab w:val="decimal" w:pos="675"/>
              </w:tabs>
              <w:spacing w:line="280" w:lineRule="exact"/>
              <w:ind w:right="11"/>
              <w:rPr>
                <w:szCs w:val="22"/>
              </w:rPr>
            </w:pPr>
            <w:r w:rsidRPr="00F47308">
              <w:rPr>
                <w:szCs w:val="22"/>
              </w:rPr>
              <w:t>-</w:t>
            </w:r>
          </w:p>
        </w:tc>
        <w:tc>
          <w:tcPr>
            <w:tcW w:w="189"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74" w:type="dxa"/>
          </w:tcPr>
          <w:p w:rsidR="00AB6DF9" w:rsidRPr="00F47308" w:rsidRDefault="00E70126" w:rsidP="00AB6DF9">
            <w:pPr>
              <w:pStyle w:val="acctfourfigures"/>
              <w:tabs>
                <w:tab w:val="clear" w:pos="765"/>
                <w:tab w:val="decimal" w:pos="1091"/>
              </w:tabs>
              <w:spacing w:line="260" w:lineRule="exact"/>
              <w:ind w:right="11"/>
              <w:rPr>
                <w:szCs w:val="22"/>
              </w:rPr>
            </w:pPr>
            <w:r w:rsidRPr="00F47308">
              <w:rPr>
                <w:szCs w:val="22"/>
              </w:rPr>
              <w:t>445</w:t>
            </w:r>
          </w:p>
        </w:tc>
        <w:tc>
          <w:tcPr>
            <w:tcW w:w="178"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63" w:type="dxa"/>
            <w:gridSpan w:val="2"/>
          </w:tcPr>
          <w:p w:rsidR="00AB6DF9" w:rsidRPr="00F47308" w:rsidRDefault="00E70126" w:rsidP="00E70126">
            <w:pPr>
              <w:pStyle w:val="acctfourfigures"/>
              <w:tabs>
                <w:tab w:val="clear" w:pos="765"/>
                <w:tab w:val="decimal" w:pos="675"/>
              </w:tabs>
              <w:spacing w:line="280" w:lineRule="exact"/>
              <w:ind w:right="11"/>
              <w:rPr>
                <w:szCs w:val="22"/>
              </w:rPr>
            </w:pPr>
            <w:r w:rsidRPr="00F47308">
              <w:rPr>
                <w:szCs w:val="22"/>
              </w:rPr>
              <w:t>-</w:t>
            </w:r>
          </w:p>
        </w:tc>
      </w:tr>
      <w:tr w:rsidR="00631C1A" w:rsidRPr="00F47308" w:rsidTr="00631C1A">
        <w:trPr>
          <w:cantSplit/>
        </w:trPr>
        <w:tc>
          <w:tcPr>
            <w:tcW w:w="3958" w:type="dxa"/>
          </w:tcPr>
          <w:p w:rsidR="00631C1A" w:rsidRPr="00F47308" w:rsidRDefault="00631C1A" w:rsidP="00AB6DF9">
            <w:pPr>
              <w:spacing w:line="240" w:lineRule="atLeast"/>
              <w:rPr>
                <w:rFonts w:cs="Times New Roman"/>
                <w:szCs w:val="22"/>
              </w:rPr>
            </w:pPr>
          </w:p>
        </w:tc>
        <w:tc>
          <w:tcPr>
            <w:tcW w:w="1169" w:type="dxa"/>
          </w:tcPr>
          <w:p w:rsidR="00631C1A" w:rsidRPr="00F47308" w:rsidRDefault="00631C1A" w:rsidP="00AB6DF9">
            <w:pPr>
              <w:pStyle w:val="acctfourfigures"/>
              <w:tabs>
                <w:tab w:val="clear" w:pos="765"/>
                <w:tab w:val="decimal" w:pos="1091"/>
              </w:tabs>
              <w:spacing w:line="260" w:lineRule="exact"/>
              <w:ind w:right="11"/>
              <w:rPr>
                <w:rFonts w:cs="Angsana New"/>
                <w:szCs w:val="22"/>
                <w:lang w:val="en-US" w:bidi="th-TH"/>
              </w:rPr>
            </w:pPr>
          </w:p>
        </w:tc>
        <w:tc>
          <w:tcPr>
            <w:tcW w:w="180" w:type="dxa"/>
          </w:tcPr>
          <w:p w:rsidR="00631C1A" w:rsidRPr="00F47308" w:rsidRDefault="00631C1A" w:rsidP="00AB6DF9">
            <w:pPr>
              <w:pStyle w:val="acctfourfigures"/>
              <w:tabs>
                <w:tab w:val="clear" w:pos="765"/>
                <w:tab w:val="decimal" w:pos="1001"/>
              </w:tabs>
              <w:spacing w:line="260" w:lineRule="exact"/>
              <w:ind w:right="11"/>
              <w:rPr>
                <w:szCs w:val="22"/>
              </w:rPr>
            </w:pPr>
          </w:p>
        </w:tc>
        <w:tc>
          <w:tcPr>
            <w:tcW w:w="1416" w:type="dxa"/>
          </w:tcPr>
          <w:p w:rsidR="00631C1A" w:rsidRPr="00F47308" w:rsidRDefault="00631C1A" w:rsidP="00E70126">
            <w:pPr>
              <w:pStyle w:val="acctfourfigures"/>
              <w:tabs>
                <w:tab w:val="clear" w:pos="765"/>
                <w:tab w:val="decimal" w:pos="675"/>
              </w:tabs>
              <w:spacing w:line="280" w:lineRule="exact"/>
              <w:ind w:right="11"/>
              <w:rPr>
                <w:szCs w:val="22"/>
              </w:rPr>
            </w:pPr>
          </w:p>
        </w:tc>
        <w:tc>
          <w:tcPr>
            <w:tcW w:w="189" w:type="dxa"/>
            <w:gridSpan w:val="2"/>
          </w:tcPr>
          <w:p w:rsidR="00631C1A" w:rsidRPr="00F47308" w:rsidRDefault="00631C1A" w:rsidP="00AB6DF9">
            <w:pPr>
              <w:pStyle w:val="acctfourfigures"/>
              <w:tabs>
                <w:tab w:val="clear" w:pos="765"/>
                <w:tab w:val="decimal" w:pos="1001"/>
              </w:tabs>
              <w:spacing w:line="260" w:lineRule="exact"/>
              <w:ind w:right="11"/>
              <w:rPr>
                <w:szCs w:val="22"/>
              </w:rPr>
            </w:pPr>
          </w:p>
        </w:tc>
        <w:tc>
          <w:tcPr>
            <w:tcW w:w="1174" w:type="dxa"/>
          </w:tcPr>
          <w:p w:rsidR="00631C1A" w:rsidRPr="00F47308" w:rsidRDefault="00631C1A" w:rsidP="00AB6DF9">
            <w:pPr>
              <w:pStyle w:val="acctfourfigures"/>
              <w:tabs>
                <w:tab w:val="clear" w:pos="765"/>
                <w:tab w:val="decimal" w:pos="1091"/>
              </w:tabs>
              <w:spacing w:line="260" w:lineRule="exact"/>
              <w:ind w:right="11"/>
              <w:rPr>
                <w:szCs w:val="22"/>
              </w:rPr>
            </w:pPr>
          </w:p>
        </w:tc>
        <w:tc>
          <w:tcPr>
            <w:tcW w:w="178" w:type="dxa"/>
            <w:gridSpan w:val="2"/>
          </w:tcPr>
          <w:p w:rsidR="00631C1A" w:rsidRPr="00F47308" w:rsidRDefault="00631C1A" w:rsidP="00AB6DF9">
            <w:pPr>
              <w:pStyle w:val="acctfourfigures"/>
              <w:tabs>
                <w:tab w:val="clear" w:pos="765"/>
                <w:tab w:val="decimal" w:pos="1001"/>
              </w:tabs>
              <w:spacing w:line="260" w:lineRule="exact"/>
              <w:ind w:right="11"/>
              <w:rPr>
                <w:szCs w:val="22"/>
              </w:rPr>
            </w:pPr>
          </w:p>
        </w:tc>
        <w:tc>
          <w:tcPr>
            <w:tcW w:w="1163" w:type="dxa"/>
            <w:gridSpan w:val="2"/>
          </w:tcPr>
          <w:p w:rsidR="00631C1A" w:rsidRPr="00F47308" w:rsidRDefault="00631C1A" w:rsidP="00E70126">
            <w:pPr>
              <w:pStyle w:val="acctfourfigures"/>
              <w:tabs>
                <w:tab w:val="clear" w:pos="765"/>
                <w:tab w:val="decimal" w:pos="675"/>
              </w:tabs>
              <w:spacing w:line="280" w:lineRule="exact"/>
              <w:ind w:right="11"/>
              <w:rPr>
                <w:szCs w:val="22"/>
              </w:rPr>
            </w:pPr>
          </w:p>
        </w:tc>
      </w:tr>
      <w:tr w:rsidR="00631C1A" w:rsidRPr="00F47308" w:rsidTr="00631C1A">
        <w:trPr>
          <w:cantSplit/>
        </w:trPr>
        <w:tc>
          <w:tcPr>
            <w:tcW w:w="3958" w:type="dxa"/>
          </w:tcPr>
          <w:p w:rsidR="00631C1A" w:rsidRPr="00F47308" w:rsidRDefault="00631C1A" w:rsidP="00AB6DF9">
            <w:pPr>
              <w:spacing w:line="240" w:lineRule="atLeast"/>
              <w:rPr>
                <w:rFonts w:cs="Times New Roman"/>
                <w:szCs w:val="22"/>
              </w:rPr>
            </w:pPr>
          </w:p>
        </w:tc>
        <w:tc>
          <w:tcPr>
            <w:tcW w:w="1169" w:type="dxa"/>
          </w:tcPr>
          <w:p w:rsidR="00631C1A" w:rsidRPr="00F47308" w:rsidRDefault="00631C1A" w:rsidP="00AB6DF9">
            <w:pPr>
              <w:pStyle w:val="acctfourfigures"/>
              <w:tabs>
                <w:tab w:val="clear" w:pos="765"/>
                <w:tab w:val="decimal" w:pos="1091"/>
              </w:tabs>
              <w:spacing w:line="260" w:lineRule="exact"/>
              <w:ind w:right="11"/>
              <w:rPr>
                <w:rFonts w:cs="Angsana New"/>
                <w:szCs w:val="22"/>
                <w:lang w:val="en-US" w:bidi="th-TH"/>
              </w:rPr>
            </w:pPr>
          </w:p>
        </w:tc>
        <w:tc>
          <w:tcPr>
            <w:tcW w:w="180" w:type="dxa"/>
          </w:tcPr>
          <w:p w:rsidR="00631C1A" w:rsidRPr="00F47308" w:rsidRDefault="00631C1A" w:rsidP="00AB6DF9">
            <w:pPr>
              <w:pStyle w:val="acctfourfigures"/>
              <w:tabs>
                <w:tab w:val="clear" w:pos="765"/>
                <w:tab w:val="decimal" w:pos="1001"/>
              </w:tabs>
              <w:spacing w:line="260" w:lineRule="exact"/>
              <w:ind w:right="11"/>
              <w:rPr>
                <w:szCs w:val="22"/>
              </w:rPr>
            </w:pPr>
          </w:p>
        </w:tc>
        <w:tc>
          <w:tcPr>
            <w:tcW w:w="1416" w:type="dxa"/>
          </w:tcPr>
          <w:p w:rsidR="00631C1A" w:rsidRPr="00F47308" w:rsidRDefault="00631C1A" w:rsidP="00E70126">
            <w:pPr>
              <w:pStyle w:val="acctfourfigures"/>
              <w:tabs>
                <w:tab w:val="clear" w:pos="765"/>
                <w:tab w:val="decimal" w:pos="675"/>
              </w:tabs>
              <w:spacing w:line="280" w:lineRule="exact"/>
              <w:ind w:right="11"/>
              <w:rPr>
                <w:szCs w:val="22"/>
              </w:rPr>
            </w:pPr>
          </w:p>
        </w:tc>
        <w:tc>
          <w:tcPr>
            <w:tcW w:w="189" w:type="dxa"/>
            <w:gridSpan w:val="2"/>
          </w:tcPr>
          <w:p w:rsidR="00631C1A" w:rsidRPr="00F47308" w:rsidRDefault="00631C1A" w:rsidP="00AB6DF9">
            <w:pPr>
              <w:pStyle w:val="acctfourfigures"/>
              <w:tabs>
                <w:tab w:val="clear" w:pos="765"/>
                <w:tab w:val="decimal" w:pos="1001"/>
              </w:tabs>
              <w:spacing w:line="260" w:lineRule="exact"/>
              <w:ind w:right="11"/>
              <w:rPr>
                <w:szCs w:val="22"/>
              </w:rPr>
            </w:pPr>
          </w:p>
        </w:tc>
        <w:tc>
          <w:tcPr>
            <w:tcW w:w="1174" w:type="dxa"/>
          </w:tcPr>
          <w:p w:rsidR="00631C1A" w:rsidRPr="00F47308" w:rsidRDefault="00631C1A" w:rsidP="00AB6DF9">
            <w:pPr>
              <w:pStyle w:val="acctfourfigures"/>
              <w:tabs>
                <w:tab w:val="clear" w:pos="765"/>
                <w:tab w:val="decimal" w:pos="1091"/>
              </w:tabs>
              <w:spacing w:line="260" w:lineRule="exact"/>
              <w:ind w:right="11"/>
              <w:rPr>
                <w:szCs w:val="22"/>
              </w:rPr>
            </w:pPr>
          </w:p>
        </w:tc>
        <w:tc>
          <w:tcPr>
            <w:tcW w:w="178" w:type="dxa"/>
            <w:gridSpan w:val="2"/>
          </w:tcPr>
          <w:p w:rsidR="00631C1A" w:rsidRPr="00F47308" w:rsidRDefault="00631C1A" w:rsidP="00AB6DF9">
            <w:pPr>
              <w:pStyle w:val="acctfourfigures"/>
              <w:tabs>
                <w:tab w:val="clear" w:pos="765"/>
                <w:tab w:val="decimal" w:pos="1001"/>
              </w:tabs>
              <w:spacing w:line="260" w:lineRule="exact"/>
              <w:ind w:right="11"/>
              <w:rPr>
                <w:szCs w:val="22"/>
              </w:rPr>
            </w:pPr>
          </w:p>
        </w:tc>
        <w:tc>
          <w:tcPr>
            <w:tcW w:w="1163" w:type="dxa"/>
            <w:gridSpan w:val="2"/>
          </w:tcPr>
          <w:p w:rsidR="00631C1A" w:rsidRPr="00F47308" w:rsidRDefault="00631C1A" w:rsidP="00E70126">
            <w:pPr>
              <w:pStyle w:val="acctfourfigures"/>
              <w:tabs>
                <w:tab w:val="clear" w:pos="765"/>
                <w:tab w:val="decimal" w:pos="675"/>
              </w:tabs>
              <w:spacing w:line="280" w:lineRule="exact"/>
              <w:ind w:right="11"/>
              <w:rPr>
                <w:szCs w:val="22"/>
              </w:rPr>
            </w:pPr>
          </w:p>
        </w:tc>
      </w:tr>
      <w:tr w:rsidR="00AB6DF9" w:rsidRPr="00F47308" w:rsidTr="00631C1A">
        <w:trPr>
          <w:cantSplit/>
        </w:trPr>
        <w:tc>
          <w:tcPr>
            <w:tcW w:w="3958" w:type="dxa"/>
          </w:tcPr>
          <w:p w:rsidR="00AB6DF9" w:rsidRPr="00F47308" w:rsidRDefault="00AB6DF9" w:rsidP="00AB6DF9">
            <w:pPr>
              <w:spacing w:line="280" w:lineRule="exact"/>
              <w:rPr>
                <w:rFonts w:cs="Times New Roman"/>
                <w:i/>
                <w:iCs/>
                <w:szCs w:val="22"/>
              </w:rPr>
            </w:pPr>
          </w:p>
        </w:tc>
        <w:tc>
          <w:tcPr>
            <w:tcW w:w="2768" w:type="dxa"/>
            <w:gridSpan w:val="3"/>
          </w:tcPr>
          <w:p w:rsidR="00AB6DF9" w:rsidRPr="00F47308" w:rsidRDefault="00AB6DF9" w:rsidP="00AB6DF9">
            <w:pPr>
              <w:pStyle w:val="acctmergecolhdg"/>
              <w:spacing w:line="280" w:lineRule="exact"/>
              <w:rPr>
                <w:szCs w:val="22"/>
              </w:rPr>
            </w:pPr>
            <w:r w:rsidRPr="00F47308">
              <w:rPr>
                <w:szCs w:val="22"/>
              </w:rPr>
              <w:t xml:space="preserve">Consolidated </w:t>
            </w:r>
          </w:p>
          <w:p w:rsidR="00AB6DF9" w:rsidRPr="00F47308" w:rsidRDefault="00AB6DF9" w:rsidP="00AB6DF9">
            <w:pPr>
              <w:pStyle w:val="acctmergecolhdg"/>
              <w:spacing w:line="280" w:lineRule="exact"/>
              <w:rPr>
                <w:szCs w:val="22"/>
              </w:rPr>
            </w:pPr>
            <w:r w:rsidRPr="00F47308">
              <w:rPr>
                <w:szCs w:val="22"/>
              </w:rPr>
              <w:t>financial statements</w:t>
            </w: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2515" w:type="dxa"/>
            <w:gridSpan w:val="5"/>
          </w:tcPr>
          <w:p w:rsidR="00AB6DF9" w:rsidRPr="00F47308" w:rsidRDefault="00AB6DF9" w:rsidP="00AB6DF9">
            <w:pPr>
              <w:pStyle w:val="acctmergecolhdg"/>
              <w:spacing w:line="280" w:lineRule="exact"/>
              <w:rPr>
                <w:szCs w:val="22"/>
              </w:rPr>
            </w:pPr>
            <w:r w:rsidRPr="00F47308">
              <w:rPr>
                <w:szCs w:val="22"/>
              </w:rPr>
              <w:t>Separate</w:t>
            </w:r>
          </w:p>
          <w:p w:rsidR="00AB6DF9" w:rsidRPr="00F47308" w:rsidRDefault="00AB6DF9" w:rsidP="00AB6DF9">
            <w:pPr>
              <w:pStyle w:val="acctfourfigures"/>
              <w:tabs>
                <w:tab w:val="clear" w:pos="765"/>
                <w:tab w:val="decimal" w:pos="1091"/>
              </w:tabs>
              <w:spacing w:line="260" w:lineRule="exact"/>
              <w:ind w:right="11"/>
              <w:jc w:val="center"/>
              <w:rPr>
                <w:szCs w:val="22"/>
              </w:rPr>
            </w:pPr>
            <w:r w:rsidRPr="00F47308">
              <w:rPr>
                <w:b/>
                <w:szCs w:val="22"/>
              </w:rPr>
              <w:t>financial statements</w:t>
            </w:r>
          </w:p>
        </w:tc>
      </w:tr>
      <w:tr w:rsidR="009D5EF0" w:rsidRPr="00F47308" w:rsidTr="00631C1A">
        <w:trPr>
          <w:cantSplit/>
        </w:trPr>
        <w:tc>
          <w:tcPr>
            <w:tcW w:w="3958" w:type="dxa"/>
          </w:tcPr>
          <w:p w:rsidR="009D5EF0" w:rsidRPr="00F47308" w:rsidRDefault="009D5EF0" w:rsidP="00AB6DF9">
            <w:pPr>
              <w:pStyle w:val="acctfourfigures"/>
              <w:spacing w:line="280" w:lineRule="exact"/>
              <w:rPr>
                <w:b/>
                <w:bCs/>
                <w:i/>
                <w:iCs/>
                <w:szCs w:val="22"/>
              </w:rPr>
            </w:pPr>
            <w:r w:rsidRPr="00F47308">
              <w:rPr>
                <w:b/>
                <w:bCs/>
                <w:i/>
                <w:iCs/>
                <w:szCs w:val="22"/>
              </w:rPr>
              <w:t>Three-month period ended 31 March</w:t>
            </w:r>
          </w:p>
        </w:tc>
        <w:tc>
          <w:tcPr>
            <w:tcW w:w="1169" w:type="dxa"/>
          </w:tcPr>
          <w:p w:rsidR="009D5EF0" w:rsidRPr="00F47308" w:rsidRDefault="009D5EF0" w:rsidP="00AB6DF9">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80" w:type="dxa"/>
          </w:tcPr>
          <w:p w:rsidR="009D5EF0" w:rsidRPr="00F47308" w:rsidRDefault="009D5EF0" w:rsidP="00AB6DF9">
            <w:pPr>
              <w:pStyle w:val="acctmergecolhdg"/>
              <w:spacing w:line="280" w:lineRule="exact"/>
              <w:rPr>
                <w:b w:val="0"/>
                <w:bCs/>
                <w:szCs w:val="22"/>
              </w:rPr>
            </w:pPr>
          </w:p>
        </w:tc>
        <w:tc>
          <w:tcPr>
            <w:tcW w:w="1425" w:type="dxa"/>
            <w:gridSpan w:val="2"/>
          </w:tcPr>
          <w:p w:rsidR="009D5EF0" w:rsidRPr="00F47308" w:rsidRDefault="009D5EF0" w:rsidP="00AB6DF9">
            <w:pPr>
              <w:pStyle w:val="acctmergecolhdg"/>
              <w:spacing w:line="280" w:lineRule="exact"/>
              <w:rPr>
                <w:b w:val="0"/>
                <w:bCs/>
                <w:szCs w:val="22"/>
              </w:rPr>
            </w:pPr>
            <w:r w:rsidRPr="00F47308">
              <w:rPr>
                <w:b w:val="0"/>
                <w:bCs/>
                <w:szCs w:val="22"/>
              </w:rPr>
              <w:t>2018</w:t>
            </w:r>
          </w:p>
        </w:tc>
        <w:tc>
          <w:tcPr>
            <w:tcW w:w="180" w:type="dxa"/>
          </w:tcPr>
          <w:p w:rsidR="009D5EF0" w:rsidRPr="00F47308" w:rsidRDefault="009D5EF0" w:rsidP="00AB6DF9">
            <w:pPr>
              <w:pStyle w:val="acctmergecolhdg"/>
              <w:spacing w:line="280" w:lineRule="exact"/>
              <w:rPr>
                <w:b w:val="0"/>
                <w:bCs/>
                <w:szCs w:val="22"/>
              </w:rPr>
            </w:pPr>
          </w:p>
        </w:tc>
        <w:tc>
          <w:tcPr>
            <w:tcW w:w="1184" w:type="dxa"/>
            <w:gridSpan w:val="2"/>
          </w:tcPr>
          <w:p w:rsidR="009D5EF0" w:rsidRPr="00F47308" w:rsidRDefault="009D5EF0" w:rsidP="00AB6DF9">
            <w:pPr>
              <w:pStyle w:val="acctmergecolhdg"/>
              <w:spacing w:line="280" w:lineRule="exact"/>
              <w:rPr>
                <w:b w:val="0"/>
                <w:bCs/>
                <w:szCs w:val="22"/>
              </w:rPr>
            </w:pPr>
            <w:r w:rsidRPr="00F47308">
              <w:rPr>
                <w:b w:val="0"/>
                <w:bCs/>
                <w:szCs w:val="22"/>
              </w:rPr>
              <w:t>2019</w:t>
            </w:r>
          </w:p>
        </w:tc>
        <w:tc>
          <w:tcPr>
            <w:tcW w:w="180" w:type="dxa"/>
            <w:gridSpan w:val="2"/>
          </w:tcPr>
          <w:p w:rsidR="009D5EF0" w:rsidRPr="00F47308" w:rsidRDefault="009D5EF0" w:rsidP="00AB6DF9">
            <w:pPr>
              <w:pStyle w:val="acctmergecolhdg"/>
              <w:spacing w:line="280" w:lineRule="exact"/>
              <w:rPr>
                <w:b w:val="0"/>
                <w:bCs/>
                <w:szCs w:val="22"/>
              </w:rPr>
            </w:pPr>
          </w:p>
        </w:tc>
        <w:tc>
          <w:tcPr>
            <w:tcW w:w="1151" w:type="dxa"/>
          </w:tcPr>
          <w:p w:rsidR="009D5EF0" w:rsidRPr="00F47308" w:rsidRDefault="009D5EF0" w:rsidP="00AB6DF9">
            <w:pPr>
              <w:pStyle w:val="acctmergecolhdg"/>
              <w:spacing w:line="280" w:lineRule="exact"/>
              <w:rPr>
                <w:b w:val="0"/>
                <w:bCs/>
                <w:szCs w:val="22"/>
              </w:rPr>
            </w:pPr>
            <w:r w:rsidRPr="00F47308">
              <w:rPr>
                <w:b w:val="0"/>
                <w:bCs/>
                <w:szCs w:val="22"/>
              </w:rPr>
              <w:t>2018</w:t>
            </w:r>
          </w:p>
        </w:tc>
      </w:tr>
      <w:tr w:rsidR="009D5EF0" w:rsidRPr="00F47308" w:rsidTr="00631C1A">
        <w:trPr>
          <w:cantSplit/>
        </w:trPr>
        <w:tc>
          <w:tcPr>
            <w:tcW w:w="3958" w:type="dxa"/>
          </w:tcPr>
          <w:p w:rsidR="009D5EF0" w:rsidRPr="00F47308" w:rsidRDefault="009D5EF0" w:rsidP="00AB6DF9">
            <w:pPr>
              <w:spacing w:line="280" w:lineRule="exact"/>
              <w:rPr>
                <w:rFonts w:cs="Times New Roman"/>
                <w:b/>
                <w:bCs/>
                <w:i/>
                <w:iCs/>
                <w:szCs w:val="22"/>
              </w:rPr>
            </w:pPr>
          </w:p>
        </w:tc>
        <w:tc>
          <w:tcPr>
            <w:tcW w:w="5469" w:type="dxa"/>
            <w:gridSpan w:val="10"/>
          </w:tcPr>
          <w:p w:rsidR="009D5EF0" w:rsidRPr="00F47308" w:rsidRDefault="009D5EF0" w:rsidP="00AB6DF9">
            <w:pPr>
              <w:pStyle w:val="acctmergecolhdg"/>
              <w:spacing w:line="280" w:lineRule="exact"/>
              <w:rPr>
                <w:b w:val="0"/>
                <w:bCs/>
                <w:szCs w:val="22"/>
              </w:rPr>
            </w:pPr>
            <w:r w:rsidRPr="00F47308">
              <w:rPr>
                <w:b w:val="0"/>
                <w:bCs/>
                <w:i/>
                <w:iCs/>
                <w:szCs w:val="22"/>
              </w:rPr>
              <w:t>(in thousand Baht)</w:t>
            </w:r>
          </w:p>
        </w:tc>
      </w:tr>
      <w:tr w:rsidR="00AB6DF9" w:rsidRPr="00F47308" w:rsidTr="00631C1A">
        <w:trPr>
          <w:cantSplit/>
        </w:trPr>
        <w:tc>
          <w:tcPr>
            <w:tcW w:w="3958" w:type="dxa"/>
          </w:tcPr>
          <w:p w:rsidR="00AB6DF9" w:rsidRPr="00F47308" w:rsidRDefault="00AB6DF9" w:rsidP="00AB6DF9">
            <w:pPr>
              <w:spacing w:line="240" w:lineRule="atLeast"/>
              <w:rPr>
                <w:rFonts w:cs="Times New Roman"/>
                <w:b/>
                <w:bCs/>
                <w:szCs w:val="22"/>
              </w:rPr>
            </w:pPr>
            <w:r w:rsidRPr="00F47308">
              <w:rPr>
                <w:rFonts w:cs="Times New Roman"/>
                <w:b/>
                <w:bCs/>
                <w:szCs w:val="22"/>
              </w:rPr>
              <w:t xml:space="preserve">Discontinued operation </w:t>
            </w:r>
          </w:p>
        </w:tc>
        <w:tc>
          <w:tcPr>
            <w:tcW w:w="1169"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0" w:type="dxa"/>
          </w:tcPr>
          <w:p w:rsidR="00AB6DF9" w:rsidRPr="00F47308" w:rsidRDefault="00AB6DF9" w:rsidP="00AB6DF9">
            <w:pPr>
              <w:pStyle w:val="acctfourfigures"/>
              <w:tabs>
                <w:tab w:val="clear" w:pos="765"/>
                <w:tab w:val="decimal" w:pos="911"/>
              </w:tabs>
              <w:spacing w:line="240" w:lineRule="atLeast"/>
              <w:rPr>
                <w:szCs w:val="22"/>
              </w:rPr>
            </w:pPr>
          </w:p>
        </w:tc>
        <w:tc>
          <w:tcPr>
            <w:tcW w:w="1419"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40" w:lineRule="atLeast"/>
              <w:rPr>
                <w:rFonts w:cs="Times New Roman"/>
                <w:b/>
                <w:bCs/>
                <w:szCs w:val="22"/>
              </w:rPr>
            </w:pPr>
            <w:r w:rsidRPr="00F47308">
              <w:rPr>
                <w:rFonts w:cs="Times New Roman"/>
                <w:b/>
                <w:bCs/>
                <w:szCs w:val="22"/>
              </w:rPr>
              <w:t>Joint ventures</w:t>
            </w:r>
          </w:p>
        </w:tc>
        <w:tc>
          <w:tcPr>
            <w:tcW w:w="1169"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0" w:type="dxa"/>
          </w:tcPr>
          <w:p w:rsidR="00AB6DF9" w:rsidRPr="00F47308" w:rsidRDefault="00AB6DF9" w:rsidP="00AB6DF9">
            <w:pPr>
              <w:pStyle w:val="acctfourfigures"/>
              <w:tabs>
                <w:tab w:val="clear" w:pos="765"/>
                <w:tab w:val="decimal" w:pos="911"/>
              </w:tabs>
              <w:spacing w:line="240" w:lineRule="atLeast"/>
              <w:rPr>
                <w:szCs w:val="22"/>
              </w:rPr>
            </w:pPr>
          </w:p>
        </w:tc>
        <w:tc>
          <w:tcPr>
            <w:tcW w:w="1419"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1001"/>
              </w:tabs>
              <w:spacing w:line="260" w:lineRule="exact"/>
              <w:ind w:right="11"/>
              <w:rPr>
                <w:szCs w:val="22"/>
              </w:rPr>
            </w:pP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r w:rsidRPr="00F47308">
              <w:rPr>
                <w:rFonts w:cs="Times New Roman"/>
                <w:szCs w:val="22"/>
              </w:rPr>
              <w:t>Service income</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686</w:t>
            </w: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r>
      <w:tr w:rsidR="00AB6DF9" w:rsidRPr="00F47308" w:rsidTr="00631C1A">
        <w:trPr>
          <w:cantSplit/>
        </w:trPr>
        <w:tc>
          <w:tcPr>
            <w:tcW w:w="3958" w:type="dxa"/>
          </w:tcPr>
          <w:p w:rsidR="00AB6DF9" w:rsidRPr="00F47308" w:rsidRDefault="00AB6DF9" w:rsidP="00AB6DF9">
            <w:pPr>
              <w:spacing w:line="240" w:lineRule="atLeast"/>
              <w:ind w:right="-108"/>
              <w:jc w:val="both"/>
              <w:rPr>
                <w:rFonts w:cs="Times New Roman"/>
                <w:szCs w:val="22"/>
                <w:highlight w:val="magenta"/>
              </w:rPr>
            </w:pPr>
            <w:r w:rsidRPr="00F47308">
              <w:rPr>
                <w:rFonts w:cs="Times New Roman"/>
                <w:szCs w:val="22"/>
              </w:rPr>
              <w:t>Other income</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97</w:t>
            </w: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r>
      <w:tr w:rsidR="00AB6DF9" w:rsidRPr="00F47308" w:rsidTr="00631C1A">
        <w:trPr>
          <w:cantSplit/>
        </w:trPr>
        <w:tc>
          <w:tcPr>
            <w:tcW w:w="3958" w:type="dxa"/>
          </w:tcPr>
          <w:p w:rsidR="00AB6DF9" w:rsidRPr="00F47308" w:rsidRDefault="00AB6DF9" w:rsidP="00AB6DF9">
            <w:pPr>
              <w:spacing w:line="240" w:lineRule="atLeast"/>
              <w:rPr>
                <w:rFonts w:cs="Times New Roman"/>
                <w:szCs w:val="22"/>
              </w:rPr>
            </w:pPr>
            <w:r w:rsidRPr="00F47308">
              <w:rPr>
                <w:rFonts w:cs="Times New Roman"/>
                <w:szCs w:val="22"/>
              </w:rPr>
              <w:t>Other expenses</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991</w:t>
            </w: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r>
      <w:tr w:rsidR="00AB6DF9" w:rsidRPr="00F47308" w:rsidTr="00631C1A">
        <w:trPr>
          <w:cantSplit/>
        </w:trPr>
        <w:tc>
          <w:tcPr>
            <w:tcW w:w="3958" w:type="dxa"/>
          </w:tcPr>
          <w:p w:rsidR="00AB6DF9" w:rsidRPr="00F47308" w:rsidRDefault="00AB6DF9" w:rsidP="00AB6DF9">
            <w:pPr>
              <w:spacing w:line="240" w:lineRule="atLeast"/>
              <w:rPr>
                <w:rFonts w:cs="Times New Roman"/>
                <w:szCs w:val="22"/>
              </w:rPr>
            </w:pP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p>
        </w:tc>
      </w:tr>
      <w:tr w:rsidR="00AB6DF9" w:rsidRPr="00F47308" w:rsidTr="00631C1A">
        <w:trPr>
          <w:cantSplit/>
        </w:trPr>
        <w:tc>
          <w:tcPr>
            <w:tcW w:w="3958" w:type="dxa"/>
          </w:tcPr>
          <w:p w:rsidR="00AB6DF9" w:rsidRPr="00F47308" w:rsidRDefault="00AB6DF9" w:rsidP="00AB6DF9">
            <w:pPr>
              <w:spacing w:line="240" w:lineRule="atLeast"/>
              <w:rPr>
                <w:rFonts w:cs="Times New Roman"/>
                <w:b/>
                <w:bCs/>
                <w:szCs w:val="22"/>
              </w:rPr>
            </w:pPr>
            <w:r w:rsidRPr="00F47308">
              <w:rPr>
                <w:rFonts w:cs="Times New Roman"/>
                <w:b/>
                <w:bCs/>
                <w:szCs w:val="22"/>
              </w:rPr>
              <w:t>Associates</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tcPr>
          <w:p w:rsidR="00AB6DF9" w:rsidRPr="00F47308" w:rsidRDefault="00AB6DF9" w:rsidP="00AB6DF9">
            <w:pPr>
              <w:pStyle w:val="acctfourfigures"/>
              <w:tabs>
                <w:tab w:val="clear" w:pos="765"/>
                <w:tab w:val="decimal" w:pos="911"/>
              </w:tabs>
              <w:spacing w:line="240" w:lineRule="atLeast"/>
              <w:rPr>
                <w:szCs w:val="22"/>
              </w:rPr>
            </w:pPr>
          </w:p>
        </w:tc>
        <w:tc>
          <w:tcPr>
            <w:tcW w:w="1419" w:type="dxa"/>
          </w:tcPr>
          <w:p w:rsidR="00AB6DF9" w:rsidRPr="00F47308" w:rsidRDefault="00AB6DF9" w:rsidP="00AB6DF9">
            <w:pPr>
              <w:pStyle w:val="acctfourfigures"/>
              <w:tabs>
                <w:tab w:val="clear" w:pos="765"/>
                <w:tab w:val="decimal" w:pos="911"/>
              </w:tabs>
              <w:spacing w:line="240" w:lineRule="atLeast"/>
              <w:ind w:right="11"/>
              <w:rPr>
                <w:szCs w:val="22"/>
              </w:rPr>
            </w:pP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p>
        </w:tc>
      </w:tr>
      <w:tr w:rsidR="00AB6DF9" w:rsidRPr="00F47308" w:rsidTr="00631C1A">
        <w:trPr>
          <w:cantSplit/>
        </w:trPr>
        <w:tc>
          <w:tcPr>
            <w:tcW w:w="3958" w:type="dxa"/>
          </w:tcPr>
          <w:p w:rsidR="00AB6DF9" w:rsidRPr="00F47308" w:rsidRDefault="00AB6DF9" w:rsidP="00AB6DF9">
            <w:pPr>
              <w:spacing w:line="260" w:lineRule="exact"/>
              <w:rPr>
                <w:rFonts w:cs="Times New Roman"/>
                <w:szCs w:val="22"/>
              </w:rPr>
            </w:pPr>
            <w:r w:rsidRPr="00F47308">
              <w:rPr>
                <w:rFonts w:cs="Times New Roman"/>
                <w:szCs w:val="22"/>
              </w:rPr>
              <w:t>Service income</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r w:rsidRPr="00F47308">
              <w:rPr>
                <w:rFonts w:cs="Angsana New"/>
                <w:szCs w:val="22"/>
                <w:lang w:val="en-US" w:bidi="th-TH"/>
              </w:rPr>
              <w:t>20</w:t>
            </w: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r>
      <w:tr w:rsidR="00AB6DF9" w:rsidRPr="00F47308" w:rsidTr="00631C1A">
        <w:trPr>
          <w:cantSplit/>
        </w:trPr>
        <w:tc>
          <w:tcPr>
            <w:tcW w:w="3958" w:type="dxa"/>
          </w:tcPr>
          <w:p w:rsidR="00AB6DF9" w:rsidRPr="00F47308" w:rsidRDefault="00AB6DF9" w:rsidP="00AB6DF9">
            <w:pPr>
              <w:spacing w:line="240" w:lineRule="atLeast"/>
              <w:ind w:right="-108"/>
              <w:jc w:val="both"/>
              <w:rPr>
                <w:rFonts w:cs="Times New Roman"/>
                <w:szCs w:val="22"/>
                <w:highlight w:val="magenta"/>
              </w:rPr>
            </w:pP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szCs w:val="22"/>
              </w:rPr>
            </w:pP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p>
        </w:tc>
      </w:tr>
      <w:tr w:rsidR="00AB6DF9" w:rsidRPr="00F47308" w:rsidTr="00631C1A">
        <w:trPr>
          <w:cantSplit/>
        </w:trPr>
        <w:tc>
          <w:tcPr>
            <w:tcW w:w="3958" w:type="dxa"/>
          </w:tcPr>
          <w:p w:rsidR="00AB6DF9" w:rsidRPr="00F47308" w:rsidRDefault="00AB6DF9" w:rsidP="00AB6DF9">
            <w:pPr>
              <w:spacing w:line="240" w:lineRule="atLeast"/>
              <w:rPr>
                <w:rFonts w:cs="Times New Roman"/>
                <w:b/>
                <w:bCs/>
                <w:szCs w:val="22"/>
              </w:rPr>
            </w:pPr>
            <w:r w:rsidRPr="00F47308">
              <w:rPr>
                <w:rFonts w:cs="Times New Roman"/>
                <w:b/>
                <w:bCs/>
                <w:szCs w:val="22"/>
              </w:rPr>
              <w:t>Other related parties</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rFonts w:cs="Angsana New"/>
                <w:szCs w:val="22"/>
                <w:lang w:val="en-US" w:bidi="th-TH"/>
              </w:rPr>
            </w:pP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p>
        </w:tc>
      </w:tr>
      <w:tr w:rsidR="00AB6DF9" w:rsidRPr="00F47308" w:rsidTr="00631C1A">
        <w:trPr>
          <w:cantSplit/>
        </w:trPr>
        <w:tc>
          <w:tcPr>
            <w:tcW w:w="3958" w:type="dxa"/>
          </w:tcPr>
          <w:p w:rsidR="00AB6DF9" w:rsidRPr="00F47308" w:rsidRDefault="00AB6DF9" w:rsidP="00AB6DF9">
            <w:pPr>
              <w:spacing w:line="240" w:lineRule="atLeast"/>
              <w:rPr>
                <w:rFonts w:cs="Times New Roman"/>
                <w:szCs w:val="22"/>
              </w:rPr>
            </w:pPr>
            <w:r w:rsidRPr="00F47308">
              <w:rPr>
                <w:rFonts w:cs="Times New Roman"/>
                <w:szCs w:val="22"/>
              </w:rPr>
              <w:t>Service income</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516</w:t>
            </w: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r>
      <w:tr w:rsidR="00AB6DF9" w:rsidRPr="00F47308" w:rsidTr="00631C1A">
        <w:trPr>
          <w:cantSplit/>
        </w:trPr>
        <w:tc>
          <w:tcPr>
            <w:tcW w:w="3958" w:type="dxa"/>
          </w:tcPr>
          <w:p w:rsidR="00AB6DF9" w:rsidRPr="00F47308" w:rsidRDefault="00AB6DF9" w:rsidP="00AB6DF9">
            <w:pPr>
              <w:spacing w:line="240" w:lineRule="atLeast"/>
              <w:rPr>
                <w:rFonts w:cs="Times New Roman"/>
                <w:szCs w:val="22"/>
              </w:rPr>
            </w:pPr>
            <w:r w:rsidRPr="00F47308">
              <w:rPr>
                <w:rFonts w:cs="Times New Roman"/>
                <w:szCs w:val="22"/>
              </w:rPr>
              <w:t>Other expenses</w:t>
            </w:r>
          </w:p>
        </w:tc>
        <w:tc>
          <w:tcPr>
            <w:tcW w:w="1169"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1001"/>
              </w:tabs>
              <w:spacing w:line="260" w:lineRule="exact"/>
              <w:ind w:right="11"/>
              <w:rPr>
                <w:szCs w:val="22"/>
              </w:rPr>
            </w:pPr>
          </w:p>
        </w:tc>
        <w:tc>
          <w:tcPr>
            <w:tcW w:w="1419" w:type="dxa"/>
          </w:tcPr>
          <w:p w:rsidR="00AB6DF9" w:rsidRPr="00F47308" w:rsidRDefault="00AB6DF9" w:rsidP="00AB6DF9">
            <w:pPr>
              <w:pStyle w:val="acctfourfigures"/>
              <w:tabs>
                <w:tab w:val="clear" w:pos="765"/>
                <w:tab w:val="decimal" w:pos="1091"/>
              </w:tabs>
              <w:spacing w:line="260" w:lineRule="exact"/>
              <w:ind w:right="11"/>
              <w:rPr>
                <w:szCs w:val="22"/>
              </w:rPr>
            </w:pPr>
            <w:r w:rsidRPr="00F47308">
              <w:rPr>
                <w:szCs w:val="22"/>
              </w:rPr>
              <w:t>2,943</w:t>
            </w:r>
          </w:p>
        </w:tc>
        <w:tc>
          <w:tcPr>
            <w:tcW w:w="186"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84" w:type="dxa"/>
            <w:gridSpan w:val="2"/>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c>
          <w:tcPr>
            <w:tcW w:w="180" w:type="dxa"/>
            <w:gridSpan w:val="2"/>
          </w:tcPr>
          <w:p w:rsidR="00AB6DF9" w:rsidRPr="00F47308" w:rsidRDefault="00AB6DF9" w:rsidP="00AB6DF9">
            <w:pPr>
              <w:pStyle w:val="acctfourfigures"/>
              <w:tabs>
                <w:tab w:val="clear" w:pos="765"/>
                <w:tab w:val="decimal" w:pos="1001"/>
              </w:tabs>
              <w:spacing w:line="260" w:lineRule="exact"/>
              <w:ind w:right="11"/>
              <w:rPr>
                <w:szCs w:val="22"/>
              </w:rPr>
            </w:pPr>
          </w:p>
        </w:tc>
        <w:tc>
          <w:tcPr>
            <w:tcW w:w="1151" w:type="dxa"/>
          </w:tcPr>
          <w:p w:rsidR="00AB6DF9" w:rsidRPr="00F47308" w:rsidRDefault="00AB6DF9" w:rsidP="00AB6DF9">
            <w:pPr>
              <w:pStyle w:val="acctfourfigures"/>
              <w:tabs>
                <w:tab w:val="clear" w:pos="765"/>
                <w:tab w:val="decimal" w:pos="675"/>
              </w:tabs>
              <w:spacing w:line="280" w:lineRule="exact"/>
              <w:ind w:right="11"/>
              <w:rPr>
                <w:szCs w:val="22"/>
              </w:rPr>
            </w:pPr>
            <w:r w:rsidRPr="00F47308">
              <w:rPr>
                <w:szCs w:val="22"/>
              </w:rPr>
              <w:t>-</w:t>
            </w:r>
          </w:p>
        </w:tc>
      </w:tr>
    </w:tbl>
    <w:p w:rsidR="009D456C" w:rsidRPr="00F47308" w:rsidRDefault="009D456C" w:rsidP="00EF4F39">
      <w:pPr>
        <w:ind w:left="2160" w:hanging="1620"/>
        <w:jc w:val="both"/>
        <w:rPr>
          <w:rFonts w:cs="Times New Roman"/>
          <w:szCs w:val="22"/>
        </w:rPr>
      </w:pPr>
    </w:p>
    <w:p w:rsidR="00EF4F39" w:rsidRPr="00F47308" w:rsidRDefault="00EF4F39" w:rsidP="00EF4F39">
      <w:pPr>
        <w:ind w:left="2160" w:hanging="1620"/>
        <w:jc w:val="both"/>
        <w:rPr>
          <w:rFonts w:cs="Times New Roman"/>
          <w:szCs w:val="22"/>
        </w:rPr>
      </w:pPr>
      <w:r w:rsidRPr="00F47308">
        <w:rPr>
          <w:rFonts w:cs="Times New Roman"/>
          <w:szCs w:val="22"/>
        </w:rPr>
        <w:t xml:space="preserve">Balances as at </w:t>
      </w:r>
      <w:r w:rsidR="00A34E3A" w:rsidRPr="00F47308">
        <w:rPr>
          <w:rFonts w:cs="Times New Roman"/>
          <w:szCs w:val="22"/>
        </w:rPr>
        <w:t>31 March</w:t>
      </w:r>
      <w:r w:rsidR="006E470D" w:rsidRPr="00F47308">
        <w:rPr>
          <w:rFonts w:cs="Times New Roman"/>
          <w:szCs w:val="22"/>
        </w:rPr>
        <w:t xml:space="preserve"> 201</w:t>
      </w:r>
      <w:r w:rsidR="00507A17" w:rsidRPr="00F47308">
        <w:rPr>
          <w:rFonts w:cs="Times New Roman"/>
          <w:szCs w:val="22"/>
        </w:rPr>
        <w:t>9</w:t>
      </w:r>
      <w:r w:rsidR="00DE36A1" w:rsidRPr="00F47308">
        <w:rPr>
          <w:rFonts w:cs="Times New Roman"/>
          <w:szCs w:val="22"/>
        </w:rPr>
        <w:t xml:space="preserve"> and 31 December 201</w:t>
      </w:r>
      <w:r w:rsidR="00507A17" w:rsidRPr="00F47308">
        <w:rPr>
          <w:rFonts w:cs="Times New Roman"/>
          <w:szCs w:val="22"/>
        </w:rPr>
        <w:t>8</w:t>
      </w:r>
      <w:r w:rsidRPr="00F47308">
        <w:rPr>
          <w:rFonts w:cs="Times New Roman"/>
          <w:szCs w:val="22"/>
        </w:rPr>
        <w:t xml:space="preserve"> with related parties were as follows:</w:t>
      </w:r>
    </w:p>
    <w:p w:rsidR="00507A17" w:rsidRPr="00F47308" w:rsidRDefault="00507A17" w:rsidP="00507A17">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170"/>
      </w:tblGrid>
      <w:tr w:rsidR="00507A17" w:rsidRPr="00F47308" w:rsidTr="00507A17">
        <w:trPr>
          <w:cantSplit/>
          <w:tblHeader/>
        </w:trPr>
        <w:tc>
          <w:tcPr>
            <w:tcW w:w="4150" w:type="dxa"/>
          </w:tcPr>
          <w:p w:rsidR="00507A17" w:rsidRPr="00F47308" w:rsidRDefault="00507A17" w:rsidP="00507A17">
            <w:pPr>
              <w:spacing w:line="280" w:lineRule="exact"/>
              <w:ind w:left="281" w:hanging="281"/>
              <w:rPr>
                <w:b/>
                <w:bCs/>
                <w:i/>
                <w:iCs/>
                <w:szCs w:val="22"/>
              </w:rPr>
            </w:pPr>
            <w:r w:rsidRPr="00F47308">
              <w:rPr>
                <w:b/>
                <w:bCs/>
                <w:i/>
                <w:iCs/>
                <w:szCs w:val="22"/>
              </w:rPr>
              <w:t>Trade accounts receivable - related parties</w:t>
            </w:r>
          </w:p>
        </w:tc>
        <w:tc>
          <w:tcPr>
            <w:tcW w:w="2603" w:type="dxa"/>
            <w:gridSpan w:val="3"/>
          </w:tcPr>
          <w:p w:rsidR="00507A17" w:rsidRPr="00F47308" w:rsidRDefault="00507A17" w:rsidP="00507A17">
            <w:pPr>
              <w:pStyle w:val="acctmergecolhdg"/>
              <w:spacing w:line="280" w:lineRule="exact"/>
              <w:rPr>
                <w:szCs w:val="22"/>
              </w:rPr>
            </w:pPr>
            <w:r w:rsidRPr="00F47308">
              <w:rPr>
                <w:szCs w:val="22"/>
              </w:rPr>
              <w:t xml:space="preserve">Consolidated </w:t>
            </w:r>
          </w:p>
          <w:p w:rsidR="00507A17" w:rsidRPr="00F47308" w:rsidRDefault="00507A17" w:rsidP="00507A17">
            <w:pPr>
              <w:pStyle w:val="acctmergecolhdg"/>
              <w:spacing w:line="280" w:lineRule="exact"/>
              <w:rPr>
                <w:szCs w:val="22"/>
              </w:rPr>
            </w:pPr>
            <w:r w:rsidRPr="00F47308">
              <w:rPr>
                <w:szCs w:val="22"/>
              </w:rPr>
              <w:t>financial statements</w:t>
            </w:r>
          </w:p>
        </w:tc>
        <w:tc>
          <w:tcPr>
            <w:tcW w:w="178" w:type="dxa"/>
          </w:tcPr>
          <w:p w:rsidR="00507A17" w:rsidRPr="00F47308" w:rsidRDefault="00507A17" w:rsidP="00507A17">
            <w:pPr>
              <w:pStyle w:val="acctmergecolhdg"/>
              <w:spacing w:line="280" w:lineRule="exact"/>
              <w:rPr>
                <w:szCs w:val="22"/>
              </w:rPr>
            </w:pPr>
          </w:p>
        </w:tc>
        <w:tc>
          <w:tcPr>
            <w:tcW w:w="2529" w:type="dxa"/>
            <w:gridSpan w:val="3"/>
          </w:tcPr>
          <w:p w:rsidR="00507A17" w:rsidRPr="00F47308" w:rsidRDefault="00507A17" w:rsidP="00507A17">
            <w:pPr>
              <w:pStyle w:val="acctmergecolhdg"/>
              <w:spacing w:line="280" w:lineRule="exact"/>
              <w:rPr>
                <w:szCs w:val="22"/>
              </w:rPr>
            </w:pPr>
            <w:r w:rsidRPr="00F47308">
              <w:rPr>
                <w:szCs w:val="22"/>
              </w:rPr>
              <w:t xml:space="preserve">Separate </w:t>
            </w:r>
          </w:p>
          <w:p w:rsidR="00507A17" w:rsidRPr="00F47308" w:rsidRDefault="00507A17" w:rsidP="00507A17">
            <w:pPr>
              <w:pStyle w:val="acctmergecolhdg"/>
              <w:spacing w:line="280" w:lineRule="exact"/>
              <w:rPr>
                <w:szCs w:val="22"/>
              </w:rPr>
            </w:pPr>
            <w:r w:rsidRPr="00F47308">
              <w:rPr>
                <w:szCs w:val="22"/>
              </w:rPr>
              <w:t>financial statements</w:t>
            </w:r>
          </w:p>
        </w:tc>
      </w:tr>
      <w:tr w:rsidR="00507A17" w:rsidRPr="00F47308" w:rsidTr="00507A17">
        <w:trPr>
          <w:cantSplit/>
          <w:tblHeader/>
        </w:trPr>
        <w:tc>
          <w:tcPr>
            <w:tcW w:w="4150" w:type="dxa"/>
          </w:tcPr>
          <w:p w:rsidR="00507A17" w:rsidRPr="00F47308" w:rsidRDefault="00507A17" w:rsidP="00507A17">
            <w:pPr>
              <w:pStyle w:val="acctfourfigures"/>
              <w:spacing w:line="280" w:lineRule="exact"/>
              <w:jc w:val="center"/>
              <w:rPr>
                <w:rFonts w:cstheme="minorBidi"/>
                <w:szCs w:val="22"/>
                <w:cs/>
                <w:lang w:bidi="th-TH"/>
              </w:rPr>
            </w:pPr>
          </w:p>
        </w:tc>
        <w:tc>
          <w:tcPr>
            <w:tcW w:w="122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31 March</w:t>
            </w:r>
          </w:p>
        </w:tc>
        <w:tc>
          <w:tcPr>
            <w:tcW w:w="180" w:type="dxa"/>
            <w:vAlign w:val="center"/>
          </w:tcPr>
          <w:p w:rsidR="00507A17" w:rsidRPr="00F47308" w:rsidRDefault="00507A17" w:rsidP="00507A17">
            <w:pPr>
              <w:pStyle w:val="acctmergecolhdg"/>
              <w:spacing w:line="280" w:lineRule="exact"/>
              <w:rPr>
                <w:b w:val="0"/>
                <w:bCs/>
                <w:szCs w:val="22"/>
              </w:rPr>
            </w:pPr>
          </w:p>
        </w:tc>
        <w:tc>
          <w:tcPr>
            <w:tcW w:w="1194" w:type="dxa"/>
            <w:vAlign w:val="center"/>
          </w:tcPr>
          <w:p w:rsidR="00507A17" w:rsidRPr="00F47308" w:rsidRDefault="00507A17" w:rsidP="00507A17">
            <w:pPr>
              <w:pStyle w:val="acctmergecolhdg"/>
              <w:spacing w:line="280" w:lineRule="exact"/>
              <w:ind w:left="-138" w:right="-176"/>
              <w:rPr>
                <w:b w:val="0"/>
                <w:bCs/>
                <w:szCs w:val="22"/>
              </w:rPr>
            </w:pPr>
            <w:r w:rsidRPr="00F47308">
              <w:rPr>
                <w:b w:val="0"/>
                <w:bCs/>
                <w:szCs w:val="22"/>
              </w:rPr>
              <w:t>31 December</w:t>
            </w:r>
          </w:p>
        </w:tc>
        <w:tc>
          <w:tcPr>
            <w:tcW w:w="178" w:type="dxa"/>
            <w:vAlign w:val="center"/>
          </w:tcPr>
          <w:p w:rsidR="00507A17" w:rsidRPr="00F47308" w:rsidRDefault="00507A17" w:rsidP="00507A17">
            <w:pPr>
              <w:pStyle w:val="acctmergecolhdg"/>
              <w:spacing w:line="280" w:lineRule="exact"/>
              <w:rPr>
                <w:b w:val="0"/>
                <w:bCs/>
                <w:szCs w:val="22"/>
              </w:rPr>
            </w:pPr>
          </w:p>
        </w:tc>
        <w:tc>
          <w:tcPr>
            <w:tcW w:w="117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31 March</w:t>
            </w:r>
          </w:p>
        </w:tc>
        <w:tc>
          <w:tcPr>
            <w:tcW w:w="180" w:type="dxa"/>
            <w:vAlign w:val="center"/>
          </w:tcPr>
          <w:p w:rsidR="00507A17" w:rsidRPr="00F47308" w:rsidRDefault="00507A17" w:rsidP="00507A17">
            <w:pPr>
              <w:pStyle w:val="acctmergecolhdg"/>
              <w:spacing w:line="280" w:lineRule="exact"/>
              <w:rPr>
                <w:b w:val="0"/>
                <w:bCs/>
                <w:szCs w:val="22"/>
              </w:rPr>
            </w:pPr>
          </w:p>
        </w:tc>
        <w:tc>
          <w:tcPr>
            <w:tcW w:w="1170" w:type="dxa"/>
            <w:vAlign w:val="center"/>
          </w:tcPr>
          <w:p w:rsidR="00507A17" w:rsidRPr="00F47308" w:rsidRDefault="00507A17" w:rsidP="00507A17">
            <w:pPr>
              <w:pStyle w:val="acctmergecolhdg"/>
              <w:spacing w:line="280" w:lineRule="exact"/>
              <w:ind w:left="-138" w:right="-176"/>
              <w:rPr>
                <w:b w:val="0"/>
                <w:bCs/>
                <w:szCs w:val="22"/>
              </w:rPr>
            </w:pPr>
            <w:r w:rsidRPr="00F47308">
              <w:rPr>
                <w:b w:val="0"/>
                <w:bCs/>
                <w:szCs w:val="22"/>
              </w:rPr>
              <w:t>31 December</w:t>
            </w:r>
          </w:p>
        </w:tc>
      </w:tr>
      <w:tr w:rsidR="00507A17" w:rsidRPr="00F47308" w:rsidTr="00507A17">
        <w:trPr>
          <w:cantSplit/>
          <w:tblHeader/>
        </w:trPr>
        <w:tc>
          <w:tcPr>
            <w:tcW w:w="4150" w:type="dxa"/>
          </w:tcPr>
          <w:p w:rsidR="00507A17" w:rsidRPr="00F47308" w:rsidRDefault="00507A17" w:rsidP="00507A17">
            <w:pPr>
              <w:pStyle w:val="acctfourfigures"/>
              <w:spacing w:line="280" w:lineRule="exact"/>
              <w:jc w:val="center"/>
              <w:rPr>
                <w:rFonts w:cstheme="minorBidi"/>
                <w:szCs w:val="22"/>
                <w:cs/>
                <w:lang w:bidi="th-TH"/>
              </w:rPr>
            </w:pPr>
          </w:p>
        </w:tc>
        <w:tc>
          <w:tcPr>
            <w:tcW w:w="122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2019</w:t>
            </w:r>
          </w:p>
        </w:tc>
        <w:tc>
          <w:tcPr>
            <w:tcW w:w="180" w:type="dxa"/>
            <w:vAlign w:val="center"/>
          </w:tcPr>
          <w:p w:rsidR="00507A17" w:rsidRPr="00F47308" w:rsidRDefault="00507A17" w:rsidP="00507A17">
            <w:pPr>
              <w:pStyle w:val="acctmergecolhdg"/>
              <w:spacing w:line="280" w:lineRule="exact"/>
              <w:rPr>
                <w:b w:val="0"/>
                <w:bCs/>
                <w:szCs w:val="22"/>
              </w:rPr>
            </w:pPr>
          </w:p>
        </w:tc>
        <w:tc>
          <w:tcPr>
            <w:tcW w:w="1194" w:type="dxa"/>
            <w:vAlign w:val="center"/>
          </w:tcPr>
          <w:p w:rsidR="00507A17" w:rsidRPr="00F47308" w:rsidRDefault="00507A17" w:rsidP="00507A17">
            <w:pPr>
              <w:pStyle w:val="acctmergecolhdg"/>
              <w:spacing w:line="280" w:lineRule="exact"/>
              <w:rPr>
                <w:b w:val="0"/>
                <w:bCs/>
                <w:szCs w:val="22"/>
              </w:rPr>
            </w:pPr>
            <w:r w:rsidRPr="00F47308">
              <w:rPr>
                <w:b w:val="0"/>
                <w:bCs/>
                <w:szCs w:val="22"/>
              </w:rPr>
              <w:t>2018</w:t>
            </w:r>
          </w:p>
        </w:tc>
        <w:tc>
          <w:tcPr>
            <w:tcW w:w="178" w:type="dxa"/>
            <w:vAlign w:val="center"/>
          </w:tcPr>
          <w:p w:rsidR="00507A17" w:rsidRPr="00F47308" w:rsidRDefault="00507A17" w:rsidP="00507A17">
            <w:pPr>
              <w:pStyle w:val="acctmergecolhdg"/>
              <w:spacing w:line="280" w:lineRule="exact"/>
              <w:rPr>
                <w:b w:val="0"/>
                <w:bCs/>
                <w:szCs w:val="22"/>
              </w:rPr>
            </w:pPr>
          </w:p>
        </w:tc>
        <w:tc>
          <w:tcPr>
            <w:tcW w:w="117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2019</w:t>
            </w:r>
          </w:p>
        </w:tc>
        <w:tc>
          <w:tcPr>
            <w:tcW w:w="180" w:type="dxa"/>
            <w:vAlign w:val="center"/>
          </w:tcPr>
          <w:p w:rsidR="00507A17" w:rsidRPr="00F47308" w:rsidRDefault="00507A17" w:rsidP="00507A17">
            <w:pPr>
              <w:pStyle w:val="acctmergecolhdg"/>
              <w:spacing w:line="280" w:lineRule="exact"/>
              <w:rPr>
                <w:b w:val="0"/>
                <w:bCs/>
                <w:szCs w:val="22"/>
              </w:rPr>
            </w:pPr>
          </w:p>
        </w:tc>
        <w:tc>
          <w:tcPr>
            <w:tcW w:w="1170" w:type="dxa"/>
            <w:vAlign w:val="center"/>
          </w:tcPr>
          <w:p w:rsidR="00507A17" w:rsidRPr="00F47308" w:rsidRDefault="00507A17" w:rsidP="00507A17">
            <w:pPr>
              <w:pStyle w:val="acctmergecolhdg"/>
              <w:spacing w:line="280" w:lineRule="exact"/>
              <w:rPr>
                <w:b w:val="0"/>
                <w:bCs/>
                <w:szCs w:val="22"/>
              </w:rPr>
            </w:pPr>
            <w:r w:rsidRPr="00F47308">
              <w:rPr>
                <w:b w:val="0"/>
                <w:bCs/>
                <w:szCs w:val="22"/>
              </w:rPr>
              <w:t>2018</w:t>
            </w:r>
          </w:p>
        </w:tc>
      </w:tr>
      <w:tr w:rsidR="00507A17" w:rsidRPr="00F47308" w:rsidTr="00507A17">
        <w:trPr>
          <w:cantSplit/>
          <w:trHeight w:val="239"/>
          <w:tblHeader/>
        </w:trPr>
        <w:tc>
          <w:tcPr>
            <w:tcW w:w="4150" w:type="dxa"/>
          </w:tcPr>
          <w:p w:rsidR="00507A17" w:rsidRPr="00F47308" w:rsidRDefault="00507A17" w:rsidP="00507A17">
            <w:pPr>
              <w:spacing w:line="280" w:lineRule="exact"/>
              <w:rPr>
                <w:b/>
                <w:bCs/>
                <w:i/>
                <w:iCs/>
                <w:szCs w:val="22"/>
              </w:rPr>
            </w:pPr>
          </w:p>
        </w:tc>
        <w:tc>
          <w:tcPr>
            <w:tcW w:w="5310" w:type="dxa"/>
            <w:gridSpan w:val="7"/>
          </w:tcPr>
          <w:p w:rsidR="00507A17" w:rsidRPr="00F47308" w:rsidRDefault="00507A17" w:rsidP="00507A17">
            <w:pPr>
              <w:pStyle w:val="acctfourfigures"/>
              <w:spacing w:line="280" w:lineRule="exact"/>
              <w:jc w:val="center"/>
              <w:rPr>
                <w:i/>
                <w:iCs/>
                <w:szCs w:val="22"/>
              </w:rPr>
            </w:pPr>
            <w:r w:rsidRPr="00F47308">
              <w:rPr>
                <w:i/>
                <w:iCs/>
                <w:szCs w:val="22"/>
              </w:rPr>
              <w:t>(in thousand Baht)</w:t>
            </w:r>
          </w:p>
        </w:tc>
      </w:tr>
      <w:tr w:rsidR="00AB6DF9" w:rsidRPr="00F47308" w:rsidTr="00507A17">
        <w:trPr>
          <w:cantSplit/>
        </w:trPr>
        <w:tc>
          <w:tcPr>
            <w:tcW w:w="4150" w:type="dxa"/>
          </w:tcPr>
          <w:p w:rsidR="00AB6DF9" w:rsidRPr="00F47308" w:rsidRDefault="00AB6DF9" w:rsidP="00AB6DF9">
            <w:pPr>
              <w:spacing w:line="280" w:lineRule="exact"/>
              <w:rPr>
                <w:szCs w:val="22"/>
              </w:rPr>
            </w:pPr>
            <w:r w:rsidRPr="00F47308">
              <w:rPr>
                <w:szCs w:val="22"/>
              </w:rPr>
              <w:t>Subsidiaries</w:t>
            </w:r>
          </w:p>
        </w:tc>
        <w:tc>
          <w:tcPr>
            <w:tcW w:w="1229" w:type="dxa"/>
          </w:tcPr>
          <w:p w:rsidR="00AB6DF9" w:rsidRPr="00F47308" w:rsidRDefault="00AB6DF9" w:rsidP="00AB6DF9">
            <w:pPr>
              <w:pStyle w:val="acctfourfigures"/>
              <w:tabs>
                <w:tab w:val="clear" w:pos="765"/>
                <w:tab w:val="decimal" w:pos="689"/>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94" w:type="dxa"/>
          </w:tcPr>
          <w:p w:rsidR="00AB6DF9" w:rsidRPr="00F47308" w:rsidRDefault="00AB6DF9" w:rsidP="00AB6DF9">
            <w:pPr>
              <w:pStyle w:val="acctfourfigures"/>
              <w:tabs>
                <w:tab w:val="clear" w:pos="765"/>
                <w:tab w:val="decimal" w:pos="689"/>
              </w:tabs>
              <w:spacing w:line="280" w:lineRule="exact"/>
              <w:ind w:right="11"/>
              <w:rPr>
                <w:szCs w:val="22"/>
              </w:rPr>
            </w:pPr>
            <w:r w:rsidRPr="00F47308">
              <w:rPr>
                <w:szCs w:val="22"/>
              </w:rPr>
              <w:t>-</w:t>
            </w:r>
          </w:p>
        </w:tc>
        <w:tc>
          <w:tcPr>
            <w:tcW w:w="178"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9"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377,104</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0"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494,162</w:t>
            </w:r>
          </w:p>
        </w:tc>
      </w:tr>
      <w:tr w:rsidR="00AB6DF9" w:rsidRPr="00F47308" w:rsidTr="00507A17">
        <w:trPr>
          <w:cantSplit/>
        </w:trPr>
        <w:tc>
          <w:tcPr>
            <w:tcW w:w="4150" w:type="dxa"/>
          </w:tcPr>
          <w:p w:rsidR="00AB6DF9" w:rsidRPr="00F47308" w:rsidRDefault="00AB6DF9" w:rsidP="00AB6DF9">
            <w:pPr>
              <w:spacing w:line="280" w:lineRule="exact"/>
              <w:rPr>
                <w:szCs w:val="22"/>
              </w:rPr>
            </w:pPr>
            <w:r w:rsidRPr="00F47308">
              <w:rPr>
                <w:szCs w:val="22"/>
              </w:rPr>
              <w:t>Joint ventures</w:t>
            </w:r>
          </w:p>
        </w:tc>
        <w:tc>
          <w:tcPr>
            <w:tcW w:w="1229"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668,536</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94"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670,925</w:t>
            </w:r>
          </w:p>
        </w:tc>
        <w:tc>
          <w:tcPr>
            <w:tcW w:w="178"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9"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627,029</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0"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636,129</w:t>
            </w:r>
          </w:p>
        </w:tc>
      </w:tr>
      <w:tr w:rsidR="00AB6DF9" w:rsidRPr="00F47308" w:rsidTr="00507A17">
        <w:trPr>
          <w:cantSplit/>
        </w:trPr>
        <w:tc>
          <w:tcPr>
            <w:tcW w:w="4150" w:type="dxa"/>
          </w:tcPr>
          <w:p w:rsidR="00AB6DF9" w:rsidRPr="00F47308" w:rsidRDefault="00AB6DF9" w:rsidP="00AB6DF9">
            <w:pPr>
              <w:spacing w:line="280" w:lineRule="exact"/>
              <w:rPr>
                <w:szCs w:val="22"/>
              </w:rPr>
            </w:pPr>
            <w:r w:rsidRPr="00F47308">
              <w:rPr>
                <w:szCs w:val="22"/>
              </w:rPr>
              <w:t>Other related parties</w:t>
            </w:r>
          </w:p>
        </w:tc>
        <w:tc>
          <w:tcPr>
            <w:tcW w:w="1229"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76</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94"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90</w:t>
            </w:r>
          </w:p>
        </w:tc>
        <w:tc>
          <w:tcPr>
            <w:tcW w:w="178"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9"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9</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0"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24</w:t>
            </w:r>
          </w:p>
        </w:tc>
      </w:tr>
      <w:tr w:rsidR="00AB6DF9" w:rsidRPr="00F47308" w:rsidTr="00507A17">
        <w:trPr>
          <w:cantSplit/>
        </w:trPr>
        <w:tc>
          <w:tcPr>
            <w:tcW w:w="4150" w:type="dxa"/>
          </w:tcPr>
          <w:p w:rsidR="00AB6DF9" w:rsidRPr="00F47308" w:rsidRDefault="00AB6DF9" w:rsidP="00AB6DF9">
            <w:pPr>
              <w:spacing w:line="280" w:lineRule="exact"/>
              <w:rPr>
                <w:szCs w:val="22"/>
              </w:rPr>
            </w:pPr>
          </w:p>
        </w:tc>
        <w:tc>
          <w:tcPr>
            <w:tcW w:w="1229"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668,612</w:t>
            </w:r>
          </w:p>
        </w:tc>
        <w:tc>
          <w:tcPr>
            <w:tcW w:w="180" w:type="dxa"/>
          </w:tcPr>
          <w:p w:rsidR="00AB6DF9" w:rsidRPr="00F47308" w:rsidRDefault="00AB6DF9" w:rsidP="00AB6DF9">
            <w:pPr>
              <w:pStyle w:val="acctfourfigures"/>
              <w:tabs>
                <w:tab w:val="clear" w:pos="765"/>
                <w:tab w:val="decimal" w:pos="911"/>
              </w:tabs>
              <w:spacing w:line="280" w:lineRule="exact"/>
              <w:rPr>
                <w:b/>
                <w:bCs/>
                <w:szCs w:val="22"/>
              </w:rPr>
            </w:pPr>
          </w:p>
        </w:tc>
        <w:tc>
          <w:tcPr>
            <w:tcW w:w="1194"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671,015</w:t>
            </w:r>
          </w:p>
        </w:tc>
        <w:tc>
          <w:tcPr>
            <w:tcW w:w="178" w:type="dxa"/>
          </w:tcPr>
          <w:p w:rsidR="00AB6DF9" w:rsidRPr="00F47308" w:rsidRDefault="00AB6DF9" w:rsidP="00AB6DF9">
            <w:pPr>
              <w:pStyle w:val="acctfourfigures"/>
              <w:tabs>
                <w:tab w:val="clear" w:pos="765"/>
                <w:tab w:val="decimal" w:pos="911"/>
              </w:tabs>
              <w:spacing w:line="280" w:lineRule="exact"/>
              <w:rPr>
                <w:b/>
                <w:bCs/>
                <w:szCs w:val="22"/>
              </w:rPr>
            </w:pPr>
          </w:p>
        </w:tc>
        <w:tc>
          <w:tcPr>
            <w:tcW w:w="1179"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1,004,142</w:t>
            </w:r>
          </w:p>
        </w:tc>
        <w:tc>
          <w:tcPr>
            <w:tcW w:w="180" w:type="dxa"/>
          </w:tcPr>
          <w:p w:rsidR="00AB6DF9" w:rsidRPr="00F47308" w:rsidRDefault="00AB6DF9" w:rsidP="00AB6DF9">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1,130,315</w:t>
            </w:r>
          </w:p>
        </w:tc>
      </w:tr>
      <w:tr w:rsidR="00AB6DF9" w:rsidRPr="00F47308" w:rsidTr="00507A17">
        <w:trPr>
          <w:cantSplit/>
        </w:trPr>
        <w:tc>
          <w:tcPr>
            <w:tcW w:w="4150" w:type="dxa"/>
          </w:tcPr>
          <w:p w:rsidR="00AB6DF9" w:rsidRPr="00F47308" w:rsidRDefault="00AB6DF9" w:rsidP="00AB6DF9">
            <w:pPr>
              <w:spacing w:line="280" w:lineRule="exact"/>
              <w:rPr>
                <w:i/>
                <w:iCs/>
                <w:szCs w:val="22"/>
              </w:rPr>
            </w:pPr>
            <w:r w:rsidRPr="00F47308">
              <w:rPr>
                <w:i/>
                <w:iCs/>
                <w:szCs w:val="22"/>
              </w:rPr>
              <w:t xml:space="preserve">Less </w:t>
            </w:r>
            <w:r w:rsidRPr="00F47308">
              <w:rPr>
                <w:szCs w:val="22"/>
              </w:rPr>
              <w:t>allowance for doubtful accounts</w:t>
            </w:r>
          </w:p>
        </w:tc>
        <w:tc>
          <w:tcPr>
            <w:tcW w:w="1229" w:type="dxa"/>
            <w:tcBorders>
              <w:bottom w:val="single" w:sz="4" w:space="0" w:color="auto"/>
            </w:tcBorders>
          </w:tcPr>
          <w:p w:rsidR="00AB6DF9" w:rsidRPr="00F47308" w:rsidRDefault="00AB6DF9" w:rsidP="00AB6DF9">
            <w:pPr>
              <w:pStyle w:val="acctfourfigures"/>
              <w:tabs>
                <w:tab w:val="clear" w:pos="765"/>
                <w:tab w:val="decimal" w:pos="689"/>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94" w:type="dxa"/>
            <w:tcBorders>
              <w:bottom w:val="single" w:sz="4" w:space="0" w:color="auto"/>
            </w:tcBorders>
          </w:tcPr>
          <w:p w:rsidR="00AB6DF9" w:rsidRPr="00F47308" w:rsidRDefault="00AB6DF9" w:rsidP="00AB6DF9">
            <w:pPr>
              <w:pStyle w:val="acctfourfigures"/>
              <w:tabs>
                <w:tab w:val="clear" w:pos="765"/>
                <w:tab w:val="decimal" w:pos="689"/>
              </w:tabs>
              <w:spacing w:line="280" w:lineRule="exact"/>
              <w:ind w:right="11"/>
              <w:rPr>
                <w:szCs w:val="22"/>
              </w:rPr>
            </w:pPr>
            <w:r w:rsidRPr="00F47308">
              <w:rPr>
                <w:szCs w:val="22"/>
              </w:rPr>
              <w:t>-</w:t>
            </w:r>
          </w:p>
        </w:tc>
        <w:tc>
          <w:tcPr>
            <w:tcW w:w="178" w:type="dxa"/>
          </w:tcPr>
          <w:p w:rsidR="00AB6DF9" w:rsidRPr="00F47308" w:rsidRDefault="00AB6DF9" w:rsidP="00AB6DF9">
            <w:pPr>
              <w:pStyle w:val="acctfourfigures"/>
              <w:tabs>
                <w:tab w:val="clear" w:pos="765"/>
                <w:tab w:val="decimal" w:pos="911"/>
              </w:tabs>
              <w:spacing w:line="280" w:lineRule="exact"/>
              <w:rPr>
                <w:szCs w:val="22"/>
              </w:rPr>
            </w:pPr>
          </w:p>
        </w:tc>
        <w:tc>
          <w:tcPr>
            <w:tcW w:w="1179" w:type="dxa"/>
            <w:tcBorders>
              <w:bottom w:val="single" w:sz="4" w:space="0" w:color="auto"/>
            </w:tcBorders>
          </w:tcPr>
          <w:p w:rsidR="00AB6DF9" w:rsidRPr="00F47308" w:rsidRDefault="00AB6DF9" w:rsidP="00AB6DF9">
            <w:pPr>
              <w:pStyle w:val="acctfourfigures"/>
              <w:tabs>
                <w:tab w:val="clear" w:pos="765"/>
              </w:tabs>
              <w:spacing w:line="280" w:lineRule="exact"/>
              <w:ind w:right="-44"/>
              <w:jc w:val="right"/>
              <w:rPr>
                <w:szCs w:val="22"/>
              </w:rPr>
            </w:pPr>
            <w:r w:rsidRPr="00F47308">
              <w:rPr>
                <w:szCs w:val="22"/>
              </w:rPr>
              <w:t>(9,753)</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rsidR="00AB6DF9" w:rsidRPr="00F47308" w:rsidRDefault="00AB6DF9" w:rsidP="00AB6DF9">
            <w:pPr>
              <w:pStyle w:val="acctfourfigures"/>
              <w:tabs>
                <w:tab w:val="clear" w:pos="765"/>
              </w:tabs>
              <w:spacing w:line="280" w:lineRule="exact"/>
              <w:ind w:right="-44"/>
              <w:jc w:val="right"/>
              <w:rPr>
                <w:szCs w:val="22"/>
              </w:rPr>
            </w:pPr>
            <w:r w:rsidRPr="00F47308">
              <w:rPr>
                <w:szCs w:val="22"/>
              </w:rPr>
              <w:t>(10,137)</w:t>
            </w:r>
          </w:p>
        </w:tc>
      </w:tr>
      <w:tr w:rsidR="00AB6DF9" w:rsidRPr="00F47308" w:rsidTr="00507A17">
        <w:trPr>
          <w:cantSplit/>
        </w:trPr>
        <w:tc>
          <w:tcPr>
            <w:tcW w:w="4150" w:type="dxa"/>
          </w:tcPr>
          <w:p w:rsidR="00AB6DF9" w:rsidRPr="00F47308" w:rsidRDefault="00AB6DF9" w:rsidP="00AB6DF9">
            <w:pPr>
              <w:spacing w:line="280" w:lineRule="exact"/>
              <w:rPr>
                <w:b/>
                <w:bCs/>
                <w:szCs w:val="22"/>
              </w:rPr>
            </w:pPr>
            <w:r w:rsidRPr="00F47308">
              <w:rPr>
                <w:b/>
                <w:bCs/>
                <w:szCs w:val="22"/>
              </w:rPr>
              <w:t>Net</w:t>
            </w:r>
          </w:p>
        </w:tc>
        <w:tc>
          <w:tcPr>
            <w:tcW w:w="1229"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668,612</w:t>
            </w:r>
          </w:p>
        </w:tc>
        <w:tc>
          <w:tcPr>
            <w:tcW w:w="180" w:type="dxa"/>
          </w:tcPr>
          <w:p w:rsidR="00AB6DF9" w:rsidRPr="00F47308" w:rsidRDefault="00AB6DF9" w:rsidP="00AB6DF9">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671,015</w:t>
            </w:r>
          </w:p>
        </w:tc>
        <w:tc>
          <w:tcPr>
            <w:tcW w:w="178" w:type="dxa"/>
          </w:tcPr>
          <w:p w:rsidR="00AB6DF9" w:rsidRPr="00F47308" w:rsidRDefault="00AB6DF9" w:rsidP="00AB6DF9">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994,389</w:t>
            </w:r>
          </w:p>
        </w:tc>
        <w:tc>
          <w:tcPr>
            <w:tcW w:w="180" w:type="dxa"/>
          </w:tcPr>
          <w:p w:rsidR="00AB6DF9" w:rsidRPr="00F47308" w:rsidRDefault="00AB6DF9" w:rsidP="00AB6DF9">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1,120,178</w:t>
            </w:r>
          </w:p>
        </w:tc>
      </w:tr>
      <w:tr w:rsidR="00AB6DF9" w:rsidRPr="00F47308" w:rsidTr="00592D2F">
        <w:trPr>
          <w:cantSplit/>
        </w:trPr>
        <w:tc>
          <w:tcPr>
            <w:tcW w:w="4150" w:type="dxa"/>
          </w:tcPr>
          <w:p w:rsidR="00AB6DF9" w:rsidRPr="00F47308" w:rsidRDefault="00AB6DF9" w:rsidP="00AB6DF9">
            <w:pPr>
              <w:spacing w:line="280" w:lineRule="exact"/>
              <w:rPr>
                <w:b/>
                <w:bCs/>
                <w:szCs w:val="22"/>
              </w:rPr>
            </w:pPr>
          </w:p>
        </w:tc>
        <w:tc>
          <w:tcPr>
            <w:tcW w:w="1229"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rsidR="00AB6DF9" w:rsidRPr="00F47308" w:rsidRDefault="00AB6DF9" w:rsidP="00AB6DF9">
            <w:pPr>
              <w:pStyle w:val="acctfourfigures"/>
              <w:tabs>
                <w:tab w:val="clear" w:pos="765"/>
                <w:tab w:val="decimal" w:pos="911"/>
              </w:tabs>
              <w:spacing w:line="280" w:lineRule="exact"/>
              <w:rPr>
                <w:b/>
                <w:bCs/>
                <w:szCs w:val="22"/>
              </w:rPr>
            </w:pPr>
          </w:p>
        </w:tc>
        <w:tc>
          <w:tcPr>
            <w:tcW w:w="1194"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rFonts w:cstheme="minorBidi"/>
                <w:b/>
                <w:bCs/>
                <w:szCs w:val="22"/>
                <w:cs/>
                <w:lang w:bidi="th-TH"/>
              </w:rPr>
            </w:pPr>
          </w:p>
        </w:tc>
        <w:tc>
          <w:tcPr>
            <w:tcW w:w="178" w:type="dxa"/>
          </w:tcPr>
          <w:p w:rsidR="00AB6DF9" w:rsidRPr="00F47308" w:rsidRDefault="00AB6DF9" w:rsidP="00AB6DF9">
            <w:pPr>
              <w:pStyle w:val="acctfourfigures"/>
              <w:tabs>
                <w:tab w:val="clear" w:pos="765"/>
                <w:tab w:val="decimal" w:pos="911"/>
              </w:tabs>
              <w:spacing w:line="280" w:lineRule="exact"/>
              <w:rPr>
                <w:b/>
                <w:bCs/>
                <w:szCs w:val="22"/>
              </w:rPr>
            </w:pPr>
          </w:p>
        </w:tc>
        <w:tc>
          <w:tcPr>
            <w:tcW w:w="1179"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0" w:type="dxa"/>
          </w:tcPr>
          <w:p w:rsidR="00AB6DF9" w:rsidRPr="00F47308" w:rsidRDefault="00AB6DF9" w:rsidP="00AB6DF9">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p>
        </w:tc>
      </w:tr>
      <w:tr w:rsidR="00AB6DF9" w:rsidRPr="00F47308" w:rsidTr="00592D2F">
        <w:trPr>
          <w:cantSplit/>
        </w:trPr>
        <w:tc>
          <w:tcPr>
            <w:tcW w:w="4150" w:type="dxa"/>
          </w:tcPr>
          <w:p w:rsidR="00AB6DF9" w:rsidRPr="00F47308" w:rsidRDefault="00AB6DF9" w:rsidP="00AB6DF9">
            <w:pPr>
              <w:spacing w:line="280" w:lineRule="exact"/>
              <w:rPr>
                <w:b/>
                <w:bCs/>
                <w:szCs w:val="22"/>
              </w:rPr>
            </w:pPr>
          </w:p>
        </w:tc>
        <w:tc>
          <w:tcPr>
            <w:tcW w:w="1229"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2019</w:t>
            </w:r>
          </w:p>
        </w:tc>
        <w:tc>
          <w:tcPr>
            <w:tcW w:w="180" w:type="dxa"/>
          </w:tcPr>
          <w:p w:rsidR="00AB6DF9" w:rsidRPr="00F47308" w:rsidRDefault="00AB6DF9" w:rsidP="00AB6DF9">
            <w:pPr>
              <w:pStyle w:val="acctfourfigures"/>
              <w:tabs>
                <w:tab w:val="clear" w:pos="765"/>
              </w:tabs>
              <w:spacing w:line="280" w:lineRule="exact"/>
              <w:jc w:val="center"/>
              <w:rPr>
                <w:szCs w:val="22"/>
              </w:rPr>
            </w:pPr>
          </w:p>
        </w:tc>
        <w:tc>
          <w:tcPr>
            <w:tcW w:w="1194"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2018</w:t>
            </w:r>
          </w:p>
        </w:tc>
        <w:tc>
          <w:tcPr>
            <w:tcW w:w="178" w:type="dxa"/>
          </w:tcPr>
          <w:p w:rsidR="00AB6DF9" w:rsidRPr="00F47308" w:rsidRDefault="00AB6DF9" w:rsidP="00AB6DF9">
            <w:pPr>
              <w:pStyle w:val="acctfourfigures"/>
              <w:tabs>
                <w:tab w:val="clear" w:pos="765"/>
              </w:tabs>
              <w:spacing w:line="280" w:lineRule="exact"/>
              <w:jc w:val="center"/>
              <w:rPr>
                <w:szCs w:val="22"/>
              </w:rPr>
            </w:pPr>
          </w:p>
        </w:tc>
        <w:tc>
          <w:tcPr>
            <w:tcW w:w="1179"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2019</w:t>
            </w:r>
          </w:p>
        </w:tc>
        <w:tc>
          <w:tcPr>
            <w:tcW w:w="180" w:type="dxa"/>
          </w:tcPr>
          <w:p w:rsidR="00AB6DF9" w:rsidRPr="00F47308" w:rsidRDefault="00AB6DF9" w:rsidP="00AB6DF9">
            <w:pPr>
              <w:pStyle w:val="acctfourfigures"/>
              <w:tabs>
                <w:tab w:val="clear" w:pos="765"/>
              </w:tabs>
              <w:spacing w:line="280" w:lineRule="exact"/>
              <w:jc w:val="center"/>
              <w:rPr>
                <w:szCs w:val="22"/>
              </w:rPr>
            </w:pPr>
          </w:p>
        </w:tc>
        <w:tc>
          <w:tcPr>
            <w:tcW w:w="1170"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2018</w:t>
            </w:r>
          </w:p>
        </w:tc>
      </w:tr>
      <w:tr w:rsidR="00AB6DF9" w:rsidRPr="00F47308" w:rsidTr="008810D7">
        <w:trPr>
          <w:cantSplit/>
        </w:trPr>
        <w:tc>
          <w:tcPr>
            <w:tcW w:w="4150" w:type="dxa"/>
          </w:tcPr>
          <w:p w:rsidR="00AB6DF9" w:rsidRPr="00F47308" w:rsidRDefault="00AB6DF9" w:rsidP="00AB6DF9">
            <w:pPr>
              <w:spacing w:line="280" w:lineRule="exact"/>
              <w:rPr>
                <w:b/>
                <w:bCs/>
                <w:szCs w:val="22"/>
              </w:rPr>
            </w:pPr>
          </w:p>
        </w:tc>
        <w:tc>
          <w:tcPr>
            <w:tcW w:w="5310" w:type="dxa"/>
            <w:gridSpan w:val="7"/>
          </w:tcPr>
          <w:p w:rsidR="00AB6DF9" w:rsidRPr="00F47308" w:rsidRDefault="00AB6DF9" w:rsidP="00AB6DF9">
            <w:pPr>
              <w:pStyle w:val="acctfourfigures"/>
              <w:tabs>
                <w:tab w:val="clear" w:pos="765"/>
                <w:tab w:val="decimal" w:pos="911"/>
              </w:tabs>
              <w:spacing w:line="280" w:lineRule="exact"/>
              <w:ind w:right="11"/>
              <w:jc w:val="center"/>
              <w:rPr>
                <w:b/>
                <w:bCs/>
                <w:szCs w:val="22"/>
              </w:rPr>
            </w:pPr>
            <w:r w:rsidRPr="00F47308">
              <w:rPr>
                <w:i/>
                <w:iCs/>
                <w:szCs w:val="22"/>
              </w:rPr>
              <w:t>(in thousand Baht)</w:t>
            </w:r>
          </w:p>
        </w:tc>
      </w:tr>
      <w:tr w:rsidR="00AB6DF9" w:rsidRPr="00F47308" w:rsidTr="00507A17">
        <w:trPr>
          <w:cantSplit/>
        </w:trPr>
        <w:tc>
          <w:tcPr>
            <w:tcW w:w="4150" w:type="dxa"/>
          </w:tcPr>
          <w:p w:rsidR="00AB6DF9" w:rsidRPr="00F47308" w:rsidRDefault="007E0413" w:rsidP="005F1680">
            <w:pPr>
              <w:spacing w:line="280" w:lineRule="exact"/>
              <w:ind w:left="190" w:hanging="190"/>
              <w:rPr>
                <w:rFonts w:cs="Times New Roman"/>
                <w:szCs w:val="22"/>
              </w:rPr>
            </w:pPr>
            <w:r w:rsidRPr="00F47308">
              <w:rPr>
                <w:szCs w:val="22"/>
              </w:rPr>
              <w:t>Bad</w:t>
            </w:r>
            <w:r w:rsidR="00AB6DF9" w:rsidRPr="00F47308">
              <w:rPr>
                <w:szCs w:val="22"/>
              </w:rPr>
              <w:t xml:space="preserve"> and doubtful debts </w:t>
            </w:r>
            <w:r w:rsidR="00AB6DF9" w:rsidRPr="00F47308">
              <w:rPr>
                <w:rFonts w:cs="Times New Roman"/>
                <w:szCs w:val="22"/>
              </w:rPr>
              <w:t>expense</w:t>
            </w:r>
            <w:r w:rsidRPr="00F47308">
              <w:rPr>
                <w:rFonts w:cs="Times New Roman"/>
                <w:szCs w:val="22"/>
              </w:rPr>
              <w:t xml:space="preserve"> </w:t>
            </w:r>
            <w:r w:rsidR="006C570B" w:rsidRPr="00F47308">
              <w:rPr>
                <w:szCs w:val="22"/>
              </w:rPr>
              <w:t>f</w:t>
            </w:r>
            <w:r w:rsidR="00AB6DF9" w:rsidRPr="00F47308">
              <w:rPr>
                <w:szCs w:val="22"/>
              </w:rPr>
              <w:t>or the</w:t>
            </w:r>
            <w:r w:rsidR="005F1680" w:rsidRPr="00F47308">
              <w:rPr>
                <w:szCs w:val="22"/>
              </w:rPr>
              <w:t xml:space="preserve">                 </w:t>
            </w:r>
            <w:r w:rsidR="00AB6DF9" w:rsidRPr="00F47308">
              <w:rPr>
                <w:szCs w:val="22"/>
              </w:rPr>
              <w:t>three-month period ended 31 March</w:t>
            </w:r>
          </w:p>
        </w:tc>
        <w:tc>
          <w:tcPr>
            <w:tcW w:w="1229" w:type="dxa"/>
            <w:tcBorders>
              <w:bottom w:val="double" w:sz="4" w:space="0" w:color="auto"/>
            </w:tcBorders>
          </w:tcPr>
          <w:p w:rsidR="00AB6DF9" w:rsidRPr="00F47308" w:rsidRDefault="00AB6DF9" w:rsidP="00AB6DF9">
            <w:pPr>
              <w:pStyle w:val="acctfourfigures"/>
              <w:tabs>
                <w:tab w:val="clear" w:pos="765"/>
                <w:tab w:val="decimal" w:pos="821"/>
              </w:tabs>
              <w:spacing w:line="280" w:lineRule="exact"/>
              <w:ind w:right="11"/>
              <w:rPr>
                <w:rFonts w:cstheme="minorBidi"/>
                <w:b/>
                <w:bCs/>
                <w:szCs w:val="22"/>
                <w:lang w:bidi="th-TH"/>
              </w:rPr>
            </w:pPr>
          </w:p>
          <w:p w:rsidR="00AB6DF9" w:rsidRPr="00F47308" w:rsidRDefault="00AB6DF9" w:rsidP="00AB6DF9">
            <w:pPr>
              <w:pStyle w:val="acctfourfigures"/>
              <w:tabs>
                <w:tab w:val="clear" w:pos="765"/>
                <w:tab w:val="decimal" w:pos="689"/>
              </w:tabs>
              <w:spacing w:line="280" w:lineRule="exact"/>
              <w:ind w:right="11"/>
              <w:rPr>
                <w:rFonts w:cstheme="minorBidi"/>
                <w:b/>
                <w:bCs/>
                <w:szCs w:val="22"/>
                <w:cs/>
                <w:lang w:bidi="th-TH"/>
              </w:rPr>
            </w:pPr>
            <w:r w:rsidRPr="00F47308">
              <w:rPr>
                <w:rFonts w:cstheme="minorBidi"/>
                <w:b/>
                <w:bCs/>
                <w:szCs w:val="22"/>
                <w:lang w:bidi="th-TH"/>
              </w:rPr>
              <w:t>-</w:t>
            </w:r>
          </w:p>
        </w:tc>
        <w:tc>
          <w:tcPr>
            <w:tcW w:w="180" w:type="dxa"/>
          </w:tcPr>
          <w:p w:rsidR="00AB6DF9" w:rsidRPr="00F47308" w:rsidRDefault="00AB6DF9" w:rsidP="00AB6DF9">
            <w:pPr>
              <w:pStyle w:val="acctfourfigures"/>
              <w:tabs>
                <w:tab w:val="clear" w:pos="765"/>
                <w:tab w:val="decimal" w:pos="911"/>
              </w:tabs>
              <w:spacing w:line="280" w:lineRule="exact"/>
              <w:rPr>
                <w:b/>
                <w:bCs/>
                <w:szCs w:val="22"/>
              </w:rPr>
            </w:pPr>
          </w:p>
        </w:tc>
        <w:tc>
          <w:tcPr>
            <w:tcW w:w="1194" w:type="dxa"/>
            <w:tcBorders>
              <w:bottom w:val="double" w:sz="4" w:space="0" w:color="auto"/>
            </w:tcBorders>
          </w:tcPr>
          <w:p w:rsidR="00AB6DF9" w:rsidRPr="00F47308" w:rsidRDefault="00AB6DF9" w:rsidP="00AB6DF9">
            <w:pPr>
              <w:pStyle w:val="acctfourfigures"/>
              <w:tabs>
                <w:tab w:val="clear" w:pos="765"/>
                <w:tab w:val="decimal" w:pos="821"/>
              </w:tabs>
              <w:spacing w:line="280" w:lineRule="exact"/>
              <w:ind w:right="11"/>
              <w:rPr>
                <w:rFonts w:cstheme="minorBidi"/>
                <w:b/>
                <w:bCs/>
                <w:szCs w:val="22"/>
                <w:lang w:bidi="th-TH"/>
              </w:rPr>
            </w:pPr>
          </w:p>
          <w:p w:rsidR="00AB6DF9" w:rsidRPr="00F47308" w:rsidRDefault="00AB6DF9" w:rsidP="00AB6DF9">
            <w:pPr>
              <w:pStyle w:val="acctfourfigures"/>
              <w:tabs>
                <w:tab w:val="clear" w:pos="765"/>
                <w:tab w:val="decimal" w:pos="689"/>
              </w:tabs>
              <w:spacing w:line="280" w:lineRule="exact"/>
              <w:ind w:right="11"/>
              <w:rPr>
                <w:rFonts w:cstheme="minorBidi"/>
                <w:b/>
                <w:bCs/>
                <w:szCs w:val="22"/>
                <w:cs/>
                <w:lang w:bidi="th-TH"/>
              </w:rPr>
            </w:pPr>
            <w:r w:rsidRPr="00F47308">
              <w:rPr>
                <w:rFonts w:cstheme="minorBidi"/>
                <w:b/>
                <w:bCs/>
                <w:szCs w:val="22"/>
                <w:lang w:bidi="th-TH"/>
              </w:rPr>
              <w:t>-</w:t>
            </w:r>
          </w:p>
        </w:tc>
        <w:tc>
          <w:tcPr>
            <w:tcW w:w="178" w:type="dxa"/>
          </w:tcPr>
          <w:p w:rsidR="00AB6DF9" w:rsidRPr="00F47308" w:rsidRDefault="00AB6DF9" w:rsidP="00AB6DF9">
            <w:pPr>
              <w:pStyle w:val="acctfourfigures"/>
              <w:tabs>
                <w:tab w:val="clear" w:pos="765"/>
                <w:tab w:val="decimal" w:pos="911"/>
              </w:tabs>
              <w:spacing w:line="280" w:lineRule="exact"/>
              <w:rPr>
                <w:b/>
                <w:bCs/>
                <w:szCs w:val="22"/>
              </w:rPr>
            </w:pPr>
          </w:p>
        </w:tc>
        <w:tc>
          <w:tcPr>
            <w:tcW w:w="1179" w:type="dxa"/>
            <w:tcBorders>
              <w:bottom w:val="double" w:sz="4" w:space="0" w:color="auto"/>
            </w:tcBorders>
          </w:tcPr>
          <w:p w:rsidR="00AB6DF9" w:rsidRPr="00F47308" w:rsidRDefault="00AB6DF9" w:rsidP="00AB6DF9">
            <w:pPr>
              <w:pStyle w:val="acctfourfigures"/>
              <w:tabs>
                <w:tab w:val="clear" w:pos="765"/>
                <w:tab w:val="decimal" w:pos="689"/>
              </w:tabs>
              <w:spacing w:line="280" w:lineRule="exact"/>
              <w:ind w:right="11"/>
              <w:rPr>
                <w:rFonts w:cstheme="minorBidi"/>
                <w:b/>
                <w:bCs/>
                <w:szCs w:val="22"/>
                <w:lang w:bidi="th-TH"/>
              </w:rPr>
            </w:pPr>
          </w:p>
          <w:p w:rsidR="00AB6DF9" w:rsidRPr="00F47308" w:rsidRDefault="00AB6DF9" w:rsidP="00AB6DF9">
            <w:pPr>
              <w:pStyle w:val="acctfourfigures"/>
              <w:tabs>
                <w:tab w:val="clear" w:pos="765"/>
                <w:tab w:val="decimal" w:pos="689"/>
              </w:tabs>
              <w:spacing w:line="280" w:lineRule="exact"/>
              <w:ind w:right="11"/>
              <w:rPr>
                <w:rFonts w:cstheme="minorBidi"/>
                <w:b/>
                <w:bCs/>
                <w:szCs w:val="22"/>
                <w:lang w:bidi="th-TH"/>
              </w:rPr>
            </w:pPr>
            <w:r w:rsidRPr="00F47308">
              <w:rPr>
                <w:rFonts w:cstheme="minorBidi"/>
                <w:b/>
                <w:bCs/>
                <w:szCs w:val="22"/>
                <w:lang w:bidi="th-TH"/>
              </w:rPr>
              <w:t>-</w:t>
            </w:r>
          </w:p>
        </w:tc>
        <w:tc>
          <w:tcPr>
            <w:tcW w:w="180" w:type="dxa"/>
          </w:tcPr>
          <w:p w:rsidR="00AB6DF9" w:rsidRPr="00F47308" w:rsidRDefault="00AB6DF9" w:rsidP="00AB6DF9">
            <w:pPr>
              <w:pStyle w:val="acctfourfigures"/>
              <w:tabs>
                <w:tab w:val="clear" w:pos="765"/>
                <w:tab w:val="decimal" w:pos="911"/>
              </w:tabs>
              <w:spacing w:line="280" w:lineRule="exact"/>
              <w:jc w:val="right"/>
              <w:rPr>
                <w:b/>
                <w:bCs/>
                <w:szCs w:val="22"/>
              </w:rPr>
            </w:pPr>
          </w:p>
        </w:tc>
        <w:tc>
          <w:tcPr>
            <w:tcW w:w="1170" w:type="dxa"/>
            <w:tcBorders>
              <w:bottom w:val="double" w:sz="4" w:space="0" w:color="auto"/>
            </w:tcBorders>
          </w:tcPr>
          <w:p w:rsidR="00AB6DF9" w:rsidRPr="00F47308" w:rsidRDefault="00AB6DF9" w:rsidP="00AB6DF9">
            <w:pPr>
              <w:pStyle w:val="acctfourfigures"/>
              <w:tabs>
                <w:tab w:val="clear" w:pos="765"/>
                <w:tab w:val="decimal" w:pos="689"/>
              </w:tabs>
              <w:spacing w:line="280" w:lineRule="exact"/>
              <w:ind w:right="11"/>
              <w:rPr>
                <w:rFonts w:cstheme="minorBidi"/>
                <w:b/>
                <w:bCs/>
                <w:szCs w:val="22"/>
                <w:lang w:bidi="th-TH"/>
              </w:rPr>
            </w:pPr>
          </w:p>
          <w:p w:rsidR="00AB6DF9" w:rsidRPr="00F47308" w:rsidRDefault="00AB6DF9" w:rsidP="00AB6DF9">
            <w:pPr>
              <w:pStyle w:val="acctfourfigures"/>
              <w:tabs>
                <w:tab w:val="clear" w:pos="765"/>
                <w:tab w:val="decimal" w:pos="689"/>
              </w:tabs>
              <w:spacing w:line="280" w:lineRule="exact"/>
              <w:ind w:right="11"/>
              <w:rPr>
                <w:rFonts w:cstheme="minorBidi"/>
                <w:b/>
                <w:bCs/>
                <w:szCs w:val="22"/>
                <w:lang w:bidi="th-TH"/>
              </w:rPr>
            </w:pPr>
            <w:r w:rsidRPr="00F47308">
              <w:rPr>
                <w:rFonts w:cstheme="minorBidi"/>
                <w:b/>
                <w:bCs/>
                <w:szCs w:val="22"/>
                <w:lang w:bidi="th-TH"/>
              </w:rPr>
              <w:t>-</w:t>
            </w:r>
          </w:p>
        </w:tc>
      </w:tr>
    </w:tbl>
    <w:p w:rsidR="00050712" w:rsidRPr="00F47308" w:rsidRDefault="00050712">
      <w:pPr>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3874"/>
        <w:gridCol w:w="1259"/>
        <w:gridCol w:w="180"/>
        <w:gridCol w:w="1170"/>
        <w:gridCol w:w="180"/>
        <w:gridCol w:w="1441"/>
        <w:gridCol w:w="182"/>
        <w:gridCol w:w="1174"/>
      </w:tblGrid>
      <w:tr w:rsidR="00507A17" w:rsidRPr="00F47308" w:rsidTr="00631C1A">
        <w:trPr>
          <w:cantSplit/>
          <w:tblHeader/>
        </w:trPr>
        <w:tc>
          <w:tcPr>
            <w:tcW w:w="3874" w:type="dxa"/>
          </w:tcPr>
          <w:p w:rsidR="00507A17" w:rsidRPr="00F47308" w:rsidRDefault="00507A17" w:rsidP="00507A17">
            <w:pPr>
              <w:spacing w:line="280" w:lineRule="exact"/>
              <w:ind w:left="281" w:hanging="281"/>
              <w:rPr>
                <w:b/>
                <w:bCs/>
                <w:i/>
                <w:iCs/>
                <w:szCs w:val="22"/>
              </w:rPr>
            </w:pPr>
            <w:r w:rsidRPr="00F47308">
              <w:rPr>
                <w:b/>
                <w:bCs/>
                <w:i/>
                <w:iCs/>
                <w:szCs w:val="22"/>
              </w:rPr>
              <w:t>Other current receivables - related parties</w:t>
            </w:r>
          </w:p>
        </w:tc>
        <w:tc>
          <w:tcPr>
            <w:tcW w:w="2609" w:type="dxa"/>
            <w:gridSpan w:val="3"/>
          </w:tcPr>
          <w:p w:rsidR="00507A17" w:rsidRPr="00F47308" w:rsidRDefault="00507A17" w:rsidP="00507A17">
            <w:pPr>
              <w:pStyle w:val="acctmergecolhdg"/>
              <w:spacing w:line="280" w:lineRule="exact"/>
              <w:rPr>
                <w:szCs w:val="22"/>
              </w:rPr>
            </w:pPr>
            <w:r w:rsidRPr="00F47308">
              <w:rPr>
                <w:szCs w:val="22"/>
              </w:rPr>
              <w:t xml:space="preserve">Consolidated </w:t>
            </w:r>
          </w:p>
          <w:p w:rsidR="00507A17" w:rsidRPr="00F47308" w:rsidRDefault="00507A17" w:rsidP="00507A17">
            <w:pPr>
              <w:pStyle w:val="acctmergecolhdg"/>
              <w:spacing w:line="280" w:lineRule="exact"/>
              <w:rPr>
                <w:szCs w:val="22"/>
              </w:rPr>
            </w:pPr>
            <w:r w:rsidRPr="00F47308">
              <w:rPr>
                <w:szCs w:val="22"/>
              </w:rPr>
              <w:t>financial statements</w:t>
            </w:r>
          </w:p>
        </w:tc>
        <w:tc>
          <w:tcPr>
            <w:tcW w:w="180" w:type="dxa"/>
          </w:tcPr>
          <w:p w:rsidR="00507A17" w:rsidRPr="00F47308" w:rsidRDefault="00507A17" w:rsidP="00507A17">
            <w:pPr>
              <w:pStyle w:val="acctmergecolhdg"/>
              <w:spacing w:line="280" w:lineRule="exact"/>
              <w:rPr>
                <w:szCs w:val="22"/>
              </w:rPr>
            </w:pPr>
          </w:p>
        </w:tc>
        <w:tc>
          <w:tcPr>
            <w:tcW w:w="2797" w:type="dxa"/>
            <w:gridSpan w:val="3"/>
          </w:tcPr>
          <w:p w:rsidR="00507A17" w:rsidRPr="00F47308" w:rsidRDefault="00507A17" w:rsidP="00507A17">
            <w:pPr>
              <w:pStyle w:val="acctmergecolhdg"/>
              <w:spacing w:line="280" w:lineRule="exact"/>
              <w:rPr>
                <w:szCs w:val="22"/>
              </w:rPr>
            </w:pPr>
            <w:r w:rsidRPr="00F47308">
              <w:rPr>
                <w:szCs w:val="22"/>
              </w:rPr>
              <w:t xml:space="preserve">Separate </w:t>
            </w:r>
          </w:p>
          <w:p w:rsidR="00507A17" w:rsidRPr="00F47308" w:rsidRDefault="00507A17" w:rsidP="00507A17">
            <w:pPr>
              <w:pStyle w:val="acctmergecolhdg"/>
              <w:spacing w:line="280" w:lineRule="exact"/>
              <w:rPr>
                <w:szCs w:val="22"/>
              </w:rPr>
            </w:pPr>
            <w:r w:rsidRPr="00F47308">
              <w:rPr>
                <w:szCs w:val="22"/>
              </w:rPr>
              <w:t>financial statements</w:t>
            </w:r>
          </w:p>
        </w:tc>
      </w:tr>
      <w:tr w:rsidR="00507A17" w:rsidRPr="00F47308" w:rsidTr="00631C1A">
        <w:trPr>
          <w:cantSplit/>
        </w:trPr>
        <w:tc>
          <w:tcPr>
            <w:tcW w:w="3874" w:type="dxa"/>
          </w:tcPr>
          <w:p w:rsidR="00507A17" w:rsidRPr="00F47308" w:rsidRDefault="00507A17" w:rsidP="00507A17">
            <w:pPr>
              <w:pStyle w:val="acctfourfigures"/>
              <w:spacing w:line="280" w:lineRule="exact"/>
              <w:jc w:val="center"/>
              <w:rPr>
                <w:rFonts w:cstheme="minorBidi"/>
                <w:szCs w:val="22"/>
                <w:cs/>
                <w:lang w:bidi="th-TH"/>
              </w:rPr>
            </w:pPr>
          </w:p>
        </w:tc>
        <w:tc>
          <w:tcPr>
            <w:tcW w:w="125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31 March</w:t>
            </w:r>
          </w:p>
        </w:tc>
        <w:tc>
          <w:tcPr>
            <w:tcW w:w="180" w:type="dxa"/>
            <w:vAlign w:val="center"/>
          </w:tcPr>
          <w:p w:rsidR="00507A17" w:rsidRPr="00F47308" w:rsidRDefault="00507A17" w:rsidP="00507A17">
            <w:pPr>
              <w:pStyle w:val="acctmergecolhdg"/>
              <w:spacing w:line="280" w:lineRule="exact"/>
              <w:rPr>
                <w:b w:val="0"/>
                <w:bCs/>
                <w:szCs w:val="22"/>
              </w:rPr>
            </w:pPr>
          </w:p>
        </w:tc>
        <w:tc>
          <w:tcPr>
            <w:tcW w:w="1170" w:type="dxa"/>
            <w:vAlign w:val="center"/>
          </w:tcPr>
          <w:p w:rsidR="00507A17" w:rsidRPr="00F47308" w:rsidRDefault="00507A17" w:rsidP="00507A17">
            <w:pPr>
              <w:pStyle w:val="acctmergecolhdg"/>
              <w:spacing w:line="280" w:lineRule="exact"/>
              <w:ind w:left="-138" w:right="-176"/>
              <w:rPr>
                <w:b w:val="0"/>
                <w:bCs/>
                <w:szCs w:val="22"/>
              </w:rPr>
            </w:pPr>
            <w:r w:rsidRPr="00F47308">
              <w:rPr>
                <w:b w:val="0"/>
                <w:bCs/>
                <w:szCs w:val="22"/>
              </w:rPr>
              <w:t>31 December</w:t>
            </w:r>
          </w:p>
        </w:tc>
        <w:tc>
          <w:tcPr>
            <w:tcW w:w="180" w:type="dxa"/>
            <w:vAlign w:val="center"/>
          </w:tcPr>
          <w:p w:rsidR="00507A17" w:rsidRPr="00F47308" w:rsidRDefault="00507A17" w:rsidP="00507A17">
            <w:pPr>
              <w:pStyle w:val="acctmergecolhdg"/>
              <w:spacing w:line="280" w:lineRule="exact"/>
              <w:rPr>
                <w:b w:val="0"/>
                <w:bCs/>
                <w:szCs w:val="22"/>
              </w:rPr>
            </w:pPr>
          </w:p>
        </w:tc>
        <w:tc>
          <w:tcPr>
            <w:tcW w:w="1441"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31 March</w:t>
            </w:r>
          </w:p>
        </w:tc>
        <w:tc>
          <w:tcPr>
            <w:tcW w:w="182" w:type="dxa"/>
            <w:vAlign w:val="center"/>
          </w:tcPr>
          <w:p w:rsidR="00507A17" w:rsidRPr="00F47308" w:rsidRDefault="00507A17" w:rsidP="00507A17">
            <w:pPr>
              <w:pStyle w:val="acctmergecolhdg"/>
              <w:spacing w:line="280" w:lineRule="exact"/>
              <w:rPr>
                <w:b w:val="0"/>
                <w:bCs/>
                <w:szCs w:val="22"/>
              </w:rPr>
            </w:pPr>
          </w:p>
        </w:tc>
        <w:tc>
          <w:tcPr>
            <w:tcW w:w="1174" w:type="dxa"/>
            <w:vAlign w:val="center"/>
          </w:tcPr>
          <w:p w:rsidR="00507A17" w:rsidRPr="00F47308" w:rsidRDefault="00507A17" w:rsidP="00507A17">
            <w:pPr>
              <w:pStyle w:val="acctmergecolhdg"/>
              <w:spacing w:line="280" w:lineRule="exact"/>
              <w:ind w:left="-138" w:right="-176"/>
              <w:rPr>
                <w:b w:val="0"/>
                <w:bCs/>
                <w:szCs w:val="22"/>
              </w:rPr>
            </w:pPr>
            <w:r w:rsidRPr="00F47308">
              <w:rPr>
                <w:b w:val="0"/>
                <w:bCs/>
                <w:szCs w:val="22"/>
              </w:rPr>
              <w:t>31 December</w:t>
            </w:r>
          </w:p>
        </w:tc>
      </w:tr>
      <w:tr w:rsidR="00507A17" w:rsidRPr="00F47308" w:rsidTr="00631C1A">
        <w:trPr>
          <w:cantSplit/>
        </w:trPr>
        <w:tc>
          <w:tcPr>
            <w:tcW w:w="3874" w:type="dxa"/>
          </w:tcPr>
          <w:p w:rsidR="00507A17" w:rsidRPr="00F47308" w:rsidRDefault="00507A17" w:rsidP="00507A17">
            <w:pPr>
              <w:pStyle w:val="acctfourfigures"/>
              <w:spacing w:line="280" w:lineRule="exact"/>
              <w:jc w:val="center"/>
              <w:rPr>
                <w:rFonts w:cstheme="minorBidi"/>
                <w:szCs w:val="22"/>
                <w:cs/>
                <w:lang w:bidi="th-TH"/>
              </w:rPr>
            </w:pPr>
          </w:p>
        </w:tc>
        <w:tc>
          <w:tcPr>
            <w:tcW w:w="125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2019</w:t>
            </w:r>
          </w:p>
        </w:tc>
        <w:tc>
          <w:tcPr>
            <w:tcW w:w="180" w:type="dxa"/>
            <w:vAlign w:val="center"/>
          </w:tcPr>
          <w:p w:rsidR="00507A17" w:rsidRPr="00F47308" w:rsidRDefault="00507A17" w:rsidP="00507A17">
            <w:pPr>
              <w:pStyle w:val="acctmergecolhdg"/>
              <w:spacing w:line="280" w:lineRule="exact"/>
              <w:rPr>
                <w:b w:val="0"/>
                <w:bCs/>
                <w:szCs w:val="22"/>
              </w:rPr>
            </w:pPr>
          </w:p>
        </w:tc>
        <w:tc>
          <w:tcPr>
            <w:tcW w:w="1170" w:type="dxa"/>
            <w:vAlign w:val="center"/>
          </w:tcPr>
          <w:p w:rsidR="00507A17" w:rsidRPr="00F47308" w:rsidRDefault="00507A17" w:rsidP="00507A17">
            <w:pPr>
              <w:pStyle w:val="acctmergecolhdg"/>
              <w:spacing w:line="280" w:lineRule="exact"/>
              <w:rPr>
                <w:b w:val="0"/>
                <w:bCs/>
                <w:szCs w:val="22"/>
              </w:rPr>
            </w:pPr>
            <w:r w:rsidRPr="00F47308">
              <w:rPr>
                <w:b w:val="0"/>
                <w:bCs/>
                <w:szCs w:val="22"/>
              </w:rPr>
              <w:t>2018</w:t>
            </w:r>
          </w:p>
        </w:tc>
        <w:tc>
          <w:tcPr>
            <w:tcW w:w="180" w:type="dxa"/>
            <w:vAlign w:val="center"/>
          </w:tcPr>
          <w:p w:rsidR="00507A17" w:rsidRPr="00F47308" w:rsidRDefault="00507A17" w:rsidP="00406A9B">
            <w:pPr>
              <w:pStyle w:val="acctmergecolhdg"/>
              <w:spacing w:line="280" w:lineRule="exact"/>
              <w:ind w:left="-1429"/>
              <w:rPr>
                <w:b w:val="0"/>
                <w:bCs/>
                <w:szCs w:val="22"/>
              </w:rPr>
            </w:pPr>
          </w:p>
        </w:tc>
        <w:tc>
          <w:tcPr>
            <w:tcW w:w="1441"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2019</w:t>
            </w:r>
          </w:p>
        </w:tc>
        <w:tc>
          <w:tcPr>
            <w:tcW w:w="182" w:type="dxa"/>
            <w:vAlign w:val="center"/>
          </w:tcPr>
          <w:p w:rsidR="00507A17" w:rsidRPr="00F47308" w:rsidRDefault="00507A17" w:rsidP="00507A17">
            <w:pPr>
              <w:pStyle w:val="acctmergecolhdg"/>
              <w:spacing w:line="280" w:lineRule="exact"/>
              <w:rPr>
                <w:b w:val="0"/>
                <w:bCs/>
                <w:szCs w:val="22"/>
              </w:rPr>
            </w:pPr>
          </w:p>
        </w:tc>
        <w:tc>
          <w:tcPr>
            <w:tcW w:w="1174" w:type="dxa"/>
            <w:vAlign w:val="center"/>
          </w:tcPr>
          <w:p w:rsidR="00507A17" w:rsidRPr="00F47308" w:rsidRDefault="00507A17" w:rsidP="00507A17">
            <w:pPr>
              <w:pStyle w:val="acctmergecolhdg"/>
              <w:spacing w:line="280" w:lineRule="exact"/>
              <w:rPr>
                <w:b w:val="0"/>
                <w:bCs/>
                <w:szCs w:val="22"/>
              </w:rPr>
            </w:pPr>
            <w:r w:rsidRPr="00F47308">
              <w:rPr>
                <w:b w:val="0"/>
                <w:bCs/>
                <w:szCs w:val="22"/>
              </w:rPr>
              <w:t>2018</w:t>
            </w:r>
          </w:p>
        </w:tc>
      </w:tr>
      <w:tr w:rsidR="00507A17" w:rsidRPr="00F47308" w:rsidTr="00631C1A">
        <w:trPr>
          <w:cantSplit/>
          <w:trHeight w:val="128"/>
        </w:trPr>
        <w:tc>
          <w:tcPr>
            <w:tcW w:w="3874" w:type="dxa"/>
          </w:tcPr>
          <w:p w:rsidR="00507A17" w:rsidRPr="00F47308" w:rsidRDefault="00507A17" w:rsidP="00507A17">
            <w:pPr>
              <w:spacing w:line="280" w:lineRule="exact"/>
              <w:rPr>
                <w:b/>
                <w:bCs/>
                <w:i/>
                <w:iCs/>
                <w:szCs w:val="22"/>
              </w:rPr>
            </w:pPr>
          </w:p>
        </w:tc>
        <w:tc>
          <w:tcPr>
            <w:tcW w:w="5586" w:type="dxa"/>
            <w:gridSpan w:val="7"/>
          </w:tcPr>
          <w:p w:rsidR="00507A17" w:rsidRPr="00F47308" w:rsidRDefault="00507A17" w:rsidP="00507A17">
            <w:pPr>
              <w:pStyle w:val="acctfourfigures"/>
              <w:spacing w:line="280" w:lineRule="exact"/>
              <w:jc w:val="center"/>
              <w:rPr>
                <w:i/>
                <w:iCs/>
                <w:szCs w:val="22"/>
              </w:rPr>
            </w:pPr>
            <w:r w:rsidRPr="00F47308">
              <w:rPr>
                <w:i/>
                <w:iCs/>
                <w:szCs w:val="22"/>
              </w:rPr>
              <w:t>(in thousand Baht)</w:t>
            </w:r>
          </w:p>
        </w:tc>
      </w:tr>
      <w:tr w:rsidR="00AB6DF9" w:rsidRPr="00F47308" w:rsidTr="00631C1A">
        <w:trPr>
          <w:cantSplit/>
        </w:trPr>
        <w:tc>
          <w:tcPr>
            <w:tcW w:w="3874" w:type="dxa"/>
          </w:tcPr>
          <w:p w:rsidR="00AB6DF9" w:rsidRPr="00F47308" w:rsidRDefault="00AB6DF9" w:rsidP="00AB6DF9">
            <w:pPr>
              <w:spacing w:line="280" w:lineRule="exact"/>
              <w:rPr>
                <w:szCs w:val="22"/>
              </w:rPr>
            </w:pPr>
            <w:r w:rsidRPr="00F47308">
              <w:rPr>
                <w:szCs w:val="22"/>
              </w:rPr>
              <w:t>Subsidiaries</w:t>
            </w:r>
          </w:p>
        </w:tc>
        <w:tc>
          <w:tcPr>
            <w:tcW w:w="1259" w:type="dxa"/>
          </w:tcPr>
          <w:p w:rsidR="00AB6DF9" w:rsidRPr="00F47308" w:rsidRDefault="00AB6DF9" w:rsidP="00F47308">
            <w:pPr>
              <w:pStyle w:val="acctfourfigures"/>
              <w:tabs>
                <w:tab w:val="clear" w:pos="765"/>
                <w:tab w:val="decimal" w:pos="821"/>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0" w:type="dxa"/>
          </w:tcPr>
          <w:p w:rsidR="00AB6DF9" w:rsidRPr="00F47308" w:rsidRDefault="00AB6DF9" w:rsidP="00AB6DF9">
            <w:pPr>
              <w:pStyle w:val="acctfourfigures"/>
              <w:tabs>
                <w:tab w:val="clear" w:pos="765"/>
                <w:tab w:val="decimal" w:pos="821"/>
              </w:tabs>
              <w:spacing w:line="280" w:lineRule="exact"/>
              <w:ind w:right="11"/>
              <w:rPr>
                <w:szCs w:val="22"/>
              </w:rPr>
            </w:pPr>
            <w:r w:rsidRPr="00F47308">
              <w:rPr>
                <w:szCs w:val="22"/>
              </w:rPr>
              <w:t>-</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441"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53,478</w:t>
            </w:r>
          </w:p>
        </w:tc>
        <w:tc>
          <w:tcPr>
            <w:tcW w:w="182"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4"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52,677</w:t>
            </w:r>
          </w:p>
        </w:tc>
      </w:tr>
      <w:tr w:rsidR="00AB6DF9" w:rsidRPr="00F47308" w:rsidTr="00631C1A">
        <w:trPr>
          <w:cantSplit/>
        </w:trPr>
        <w:tc>
          <w:tcPr>
            <w:tcW w:w="3874" w:type="dxa"/>
          </w:tcPr>
          <w:p w:rsidR="00AB6DF9" w:rsidRPr="00F47308" w:rsidRDefault="00AB6DF9" w:rsidP="00AB6DF9">
            <w:pPr>
              <w:spacing w:line="280" w:lineRule="exact"/>
              <w:rPr>
                <w:szCs w:val="22"/>
              </w:rPr>
            </w:pPr>
            <w:r w:rsidRPr="00F47308">
              <w:rPr>
                <w:szCs w:val="22"/>
              </w:rPr>
              <w:t>Joint ventures</w:t>
            </w:r>
          </w:p>
        </w:tc>
        <w:tc>
          <w:tcPr>
            <w:tcW w:w="1259"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160,474</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0"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156,685</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441"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35,124</w:t>
            </w:r>
          </w:p>
        </w:tc>
        <w:tc>
          <w:tcPr>
            <w:tcW w:w="182"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4"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27,558</w:t>
            </w:r>
          </w:p>
        </w:tc>
      </w:tr>
      <w:tr w:rsidR="00AB6DF9" w:rsidRPr="00F47308" w:rsidTr="00631C1A">
        <w:trPr>
          <w:cantSplit/>
        </w:trPr>
        <w:tc>
          <w:tcPr>
            <w:tcW w:w="3874" w:type="dxa"/>
          </w:tcPr>
          <w:p w:rsidR="00AB6DF9" w:rsidRPr="00F47308" w:rsidRDefault="00AB6DF9" w:rsidP="00AB6DF9">
            <w:pPr>
              <w:spacing w:line="280" w:lineRule="exact"/>
              <w:rPr>
                <w:szCs w:val="22"/>
              </w:rPr>
            </w:pPr>
          </w:p>
        </w:tc>
        <w:tc>
          <w:tcPr>
            <w:tcW w:w="1259"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160,474</w:t>
            </w:r>
          </w:p>
        </w:tc>
        <w:tc>
          <w:tcPr>
            <w:tcW w:w="180" w:type="dxa"/>
          </w:tcPr>
          <w:p w:rsidR="00AB6DF9" w:rsidRPr="00F47308" w:rsidRDefault="00AB6DF9" w:rsidP="00AB6DF9">
            <w:pPr>
              <w:pStyle w:val="acctfourfigures"/>
              <w:tabs>
                <w:tab w:val="clear" w:pos="765"/>
                <w:tab w:val="decimal" w:pos="562"/>
              </w:tabs>
              <w:spacing w:line="280" w:lineRule="exact"/>
              <w:ind w:right="11"/>
              <w:rPr>
                <w:b/>
                <w:bCs/>
                <w:szCs w:val="22"/>
              </w:rPr>
            </w:pPr>
          </w:p>
        </w:tc>
        <w:tc>
          <w:tcPr>
            <w:tcW w:w="1170"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156,685</w:t>
            </w:r>
          </w:p>
        </w:tc>
        <w:tc>
          <w:tcPr>
            <w:tcW w:w="180" w:type="dxa"/>
          </w:tcPr>
          <w:p w:rsidR="00AB6DF9" w:rsidRPr="00F47308" w:rsidRDefault="00AB6DF9" w:rsidP="00AB6DF9">
            <w:pPr>
              <w:pStyle w:val="acctfourfigures"/>
              <w:tabs>
                <w:tab w:val="clear" w:pos="765"/>
                <w:tab w:val="decimal" w:pos="562"/>
              </w:tabs>
              <w:spacing w:line="280" w:lineRule="exact"/>
              <w:ind w:right="11"/>
              <w:rPr>
                <w:b/>
                <w:bCs/>
                <w:szCs w:val="22"/>
              </w:rPr>
            </w:pPr>
          </w:p>
        </w:tc>
        <w:tc>
          <w:tcPr>
            <w:tcW w:w="1441"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88,602</w:t>
            </w:r>
          </w:p>
        </w:tc>
        <w:tc>
          <w:tcPr>
            <w:tcW w:w="182" w:type="dxa"/>
          </w:tcPr>
          <w:p w:rsidR="00AB6DF9" w:rsidRPr="00F47308" w:rsidRDefault="00AB6DF9" w:rsidP="00AB6DF9">
            <w:pPr>
              <w:spacing w:line="280" w:lineRule="exact"/>
              <w:jc w:val="right"/>
              <w:rPr>
                <w:rFonts w:cs="Times New Roman"/>
                <w:b/>
                <w:bCs/>
                <w:szCs w:val="22"/>
                <w:lang w:val="en-GB" w:bidi="ar-SA"/>
              </w:rPr>
            </w:pPr>
          </w:p>
        </w:tc>
        <w:tc>
          <w:tcPr>
            <w:tcW w:w="1174"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80,235</w:t>
            </w:r>
          </w:p>
        </w:tc>
      </w:tr>
      <w:tr w:rsidR="00AB6DF9" w:rsidRPr="00F47308" w:rsidTr="00631C1A">
        <w:trPr>
          <w:cantSplit/>
        </w:trPr>
        <w:tc>
          <w:tcPr>
            <w:tcW w:w="3874" w:type="dxa"/>
          </w:tcPr>
          <w:p w:rsidR="00AB6DF9" w:rsidRPr="00F47308" w:rsidRDefault="00AB6DF9" w:rsidP="00AB6DF9">
            <w:pPr>
              <w:spacing w:line="280" w:lineRule="exact"/>
              <w:rPr>
                <w:i/>
                <w:iCs/>
                <w:szCs w:val="22"/>
              </w:rPr>
            </w:pPr>
            <w:r w:rsidRPr="00F47308">
              <w:rPr>
                <w:i/>
                <w:iCs/>
                <w:szCs w:val="22"/>
              </w:rPr>
              <w:t xml:space="preserve">Less </w:t>
            </w:r>
            <w:r w:rsidRPr="00F47308">
              <w:rPr>
                <w:szCs w:val="22"/>
              </w:rPr>
              <w:t>allowance for doubtful accounts</w:t>
            </w:r>
          </w:p>
        </w:tc>
        <w:tc>
          <w:tcPr>
            <w:tcW w:w="1259" w:type="dxa"/>
            <w:tcBorders>
              <w:bottom w:val="single" w:sz="4" w:space="0" w:color="auto"/>
            </w:tcBorders>
          </w:tcPr>
          <w:p w:rsidR="00AB6DF9" w:rsidRPr="00F47308" w:rsidRDefault="00AB6DF9" w:rsidP="00AB6DF9">
            <w:pPr>
              <w:pStyle w:val="acctfourfigures"/>
              <w:tabs>
                <w:tab w:val="clear" w:pos="765"/>
              </w:tabs>
              <w:spacing w:line="280" w:lineRule="exact"/>
              <w:ind w:right="-56"/>
              <w:jc w:val="right"/>
              <w:rPr>
                <w:szCs w:val="22"/>
              </w:rPr>
            </w:pPr>
            <w:r w:rsidRPr="00F47308">
              <w:rPr>
                <w:szCs w:val="22"/>
              </w:rPr>
              <w:t>(20,548)</w:t>
            </w:r>
          </w:p>
        </w:tc>
        <w:tc>
          <w:tcPr>
            <w:tcW w:w="180" w:type="dxa"/>
          </w:tcPr>
          <w:p w:rsidR="00AB6DF9" w:rsidRPr="00F47308" w:rsidRDefault="00AB6DF9" w:rsidP="00AB6DF9">
            <w:pPr>
              <w:tabs>
                <w:tab w:val="decimal" w:pos="911"/>
              </w:tabs>
              <w:spacing w:line="280" w:lineRule="exact"/>
              <w:ind w:right="-79"/>
              <w:jc w:val="right"/>
              <w:rPr>
                <w:rFonts w:cs="Times New Roman"/>
                <w:szCs w:val="22"/>
                <w:cs/>
                <w:lang w:val="en-GB"/>
              </w:rPr>
            </w:pPr>
          </w:p>
        </w:tc>
        <w:tc>
          <w:tcPr>
            <w:tcW w:w="1170" w:type="dxa"/>
            <w:tcBorders>
              <w:bottom w:val="single" w:sz="4" w:space="0" w:color="auto"/>
            </w:tcBorders>
          </w:tcPr>
          <w:p w:rsidR="00AB6DF9" w:rsidRPr="00F47308" w:rsidRDefault="00AB6DF9" w:rsidP="00AB6DF9">
            <w:pPr>
              <w:pStyle w:val="acctfourfigures"/>
              <w:tabs>
                <w:tab w:val="clear" w:pos="765"/>
              </w:tabs>
              <w:spacing w:line="280" w:lineRule="exact"/>
              <w:ind w:right="-56"/>
              <w:jc w:val="right"/>
              <w:rPr>
                <w:szCs w:val="22"/>
              </w:rPr>
            </w:pPr>
            <w:r w:rsidRPr="00F47308">
              <w:rPr>
                <w:szCs w:val="22"/>
              </w:rPr>
              <w:t>(20,964)</w:t>
            </w:r>
          </w:p>
        </w:tc>
        <w:tc>
          <w:tcPr>
            <w:tcW w:w="180" w:type="dxa"/>
          </w:tcPr>
          <w:p w:rsidR="00AB6DF9" w:rsidRPr="00F47308" w:rsidRDefault="00AB6DF9" w:rsidP="00AB6DF9">
            <w:pPr>
              <w:tabs>
                <w:tab w:val="decimal" w:pos="911"/>
              </w:tabs>
              <w:spacing w:line="280" w:lineRule="exact"/>
              <w:jc w:val="right"/>
              <w:rPr>
                <w:rFonts w:cs="Times New Roman"/>
                <w:szCs w:val="22"/>
                <w:cs/>
                <w:lang w:val="en-GB"/>
              </w:rPr>
            </w:pPr>
          </w:p>
        </w:tc>
        <w:tc>
          <w:tcPr>
            <w:tcW w:w="1441" w:type="dxa"/>
            <w:tcBorders>
              <w:bottom w:val="single" w:sz="4" w:space="0" w:color="auto"/>
            </w:tcBorders>
          </w:tcPr>
          <w:p w:rsidR="00AB6DF9" w:rsidRPr="00F47308" w:rsidRDefault="00AB6DF9" w:rsidP="00AB6DF9">
            <w:pPr>
              <w:pStyle w:val="acctfourfigures"/>
              <w:tabs>
                <w:tab w:val="clear" w:pos="765"/>
              </w:tabs>
              <w:spacing w:line="280" w:lineRule="exact"/>
              <w:ind w:right="-56"/>
              <w:jc w:val="right"/>
              <w:rPr>
                <w:szCs w:val="22"/>
              </w:rPr>
            </w:pPr>
            <w:r w:rsidRPr="00F47308">
              <w:rPr>
                <w:szCs w:val="22"/>
              </w:rPr>
              <w:t>(39,181)</w:t>
            </w:r>
          </w:p>
        </w:tc>
        <w:tc>
          <w:tcPr>
            <w:tcW w:w="182" w:type="dxa"/>
          </w:tcPr>
          <w:p w:rsidR="00AB6DF9" w:rsidRPr="00F47308" w:rsidRDefault="00AB6DF9" w:rsidP="00AB6DF9">
            <w:pPr>
              <w:tabs>
                <w:tab w:val="decimal" w:pos="911"/>
              </w:tabs>
              <w:spacing w:line="280" w:lineRule="exact"/>
              <w:jc w:val="right"/>
              <w:rPr>
                <w:rFonts w:cs="Times New Roman"/>
                <w:szCs w:val="22"/>
                <w:lang w:val="en-GB" w:bidi="ar-SA"/>
              </w:rPr>
            </w:pPr>
          </w:p>
        </w:tc>
        <w:tc>
          <w:tcPr>
            <w:tcW w:w="1174" w:type="dxa"/>
            <w:tcBorders>
              <w:bottom w:val="single" w:sz="4" w:space="0" w:color="auto"/>
            </w:tcBorders>
          </w:tcPr>
          <w:p w:rsidR="00AB6DF9" w:rsidRPr="00F47308" w:rsidRDefault="00AB6DF9" w:rsidP="00AB6DF9">
            <w:pPr>
              <w:pStyle w:val="acctfourfigures"/>
              <w:tabs>
                <w:tab w:val="clear" w:pos="765"/>
              </w:tabs>
              <w:spacing w:line="280" w:lineRule="exact"/>
              <w:ind w:right="-56"/>
              <w:jc w:val="right"/>
              <w:rPr>
                <w:szCs w:val="22"/>
              </w:rPr>
            </w:pPr>
            <w:r w:rsidRPr="00F47308">
              <w:rPr>
                <w:szCs w:val="22"/>
              </w:rPr>
              <w:t>(39,427)</w:t>
            </w:r>
          </w:p>
        </w:tc>
      </w:tr>
      <w:tr w:rsidR="00AB6DF9" w:rsidRPr="00F47308" w:rsidTr="00631C1A">
        <w:trPr>
          <w:cantSplit/>
        </w:trPr>
        <w:tc>
          <w:tcPr>
            <w:tcW w:w="3874" w:type="dxa"/>
          </w:tcPr>
          <w:p w:rsidR="00AB6DF9" w:rsidRPr="00F47308" w:rsidRDefault="00AB6DF9" w:rsidP="00AB6DF9">
            <w:pPr>
              <w:spacing w:line="280" w:lineRule="exact"/>
              <w:rPr>
                <w:b/>
                <w:bCs/>
                <w:szCs w:val="22"/>
              </w:rPr>
            </w:pPr>
            <w:r w:rsidRPr="00F47308">
              <w:rPr>
                <w:b/>
                <w:bCs/>
                <w:szCs w:val="22"/>
              </w:rPr>
              <w:t>Net</w:t>
            </w:r>
          </w:p>
        </w:tc>
        <w:tc>
          <w:tcPr>
            <w:tcW w:w="1259"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139,926</w:t>
            </w:r>
          </w:p>
        </w:tc>
        <w:tc>
          <w:tcPr>
            <w:tcW w:w="180" w:type="dxa"/>
          </w:tcPr>
          <w:p w:rsidR="00AB6DF9" w:rsidRPr="00F47308" w:rsidRDefault="00AB6DF9" w:rsidP="00AB6DF9">
            <w:pPr>
              <w:spacing w:line="280" w:lineRule="exact"/>
              <w:jc w:val="center"/>
              <w:rPr>
                <w:b/>
                <w:bCs/>
                <w:szCs w:val="22"/>
              </w:rPr>
            </w:pPr>
          </w:p>
        </w:tc>
        <w:tc>
          <w:tcPr>
            <w:tcW w:w="1170"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cs/>
                <w:lang w:bidi="th-TH"/>
              </w:rPr>
            </w:pPr>
            <w:r w:rsidRPr="00F47308">
              <w:rPr>
                <w:b/>
                <w:bCs/>
                <w:szCs w:val="22"/>
              </w:rPr>
              <w:t>135,721</w:t>
            </w:r>
          </w:p>
        </w:tc>
        <w:tc>
          <w:tcPr>
            <w:tcW w:w="180" w:type="dxa"/>
          </w:tcPr>
          <w:p w:rsidR="00AB6DF9" w:rsidRPr="00F47308" w:rsidRDefault="00AB6DF9" w:rsidP="00AB6DF9">
            <w:pPr>
              <w:spacing w:line="280" w:lineRule="exact"/>
              <w:jc w:val="center"/>
              <w:rPr>
                <w:b/>
                <w:bCs/>
                <w:szCs w:val="22"/>
              </w:rPr>
            </w:pPr>
          </w:p>
        </w:tc>
        <w:tc>
          <w:tcPr>
            <w:tcW w:w="1441"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49,421</w:t>
            </w:r>
          </w:p>
        </w:tc>
        <w:tc>
          <w:tcPr>
            <w:tcW w:w="182" w:type="dxa"/>
          </w:tcPr>
          <w:p w:rsidR="00AB6DF9" w:rsidRPr="00F47308" w:rsidRDefault="00AB6DF9" w:rsidP="00AB6DF9">
            <w:pPr>
              <w:spacing w:line="280" w:lineRule="exact"/>
              <w:jc w:val="center"/>
              <w:rPr>
                <w:b/>
                <w:bCs/>
                <w:szCs w:val="22"/>
              </w:rPr>
            </w:pPr>
          </w:p>
        </w:tc>
        <w:tc>
          <w:tcPr>
            <w:tcW w:w="1174"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40,808</w:t>
            </w:r>
          </w:p>
        </w:tc>
      </w:tr>
      <w:tr w:rsidR="00AB6DF9" w:rsidRPr="00F47308" w:rsidTr="00631C1A">
        <w:trPr>
          <w:cantSplit/>
        </w:trPr>
        <w:tc>
          <w:tcPr>
            <w:tcW w:w="3874" w:type="dxa"/>
          </w:tcPr>
          <w:p w:rsidR="00AB6DF9" w:rsidRPr="00F47308" w:rsidRDefault="00AB6DF9" w:rsidP="00AB6DF9">
            <w:pPr>
              <w:spacing w:line="280" w:lineRule="exact"/>
              <w:rPr>
                <w:szCs w:val="22"/>
              </w:rPr>
            </w:pPr>
          </w:p>
        </w:tc>
        <w:tc>
          <w:tcPr>
            <w:tcW w:w="1259"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0"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170"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0"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441"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2"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174"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r>
      <w:tr w:rsidR="00631C1A" w:rsidRPr="00F47308" w:rsidTr="00631C1A">
        <w:trPr>
          <w:cantSplit/>
        </w:trPr>
        <w:tc>
          <w:tcPr>
            <w:tcW w:w="3874" w:type="dxa"/>
          </w:tcPr>
          <w:p w:rsidR="00631C1A" w:rsidRPr="00F47308" w:rsidRDefault="00631C1A" w:rsidP="00AB6DF9">
            <w:pPr>
              <w:spacing w:line="280" w:lineRule="exact"/>
              <w:rPr>
                <w:szCs w:val="22"/>
              </w:rPr>
            </w:pPr>
          </w:p>
        </w:tc>
        <w:tc>
          <w:tcPr>
            <w:tcW w:w="1259"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17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441"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2"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174"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r>
      <w:tr w:rsidR="00631C1A" w:rsidRPr="00F47308" w:rsidTr="00631C1A">
        <w:trPr>
          <w:cantSplit/>
        </w:trPr>
        <w:tc>
          <w:tcPr>
            <w:tcW w:w="3874" w:type="dxa"/>
          </w:tcPr>
          <w:p w:rsidR="00631C1A" w:rsidRPr="00F47308" w:rsidRDefault="00631C1A" w:rsidP="00AB6DF9">
            <w:pPr>
              <w:spacing w:line="280" w:lineRule="exact"/>
              <w:rPr>
                <w:szCs w:val="22"/>
              </w:rPr>
            </w:pPr>
          </w:p>
        </w:tc>
        <w:tc>
          <w:tcPr>
            <w:tcW w:w="1259"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17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441"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2"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174"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r>
      <w:tr w:rsidR="00631C1A" w:rsidRPr="00F47308" w:rsidTr="00631C1A">
        <w:trPr>
          <w:cantSplit/>
        </w:trPr>
        <w:tc>
          <w:tcPr>
            <w:tcW w:w="3874" w:type="dxa"/>
          </w:tcPr>
          <w:p w:rsidR="00631C1A" w:rsidRPr="00F47308" w:rsidRDefault="00631C1A" w:rsidP="00AB6DF9">
            <w:pPr>
              <w:spacing w:line="280" w:lineRule="exact"/>
              <w:rPr>
                <w:szCs w:val="22"/>
              </w:rPr>
            </w:pPr>
          </w:p>
        </w:tc>
        <w:tc>
          <w:tcPr>
            <w:tcW w:w="1259"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17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0"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441"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82"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c>
          <w:tcPr>
            <w:tcW w:w="1174" w:type="dxa"/>
          </w:tcPr>
          <w:p w:rsidR="00631C1A" w:rsidRPr="00F47308" w:rsidRDefault="00631C1A" w:rsidP="00AB6DF9">
            <w:pPr>
              <w:pStyle w:val="acctfourfigures"/>
              <w:tabs>
                <w:tab w:val="clear" w:pos="765"/>
                <w:tab w:val="decimal" w:pos="911"/>
              </w:tabs>
              <w:spacing w:line="280" w:lineRule="exact"/>
              <w:ind w:right="11"/>
              <w:jc w:val="right"/>
              <w:rPr>
                <w:b/>
                <w:bCs/>
                <w:szCs w:val="22"/>
              </w:rPr>
            </w:pPr>
          </w:p>
        </w:tc>
      </w:tr>
      <w:tr w:rsidR="00AB6DF9" w:rsidRPr="00F47308" w:rsidTr="00631C1A">
        <w:trPr>
          <w:cantSplit/>
        </w:trPr>
        <w:tc>
          <w:tcPr>
            <w:tcW w:w="3874" w:type="dxa"/>
          </w:tcPr>
          <w:p w:rsidR="00AB6DF9" w:rsidRPr="00F47308" w:rsidRDefault="00AB6DF9" w:rsidP="00AB6DF9">
            <w:pPr>
              <w:spacing w:line="280" w:lineRule="exact"/>
              <w:rPr>
                <w:szCs w:val="22"/>
              </w:rPr>
            </w:pPr>
          </w:p>
        </w:tc>
        <w:tc>
          <w:tcPr>
            <w:tcW w:w="1259"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2019</w:t>
            </w:r>
          </w:p>
        </w:tc>
        <w:tc>
          <w:tcPr>
            <w:tcW w:w="180" w:type="dxa"/>
          </w:tcPr>
          <w:p w:rsidR="00AB6DF9" w:rsidRPr="00F47308" w:rsidRDefault="00AB6DF9" w:rsidP="00AB6DF9">
            <w:pPr>
              <w:pStyle w:val="acctfourfigures"/>
              <w:tabs>
                <w:tab w:val="clear" w:pos="765"/>
              </w:tabs>
              <w:spacing w:line="280" w:lineRule="exact"/>
              <w:jc w:val="center"/>
              <w:rPr>
                <w:szCs w:val="22"/>
              </w:rPr>
            </w:pPr>
          </w:p>
        </w:tc>
        <w:tc>
          <w:tcPr>
            <w:tcW w:w="1170"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2018</w:t>
            </w:r>
          </w:p>
        </w:tc>
        <w:tc>
          <w:tcPr>
            <w:tcW w:w="180" w:type="dxa"/>
          </w:tcPr>
          <w:p w:rsidR="00AB6DF9" w:rsidRPr="00F47308" w:rsidRDefault="00AB6DF9" w:rsidP="00AB6DF9">
            <w:pPr>
              <w:pStyle w:val="acctfourfigures"/>
              <w:tabs>
                <w:tab w:val="clear" w:pos="765"/>
              </w:tabs>
              <w:spacing w:line="280" w:lineRule="exact"/>
              <w:jc w:val="center"/>
              <w:rPr>
                <w:szCs w:val="22"/>
              </w:rPr>
            </w:pPr>
          </w:p>
        </w:tc>
        <w:tc>
          <w:tcPr>
            <w:tcW w:w="1441"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2019</w:t>
            </w:r>
          </w:p>
        </w:tc>
        <w:tc>
          <w:tcPr>
            <w:tcW w:w="182" w:type="dxa"/>
          </w:tcPr>
          <w:p w:rsidR="00AB6DF9" w:rsidRPr="00F47308" w:rsidRDefault="00AB6DF9" w:rsidP="00AB6DF9">
            <w:pPr>
              <w:pStyle w:val="acctfourfigures"/>
              <w:tabs>
                <w:tab w:val="clear" w:pos="765"/>
              </w:tabs>
              <w:spacing w:line="280" w:lineRule="exact"/>
              <w:jc w:val="center"/>
              <w:rPr>
                <w:szCs w:val="22"/>
              </w:rPr>
            </w:pPr>
          </w:p>
        </w:tc>
        <w:tc>
          <w:tcPr>
            <w:tcW w:w="1174"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2018</w:t>
            </w:r>
          </w:p>
        </w:tc>
      </w:tr>
      <w:tr w:rsidR="00F47308" w:rsidRPr="00F47308" w:rsidTr="00631C1A">
        <w:trPr>
          <w:cantSplit/>
        </w:trPr>
        <w:tc>
          <w:tcPr>
            <w:tcW w:w="3874" w:type="dxa"/>
          </w:tcPr>
          <w:p w:rsidR="00F47308" w:rsidRPr="00F47308" w:rsidRDefault="00F47308" w:rsidP="00AB6DF9">
            <w:pPr>
              <w:spacing w:line="280" w:lineRule="exact"/>
              <w:rPr>
                <w:szCs w:val="22"/>
              </w:rPr>
            </w:pPr>
          </w:p>
        </w:tc>
        <w:tc>
          <w:tcPr>
            <w:tcW w:w="5586" w:type="dxa"/>
            <w:gridSpan w:val="7"/>
          </w:tcPr>
          <w:p w:rsidR="00F47308" w:rsidRPr="00F47308" w:rsidRDefault="00F47308" w:rsidP="00AB6DF9">
            <w:pPr>
              <w:pStyle w:val="acctfourfigures"/>
              <w:tabs>
                <w:tab w:val="clear" w:pos="765"/>
              </w:tabs>
              <w:spacing w:line="280" w:lineRule="exact"/>
              <w:ind w:right="11"/>
              <w:jc w:val="center"/>
              <w:rPr>
                <w:rFonts w:cstheme="minorBidi"/>
                <w:i/>
                <w:iCs/>
                <w:szCs w:val="22"/>
                <w:lang w:bidi="th-TH"/>
              </w:rPr>
            </w:pPr>
            <w:r w:rsidRPr="00F47308">
              <w:rPr>
                <w:rFonts w:cstheme="minorBidi"/>
                <w:i/>
                <w:iCs/>
                <w:szCs w:val="22"/>
                <w:lang w:bidi="th-TH"/>
              </w:rPr>
              <w:t>(in thousand Baht)</w:t>
            </w:r>
          </w:p>
        </w:tc>
      </w:tr>
      <w:tr w:rsidR="00AB6DF9" w:rsidRPr="00F47308" w:rsidTr="00631C1A">
        <w:trPr>
          <w:cantSplit/>
        </w:trPr>
        <w:tc>
          <w:tcPr>
            <w:tcW w:w="3874" w:type="dxa"/>
          </w:tcPr>
          <w:p w:rsidR="00AB6DF9" w:rsidRPr="00F47308" w:rsidRDefault="00AB6DF9" w:rsidP="00F47308">
            <w:pPr>
              <w:spacing w:line="280" w:lineRule="exact"/>
              <w:ind w:left="168" w:hanging="168"/>
              <w:rPr>
                <w:rFonts w:cs="Times New Roman"/>
                <w:szCs w:val="22"/>
              </w:rPr>
            </w:pPr>
            <w:r w:rsidRPr="00F47308">
              <w:rPr>
                <w:szCs w:val="22"/>
              </w:rPr>
              <w:t>Reversal of bad and doubtful debts</w:t>
            </w:r>
            <w:r w:rsidR="00F47308">
              <w:rPr>
                <w:szCs w:val="22"/>
              </w:rPr>
              <w:t xml:space="preserve"> </w:t>
            </w:r>
            <w:r w:rsidR="00F47308">
              <w:rPr>
                <w:szCs w:val="22"/>
              </w:rPr>
              <w:br/>
            </w:r>
            <w:r w:rsidRPr="00F47308">
              <w:rPr>
                <w:rFonts w:cs="Times New Roman"/>
                <w:szCs w:val="22"/>
              </w:rPr>
              <w:t xml:space="preserve">expense </w:t>
            </w:r>
            <w:r w:rsidRPr="00F47308">
              <w:rPr>
                <w:szCs w:val="22"/>
              </w:rPr>
              <w:t>for the three-month period ended 31 March</w:t>
            </w:r>
          </w:p>
        </w:tc>
        <w:tc>
          <w:tcPr>
            <w:tcW w:w="1259" w:type="dxa"/>
            <w:tcBorders>
              <w:bottom w:val="double" w:sz="4" w:space="0" w:color="auto"/>
            </w:tcBorders>
            <w:vAlign w:val="bottom"/>
          </w:tcPr>
          <w:p w:rsidR="00AB6DF9" w:rsidRPr="00F47308" w:rsidRDefault="00AB6DF9" w:rsidP="00F47308">
            <w:pPr>
              <w:pStyle w:val="acctfourfigures"/>
              <w:tabs>
                <w:tab w:val="clear" w:pos="765"/>
                <w:tab w:val="decimal" w:pos="821"/>
              </w:tabs>
              <w:spacing w:line="280" w:lineRule="exact"/>
              <w:ind w:right="11"/>
              <w:rPr>
                <w:b/>
                <w:bCs/>
                <w:szCs w:val="22"/>
              </w:rPr>
            </w:pPr>
            <w:r w:rsidRPr="00F47308">
              <w:rPr>
                <w:b/>
                <w:bCs/>
                <w:szCs w:val="22"/>
              </w:rPr>
              <w:t>-</w:t>
            </w:r>
          </w:p>
        </w:tc>
        <w:tc>
          <w:tcPr>
            <w:tcW w:w="180" w:type="dxa"/>
            <w:vAlign w:val="bottom"/>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170" w:type="dxa"/>
            <w:tcBorders>
              <w:bottom w:val="double" w:sz="4" w:space="0" w:color="auto"/>
            </w:tcBorders>
            <w:vAlign w:val="bottom"/>
          </w:tcPr>
          <w:p w:rsidR="00AB6DF9" w:rsidRPr="00F47308" w:rsidRDefault="00AB6DF9" w:rsidP="00F47308">
            <w:pPr>
              <w:pStyle w:val="acctfourfigures"/>
              <w:tabs>
                <w:tab w:val="clear" w:pos="765"/>
                <w:tab w:val="decimal" w:pos="821"/>
              </w:tabs>
              <w:spacing w:line="280" w:lineRule="exact"/>
              <w:ind w:right="11"/>
              <w:rPr>
                <w:b/>
                <w:bCs/>
                <w:szCs w:val="22"/>
              </w:rPr>
            </w:pPr>
            <w:r w:rsidRPr="00F47308">
              <w:rPr>
                <w:b/>
                <w:bCs/>
                <w:szCs w:val="22"/>
              </w:rPr>
              <w:t>-</w:t>
            </w:r>
          </w:p>
        </w:tc>
        <w:tc>
          <w:tcPr>
            <w:tcW w:w="180" w:type="dxa"/>
            <w:vAlign w:val="bottom"/>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441" w:type="dxa"/>
            <w:tcBorders>
              <w:bottom w:val="double" w:sz="4" w:space="0" w:color="auto"/>
            </w:tcBorders>
            <w:vAlign w:val="bottom"/>
          </w:tcPr>
          <w:p w:rsidR="00AB6DF9" w:rsidRPr="00F47308" w:rsidRDefault="00AB6DF9" w:rsidP="00F47308">
            <w:pPr>
              <w:pStyle w:val="acctfourfigures"/>
              <w:tabs>
                <w:tab w:val="clear" w:pos="765"/>
                <w:tab w:val="decimal" w:pos="987"/>
              </w:tabs>
              <w:spacing w:line="280" w:lineRule="exact"/>
              <w:ind w:right="11"/>
              <w:rPr>
                <w:b/>
                <w:bCs/>
                <w:szCs w:val="22"/>
              </w:rPr>
            </w:pPr>
            <w:r w:rsidRPr="00F47308">
              <w:rPr>
                <w:b/>
                <w:bCs/>
                <w:szCs w:val="22"/>
              </w:rPr>
              <w:t>-</w:t>
            </w:r>
          </w:p>
        </w:tc>
        <w:tc>
          <w:tcPr>
            <w:tcW w:w="182" w:type="dxa"/>
            <w:vAlign w:val="bottom"/>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174" w:type="dxa"/>
            <w:tcBorders>
              <w:bottom w:val="double" w:sz="4" w:space="0" w:color="auto"/>
            </w:tcBorders>
            <w:vAlign w:val="bottom"/>
          </w:tcPr>
          <w:p w:rsidR="00AB6DF9" w:rsidRPr="00F47308" w:rsidRDefault="00AB6DF9" w:rsidP="00AB6DF9">
            <w:pPr>
              <w:pStyle w:val="acctfourfigures"/>
              <w:tabs>
                <w:tab w:val="clear" w:pos="765"/>
              </w:tabs>
              <w:spacing w:line="280" w:lineRule="exact"/>
              <w:ind w:right="-56"/>
              <w:jc w:val="right"/>
              <w:rPr>
                <w:rFonts w:cs="Angsana New"/>
                <w:b/>
                <w:bCs/>
                <w:szCs w:val="22"/>
                <w:lang w:val="en-US" w:bidi="th-TH"/>
              </w:rPr>
            </w:pPr>
            <w:r w:rsidRPr="00F47308">
              <w:rPr>
                <w:rFonts w:cs="Angsana New"/>
                <w:b/>
                <w:bCs/>
                <w:szCs w:val="22"/>
                <w:lang w:val="en-US" w:bidi="th-TH"/>
              </w:rPr>
              <w:t>(3,</w:t>
            </w:r>
            <w:r w:rsidRPr="00F47308">
              <w:rPr>
                <w:b/>
                <w:bCs/>
                <w:szCs w:val="22"/>
              </w:rPr>
              <w:t>913</w:t>
            </w:r>
            <w:r w:rsidRPr="00F47308">
              <w:rPr>
                <w:rFonts w:cs="Angsana New"/>
                <w:b/>
                <w:bCs/>
                <w:szCs w:val="22"/>
                <w:lang w:val="en-US" w:bidi="th-TH"/>
              </w:rPr>
              <w:t>)</w:t>
            </w:r>
          </w:p>
        </w:tc>
      </w:tr>
    </w:tbl>
    <w:p w:rsidR="003334EF" w:rsidRDefault="003334EF" w:rsidP="00BE67BE">
      <w:pPr>
        <w:rPr>
          <w:rFonts w:cs="Times New Roman"/>
          <w:sz w:val="20"/>
          <w:szCs w:val="20"/>
        </w:rPr>
      </w:pPr>
    </w:p>
    <w:tbl>
      <w:tblPr>
        <w:tblW w:w="9460" w:type="dxa"/>
        <w:tblInd w:w="440" w:type="dxa"/>
        <w:tblLayout w:type="fixed"/>
        <w:tblCellMar>
          <w:left w:w="79" w:type="dxa"/>
          <w:right w:w="79" w:type="dxa"/>
        </w:tblCellMar>
        <w:tblLook w:val="0000" w:firstRow="0" w:lastRow="0" w:firstColumn="0" w:lastColumn="0" w:noHBand="0" w:noVBand="0"/>
      </w:tblPr>
      <w:tblGrid>
        <w:gridCol w:w="1900"/>
        <w:gridCol w:w="1080"/>
        <w:gridCol w:w="180"/>
        <w:gridCol w:w="990"/>
        <w:gridCol w:w="180"/>
        <w:gridCol w:w="1080"/>
        <w:gridCol w:w="180"/>
        <w:gridCol w:w="1221"/>
        <w:gridCol w:w="180"/>
        <w:gridCol w:w="1119"/>
        <w:gridCol w:w="180"/>
        <w:gridCol w:w="1170"/>
      </w:tblGrid>
      <w:tr w:rsidR="000B0446" w:rsidRPr="00F47308" w:rsidTr="00052E61">
        <w:trPr>
          <w:cantSplit/>
          <w:tblHeader/>
        </w:trPr>
        <w:tc>
          <w:tcPr>
            <w:tcW w:w="1900" w:type="dxa"/>
          </w:tcPr>
          <w:p w:rsidR="000B0446" w:rsidRPr="00052E61" w:rsidRDefault="000B0446" w:rsidP="000B0446">
            <w:pPr>
              <w:spacing w:line="280" w:lineRule="exact"/>
              <w:ind w:left="272" w:right="-18" w:hanging="272"/>
              <w:rPr>
                <w:sz w:val="20"/>
                <w:szCs w:val="20"/>
              </w:rPr>
            </w:pPr>
            <w:r w:rsidRPr="00052E61">
              <w:rPr>
                <w:b/>
                <w:bCs/>
                <w:i/>
                <w:iCs/>
                <w:sz w:val="20"/>
                <w:szCs w:val="20"/>
              </w:rPr>
              <w:t>Short-term loans to related parties</w:t>
            </w:r>
          </w:p>
        </w:tc>
        <w:tc>
          <w:tcPr>
            <w:tcW w:w="2250" w:type="dxa"/>
            <w:gridSpan w:val="3"/>
            <w:vAlign w:val="bottom"/>
          </w:tcPr>
          <w:p w:rsidR="000B0446" w:rsidRPr="00F47308" w:rsidRDefault="000B0446" w:rsidP="000B0446">
            <w:pPr>
              <w:spacing w:line="280" w:lineRule="exact"/>
              <w:jc w:val="center"/>
              <w:rPr>
                <w:b/>
                <w:bCs/>
                <w:szCs w:val="22"/>
              </w:rPr>
            </w:pPr>
            <w:r w:rsidRPr="00F47308">
              <w:rPr>
                <w:b/>
                <w:bCs/>
                <w:szCs w:val="22"/>
              </w:rPr>
              <w:t>Interest rate</w:t>
            </w:r>
          </w:p>
        </w:tc>
        <w:tc>
          <w:tcPr>
            <w:tcW w:w="180" w:type="dxa"/>
          </w:tcPr>
          <w:p w:rsidR="000B0446" w:rsidRPr="00F47308" w:rsidRDefault="000B0446" w:rsidP="000B0446">
            <w:pPr>
              <w:spacing w:line="280" w:lineRule="exact"/>
              <w:jc w:val="center"/>
              <w:rPr>
                <w:b/>
                <w:bCs/>
                <w:szCs w:val="22"/>
              </w:rPr>
            </w:pPr>
          </w:p>
        </w:tc>
        <w:tc>
          <w:tcPr>
            <w:tcW w:w="2481" w:type="dxa"/>
            <w:gridSpan w:val="3"/>
          </w:tcPr>
          <w:p w:rsidR="000B0446" w:rsidRPr="00F47308" w:rsidRDefault="000B0446" w:rsidP="000B0446">
            <w:pPr>
              <w:pStyle w:val="acctmergecolhdg"/>
              <w:spacing w:line="280" w:lineRule="exact"/>
              <w:rPr>
                <w:szCs w:val="22"/>
              </w:rPr>
            </w:pPr>
            <w:r w:rsidRPr="00F47308">
              <w:rPr>
                <w:szCs w:val="22"/>
              </w:rPr>
              <w:t xml:space="preserve">Consolidated </w:t>
            </w:r>
          </w:p>
          <w:p w:rsidR="000B0446" w:rsidRPr="00F47308" w:rsidRDefault="000B0446" w:rsidP="000B0446">
            <w:pPr>
              <w:pStyle w:val="acctmergecolhdg"/>
              <w:spacing w:line="280" w:lineRule="exact"/>
              <w:rPr>
                <w:szCs w:val="22"/>
              </w:rPr>
            </w:pPr>
            <w:r w:rsidRPr="00F47308">
              <w:rPr>
                <w:szCs w:val="22"/>
              </w:rPr>
              <w:t>financial statements</w:t>
            </w:r>
          </w:p>
        </w:tc>
        <w:tc>
          <w:tcPr>
            <w:tcW w:w="180" w:type="dxa"/>
          </w:tcPr>
          <w:p w:rsidR="000B0446" w:rsidRPr="00F47308" w:rsidRDefault="000B0446" w:rsidP="000B0446">
            <w:pPr>
              <w:pStyle w:val="acctmergecolhdg"/>
              <w:spacing w:line="280" w:lineRule="exact"/>
              <w:rPr>
                <w:szCs w:val="22"/>
              </w:rPr>
            </w:pPr>
          </w:p>
        </w:tc>
        <w:tc>
          <w:tcPr>
            <w:tcW w:w="2469" w:type="dxa"/>
            <w:gridSpan w:val="3"/>
          </w:tcPr>
          <w:p w:rsidR="000B0446" w:rsidRPr="00F47308" w:rsidRDefault="000B0446" w:rsidP="000B0446">
            <w:pPr>
              <w:pStyle w:val="acctmergecolhdg"/>
              <w:spacing w:line="280" w:lineRule="exact"/>
              <w:rPr>
                <w:szCs w:val="22"/>
              </w:rPr>
            </w:pPr>
            <w:r w:rsidRPr="00F47308">
              <w:rPr>
                <w:szCs w:val="22"/>
              </w:rPr>
              <w:t xml:space="preserve">Separate </w:t>
            </w:r>
          </w:p>
          <w:p w:rsidR="000B0446" w:rsidRPr="00F47308" w:rsidRDefault="000B0446" w:rsidP="000B0446">
            <w:pPr>
              <w:pStyle w:val="acctmergecolhdg"/>
              <w:spacing w:line="280" w:lineRule="exact"/>
              <w:rPr>
                <w:szCs w:val="22"/>
              </w:rPr>
            </w:pPr>
            <w:r w:rsidRPr="00F47308">
              <w:rPr>
                <w:szCs w:val="22"/>
              </w:rPr>
              <w:t>financial statements</w:t>
            </w:r>
          </w:p>
        </w:tc>
      </w:tr>
      <w:tr w:rsidR="0039579C" w:rsidRPr="00F47308" w:rsidTr="00052E61">
        <w:trPr>
          <w:cantSplit/>
          <w:tblHeader/>
        </w:trPr>
        <w:tc>
          <w:tcPr>
            <w:tcW w:w="1900" w:type="dxa"/>
          </w:tcPr>
          <w:p w:rsidR="0039579C" w:rsidRPr="00F47308" w:rsidRDefault="0039579C" w:rsidP="0039579C">
            <w:pPr>
              <w:pStyle w:val="acctfourfigures"/>
              <w:spacing w:line="280" w:lineRule="exact"/>
              <w:jc w:val="center"/>
              <w:rPr>
                <w:szCs w:val="22"/>
              </w:rPr>
            </w:pPr>
          </w:p>
        </w:tc>
        <w:tc>
          <w:tcPr>
            <w:tcW w:w="1080" w:type="dxa"/>
          </w:tcPr>
          <w:p w:rsidR="0039579C" w:rsidRPr="00F47308" w:rsidRDefault="0039579C" w:rsidP="0039579C">
            <w:pPr>
              <w:pStyle w:val="acctfourfigures"/>
              <w:tabs>
                <w:tab w:val="clear" w:pos="765"/>
              </w:tabs>
              <w:spacing w:line="280" w:lineRule="exact"/>
              <w:jc w:val="center"/>
              <w:rPr>
                <w:szCs w:val="22"/>
              </w:rPr>
            </w:pPr>
          </w:p>
        </w:tc>
        <w:tc>
          <w:tcPr>
            <w:tcW w:w="180" w:type="dxa"/>
          </w:tcPr>
          <w:p w:rsidR="0039579C" w:rsidRPr="00F47308" w:rsidRDefault="0039579C" w:rsidP="0039579C">
            <w:pPr>
              <w:pStyle w:val="acctfourfigures"/>
              <w:spacing w:line="280" w:lineRule="exact"/>
              <w:jc w:val="center"/>
              <w:rPr>
                <w:szCs w:val="22"/>
              </w:rPr>
            </w:pPr>
          </w:p>
        </w:tc>
        <w:tc>
          <w:tcPr>
            <w:tcW w:w="990" w:type="dxa"/>
          </w:tcPr>
          <w:p w:rsidR="0039579C" w:rsidRPr="00F47308" w:rsidRDefault="0039579C" w:rsidP="0039579C">
            <w:pPr>
              <w:pStyle w:val="acctfourfigures"/>
              <w:tabs>
                <w:tab w:val="clear" w:pos="765"/>
              </w:tabs>
              <w:spacing w:line="280" w:lineRule="exact"/>
              <w:jc w:val="center"/>
              <w:rPr>
                <w:szCs w:val="22"/>
              </w:rPr>
            </w:pPr>
          </w:p>
        </w:tc>
        <w:tc>
          <w:tcPr>
            <w:tcW w:w="180" w:type="dxa"/>
          </w:tcPr>
          <w:p w:rsidR="0039579C" w:rsidRPr="00F47308" w:rsidRDefault="0039579C" w:rsidP="0039579C">
            <w:pPr>
              <w:pStyle w:val="acctfourfigures"/>
              <w:spacing w:line="280" w:lineRule="exact"/>
              <w:jc w:val="center"/>
              <w:rPr>
                <w:szCs w:val="22"/>
              </w:rPr>
            </w:pPr>
          </w:p>
        </w:tc>
        <w:tc>
          <w:tcPr>
            <w:tcW w:w="1080" w:type="dxa"/>
            <w:vAlign w:val="center"/>
          </w:tcPr>
          <w:p w:rsidR="0039579C" w:rsidRPr="00F47308" w:rsidRDefault="0039579C" w:rsidP="0039579C">
            <w:pPr>
              <w:pStyle w:val="acctmergecolhdg"/>
              <w:spacing w:line="280" w:lineRule="exact"/>
              <w:ind w:left="-79" w:right="-79"/>
              <w:rPr>
                <w:b w:val="0"/>
                <w:bCs/>
                <w:szCs w:val="22"/>
              </w:rPr>
            </w:pPr>
            <w:r w:rsidRPr="00F47308">
              <w:rPr>
                <w:b w:val="0"/>
                <w:bCs/>
                <w:szCs w:val="22"/>
              </w:rPr>
              <w:t>31 March</w:t>
            </w:r>
          </w:p>
        </w:tc>
        <w:tc>
          <w:tcPr>
            <w:tcW w:w="180" w:type="dxa"/>
            <w:vAlign w:val="center"/>
          </w:tcPr>
          <w:p w:rsidR="0039579C" w:rsidRPr="00F47308" w:rsidRDefault="0039579C" w:rsidP="0039579C">
            <w:pPr>
              <w:pStyle w:val="acctmergecolhdg"/>
              <w:spacing w:line="280" w:lineRule="exact"/>
              <w:rPr>
                <w:b w:val="0"/>
                <w:bCs/>
                <w:szCs w:val="22"/>
              </w:rPr>
            </w:pPr>
          </w:p>
        </w:tc>
        <w:tc>
          <w:tcPr>
            <w:tcW w:w="1221" w:type="dxa"/>
            <w:vAlign w:val="center"/>
          </w:tcPr>
          <w:p w:rsidR="0039579C" w:rsidRPr="00F47308" w:rsidRDefault="0039579C" w:rsidP="0039579C">
            <w:pPr>
              <w:pStyle w:val="acctmergecolhdg"/>
              <w:spacing w:line="280" w:lineRule="exact"/>
              <w:ind w:left="-138" w:right="-176"/>
              <w:rPr>
                <w:b w:val="0"/>
                <w:bCs/>
                <w:szCs w:val="22"/>
              </w:rPr>
            </w:pPr>
            <w:r w:rsidRPr="00F47308">
              <w:rPr>
                <w:b w:val="0"/>
                <w:bCs/>
                <w:szCs w:val="22"/>
              </w:rPr>
              <w:t>31 December</w:t>
            </w:r>
          </w:p>
        </w:tc>
        <w:tc>
          <w:tcPr>
            <w:tcW w:w="180" w:type="dxa"/>
            <w:vAlign w:val="center"/>
          </w:tcPr>
          <w:p w:rsidR="0039579C" w:rsidRPr="00F47308" w:rsidRDefault="0039579C" w:rsidP="0039579C">
            <w:pPr>
              <w:pStyle w:val="acctmergecolhdg"/>
              <w:spacing w:line="280" w:lineRule="exact"/>
              <w:rPr>
                <w:b w:val="0"/>
                <w:bCs/>
                <w:szCs w:val="22"/>
              </w:rPr>
            </w:pPr>
          </w:p>
        </w:tc>
        <w:tc>
          <w:tcPr>
            <w:tcW w:w="1119" w:type="dxa"/>
            <w:vAlign w:val="center"/>
          </w:tcPr>
          <w:p w:rsidR="0039579C" w:rsidRPr="00F47308" w:rsidRDefault="0039579C" w:rsidP="0039579C">
            <w:pPr>
              <w:pStyle w:val="acctmergecolhdg"/>
              <w:spacing w:line="280" w:lineRule="exact"/>
              <w:ind w:left="-79" w:right="-79"/>
              <w:rPr>
                <w:b w:val="0"/>
                <w:bCs/>
                <w:szCs w:val="22"/>
              </w:rPr>
            </w:pPr>
            <w:r w:rsidRPr="00F47308">
              <w:rPr>
                <w:b w:val="0"/>
                <w:bCs/>
                <w:szCs w:val="22"/>
              </w:rPr>
              <w:t>31 March</w:t>
            </w:r>
          </w:p>
        </w:tc>
        <w:tc>
          <w:tcPr>
            <w:tcW w:w="180" w:type="dxa"/>
            <w:vAlign w:val="center"/>
          </w:tcPr>
          <w:p w:rsidR="0039579C" w:rsidRPr="00F47308" w:rsidRDefault="0039579C" w:rsidP="0039579C">
            <w:pPr>
              <w:pStyle w:val="acctmergecolhdg"/>
              <w:spacing w:line="280" w:lineRule="exact"/>
              <w:rPr>
                <w:b w:val="0"/>
                <w:bCs/>
                <w:szCs w:val="22"/>
              </w:rPr>
            </w:pPr>
          </w:p>
        </w:tc>
        <w:tc>
          <w:tcPr>
            <w:tcW w:w="1170" w:type="dxa"/>
            <w:vAlign w:val="center"/>
          </w:tcPr>
          <w:p w:rsidR="0039579C" w:rsidRPr="00F47308" w:rsidRDefault="0039579C" w:rsidP="0039579C">
            <w:pPr>
              <w:pStyle w:val="acctmergecolhdg"/>
              <w:spacing w:line="280" w:lineRule="exact"/>
              <w:ind w:left="-138" w:right="-176"/>
              <w:rPr>
                <w:b w:val="0"/>
                <w:bCs/>
                <w:szCs w:val="22"/>
              </w:rPr>
            </w:pPr>
            <w:r w:rsidRPr="00F47308">
              <w:rPr>
                <w:b w:val="0"/>
                <w:bCs/>
                <w:szCs w:val="22"/>
              </w:rPr>
              <w:t>31 December</w:t>
            </w:r>
          </w:p>
        </w:tc>
      </w:tr>
      <w:tr w:rsidR="000B0446" w:rsidRPr="00F47308" w:rsidTr="00052E61">
        <w:trPr>
          <w:cantSplit/>
          <w:tblHeader/>
        </w:trPr>
        <w:tc>
          <w:tcPr>
            <w:tcW w:w="1900" w:type="dxa"/>
          </w:tcPr>
          <w:p w:rsidR="000B0446" w:rsidRPr="00F47308" w:rsidRDefault="000B0446" w:rsidP="000B0446">
            <w:pPr>
              <w:pStyle w:val="acctfourfigures"/>
              <w:spacing w:line="280" w:lineRule="exact"/>
              <w:jc w:val="center"/>
              <w:rPr>
                <w:szCs w:val="22"/>
              </w:rPr>
            </w:pPr>
          </w:p>
        </w:tc>
        <w:tc>
          <w:tcPr>
            <w:tcW w:w="1080" w:type="dxa"/>
          </w:tcPr>
          <w:p w:rsidR="000B0446" w:rsidRPr="00F47308" w:rsidRDefault="0039579C" w:rsidP="000B0446">
            <w:pPr>
              <w:pStyle w:val="acctfourfigures"/>
              <w:tabs>
                <w:tab w:val="clear" w:pos="765"/>
              </w:tabs>
              <w:spacing w:line="280" w:lineRule="exact"/>
              <w:jc w:val="center"/>
              <w:rPr>
                <w:szCs w:val="22"/>
              </w:rPr>
            </w:pPr>
            <w:r w:rsidRPr="00F47308">
              <w:rPr>
                <w:szCs w:val="22"/>
              </w:rPr>
              <w:t>2019</w:t>
            </w:r>
          </w:p>
        </w:tc>
        <w:tc>
          <w:tcPr>
            <w:tcW w:w="180" w:type="dxa"/>
          </w:tcPr>
          <w:p w:rsidR="000B0446" w:rsidRPr="00F47308" w:rsidRDefault="000B0446" w:rsidP="000B0446">
            <w:pPr>
              <w:pStyle w:val="acctfourfigures"/>
              <w:spacing w:line="280" w:lineRule="exact"/>
              <w:jc w:val="center"/>
              <w:rPr>
                <w:szCs w:val="22"/>
              </w:rPr>
            </w:pPr>
          </w:p>
        </w:tc>
        <w:tc>
          <w:tcPr>
            <w:tcW w:w="990" w:type="dxa"/>
          </w:tcPr>
          <w:p w:rsidR="000B0446" w:rsidRPr="00F47308" w:rsidRDefault="000B0446" w:rsidP="000B0446">
            <w:pPr>
              <w:pStyle w:val="acctfourfigures"/>
              <w:tabs>
                <w:tab w:val="clear" w:pos="765"/>
              </w:tabs>
              <w:spacing w:line="280" w:lineRule="exact"/>
              <w:jc w:val="center"/>
              <w:rPr>
                <w:szCs w:val="22"/>
              </w:rPr>
            </w:pPr>
            <w:r w:rsidRPr="00F47308">
              <w:rPr>
                <w:szCs w:val="22"/>
              </w:rPr>
              <w:t>201</w:t>
            </w:r>
            <w:r w:rsidR="0039579C" w:rsidRPr="00F47308">
              <w:rPr>
                <w:szCs w:val="22"/>
              </w:rPr>
              <w:t>8</w:t>
            </w:r>
          </w:p>
        </w:tc>
        <w:tc>
          <w:tcPr>
            <w:tcW w:w="180" w:type="dxa"/>
          </w:tcPr>
          <w:p w:rsidR="000B0446" w:rsidRPr="00F47308" w:rsidRDefault="000B0446" w:rsidP="000B0446">
            <w:pPr>
              <w:pStyle w:val="acctfourfigures"/>
              <w:spacing w:line="280" w:lineRule="exact"/>
              <w:jc w:val="center"/>
              <w:rPr>
                <w:szCs w:val="22"/>
              </w:rPr>
            </w:pPr>
          </w:p>
        </w:tc>
        <w:tc>
          <w:tcPr>
            <w:tcW w:w="1080" w:type="dxa"/>
            <w:vAlign w:val="center"/>
          </w:tcPr>
          <w:p w:rsidR="000B0446" w:rsidRPr="00F47308" w:rsidRDefault="000B0446" w:rsidP="000B0446">
            <w:pPr>
              <w:pStyle w:val="acctmergecolhdg"/>
              <w:spacing w:line="280" w:lineRule="exact"/>
              <w:ind w:left="-79" w:right="-79"/>
              <w:rPr>
                <w:b w:val="0"/>
                <w:bCs/>
                <w:szCs w:val="22"/>
              </w:rPr>
            </w:pPr>
            <w:r w:rsidRPr="00F47308">
              <w:rPr>
                <w:b w:val="0"/>
                <w:bCs/>
                <w:szCs w:val="22"/>
              </w:rPr>
              <w:t>201</w:t>
            </w:r>
            <w:r w:rsidR="0039579C" w:rsidRPr="00F47308">
              <w:rPr>
                <w:b w:val="0"/>
                <w:bCs/>
                <w:szCs w:val="22"/>
              </w:rPr>
              <w:t>9</w:t>
            </w:r>
          </w:p>
        </w:tc>
        <w:tc>
          <w:tcPr>
            <w:tcW w:w="180" w:type="dxa"/>
            <w:vAlign w:val="center"/>
          </w:tcPr>
          <w:p w:rsidR="000B0446" w:rsidRPr="00F47308" w:rsidRDefault="000B0446" w:rsidP="000B0446">
            <w:pPr>
              <w:pStyle w:val="acctmergecolhdg"/>
              <w:spacing w:line="280" w:lineRule="exact"/>
              <w:rPr>
                <w:b w:val="0"/>
                <w:bCs/>
                <w:szCs w:val="22"/>
              </w:rPr>
            </w:pPr>
          </w:p>
        </w:tc>
        <w:tc>
          <w:tcPr>
            <w:tcW w:w="1221" w:type="dxa"/>
            <w:vAlign w:val="center"/>
          </w:tcPr>
          <w:p w:rsidR="000B0446" w:rsidRPr="00F47308" w:rsidRDefault="000B0446" w:rsidP="000B0446">
            <w:pPr>
              <w:pStyle w:val="acctmergecolhdg"/>
              <w:spacing w:line="280" w:lineRule="exact"/>
              <w:rPr>
                <w:b w:val="0"/>
                <w:bCs/>
                <w:szCs w:val="22"/>
              </w:rPr>
            </w:pPr>
            <w:r w:rsidRPr="00F47308">
              <w:rPr>
                <w:b w:val="0"/>
                <w:bCs/>
                <w:szCs w:val="22"/>
              </w:rPr>
              <w:t>201</w:t>
            </w:r>
            <w:r w:rsidR="0039579C" w:rsidRPr="00F47308">
              <w:rPr>
                <w:b w:val="0"/>
                <w:bCs/>
                <w:szCs w:val="22"/>
              </w:rPr>
              <w:t>8</w:t>
            </w:r>
          </w:p>
        </w:tc>
        <w:tc>
          <w:tcPr>
            <w:tcW w:w="180" w:type="dxa"/>
            <w:vAlign w:val="center"/>
          </w:tcPr>
          <w:p w:rsidR="000B0446" w:rsidRPr="00F47308" w:rsidRDefault="000B0446" w:rsidP="000B0446">
            <w:pPr>
              <w:pStyle w:val="acctmergecolhdg"/>
              <w:spacing w:line="280" w:lineRule="exact"/>
              <w:rPr>
                <w:b w:val="0"/>
                <w:bCs/>
                <w:szCs w:val="22"/>
              </w:rPr>
            </w:pPr>
          </w:p>
        </w:tc>
        <w:tc>
          <w:tcPr>
            <w:tcW w:w="1119" w:type="dxa"/>
            <w:vAlign w:val="center"/>
          </w:tcPr>
          <w:p w:rsidR="000B0446" w:rsidRPr="00F47308" w:rsidRDefault="000B0446" w:rsidP="000B0446">
            <w:pPr>
              <w:pStyle w:val="acctmergecolhdg"/>
              <w:spacing w:line="280" w:lineRule="exact"/>
              <w:rPr>
                <w:b w:val="0"/>
                <w:bCs/>
                <w:szCs w:val="22"/>
              </w:rPr>
            </w:pPr>
            <w:r w:rsidRPr="00F47308">
              <w:rPr>
                <w:b w:val="0"/>
                <w:bCs/>
                <w:szCs w:val="22"/>
              </w:rPr>
              <w:t>201</w:t>
            </w:r>
            <w:r w:rsidR="0039579C" w:rsidRPr="00F47308">
              <w:rPr>
                <w:b w:val="0"/>
                <w:bCs/>
                <w:szCs w:val="22"/>
              </w:rPr>
              <w:t>9</w:t>
            </w:r>
          </w:p>
        </w:tc>
        <w:tc>
          <w:tcPr>
            <w:tcW w:w="180" w:type="dxa"/>
            <w:vAlign w:val="center"/>
          </w:tcPr>
          <w:p w:rsidR="000B0446" w:rsidRPr="00F47308" w:rsidRDefault="000B0446" w:rsidP="000B0446">
            <w:pPr>
              <w:pStyle w:val="acctmergecolhdg"/>
              <w:spacing w:line="280" w:lineRule="exact"/>
              <w:rPr>
                <w:b w:val="0"/>
                <w:bCs/>
                <w:szCs w:val="22"/>
              </w:rPr>
            </w:pPr>
          </w:p>
        </w:tc>
        <w:tc>
          <w:tcPr>
            <w:tcW w:w="1170" w:type="dxa"/>
            <w:vAlign w:val="center"/>
          </w:tcPr>
          <w:p w:rsidR="000B0446" w:rsidRPr="00F47308" w:rsidRDefault="000B0446" w:rsidP="000B0446">
            <w:pPr>
              <w:pStyle w:val="acctmergecolhdg"/>
              <w:spacing w:line="280" w:lineRule="exact"/>
              <w:rPr>
                <w:b w:val="0"/>
                <w:bCs/>
                <w:szCs w:val="22"/>
              </w:rPr>
            </w:pPr>
            <w:r w:rsidRPr="00F47308">
              <w:rPr>
                <w:b w:val="0"/>
                <w:bCs/>
                <w:szCs w:val="22"/>
              </w:rPr>
              <w:t>201</w:t>
            </w:r>
            <w:r w:rsidR="0039579C" w:rsidRPr="00F47308">
              <w:rPr>
                <w:b w:val="0"/>
                <w:bCs/>
                <w:szCs w:val="22"/>
              </w:rPr>
              <w:t>8</w:t>
            </w:r>
          </w:p>
        </w:tc>
      </w:tr>
      <w:tr w:rsidR="000B0446" w:rsidRPr="00F47308" w:rsidTr="00052E61">
        <w:trPr>
          <w:cantSplit/>
        </w:trPr>
        <w:tc>
          <w:tcPr>
            <w:tcW w:w="1900" w:type="dxa"/>
          </w:tcPr>
          <w:p w:rsidR="000B0446" w:rsidRPr="00F47308" w:rsidRDefault="000B0446" w:rsidP="000B0446">
            <w:pPr>
              <w:spacing w:line="280" w:lineRule="exact"/>
              <w:ind w:right="-79"/>
              <w:rPr>
                <w:b/>
                <w:bCs/>
                <w:i/>
                <w:iCs/>
                <w:szCs w:val="22"/>
              </w:rPr>
            </w:pPr>
          </w:p>
        </w:tc>
        <w:tc>
          <w:tcPr>
            <w:tcW w:w="2250" w:type="dxa"/>
            <w:gridSpan w:val="3"/>
          </w:tcPr>
          <w:p w:rsidR="000B0446" w:rsidRPr="00F47308" w:rsidRDefault="000B0446" w:rsidP="000B0446">
            <w:pPr>
              <w:spacing w:line="280" w:lineRule="exact"/>
              <w:jc w:val="center"/>
              <w:rPr>
                <w:b/>
                <w:bCs/>
                <w:i/>
                <w:iCs/>
                <w:szCs w:val="22"/>
              </w:rPr>
            </w:pPr>
            <w:r w:rsidRPr="00F47308">
              <w:rPr>
                <w:i/>
                <w:iCs/>
                <w:szCs w:val="22"/>
              </w:rPr>
              <w:t>(% per annum)</w:t>
            </w:r>
          </w:p>
        </w:tc>
        <w:tc>
          <w:tcPr>
            <w:tcW w:w="180" w:type="dxa"/>
          </w:tcPr>
          <w:p w:rsidR="000B0446" w:rsidRPr="00F47308" w:rsidRDefault="000B0446" w:rsidP="000B0446">
            <w:pPr>
              <w:spacing w:line="280" w:lineRule="exact"/>
              <w:rPr>
                <w:b/>
                <w:bCs/>
                <w:i/>
                <w:iCs/>
                <w:szCs w:val="22"/>
              </w:rPr>
            </w:pPr>
          </w:p>
        </w:tc>
        <w:tc>
          <w:tcPr>
            <w:tcW w:w="5130" w:type="dxa"/>
            <w:gridSpan w:val="7"/>
          </w:tcPr>
          <w:p w:rsidR="000B0446" w:rsidRPr="00F47308" w:rsidRDefault="000B0446" w:rsidP="000B0446">
            <w:pPr>
              <w:pStyle w:val="acctfourfigures"/>
              <w:spacing w:line="280" w:lineRule="exact"/>
              <w:jc w:val="center"/>
              <w:rPr>
                <w:i/>
                <w:iCs/>
                <w:szCs w:val="22"/>
              </w:rPr>
            </w:pPr>
            <w:r w:rsidRPr="00F47308">
              <w:rPr>
                <w:i/>
                <w:iCs/>
                <w:szCs w:val="22"/>
              </w:rPr>
              <w:t>(in thousand Baht)</w:t>
            </w:r>
          </w:p>
        </w:tc>
      </w:tr>
      <w:tr w:rsidR="00F7635E" w:rsidRPr="00F47308" w:rsidTr="00165A5D">
        <w:trPr>
          <w:cantSplit/>
        </w:trPr>
        <w:tc>
          <w:tcPr>
            <w:tcW w:w="2980" w:type="dxa"/>
            <w:gridSpan w:val="2"/>
          </w:tcPr>
          <w:p w:rsidR="00F7635E" w:rsidRPr="00F47308" w:rsidRDefault="00F7635E" w:rsidP="00F7635E">
            <w:pPr>
              <w:spacing w:line="280" w:lineRule="exact"/>
              <w:rPr>
                <w:szCs w:val="22"/>
              </w:rPr>
            </w:pPr>
            <w:r w:rsidRPr="00F47308">
              <w:rPr>
                <w:b/>
                <w:bCs/>
                <w:i/>
                <w:iCs/>
                <w:spacing w:val="-2"/>
                <w:szCs w:val="22"/>
              </w:rPr>
              <w:t>Short-term loans to:</w:t>
            </w:r>
          </w:p>
        </w:tc>
        <w:tc>
          <w:tcPr>
            <w:tcW w:w="180" w:type="dxa"/>
          </w:tcPr>
          <w:p w:rsidR="00F7635E" w:rsidRPr="00F47308" w:rsidRDefault="00F7635E" w:rsidP="000B0446">
            <w:pPr>
              <w:spacing w:line="280" w:lineRule="exact"/>
              <w:rPr>
                <w:szCs w:val="22"/>
              </w:rPr>
            </w:pPr>
          </w:p>
        </w:tc>
        <w:tc>
          <w:tcPr>
            <w:tcW w:w="990" w:type="dxa"/>
          </w:tcPr>
          <w:p w:rsidR="00F7635E" w:rsidRPr="00F47308" w:rsidRDefault="00F7635E" w:rsidP="000B0446">
            <w:pPr>
              <w:spacing w:line="280" w:lineRule="exact"/>
              <w:jc w:val="center"/>
              <w:rPr>
                <w:szCs w:val="22"/>
              </w:rPr>
            </w:pPr>
          </w:p>
        </w:tc>
        <w:tc>
          <w:tcPr>
            <w:tcW w:w="180" w:type="dxa"/>
          </w:tcPr>
          <w:p w:rsidR="00F7635E" w:rsidRPr="00F47308" w:rsidRDefault="00F7635E" w:rsidP="000B0446">
            <w:pPr>
              <w:spacing w:line="280" w:lineRule="exact"/>
              <w:rPr>
                <w:szCs w:val="22"/>
              </w:rPr>
            </w:pPr>
          </w:p>
        </w:tc>
        <w:tc>
          <w:tcPr>
            <w:tcW w:w="1080" w:type="dxa"/>
          </w:tcPr>
          <w:p w:rsidR="00F7635E" w:rsidRPr="00F47308" w:rsidRDefault="00F7635E" w:rsidP="000B0446">
            <w:pPr>
              <w:pStyle w:val="acctfourfigures"/>
              <w:tabs>
                <w:tab w:val="clear" w:pos="765"/>
                <w:tab w:val="decimal" w:pos="596"/>
              </w:tabs>
              <w:spacing w:line="280" w:lineRule="exact"/>
              <w:ind w:right="11"/>
              <w:rPr>
                <w:szCs w:val="22"/>
              </w:rPr>
            </w:pPr>
          </w:p>
        </w:tc>
        <w:tc>
          <w:tcPr>
            <w:tcW w:w="180" w:type="dxa"/>
          </w:tcPr>
          <w:p w:rsidR="00F7635E" w:rsidRPr="00F47308" w:rsidRDefault="00F7635E" w:rsidP="000B0446">
            <w:pPr>
              <w:pStyle w:val="acctfourfigures"/>
              <w:tabs>
                <w:tab w:val="clear" w:pos="765"/>
                <w:tab w:val="decimal" w:pos="596"/>
              </w:tabs>
              <w:spacing w:line="280" w:lineRule="exact"/>
              <w:rPr>
                <w:szCs w:val="22"/>
              </w:rPr>
            </w:pPr>
          </w:p>
        </w:tc>
        <w:tc>
          <w:tcPr>
            <w:tcW w:w="1221" w:type="dxa"/>
          </w:tcPr>
          <w:p w:rsidR="00F7635E" w:rsidRPr="00F47308" w:rsidRDefault="00F7635E" w:rsidP="000B0446">
            <w:pPr>
              <w:pStyle w:val="acctfourfigures"/>
              <w:tabs>
                <w:tab w:val="clear" w:pos="765"/>
                <w:tab w:val="decimal" w:pos="596"/>
              </w:tabs>
              <w:spacing w:line="280" w:lineRule="exact"/>
              <w:ind w:right="11"/>
              <w:rPr>
                <w:szCs w:val="22"/>
              </w:rPr>
            </w:pPr>
          </w:p>
        </w:tc>
        <w:tc>
          <w:tcPr>
            <w:tcW w:w="180" w:type="dxa"/>
          </w:tcPr>
          <w:p w:rsidR="00F7635E" w:rsidRPr="00F47308" w:rsidRDefault="00F7635E" w:rsidP="000B0446">
            <w:pPr>
              <w:pStyle w:val="acctfourfigures"/>
              <w:tabs>
                <w:tab w:val="clear" w:pos="765"/>
                <w:tab w:val="decimal" w:pos="911"/>
              </w:tabs>
              <w:spacing w:line="280" w:lineRule="exact"/>
              <w:rPr>
                <w:szCs w:val="22"/>
              </w:rPr>
            </w:pPr>
          </w:p>
        </w:tc>
        <w:tc>
          <w:tcPr>
            <w:tcW w:w="1119" w:type="dxa"/>
          </w:tcPr>
          <w:p w:rsidR="00F7635E" w:rsidRPr="00F47308" w:rsidRDefault="00F7635E" w:rsidP="000B0446">
            <w:pPr>
              <w:pStyle w:val="acctfourfigures"/>
              <w:tabs>
                <w:tab w:val="clear" w:pos="765"/>
                <w:tab w:val="decimal" w:pos="911"/>
              </w:tabs>
              <w:spacing w:line="280" w:lineRule="exact"/>
              <w:ind w:right="11"/>
              <w:jc w:val="right"/>
              <w:rPr>
                <w:szCs w:val="22"/>
              </w:rPr>
            </w:pPr>
          </w:p>
        </w:tc>
        <w:tc>
          <w:tcPr>
            <w:tcW w:w="180" w:type="dxa"/>
          </w:tcPr>
          <w:p w:rsidR="00F7635E" w:rsidRPr="00F47308" w:rsidRDefault="00F7635E" w:rsidP="000B0446">
            <w:pPr>
              <w:pStyle w:val="acctfourfigures"/>
              <w:tabs>
                <w:tab w:val="clear" w:pos="765"/>
                <w:tab w:val="decimal" w:pos="911"/>
              </w:tabs>
              <w:spacing w:line="280" w:lineRule="exact"/>
              <w:jc w:val="right"/>
              <w:rPr>
                <w:szCs w:val="22"/>
              </w:rPr>
            </w:pPr>
          </w:p>
        </w:tc>
        <w:tc>
          <w:tcPr>
            <w:tcW w:w="1170" w:type="dxa"/>
          </w:tcPr>
          <w:p w:rsidR="00F7635E" w:rsidRPr="00F47308" w:rsidRDefault="00F7635E" w:rsidP="000B0446">
            <w:pPr>
              <w:pStyle w:val="acctfourfigures"/>
              <w:tabs>
                <w:tab w:val="clear" w:pos="765"/>
                <w:tab w:val="decimal" w:pos="911"/>
              </w:tabs>
              <w:spacing w:line="280" w:lineRule="exact"/>
              <w:ind w:right="11"/>
              <w:jc w:val="right"/>
              <w:rPr>
                <w:szCs w:val="22"/>
              </w:rPr>
            </w:pPr>
          </w:p>
        </w:tc>
      </w:tr>
      <w:tr w:rsidR="0039579C" w:rsidRPr="00F47308" w:rsidTr="00052E61">
        <w:trPr>
          <w:cantSplit/>
        </w:trPr>
        <w:tc>
          <w:tcPr>
            <w:tcW w:w="1900" w:type="dxa"/>
          </w:tcPr>
          <w:p w:rsidR="0039579C" w:rsidRPr="00F47308" w:rsidRDefault="0039579C" w:rsidP="0039579C">
            <w:pPr>
              <w:spacing w:line="280" w:lineRule="exact"/>
              <w:rPr>
                <w:szCs w:val="22"/>
              </w:rPr>
            </w:pPr>
            <w:r w:rsidRPr="00F47308">
              <w:rPr>
                <w:szCs w:val="22"/>
              </w:rPr>
              <w:t>Subsidiaries</w:t>
            </w:r>
          </w:p>
        </w:tc>
        <w:tc>
          <w:tcPr>
            <w:tcW w:w="1080" w:type="dxa"/>
          </w:tcPr>
          <w:p w:rsidR="0039579C" w:rsidRPr="00F47308" w:rsidRDefault="00FD6BFB" w:rsidP="0039579C">
            <w:pPr>
              <w:spacing w:line="280" w:lineRule="exact"/>
              <w:jc w:val="center"/>
              <w:rPr>
                <w:szCs w:val="22"/>
              </w:rPr>
            </w:pPr>
            <w:r w:rsidRPr="00F47308">
              <w:rPr>
                <w:szCs w:val="22"/>
              </w:rPr>
              <w:t>1.9 - 3.</w:t>
            </w:r>
            <w:r w:rsidR="000F5583" w:rsidRPr="00F47308">
              <w:rPr>
                <w:szCs w:val="22"/>
              </w:rPr>
              <w:t>65</w:t>
            </w:r>
          </w:p>
        </w:tc>
        <w:tc>
          <w:tcPr>
            <w:tcW w:w="180" w:type="dxa"/>
          </w:tcPr>
          <w:p w:rsidR="0039579C" w:rsidRPr="00F47308" w:rsidRDefault="0039579C" w:rsidP="0039579C">
            <w:pPr>
              <w:spacing w:line="280" w:lineRule="exact"/>
              <w:rPr>
                <w:szCs w:val="22"/>
              </w:rPr>
            </w:pPr>
          </w:p>
        </w:tc>
        <w:tc>
          <w:tcPr>
            <w:tcW w:w="990" w:type="dxa"/>
          </w:tcPr>
          <w:p w:rsidR="0039579C" w:rsidRPr="00F47308" w:rsidRDefault="0039579C" w:rsidP="0039579C">
            <w:pPr>
              <w:spacing w:line="280" w:lineRule="exact"/>
              <w:jc w:val="center"/>
              <w:rPr>
                <w:szCs w:val="22"/>
              </w:rPr>
            </w:pPr>
            <w:r w:rsidRPr="00F47308">
              <w:rPr>
                <w:szCs w:val="22"/>
              </w:rPr>
              <w:t>1.9 - 3.2</w:t>
            </w:r>
          </w:p>
        </w:tc>
        <w:tc>
          <w:tcPr>
            <w:tcW w:w="180" w:type="dxa"/>
          </w:tcPr>
          <w:p w:rsidR="0039579C" w:rsidRPr="00F47308" w:rsidRDefault="0039579C" w:rsidP="0039579C">
            <w:pPr>
              <w:spacing w:line="280" w:lineRule="exact"/>
              <w:rPr>
                <w:szCs w:val="22"/>
              </w:rPr>
            </w:pPr>
          </w:p>
        </w:tc>
        <w:tc>
          <w:tcPr>
            <w:tcW w:w="1080" w:type="dxa"/>
          </w:tcPr>
          <w:p w:rsidR="0039579C" w:rsidRPr="00F47308" w:rsidRDefault="00AB6DF9" w:rsidP="0039579C">
            <w:pPr>
              <w:pStyle w:val="acctfourfigures"/>
              <w:tabs>
                <w:tab w:val="clear" w:pos="765"/>
                <w:tab w:val="decimal" w:pos="821"/>
              </w:tabs>
              <w:spacing w:line="280" w:lineRule="exact"/>
              <w:ind w:right="11"/>
              <w:rPr>
                <w:szCs w:val="22"/>
              </w:rPr>
            </w:pPr>
            <w:r w:rsidRPr="00F47308">
              <w:rPr>
                <w:szCs w:val="22"/>
              </w:rPr>
              <w:t>-</w:t>
            </w:r>
          </w:p>
        </w:tc>
        <w:tc>
          <w:tcPr>
            <w:tcW w:w="180" w:type="dxa"/>
          </w:tcPr>
          <w:p w:rsidR="0039579C" w:rsidRPr="00F47308" w:rsidRDefault="0039579C" w:rsidP="0039579C">
            <w:pPr>
              <w:pStyle w:val="acctfourfigures"/>
              <w:tabs>
                <w:tab w:val="clear" w:pos="765"/>
                <w:tab w:val="decimal" w:pos="596"/>
                <w:tab w:val="decimal" w:pos="652"/>
              </w:tabs>
              <w:spacing w:line="280" w:lineRule="exact"/>
              <w:rPr>
                <w:szCs w:val="22"/>
              </w:rPr>
            </w:pPr>
          </w:p>
        </w:tc>
        <w:tc>
          <w:tcPr>
            <w:tcW w:w="1221" w:type="dxa"/>
          </w:tcPr>
          <w:p w:rsidR="0039579C" w:rsidRPr="00F47308" w:rsidRDefault="0039579C" w:rsidP="0039579C">
            <w:pPr>
              <w:pStyle w:val="acctfourfigures"/>
              <w:tabs>
                <w:tab w:val="clear" w:pos="765"/>
                <w:tab w:val="decimal" w:pos="821"/>
              </w:tabs>
              <w:spacing w:line="280" w:lineRule="exact"/>
              <w:ind w:right="11"/>
              <w:rPr>
                <w:szCs w:val="22"/>
              </w:rPr>
            </w:pPr>
            <w:r w:rsidRPr="00F47308">
              <w:rPr>
                <w:szCs w:val="22"/>
              </w:rPr>
              <w:t>-</w:t>
            </w:r>
          </w:p>
        </w:tc>
        <w:tc>
          <w:tcPr>
            <w:tcW w:w="180" w:type="dxa"/>
          </w:tcPr>
          <w:p w:rsidR="0039579C" w:rsidRPr="00F47308" w:rsidRDefault="0039579C" w:rsidP="0039579C">
            <w:pPr>
              <w:pStyle w:val="acctfourfigures"/>
              <w:tabs>
                <w:tab w:val="clear" w:pos="765"/>
                <w:tab w:val="decimal" w:pos="911"/>
              </w:tabs>
              <w:spacing w:line="280" w:lineRule="exact"/>
              <w:rPr>
                <w:szCs w:val="22"/>
              </w:rPr>
            </w:pPr>
          </w:p>
        </w:tc>
        <w:tc>
          <w:tcPr>
            <w:tcW w:w="1119" w:type="dxa"/>
          </w:tcPr>
          <w:p w:rsidR="0039579C" w:rsidRPr="00F47308" w:rsidRDefault="00AB6DF9" w:rsidP="0039579C">
            <w:pPr>
              <w:pStyle w:val="acctfourfigures"/>
              <w:tabs>
                <w:tab w:val="clear" w:pos="765"/>
                <w:tab w:val="decimal" w:pos="911"/>
              </w:tabs>
              <w:spacing w:line="280" w:lineRule="exact"/>
              <w:ind w:right="11"/>
              <w:jc w:val="right"/>
              <w:rPr>
                <w:szCs w:val="22"/>
              </w:rPr>
            </w:pPr>
            <w:r w:rsidRPr="00F47308">
              <w:rPr>
                <w:szCs w:val="22"/>
              </w:rPr>
              <w:t>1,703,861</w:t>
            </w:r>
          </w:p>
        </w:tc>
        <w:tc>
          <w:tcPr>
            <w:tcW w:w="180" w:type="dxa"/>
          </w:tcPr>
          <w:p w:rsidR="0039579C" w:rsidRPr="00F47308" w:rsidRDefault="0039579C" w:rsidP="0039579C">
            <w:pPr>
              <w:pStyle w:val="acctfourfigures"/>
              <w:tabs>
                <w:tab w:val="clear" w:pos="765"/>
                <w:tab w:val="decimal" w:pos="911"/>
              </w:tabs>
              <w:spacing w:line="280" w:lineRule="exact"/>
              <w:jc w:val="right"/>
              <w:rPr>
                <w:szCs w:val="22"/>
              </w:rPr>
            </w:pPr>
          </w:p>
        </w:tc>
        <w:tc>
          <w:tcPr>
            <w:tcW w:w="1170" w:type="dxa"/>
          </w:tcPr>
          <w:p w:rsidR="0039579C" w:rsidRPr="00F47308" w:rsidRDefault="0039579C" w:rsidP="0039579C">
            <w:pPr>
              <w:pStyle w:val="acctfourfigures"/>
              <w:tabs>
                <w:tab w:val="clear" w:pos="765"/>
                <w:tab w:val="decimal" w:pos="911"/>
              </w:tabs>
              <w:spacing w:line="280" w:lineRule="exact"/>
              <w:ind w:right="11"/>
              <w:jc w:val="right"/>
              <w:rPr>
                <w:szCs w:val="22"/>
              </w:rPr>
            </w:pPr>
            <w:r w:rsidRPr="00F47308">
              <w:rPr>
                <w:szCs w:val="22"/>
              </w:rPr>
              <w:t>1,370,542</w:t>
            </w:r>
          </w:p>
        </w:tc>
      </w:tr>
      <w:tr w:rsidR="0039579C" w:rsidRPr="00F47308" w:rsidTr="00052E61">
        <w:trPr>
          <w:cantSplit/>
        </w:trPr>
        <w:tc>
          <w:tcPr>
            <w:tcW w:w="1900" w:type="dxa"/>
          </w:tcPr>
          <w:p w:rsidR="0039579C" w:rsidRPr="00F47308" w:rsidRDefault="0039579C" w:rsidP="0039579C">
            <w:pPr>
              <w:spacing w:line="280" w:lineRule="exact"/>
              <w:rPr>
                <w:szCs w:val="22"/>
              </w:rPr>
            </w:pPr>
            <w:r w:rsidRPr="00F47308">
              <w:rPr>
                <w:szCs w:val="22"/>
              </w:rPr>
              <w:t>Joint ventures</w:t>
            </w:r>
          </w:p>
        </w:tc>
        <w:tc>
          <w:tcPr>
            <w:tcW w:w="1080" w:type="dxa"/>
          </w:tcPr>
          <w:p w:rsidR="0039579C" w:rsidRPr="00F47308" w:rsidRDefault="00FD6BFB" w:rsidP="0039579C">
            <w:pPr>
              <w:spacing w:line="280" w:lineRule="exact"/>
              <w:jc w:val="center"/>
              <w:rPr>
                <w:szCs w:val="22"/>
              </w:rPr>
            </w:pPr>
            <w:r w:rsidRPr="00F47308">
              <w:rPr>
                <w:szCs w:val="22"/>
              </w:rPr>
              <w:t>4 - 6.26</w:t>
            </w:r>
          </w:p>
        </w:tc>
        <w:tc>
          <w:tcPr>
            <w:tcW w:w="180" w:type="dxa"/>
          </w:tcPr>
          <w:p w:rsidR="0039579C" w:rsidRPr="00F47308" w:rsidRDefault="0039579C" w:rsidP="0039579C">
            <w:pPr>
              <w:spacing w:line="280" w:lineRule="exact"/>
              <w:rPr>
                <w:szCs w:val="22"/>
              </w:rPr>
            </w:pPr>
          </w:p>
        </w:tc>
        <w:tc>
          <w:tcPr>
            <w:tcW w:w="990" w:type="dxa"/>
          </w:tcPr>
          <w:p w:rsidR="0039579C" w:rsidRPr="00F47308" w:rsidRDefault="0039579C" w:rsidP="0039579C">
            <w:pPr>
              <w:spacing w:line="280" w:lineRule="exact"/>
              <w:jc w:val="center"/>
              <w:rPr>
                <w:szCs w:val="22"/>
              </w:rPr>
            </w:pPr>
            <w:r w:rsidRPr="00F47308">
              <w:rPr>
                <w:szCs w:val="22"/>
              </w:rPr>
              <w:t>4 - 6.26</w:t>
            </w:r>
          </w:p>
        </w:tc>
        <w:tc>
          <w:tcPr>
            <w:tcW w:w="180" w:type="dxa"/>
          </w:tcPr>
          <w:p w:rsidR="0039579C" w:rsidRPr="00F47308" w:rsidRDefault="0039579C" w:rsidP="0039579C">
            <w:pPr>
              <w:spacing w:line="280" w:lineRule="exact"/>
              <w:rPr>
                <w:szCs w:val="22"/>
              </w:rPr>
            </w:pPr>
          </w:p>
        </w:tc>
        <w:tc>
          <w:tcPr>
            <w:tcW w:w="1080" w:type="dxa"/>
          </w:tcPr>
          <w:p w:rsidR="0039579C" w:rsidRPr="00F47308" w:rsidRDefault="00AB6DF9" w:rsidP="0039579C">
            <w:pPr>
              <w:pStyle w:val="acctfourfigures"/>
              <w:tabs>
                <w:tab w:val="clear" w:pos="765"/>
                <w:tab w:val="decimal" w:pos="911"/>
              </w:tabs>
              <w:spacing w:line="280" w:lineRule="exact"/>
              <w:ind w:right="11"/>
              <w:jc w:val="right"/>
              <w:rPr>
                <w:szCs w:val="22"/>
              </w:rPr>
            </w:pPr>
            <w:r w:rsidRPr="00F47308">
              <w:rPr>
                <w:szCs w:val="22"/>
              </w:rPr>
              <w:t>59,334</w:t>
            </w:r>
          </w:p>
        </w:tc>
        <w:tc>
          <w:tcPr>
            <w:tcW w:w="180" w:type="dxa"/>
          </w:tcPr>
          <w:p w:rsidR="0039579C" w:rsidRPr="00F47308" w:rsidRDefault="0039579C" w:rsidP="0039579C">
            <w:pPr>
              <w:pStyle w:val="acctfourfigures"/>
              <w:tabs>
                <w:tab w:val="clear" w:pos="765"/>
                <w:tab w:val="decimal" w:pos="911"/>
              </w:tabs>
              <w:spacing w:line="280" w:lineRule="exact"/>
              <w:rPr>
                <w:szCs w:val="22"/>
              </w:rPr>
            </w:pPr>
          </w:p>
        </w:tc>
        <w:tc>
          <w:tcPr>
            <w:tcW w:w="1221" w:type="dxa"/>
          </w:tcPr>
          <w:p w:rsidR="0039579C" w:rsidRPr="00F47308" w:rsidRDefault="0039579C" w:rsidP="0039579C">
            <w:pPr>
              <w:pStyle w:val="acctfourfigures"/>
              <w:tabs>
                <w:tab w:val="clear" w:pos="765"/>
                <w:tab w:val="decimal" w:pos="911"/>
              </w:tabs>
              <w:spacing w:line="280" w:lineRule="exact"/>
              <w:ind w:right="11"/>
              <w:jc w:val="right"/>
              <w:rPr>
                <w:szCs w:val="22"/>
              </w:rPr>
            </w:pPr>
            <w:r w:rsidRPr="00F47308">
              <w:rPr>
                <w:szCs w:val="22"/>
              </w:rPr>
              <w:t>60,534</w:t>
            </w:r>
          </w:p>
        </w:tc>
        <w:tc>
          <w:tcPr>
            <w:tcW w:w="180" w:type="dxa"/>
          </w:tcPr>
          <w:p w:rsidR="0039579C" w:rsidRPr="00F47308" w:rsidRDefault="0039579C" w:rsidP="0039579C">
            <w:pPr>
              <w:pStyle w:val="acctfourfigures"/>
              <w:tabs>
                <w:tab w:val="clear" w:pos="765"/>
                <w:tab w:val="decimal" w:pos="911"/>
              </w:tabs>
              <w:spacing w:line="280" w:lineRule="exact"/>
              <w:rPr>
                <w:szCs w:val="22"/>
              </w:rPr>
            </w:pPr>
          </w:p>
        </w:tc>
        <w:tc>
          <w:tcPr>
            <w:tcW w:w="1119" w:type="dxa"/>
          </w:tcPr>
          <w:p w:rsidR="0039579C" w:rsidRPr="00F47308" w:rsidRDefault="00AB6DF9" w:rsidP="0039579C">
            <w:pPr>
              <w:pStyle w:val="acctfourfigures"/>
              <w:tabs>
                <w:tab w:val="clear" w:pos="765"/>
                <w:tab w:val="decimal" w:pos="785"/>
              </w:tabs>
              <w:spacing w:line="280" w:lineRule="exact"/>
              <w:ind w:right="11"/>
              <w:rPr>
                <w:szCs w:val="22"/>
              </w:rPr>
            </w:pPr>
            <w:r w:rsidRPr="00F47308">
              <w:rPr>
                <w:szCs w:val="22"/>
              </w:rPr>
              <w:t>-</w:t>
            </w:r>
          </w:p>
        </w:tc>
        <w:tc>
          <w:tcPr>
            <w:tcW w:w="180" w:type="dxa"/>
          </w:tcPr>
          <w:p w:rsidR="0039579C" w:rsidRPr="00F47308" w:rsidRDefault="0039579C" w:rsidP="0039579C">
            <w:pPr>
              <w:pStyle w:val="acctfourfigures"/>
              <w:tabs>
                <w:tab w:val="clear" w:pos="765"/>
                <w:tab w:val="decimal" w:pos="596"/>
              </w:tabs>
              <w:spacing w:line="280" w:lineRule="exact"/>
              <w:rPr>
                <w:szCs w:val="22"/>
              </w:rPr>
            </w:pPr>
          </w:p>
        </w:tc>
        <w:tc>
          <w:tcPr>
            <w:tcW w:w="1170" w:type="dxa"/>
          </w:tcPr>
          <w:p w:rsidR="0039579C" w:rsidRPr="00F47308" w:rsidRDefault="0039579C" w:rsidP="0039579C">
            <w:pPr>
              <w:pStyle w:val="acctfourfigures"/>
              <w:tabs>
                <w:tab w:val="clear" w:pos="765"/>
                <w:tab w:val="decimal" w:pos="785"/>
              </w:tabs>
              <w:spacing w:line="280" w:lineRule="exact"/>
              <w:ind w:right="11"/>
              <w:rPr>
                <w:szCs w:val="22"/>
              </w:rPr>
            </w:pPr>
            <w:r w:rsidRPr="00F47308">
              <w:rPr>
                <w:szCs w:val="22"/>
              </w:rPr>
              <w:t>-</w:t>
            </w:r>
          </w:p>
        </w:tc>
      </w:tr>
      <w:tr w:rsidR="0039579C" w:rsidRPr="00F47308" w:rsidTr="00052E61">
        <w:trPr>
          <w:cantSplit/>
        </w:trPr>
        <w:tc>
          <w:tcPr>
            <w:tcW w:w="4330" w:type="dxa"/>
            <w:gridSpan w:val="5"/>
          </w:tcPr>
          <w:p w:rsidR="0039579C" w:rsidRPr="00F47308" w:rsidRDefault="0039579C" w:rsidP="0039579C">
            <w:pPr>
              <w:spacing w:line="280" w:lineRule="exact"/>
              <w:rPr>
                <w:szCs w:val="22"/>
              </w:rPr>
            </w:pPr>
          </w:p>
        </w:tc>
        <w:tc>
          <w:tcPr>
            <w:tcW w:w="1080" w:type="dxa"/>
            <w:tcBorders>
              <w:top w:val="single" w:sz="4" w:space="0" w:color="auto"/>
            </w:tcBorders>
          </w:tcPr>
          <w:p w:rsidR="0039579C" w:rsidRPr="00F47308" w:rsidRDefault="00AB6DF9" w:rsidP="0039579C">
            <w:pPr>
              <w:pStyle w:val="acctfourfigures"/>
              <w:tabs>
                <w:tab w:val="clear" w:pos="765"/>
                <w:tab w:val="decimal" w:pos="911"/>
              </w:tabs>
              <w:spacing w:line="280" w:lineRule="exact"/>
              <w:ind w:right="11"/>
              <w:jc w:val="right"/>
              <w:rPr>
                <w:b/>
                <w:bCs/>
                <w:szCs w:val="22"/>
              </w:rPr>
            </w:pPr>
            <w:r w:rsidRPr="00F47308">
              <w:rPr>
                <w:b/>
                <w:bCs/>
                <w:szCs w:val="22"/>
              </w:rPr>
              <w:t>59,334</w:t>
            </w: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221" w:type="dxa"/>
            <w:tcBorders>
              <w:top w:val="single" w:sz="4" w:space="0" w:color="auto"/>
            </w:tcBorders>
          </w:tcPr>
          <w:p w:rsidR="0039579C" w:rsidRPr="00F47308" w:rsidRDefault="000F5583" w:rsidP="0039579C">
            <w:pPr>
              <w:pStyle w:val="acctfourfigures"/>
              <w:tabs>
                <w:tab w:val="clear" w:pos="765"/>
                <w:tab w:val="decimal" w:pos="911"/>
              </w:tabs>
              <w:spacing w:line="280" w:lineRule="exact"/>
              <w:ind w:right="11"/>
              <w:jc w:val="right"/>
              <w:rPr>
                <w:b/>
                <w:bCs/>
                <w:szCs w:val="22"/>
              </w:rPr>
            </w:pPr>
            <w:r w:rsidRPr="00F47308">
              <w:rPr>
                <w:b/>
                <w:bCs/>
                <w:szCs w:val="22"/>
              </w:rPr>
              <w:t>60,534</w:t>
            </w: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119" w:type="dxa"/>
            <w:tcBorders>
              <w:top w:val="single" w:sz="4" w:space="0" w:color="auto"/>
            </w:tcBorders>
          </w:tcPr>
          <w:p w:rsidR="0039579C" w:rsidRPr="00F47308" w:rsidRDefault="00AB6DF9" w:rsidP="0039579C">
            <w:pPr>
              <w:pStyle w:val="acctfourfigures"/>
              <w:tabs>
                <w:tab w:val="clear" w:pos="765"/>
                <w:tab w:val="decimal" w:pos="911"/>
              </w:tabs>
              <w:spacing w:line="280" w:lineRule="exact"/>
              <w:ind w:right="11"/>
              <w:jc w:val="right"/>
              <w:rPr>
                <w:b/>
                <w:bCs/>
                <w:szCs w:val="22"/>
              </w:rPr>
            </w:pPr>
            <w:r w:rsidRPr="00F47308">
              <w:rPr>
                <w:b/>
                <w:bCs/>
                <w:szCs w:val="22"/>
              </w:rPr>
              <w:t>1,703,861</w:t>
            </w:r>
          </w:p>
        </w:tc>
        <w:tc>
          <w:tcPr>
            <w:tcW w:w="180" w:type="dxa"/>
          </w:tcPr>
          <w:p w:rsidR="0039579C" w:rsidRPr="00F47308" w:rsidRDefault="0039579C" w:rsidP="0039579C">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r w:rsidRPr="00F47308">
              <w:rPr>
                <w:b/>
                <w:bCs/>
                <w:szCs w:val="22"/>
              </w:rPr>
              <w:t>1,370,542</w:t>
            </w:r>
          </w:p>
        </w:tc>
      </w:tr>
      <w:tr w:rsidR="0039579C" w:rsidRPr="00F47308" w:rsidTr="00052E61">
        <w:trPr>
          <w:cantSplit/>
        </w:trPr>
        <w:tc>
          <w:tcPr>
            <w:tcW w:w="4330" w:type="dxa"/>
            <w:gridSpan w:val="5"/>
          </w:tcPr>
          <w:p w:rsidR="0039579C" w:rsidRPr="00F47308" w:rsidRDefault="0039579C" w:rsidP="0039579C">
            <w:pPr>
              <w:spacing w:line="280" w:lineRule="exact"/>
              <w:rPr>
                <w:i/>
                <w:iCs/>
                <w:szCs w:val="22"/>
              </w:rPr>
            </w:pPr>
            <w:r w:rsidRPr="00F47308">
              <w:rPr>
                <w:i/>
                <w:iCs/>
                <w:szCs w:val="22"/>
              </w:rPr>
              <w:t xml:space="preserve">Less </w:t>
            </w:r>
            <w:r w:rsidRPr="00F47308">
              <w:rPr>
                <w:szCs w:val="22"/>
              </w:rPr>
              <w:t>allowance for doubtful accounts</w:t>
            </w:r>
          </w:p>
        </w:tc>
        <w:tc>
          <w:tcPr>
            <w:tcW w:w="1080" w:type="dxa"/>
            <w:tcBorders>
              <w:bottom w:val="single" w:sz="4" w:space="0" w:color="auto"/>
            </w:tcBorders>
          </w:tcPr>
          <w:p w:rsidR="0039579C" w:rsidRPr="00F47308" w:rsidRDefault="00AB6DF9" w:rsidP="0039579C">
            <w:pPr>
              <w:pStyle w:val="acctfourfigures"/>
              <w:tabs>
                <w:tab w:val="clear" w:pos="765"/>
              </w:tabs>
              <w:spacing w:line="280" w:lineRule="exact"/>
              <w:ind w:right="-56"/>
              <w:jc w:val="right"/>
              <w:rPr>
                <w:szCs w:val="22"/>
              </w:rPr>
            </w:pPr>
            <w:r w:rsidRPr="00F47308">
              <w:rPr>
                <w:szCs w:val="22"/>
              </w:rPr>
              <w:t>(59,334)</w:t>
            </w:r>
          </w:p>
        </w:tc>
        <w:tc>
          <w:tcPr>
            <w:tcW w:w="180" w:type="dxa"/>
          </w:tcPr>
          <w:p w:rsidR="0039579C" w:rsidRPr="00F47308" w:rsidRDefault="0039579C" w:rsidP="0039579C">
            <w:pPr>
              <w:pStyle w:val="acctfourfigures"/>
              <w:tabs>
                <w:tab w:val="clear" w:pos="765"/>
                <w:tab w:val="decimal" w:pos="911"/>
              </w:tabs>
              <w:spacing w:line="280" w:lineRule="exact"/>
              <w:rPr>
                <w:szCs w:val="22"/>
              </w:rPr>
            </w:pPr>
          </w:p>
        </w:tc>
        <w:tc>
          <w:tcPr>
            <w:tcW w:w="1221" w:type="dxa"/>
            <w:tcBorders>
              <w:bottom w:val="single" w:sz="4" w:space="0" w:color="auto"/>
            </w:tcBorders>
          </w:tcPr>
          <w:p w:rsidR="0039579C" w:rsidRPr="00F47308" w:rsidRDefault="0039579C" w:rsidP="0039579C">
            <w:pPr>
              <w:pStyle w:val="acctfourfigures"/>
              <w:tabs>
                <w:tab w:val="clear" w:pos="765"/>
              </w:tabs>
              <w:spacing w:line="280" w:lineRule="exact"/>
              <w:ind w:right="-56"/>
              <w:jc w:val="right"/>
              <w:rPr>
                <w:szCs w:val="22"/>
              </w:rPr>
            </w:pPr>
            <w:r w:rsidRPr="00F47308">
              <w:rPr>
                <w:szCs w:val="22"/>
              </w:rPr>
              <w:t>(</w:t>
            </w:r>
            <w:r w:rsidR="000F5583" w:rsidRPr="00F47308">
              <w:rPr>
                <w:szCs w:val="22"/>
              </w:rPr>
              <w:t>60,534</w:t>
            </w:r>
            <w:r w:rsidRPr="00F47308">
              <w:rPr>
                <w:szCs w:val="22"/>
              </w:rPr>
              <w:t>)</w:t>
            </w:r>
          </w:p>
        </w:tc>
        <w:tc>
          <w:tcPr>
            <w:tcW w:w="180" w:type="dxa"/>
          </w:tcPr>
          <w:p w:rsidR="0039579C" w:rsidRPr="00F47308" w:rsidRDefault="0039579C" w:rsidP="0039579C">
            <w:pPr>
              <w:pStyle w:val="acctfourfigures"/>
              <w:tabs>
                <w:tab w:val="clear" w:pos="765"/>
                <w:tab w:val="decimal" w:pos="911"/>
              </w:tabs>
              <w:spacing w:line="280" w:lineRule="exact"/>
              <w:rPr>
                <w:szCs w:val="22"/>
              </w:rPr>
            </w:pPr>
          </w:p>
        </w:tc>
        <w:tc>
          <w:tcPr>
            <w:tcW w:w="1119" w:type="dxa"/>
            <w:tcBorders>
              <w:bottom w:val="single" w:sz="4" w:space="0" w:color="auto"/>
            </w:tcBorders>
          </w:tcPr>
          <w:p w:rsidR="0039579C" w:rsidRPr="00F47308" w:rsidRDefault="00AB6DF9" w:rsidP="0039579C">
            <w:pPr>
              <w:pStyle w:val="acctfourfigures"/>
              <w:tabs>
                <w:tab w:val="clear" w:pos="765"/>
              </w:tabs>
              <w:spacing w:line="280" w:lineRule="exact"/>
              <w:ind w:right="-56"/>
              <w:jc w:val="right"/>
              <w:rPr>
                <w:szCs w:val="22"/>
              </w:rPr>
            </w:pPr>
            <w:r w:rsidRPr="00F47308">
              <w:rPr>
                <w:szCs w:val="22"/>
              </w:rPr>
              <w:t>(40,000)</w:t>
            </w:r>
          </w:p>
        </w:tc>
        <w:tc>
          <w:tcPr>
            <w:tcW w:w="180" w:type="dxa"/>
          </w:tcPr>
          <w:p w:rsidR="0039579C" w:rsidRPr="00F47308" w:rsidRDefault="0039579C" w:rsidP="0039579C">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rsidR="0039579C" w:rsidRPr="00F47308" w:rsidRDefault="0039579C" w:rsidP="0039579C">
            <w:pPr>
              <w:pStyle w:val="acctfourfigures"/>
              <w:tabs>
                <w:tab w:val="clear" w:pos="765"/>
              </w:tabs>
              <w:spacing w:line="280" w:lineRule="exact"/>
              <w:ind w:right="-56"/>
              <w:jc w:val="right"/>
              <w:rPr>
                <w:szCs w:val="22"/>
              </w:rPr>
            </w:pPr>
            <w:r w:rsidRPr="00F47308">
              <w:rPr>
                <w:szCs w:val="22"/>
              </w:rPr>
              <w:t>(40,000)</w:t>
            </w:r>
          </w:p>
        </w:tc>
      </w:tr>
      <w:tr w:rsidR="0039579C" w:rsidRPr="00F47308" w:rsidTr="00052E61">
        <w:trPr>
          <w:cantSplit/>
        </w:trPr>
        <w:tc>
          <w:tcPr>
            <w:tcW w:w="4330" w:type="dxa"/>
            <w:gridSpan w:val="5"/>
          </w:tcPr>
          <w:p w:rsidR="0039579C" w:rsidRPr="00F47308" w:rsidRDefault="0039579C" w:rsidP="0039579C">
            <w:pPr>
              <w:spacing w:line="280" w:lineRule="exact"/>
              <w:rPr>
                <w:b/>
                <w:bCs/>
                <w:szCs w:val="22"/>
              </w:rPr>
            </w:pPr>
            <w:r w:rsidRPr="00F47308">
              <w:rPr>
                <w:b/>
                <w:bCs/>
                <w:szCs w:val="22"/>
              </w:rPr>
              <w:t>Short-term loans to related parties, net</w:t>
            </w:r>
          </w:p>
        </w:tc>
        <w:tc>
          <w:tcPr>
            <w:tcW w:w="1080" w:type="dxa"/>
            <w:tcBorders>
              <w:top w:val="single" w:sz="4" w:space="0" w:color="auto"/>
              <w:bottom w:val="double" w:sz="4" w:space="0" w:color="auto"/>
            </w:tcBorders>
          </w:tcPr>
          <w:p w:rsidR="0039579C" w:rsidRPr="00F47308" w:rsidRDefault="00AB6DF9" w:rsidP="0039579C">
            <w:pPr>
              <w:pStyle w:val="acctfourfigures"/>
              <w:tabs>
                <w:tab w:val="clear" w:pos="765"/>
                <w:tab w:val="decimal" w:pos="821"/>
              </w:tabs>
              <w:spacing w:line="280" w:lineRule="exact"/>
              <w:ind w:right="11"/>
              <w:rPr>
                <w:b/>
                <w:bCs/>
                <w:szCs w:val="22"/>
              </w:rPr>
            </w:pPr>
            <w:r w:rsidRPr="00F47308">
              <w:rPr>
                <w:b/>
                <w:bCs/>
                <w:szCs w:val="22"/>
              </w:rPr>
              <w:t>-</w:t>
            </w: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221" w:type="dxa"/>
            <w:tcBorders>
              <w:top w:val="single" w:sz="4" w:space="0" w:color="auto"/>
              <w:bottom w:val="double" w:sz="4" w:space="0" w:color="auto"/>
            </w:tcBorders>
          </w:tcPr>
          <w:p w:rsidR="0039579C" w:rsidRPr="00F47308" w:rsidRDefault="0039579C" w:rsidP="0039579C">
            <w:pPr>
              <w:pStyle w:val="acctfourfigures"/>
              <w:tabs>
                <w:tab w:val="clear" w:pos="765"/>
                <w:tab w:val="decimal" w:pos="762"/>
              </w:tabs>
              <w:spacing w:line="280" w:lineRule="exact"/>
              <w:ind w:right="11"/>
              <w:rPr>
                <w:b/>
                <w:bCs/>
                <w:szCs w:val="22"/>
              </w:rPr>
            </w:pPr>
            <w:r w:rsidRPr="00F47308">
              <w:rPr>
                <w:b/>
                <w:bCs/>
                <w:szCs w:val="22"/>
              </w:rPr>
              <w:t>-</w:t>
            </w: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119" w:type="dxa"/>
            <w:tcBorders>
              <w:top w:val="single" w:sz="4" w:space="0" w:color="auto"/>
              <w:bottom w:val="double" w:sz="4" w:space="0" w:color="auto"/>
            </w:tcBorders>
          </w:tcPr>
          <w:p w:rsidR="0039579C" w:rsidRPr="00F47308" w:rsidRDefault="00AB6DF9" w:rsidP="0039579C">
            <w:pPr>
              <w:pStyle w:val="acctfourfigures"/>
              <w:tabs>
                <w:tab w:val="clear" w:pos="765"/>
                <w:tab w:val="decimal" w:pos="911"/>
              </w:tabs>
              <w:spacing w:line="280" w:lineRule="exact"/>
              <w:ind w:right="11"/>
              <w:jc w:val="right"/>
              <w:rPr>
                <w:b/>
                <w:bCs/>
                <w:szCs w:val="22"/>
              </w:rPr>
            </w:pPr>
            <w:r w:rsidRPr="00F47308">
              <w:rPr>
                <w:b/>
                <w:bCs/>
                <w:szCs w:val="22"/>
              </w:rPr>
              <w:t>1,663,861</w:t>
            </w:r>
          </w:p>
        </w:tc>
        <w:tc>
          <w:tcPr>
            <w:tcW w:w="180" w:type="dxa"/>
          </w:tcPr>
          <w:p w:rsidR="0039579C" w:rsidRPr="00F47308" w:rsidRDefault="0039579C" w:rsidP="0039579C">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r w:rsidRPr="00F47308">
              <w:rPr>
                <w:b/>
                <w:bCs/>
                <w:szCs w:val="22"/>
              </w:rPr>
              <w:t>1,330,542</w:t>
            </w:r>
          </w:p>
        </w:tc>
      </w:tr>
      <w:tr w:rsidR="0039579C" w:rsidRPr="00F47308" w:rsidTr="00052E61">
        <w:trPr>
          <w:cantSplit/>
        </w:trPr>
        <w:tc>
          <w:tcPr>
            <w:tcW w:w="4330" w:type="dxa"/>
            <w:gridSpan w:val="5"/>
          </w:tcPr>
          <w:p w:rsidR="0039579C" w:rsidRPr="00F47308" w:rsidRDefault="0039579C" w:rsidP="0039579C">
            <w:pPr>
              <w:spacing w:line="280" w:lineRule="exact"/>
              <w:rPr>
                <w:b/>
                <w:bCs/>
                <w:szCs w:val="22"/>
              </w:rPr>
            </w:pPr>
          </w:p>
        </w:tc>
        <w:tc>
          <w:tcPr>
            <w:tcW w:w="1080" w:type="dxa"/>
            <w:tcBorders>
              <w:top w:val="double" w:sz="4" w:space="0" w:color="auto"/>
            </w:tcBorders>
          </w:tcPr>
          <w:p w:rsidR="0039579C" w:rsidRPr="00F47308" w:rsidRDefault="0039579C" w:rsidP="0039579C">
            <w:pPr>
              <w:pStyle w:val="acctfourfigures"/>
              <w:tabs>
                <w:tab w:val="clear" w:pos="765"/>
                <w:tab w:val="decimal" w:pos="641"/>
              </w:tabs>
              <w:spacing w:line="280" w:lineRule="exact"/>
              <w:ind w:right="11"/>
              <w:rPr>
                <w:b/>
                <w:bCs/>
                <w:szCs w:val="22"/>
              </w:rPr>
            </w:pP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221" w:type="dxa"/>
            <w:tcBorders>
              <w:top w:val="double" w:sz="4" w:space="0" w:color="auto"/>
            </w:tcBorders>
          </w:tcPr>
          <w:p w:rsidR="0039579C" w:rsidRPr="00F47308" w:rsidRDefault="0039579C" w:rsidP="0039579C">
            <w:pPr>
              <w:pStyle w:val="acctfourfigures"/>
              <w:tabs>
                <w:tab w:val="clear" w:pos="765"/>
                <w:tab w:val="decimal" w:pos="551"/>
              </w:tabs>
              <w:spacing w:line="280" w:lineRule="exact"/>
              <w:ind w:right="11"/>
              <w:rPr>
                <w:b/>
                <w:bCs/>
                <w:szCs w:val="22"/>
              </w:rPr>
            </w:pP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119" w:type="dxa"/>
            <w:tcBorders>
              <w:top w:val="doub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p>
        </w:tc>
        <w:tc>
          <w:tcPr>
            <w:tcW w:w="180" w:type="dxa"/>
          </w:tcPr>
          <w:p w:rsidR="0039579C" w:rsidRPr="00F47308" w:rsidRDefault="0039579C" w:rsidP="0039579C">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p>
        </w:tc>
      </w:tr>
      <w:tr w:rsidR="00C629D0" w:rsidRPr="00F47308" w:rsidTr="00052E61">
        <w:trPr>
          <w:cantSplit/>
        </w:trPr>
        <w:tc>
          <w:tcPr>
            <w:tcW w:w="4330" w:type="dxa"/>
            <w:gridSpan w:val="5"/>
          </w:tcPr>
          <w:p w:rsidR="00C629D0" w:rsidRPr="00F47308" w:rsidRDefault="00C629D0" w:rsidP="00C629D0">
            <w:pPr>
              <w:spacing w:line="280" w:lineRule="exact"/>
              <w:rPr>
                <w:szCs w:val="22"/>
              </w:rPr>
            </w:pPr>
          </w:p>
        </w:tc>
        <w:tc>
          <w:tcPr>
            <w:tcW w:w="1080" w:type="dxa"/>
            <w:vAlign w:val="center"/>
          </w:tcPr>
          <w:p w:rsidR="00C629D0" w:rsidRPr="00F47308" w:rsidRDefault="00C629D0" w:rsidP="00C629D0">
            <w:pPr>
              <w:pStyle w:val="acctmergecolhdg"/>
              <w:spacing w:line="280" w:lineRule="exact"/>
              <w:ind w:left="-79" w:right="-79"/>
              <w:rPr>
                <w:b w:val="0"/>
                <w:bCs/>
                <w:szCs w:val="22"/>
              </w:rPr>
            </w:pPr>
            <w:r w:rsidRPr="00F47308">
              <w:rPr>
                <w:b w:val="0"/>
                <w:bCs/>
                <w:szCs w:val="22"/>
              </w:rPr>
              <w:t>2019</w:t>
            </w:r>
          </w:p>
        </w:tc>
        <w:tc>
          <w:tcPr>
            <w:tcW w:w="180" w:type="dxa"/>
            <w:vAlign w:val="center"/>
          </w:tcPr>
          <w:p w:rsidR="00C629D0" w:rsidRPr="00F47308" w:rsidRDefault="00C629D0" w:rsidP="00C629D0">
            <w:pPr>
              <w:pStyle w:val="acctmergecolhdg"/>
              <w:spacing w:line="280" w:lineRule="exact"/>
              <w:rPr>
                <w:b w:val="0"/>
                <w:bCs/>
                <w:szCs w:val="22"/>
              </w:rPr>
            </w:pPr>
          </w:p>
        </w:tc>
        <w:tc>
          <w:tcPr>
            <w:tcW w:w="1221" w:type="dxa"/>
            <w:vAlign w:val="center"/>
          </w:tcPr>
          <w:p w:rsidR="00C629D0" w:rsidRPr="00F47308" w:rsidRDefault="00C629D0" w:rsidP="00C629D0">
            <w:pPr>
              <w:pStyle w:val="acctmergecolhdg"/>
              <w:spacing w:line="280" w:lineRule="exact"/>
              <w:rPr>
                <w:b w:val="0"/>
                <w:bCs/>
                <w:szCs w:val="22"/>
              </w:rPr>
            </w:pPr>
            <w:r w:rsidRPr="00F47308">
              <w:rPr>
                <w:b w:val="0"/>
                <w:bCs/>
                <w:szCs w:val="22"/>
              </w:rPr>
              <w:t>2018</w:t>
            </w:r>
          </w:p>
        </w:tc>
        <w:tc>
          <w:tcPr>
            <w:tcW w:w="180" w:type="dxa"/>
            <w:vAlign w:val="center"/>
          </w:tcPr>
          <w:p w:rsidR="00C629D0" w:rsidRPr="00F47308" w:rsidRDefault="00C629D0" w:rsidP="00C629D0">
            <w:pPr>
              <w:pStyle w:val="acctmergecolhdg"/>
              <w:spacing w:line="280" w:lineRule="exact"/>
              <w:rPr>
                <w:b w:val="0"/>
                <w:bCs/>
                <w:szCs w:val="22"/>
              </w:rPr>
            </w:pPr>
          </w:p>
        </w:tc>
        <w:tc>
          <w:tcPr>
            <w:tcW w:w="1119" w:type="dxa"/>
            <w:vAlign w:val="center"/>
          </w:tcPr>
          <w:p w:rsidR="00C629D0" w:rsidRPr="00F47308" w:rsidRDefault="00C629D0" w:rsidP="00C629D0">
            <w:pPr>
              <w:pStyle w:val="acctmergecolhdg"/>
              <w:spacing w:line="280" w:lineRule="exact"/>
              <w:rPr>
                <w:b w:val="0"/>
                <w:bCs/>
                <w:szCs w:val="22"/>
              </w:rPr>
            </w:pPr>
            <w:r w:rsidRPr="00F47308">
              <w:rPr>
                <w:b w:val="0"/>
                <w:bCs/>
                <w:szCs w:val="22"/>
              </w:rPr>
              <w:t>2019</w:t>
            </w:r>
          </w:p>
        </w:tc>
        <w:tc>
          <w:tcPr>
            <w:tcW w:w="180" w:type="dxa"/>
            <w:vAlign w:val="center"/>
          </w:tcPr>
          <w:p w:rsidR="00C629D0" w:rsidRPr="00F47308" w:rsidRDefault="00C629D0" w:rsidP="00C629D0">
            <w:pPr>
              <w:pStyle w:val="acctmergecolhdg"/>
              <w:spacing w:line="280" w:lineRule="exact"/>
              <w:rPr>
                <w:b w:val="0"/>
                <w:bCs/>
                <w:szCs w:val="22"/>
              </w:rPr>
            </w:pPr>
          </w:p>
        </w:tc>
        <w:tc>
          <w:tcPr>
            <w:tcW w:w="1170" w:type="dxa"/>
            <w:vAlign w:val="center"/>
          </w:tcPr>
          <w:p w:rsidR="00C629D0" w:rsidRPr="00F47308" w:rsidRDefault="00C629D0" w:rsidP="00C629D0">
            <w:pPr>
              <w:pStyle w:val="acctmergecolhdg"/>
              <w:spacing w:line="280" w:lineRule="exact"/>
              <w:rPr>
                <w:b w:val="0"/>
                <w:bCs/>
                <w:szCs w:val="22"/>
              </w:rPr>
            </w:pPr>
            <w:r w:rsidRPr="00F47308">
              <w:rPr>
                <w:b w:val="0"/>
                <w:bCs/>
                <w:szCs w:val="22"/>
              </w:rPr>
              <w:t>2018</w:t>
            </w:r>
          </w:p>
        </w:tc>
      </w:tr>
      <w:tr w:rsidR="00C629D0" w:rsidRPr="00F47308" w:rsidTr="00052E61">
        <w:trPr>
          <w:cantSplit/>
        </w:trPr>
        <w:tc>
          <w:tcPr>
            <w:tcW w:w="4330" w:type="dxa"/>
            <w:gridSpan w:val="5"/>
          </w:tcPr>
          <w:p w:rsidR="00C629D0" w:rsidRPr="00F47308" w:rsidRDefault="00C629D0" w:rsidP="0039579C">
            <w:pPr>
              <w:spacing w:line="280" w:lineRule="exact"/>
              <w:rPr>
                <w:szCs w:val="22"/>
              </w:rPr>
            </w:pPr>
          </w:p>
        </w:tc>
        <w:tc>
          <w:tcPr>
            <w:tcW w:w="5130" w:type="dxa"/>
            <w:gridSpan w:val="7"/>
          </w:tcPr>
          <w:p w:rsidR="00C629D0" w:rsidRPr="00F47308" w:rsidRDefault="00C629D0" w:rsidP="00C629D0">
            <w:pPr>
              <w:pStyle w:val="acctfourfigures"/>
              <w:tabs>
                <w:tab w:val="clear" w:pos="765"/>
                <w:tab w:val="decimal" w:pos="772"/>
              </w:tabs>
              <w:spacing w:line="280" w:lineRule="exact"/>
              <w:ind w:right="11"/>
              <w:jc w:val="center"/>
              <w:rPr>
                <w:szCs w:val="22"/>
              </w:rPr>
            </w:pPr>
            <w:r w:rsidRPr="00F47308">
              <w:rPr>
                <w:i/>
                <w:iCs/>
                <w:szCs w:val="22"/>
              </w:rPr>
              <w:t>(in thousand Baht)</w:t>
            </w:r>
          </w:p>
        </w:tc>
      </w:tr>
      <w:tr w:rsidR="0039579C" w:rsidRPr="00F47308" w:rsidTr="00052E61">
        <w:trPr>
          <w:cantSplit/>
        </w:trPr>
        <w:tc>
          <w:tcPr>
            <w:tcW w:w="4330" w:type="dxa"/>
            <w:gridSpan w:val="5"/>
          </w:tcPr>
          <w:p w:rsidR="0039579C" w:rsidRPr="00F47308" w:rsidRDefault="007E0413" w:rsidP="007E0413">
            <w:pPr>
              <w:spacing w:line="280" w:lineRule="exact"/>
              <w:ind w:left="190" w:hanging="190"/>
              <w:rPr>
                <w:szCs w:val="22"/>
              </w:rPr>
            </w:pPr>
            <w:r w:rsidRPr="00F47308">
              <w:rPr>
                <w:szCs w:val="22"/>
              </w:rPr>
              <w:t xml:space="preserve">Bad and doubtful debts </w:t>
            </w:r>
            <w:r w:rsidRPr="00F47308">
              <w:rPr>
                <w:rFonts w:cs="Times New Roman"/>
                <w:szCs w:val="22"/>
              </w:rPr>
              <w:t xml:space="preserve">expense </w:t>
            </w:r>
            <w:r w:rsidRPr="00F47308">
              <w:rPr>
                <w:szCs w:val="22"/>
              </w:rPr>
              <w:t>for the                three-month period ended 31 March</w:t>
            </w:r>
          </w:p>
        </w:tc>
        <w:tc>
          <w:tcPr>
            <w:tcW w:w="1080" w:type="dxa"/>
            <w:tcBorders>
              <w:bottom w:val="double" w:sz="4" w:space="0" w:color="auto"/>
            </w:tcBorders>
          </w:tcPr>
          <w:p w:rsidR="0039579C" w:rsidRPr="00F47308" w:rsidRDefault="0039579C" w:rsidP="0039579C">
            <w:pPr>
              <w:pStyle w:val="acctfourfigures"/>
              <w:tabs>
                <w:tab w:val="clear" w:pos="765"/>
                <w:tab w:val="decimal" w:pos="821"/>
              </w:tabs>
              <w:spacing w:line="280" w:lineRule="exact"/>
              <w:ind w:right="11"/>
              <w:rPr>
                <w:b/>
                <w:bCs/>
                <w:szCs w:val="22"/>
              </w:rPr>
            </w:pPr>
          </w:p>
          <w:p w:rsidR="0039579C" w:rsidRPr="00F47308" w:rsidRDefault="00AB6DF9" w:rsidP="0039579C">
            <w:pPr>
              <w:pStyle w:val="acctfourfigures"/>
              <w:tabs>
                <w:tab w:val="clear" w:pos="765"/>
                <w:tab w:val="decimal" w:pos="821"/>
              </w:tabs>
              <w:spacing w:line="280" w:lineRule="exact"/>
              <w:ind w:right="11"/>
              <w:rPr>
                <w:b/>
                <w:bCs/>
                <w:szCs w:val="22"/>
              </w:rPr>
            </w:pPr>
            <w:r w:rsidRPr="00F47308">
              <w:rPr>
                <w:b/>
                <w:bCs/>
                <w:szCs w:val="22"/>
              </w:rPr>
              <w:t>-</w:t>
            </w: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221" w:type="dxa"/>
            <w:tcBorders>
              <w:bottom w:val="double" w:sz="4" w:space="0" w:color="auto"/>
            </w:tcBorders>
          </w:tcPr>
          <w:p w:rsidR="0039579C" w:rsidRPr="00F47308" w:rsidRDefault="0039579C" w:rsidP="0039579C">
            <w:pPr>
              <w:pStyle w:val="acctfourfigures"/>
              <w:tabs>
                <w:tab w:val="clear" w:pos="765"/>
                <w:tab w:val="decimal" w:pos="628"/>
              </w:tabs>
              <w:spacing w:line="280" w:lineRule="exact"/>
              <w:ind w:right="11"/>
              <w:rPr>
                <w:b/>
                <w:bCs/>
                <w:szCs w:val="22"/>
              </w:rPr>
            </w:pPr>
          </w:p>
          <w:p w:rsidR="0039579C" w:rsidRPr="00F47308" w:rsidRDefault="0039579C" w:rsidP="0039579C">
            <w:pPr>
              <w:pStyle w:val="acctfourfigures"/>
              <w:tabs>
                <w:tab w:val="clear" w:pos="765"/>
                <w:tab w:val="decimal" w:pos="762"/>
              </w:tabs>
              <w:spacing w:line="280" w:lineRule="exact"/>
              <w:ind w:right="11"/>
              <w:rPr>
                <w:b/>
                <w:bCs/>
                <w:szCs w:val="22"/>
              </w:rPr>
            </w:pPr>
            <w:r w:rsidRPr="00F47308">
              <w:rPr>
                <w:b/>
                <w:bCs/>
                <w:szCs w:val="22"/>
              </w:rPr>
              <w:t>-</w:t>
            </w: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119" w:type="dxa"/>
            <w:tcBorders>
              <w:bottom w:val="double" w:sz="4" w:space="0" w:color="auto"/>
            </w:tcBorders>
          </w:tcPr>
          <w:p w:rsidR="0039579C" w:rsidRPr="00F47308" w:rsidRDefault="0039579C" w:rsidP="0039579C">
            <w:pPr>
              <w:pStyle w:val="acctfourfigures"/>
              <w:tabs>
                <w:tab w:val="clear" w:pos="765"/>
                <w:tab w:val="decimal" w:pos="772"/>
              </w:tabs>
              <w:spacing w:line="280" w:lineRule="exact"/>
              <w:ind w:right="11"/>
              <w:rPr>
                <w:b/>
                <w:bCs/>
                <w:szCs w:val="22"/>
              </w:rPr>
            </w:pPr>
          </w:p>
          <w:p w:rsidR="0039579C" w:rsidRPr="00F47308" w:rsidRDefault="00AB6DF9" w:rsidP="0039579C">
            <w:pPr>
              <w:pStyle w:val="acctfourfigures"/>
              <w:tabs>
                <w:tab w:val="clear" w:pos="765"/>
                <w:tab w:val="decimal" w:pos="630"/>
              </w:tabs>
              <w:spacing w:line="280" w:lineRule="exact"/>
              <w:ind w:right="11"/>
              <w:rPr>
                <w:b/>
                <w:bCs/>
                <w:szCs w:val="22"/>
              </w:rPr>
            </w:pPr>
            <w:r w:rsidRPr="00F47308">
              <w:rPr>
                <w:b/>
                <w:bCs/>
                <w:szCs w:val="22"/>
              </w:rPr>
              <w:t>-</w:t>
            </w:r>
          </w:p>
        </w:tc>
        <w:tc>
          <w:tcPr>
            <w:tcW w:w="180" w:type="dxa"/>
          </w:tcPr>
          <w:p w:rsidR="0039579C" w:rsidRPr="00F47308" w:rsidRDefault="0039579C" w:rsidP="0039579C">
            <w:pPr>
              <w:pStyle w:val="acctfourfigures"/>
              <w:tabs>
                <w:tab w:val="clear" w:pos="765"/>
                <w:tab w:val="decimal" w:pos="911"/>
              </w:tabs>
              <w:spacing w:line="280" w:lineRule="exact"/>
              <w:rPr>
                <w:b/>
                <w:bCs/>
                <w:szCs w:val="22"/>
              </w:rPr>
            </w:pPr>
          </w:p>
        </w:tc>
        <w:tc>
          <w:tcPr>
            <w:tcW w:w="1170" w:type="dxa"/>
            <w:tcBorders>
              <w:bottom w:val="double" w:sz="4" w:space="0" w:color="auto"/>
            </w:tcBorders>
          </w:tcPr>
          <w:p w:rsidR="0039579C" w:rsidRPr="00F47308" w:rsidRDefault="0039579C" w:rsidP="0039579C">
            <w:pPr>
              <w:pStyle w:val="acctfourfigures"/>
              <w:tabs>
                <w:tab w:val="clear" w:pos="765"/>
                <w:tab w:val="decimal" w:pos="772"/>
              </w:tabs>
              <w:spacing w:line="280" w:lineRule="exact"/>
              <w:ind w:right="11"/>
              <w:rPr>
                <w:b/>
                <w:bCs/>
                <w:szCs w:val="22"/>
              </w:rPr>
            </w:pPr>
          </w:p>
          <w:p w:rsidR="0039579C" w:rsidRPr="00F47308" w:rsidRDefault="0039579C" w:rsidP="0039579C">
            <w:pPr>
              <w:pStyle w:val="acctfourfigures"/>
              <w:tabs>
                <w:tab w:val="clear" w:pos="765"/>
                <w:tab w:val="decimal" w:pos="630"/>
              </w:tabs>
              <w:spacing w:line="280" w:lineRule="exact"/>
              <w:ind w:right="11"/>
              <w:rPr>
                <w:b/>
                <w:bCs/>
                <w:szCs w:val="22"/>
              </w:rPr>
            </w:pPr>
            <w:r w:rsidRPr="00F47308">
              <w:rPr>
                <w:b/>
                <w:bCs/>
                <w:szCs w:val="22"/>
              </w:rPr>
              <w:t>-</w:t>
            </w:r>
          </w:p>
        </w:tc>
      </w:tr>
    </w:tbl>
    <w:p w:rsidR="000B0446" w:rsidRPr="00AB759D" w:rsidRDefault="000B0446" w:rsidP="00BE67BE">
      <w:pPr>
        <w:rPr>
          <w:rFonts w:cs="Times New Roman"/>
          <w:sz w:val="20"/>
          <w:szCs w:val="20"/>
        </w:rPr>
      </w:pPr>
    </w:p>
    <w:p w:rsidR="00EF4F39" w:rsidRPr="00052E61" w:rsidRDefault="00EF4F39" w:rsidP="00EF4F39">
      <w:pPr>
        <w:ind w:left="540"/>
        <w:jc w:val="both"/>
        <w:rPr>
          <w:rFonts w:cs="Times New Roman"/>
          <w:szCs w:val="22"/>
        </w:rPr>
      </w:pPr>
      <w:r w:rsidRPr="00052E61">
        <w:rPr>
          <w:rFonts w:cs="Times New Roman"/>
          <w:szCs w:val="22"/>
        </w:rPr>
        <w:t xml:space="preserve">Movements during the </w:t>
      </w:r>
      <w:r w:rsidR="00F24C64" w:rsidRPr="00052E61">
        <w:rPr>
          <w:rFonts w:cs="Times New Roman"/>
          <w:szCs w:val="22"/>
        </w:rPr>
        <w:t>three</w:t>
      </w:r>
      <w:r w:rsidRPr="00052E61">
        <w:rPr>
          <w:rFonts w:cs="Times New Roman"/>
          <w:szCs w:val="22"/>
        </w:rPr>
        <w:t xml:space="preserve">-month period ended </w:t>
      </w:r>
      <w:r w:rsidR="008E7FD6" w:rsidRPr="00052E61">
        <w:rPr>
          <w:rFonts w:cs="Times New Roman"/>
          <w:szCs w:val="22"/>
        </w:rPr>
        <w:t>31 March</w:t>
      </w:r>
      <w:r w:rsidRPr="00052E61">
        <w:rPr>
          <w:rFonts w:cs="Times New Roman"/>
          <w:szCs w:val="22"/>
        </w:rPr>
        <w:t xml:space="preserve"> of loans to related parties were as follows:</w:t>
      </w:r>
    </w:p>
    <w:p w:rsidR="00EF4F39" w:rsidRPr="00052E61" w:rsidRDefault="00EF4F39" w:rsidP="00EF4F39">
      <w:pPr>
        <w:ind w:left="540"/>
        <w:jc w:val="both"/>
        <w:rPr>
          <w:rFonts w:cs="Times New Roman"/>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16"/>
        <w:gridCol w:w="1260"/>
        <w:gridCol w:w="180"/>
        <w:gridCol w:w="1213"/>
        <w:gridCol w:w="180"/>
        <w:gridCol w:w="1424"/>
        <w:gridCol w:w="180"/>
        <w:gridCol w:w="1170"/>
      </w:tblGrid>
      <w:tr w:rsidR="00EF4F39" w:rsidRPr="00052E61" w:rsidTr="009D5EF0">
        <w:trPr>
          <w:cantSplit/>
          <w:tblHeader/>
        </w:trPr>
        <w:tc>
          <w:tcPr>
            <w:tcW w:w="3816" w:type="dxa"/>
            <w:vAlign w:val="bottom"/>
          </w:tcPr>
          <w:p w:rsidR="00EF4F39" w:rsidRPr="00052E61" w:rsidRDefault="00EF4F39" w:rsidP="00547C3F">
            <w:pPr>
              <w:spacing w:line="280" w:lineRule="exact"/>
              <w:rPr>
                <w:rFonts w:cs="Times New Roman"/>
                <w:b/>
                <w:bCs/>
                <w:i/>
                <w:iCs/>
                <w:szCs w:val="22"/>
              </w:rPr>
            </w:pPr>
            <w:r w:rsidRPr="00052E61">
              <w:rPr>
                <w:rFonts w:cs="Times New Roman"/>
                <w:b/>
                <w:bCs/>
                <w:i/>
                <w:iCs/>
                <w:szCs w:val="22"/>
              </w:rPr>
              <w:t>Short-term loans</w:t>
            </w:r>
            <w:r w:rsidR="00C97868" w:rsidRPr="00052E61">
              <w:rPr>
                <w:rFonts w:cs="Times New Roman"/>
                <w:b/>
                <w:bCs/>
                <w:i/>
                <w:iCs/>
                <w:szCs w:val="22"/>
              </w:rPr>
              <w:t xml:space="preserve"> to:</w:t>
            </w:r>
          </w:p>
        </w:tc>
        <w:tc>
          <w:tcPr>
            <w:tcW w:w="2653" w:type="dxa"/>
            <w:gridSpan w:val="3"/>
          </w:tcPr>
          <w:p w:rsidR="00EF4F39" w:rsidRPr="00052E61" w:rsidRDefault="00EF4F39" w:rsidP="00843B43">
            <w:pPr>
              <w:pStyle w:val="acctmergecolhdg"/>
              <w:spacing w:line="280" w:lineRule="exact"/>
              <w:rPr>
                <w:szCs w:val="22"/>
              </w:rPr>
            </w:pPr>
            <w:r w:rsidRPr="00052E61">
              <w:rPr>
                <w:szCs w:val="22"/>
              </w:rPr>
              <w:t xml:space="preserve">Consolidated </w:t>
            </w:r>
          </w:p>
          <w:p w:rsidR="00EF4F39" w:rsidRPr="00052E61" w:rsidRDefault="00EF4F39" w:rsidP="00843B43">
            <w:pPr>
              <w:pStyle w:val="acctmergecolhdg"/>
              <w:spacing w:line="280" w:lineRule="exact"/>
              <w:rPr>
                <w:szCs w:val="22"/>
              </w:rPr>
            </w:pPr>
            <w:r w:rsidRPr="00052E61">
              <w:rPr>
                <w:szCs w:val="22"/>
              </w:rPr>
              <w:t>financial statements</w:t>
            </w:r>
          </w:p>
        </w:tc>
        <w:tc>
          <w:tcPr>
            <w:tcW w:w="180" w:type="dxa"/>
          </w:tcPr>
          <w:p w:rsidR="00EF4F39" w:rsidRPr="00052E61" w:rsidRDefault="00EF4F39" w:rsidP="00843B43">
            <w:pPr>
              <w:pStyle w:val="acctmergecolhdg"/>
              <w:spacing w:line="280" w:lineRule="exact"/>
              <w:rPr>
                <w:szCs w:val="22"/>
              </w:rPr>
            </w:pPr>
          </w:p>
        </w:tc>
        <w:tc>
          <w:tcPr>
            <w:tcW w:w="2774" w:type="dxa"/>
            <w:gridSpan w:val="3"/>
          </w:tcPr>
          <w:p w:rsidR="00EF4F39" w:rsidRPr="00052E61" w:rsidRDefault="00EF4F39" w:rsidP="00843B43">
            <w:pPr>
              <w:pStyle w:val="acctmergecolhdg"/>
              <w:spacing w:line="280" w:lineRule="exact"/>
              <w:rPr>
                <w:szCs w:val="22"/>
              </w:rPr>
            </w:pPr>
            <w:r w:rsidRPr="00052E61">
              <w:rPr>
                <w:szCs w:val="22"/>
              </w:rPr>
              <w:t xml:space="preserve">Separate </w:t>
            </w:r>
          </w:p>
          <w:p w:rsidR="00EF4F39" w:rsidRPr="00052E61" w:rsidRDefault="00EF4F39" w:rsidP="00843B43">
            <w:pPr>
              <w:pStyle w:val="acctmergecolhdg"/>
              <w:spacing w:line="280" w:lineRule="exact"/>
              <w:rPr>
                <w:szCs w:val="22"/>
              </w:rPr>
            </w:pPr>
            <w:r w:rsidRPr="00052E61">
              <w:rPr>
                <w:szCs w:val="22"/>
              </w:rPr>
              <w:t>financial statements</w:t>
            </w:r>
          </w:p>
        </w:tc>
      </w:tr>
      <w:tr w:rsidR="00CC7ED0" w:rsidRPr="00052E61" w:rsidTr="009D5EF0">
        <w:trPr>
          <w:cantSplit/>
          <w:tblHeader/>
        </w:trPr>
        <w:tc>
          <w:tcPr>
            <w:tcW w:w="3816" w:type="dxa"/>
          </w:tcPr>
          <w:p w:rsidR="00CC7ED0" w:rsidRPr="00052E61" w:rsidRDefault="00CC7ED0" w:rsidP="00CC7ED0">
            <w:pPr>
              <w:pStyle w:val="acctfourfigures"/>
              <w:tabs>
                <w:tab w:val="clear" w:pos="765"/>
              </w:tabs>
              <w:spacing w:line="280" w:lineRule="exact"/>
              <w:rPr>
                <w:b/>
                <w:bCs/>
                <w:i/>
                <w:iCs/>
                <w:szCs w:val="22"/>
              </w:rPr>
            </w:pPr>
          </w:p>
        </w:tc>
        <w:tc>
          <w:tcPr>
            <w:tcW w:w="1260" w:type="dxa"/>
          </w:tcPr>
          <w:p w:rsidR="00CC7ED0" w:rsidRPr="00052E61" w:rsidRDefault="00507A17" w:rsidP="00CC7ED0">
            <w:pPr>
              <w:pStyle w:val="acctmergecolhdg"/>
              <w:spacing w:line="280" w:lineRule="exact"/>
              <w:rPr>
                <w:b w:val="0"/>
                <w:bCs/>
                <w:szCs w:val="22"/>
              </w:rPr>
            </w:pPr>
            <w:r w:rsidRPr="00052E61">
              <w:rPr>
                <w:b w:val="0"/>
                <w:bCs/>
                <w:szCs w:val="22"/>
              </w:rPr>
              <w:t>2019</w:t>
            </w:r>
          </w:p>
        </w:tc>
        <w:tc>
          <w:tcPr>
            <w:tcW w:w="180" w:type="dxa"/>
          </w:tcPr>
          <w:p w:rsidR="00CC7ED0" w:rsidRPr="00052E61" w:rsidRDefault="00CC7ED0" w:rsidP="00CC7ED0">
            <w:pPr>
              <w:pStyle w:val="acctmergecolhdg"/>
              <w:spacing w:line="280" w:lineRule="exact"/>
              <w:rPr>
                <w:b w:val="0"/>
                <w:bCs/>
                <w:szCs w:val="22"/>
              </w:rPr>
            </w:pPr>
          </w:p>
        </w:tc>
        <w:tc>
          <w:tcPr>
            <w:tcW w:w="1213" w:type="dxa"/>
          </w:tcPr>
          <w:p w:rsidR="00CC7ED0" w:rsidRPr="00052E61" w:rsidRDefault="00507A17" w:rsidP="00CC7ED0">
            <w:pPr>
              <w:pStyle w:val="acctmergecolhdg"/>
              <w:spacing w:line="280" w:lineRule="exact"/>
              <w:rPr>
                <w:b w:val="0"/>
                <w:bCs/>
                <w:szCs w:val="22"/>
              </w:rPr>
            </w:pPr>
            <w:r w:rsidRPr="00052E61">
              <w:rPr>
                <w:b w:val="0"/>
                <w:bCs/>
                <w:szCs w:val="22"/>
              </w:rPr>
              <w:t>2018</w:t>
            </w:r>
          </w:p>
        </w:tc>
        <w:tc>
          <w:tcPr>
            <w:tcW w:w="180" w:type="dxa"/>
          </w:tcPr>
          <w:p w:rsidR="00CC7ED0" w:rsidRPr="00052E61" w:rsidRDefault="00CC7ED0" w:rsidP="00CC7ED0">
            <w:pPr>
              <w:pStyle w:val="acctmergecolhdg"/>
              <w:spacing w:line="280" w:lineRule="exact"/>
              <w:rPr>
                <w:b w:val="0"/>
                <w:bCs/>
                <w:szCs w:val="22"/>
              </w:rPr>
            </w:pPr>
          </w:p>
        </w:tc>
        <w:tc>
          <w:tcPr>
            <w:tcW w:w="1424" w:type="dxa"/>
          </w:tcPr>
          <w:p w:rsidR="00CC7ED0" w:rsidRPr="00052E61" w:rsidRDefault="00507A17" w:rsidP="00CC7ED0">
            <w:pPr>
              <w:pStyle w:val="acctmergecolhdg"/>
              <w:spacing w:line="280" w:lineRule="exact"/>
              <w:rPr>
                <w:b w:val="0"/>
                <w:bCs/>
                <w:szCs w:val="22"/>
              </w:rPr>
            </w:pPr>
            <w:r w:rsidRPr="00052E61">
              <w:rPr>
                <w:b w:val="0"/>
                <w:bCs/>
                <w:szCs w:val="22"/>
              </w:rPr>
              <w:t>2019</w:t>
            </w:r>
          </w:p>
        </w:tc>
        <w:tc>
          <w:tcPr>
            <w:tcW w:w="180" w:type="dxa"/>
          </w:tcPr>
          <w:p w:rsidR="00CC7ED0" w:rsidRPr="00052E61" w:rsidRDefault="00CC7ED0" w:rsidP="00CC7ED0">
            <w:pPr>
              <w:pStyle w:val="acctmergecolhdg"/>
              <w:spacing w:line="280" w:lineRule="exact"/>
              <w:rPr>
                <w:b w:val="0"/>
                <w:bCs/>
                <w:szCs w:val="22"/>
              </w:rPr>
            </w:pPr>
          </w:p>
        </w:tc>
        <w:tc>
          <w:tcPr>
            <w:tcW w:w="1170" w:type="dxa"/>
          </w:tcPr>
          <w:p w:rsidR="00CC7ED0" w:rsidRPr="00052E61" w:rsidRDefault="00507A17" w:rsidP="00CC7ED0">
            <w:pPr>
              <w:pStyle w:val="acctmergecolhdg"/>
              <w:spacing w:line="280" w:lineRule="exact"/>
              <w:rPr>
                <w:b w:val="0"/>
                <w:bCs/>
                <w:szCs w:val="22"/>
              </w:rPr>
            </w:pPr>
            <w:r w:rsidRPr="00052E61">
              <w:rPr>
                <w:b w:val="0"/>
                <w:bCs/>
                <w:szCs w:val="22"/>
              </w:rPr>
              <w:t>2018</w:t>
            </w:r>
          </w:p>
        </w:tc>
      </w:tr>
      <w:tr w:rsidR="00CC7ED0" w:rsidRPr="00052E61" w:rsidTr="009D5EF0">
        <w:trPr>
          <w:cantSplit/>
          <w:tblHeader/>
        </w:trPr>
        <w:tc>
          <w:tcPr>
            <w:tcW w:w="3816" w:type="dxa"/>
          </w:tcPr>
          <w:p w:rsidR="00CC7ED0" w:rsidRPr="00052E61" w:rsidRDefault="00CC7ED0" w:rsidP="00CC7ED0">
            <w:pPr>
              <w:spacing w:line="280" w:lineRule="exact"/>
              <w:rPr>
                <w:rFonts w:cs="Times New Roman"/>
                <w:b/>
                <w:bCs/>
                <w:i/>
                <w:iCs/>
                <w:szCs w:val="22"/>
              </w:rPr>
            </w:pPr>
          </w:p>
        </w:tc>
        <w:tc>
          <w:tcPr>
            <w:tcW w:w="5607" w:type="dxa"/>
            <w:gridSpan w:val="7"/>
          </w:tcPr>
          <w:p w:rsidR="00CC7ED0" w:rsidRPr="00052E61" w:rsidRDefault="00CC7ED0" w:rsidP="00CC7ED0">
            <w:pPr>
              <w:pStyle w:val="acctfourfigures"/>
              <w:spacing w:line="280" w:lineRule="exact"/>
              <w:jc w:val="center"/>
              <w:rPr>
                <w:i/>
                <w:iCs/>
                <w:szCs w:val="22"/>
              </w:rPr>
            </w:pPr>
            <w:r w:rsidRPr="00052E61">
              <w:rPr>
                <w:i/>
                <w:iCs/>
                <w:szCs w:val="22"/>
              </w:rPr>
              <w:t>(in thousand Baht)</w:t>
            </w:r>
          </w:p>
        </w:tc>
      </w:tr>
      <w:tr w:rsidR="00CC7ED0" w:rsidRPr="00052E61" w:rsidTr="009D5EF0">
        <w:trPr>
          <w:cantSplit/>
        </w:trPr>
        <w:tc>
          <w:tcPr>
            <w:tcW w:w="3816" w:type="dxa"/>
          </w:tcPr>
          <w:p w:rsidR="00CC7ED0" w:rsidRPr="00052E61" w:rsidRDefault="00CC7ED0" w:rsidP="00CC7ED0">
            <w:pPr>
              <w:spacing w:line="280" w:lineRule="exact"/>
              <w:rPr>
                <w:rFonts w:cs="Times New Roman"/>
                <w:b/>
                <w:bCs/>
                <w:szCs w:val="22"/>
              </w:rPr>
            </w:pPr>
            <w:r w:rsidRPr="00052E61">
              <w:rPr>
                <w:rFonts w:cs="Times New Roman"/>
                <w:b/>
                <w:bCs/>
                <w:szCs w:val="22"/>
              </w:rPr>
              <w:t>Subsidiaries</w:t>
            </w:r>
          </w:p>
        </w:tc>
        <w:tc>
          <w:tcPr>
            <w:tcW w:w="1260" w:type="dxa"/>
          </w:tcPr>
          <w:p w:rsidR="00CC7ED0" w:rsidRPr="00052E61" w:rsidRDefault="00CC7ED0" w:rsidP="00CC7ED0">
            <w:pPr>
              <w:pStyle w:val="acctfourfigures"/>
              <w:spacing w:line="280" w:lineRule="exact"/>
              <w:rPr>
                <w:szCs w:val="22"/>
              </w:rPr>
            </w:pPr>
          </w:p>
        </w:tc>
        <w:tc>
          <w:tcPr>
            <w:tcW w:w="180" w:type="dxa"/>
          </w:tcPr>
          <w:p w:rsidR="00CC7ED0" w:rsidRPr="00052E61" w:rsidRDefault="00CC7ED0" w:rsidP="00CC7ED0">
            <w:pPr>
              <w:pStyle w:val="acctfourfigures"/>
              <w:spacing w:line="280" w:lineRule="exact"/>
              <w:rPr>
                <w:szCs w:val="22"/>
              </w:rPr>
            </w:pPr>
          </w:p>
        </w:tc>
        <w:tc>
          <w:tcPr>
            <w:tcW w:w="1213" w:type="dxa"/>
          </w:tcPr>
          <w:p w:rsidR="00CC7ED0" w:rsidRPr="00052E61" w:rsidRDefault="00CC7ED0" w:rsidP="00CC7ED0">
            <w:pPr>
              <w:pStyle w:val="acctfourfigures"/>
              <w:spacing w:line="280" w:lineRule="exact"/>
              <w:rPr>
                <w:szCs w:val="22"/>
              </w:rPr>
            </w:pPr>
          </w:p>
        </w:tc>
        <w:tc>
          <w:tcPr>
            <w:tcW w:w="180" w:type="dxa"/>
          </w:tcPr>
          <w:p w:rsidR="00CC7ED0" w:rsidRPr="00052E61" w:rsidRDefault="00CC7ED0" w:rsidP="00CC7ED0">
            <w:pPr>
              <w:pStyle w:val="acctfourfigures"/>
              <w:spacing w:line="280" w:lineRule="exact"/>
              <w:rPr>
                <w:szCs w:val="22"/>
              </w:rPr>
            </w:pPr>
          </w:p>
        </w:tc>
        <w:tc>
          <w:tcPr>
            <w:tcW w:w="1424" w:type="dxa"/>
          </w:tcPr>
          <w:p w:rsidR="00CC7ED0" w:rsidRPr="00052E61" w:rsidRDefault="00CC7ED0" w:rsidP="00CC7ED0">
            <w:pPr>
              <w:pStyle w:val="acctfourfigures"/>
              <w:spacing w:line="280" w:lineRule="exact"/>
              <w:rPr>
                <w:szCs w:val="22"/>
              </w:rPr>
            </w:pPr>
          </w:p>
        </w:tc>
        <w:tc>
          <w:tcPr>
            <w:tcW w:w="180" w:type="dxa"/>
          </w:tcPr>
          <w:p w:rsidR="00CC7ED0" w:rsidRPr="00052E61" w:rsidRDefault="00CC7ED0" w:rsidP="00CC7ED0">
            <w:pPr>
              <w:pStyle w:val="acctfourfigures"/>
              <w:spacing w:line="280" w:lineRule="exact"/>
              <w:rPr>
                <w:szCs w:val="22"/>
              </w:rPr>
            </w:pPr>
          </w:p>
        </w:tc>
        <w:tc>
          <w:tcPr>
            <w:tcW w:w="1170" w:type="dxa"/>
          </w:tcPr>
          <w:p w:rsidR="00CC7ED0" w:rsidRPr="00052E61" w:rsidRDefault="00CC7ED0" w:rsidP="00CC7ED0">
            <w:pPr>
              <w:pStyle w:val="acctfourfigures"/>
              <w:tabs>
                <w:tab w:val="decimal" w:pos="821"/>
              </w:tabs>
              <w:spacing w:line="280" w:lineRule="exact"/>
              <w:rPr>
                <w:szCs w:val="22"/>
              </w:rPr>
            </w:pP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At 1 January</w:t>
            </w:r>
          </w:p>
        </w:tc>
        <w:tc>
          <w:tcPr>
            <w:tcW w:w="1260"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424" w:type="dxa"/>
          </w:tcPr>
          <w:p w:rsidR="0003032D" w:rsidRPr="00052E61" w:rsidRDefault="0003032D" w:rsidP="009D5EF0">
            <w:pPr>
              <w:pStyle w:val="acctfourfigures"/>
              <w:tabs>
                <w:tab w:val="clear" w:pos="765"/>
                <w:tab w:val="decimal" w:pos="911"/>
              </w:tabs>
              <w:spacing w:line="280" w:lineRule="exact"/>
              <w:ind w:right="11"/>
              <w:jc w:val="right"/>
              <w:rPr>
                <w:szCs w:val="22"/>
              </w:rPr>
            </w:pPr>
            <w:r w:rsidRPr="00052E61">
              <w:rPr>
                <w:szCs w:val="22"/>
              </w:rPr>
              <w:t>1,370,542</w:t>
            </w:r>
          </w:p>
        </w:tc>
        <w:tc>
          <w:tcPr>
            <w:tcW w:w="180" w:type="dxa"/>
          </w:tcPr>
          <w:p w:rsidR="0003032D" w:rsidRPr="00052E61" w:rsidRDefault="0003032D" w:rsidP="0003032D">
            <w:pPr>
              <w:pStyle w:val="acctfourfigure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538,733</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Increase</w:t>
            </w:r>
          </w:p>
        </w:tc>
        <w:tc>
          <w:tcPr>
            <w:tcW w:w="1260"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424" w:type="dxa"/>
          </w:tcPr>
          <w:p w:rsidR="0003032D" w:rsidRPr="00052E61" w:rsidRDefault="0003032D" w:rsidP="009D5EF0">
            <w:pPr>
              <w:pStyle w:val="acctfourfigures"/>
              <w:tabs>
                <w:tab w:val="clear" w:pos="765"/>
                <w:tab w:val="decimal" w:pos="911"/>
              </w:tabs>
              <w:spacing w:line="280" w:lineRule="exact"/>
              <w:ind w:right="11"/>
              <w:jc w:val="right"/>
              <w:rPr>
                <w:szCs w:val="22"/>
              </w:rPr>
            </w:pPr>
            <w:r w:rsidRPr="00052E61">
              <w:rPr>
                <w:szCs w:val="22"/>
              </w:rPr>
              <w:t>1,374,944</w:t>
            </w:r>
          </w:p>
        </w:tc>
        <w:tc>
          <w:tcPr>
            <w:tcW w:w="180" w:type="dxa"/>
          </w:tcPr>
          <w:p w:rsidR="0003032D" w:rsidRPr="00052E61" w:rsidRDefault="0003032D" w:rsidP="0003032D">
            <w:pPr>
              <w:pStyle w:val="acctfourfigure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2,008,222</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Decrease</w:t>
            </w:r>
          </w:p>
        </w:tc>
        <w:tc>
          <w:tcPr>
            <w:tcW w:w="1260"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424" w:type="dxa"/>
          </w:tcPr>
          <w:p w:rsidR="0003032D" w:rsidRPr="00052E61" w:rsidRDefault="0003032D" w:rsidP="009D5EF0">
            <w:pPr>
              <w:pStyle w:val="acctfourfigures"/>
              <w:tabs>
                <w:tab w:val="clear" w:pos="765"/>
              </w:tabs>
              <w:spacing w:line="280" w:lineRule="exact"/>
              <w:ind w:right="-56"/>
              <w:jc w:val="right"/>
              <w:rPr>
                <w:szCs w:val="22"/>
              </w:rPr>
            </w:pPr>
            <w:r w:rsidRPr="00052E61">
              <w:rPr>
                <w:szCs w:val="22"/>
              </w:rPr>
              <w:t>(1,041,625)</w:t>
            </w:r>
          </w:p>
        </w:tc>
        <w:tc>
          <w:tcPr>
            <w:tcW w:w="180" w:type="dxa"/>
          </w:tcPr>
          <w:p w:rsidR="0003032D" w:rsidRPr="00052E61" w:rsidRDefault="0003032D" w:rsidP="0003032D">
            <w:pPr>
              <w:pStyle w:val="acctfourfigure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(999,451)</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p>
        </w:tc>
        <w:tc>
          <w:tcPr>
            <w:tcW w:w="1260" w:type="dxa"/>
            <w:tcBorders>
              <w:top w:val="sing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b/>
                <w:bCs/>
                <w:szCs w:val="22"/>
              </w:rPr>
            </w:pPr>
          </w:p>
        </w:tc>
        <w:tc>
          <w:tcPr>
            <w:tcW w:w="1213" w:type="dxa"/>
            <w:tcBorders>
              <w:top w:val="sing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b/>
                <w:bCs/>
                <w:szCs w:val="22"/>
              </w:rPr>
            </w:pPr>
          </w:p>
        </w:tc>
        <w:tc>
          <w:tcPr>
            <w:tcW w:w="1424" w:type="dxa"/>
            <w:tcBorders>
              <w:top w:val="single" w:sz="4" w:space="0" w:color="auto"/>
            </w:tcBorders>
          </w:tcPr>
          <w:p w:rsidR="0003032D" w:rsidRPr="00052E61" w:rsidRDefault="0003032D" w:rsidP="009D5EF0">
            <w:pPr>
              <w:pStyle w:val="acctfourfigures"/>
              <w:tabs>
                <w:tab w:val="clear" w:pos="765"/>
                <w:tab w:val="decimal" w:pos="911"/>
              </w:tabs>
              <w:spacing w:line="280" w:lineRule="exact"/>
              <w:ind w:right="11"/>
              <w:jc w:val="right"/>
              <w:rPr>
                <w:b/>
                <w:bCs/>
                <w:szCs w:val="22"/>
              </w:rPr>
            </w:pPr>
            <w:r w:rsidRPr="00052E61">
              <w:rPr>
                <w:b/>
                <w:bCs/>
                <w:szCs w:val="22"/>
              </w:rPr>
              <w:t>1,703,861</w:t>
            </w:r>
          </w:p>
        </w:tc>
        <w:tc>
          <w:tcPr>
            <w:tcW w:w="180" w:type="dxa"/>
          </w:tcPr>
          <w:p w:rsidR="0003032D" w:rsidRPr="00052E61" w:rsidRDefault="0003032D" w:rsidP="0003032D">
            <w:pPr>
              <w:pStyle w:val="acctfourfigures"/>
              <w:spacing w:line="280" w:lineRule="exact"/>
              <w:rPr>
                <w:b/>
                <w:bCs/>
                <w:szCs w:val="22"/>
              </w:rPr>
            </w:pPr>
          </w:p>
        </w:tc>
        <w:tc>
          <w:tcPr>
            <w:tcW w:w="1170" w:type="dxa"/>
            <w:tcBorders>
              <w:top w:val="single" w:sz="4" w:space="0" w:color="auto"/>
            </w:tcBorders>
          </w:tcPr>
          <w:p w:rsidR="0003032D" w:rsidRPr="00052E61" w:rsidRDefault="0003032D" w:rsidP="0003032D">
            <w:pPr>
              <w:pStyle w:val="acctfourfigures"/>
              <w:tabs>
                <w:tab w:val="clear" w:pos="765"/>
                <w:tab w:val="decimal" w:pos="938"/>
              </w:tabs>
              <w:spacing w:line="280" w:lineRule="exact"/>
              <w:ind w:right="-95"/>
              <w:rPr>
                <w:b/>
                <w:bCs/>
                <w:szCs w:val="22"/>
              </w:rPr>
            </w:pPr>
            <w:r w:rsidRPr="00052E61">
              <w:rPr>
                <w:b/>
                <w:bCs/>
                <w:szCs w:val="22"/>
              </w:rPr>
              <w:t>1,547,504</w:t>
            </w:r>
          </w:p>
        </w:tc>
      </w:tr>
      <w:tr w:rsidR="0003032D" w:rsidRPr="00052E61" w:rsidTr="00052E61">
        <w:trPr>
          <w:cantSplit/>
        </w:trPr>
        <w:tc>
          <w:tcPr>
            <w:tcW w:w="3816" w:type="dxa"/>
          </w:tcPr>
          <w:p w:rsidR="0003032D" w:rsidRPr="00052E61" w:rsidRDefault="0003032D" w:rsidP="0003032D">
            <w:pPr>
              <w:spacing w:line="280" w:lineRule="exact"/>
              <w:rPr>
                <w:rFonts w:cs="Times New Roman"/>
                <w:szCs w:val="22"/>
              </w:rPr>
            </w:pPr>
            <w:r w:rsidRPr="00052E61">
              <w:rPr>
                <w:rFonts w:cs="Times New Roman"/>
                <w:i/>
                <w:iCs/>
                <w:szCs w:val="22"/>
              </w:rPr>
              <w:t xml:space="preserve">Less </w:t>
            </w:r>
            <w:r w:rsidRPr="00052E61">
              <w:rPr>
                <w:rFonts w:cs="Times New Roman"/>
                <w:szCs w:val="22"/>
              </w:rPr>
              <w:t>allowance for doubtful accounts</w:t>
            </w:r>
          </w:p>
        </w:tc>
        <w:tc>
          <w:tcPr>
            <w:tcW w:w="1260" w:type="dxa"/>
            <w:tcBorders>
              <w:bottom w:val="single" w:sz="4" w:space="0" w:color="auto"/>
            </w:tcBorders>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213" w:type="dxa"/>
            <w:tcBorders>
              <w:bottom w:val="single" w:sz="4" w:space="0" w:color="auto"/>
            </w:tcBorders>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424" w:type="dxa"/>
            <w:tcBorders>
              <w:bottom w:val="single" w:sz="4" w:space="0" w:color="auto"/>
            </w:tcBorders>
          </w:tcPr>
          <w:p w:rsidR="0003032D" w:rsidRPr="00052E61" w:rsidRDefault="0003032D" w:rsidP="009D5EF0">
            <w:pPr>
              <w:pStyle w:val="acctfourfigures"/>
              <w:tabs>
                <w:tab w:val="clear" w:pos="765"/>
              </w:tabs>
              <w:spacing w:line="280" w:lineRule="exact"/>
              <w:ind w:right="-56"/>
              <w:jc w:val="right"/>
              <w:rPr>
                <w:szCs w:val="22"/>
              </w:rPr>
            </w:pPr>
            <w:r w:rsidRPr="00052E61">
              <w:rPr>
                <w:szCs w:val="22"/>
              </w:rPr>
              <w:t>(40,000)</w:t>
            </w:r>
          </w:p>
        </w:tc>
        <w:tc>
          <w:tcPr>
            <w:tcW w:w="180" w:type="dxa"/>
          </w:tcPr>
          <w:p w:rsidR="0003032D" w:rsidRPr="00052E61" w:rsidRDefault="0003032D" w:rsidP="0003032D">
            <w:pPr>
              <w:pStyle w:val="acctfourfigures"/>
              <w:spacing w:line="280" w:lineRule="exact"/>
              <w:rPr>
                <w:szCs w:val="22"/>
              </w:rPr>
            </w:pPr>
          </w:p>
        </w:tc>
        <w:tc>
          <w:tcPr>
            <w:tcW w:w="1170" w:type="dxa"/>
            <w:tcBorders>
              <w:bottom w:val="single" w:sz="4" w:space="0" w:color="auto"/>
            </w:tcBorders>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(40,000)</w:t>
            </w:r>
          </w:p>
        </w:tc>
      </w:tr>
      <w:tr w:rsidR="0003032D" w:rsidRPr="00052E61" w:rsidTr="00052E61">
        <w:trPr>
          <w:cantSplit/>
        </w:trPr>
        <w:tc>
          <w:tcPr>
            <w:tcW w:w="3816" w:type="dxa"/>
          </w:tcPr>
          <w:p w:rsidR="0003032D" w:rsidRPr="00052E61" w:rsidRDefault="0003032D" w:rsidP="0003032D">
            <w:pPr>
              <w:spacing w:line="280" w:lineRule="exact"/>
              <w:rPr>
                <w:rFonts w:cs="Times New Roman"/>
                <w:b/>
                <w:bCs/>
                <w:szCs w:val="22"/>
              </w:rPr>
            </w:pPr>
            <w:r w:rsidRPr="00052E61">
              <w:rPr>
                <w:rFonts w:cs="Times New Roman"/>
                <w:b/>
                <w:bCs/>
                <w:szCs w:val="22"/>
              </w:rPr>
              <w:t>At 31 March</w:t>
            </w:r>
          </w:p>
        </w:tc>
        <w:tc>
          <w:tcPr>
            <w:tcW w:w="1260" w:type="dxa"/>
            <w:tcBorders>
              <w:top w:val="single" w:sz="4" w:space="0" w:color="auto"/>
              <w:bottom w:val="sing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b/>
                <w:bCs/>
                <w:szCs w:val="22"/>
              </w:rPr>
            </w:pPr>
          </w:p>
        </w:tc>
        <w:tc>
          <w:tcPr>
            <w:tcW w:w="1213" w:type="dxa"/>
            <w:tcBorders>
              <w:top w:val="single" w:sz="4" w:space="0" w:color="auto"/>
              <w:bottom w:val="sing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b/>
                <w:bCs/>
                <w:szCs w:val="22"/>
              </w:rPr>
            </w:pPr>
          </w:p>
        </w:tc>
        <w:tc>
          <w:tcPr>
            <w:tcW w:w="1424" w:type="dxa"/>
            <w:tcBorders>
              <w:top w:val="single" w:sz="4" w:space="0" w:color="auto"/>
              <w:bottom w:val="single" w:sz="4" w:space="0" w:color="auto"/>
            </w:tcBorders>
          </w:tcPr>
          <w:p w:rsidR="0003032D" w:rsidRPr="00052E61" w:rsidRDefault="0003032D" w:rsidP="009D5EF0">
            <w:pPr>
              <w:pStyle w:val="acctfourfigures"/>
              <w:tabs>
                <w:tab w:val="clear" w:pos="765"/>
                <w:tab w:val="decimal" w:pos="911"/>
              </w:tabs>
              <w:spacing w:line="280" w:lineRule="exact"/>
              <w:ind w:right="11"/>
              <w:jc w:val="right"/>
              <w:rPr>
                <w:b/>
                <w:bCs/>
                <w:szCs w:val="22"/>
              </w:rPr>
            </w:pPr>
            <w:r w:rsidRPr="00052E61">
              <w:rPr>
                <w:b/>
                <w:bCs/>
                <w:szCs w:val="22"/>
              </w:rPr>
              <w:t>1,663,861</w:t>
            </w:r>
          </w:p>
        </w:tc>
        <w:tc>
          <w:tcPr>
            <w:tcW w:w="180" w:type="dxa"/>
          </w:tcPr>
          <w:p w:rsidR="0003032D" w:rsidRPr="00052E61" w:rsidRDefault="0003032D" w:rsidP="0003032D">
            <w:pPr>
              <w:pStyle w:val="acctfourfigures"/>
              <w:spacing w:line="280" w:lineRule="exact"/>
              <w:rPr>
                <w:b/>
                <w:bCs/>
                <w:szCs w:val="22"/>
              </w:rPr>
            </w:pPr>
          </w:p>
        </w:tc>
        <w:tc>
          <w:tcPr>
            <w:tcW w:w="1170" w:type="dxa"/>
            <w:tcBorders>
              <w:top w:val="single" w:sz="4" w:space="0" w:color="auto"/>
              <w:bottom w:val="single" w:sz="4" w:space="0" w:color="auto"/>
            </w:tcBorders>
          </w:tcPr>
          <w:p w:rsidR="0003032D" w:rsidRPr="00052E61" w:rsidRDefault="0003032D" w:rsidP="0003032D">
            <w:pPr>
              <w:pStyle w:val="acctfourfigures"/>
              <w:tabs>
                <w:tab w:val="clear" w:pos="765"/>
                <w:tab w:val="decimal" w:pos="938"/>
              </w:tabs>
              <w:spacing w:line="280" w:lineRule="exact"/>
              <w:ind w:right="-95"/>
              <w:rPr>
                <w:b/>
                <w:bCs/>
                <w:szCs w:val="22"/>
              </w:rPr>
            </w:pPr>
            <w:r w:rsidRPr="00052E61">
              <w:rPr>
                <w:b/>
                <w:bCs/>
                <w:szCs w:val="22"/>
              </w:rPr>
              <w:t>1,507,504</w:t>
            </w:r>
          </w:p>
        </w:tc>
      </w:tr>
      <w:tr w:rsidR="00F7635E" w:rsidRPr="00052E61" w:rsidTr="00F7635E">
        <w:trPr>
          <w:cantSplit/>
        </w:trPr>
        <w:tc>
          <w:tcPr>
            <w:tcW w:w="3816" w:type="dxa"/>
          </w:tcPr>
          <w:p w:rsidR="00F7635E" w:rsidRPr="00052E61" w:rsidRDefault="00F7635E" w:rsidP="0003032D">
            <w:pPr>
              <w:spacing w:line="280" w:lineRule="exact"/>
              <w:rPr>
                <w:rFonts w:cs="Times New Roman"/>
                <w:b/>
                <w:bCs/>
                <w:szCs w:val="22"/>
              </w:rPr>
            </w:pPr>
          </w:p>
        </w:tc>
        <w:tc>
          <w:tcPr>
            <w:tcW w:w="1260" w:type="dxa"/>
            <w:tcBorders>
              <w:top w:val="single" w:sz="4" w:space="0" w:color="auto"/>
            </w:tcBorders>
          </w:tcPr>
          <w:p w:rsidR="00F7635E" w:rsidRPr="00052E61" w:rsidRDefault="00F7635E" w:rsidP="0003032D">
            <w:pPr>
              <w:pStyle w:val="acctfourfigures"/>
              <w:tabs>
                <w:tab w:val="clear" w:pos="765"/>
                <w:tab w:val="decimal" w:pos="713"/>
              </w:tabs>
              <w:spacing w:line="280" w:lineRule="exact"/>
              <w:ind w:right="11"/>
              <w:rPr>
                <w:b/>
                <w:bCs/>
                <w:szCs w:val="22"/>
              </w:rPr>
            </w:pPr>
          </w:p>
        </w:tc>
        <w:tc>
          <w:tcPr>
            <w:tcW w:w="180" w:type="dxa"/>
          </w:tcPr>
          <w:p w:rsidR="00F7635E" w:rsidRPr="00052E61" w:rsidRDefault="00F7635E" w:rsidP="0003032D">
            <w:pPr>
              <w:pStyle w:val="acctfourfigures"/>
              <w:spacing w:line="280" w:lineRule="exact"/>
              <w:rPr>
                <w:b/>
                <w:bCs/>
                <w:szCs w:val="22"/>
              </w:rPr>
            </w:pPr>
          </w:p>
        </w:tc>
        <w:tc>
          <w:tcPr>
            <w:tcW w:w="1213" w:type="dxa"/>
            <w:tcBorders>
              <w:top w:val="single" w:sz="4" w:space="0" w:color="auto"/>
            </w:tcBorders>
          </w:tcPr>
          <w:p w:rsidR="00F7635E" w:rsidRPr="00052E61" w:rsidRDefault="00F7635E" w:rsidP="0003032D">
            <w:pPr>
              <w:pStyle w:val="acctfourfigures"/>
              <w:tabs>
                <w:tab w:val="clear" w:pos="765"/>
                <w:tab w:val="decimal" w:pos="713"/>
              </w:tabs>
              <w:spacing w:line="280" w:lineRule="exact"/>
              <w:ind w:right="11"/>
              <w:rPr>
                <w:b/>
                <w:bCs/>
                <w:szCs w:val="22"/>
              </w:rPr>
            </w:pPr>
          </w:p>
        </w:tc>
        <w:tc>
          <w:tcPr>
            <w:tcW w:w="180" w:type="dxa"/>
          </w:tcPr>
          <w:p w:rsidR="00F7635E" w:rsidRPr="00052E61" w:rsidRDefault="00F7635E" w:rsidP="0003032D">
            <w:pPr>
              <w:pStyle w:val="acctfourfigures"/>
              <w:spacing w:line="280" w:lineRule="exact"/>
              <w:rPr>
                <w:b/>
                <w:bCs/>
                <w:szCs w:val="22"/>
              </w:rPr>
            </w:pPr>
          </w:p>
        </w:tc>
        <w:tc>
          <w:tcPr>
            <w:tcW w:w="1424" w:type="dxa"/>
            <w:tcBorders>
              <w:top w:val="single" w:sz="4" w:space="0" w:color="auto"/>
            </w:tcBorders>
          </w:tcPr>
          <w:p w:rsidR="00F7635E" w:rsidRPr="00052E61" w:rsidRDefault="00F7635E" w:rsidP="009D5EF0">
            <w:pPr>
              <w:pStyle w:val="acctfourfigures"/>
              <w:tabs>
                <w:tab w:val="clear" w:pos="765"/>
                <w:tab w:val="decimal" w:pos="911"/>
              </w:tabs>
              <w:spacing w:line="280" w:lineRule="exact"/>
              <w:ind w:right="11"/>
              <w:jc w:val="right"/>
              <w:rPr>
                <w:b/>
                <w:bCs/>
                <w:szCs w:val="22"/>
              </w:rPr>
            </w:pPr>
          </w:p>
        </w:tc>
        <w:tc>
          <w:tcPr>
            <w:tcW w:w="180" w:type="dxa"/>
          </w:tcPr>
          <w:p w:rsidR="00F7635E" w:rsidRPr="00052E61" w:rsidRDefault="00F7635E" w:rsidP="0003032D">
            <w:pPr>
              <w:pStyle w:val="acctfourfigures"/>
              <w:spacing w:line="280" w:lineRule="exact"/>
              <w:rPr>
                <w:b/>
                <w:bCs/>
                <w:szCs w:val="22"/>
              </w:rPr>
            </w:pPr>
          </w:p>
        </w:tc>
        <w:tc>
          <w:tcPr>
            <w:tcW w:w="1170" w:type="dxa"/>
            <w:tcBorders>
              <w:top w:val="single" w:sz="4" w:space="0" w:color="auto"/>
            </w:tcBorders>
          </w:tcPr>
          <w:p w:rsidR="00F7635E" w:rsidRPr="00052E61" w:rsidRDefault="00F7635E" w:rsidP="0003032D">
            <w:pPr>
              <w:pStyle w:val="acctfourfigures"/>
              <w:tabs>
                <w:tab w:val="clear" w:pos="765"/>
                <w:tab w:val="decimal" w:pos="938"/>
              </w:tabs>
              <w:spacing w:line="280" w:lineRule="exact"/>
              <w:ind w:right="-95"/>
              <w:rPr>
                <w:b/>
                <w:bCs/>
                <w:szCs w:val="22"/>
              </w:rPr>
            </w:pPr>
          </w:p>
        </w:tc>
      </w:tr>
      <w:tr w:rsidR="0003032D" w:rsidRPr="00052E61" w:rsidTr="00F7635E">
        <w:trPr>
          <w:cantSplit/>
        </w:trPr>
        <w:tc>
          <w:tcPr>
            <w:tcW w:w="3816" w:type="dxa"/>
          </w:tcPr>
          <w:p w:rsidR="0003032D" w:rsidRPr="00052E61" w:rsidRDefault="0003032D" w:rsidP="0003032D">
            <w:pPr>
              <w:spacing w:line="280" w:lineRule="exact"/>
              <w:rPr>
                <w:rFonts w:cs="Times New Roman"/>
                <w:b/>
                <w:bCs/>
                <w:szCs w:val="22"/>
              </w:rPr>
            </w:pPr>
            <w:r w:rsidRPr="00052E61">
              <w:rPr>
                <w:rFonts w:cs="Times New Roman"/>
                <w:b/>
                <w:bCs/>
                <w:szCs w:val="22"/>
              </w:rPr>
              <w:t>Joint ventures</w:t>
            </w:r>
          </w:p>
        </w:tc>
        <w:tc>
          <w:tcPr>
            <w:tcW w:w="1260" w:type="dxa"/>
          </w:tcPr>
          <w:p w:rsidR="0003032D" w:rsidRPr="00052E61" w:rsidRDefault="0003032D" w:rsidP="0003032D">
            <w:pPr>
              <w:pStyle w:val="acctfourfigures"/>
              <w:spacing w:line="280" w:lineRule="exact"/>
              <w:rPr>
                <w:szCs w:val="22"/>
              </w:rPr>
            </w:pP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spacing w:line="280" w:lineRule="exact"/>
              <w:rPr>
                <w:szCs w:val="22"/>
              </w:rPr>
            </w:pPr>
          </w:p>
        </w:tc>
        <w:tc>
          <w:tcPr>
            <w:tcW w:w="180" w:type="dxa"/>
          </w:tcPr>
          <w:p w:rsidR="0003032D" w:rsidRPr="00052E61" w:rsidRDefault="0003032D" w:rsidP="0003032D">
            <w:pPr>
              <w:pStyle w:val="acctfourfigures"/>
              <w:spacing w:line="280" w:lineRule="exact"/>
              <w:rPr>
                <w:szCs w:val="22"/>
              </w:rPr>
            </w:pPr>
          </w:p>
        </w:tc>
        <w:tc>
          <w:tcPr>
            <w:tcW w:w="1424" w:type="dxa"/>
          </w:tcPr>
          <w:p w:rsidR="0003032D" w:rsidRPr="00052E61" w:rsidRDefault="0003032D" w:rsidP="0003032D">
            <w:pPr>
              <w:pStyle w:val="acctfourfigures"/>
              <w:tabs>
                <w:tab w:val="clear" w:pos="765"/>
                <w:tab w:val="decimal" w:pos="938"/>
              </w:tabs>
              <w:spacing w:line="280" w:lineRule="exact"/>
              <w:ind w:right="-95"/>
              <w:rPr>
                <w:szCs w:val="22"/>
                <w:rtl/>
                <w:cs/>
              </w:rPr>
            </w:pPr>
          </w:p>
        </w:tc>
        <w:tc>
          <w:tcPr>
            <w:tcW w:w="180" w:type="dxa"/>
          </w:tcPr>
          <w:p w:rsidR="0003032D" w:rsidRPr="00052E61" w:rsidRDefault="0003032D" w:rsidP="0003032D">
            <w:pPr>
              <w:pStyle w:val="acctfourfigure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tl/>
                <w:cs/>
              </w:rPr>
            </w:pP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At 1 January</w:t>
            </w:r>
          </w:p>
        </w:tc>
        <w:tc>
          <w:tcPr>
            <w:tcW w:w="1260" w:type="dxa"/>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60,534</w:t>
            </w: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60,965</w:t>
            </w:r>
          </w:p>
        </w:tc>
        <w:tc>
          <w:tcPr>
            <w:tcW w:w="180" w:type="dxa"/>
          </w:tcPr>
          <w:p w:rsidR="0003032D" w:rsidRPr="00052E61" w:rsidRDefault="0003032D" w:rsidP="0003032D">
            <w:pPr>
              <w:pStyle w:val="acctfourfigures"/>
              <w:spacing w:line="280" w:lineRule="exact"/>
              <w:rPr>
                <w:rFonts w:cs="Angsana New"/>
                <w:szCs w:val="22"/>
                <w:lang w:val="en-US" w:bidi="th-TH"/>
              </w:rPr>
            </w:pPr>
          </w:p>
        </w:tc>
        <w:tc>
          <w:tcPr>
            <w:tcW w:w="1424" w:type="dxa"/>
          </w:tcPr>
          <w:p w:rsidR="0003032D" w:rsidRPr="00052E61" w:rsidRDefault="0003032D" w:rsidP="00DA77C0">
            <w:pPr>
              <w:pStyle w:val="acctfourfigures"/>
              <w:tabs>
                <w:tab w:val="clear" w:pos="765"/>
                <w:tab w:val="decimal" w:pos="895"/>
              </w:tabs>
              <w:spacing w:line="280" w:lineRule="exact"/>
              <w:ind w:right="-95"/>
              <w:rPr>
                <w:szCs w:val="22"/>
              </w:rPr>
            </w:pPr>
            <w:r w:rsidRPr="00052E61">
              <w:rPr>
                <w:szCs w:val="22"/>
              </w:rPr>
              <w:t>-</w:t>
            </w:r>
          </w:p>
        </w:tc>
        <w:tc>
          <w:tcPr>
            <w:tcW w:w="180" w:type="dxa"/>
          </w:tcPr>
          <w:p w:rsidR="0003032D" w:rsidRPr="00052E61" w:rsidRDefault="0003032D" w:rsidP="0003032D">
            <w:pPr>
              <w:pStyle w:val="acctfourfigures"/>
              <w:spacing w:line="280" w:lineRule="exact"/>
              <w:jc w:val="center"/>
              <w:rPr>
                <w:szCs w:val="22"/>
              </w:rPr>
            </w:pPr>
          </w:p>
        </w:tc>
        <w:tc>
          <w:tcPr>
            <w:tcW w:w="1170" w:type="dxa"/>
          </w:tcPr>
          <w:p w:rsidR="0003032D" w:rsidRPr="00052E61" w:rsidRDefault="0003032D" w:rsidP="0003032D">
            <w:pPr>
              <w:pStyle w:val="acctfourfigures"/>
              <w:tabs>
                <w:tab w:val="clear" w:pos="765"/>
                <w:tab w:val="decimal" w:pos="668"/>
              </w:tabs>
              <w:spacing w:line="280" w:lineRule="exact"/>
              <w:ind w:right="-95"/>
              <w:rPr>
                <w:szCs w:val="22"/>
              </w:rPr>
            </w:pPr>
            <w:r w:rsidRPr="00052E61">
              <w:rPr>
                <w:szCs w:val="22"/>
              </w:rPr>
              <w:t>-</w:t>
            </w:r>
          </w:p>
        </w:tc>
      </w:tr>
      <w:tr w:rsidR="0003032D" w:rsidRPr="00052E61" w:rsidTr="009D5EF0">
        <w:trPr>
          <w:cantSplit/>
        </w:trPr>
        <w:tc>
          <w:tcPr>
            <w:tcW w:w="3816" w:type="dxa"/>
          </w:tcPr>
          <w:p w:rsidR="0003032D" w:rsidRPr="00052E61" w:rsidRDefault="0003032D" w:rsidP="0003032D">
            <w:pPr>
              <w:spacing w:line="280" w:lineRule="exact"/>
              <w:rPr>
                <w:rFonts w:cs="Times New Roman"/>
                <w:b/>
                <w:bCs/>
                <w:szCs w:val="22"/>
              </w:rPr>
            </w:pPr>
            <w:r w:rsidRPr="00052E61">
              <w:rPr>
                <w:rFonts w:cs="Times New Roman"/>
                <w:szCs w:val="22"/>
              </w:rPr>
              <w:t>Exchange rate revaluation</w:t>
            </w:r>
          </w:p>
        </w:tc>
        <w:tc>
          <w:tcPr>
            <w:tcW w:w="1260"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(1,200)</w:t>
            </w:r>
          </w:p>
        </w:tc>
        <w:tc>
          <w:tcPr>
            <w:tcW w:w="180" w:type="dxa"/>
          </w:tcPr>
          <w:p w:rsidR="0003032D" w:rsidRPr="00052E61" w:rsidRDefault="0003032D" w:rsidP="0003032D">
            <w:pPr>
              <w:pStyle w:val="acctfourfigures"/>
              <w:spacing w:line="280" w:lineRule="exact"/>
              <w:rPr>
                <w:b/>
                <w:bCs/>
                <w:szCs w:val="22"/>
              </w:rPr>
            </w:pPr>
          </w:p>
        </w:tc>
        <w:tc>
          <w:tcPr>
            <w:tcW w:w="1213"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(2,733)</w:t>
            </w:r>
          </w:p>
        </w:tc>
        <w:tc>
          <w:tcPr>
            <w:tcW w:w="180" w:type="dxa"/>
          </w:tcPr>
          <w:p w:rsidR="0003032D" w:rsidRPr="00052E61" w:rsidRDefault="0003032D" w:rsidP="0003032D">
            <w:pPr>
              <w:pStyle w:val="acctfourfigures"/>
              <w:spacing w:line="280" w:lineRule="exact"/>
              <w:rPr>
                <w:szCs w:val="22"/>
              </w:rPr>
            </w:pPr>
          </w:p>
        </w:tc>
        <w:tc>
          <w:tcPr>
            <w:tcW w:w="1424" w:type="dxa"/>
            <w:tcBorders>
              <w:bottom w:val="single" w:sz="4" w:space="0" w:color="auto"/>
            </w:tcBorders>
          </w:tcPr>
          <w:p w:rsidR="0003032D" w:rsidRPr="00052E61" w:rsidRDefault="0003032D" w:rsidP="00DA77C0">
            <w:pPr>
              <w:pStyle w:val="acctfourfigures"/>
              <w:tabs>
                <w:tab w:val="clear" w:pos="765"/>
                <w:tab w:val="decimal" w:pos="895"/>
              </w:tabs>
              <w:spacing w:line="280" w:lineRule="exact"/>
              <w:ind w:right="-95"/>
              <w:rPr>
                <w:szCs w:val="22"/>
              </w:rPr>
            </w:pPr>
            <w:r w:rsidRPr="00052E61">
              <w:rPr>
                <w:szCs w:val="22"/>
              </w:rPr>
              <w:t>-</w:t>
            </w:r>
          </w:p>
        </w:tc>
        <w:tc>
          <w:tcPr>
            <w:tcW w:w="180" w:type="dxa"/>
          </w:tcPr>
          <w:p w:rsidR="0003032D" w:rsidRPr="00052E61" w:rsidRDefault="0003032D" w:rsidP="0003032D">
            <w:pPr>
              <w:pStyle w:val="acctfourfigures"/>
              <w:spacing w:line="280" w:lineRule="exact"/>
              <w:jc w:val="center"/>
              <w:rPr>
                <w:b/>
                <w:bCs/>
                <w:szCs w:val="22"/>
              </w:rPr>
            </w:pPr>
          </w:p>
        </w:tc>
        <w:tc>
          <w:tcPr>
            <w:tcW w:w="1170" w:type="dxa"/>
            <w:tcBorders>
              <w:bottom w:val="single" w:sz="4" w:space="0" w:color="auto"/>
            </w:tcBorders>
          </w:tcPr>
          <w:p w:rsidR="0003032D" w:rsidRPr="00052E61" w:rsidRDefault="0003032D" w:rsidP="0003032D">
            <w:pPr>
              <w:pStyle w:val="acctfourfigures"/>
              <w:tabs>
                <w:tab w:val="clear" w:pos="765"/>
                <w:tab w:val="decimal" w:pos="668"/>
              </w:tabs>
              <w:spacing w:line="280" w:lineRule="exact"/>
              <w:ind w:right="-95"/>
              <w:rPr>
                <w:szCs w:val="22"/>
              </w:rPr>
            </w:pPr>
            <w:r w:rsidRPr="00052E61">
              <w:rPr>
                <w:szCs w:val="22"/>
              </w:rPr>
              <w:t>-</w:t>
            </w:r>
          </w:p>
        </w:tc>
      </w:tr>
      <w:tr w:rsidR="0003032D" w:rsidRPr="00052E61" w:rsidTr="009D5EF0">
        <w:trPr>
          <w:cantSplit/>
        </w:trPr>
        <w:tc>
          <w:tcPr>
            <w:tcW w:w="3816" w:type="dxa"/>
          </w:tcPr>
          <w:p w:rsidR="0003032D" w:rsidRPr="00052E61" w:rsidRDefault="0003032D" w:rsidP="0003032D">
            <w:pPr>
              <w:spacing w:line="280" w:lineRule="exact"/>
              <w:rPr>
                <w:rFonts w:cs="Times New Roman"/>
                <w:b/>
                <w:bCs/>
                <w:szCs w:val="22"/>
              </w:rPr>
            </w:pPr>
          </w:p>
        </w:tc>
        <w:tc>
          <w:tcPr>
            <w:tcW w:w="1260" w:type="dxa"/>
            <w:tcBorders>
              <w:top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b/>
                <w:bCs/>
                <w:szCs w:val="22"/>
                <w:lang w:val="en-US" w:bidi="th-TH"/>
              </w:rPr>
            </w:pPr>
            <w:r w:rsidRPr="00052E61">
              <w:rPr>
                <w:rFonts w:cs="Angsana New"/>
                <w:b/>
                <w:bCs/>
                <w:szCs w:val="22"/>
                <w:lang w:val="en-US" w:bidi="th-TH"/>
              </w:rPr>
              <w:t>59,334</w:t>
            </w:r>
          </w:p>
        </w:tc>
        <w:tc>
          <w:tcPr>
            <w:tcW w:w="180" w:type="dxa"/>
          </w:tcPr>
          <w:p w:rsidR="0003032D" w:rsidRPr="00052E61" w:rsidRDefault="0003032D" w:rsidP="0003032D">
            <w:pPr>
              <w:pStyle w:val="acctfourfigures"/>
              <w:spacing w:line="280" w:lineRule="exact"/>
              <w:rPr>
                <w:b/>
                <w:bCs/>
                <w:szCs w:val="22"/>
              </w:rPr>
            </w:pPr>
          </w:p>
        </w:tc>
        <w:tc>
          <w:tcPr>
            <w:tcW w:w="1213" w:type="dxa"/>
            <w:tcBorders>
              <w:top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b/>
                <w:bCs/>
                <w:szCs w:val="22"/>
                <w:lang w:val="en-US" w:bidi="th-TH"/>
              </w:rPr>
            </w:pPr>
            <w:r w:rsidRPr="00052E61">
              <w:rPr>
                <w:rFonts w:cs="Angsana New"/>
                <w:b/>
                <w:bCs/>
                <w:szCs w:val="22"/>
                <w:lang w:val="en-US" w:bidi="th-TH"/>
              </w:rPr>
              <w:t>58,232</w:t>
            </w:r>
          </w:p>
        </w:tc>
        <w:tc>
          <w:tcPr>
            <w:tcW w:w="180" w:type="dxa"/>
          </w:tcPr>
          <w:p w:rsidR="0003032D" w:rsidRPr="00052E61" w:rsidRDefault="0003032D" w:rsidP="0003032D">
            <w:pPr>
              <w:pStyle w:val="acctfourfigures"/>
              <w:spacing w:line="280" w:lineRule="exact"/>
              <w:rPr>
                <w:rFonts w:cs="Angsana New"/>
                <w:b/>
                <w:bCs/>
                <w:szCs w:val="22"/>
                <w:lang w:val="en-US" w:bidi="th-TH"/>
              </w:rPr>
            </w:pPr>
          </w:p>
        </w:tc>
        <w:tc>
          <w:tcPr>
            <w:tcW w:w="1424" w:type="dxa"/>
            <w:tcBorders>
              <w:top w:val="single" w:sz="4" w:space="0" w:color="auto"/>
            </w:tcBorders>
          </w:tcPr>
          <w:p w:rsidR="0003032D" w:rsidRPr="00052E61" w:rsidRDefault="0003032D" w:rsidP="00DA77C0">
            <w:pPr>
              <w:pStyle w:val="acctfourfigures"/>
              <w:tabs>
                <w:tab w:val="clear" w:pos="765"/>
                <w:tab w:val="decimal" w:pos="895"/>
              </w:tabs>
              <w:spacing w:line="280" w:lineRule="exact"/>
              <w:ind w:right="-95"/>
              <w:rPr>
                <w:b/>
                <w:bCs/>
                <w:szCs w:val="22"/>
              </w:rPr>
            </w:pPr>
            <w:r w:rsidRPr="00052E61">
              <w:rPr>
                <w:b/>
                <w:bCs/>
                <w:szCs w:val="22"/>
              </w:rPr>
              <w:t>-</w:t>
            </w:r>
          </w:p>
        </w:tc>
        <w:tc>
          <w:tcPr>
            <w:tcW w:w="180" w:type="dxa"/>
          </w:tcPr>
          <w:p w:rsidR="0003032D" w:rsidRPr="00052E61" w:rsidRDefault="0003032D" w:rsidP="0003032D">
            <w:pPr>
              <w:pStyle w:val="acctfourfigures"/>
              <w:spacing w:line="280" w:lineRule="exact"/>
              <w:jc w:val="center"/>
              <w:rPr>
                <w:b/>
                <w:bCs/>
                <w:szCs w:val="22"/>
              </w:rPr>
            </w:pPr>
          </w:p>
        </w:tc>
        <w:tc>
          <w:tcPr>
            <w:tcW w:w="1170" w:type="dxa"/>
            <w:tcBorders>
              <w:top w:val="single" w:sz="4" w:space="0" w:color="auto"/>
            </w:tcBorders>
          </w:tcPr>
          <w:p w:rsidR="0003032D" w:rsidRPr="00052E61" w:rsidRDefault="0003032D" w:rsidP="0003032D">
            <w:pPr>
              <w:pStyle w:val="acctfourfigures"/>
              <w:tabs>
                <w:tab w:val="clear" w:pos="765"/>
                <w:tab w:val="decimal" w:pos="668"/>
              </w:tabs>
              <w:spacing w:line="280" w:lineRule="exact"/>
              <w:ind w:right="-95"/>
              <w:rPr>
                <w:b/>
                <w:bCs/>
                <w:szCs w:val="22"/>
              </w:rPr>
            </w:pPr>
            <w:r w:rsidRPr="00052E61">
              <w:rPr>
                <w:b/>
                <w:bCs/>
                <w:szCs w:val="22"/>
              </w:rPr>
              <w:t>-</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i/>
                <w:iCs/>
                <w:szCs w:val="22"/>
              </w:rPr>
              <w:t xml:space="preserve">Less </w:t>
            </w:r>
            <w:r w:rsidRPr="00052E61">
              <w:rPr>
                <w:rFonts w:cs="Times New Roman"/>
                <w:szCs w:val="22"/>
              </w:rPr>
              <w:t>allowance for doubtful accounts</w:t>
            </w:r>
          </w:p>
        </w:tc>
        <w:tc>
          <w:tcPr>
            <w:tcW w:w="1260"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(59,334)</w:t>
            </w:r>
          </w:p>
        </w:tc>
        <w:tc>
          <w:tcPr>
            <w:tcW w:w="180" w:type="dxa"/>
          </w:tcPr>
          <w:p w:rsidR="0003032D" w:rsidRPr="00052E61" w:rsidRDefault="0003032D" w:rsidP="0003032D">
            <w:pPr>
              <w:pStyle w:val="acctfourfigures"/>
              <w:spacing w:line="280" w:lineRule="exact"/>
              <w:rPr>
                <w:szCs w:val="22"/>
              </w:rPr>
            </w:pPr>
          </w:p>
        </w:tc>
        <w:tc>
          <w:tcPr>
            <w:tcW w:w="1213"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(58,232)</w:t>
            </w:r>
          </w:p>
        </w:tc>
        <w:tc>
          <w:tcPr>
            <w:tcW w:w="180" w:type="dxa"/>
          </w:tcPr>
          <w:p w:rsidR="0003032D" w:rsidRPr="00052E61" w:rsidRDefault="0003032D" w:rsidP="0003032D">
            <w:pPr>
              <w:pStyle w:val="acctfourfigures"/>
              <w:spacing w:line="280" w:lineRule="exact"/>
              <w:rPr>
                <w:szCs w:val="22"/>
              </w:rPr>
            </w:pPr>
          </w:p>
        </w:tc>
        <w:tc>
          <w:tcPr>
            <w:tcW w:w="1424" w:type="dxa"/>
            <w:tcBorders>
              <w:bottom w:val="single" w:sz="4" w:space="0" w:color="auto"/>
            </w:tcBorders>
          </w:tcPr>
          <w:p w:rsidR="0003032D" w:rsidRPr="00052E61" w:rsidRDefault="0003032D" w:rsidP="00DA77C0">
            <w:pPr>
              <w:pStyle w:val="acctfourfigures"/>
              <w:tabs>
                <w:tab w:val="clear" w:pos="765"/>
                <w:tab w:val="decimal" w:pos="895"/>
              </w:tabs>
              <w:spacing w:line="280" w:lineRule="exact"/>
              <w:ind w:right="-95"/>
              <w:rPr>
                <w:szCs w:val="22"/>
              </w:rPr>
            </w:pPr>
            <w:r w:rsidRPr="00052E61">
              <w:rPr>
                <w:szCs w:val="22"/>
              </w:rPr>
              <w:t>-</w:t>
            </w:r>
          </w:p>
        </w:tc>
        <w:tc>
          <w:tcPr>
            <w:tcW w:w="180" w:type="dxa"/>
          </w:tcPr>
          <w:p w:rsidR="0003032D" w:rsidRPr="00052E61" w:rsidRDefault="0003032D" w:rsidP="0003032D">
            <w:pPr>
              <w:pStyle w:val="acctfourfigures"/>
              <w:spacing w:line="280" w:lineRule="exact"/>
              <w:jc w:val="center"/>
              <w:rPr>
                <w:szCs w:val="22"/>
              </w:rPr>
            </w:pPr>
          </w:p>
        </w:tc>
        <w:tc>
          <w:tcPr>
            <w:tcW w:w="1170" w:type="dxa"/>
            <w:tcBorders>
              <w:bottom w:val="single" w:sz="4" w:space="0" w:color="auto"/>
            </w:tcBorders>
          </w:tcPr>
          <w:p w:rsidR="0003032D" w:rsidRPr="00052E61" w:rsidRDefault="0003032D" w:rsidP="0003032D">
            <w:pPr>
              <w:pStyle w:val="acctfourfigures"/>
              <w:tabs>
                <w:tab w:val="clear" w:pos="765"/>
                <w:tab w:val="decimal" w:pos="668"/>
              </w:tabs>
              <w:spacing w:line="280" w:lineRule="exact"/>
              <w:ind w:right="-95"/>
              <w:rPr>
                <w:szCs w:val="22"/>
              </w:rPr>
            </w:pPr>
            <w:r w:rsidRPr="00052E61">
              <w:rPr>
                <w:szCs w:val="22"/>
              </w:rPr>
              <w:t>-</w:t>
            </w:r>
          </w:p>
        </w:tc>
      </w:tr>
      <w:tr w:rsidR="0003032D" w:rsidRPr="00052E61" w:rsidTr="009D5EF0">
        <w:trPr>
          <w:cantSplit/>
        </w:trPr>
        <w:tc>
          <w:tcPr>
            <w:tcW w:w="3816" w:type="dxa"/>
          </w:tcPr>
          <w:p w:rsidR="0003032D" w:rsidRPr="00052E61" w:rsidRDefault="0003032D" w:rsidP="0003032D">
            <w:pPr>
              <w:spacing w:line="280" w:lineRule="exact"/>
              <w:rPr>
                <w:rFonts w:cs="Times New Roman"/>
                <w:b/>
                <w:bCs/>
                <w:szCs w:val="22"/>
              </w:rPr>
            </w:pPr>
            <w:r w:rsidRPr="00052E61">
              <w:rPr>
                <w:rFonts w:cs="Times New Roman"/>
                <w:b/>
                <w:bCs/>
                <w:szCs w:val="22"/>
              </w:rPr>
              <w:t>At 31 March</w:t>
            </w:r>
          </w:p>
        </w:tc>
        <w:tc>
          <w:tcPr>
            <w:tcW w:w="1260" w:type="dxa"/>
            <w:tcBorders>
              <w:top w:val="single" w:sz="4" w:space="0" w:color="auto"/>
              <w:bottom w:val="sing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b/>
                <w:bCs/>
                <w:szCs w:val="22"/>
              </w:rPr>
            </w:pPr>
          </w:p>
        </w:tc>
        <w:tc>
          <w:tcPr>
            <w:tcW w:w="1213" w:type="dxa"/>
            <w:tcBorders>
              <w:top w:val="single" w:sz="4" w:space="0" w:color="auto"/>
              <w:bottom w:val="sing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szCs w:val="22"/>
              </w:rPr>
            </w:pPr>
          </w:p>
        </w:tc>
        <w:tc>
          <w:tcPr>
            <w:tcW w:w="1424" w:type="dxa"/>
            <w:tcBorders>
              <w:top w:val="single" w:sz="4" w:space="0" w:color="auto"/>
              <w:bottom w:val="single" w:sz="4" w:space="0" w:color="auto"/>
            </w:tcBorders>
          </w:tcPr>
          <w:p w:rsidR="0003032D" w:rsidRPr="00052E61" w:rsidRDefault="0003032D" w:rsidP="00DA77C0">
            <w:pPr>
              <w:pStyle w:val="acctfourfigures"/>
              <w:tabs>
                <w:tab w:val="clear" w:pos="765"/>
                <w:tab w:val="decimal" w:pos="895"/>
              </w:tabs>
              <w:spacing w:line="280" w:lineRule="exact"/>
              <w:ind w:right="-95"/>
              <w:rPr>
                <w:b/>
                <w:bCs/>
                <w:szCs w:val="22"/>
              </w:rPr>
            </w:pPr>
            <w:r w:rsidRPr="00052E61">
              <w:rPr>
                <w:b/>
                <w:bCs/>
                <w:szCs w:val="22"/>
              </w:rPr>
              <w:t>-</w:t>
            </w:r>
          </w:p>
        </w:tc>
        <w:tc>
          <w:tcPr>
            <w:tcW w:w="180" w:type="dxa"/>
          </w:tcPr>
          <w:p w:rsidR="0003032D" w:rsidRPr="00052E61" w:rsidRDefault="0003032D" w:rsidP="0003032D">
            <w:pPr>
              <w:pStyle w:val="acctfourfigures"/>
              <w:spacing w:line="280" w:lineRule="exact"/>
              <w:jc w:val="center"/>
              <w:rPr>
                <w:b/>
                <w:bCs/>
                <w:szCs w:val="22"/>
              </w:rPr>
            </w:pPr>
          </w:p>
        </w:tc>
        <w:tc>
          <w:tcPr>
            <w:tcW w:w="1170" w:type="dxa"/>
            <w:tcBorders>
              <w:top w:val="single" w:sz="4" w:space="0" w:color="auto"/>
              <w:bottom w:val="single" w:sz="4" w:space="0" w:color="auto"/>
            </w:tcBorders>
          </w:tcPr>
          <w:p w:rsidR="0003032D" w:rsidRPr="00052E61" w:rsidRDefault="0003032D" w:rsidP="0003032D">
            <w:pPr>
              <w:pStyle w:val="acctfourfigures"/>
              <w:tabs>
                <w:tab w:val="clear" w:pos="765"/>
                <w:tab w:val="decimal" w:pos="668"/>
              </w:tabs>
              <w:spacing w:line="280" w:lineRule="exact"/>
              <w:ind w:right="-95"/>
              <w:rPr>
                <w:b/>
                <w:bCs/>
                <w:szCs w:val="22"/>
              </w:rPr>
            </w:pPr>
            <w:r w:rsidRPr="00052E61">
              <w:rPr>
                <w:b/>
                <w:bCs/>
                <w:szCs w:val="22"/>
              </w:rPr>
              <w:t>-</w:t>
            </w:r>
          </w:p>
        </w:tc>
      </w:tr>
      <w:tr w:rsidR="0003032D" w:rsidRPr="00052E61" w:rsidTr="00631C1A">
        <w:trPr>
          <w:cantSplit/>
        </w:trPr>
        <w:tc>
          <w:tcPr>
            <w:tcW w:w="3816" w:type="dxa"/>
          </w:tcPr>
          <w:p w:rsidR="0003032D" w:rsidRPr="00052E61" w:rsidRDefault="0003032D" w:rsidP="0003032D">
            <w:pPr>
              <w:spacing w:line="280" w:lineRule="exact"/>
              <w:rPr>
                <w:rFonts w:cs="Times New Roman"/>
                <w:b/>
                <w:bCs/>
                <w:i/>
                <w:iCs/>
                <w:szCs w:val="22"/>
              </w:rPr>
            </w:pPr>
          </w:p>
        </w:tc>
        <w:tc>
          <w:tcPr>
            <w:tcW w:w="1260" w:type="dxa"/>
            <w:tcBorders>
              <w:top w:val="single" w:sz="4" w:space="0" w:color="auto"/>
            </w:tcBorders>
          </w:tcPr>
          <w:p w:rsidR="0003032D" w:rsidRPr="00052E61" w:rsidRDefault="0003032D" w:rsidP="0003032D">
            <w:pPr>
              <w:pStyle w:val="acctfourfigures"/>
              <w:tabs>
                <w:tab w:val="clear" w:pos="765"/>
                <w:tab w:val="decimal" w:pos="731"/>
              </w:tabs>
              <w:spacing w:line="280" w:lineRule="exact"/>
              <w:ind w:right="11"/>
              <w:rPr>
                <w:szCs w:val="22"/>
              </w:rPr>
            </w:pPr>
          </w:p>
        </w:tc>
        <w:tc>
          <w:tcPr>
            <w:tcW w:w="180" w:type="dxa"/>
          </w:tcPr>
          <w:p w:rsidR="0003032D" w:rsidRPr="00052E61" w:rsidRDefault="0003032D" w:rsidP="0003032D">
            <w:pPr>
              <w:pStyle w:val="acctfourfigures"/>
              <w:spacing w:line="280" w:lineRule="exact"/>
              <w:rPr>
                <w:szCs w:val="22"/>
              </w:rPr>
            </w:pPr>
          </w:p>
        </w:tc>
        <w:tc>
          <w:tcPr>
            <w:tcW w:w="1213" w:type="dxa"/>
            <w:tcBorders>
              <w:top w:val="single" w:sz="4" w:space="0" w:color="auto"/>
            </w:tcBorders>
          </w:tcPr>
          <w:p w:rsidR="0003032D" w:rsidRPr="00052E61" w:rsidRDefault="0003032D" w:rsidP="0003032D">
            <w:pPr>
              <w:pStyle w:val="acctfourfigures"/>
              <w:tabs>
                <w:tab w:val="clear" w:pos="765"/>
                <w:tab w:val="decimal" w:pos="731"/>
              </w:tabs>
              <w:spacing w:line="280" w:lineRule="exact"/>
              <w:ind w:right="11"/>
              <w:rPr>
                <w:szCs w:val="22"/>
              </w:rPr>
            </w:pPr>
          </w:p>
        </w:tc>
        <w:tc>
          <w:tcPr>
            <w:tcW w:w="180" w:type="dxa"/>
          </w:tcPr>
          <w:p w:rsidR="0003032D" w:rsidRPr="00052E61" w:rsidRDefault="0003032D" w:rsidP="0003032D">
            <w:pPr>
              <w:pStyle w:val="acctfourfigures"/>
              <w:spacing w:line="280" w:lineRule="exact"/>
              <w:rPr>
                <w:szCs w:val="22"/>
              </w:rPr>
            </w:pPr>
          </w:p>
        </w:tc>
        <w:tc>
          <w:tcPr>
            <w:tcW w:w="1424" w:type="dxa"/>
            <w:tcBorders>
              <w:top w:val="single" w:sz="4" w:space="0" w:color="auto"/>
            </w:tcBorders>
          </w:tcPr>
          <w:p w:rsidR="0003032D" w:rsidRPr="00052E61" w:rsidRDefault="0003032D" w:rsidP="0003032D">
            <w:pPr>
              <w:pStyle w:val="acctfourfigures"/>
              <w:tabs>
                <w:tab w:val="clear" w:pos="765"/>
                <w:tab w:val="decimal" w:pos="938"/>
              </w:tabs>
              <w:spacing w:line="280" w:lineRule="exact"/>
              <w:ind w:right="-95"/>
              <w:rPr>
                <w:szCs w:val="22"/>
              </w:rPr>
            </w:pPr>
          </w:p>
        </w:tc>
        <w:tc>
          <w:tcPr>
            <w:tcW w:w="180" w:type="dxa"/>
          </w:tcPr>
          <w:p w:rsidR="0003032D" w:rsidRPr="00052E61" w:rsidRDefault="0003032D" w:rsidP="0003032D">
            <w:pPr>
              <w:pStyle w:val="acctfourfigures"/>
              <w:spacing w:line="280" w:lineRule="exact"/>
              <w:jc w:val="right"/>
              <w:rPr>
                <w:szCs w:val="22"/>
              </w:rPr>
            </w:pPr>
          </w:p>
        </w:tc>
        <w:tc>
          <w:tcPr>
            <w:tcW w:w="1170" w:type="dxa"/>
            <w:tcBorders>
              <w:top w:val="single" w:sz="4" w:space="0" w:color="auto"/>
            </w:tcBorders>
          </w:tcPr>
          <w:p w:rsidR="0003032D" w:rsidRPr="00052E61" w:rsidRDefault="0003032D" w:rsidP="0003032D">
            <w:pPr>
              <w:pStyle w:val="acctfourfigures"/>
              <w:tabs>
                <w:tab w:val="clear" w:pos="765"/>
                <w:tab w:val="decimal" w:pos="938"/>
              </w:tabs>
              <w:spacing w:line="280" w:lineRule="exact"/>
              <w:ind w:right="-95"/>
              <w:rPr>
                <w:szCs w:val="22"/>
              </w:rPr>
            </w:pPr>
          </w:p>
        </w:tc>
      </w:tr>
      <w:tr w:rsidR="00631C1A" w:rsidRPr="00052E61" w:rsidTr="00631C1A">
        <w:trPr>
          <w:cantSplit/>
        </w:trPr>
        <w:tc>
          <w:tcPr>
            <w:tcW w:w="3816" w:type="dxa"/>
          </w:tcPr>
          <w:p w:rsidR="00631C1A" w:rsidRPr="00052E61" w:rsidRDefault="00631C1A" w:rsidP="0003032D">
            <w:pPr>
              <w:spacing w:line="280" w:lineRule="exact"/>
              <w:rPr>
                <w:rFonts w:cs="Times New Roman"/>
                <w:b/>
                <w:bCs/>
                <w:i/>
                <w:iCs/>
                <w:szCs w:val="22"/>
              </w:rPr>
            </w:pPr>
          </w:p>
        </w:tc>
        <w:tc>
          <w:tcPr>
            <w:tcW w:w="1260" w:type="dxa"/>
          </w:tcPr>
          <w:p w:rsidR="00631C1A" w:rsidRPr="00052E61" w:rsidRDefault="00631C1A" w:rsidP="0003032D">
            <w:pPr>
              <w:pStyle w:val="acctfourfigures"/>
              <w:tabs>
                <w:tab w:val="clear" w:pos="765"/>
                <w:tab w:val="decimal" w:pos="731"/>
              </w:tabs>
              <w:spacing w:line="280" w:lineRule="exact"/>
              <w:ind w:right="11"/>
              <w:rPr>
                <w:szCs w:val="22"/>
              </w:rPr>
            </w:pPr>
          </w:p>
        </w:tc>
        <w:tc>
          <w:tcPr>
            <w:tcW w:w="180" w:type="dxa"/>
          </w:tcPr>
          <w:p w:rsidR="00631C1A" w:rsidRPr="00052E61" w:rsidRDefault="00631C1A" w:rsidP="0003032D">
            <w:pPr>
              <w:pStyle w:val="acctfourfigures"/>
              <w:spacing w:line="280" w:lineRule="exact"/>
              <w:rPr>
                <w:szCs w:val="22"/>
              </w:rPr>
            </w:pPr>
          </w:p>
        </w:tc>
        <w:tc>
          <w:tcPr>
            <w:tcW w:w="1213" w:type="dxa"/>
          </w:tcPr>
          <w:p w:rsidR="00631C1A" w:rsidRPr="00052E61" w:rsidRDefault="00631C1A" w:rsidP="0003032D">
            <w:pPr>
              <w:pStyle w:val="acctfourfigures"/>
              <w:tabs>
                <w:tab w:val="clear" w:pos="765"/>
                <w:tab w:val="decimal" w:pos="731"/>
              </w:tabs>
              <w:spacing w:line="280" w:lineRule="exact"/>
              <w:ind w:right="11"/>
              <w:rPr>
                <w:szCs w:val="22"/>
              </w:rPr>
            </w:pPr>
          </w:p>
        </w:tc>
        <w:tc>
          <w:tcPr>
            <w:tcW w:w="180" w:type="dxa"/>
          </w:tcPr>
          <w:p w:rsidR="00631C1A" w:rsidRPr="00052E61" w:rsidRDefault="00631C1A" w:rsidP="0003032D">
            <w:pPr>
              <w:pStyle w:val="acctfourfigures"/>
              <w:spacing w:line="280" w:lineRule="exact"/>
              <w:rPr>
                <w:szCs w:val="22"/>
              </w:rPr>
            </w:pPr>
          </w:p>
        </w:tc>
        <w:tc>
          <w:tcPr>
            <w:tcW w:w="1424" w:type="dxa"/>
          </w:tcPr>
          <w:p w:rsidR="00631C1A" w:rsidRPr="00052E61" w:rsidRDefault="00631C1A" w:rsidP="0003032D">
            <w:pPr>
              <w:pStyle w:val="acctfourfigures"/>
              <w:tabs>
                <w:tab w:val="clear" w:pos="765"/>
                <w:tab w:val="decimal" w:pos="938"/>
              </w:tabs>
              <w:spacing w:line="280" w:lineRule="exact"/>
              <w:ind w:right="-95"/>
              <w:rPr>
                <w:szCs w:val="22"/>
              </w:rPr>
            </w:pPr>
          </w:p>
        </w:tc>
        <w:tc>
          <w:tcPr>
            <w:tcW w:w="180" w:type="dxa"/>
          </w:tcPr>
          <w:p w:rsidR="00631C1A" w:rsidRPr="00052E61" w:rsidRDefault="00631C1A" w:rsidP="0003032D">
            <w:pPr>
              <w:pStyle w:val="acctfourfigures"/>
              <w:spacing w:line="280" w:lineRule="exact"/>
              <w:jc w:val="right"/>
              <w:rPr>
                <w:szCs w:val="22"/>
              </w:rPr>
            </w:pPr>
          </w:p>
        </w:tc>
        <w:tc>
          <w:tcPr>
            <w:tcW w:w="1170" w:type="dxa"/>
          </w:tcPr>
          <w:p w:rsidR="00631C1A" w:rsidRPr="00052E61" w:rsidRDefault="00631C1A" w:rsidP="0003032D">
            <w:pPr>
              <w:pStyle w:val="acctfourfigures"/>
              <w:tabs>
                <w:tab w:val="clear" w:pos="765"/>
                <w:tab w:val="decimal" w:pos="938"/>
              </w:tabs>
              <w:spacing w:line="280" w:lineRule="exact"/>
              <w:ind w:right="-95"/>
              <w:rPr>
                <w:szCs w:val="22"/>
              </w:rPr>
            </w:pPr>
          </w:p>
        </w:tc>
      </w:tr>
      <w:tr w:rsidR="00631C1A" w:rsidRPr="00052E61" w:rsidTr="00631C1A">
        <w:trPr>
          <w:cantSplit/>
        </w:trPr>
        <w:tc>
          <w:tcPr>
            <w:tcW w:w="3816" w:type="dxa"/>
          </w:tcPr>
          <w:p w:rsidR="00631C1A" w:rsidRPr="00052E61" w:rsidRDefault="00631C1A" w:rsidP="0003032D">
            <w:pPr>
              <w:spacing w:line="280" w:lineRule="exact"/>
              <w:rPr>
                <w:rFonts w:cs="Times New Roman"/>
                <w:b/>
                <w:bCs/>
                <w:i/>
                <w:iCs/>
                <w:szCs w:val="22"/>
              </w:rPr>
            </w:pPr>
          </w:p>
        </w:tc>
        <w:tc>
          <w:tcPr>
            <w:tcW w:w="1260" w:type="dxa"/>
          </w:tcPr>
          <w:p w:rsidR="00631C1A" w:rsidRPr="00052E61" w:rsidRDefault="00631C1A" w:rsidP="0003032D">
            <w:pPr>
              <w:pStyle w:val="acctfourfigures"/>
              <w:tabs>
                <w:tab w:val="clear" w:pos="765"/>
                <w:tab w:val="decimal" w:pos="731"/>
              </w:tabs>
              <w:spacing w:line="280" w:lineRule="exact"/>
              <w:ind w:right="11"/>
              <w:rPr>
                <w:szCs w:val="22"/>
              </w:rPr>
            </w:pPr>
          </w:p>
        </w:tc>
        <w:tc>
          <w:tcPr>
            <w:tcW w:w="180" w:type="dxa"/>
          </w:tcPr>
          <w:p w:rsidR="00631C1A" w:rsidRPr="00052E61" w:rsidRDefault="00631C1A" w:rsidP="0003032D">
            <w:pPr>
              <w:pStyle w:val="acctfourfigures"/>
              <w:spacing w:line="280" w:lineRule="exact"/>
              <w:rPr>
                <w:szCs w:val="22"/>
              </w:rPr>
            </w:pPr>
          </w:p>
        </w:tc>
        <w:tc>
          <w:tcPr>
            <w:tcW w:w="1213" w:type="dxa"/>
          </w:tcPr>
          <w:p w:rsidR="00631C1A" w:rsidRPr="00052E61" w:rsidRDefault="00631C1A" w:rsidP="0003032D">
            <w:pPr>
              <w:pStyle w:val="acctfourfigures"/>
              <w:tabs>
                <w:tab w:val="clear" w:pos="765"/>
                <w:tab w:val="decimal" w:pos="731"/>
              </w:tabs>
              <w:spacing w:line="280" w:lineRule="exact"/>
              <w:ind w:right="11"/>
              <w:rPr>
                <w:szCs w:val="22"/>
              </w:rPr>
            </w:pPr>
          </w:p>
        </w:tc>
        <w:tc>
          <w:tcPr>
            <w:tcW w:w="180" w:type="dxa"/>
          </w:tcPr>
          <w:p w:rsidR="00631C1A" w:rsidRPr="00052E61" w:rsidRDefault="00631C1A" w:rsidP="0003032D">
            <w:pPr>
              <w:pStyle w:val="acctfourfigures"/>
              <w:spacing w:line="280" w:lineRule="exact"/>
              <w:rPr>
                <w:szCs w:val="22"/>
              </w:rPr>
            </w:pPr>
          </w:p>
        </w:tc>
        <w:tc>
          <w:tcPr>
            <w:tcW w:w="1424" w:type="dxa"/>
          </w:tcPr>
          <w:p w:rsidR="00631C1A" w:rsidRPr="00052E61" w:rsidRDefault="00631C1A" w:rsidP="0003032D">
            <w:pPr>
              <w:pStyle w:val="acctfourfigures"/>
              <w:tabs>
                <w:tab w:val="clear" w:pos="765"/>
                <w:tab w:val="decimal" w:pos="938"/>
              </w:tabs>
              <w:spacing w:line="280" w:lineRule="exact"/>
              <w:ind w:right="-95"/>
              <w:rPr>
                <w:szCs w:val="22"/>
              </w:rPr>
            </w:pPr>
          </w:p>
        </w:tc>
        <w:tc>
          <w:tcPr>
            <w:tcW w:w="180" w:type="dxa"/>
          </w:tcPr>
          <w:p w:rsidR="00631C1A" w:rsidRPr="00052E61" w:rsidRDefault="00631C1A" w:rsidP="0003032D">
            <w:pPr>
              <w:pStyle w:val="acctfourfigures"/>
              <w:spacing w:line="280" w:lineRule="exact"/>
              <w:jc w:val="right"/>
              <w:rPr>
                <w:szCs w:val="22"/>
              </w:rPr>
            </w:pPr>
          </w:p>
        </w:tc>
        <w:tc>
          <w:tcPr>
            <w:tcW w:w="1170" w:type="dxa"/>
          </w:tcPr>
          <w:p w:rsidR="00631C1A" w:rsidRPr="00052E61" w:rsidRDefault="00631C1A" w:rsidP="0003032D">
            <w:pPr>
              <w:pStyle w:val="acctfourfigures"/>
              <w:tabs>
                <w:tab w:val="clear" w:pos="765"/>
                <w:tab w:val="decimal" w:pos="938"/>
              </w:tabs>
              <w:spacing w:line="280" w:lineRule="exact"/>
              <w:ind w:right="-95"/>
              <w:rPr>
                <w:szCs w:val="22"/>
              </w:rPr>
            </w:pPr>
          </w:p>
        </w:tc>
      </w:tr>
      <w:tr w:rsidR="0003032D" w:rsidRPr="00052E61" w:rsidTr="009D5EF0">
        <w:trPr>
          <w:cantSplit/>
        </w:trPr>
        <w:tc>
          <w:tcPr>
            <w:tcW w:w="3816" w:type="dxa"/>
          </w:tcPr>
          <w:p w:rsidR="0003032D" w:rsidRPr="00052E61" w:rsidRDefault="0003032D" w:rsidP="0003032D">
            <w:pPr>
              <w:spacing w:line="280" w:lineRule="exact"/>
              <w:ind w:left="181" w:hanging="181"/>
              <w:rPr>
                <w:rFonts w:cs="Times New Roman"/>
                <w:b/>
                <w:bCs/>
                <w:szCs w:val="22"/>
              </w:rPr>
            </w:pPr>
            <w:r w:rsidRPr="00052E61">
              <w:rPr>
                <w:rFonts w:cs="Times New Roman"/>
                <w:b/>
                <w:bCs/>
                <w:szCs w:val="22"/>
              </w:rPr>
              <w:lastRenderedPageBreak/>
              <w:t>Total short-term loans to related parties</w:t>
            </w:r>
          </w:p>
        </w:tc>
        <w:tc>
          <w:tcPr>
            <w:tcW w:w="1260" w:type="dxa"/>
          </w:tcPr>
          <w:p w:rsidR="0003032D" w:rsidRPr="00052E61" w:rsidRDefault="0003032D" w:rsidP="0003032D">
            <w:pPr>
              <w:pStyle w:val="acctfourfigures"/>
              <w:tabs>
                <w:tab w:val="clear" w:pos="765"/>
                <w:tab w:val="decimal" w:pos="731"/>
              </w:tabs>
              <w:spacing w:line="280" w:lineRule="exact"/>
              <w:ind w:right="11"/>
              <w:rPr>
                <w:szCs w:val="22"/>
              </w:rPr>
            </w:pP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tabs>
                <w:tab w:val="clear" w:pos="765"/>
                <w:tab w:val="decimal" w:pos="731"/>
              </w:tabs>
              <w:spacing w:line="280" w:lineRule="exact"/>
              <w:ind w:right="11"/>
              <w:rPr>
                <w:szCs w:val="22"/>
              </w:rPr>
            </w:pPr>
          </w:p>
        </w:tc>
        <w:tc>
          <w:tcPr>
            <w:tcW w:w="180" w:type="dxa"/>
          </w:tcPr>
          <w:p w:rsidR="0003032D" w:rsidRPr="00052E61" w:rsidRDefault="0003032D" w:rsidP="0003032D">
            <w:pPr>
              <w:pStyle w:val="acctfourfigures"/>
              <w:spacing w:line="280" w:lineRule="exact"/>
              <w:rPr>
                <w:szCs w:val="22"/>
              </w:rPr>
            </w:pPr>
          </w:p>
        </w:tc>
        <w:tc>
          <w:tcPr>
            <w:tcW w:w="1424" w:type="dxa"/>
          </w:tcPr>
          <w:p w:rsidR="0003032D" w:rsidRPr="00052E61" w:rsidRDefault="0003032D" w:rsidP="0003032D">
            <w:pPr>
              <w:pStyle w:val="acctfourfigures"/>
              <w:tabs>
                <w:tab w:val="clear" w:pos="765"/>
                <w:tab w:val="decimal" w:pos="938"/>
              </w:tabs>
              <w:spacing w:line="280" w:lineRule="exact"/>
              <w:ind w:right="-95"/>
              <w:rPr>
                <w:szCs w:val="22"/>
              </w:rPr>
            </w:pPr>
          </w:p>
        </w:tc>
        <w:tc>
          <w:tcPr>
            <w:tcW w:w="180" w:type="dxa"/>
          </w:tcPr>
          <w:p w:rsidR="0003032D" w:rsidRPr="00052E61" w:rsidRDefault="0003032D" w:rsidP="0003032D">
            <w:pPr>
              <w:pStyle w:val="acctfourfigure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Pr>
            </w:pP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At 1 January</w:t>
            </w:r>
          </w:p>
        </w:tc>
        <w:tc>
          <w:tcPr>
            <w:tcW w:w="1260" w:type="dxa"/>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60,534</w:t>
            </w:r>
          </w:p>
        </w:tc>
        <w:tc>
          <w:tcPr>
            <w:tcW w:w="180" w:type="dxa"/>
          </w:tcPr>
          <w:p w:rsidR="0003032D" w:rsidRPr="00052E61" w:rsidRDefault="0003032D" w:rsidP="0003032D">
            <w:pPr>
              <w:pStyle w:val="acctfourfigures"/>
              <w:tabs>
                <w:tab w:val="decimal" w:pos="1001"/>
              </w:tabs>
              <w:spacing w:line="280" w:lineRule="exact"/>
              <w:rPr>
                <w:szCs w:val="22"/>
              </w:rPr>
            </w:pPr>
          </w:p>
        </w:tc>
        <w:tc>
          <w:tcPr>
            <w:tcW w:w="1213" w:type="dxa"/>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60,965</w:t>
            </w:r>
          </w:p>
        </w:tc>
        <w:tc>
          <w:tcPr>
            <w:tcW w:w="180" w:type="dxa"/>
          </w:tcPr>
          <w:p w:rsidR="0003032D" w:rsidRPr="00052E61" w:rsidRDefault="0003032D" w:rsidP="0003032D">
            <w:pPr>
              <w:pStyle w:val="acctfourfigures"/>
              <w:tabs>
                <w:tab w:val="decimal" w:pos="1001"/>
              </w:tabs>
              <w:spacing w:line="280" w:lineRule="exact"/>
              <w:rPr>
                <w:szCs w:val="22"/>
              </w:rPr>
            </w:pPr>
          </w:p>
        </w:tc>
        <w:tc>
          <w:tcPr>
            <w:tcW w:w="1424" w:type="dxa"/>
          </w:tcPr>
          <w:p w:rsidR="0003032D" w:rsidRPr="00052E61" w:rsidRDefault="0003032D" w:rsidP="00DA77C0">
            <w:pPr>
              <w:pStyle w:val="acctfourfigures"/>
              <w:tabs>
                <w:tab w:val="clear" w:pos="765"/>
                <w:tab w:val="decimal" w:pos="1165"/>
              </w:tabs>
              <w:spacing w:line="280" w:lineRule="exact"/>
              <w:ind w:right="-95"/>
              <w:rPr>
                <w:szCs w:val="22"/>
              </w:rPr>
            </w:pPr>
            <w:r w:rsidRPr="00052E61">
              <w:rPr>
                <w:szCs w:val="22"/>
              </w:rPr>
              <w:t>1,370,542</w:t>
            </w:r>
          </w:p>
        </w:tc>
        <w:tc>
          <w:tcPr>
            <w:tcW w:w="180" w:type="dxa"/>
          </w:tcPr>
          <w:p w:rsidR="0003032D" w:rsidRPr="00052E61" w:rsidRDefault="0003032D" w:rsidP="0003032D">
            <w:pPr>
              <w:pStyle w:val="acctfourfigures"/>
              <w:tabs>
                <w:tab w:val="decimal" w:pos="1001"/>
              </w:tab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538,733</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Increase</w:t>
            </w:r>
          </w:p>
        </w:tc>
        <w:tc>
          <w:tcPr>
            <w:tcW w:w="1260"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tabs>
                <w:tab w:val="decimal" w:pos="1001"/>
              </w:tabs>
              <w:spacing w:line="280" w:lineRule="exact"/>
              <w:rPr>
                <w:szCs w:val="22"/>
              </w:rPr>
            </w:pPr>
          </w:p>
        </w:tc>
        <w:tc>
          <w:tcPr>
            <w:tcW w:w="1424" w:type="dxa"/>
          </w:tcPr>
          <w:p w:rsidR="0003032D" w:rsidRPr="00052E61" w:rsidRDefault="0003032D" w:rsidP="00DA77C0">
            <w:pPr>
              <w:pStyle w:val="acctfourfigures"/>
              <w:tabs>
                <w:tab w:val="clear" w:pos="765"/>
                <w:tab w:val="decimal" w:pos="1165"/>
              </w:tabs>
              <w:spacing w:line="280" w:lineRule="exact"/>
              <w:ind w:right="-95"/>
              <w:rPr>
                <w:szCs w:val="22"/>
              </w:rPr>
            </w:pPr>
            <w:r w:rsidRPr="00052E61">
              <w:rPr>
                <w:szCs w:val="22"/>
              </w:rPr>
              <w:t>1,374,944</w:t>
            </w:r>
          </w:p>
        </w:tc>
        <w:tc>
          <w:tcPr>
            <w:tcW w:w="180" w:type="dxa"/>
          </w:tcPr>
          <w:p w:rsidR="0003032D" w:rsidRPr="00052E61" w:rsidRDefault="0003032D" w:rsidP="0003032D">
            <w:pPr>
              <w:pStyle w:val="acctfourfigures"/>
              <w:tabs>
                <w:tab w:val="decimal" w:pos="1001"/>
              </w:tab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2,008,222</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Decrease</w:t>
            </w:r>
          </w:p>
        </w:tc>
        <w:tc>
          <w:tcPr>
            <w:tcW w:w="1260"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213" w:type="dxa"/>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424" w:type="dxa"/>
          </w:tcPr>
          <w:p w:rsidR="0003032D" w:rsidRPr="00052E61" w:rsidRDefault="0003032D" w:rsidP="00DA77C0">
            <w:pPr>
              <w:pStyle w:val="acctfourfigures"/>
              <w:tabs>
                <w:tab w:val="clear" w:pos="765"/>
                <w:tab w:val="decimal" w:pos="1165"/>
              </w:tabs>
              <w:spacing w:line="280" w:lineRule="exact"/>
              <w:ind w:right="-95"/>
              <w:rPr>
                <w:szCs w:val="22"/>
              </w:rPr>
            </w:pPr>
            <w:r w:rsidRPr="00052E61">
              <w:rPr>
                <w:szCs w:val="22"/>
              </w:rPr>
              <w:t>(1,041,625)</w:t>
            </w:r>
          </w:p>
        </w:tc>
        <w:tc>
          <w:tcPr>
            <w:tcW w:w="180" w:type="dxa"/>
          </w:tcPr>
          <w:p w:rsidR="0003032D" w:rsidRPr="00052E61" w:rsidRDefault="0003032D" w:rsidP="0003032D">
            <w:pPr>
              <w:pStyle w:val="acctfourfigures"/>
              <w:spacing w:line="280" w:lineRule="exact"/>
              <w:rPr>
                <w:szCs w:val="22"/>
              </w:rPr>
            </w:pPr>
          </w:p>
        </w:tc>
        <w:tc>
          <w:tcPr>
            <w:tcW w:w="1170" w:type="dxa"/>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(999,451)</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szCs w:val="22"/>
              </w:rPr>
              <w:t>Exchange rate revaluation</w:t>
            </w:r>
          </w:p>
        </w:tc>
        <w:tc>
          <w:tcPr>
            <w:tcW w:w="1260"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(1,200)</w:t>
            </w:r>
          </w:p>
        </w:tc>
        <w:tc>
          <w:tcPr>
            <w:tcW w:w="180" w:type="dxa"/>
          </w:tcPr>
          <w:p w:rsidR="0003032D" w:rsidRPr="00052E61" w:rsidRDefault="0003032D" w:rsidP="0003032D">
            <w:pPr>
              <w:pStyle w:val="acctfourfigures"/>
              <w:spacing w:line="280" w:lineRule="exact"/>
              <w:rPr>
                <w:szCs w:val="22"/>
              </w:rPr>
            </w:pPr>
          </w:p>
        </w:tc>
        <w:tc>
          <w:tcPr>
            <w:tcW w:w="1213"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(2,733)</w:t>
            </w:r>
          </w:p>
        </w:tc>
        <w:tc>
          <w:tcPr>
            <w:tcW w:w="180" w:type="dxa"/>
          </w:tcPr>
          <w:p w:rsidR="0003032D" w:rsidRPr="00052E61" w:rsidRDefault="0003032D" w:rsidP="0003032D">
            <w:pPr>
              <w:pStyle w:val="acctfourfigures"/>
              <w:spacing w:line="280" w:lineRule="exact"/>
              <w:rPr>
                <w:rFonts w:cstheme="minorBidi"/>
                <w:szCs w:val="22"/>
                <w:cs/>
                <w:lang w:bidi="th-TH"/>
              </w:rPr>
            </w:pPr>
          </w:p>
        </w:tc>
        <w:tc>
          <w:tcPr>
            <w:tcW w:w="1424" w:type="dxa"/>
            <w:tcBorders>
              <w:bottom w:val="single" w:sz="4" w:space="0" w:color="auto"/>
            </w:tcBorders>
          </w:tcPr>
          <w:p w:rsidR="0003032D" w:rsidRPr="00052E61" w:rsidRDefault="0003032D" w:rsidP="000E2292">
            <w:pPr>
              <w:pStyle w:val="acctfourfigures"/>
              <w:tabs>
                <w:tab w:val="clear" w:pos="765"/>
                <w:tab w:val="decimal" w:pos="895"/>
              </w:tabs>
              <w:spacing w:line="280" w:lineRule="exact"/>
              <w:ind w:right="-95"/>
              <w:rPr>
                <w:szCs w:val="22"/>
              </w:rPr>
            </w:pPr>
            <w:r w:rsidRPr="00052E61">
              <w:rPr>
                <w:szCs w:val="22"/>
              </w:rPr>
              <w:t>-</w:t>
            </w:r>
          </w:p>
        </w:tc>
        <w:tc>
          <w:tcPr>
            <w:tcW w:w="180" w:type="dxa"/>
          </w:tcPr>
          <w:p w:rsidR="0003032D" w:rsidRPr="00052E61" w:rsidRDefault="0003032D" w:rsidP="0003032D">
            <w:pPr>
              <w:pStyle w:val="acctfourfigures"/>
              <w:spacing w:line="280" w:lineRule="exact"/>
              <w:rPr>
                <w:szCs w:val="22"/>
              </w:rPr>
            </w:pPr>
          </w:p>
        </w:tc>
        <w:tc>
          <w:tcPr>
            <w:tcW w:w="1170" w:type="dxa"/>
            <w:tcBorders>
              <w:bottom w:val="single" w:sz="4" w:space="0" w:color="auto"/>
            </w:tcBorders>
          </w:tcPr>
          <w:p w:rsidR="0003032D" w:rsidRPr="00052E61" w:rsidRDefault="0003032D" w:rsidP="0003032D">
            <w:pPr>
              <w:pStyle w:val="acctfourfigures"/>
              <w:tabs>
                <w:tab w:val="clear" w:pos="765"/>
                <w:tab w:val="decimal" w:pos="713"/>
              </w:tabs>
              <w:spacing w:line="280" w:lineRule="exact"/>
              <w:ind w:right="11"/>
              <w:rPr>
                <w:szCs w:val="22"/>
              </w:rPr>
            </w:pPr>
            <w:r w:rsidRPr="00052E61">
              <w:rPr>
                <w:szCs w:val="22"/>
              </w:rPr>
              <w:t>-</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p>
        </w:tc>
        <w:tc>
          <w:tcPr>
            <w:tcW w:w="1260" w:type="dxa"/>
            <w:tcBorders>
              <w:top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b/>
                <w:bCs/>
                <w:szCs w:val="22"/>
                <w:lang w:val="en-US" w:bidi="th-TH"/>
              </w:rPr>
            </w:pPr>
            <w:r w:rsidRPr="00052E61">
              <w:rPr>
                <w:rFonts w:cs="Angsana New"/>
                <w:b/>
                <w:bCs/>
                <w:szCs w:val="22"/>
                <w:lang w:val="en-US" w:bidi="th-TH"/>
              </w:rPr>
              <w:t>59,334</w:t>
            </w:r>
          </w:p>
        </w:tc>
        <w:tc>
          <w:tcPr>
            <w:tcW w:w="180" w:type="dxa"/>
          </w:tcPr>
          <w:p w:rsidR="0003032D" w:rsidRPr="00052E61" w:rsidRDefault="0003032D" w:rsidP="0003032D">
            <w:pPr>
              <w:pStyle w:val="acctfourfigures"/>
              <w:tabs>
                <w:tab w:val="decimal" w:pos="1001"/>
              </w:tabs>
              <w:spacing w:line="280" w:lineRule="exact"/>
              <w:jc w:val="right"/>
              <w:rPr>
                <w:b/>
                <w:bCs/>
                <w:szCs w:val="22"/>
              </w:rPr>
            </w:pPr>
          </w:p>
        </w:tc>
        <w:tc>
          <w:tcPr>
            <w:tcW w:w="1213" w:type="dxa"/>
            <w:tcBorders>
              <w:top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b/>
                <w:bCs/>
                <w:szCs w:val="22"/>
                <w:lang w:val="en-US" w:bidi="th-TH"/>
              </w:rPr>
            </w:pPr>
            <w:r w:rsidRPr="00052E61">
              <w:rPr>
                <w:rFonts w:cs="Angsana New"/>
                <w:b/>
                <w:bCs/>
                <w:szCs w:val="22"/>
                <w:lang w:val="en-US" w:bidi="th-TH"/>
              </w:rPr>
              <w:t>58,232</w:t>
            </w:r>
          </w:p>
        </w:tc>
        <w:tc>
          <w:tcPr>
            <w:tcW w:w="180" w:type="dxa"/>
          </w:tcPr>
          <w:p w:rsidR="0003032D" w:rsidRPr="00052E61" w:rsidRDefault="0003032D" w:rsidP="0003032D">
            <w:pPr>
              <w:pStyle w:val="acctfourfigures"/>
              <w:tabs>
                <w:tab w:val="decimal" w:pos="1001"/>
              </w:tabs>
              <w:spacing w:line="280" w:lineRule="exact"/>
              <w:jc w:val="right"/>
              <w:rPr>
                <w:b/>
                <w:bCs/>
                <w:szCs w:val="22"/>
              </w:rPr>
            </w:pPr>
          </w:p>
        </w:tc>
        <w:tc>
          <w:tcPr>
            <w:tcW w:w="1424" w:type="dxa"/>
            <w:tcBorders>
              <w:top w:val="single" w:sz="4" w:space="0" w:color="auto"/>
            </w:tcBorders>
          </w:tcPr>
          <w:p w:rsidR="0003032D" w:rsidRPr="00052E61" w:rsidRDefault="0003032D" w:rsidP="00DA77C0">
            <w:pPr>
              <w:pStyle w:val="acctfourfigures"/>
              <w:tabs>
                <w:tab w:val="clear" w:pos="765"/>
                <w:tab w:val="decimal" w:pos="1165"/>
              </w:tabs>
              <w:spacing w:line="280" w:lineRule="exact"/>
              <w:ind w:right="-95"/>
              <w:rPr>
                <w:b/>
                <w:bCs/>
                <w:szCs w:val="22"/>
              </w:rPr>
            </w:pPr>
            <w:r w:rsidRPr="00052E61">
              <w:rPr>
                <w:b/>
                <w:bCs/>
                <w:szCs w:val="22"/>
              </w:rPr>
              <w:t>1,703,861</w:t>
            </w:r>
          </w:p>
        </w:tc>
        <w:tc>
          <w:tcPr>
            <w:tcW w:w="180" w:type="dxa"/>
          </w:tcPr>
          <w:p w:rsidR="0003032D" w:rsidRPr="00052E61" w:rsidRDefault="0003032D" w:rsidP="0003032D">
            <w:pPr>
              <w:pStyle w:val="acctfourfigures"/>
              <w:tabs>
                <w:tab w:val="decimal" w:pos="1001"/>
              </w:tabs>
              <w:spacing w:line="280" w:lineRule="exact"/>
              <w:jc w:val="right"/>
              <w:rPr>
                <w:b/>
                <w:bCs/>
                <w:szCs w:val="22"/>
              </w:rPr>
            </w:pPr>
          </w:p>
        </w:tc>
        <w:tc>
          <w:tcPr>
            <w:tcW w:w="1170" w:type="dxa"/>
            <w:tcBorders>
              <w:top w:val="single" w:sz="4" w:space="0" w:color="auto"/>
            </w:tcBorders>
          </w:tcPr>
          <w:p w:rsidR="0003032D" w:rsidRPr="00052E61" w:rsidRDefault="0003032D" w:rsidP="0003032D">
            <w:pPr>
              <w:pStyle w:val="acctfourfigures"/>
              <w:tabs>
                <w:tab w:val="clear" w:pos="765"/>
                <w:tab w:val="decimal" w:pos="938"/>
              </w:tabs>
              <w:spacing w:line="280" w:lineRule="exact"/>
              <w:ind w:right="-95"/>
              <w:rPr>
                <w:b/>
                <w:bCs/>
                <w:szCs w:val="22"/>
              </w:rPr>
            </w:pPr>
            <w:r w:rsidRPr="00052E61">
              <w:rPr>
                <w:b/>
                <w:bCs/>
                <w:szCs w:val="22"/>
              </w:rPr>
              <w:t>1,547,504</w:t>
            </w:r>
          </w:p>
        </w:tc>
      </w:tr>
      <w:tr w:rsidR="0003032D" w:rsidRPr="00052E61" w:rsidTr="009D5EF0">
        <w:trPr>
          <w:cantSplit/>
        </w:trPr>
        <w:tc>
          <w:tcPr>
            <w:tcW w:w="3816" w:type="dxa"/>
          </w:tcPr>
          <w:p w:rsidR="0003032D" w:rsidRPr="00052E61" w:rsidRDefault="0003032D" w:rsidP="0003032D">
            <w:pPr>
              <w:spacing w:line="280" w:lineRule="exact"/>
              <w:rPr>
                <w:rFonts w:cs="Times New Roman"/>
                <w:szCs w:val="22"/>
              </w:rPr>
            </w:pPr>
            <w:r w:rsidRPr="00052E61">
              <w:rPr>
                <w:rFonts w:cs="Times New Roman"/>
                <w:i/>
                <w:iCs/>
                <w:szCs w:val="22"/>
              </w:rPr>
              <w:t xml:space="preserve">Less </w:t>
            </w:r>
            <w:r w:rsidRPr="00052E61">
              <w:rPr>
                <w:rFonts w:cs="Times New Roman"/>
                <w:szCs w:val="22"/>
              </w:rPr>
              <w:t>allowance for doubtful accounts</w:t>
            </w:r>
          </w:p>
        </w:tc>
        <w:tc>
          <w:tcPr>
            <w:tcW w:w="1260"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(59,334)</w:t>
            </w:r>
          </w:p>
        </w:tc>
        <w:tc>
          <w:tcPr>
            <w:tcW w:w="180" w:type="dxa"/>
          </w:tcPr>
          <w:p w:rsidR="0003032D" w:rsidRPr="00052E61" w:rsidRDefault="0003032D" w:rsidP="0003032D">
            <w:pPr>
              <w:pStyle w:val="acctfourfigures"/>
              <w:spacing w:line="280" w:lineRule="exact"/>
              <w:rPr>
                <w:szCs w:val="22"/>
              </w:rPr>
            </w:pPr>
          </w:p>
        </w:tc>
        <w:tc>
          <w:tcPr>
            <w:tcW w:w="1213" w:type="dxa"/>
            <w:tcBorders>
              <w:bottom w:val="single" w:sz="4" w:space="0" w:color="auto"/>
            </w:tcBorders>
          </w:tcPr>
          <w:p w:rsidR="0003032D" w:rsidRPr="00052E61" w:rsidRDefault="0003032D" w:rsidP="0003032D">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(58,232)</w:t>
            </w:r>
          </w:p>
        </w:tc>
        <w:tc>
          <w:tcPr>
            <w:tcW w:w="180" w:type="dxa"/>
          </w:tcPr>
          <w:p w:rsidR="0003032D" w:rsidRPr="00052E61" w:rsidRDefault="0003032D" w:rsidP="0003032D">
            <w:pPr>
              <w:pStyle w:val="acctfourfigures"/>
              <w:spacing w:line="280" w:lineRule="exact"/>
              <w:rPr>
                <w:szCs w:val="22"/>
              </w:rPr>
            </w:pPr>
          </w:p>
        </w:tc>
        <w:tc>
          <w:tcPr>
            <w:tcW w:w="1424" w:type="dxa"/>
            <w:tcBorders>
              <w:bottom w:val="single" w:sz="4" w:space="0" w:color="auto"/>
            </w:tcBorders>
          </w:tcPr>
          <w:p w:rsidR="0003032D" w:rsidRPr="00052E61" w:rsidRDefault="0003032D" w:rsidP="00DA77C0">
            <w:pPr>
              <w:pStyle w:val="acctfourfigures"/>
              <w:tabs>
                <w:tab w:val="clear" w:pos="765"/>
                <w:tab w:val="decimal" w:pos="1165"/>
              </w:tabs>
              <w:spacing w:line="280" w:lineRule="exact"/>
              <w:ind w:right="-95"/>
              <w:rPr>
                <w:szCs w:val="22"/>
              </w:rPr>
            </w:pPr>
            <w:r w:rsidRPr="00052E61">
              <w:rPr>
                <w:szCs w:val="22"/>
              </w:rPr>
              <w:t>(40,000)</w:t>
            </w:r>
          </w:p>
        </w:tc>
        <w:tc>
          <w:tcPr>
            <w:tcW w:w="180" w:type="dxa"/>
          </w:tcPr>
          <w:p w:rsidR="0003032D" w:rsidRPr="00052E61" w:rsidRDefault="0003032D" w:rsidP="0003032D">
            <w:pPr>
              <w:pStyle w:val="acctfourfigures"/>
              <w:spacing w:line="280" w:lineRule="exact"/>
              <w:rPr>
                <w:szCs w:val="22"/>
              </w:rPr>
            </w:pPr>
          </w:p>
        </w:tc>
        <w:tc>
          <w:tcPr>
            <w:tcW w:w="1170" w:type="dxa"/>
            <w:tcBorders>
              <w:bottom w:val="single" w:sz="4" w:space="0" w:color="auto"/>
            </w:tcBorders>
          </w:tcPr>
          <w:p w:rsidR="0003032D" w:rsidRPr="00052E61" w:rsidRDefault="0003032D" w:rsidP="0003032D">
            <w:pPr>
              <w:pStyle w:val="acctfourfigures"/>
              <w:tabs>
                <w:tab w:val="clear" w:pos="765"/>
                <w:tab w:val="decimal" w:pos="938"/>
              </w:tabs>
              <w:spacing w:line="280" w:lineRule="exact"/>
              <w:ind w:right="-95"/>
              <w:rPr>
                <w:szCs w:val="22"/>
              </w:rPr>
            </w:pPr>
            <w:r w:rsidRPr="00052E61">
              <w:rPr>
                <w:szCs w:val="22"/>
              </w:rPr>
              <w:t>(40,000)</w:t>
            </w:r>
          </w:p>
        </w:tc>
      </w:tr>
      <w:tr w:rsidR="0003032D" w:rsidRPr="00052E61" w:rsidTr="009D5EF0">
        <w:trPr>
          <w:cantSplit/>
        </w:trPr>
        <w:tc>
          <w:tcPr>
            <w:tcW w:w="3816" w:type="dxa"/>
          </w:tcPr>
          <w:p w:rsidR="0003032D" w:rsidRPr="00052E61" w:rsidRDefault="0003032D" w:rsidP="0003032D">
            <w:pPr>
              <w:spacing w:line="280" w:lineRule="exact"/>
              <w:rPr>
                <w:rFonts w:cs="Times New Roman"/>
                <w:b/>
                <w:bCs/>
                <w:szCs w:val="22"/>
              </w:rPr>
            </w:pPr>
            <w:r w:rsidRPr="00052E61">
              <w:rPr>
                <w:rFonts w:cs="Times New Roman"/>
                <w:b/>
                <w:bCs/>
                <w:szCs w:val="22"/>
              </w:rPr>
              <w:t>At 31 March</w:t>
            </w:r>
          </w:p>
        </w:tc>
        <w:tc>
          <w:tcPr>
            <w:tcW w:w="1260" w:type="dxa"/>
            <w:tcBorders>
              <w:top w:val="single" w:sz="4" w:space="0" w:color="auto"/>
              <w:bottom w:val="doub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b/>
                <w:bCs/>
                <w:szCs w:val="22"/>
              </w:rPr>
            </w:pPr>
          </w:p>
        </w:tc>
        <w:tc>
          <w:tcPr>
            <w:tcW w:w="1213" w:type="dxa"/>
            <w:tcBorders>
              <w:top w:val="single" w:sz="4" w:space="0" w:color="auto"/>
              <w:bottom w:val="double" w:sz="4" w:space="0" w:color="auto"/>
            </w:tcBorders>
          </w:tcPr>
          <w:p w:rsidR="0003032D" w:rsidRPr="00052E61" w:rsidRDefault="0003032D" w:rsidP="0003032D">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03032D" w:rsidRPr="00052E61" w:rsidRDefault="0003032D" w:rsidP="0003032D">
            <w:pPr>
              <w:pStyle w:val="acctfourfigures"/>
              <w:spacing w:line="280" w:lineRule="exact"/>
              <w:rPr>
                <w:b/>
                <w:bCs/>
                <w:szCs w:val="22"/>
              </w:rPr>
            </w:pPr>
          </w:p>
        </w:tc>
        <w:tc>
          <w:tcPr>
            <w:tcW w:w="1424" w:type="dxa"/>
            <w:tcBorders>
              <w:top w:val="single" w:sz="4" w:space="0" w:color="auto"/>
              <w:bottom w:val="double" w:sz="4" w:space="0" w:color="auto"/>
            </w:tcBorders>
          </w:tcPr>
          <w:p w:rsidR="0003032D" w:rsidRPr="00052E61" w:rsidRDefault="0003032D" w:rsidP="00DA77C0">
            <w:pPr>
              <w:pStyle w:val="acctfourfigures"/>
              <w:tabs>
                <w:tab w:val="clear" w:pos="765"/>
                <w:tab w:val="decimal" w:pos="1165"/>
              </w:tabs>
              <w:spacing w:line="280" w:lineRule="exact"/>
              <w:ind w:right="-95"/>
              <w:rPr>
                <w:b/>
                <w:bCs/>
                <w:szCs w:val="22"/>
              </w:rPr>
            </w:pPr>
            <w:r w:rsidRPr="00052E61">
              <w:rPr>
                <w:b/>
                <w:bCs/>
                <w:szCs w:val="22"/>
              </w:rPr>
              <w:t>1,663,861</w:t>
            </w:r>
          </w:p>
        </w:tc>
        <w:tc>
          <w:tcPr>
            <w:tcW w:w="180" w:type="dxa"/>
          </w:tcPr>
          <w:p w:rsidR="0003032D" w:rsidRPr="00052E61" w:rsidRDefault="0003032D" w:rsidP="0003032D">
            <w:pPr>
              <w:pStyle w:val="acctfourfigures"/>
              <w:spacing w:line="280" w:lineRule="exact"/>
              <w:rPr>
                <w:b/>
                <w:bCs/>
                <w:szCs w:val="22"/>
              </w:rPr>
            </w:pPr>
          </w:p>
        </w:tc>
        <w:tc>
          <w:tcPr>
            <w:tcW w:w="1170" w:type="dxa"/>
            <w:tcBorders>
              <w:top w:val="single" w:sz="4" w:space="0" w:color="auto"/>
              <w:bottom w:val="double" w:sz="4" w:space="0" w:color="auto"/>
            </w:tcBorders>
          </w:tcPr>
          <w:p w:rsidR="0003032D" w:rsidRPr="00052E61" w:rsidRDefault="0003032D" w:rsidP="0003032D">
            <w:pPr>
              <w:pStyle w:val="acctfourfigures"/>
              <w:tabs>
                <w:tab w:val="clear" w:pos="765"/>
                <w:tab w:val="decimal" w:pos="938"/>
              </w:tabs>
              <w:spacing w:line="280" w:lineRule="exact"/>
              <w:ind w:right="-95"/>
              <w:rPr>
                <w:b/>
                <w:bCs/>
                <w:szCs w:val="22"/>
              </w:rPr>
            </w:pPr>
            <w:r w:rsidRPr="00052E61">
              <w:rPr>
                <w:b/>
                <w:bCs/>
                <w:szCs w:val="22"/>
              </w:rPr>
              <w:t>1,507,504</w:t>
            </w:r>
          </w:p>
        </w:tc>
      </w:tr>
    </w:tbl>
    <w:p w:rsidR="00AB759D" w:rsidRDefault="00AB759D" w:rsidP="00EF4F39">
      <w:pPr>
        <w:ind w:left="540"/>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182"/>
        <w:gridCol w:w="1434"/>
        <w:gridCol w:w="9"/>
        <w:gridCol w:w="169"/>
        <w:gridCol w:w="11"/>
        <w:gridCol w:w="1170"/>
      </w:tblGrid>
      <w:tr w:rsidR="00507A17" w:rsidRPr="00052E61" w:rsidTr="00DA77C0">
        <w:trPr>
          <w:cantSplit/>
        </w:trPr>
        <w:tc>
          <w:tcPr>
            <w:tcW w:w="3835" w:type="dxa"/>
          </w:tcPr>
          <w:p w:rsidR="00507A17" w:rsidRPr="00052E61" w:rsidRDefault="00507A17" w:rsidP="00507A17">
            <w:pPr>
              <w:spacing w:line="280" w:lineRule="exact"/>
              <w:ind w:left="281" w:hanging="281"/>
              <w:rPr>
                <w:b/>
                <w:bCs/>
                <w:i/>
                <w:iCs/>
                <w:szCs w:val="22"/>
              </w:rPr>
            </w:pPr>
            <w:r w:rsidRPr="00052E61">
              <w:rPr>
                <w:b/>
                <w:bCs/>
                <w:i/>
                <w:iCs/>
                <w:szCs w:val="22"/>
              </w:rPr>
              <w:t>Trade accounts payable - related parties</w:t>
            </w:r>
          </w:p>
        </w:tc>
        <w:tc>
          <w:tcPr>
            <w:tcW w:w="2613" w:type="dxa"/>
            <w:gridSpan w:val="3"/>
          </w:tcPr>
          <w:p w:rsidR="00507A17" w:rsidRPr="00052E61" w:rsidRDefault="00507A17" w:rsidP="00507A17">
            <w:pPr>
              <w:pStyle w:val="acctmergecolhdg"/>
              <w:spacing w:line="280" w:lineRule="exact"/>
              <w:rPr>
                <w:szCs w:val="22"/>
              </w:rPr>
            </w:pPr>
            <w:r w:rsidRPr="00052E61">
              <w:rPr>
                <w:szCs w:val="22"/>
              </w:rPr>
              <w:t xml:space="preserve">Consolidated </w:t>
            </w:r>
          </w:p>
          <w:p w:rsidR="00507A17" w:rsidRPr="00052E61" w:rsidRDefault="00507A17" w:rsidP="00507A17">
            <w:pPr>
              <w:pStyle w:val="acctmergecolhdg"/>
              <w:spacing w:line="280" w:lineRule="exact"/>
              <w:rPr>
                <w:szCs w:val="22"/>
              </w:rPr>
            </w:pPr>
            <w:r w:rsidRPr="00052E61">
              <w:rPr>
                <w:szCs w:val="22"/>
              </w:rPr>
              <w:t>financial statements</w:t>
            </w:r>
          </w:p>
        </w:tc>
        <w:tc>
          <w:tcPr>
            <w:tcW w:w="182" w:type="dxa"/>
          </w:tcPr>
          <w:p w:rsidR="00507A17" w:rsidRPr="00052E61" w:rsidRDefault="00507A17" w:rsidP="00507A17">
            <w:pPr>
              <w:pStyle w:val="acctmergecolhdg"/>
              <w:spacing w:line="280" w:lineRule="exact"/>
              <w:rPr>
                <w:szCs w:val="22"/>
              </w:rPr>
            </w:pPr>
          </w:p>
        </w:tc>
        <w:tc>
          <w:tcPr>
            <w:tcW w:w="2793" w:type="dxa"/>
            <w:gridSpan w:val="5"/>
          </w:tcPr>
          <w:p w:rsidR="00507A17" w:rsidRPr="00052E61" w:rsidRDefault="00507A17" w:rsidP="00507A17">
            <w:pPr>
              <w:pStyle w:val="acctmergecolhdg"/>
              <w:spacing w:line="280" w:lineRule="exact"/>
              <w:rPr>
                <w:szCs w:val="22"/>
              </w:rPr>
            </w:pPr>
            <w:r w:rsidRPr="00052E61">
              <w:rPr>
                <w:szCs w:val="22"/>
              </w:rPr>
              <w:t xml:space="preserve">Separate </w:t>
            </w:r>
          </w:p>
          <w:p w:rsidR="00507A17" w:rsidRPr="00052E61" w:rsidRDefault="00507A17" w:rsidP="00507A17">
            <w:pPr>
              <w:pStyle w:val="acctmergecolhdg"/>
              <w:spacing w:line="280" w:lineRule="exact"/>
              <w:rPr>
                <w:szCs w:val="22"/>
              </w:rPr>
            </w:pPr>
            <w:r w:rsidRPr="00052E61">
              <w:rPr>
                <w:szCs w:val="22"/>
              </w:rPr>
              <w:t>financial statements</w:t>
            </w:r>
          </w:p>
        </w:tc>
      </w:tr>
      <w:tr w:rsidR="00DA77C0" w:rsidRPr="00052E61" w:rsidTr="00DA77C0">
        <w:trPr>
          <w:cantSplit/>
        </w:trPr>
        <w:tc>
          <w:tcPr>
            <w:tcW w:w="3835" w:type="dxa"/>
          </w:tcPr>
          <w:p w:rsidR="00DA77C0" w:rsidRPr="00052E61" w:rsidRDefault="00DA77C0" w:rsidP="00DA77C0">
            <w:pPr>
              <w:pStyle w:val="acctfourfigures"/>
              <w:spacing w:line="280" w:lineRule="exact"/>
              <w:jc w:val="center"/>
              <w:rPr>
                <w:szCs w:val="22"/>
              </w:rPr>
            </w:pPr>
          </w:p>
        </w:tc>
        <w:tc>
          <w:tcPr>
            <w:tcW w:w="1259" w:type="dxa"/>
            <w:vAlign w:val="center"/>
          </w:tcPr>
          <w:p w:rsidR="00DA77C0" w:rsidRPr="00052E61" w:rsidRDefault="00DA77C0" w:rsidP="00DA77C0">
            <w:pPr>
              <w:pStyle w:val="acctmergecolhdg"/>
              <w:spacing w:line="280" w:lineRule="exact"/>
              <w:ind w:left="-79" w:right="-79"/>
              <w:rPr>
                <w:b w:val="0"/>
                <w:bCs/>
                <w:szCs w:val="22"/>
              </w:rPr>
            </w:pPr>
            <w:r w:rsidRPr="00052E61">
              <w:rPr>
                <w:b w:val="0"/>
                <w:bCs/>
                <w:szCs w:val="22"/>
              </w:rPr>
              <w:t>31 March</w:t>
            </w:r>
          </w:p>
        </w:tc>
        <w:tc>
          <w:tcPr>
            <w:tcW w:w="182" w:type="dxa"/>
            <w:vAlign w:val="center"/>
          </w:tcPr>
          <w:p w:rsidR="00DA77C0" w:rsidRPr="00052E61" w:rsidRDefault="00DA77C0" w:rsidP="00DA77C0">
            <w:pPr>
              <w:pStyle w:val="acctmergecolhdg"/>
              <w:spacing w:line="280" w:lineRule="exact"/>
              <w:rPr>
                <w:b w:val="0"/>
                <w:bCs/>
                <w:szCs w:val="22"/>
              </w:rPr>
            </w:pPr>
          </w:p>
        </w:tc>
        <w:tc>
          <w:tcPr>
            <w:tcW w:w="1172" w:type="dxa"/>
            <w:vAlign w:val="center"/>
          </w:tcPr>
          <w:p w:rsidR="00DA77C0" w:rsidRPr="00052E61" w:rsidRDefault="00DA77C0" w:rsidP="00DA77C0">
            <w:pPr>
              <w:pStyle w:val="acctmergecolhdg"/>
              <w:spacing w:line="280" w:lineRule="exact"/>
              <w:ind w:left="-138" w:right="-176"/>
              <w:rPr>
                <w:b w:val="0"/>
                <w:bCs/>
                <w:szCs w:val="22"/>
              </w:rPr>
            </w:pPr>
            <w:r w:rsidRPr="00052E61">
              <w:rPr>
                <w:b w:val="0"/>
                <w:bCs/>
                <w:szCs w:val="22"/>
              </w:rPr>
              <w:t>31 December</w:t>
            </w:r>
          </w:p>
        </w:tc>
        <w:tc>
          <w:tcPr>
            <w:tcW w:w="182" w:type="dxa"/>
            <w:vAlign w:val="center"/>
          </w:tcPr>
          <w:p w:rsidR="00DA77C0" w:rsidRPr="00052E61" w:rsidRDefault="00DA77C0" w:rsidP="00DA77C0">
            <w:pPr>
              <w:pStyle w:val="acctmergecolhdg"/>
              <w:spacing w:line="280" w:lineRule="exact"/>
              <w:rPr>
                <w:b w:val="0"/>
                <w:bCs/>
                <w:szCs w:val="22"/>
              </w:rPr>
            </w:pPr>
          </w:p>
        </w:tc>
        <w:tc>
          <w:tcPr>
            <w:tcW w:w="1443" w:type="dxa"/>
            <w:gridSpan w:val="2"/>
            <w:vAlign w:val="center"/>
          </w:tcPr>
          <w:p w:rsidR="00DA77C0" w:rsidRPr="00052E61" w:rsidRDefault="00DA77C0" w:rsidP="00DA77C0">
            <w:pPr>
              <w:pStyle w:val="acctmergecolhdg"/>
              <w:spacing w:line="280" w:lineRule="exact"/>
              <w:ind w:left="-79" w:right="-79"/>
              <w:rPr>
                <w:b w:val="0"/>
                <w:bCs/>
                <w:szCs w:val="22"/>
              </w:rPr>
            </w:pPr>
            <w:r w:rsidRPr="00052E61">
              <w:rPr>
                <w:b w:val="0"/>
                <w:bCs/>
                <w:szCs w:val="22"/>
              </w:rPr>
              <w:t>31 March</w:t>
            </w:r>
          </w:p>
        </w:tc>
        <w:tc>
          <w:tcPr>
            <w:tcW w:w="180" w:type="dxa"/>
            <w:gridSpan w:val="2"/>
            <w:vAlign w:val="center"/>
          </w:tcPr>
          <w:p w:rsidR="00DA77C0" w:rsidRPr="00052E61" w:rsidRDefault="00DA77C0" w:rsidP="00DA77C0">
            <w:pPr>
              <w:pStyle w:val="acctmergecolhdg"/>
              <w:spacing w:line="280" w:lineRule="exact"/>
              <w:rPr>
                <w:b w:val="0"/>
                <w:bCs/>
                <w:szCs w:val="22"/>
              </w:rPr>
            </w:pPr>
          </w:p>
        </w:tc>
        <w:tc>
          <w:tcPr>
            <w:tcW w:w="1170" w:type="dxa"/>
            <w:vAlign w:val="center"/>
          </w:tcPr>
          <w:p w:rsidR="00DA77C0" w:rsidRPr="00052E61" w:rsidRDefault="00DA77C0" w:rsidP="00DA77C0">
            <w:pPr>
              <w:pStyle w:val="acctmergecolhdg"/>
              <w:spacing w:line="280" w:lineRule="exact"/>
              <w:ind w:left="-138" w:right="-176"/>
              <w:rPr>
                <w:b w:val="0"/>
                <w:bCs/>
                <w:szCs w:val="22"/>
              </w:rPr>
            </w:pPr>
            <w:r w:rsidRPr="00052E61">
              <w:rPr>
                <w:b w:val="0"/>
                <w:bCs/>
                <w:szCs w:val="22"/>
              </w:rPr>
              <w:t>31 December</w:t>
            </w:r>
          </w:p>
        </w:tc>
      </w:tr>
      <w:tr w:rsidR="00DA77C0" w:rsidRPr="00052E61" w:rsidTr="00DA77C0">
        <w:trPr>
          <w:cantSplit/>
        </w:trPr>
        <w:tc>
          <w:tcPr>
            <w:tcW w:w="3835" w:type="dxa"/>
          </w:tcPr>
          <w:p w:rsidR="00DA77C0" w:rsidRPr="00052E61" w:rsidRDefault="00DA77C0" w:rsidP="00DA77C0">
            <w:pPr>
              <w:pStyle w:val="acctfourfigures"/>
              <w:spacing w:line="280" w:lineRule="exact"/>
              <w:jc w:val="center"/>
              <w:rPr>
                <w:szCs w:val="22"/>
              </w:rPr>
            </w:pPr>
          </w:p>
        </w:tc>
        <w:tc>
          <w:tcPr>
            <w:tcW w:w="1259" w:type="dxa"/>
            <w:vAlign w:val="center"/>
          </w:tcPr>
          <w:p w:rsidR="00DA77C0" w:rsidRPr="00052E61" w:rsidRDefault="00DA77C0" w:rsidP="00DA77C0">
            <w:pPr>
              <w:pStyle w:val="acctmergecolhdg"/>
              <w:spacing w:line="280" w:lineRule="exact"/>
              <w:ind w:left="-79" w:right="-79"/>
              <w:rPr>
                <w:b w:val="0"/>
                <w:bCs/>
                <w:szCs w:val="22"/>
              </w:rPr>
            </w:pPr>
            <w:r w:rsidRPr="00052E61">
              <w:rPr>
                <w:b w:val="0"/>
                <w:bCs/>
                <w:szCs w:val="22"/>
              </w:rPr>
              <w:t>2019</w:t>
            </w:r>
          </w:p>
        </w:tc>
        <w:tc>
          <w:tcPr>
            <w:tcW w:w="182" w:type="dxa"/>
            <w:vAlign w:val="center"/>
          </w:tcPr>
          <w:p w:rsidR="00DA77C0" w:rsidRPr="00052E61" w:rsidRDefault="00DA77C0" w:rsidP="00DA77C0">
            <w:pPr>
              <w:pStyle w:val="acctmergecolhdg"/>
              <w:spacing w:line="280" w:lineRule="exact"/>
              <w:rPr>
                <w:b w:val="0"/>
                <w:bCs/>
                <w:szCs w:val="22"/>
              </w:rPr>
            </w:pPr>
          </w:p>
        </w:tc>
        <w:tc>
          <w:tcPr>
            <w:tcW w:w="1172" w:type="dxa"/>
            <w:vAlign w:val="center"/>
          </w:tcPr>
          <w:p w:rsidR="00DA77C0" w:rsidRPr="00052E61" w:rsidRDefault="00DA77C0" w:rsidP="00DA77C0">
            <w:pPr>
              <w:pStyle w:val="acctmergecolhdg"/>
              <w:spacing w:line="280" w:lineRule="exact"/>
              <w:rPr>
                <w:b w:val="0"/>
                <w:bCs/>
                <w:szCs w:val="22"/>
              </w:rPr>
            </w:pPr>
            <w:r w:rsidRPr="00052E61">
              <w:rPr>
                <w:b w:val="0"/>
                <w:bCs/>
                <w:szCs w:val="22"/>
              </w:rPr>
              <w:t>2018</w:t>
            </w:r>
          </w:p>
        </w:tc>
        <w:tc>
          <w:tcPr>
            <w:tcW w:w="182" w:type="dxa"/>
            <w:vAlign w:val="center"/>
          </w:tcPr>
          <w:p w:rsidR="00DA77C0" w:rsidRPr="00052E61" w:rsidRDefault="00DA77C0" w:rsidP="00DA77C0">
            <w:pPr>
              <w:pStyle w:val="acctmergecolhdg"/>
              <w:spacing w:line="280" w:lineRule="exact"/>
              <w:rPr>
                <w:b w:val="0"/>
                <w:bCs/>
                <w:szCs w:val="22"/>
              </w:rPr>
            </w:pPr>
          </w:p>
        </w:tc>
        <w:tc>
          <w:tcPr>
            <w:tcW w:w="1443" w:type="dxa"/>
            <w:gridSpan w:val="2"/>
            <w:vAlign w:val="center"/>
          </w:tcPr>
          <w:p w:rsidR="00DA77C0" w:rsidRPr="00052E61" w:rsidRDefault="00DA77C0" w:rsidP="00DA77C0">
            <w:pPr>
              <w:pStyle w:val="acctmergecolhdg"/>
              <w:spacing w:line="280" w:lineRule="exact"/>
              <w:ind w:left="-79" w:right="-79"/>
              <w:rPr>
                <w:b w:val="0"/>
                <w:bCs/>
                <w:szCs w:val="22"/>
              </w:rPr>
            </w:pPr>
            <w:r w:rsidRPr="00052E61">
              <w:rPr>
                <w:b w:val="0"/>
                <w:bCs/>
                <w:szCs w:val="22"/>
              </w:rPr>
              <w:t>2019</w:t>
            </w:r>
          </w:p>
        </w:tc>
        <w:tc>
          <w:tcPr>
            <w:tcW w:w="180" w:type="dxa"/>
            <w:gridSpan w:val="2"/>
            <w:vAlign w:val="center"/>
          </w:tcPr>
          <w:p w:rsidR="00DA77C0" w:rsidRPr="00052E61" w:rsidRDefault="00DA77C0" w:rsidP="00DA77C0">
            <w:pPr>
              <w:pStyle w:val="acctmergecolhdg"/>
              <w:spacing w:line="280" w:lineRule="exact"/>
              <w:rPr>
                <w:b w:val="0"/>
                <w:bCs/>
                <w:szCs w:val="22"/>
              </w:rPr>
            </w:pPr>
          </w:p>
        </w:tc>
        <w:tc>
          <w:tcPr>
            <w:tcW w:w="1170" w:type="dxa"/>
            <w:vAlign w:val="center"/>
          </w:tcPr>
          <w:p w:rsidR="00DA77C0" w:rsidRPr="00052E61" w:rsidRDefault="00DA77C0" w:rsidP="00DA77C0">
            <w:pPr>
              <w:pStyle w:val="acctmergecolhdg"/>
              <w:spacing w:line="280" w:lineRule="exact"/>
              <w:rPr>
                <w:b w:val="0"/>
                <w:bCs/>
                <w:szCs w:val="22"/>
              </w:rPr>
            </w:pPr>
            <w:r w:rsidRPr="00052E61">
              <w:rPr>
                <w:b w:val="0"/>
                <w:bCs/>
                <w:szCs w:val="22"/>
              </w:rPr>
              <w:t>2018</w:t>
            </w:r>
          </w:p>
        </w:tc>
      </w:tr>
      <w:tr w:rsidR="00DA77C0" w:rsidRPr="00052E61" w:rsidTr="00DA77C0">
        <w:trPr>
          <w:cantSplit/>
        </w:trPr>
        <w:tc>
          <w:tcPr>
            <w:tcW w:w="3835" w:type="dxa"/>
          </w:tcPr>
          <w:p w:rsidR="00DA77C0" w:rsidRPr="00052E61" w:rsidRDefault="00DA77C0" w:rsidP="00DA77C0">
            <w:pPr>
              <w:spacing w:line="280" w:lineRule="exact"/>
              <w:rPr>
                <w:b/>
                <w:bCs/>
                <w:i/>
                <w:iCs/>
                <w:szCs w:val="22"/>
              </w:rPr>
            </w:pPr>
          </w:p>
        </w:tc>
        <w:tc>
          <w:tcPr>
            <w:tcW w:w="5588" w:type="dxa"/>
            <w:gridSpan w:val="9"/>
          </w:tcPr>
          <w:p w:rsidR="00DA77C0" w:rsidRPr="00052E61" w:rsidRDefault="00DA77C0" w:rsidP="00DA77C0">
            <w:pPr>
              <w:pStyle w:val="acctfourfigures"/>
              <w:spacing w:line="280" w:lineRule="exact"/>
              <w:jc w:val="center"/>
              <w:rPr>
                <w:i/>
                <w:iCs/>
                <w:szCs w:val="22"/>
              </w:rPr>
            </w:pPr>
            <w:r w:rsidRPr="00052E61">
              <w:rPr>
                <w:i/>
                <w:iCs/>
                <w:szCs w:val="22"/>
              </w:rPr>
              <w:t>(in thousand Baht)</w:t>
            </w:r>
          </w:p>
        </w:tc>
      </w:tr>
      <w:tr w:rsidR="00DA77C0" w:rsidRPr="00052E61" w:rsidTr="00DA77C0">
        <w:trPr>
          <w:cantSplit/>
        </w:trPr>
        <w:tc>
          <w:tcPr>
            <w:tcW w:w="3835" w:type="dxa"/>
          </w:tcPr>
          <w:p w:rsidR="00DA77C0" w:rsidRPr="00052E61" w:rsidRDefault="00DA77C0" w:rsidP="00DA77C0">
            <w:pPr>
              <w:spacing w:line="280" w:lineRule="exact"/>
              <w:rPr>
                <w:szCs w:val="22"/>
              </w:rPr>
            </w:pPr>
            <w:r w:rsidRPr="00052E61">
              <w:rPr>
                <w:szCs w:val="22"/>
              </w:rPr>
              <w:t>Subsidiaries</w:t>
            </w:r>
          </w:p>
        </w:tc>
        <w:tc>
          <w:tcPr>
            <w:tcW w:w="1259" w:type="dxa"/>
          </w:tcPr>
          <w:p w:rsidR="00DA77C0" w:rsidRPr="00052E61" w:rsidRDefault="00DA77C0" w:rsidP="00DA77C0">
            <w:pPr>
              <w:pStyle w:val="acctfourfigures"/>
              <w:tabs>
                <w:tab w:val="clear" w:pos="765"/>
                <w:tab w:val="decimal" w:pos="731"/>
              </w:tabs>
              <w:spacing w:line="280" w:lineRule="exact"/>
              <w:ind w:right="11"/>
              <w:rPr>
                <w:szCs w:val="22"/>
              </w:rPr>
            </w:pPr>
            <w:r w:rsidRPr="00052E61">
              <w:rPr>
                <w:szCs w:val="22"/>
              </w:rPr>
              <w:t>-</w:t>
            </w:r>
          </w:p>
        </w:tc>
        <w:tc>
          <w:tcPr>
            <w:tcW w:w="182" w:type="dxa"/>
          </w:tcPr>
          <w:p w:rsidR="00DA77C0" w:rsidRPr="00052E61" w:rsidRDefault="00DA77C0" w:rsidP="00DA77C0">
            <w:pPr>
              <w:pStyle w:val="acctfourfigures"/>
              <w:tabs>
                <w:tab w:val="clear" w:pos="765"/>
              </w:tabs>
              <w:spacing w:line="280" w:lineRule="exact"/>
              <w:rPr>
                <w:szCs w:val="22"/>
              </w:rPr>
            </w:pPr>
          </w:p>
        </w:tc>
        <w:tc>
          <w:tcPr>
            <w:tcW w:w="1172" w:type="dxa"/>
          </w:tcPr>
          <w:p w:rsidR="00DA77C0" w:rsidRPr="00052E61" w:rsidRDefault="00DA77C0" w:rsidP="00DA77C0">
            <w:pPr>
              <w:pStyle w:val="acctfourfigures"/>
              <w:tabs>
                <w:tab w:val="clear" w:pos="765"/>
                <w:tab w:val="decimal" w:pos="731"/>
              </w:tabs>
              <w:spacing w:line="280" w:lineRule="exact"/>
              <w:ind w:right="11"/>
              <w:rPr>
                <w:szCs w:val="22"/>
              </w:rPr>
            </w:pPr>
            <w:r w:rsidRPr="00052E61">
              <w:rPr>
                <w:szCs w:val="22"/>
              </w:rPr>
              <w:t>-</w:t>
            </w:r>
          </w:p>
        </w:tc>
        <w:tc>
          <w:tcPr>
            <w:tcW w:w="182" w:type="dxa"/>
          </w:tcPr>
          <w:p w:rsidR="00DA77C0" w:rsidRPr="00052E61" w:rsidRDefault="00DA77C0" w:rsidP="00DA77C0">
            <w:pPr>
              <w:pStyle w:val="acctfourfigures"/>
              <w:tabs>
                <w:tab w:val="clear" w:pos="765"/>
                <w:tab w:val="decimal" w:pos="911"/>
              </w:tabs>
              <w:spacing w:line="280" w:lineRule="exact"/>
              <w:rPr>
                <w:b/>
                <w:bCs/>
                <w:szCs w:val="22"/>
              </w:rPr>
            </w:pPr>
          </w:p>
        </w:tc>
        <w:tc>
          <w:tcPr>
            <w:tcW w:w="1434" w:type="dxa"/>
          </w:tcPr>
          <w:p w:rsidR="00DA77C0" w:rsidRPr="00052E61" w:rsidRDefault="00DA77C0" w:rsidP="00DA77C0">
            <w:pPr>
              <w:pStyle w:val="acctfourfigures"/>
              <w:tabs>
                <w:tab w:val="clear" w:pos="765"/>
                <w:tab w:val="decimal" w:pos="1184"/>
              </w:tabs>
              <w:spacing w:line="280" w:lineRule="exact"/>
              <w:ind w:right="11"/>
              <w:rPr>
                <w:szCs w:val="22"/>
              </w:rPr>
            </w:pPr>
            <w:r w:rsidRPr="00052E61">
              <w:rPr>
                <w:szCs w:val="22"/>
              </w:rPr>
              <w:t>706,920</w:t>
            </w:r>
          </w:p>
        </w:tc>
        <w:tc>
          <w:tcPr>
            <w:tcW w:w="178" w:type="dxa"/>
            <w:gridSpan w:val="2"/>
          </w:tcPr>
          <w:p w:rsidR="00DA77C0" w:rsidRPr="00052E61" w:rsidRDefault="00DA77C0" w:rsidP="00DA77C0">
            <w:pPr>
              <w:pStyle w:val="acctfourfigures"/>
              <w:tabs>
                <w:tab w:val="clear" w:pos="765"/>
                <w:tab w:val="decimal" w:pos="911"/>
                <w:tab w:val="decimal" w:pos="1001"/>
              </w:tabs>
              <w:spacing w:line="280" w:lineRule="exact"/>
              <w:rPr>
                <w:szCs w:val="22"/>
              </w:rPr>
            </w:pPr>
          </w:p>
        </w:tc>
        <w:tc>
          <w:tcPr>
            <w:tcW w:w="1181" w:type="dxa"/>
            <w:gridSpan w:val="2"/>
          </w:tcPr>
          <w:p w:rsidR="00DA77C0" w:rsidRPr="00052E61" w:rsidRDefault="00DA77C0" w:rsidP="00DA77C0">
            <w:pPr>
              <w:pStyle w:val="acctfourfigures"/>
              <w:tabs>
                <w:tab w:val="clear" w:pos="765"/>
                <w:tab w:val="decimal" w:pos="1107"/>
              </w:tabs>
              <w:spacing w:line="280" w:lineRule="exact"/>
              <w:ind w:right="11"/>
              <w:rPr>
                <w:szCs w:val="22"/>
              </w:rPr>
            </w:pPr>
            <w:r w:rsidRPr="00052E61">
              <w:rPr>
                <w:szCs w:val="22"/>
              </w:rPr>
              <w:t>643,752</w:t>
            </w:r>
          </w:p>
        </w:tc>
      </w:tr>
      <w:tr w:rsidR="00DA77C0" w:rsidRPr="00052E61" w:rsidTr="00DA77C0">
        <w:trPr>
          <w:cantSplit/>
        </w:trPr>
        <w:tc>
          <w:tcPr>
            <w:tcW w:w="3835" w:type="dxa"/>
          </w:tcPr>
          <w:p w:rsidR="00DA77C0" w:rsidRPr="00052E61" w:rsidRDefault="00DA77C0" w:rsidP="00DA77C0">
            <w:pPr>
              <w:spacing w:line="280" w:lineRule="exact"/>
              <w:rPr>
                <w:szCs w:val="22"/>
              </w:rPr>
            </w:pPr>
            <w:r w:rsidRPr="00052E61">
              <w:rPr>
                <w:szCs w:val="22"/>
              </w:rPr>
              <w:t>Joint ventures</w:t>
            </w:r>
          </w:p>
        </w:tc>
        <w:tc>
          <w:tcPr>
            <w:tcW w:w="1259" w:type="dxa"/>
          </w:tcPr>
          <w:p w:rsidR="00DA77C0" w:rsidRPr="00052E61" w:rsidRDefault="00DA77C0" w:rsidP="00DA77C0">
            <w:pPr>
              <w:pStyle w:val="acctfourfigures"/>
              <w:tabs>
                <w:tab w:val="clear" w:pos="765"/>
                <w:tab w:val="decimal" w:pos="1001"/>
              </w:tabs>
              <w:spacing w:line="280" w:lineRule="exact"/>
              <w:ind w:right="11"/>
              <w:rPr>
                <w:szCs w:val="22"/>
              </w:rPr>
            </w:pPr>
            <w:r w:rsidRPr="00052E61">
              <w:rPr>
                <w:szCs w:val="22"/>
              </w:rPr>
              <w:t>759,517</w:t>
            </w:r>
          </w:p>
        </w:tc>
        <w:tc>
          <w:tcPr>
            <w:tcW w:w="182" w:type="dxa"/>
          </w:tcPr>
          <w:p w:rsidR="00DA77C0" w:rsidRPr="00052E61" w:rsidRDefault="00DA77C0" w:rsidP="00DA77C0">
            <w:pPr>
              <w:pStyle w:val="acctfourfigures"/>
              <w:tabs>
                <w:tab w:val="clear" w:pos="765"/>
                <w:tab w:val="decimal" w:pos="911"/>
                <w:tab w:val="decimal" w:pos="1001"/>
              </w:tabs>
              <w:spacing w:line="280" w:lineRule="exact"/>
              <w:rPr>
                <w:szCs w:val="22"/>
              </w:rPr>
            </w:pPr>
          </w:p>
        </w:tc>
        <w:tc>
          <w:tcPr>
            <w:tcW w:w="1172" w:type="dxa"/>
          </w:tcPr>
          <w:p w:rsidR="00DA77C0" w:rsidRPr="00052E61" w:rsidRDefault="00DA77C0" w:rsidP="00DA77C0">
            <w:pPr>
              <w:pStyle w:val="acctfourfigures"/>
              <w:tabs>
                <w:tab w:val="clear" w:pos="765"/>
                <w:tab w:val="decimal" w:pos="1001"/>
              </w:tabs>
              <w:spacing w:line="280" w:lineRule="exact"/>
              <w:ind w:right="11"/>
              <w:rPr>
                <w:szCs w:val="22"/>
              </w:rPr>
            </w:pPr>
            <w:r w:rsidRPr="00052E61">
              <w:rPr>
                <w:szCs w:val="22"/>
              </w:rPr>
              <w:t>775,363</w:t>
            </w:r>
          </w:p>
        </w:tc>
        <w:tc>
          <w:tcPr>
            <w:tcW w:w="182" w:type="dxa"/>
          </w:tcPr>
          <w:p w:rsidR="00DA77C0" w:rsidRPr="00052E61" w:rsidRDefault="00DA77C0" w:rsidP="00DA77C0">
            <w:pPr>
              <w:pStyle w:val="acctfourfigures"/>
              <w:tabs>
                <w:tab w:val="clear" w:pos="765"/>
                <w:tab w:val="decimal" w:pos="911"/>
              </w:tabs>
              <w:spacing w:line="280" w:lineRule="exact"/>
              <w:rPr>
                <w:szCs w:val="22"/>
              </w:rPr>
            </w:pPr>
          </w:p>
        </w:tc>
        <w:tc>
          <w:tcPr>
            <w:tcW w:w="1434" w:type="dxa"/>
          </w:tcPr>
          <w:p w:rsidR="00DA77C0" w:rsidRPr="00052E61" w:rsidRDefault="00DA77C0" w:rsidP="00DA77C0">
            <w:pPr>
              <w:pStyle w:val="acctfourfigures"/>
              <w:tabs>
                <w:tab w:val="clear" w:pos="765"/>
                <w:tab w:val="decimal" w:pos="1184"/>
              </w:tabs>
              <w:spacing w:line="280" w:lineRule="exact"/>
              <w:ind w:right="11"/>
              <w:rPr>
                <w:szCs w:val="22"/>
              </w:rPr>
            </w:pPr>
            <w:r w:rsidRPr="00052E61">
              <w:rPr>
                <w:szCs w:val="22"/>
              </w:rPr>
              <w:t>39,793</w:t>
            </w:r>
          </w:p>
        </w:tc>
        <w:tc>
          <w:tcPr>
            <w:tcW w:w="178" w:type="dxa"/>
            <w:gridSpan w:val="2"/>
          </w:tcPr>
          <w:p w:rsidR="00DA77C0" w:rsidRPr="00052E61" w:rsidRDefault="00DA77C0" w:rsidP="00DA77C0">
            <w:pPr>
              <w:pStyle w:val="acctfourfigures"/>
              <w:tabs>
                <w:tab w:val="clear" w:pos="765"/>
                <w:tab w:val="decimal" w:pos="911"/>
                <w:tab w:val="decimal" w:pos="1001"/>
              </w:tabs>
              <w:spacing w:line="280" w:lineRule="exact"/>
              <w:rPr>
                <w:szCs w:val="22"/>
              </w:rPr>
            </w:pPr>
          </w:p>
        </w:tc>
        <w:tc>
          <w:tcPr>
            <w:tcW w:w="1181" w:type="dxa"/>
            <w:gridSpan w:val="2"/>
          </w:tcPr>
          <w:p w:rsidR="00DA77C0" w:rsidRPr="00052E61" w:rsidRDefault="00DA77C0" w:rsidP="00DA77C0">
            <w:pPr>
              <w:pStyle w:val="acctfourfigures"/>
              <w:tabs>
                <w:tab w:val="clear" w:pos="765"/>
                <w:tab w:val="decimal" w:pos="1107"/>
              </w:tabs>
              <w:spacing w:line="280" w:lineRule="exact"/>
              <w:ind w:right="11"/>
              <w:rPr>
                <w:szCs w:val="22"/>
              </w:rPr>
            </w:pPr>
            <w:r w:rsidRPr="00052E61">
              <w:rPr>
                <w:szCs w:val="22"/>
              </w:rPr>
              <w:t>36,112</w:t>
            </w:r>
          </w:p>
        </w:tc>
      </w:tr>
      <w:tr w:rsidR="00DA77C0" w:rsidRPr="00052E61" w:rsidTr="00DA77C0">
        <w:trPr>
          <w:cantSplit/>
        </w:trPr>
        <w:tc>
          <w:tcPr>
            <w:tcW w:w="3835" w:type="dxa"/>
          </w:tcPr>
          <w:p w:rsidR="00DA77C0" w:rsidRPr="00052E61" w:rsidRDefault="00DA77C0" w:rsidP="00DA77C0">
            <w:pPr>
              <w:spacing w:line="280" w:lineRule="exact"/>
              <w:rPr>
                <w:b/>
                <w:bCs/>
                <w:szCs w:val="22"/>
              </w:rPr>
            </w:pPr>
            <w:r w:rsidRPr="00052E61">
              <w:rPr>
                <w:b/>
                <w:bCs/>
                <w:szCs w:val="22"/>
              </w:rPr>
              <w:t>Total</w:t>
            </w:r>
          </w:p>
        </w:tc>
        <w:tc>
          <w:tcPr>
            <w:tcW w:w="1259" w:type="dxa"/>
            <w:tcBorders>
              <w:top w:val="single" w:sz="4" w:space="0" w:color="auto"/>
              <w:bottom w:val="double" w:sz="4" w:space="0" w:color="auto"/>
            </w:tcBorders>
          </w:tcPr>
          <w:p w:rsidR="00DA77C0" w:rsidRPr="00052E61" w:rsidRDefault="00DA77C0" w:rsidP="00DA77C0">
            <w:pPr>
              <w:pStyle w:val="acctfourfigures"/>
              <w:tabs>
                <w:tab w:val="clear" w:pos="765"/>
                <w:tab w:val="decimal" w:pos="1001"/>
              </w:tabs>
              <w:spacing w:line="280" w:lineRule="exact"/>
              <w:ind w:right="11"/>
              <w:rPr>
                <w:b/>
                <w:bCs/>
                <w:szCs w:val="22"/>
              </w:rPr>
            </w:pPr>
            <w:r w:rsidRPr="00052E61">
              <w:rPr>
                <w:b/>
                <w:bCs/>
                <w:szCs w:val="22"/>
              </w:rPr>
              <w:t>759,517</w:t>
            </w:r>
          </w:p>
        </w:tc>
        <w:tc>
          <w:tcPr>
            <w:tcW w:w="182" w:type="dxa"/>
          </w:tcPr>
          <w:p w:rsidR="00DA77C0" w:rsidRPr="00052E61" w:rsidRDefault="00DA77C0" w:rsidP="00DA77C0">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rsidR="00DA77C0" w:rsidRPr="00052E61" w:rsidRDefault="00DA77C0" w:rsidP="00DA77C0">
            <w:pPr>
              <w:pStyle w:val="acctfourfigures"/>
              <w:tabs>
                <w:tab w:val="clear" w:pos="765"/>
                <w:tab w:val="decimal" w:pos="1001"/>
              </w:tabs>
              <w:spacing w:line="280" w:lineRule="exact"/>
              <w:ind w:right="11"/>
              <w:rPr>
                <w:b/>
                <w:bCs/>
                <w:szCs w:val="22"/>
              </w:rPr>
            </w:pPr>
            <w:r w:rsidRPr="00052E61">
              <w:rPr>
                <w:b/>
                <w:bCs/>
                <w:szCs w:val="22"/>
              </w:rPr>
              <w:t>775,363</w:t>
            </w:r>
          </w:p>
        </w:tc>
        <w:tc>
          <w:tcPr>
            <w:tcW w:w="182" w:type="dxa"/>
          </w:tcPr>
          <w:p w:rsidR="00DA77C0" w:rsidRPr="00052E61" w:rsidRDefault="00DA77C0" w:rsidP="00DA77C0">
            <w:pPr>
              <w:pStyle w:val="acctfourfigures"/>
              <w:tabs>
                <w:tab w:val="clear" w:pos="765"/>
                <w:tab w:val="decimal" w:pos="911"/>
              </w:tabs>
              <w:spacing w:line="280" w:lineRule="exact"/>
              <w:rPr>
                <w:b/>
                <w:bCs/>
                <w:szCs w:val="22"/>
              </w:rPr>
            </w:pPr>
          </w:p>
        </w:tc>
        <w:tc>
          <w:tcPr>
            <w:tcW w:w="1434" w:type="dxa"/>
            <w:tcBorders>
              <w:top w:val="single" w:sz="4" w:space="0" w:color="auto"/>
              <w:bottom w:val="double" w:sz="4" w:space="0" w:color="auto"/>
            </w:tcBorders>
          </w:tcPr>
          <w:p w:rsidR="00DA77C0" w:rsidRPr="00052E61" w:rsidRDefault="00DA77C0" w:rsidP="00DA77C0">
            <w:pPr>
              <w:pStyle w:val="acctfourfigures"/>
              <w:tabs>
                <w:tab w:val="clear" w:pos="765"/>
                <w:tab w:val="decimal" w:pos="1184"/>
              </w:tabs>
              <w:spacing w:line="280" w:lineRule="exact"/>
              <w:ind w:right="11"/>
              <w:rPr>
                <w:b/>
                <w:bCs/>
                <w:szCs w:val="22"/>
              </w:rPr>
            </w:pPr>
            <w:r w:rsidRPr="00052E61">
              <w:rPr>
                <w:b/>
                <w:bCs/>
                <w:szCs w:val="22"/>
              </w:rPr>
              <w:t>746,713</w:t>
            </w:r>
          </w:p>
        </w:tc>
        <w:tc>
          <w:tcPr>
            <w:tcW w:w="178" w:type="dxa"/>
            <w:gridSpan w:val="2"/>
          </w:tcPr>
          <w:p w:rsidR="00DA77C0" w:rsidRPr="00052E61" w:rsidRDefault="00DA77C0" w:rsidP="00DA77C0">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rsidR="00DA77C0" w:rsidRPr="00052E61" w:rsidRDefault="00DA77C0" w:rsidP="00DA77C0">
            <w:pPr>
              <w:pStyle w:val="acctfourfigures"/>
              <w:tabs>
                <w:tab w:val="clear" w:pos="765"/>
                <w:tab w:val="decimal" w:pos="1107"/>
              </w:tabs>
              <w:spacing w:line="280" w:lineRule="exact"/>
              <w:ind w:right="11"/>
              <w:rPr>
                <w:b/>
                <w:bCs/>
                <w:szCs w:val="22"/>
              </w:rPr>
            </w:pPr>
            <w:r w:rsidRPr="00052E61">
              <w:rPr>
                <w:b/>
                <w:bCs/>
                <w:szCs w:val="22"/>
              </w:rPr>
              <w:t>679,864</w:t>
            </w:r>
          </w:p>
        </w:tc>
      </w:tr>
    </w:tbl>
    <w:p w:rsidR="00507A17" w:rsidRPr="00AB759D" w:rsidRDefault="00507A17">
      <w:pPr>
        <w:rPr>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433"/>
        <w:gridCol w:w="178"/>
        <w:gridCol w:w="1179"/>
      </w:tblGrid>
      <w:tr w:rsidR="00507A17" w:rsidRPr="00052E61" w:rsidTr="00DA77C0">
        <w:trPr>
          <w:cantSplit/>
        </w:trPr>
        <w:tc>
          <w:tcPr>
            <w:tcW w:w="3843" w:type="dxa"/>
          </w:tcPr>
          <w:p w:rsidR="00507A17" w:rsidRPr="00052E61" w:rsidRDefault="00507A17" w:rsidP="00507A17">
            <w:pPr>
              <w:spacing w:line="280" w:lineRule="exact"/>
              <w:rPr>
                <w:b/>
                <w:bCs/>
                <w:i/>
                <w:iCs/>
                <w:szCs w:val="22"/>
              </w:rPr>
            </w:pPr>
            <w:r w:rsidRPr="00052E61">
              <w:rPr>
                <w:b/>
                <w:bCs/>
                <w:i/>
                <w:iCs/>
                <w:szCs w:val="22"/>
              </w:rPr>
              <w:t>Other current payables - related parties</w:t>
            </w:r>
          </w:p>
        </w:tc>
        <w:tc>
          <w:tcPr>
            <w:tcW w:w="2610" w:type="dxa"/>
            <w:gridSpan w:val="3"/>
          </w:tcPr>
          <w:p w:rsidR="00507A17" w:rsidRPr="00052E61" w:rsidRDefault="00507A17" w:rsidP="00507A17">
            <w:pPr>
              <w:pStyle w:val="acctmergecolhdg"/>
              <w:spacing w:line="280" w:lineRule="exact"/>
              <w:rPr>
                <w:szCs w:val="22"/>
              </w:rPr>
            </w:pPr>
            <w:r w:rsidRPr="00052E61">
              <w:rPr>
                <w:szCs w:val="22"/>
              </w:rPr>
              <w:t xml:space="preserve">Consolidated </w:t>
            </w:r>
          </w:p>
          <w:p w:rsidR="00507A17" w:rsidRPr="00052E61" w:rsidRDefault="00507A17" w:rsidP="00507A17">
            <w:pPr>
              <w:pStyle w:val="acctmergecolhdg"/>
              <w:spacing w:line="280" w:lineRule="exact"/>
              <w:rPr>
                <w:szCs w:val="22"/>
              </w:rPr>
            </w:pPr>
            <w:r w:rsidRPr="00052E61">
              <w:rPr>
                <w:szCs w:val="22"/>
              </w:rPr>
              <w:t>financial statements</w:t>
            </w:r>
          </w:p>
        </w:tc>
        <w:tc>
          <w:tcPr>
            <w:tcW w:w="180" w:type="dxa"/>
          </w:tcPr>
          <w:p w:rsidR="00507A17" w:rsidRPr="00052E61" w:rsidRDefault="00507A17" w:rsidP="00507A17">
            <w:pPr>
              <w:pStyle w:val="acctmergecolhdg"/>
              <w:spacing w:line="280" w:lineRule="exact"/>
              <w:rPr>
                <w:szCs w:val="22"/>
              </w:rPr>
            </w:pPr>
          </w:p>
        </w:tc>
        <w:tc>
          <w:tcPr>
            <w:tcW w:w="2790" w:type="dxa"/>
            <w:gridSpan w:val="3"/>
          </w:tcPr>
          <w:p w:rsidR="00507A17" w:rsidRPr="00052E61" w:rsidRDefault="00507A17" w:rsidP="00507A17">
            <w:pPr>
              <w:pStyle w:val="acctmergecolhdg"/>
              <w:spacing w:line="280" w:lineRule="exact"/>
              <w:rPr>
                <w:szCs w:val="22"/>
              </w:rPr>
            </w:pPr>
            <w:r w:rsidRPr="00052E61">
              <w:rPr>
                <w:szCs w:val="22"/>
              </w:rPr>
              <w:t xml:space="preserve">Separate </w:t>
            </w:r>
          </w:p>
          <w:p w:rsidR="00507A17" w:rsidRPr="00052E61" w:rsidRDefault="00507A17" w:rsidP="00507A17">
            <w:pPr>
              <w:pStyle w:val="acctmergecolhdg"/>
              <w:spacing w:line="280" w:lineRule="exact"/>
              <w:rPr>
                <w:szCs w:val="22"/>
              </w:rPr>
            </w:pPr>
            <w:r w:rsidRPr="00052E61">
              <w:rPr>
                <w:szCs w:val="22"/>
              </w:rPr>
              <w:t>financial statements</w:t>
            </w:r>
          </w:p>
        </w:tc>
      </w:tr>
      <w:tr w:rsidR="00507A17" w:rsidRPr="00052E61" w:rsidTr="00DA77C0">
        <w:trPr>
          <w:cantSplit/>
        </w:trPr>
        <w:tc>
          <w:tcPr>
            <w:tcW w:w="3843" w:type="dxa"/>
          </w:tcPr>
          <w:p w:rsidR="00507A17" w:rsidRPr="00052E61" w:rsidRDefault="00507A17" w:rsidP="00507A17">
            <w:pPr>
              <w:pStyle w:val="acctfourfigures"/>
              <w:spacing w:line="280" w:lineRule="exact"/>
              <w:jc w:val="center"/>
              <w:rPr>
                <w:rFonts w:cstheme="minorBidi"/>
                <w:szCs w:val="22"/>
                <w:cs/>
                <w:lang w:bidi="th-TH"/>
              </w:rPr>
            </w:pPr>
          </w:p>
        </w:tc>
        <w:tc>
          <w:tcPr>
            <w:tcW w:w="1260" w:type="dxa"/>
            <w:vAlign w:val="center"/>
          </w:tcPr>
          <w:p w:rsidR="00507A17" w:rsidRPr="00052E61" w:rsidRDefault="00507A17" w:rsidP="00507A17">
            <w:pPr>
              <w:pStyle w:val="acctmergecolhdg"/>
              <w:spacing w:line="280" w:lineRule="exact"/>
              <w:ind w:left="-79" w:right="-79"/>
              <w:rPr>
                <w:b w:val="0"/>
                <w:bCs/>
                <w:szCs w:val="22"/>
              </w:rPr>
            </w:pPr>
            <w:r w:rsidRPr="00052E61">
              <w:rPr>
                <w:b w:val="0"/>
                <w:bCs/>
                <w:szCs w:val="22"/>
              </w:rPr>
              <w:t>31 March</w:t>
            </w:r>
          </w:p>
        </w:tc>
        <w:tc>
          <w:tcPr>
            <w:tcW w:w="180" w:type="dxa"/>
            <w:vAlign w:val="center"/>
          </w:tcPr>
          <w:p w:rsidR="00507A17" w:rsidRPr="00052E61" w:rsidRDefault="00507A17" w:rsidP="00507A17">
            <w:pPr>
              <w:pStyle w:val="acctmergecolhdg"/>
              <w:spacing w:line="280" w:lineRule="exact"/>
              <w:rPr>
                <w:b w:val="0"/>
                <w:bCs/>
                <w:szCs w:val="22"/>
              </w:rPr>
            </w:pPr>
          </w:p>
        </w:tc>
        <w:tc>
          <w:tcPr>
            <w:tcW w:w="1170" w:type="dxa"/>
            <w:vAlign w:val="center"/>
          </w:tcPr>
          <w:p w:rsidR="00507A17" w:rsidRPr="00052E61" w:rsidRDefault="00507A17" w:rsidP="00507A17">
            <w:pPr>
              <w:pStyle w:val="acctmergecolhdg"/>
              <w:spacing w:line="280" w:lineRule="exact"/>
              <w:ind w:left="-138" w:right="-176"/>
              <w:rPr>
                <w:b w:val="0"/>
                <w:bCs/>
                <w:szCs w:val="22"/>
              </w:rPr>
            </w:pPr>
            <w:r w:rsidRPr="00052E61">
              <w:rPr>
                <w:b w:val="0"/>
                <w:bCs/>
                <w:szCs w:val="22"/>
              </w:rPr>
              <w:t>31 December</w:t>
            </w:r>
          </w:p>
        </w:tc>
        <w:tc>
          <w:tcPr>
            <w:tcW w:w="180" w:type="dxa"/>
            <w:vAlign w:val="center"/>
          </w:tcPr>
          <w:p w:rsidR="00507A17" w:rsidRPr="00052E61" w:rsidRDefault="00507A17" w:rsidP="00507A17">
            <w:pPr>
              <w:pStyle w:val="acctmergecolhdg"/>
              <w:spacing w:line="280" w:lineRule="exact"/>
              <w:rPr>
                <w:b w:val="0"/>
                <w:bCs/>
                <w:szCs w:val="22"/>
              </w:rPr>
            </w:pPr>
          </w:p>
        </w:tc>
        <w:tc>
          <w:tcPr>
            <w:tcW w:w="1433" w:type="dxa"/>
            <w:vAlign w:val="center"/>
          </w:tcPr>
          <w:p w:rsidR="00507A17" w:rsidRPr="00052E61" w:rsidRDefault="00507A17" w:rsidP="00507A17">
            <w:pPr>
              <w:pStyle w:val="acctmergecolhdg"/>
              <w:spacing w:line="280" w:lineRule="exact"/>
              <w:ind w:left="-79" w:right="-79"/>
              <w:rPr>
                <w:b w:val="0"/>
                <w:bCs/>
                <w:szCs w:val="22"/>
              </w:rPr>
            </w:pPr>
            <w:r w:rsidRPr="00052E61">
              <w:rPr>
                <w:b w:val="0"/>
                <w:bCs/>
                <w:szCs w:val="22"/>
              </w:rPr>
              <w:t>31 March</w:t>
            </w:r>
          </w:p>
        </w:tc>
        <w:tc>
          <w:tcPr>
            <w:tcW w:w="178" w:type="dxa"/>
            <w:vAlign w:val="center"/>
          </w:tcPr>
          <w:p w:rsidR="00507A17" w:rsidRPr="00052E61" w:rsidRDefault="00507A17" w:rsidP="00507A17">
            <w:pPr>
              <w:pStyle w:val="acctmergecolhdg"/>
              <w:spacing w:line="280" w:lineRule="exact"/>
              <w:rPr>
                <w:b w:val="0"/>
                <w:bCs/>
                <w:szCs w:val="22"/>
              </w:rPr>
            </w:pPr>
          </w:p>
        </w:tc>
        <w:tc>
          <w:tcPr>
            <w:tcW w:w="1179" w:type="dxa"/>
            <w:vAlign w:val="center"/>
          </w:tcPr>
          <w:p w:rsidR="00507A17" w:rsidRPr="00052E61" w:rsidRDefault="00507A17" w:rsidP="00507A17">
            <w:pPr>
              <w:pStyle w:val="acctmergecolhdg"/>
              <w:spacing w:line="280" w:lineRule="exact"/>
              <w:ind w:left="-138" w:right="-176"/>
              <w:rPr>
                <w:b w:val="0"/>
                <w:bCs/>
                <w:szCs w:val="22"/>
              </w:rPr>
            </w:pPr>
            <w:r w:rsidRPr="00052E61">
              <w:rPr>
                <w:b w:val="0"/>
                <w:bCs/>
                <w:szCs w:val="22"/>
              </w:rPr>
              <w:t>31 December</w:t>
            </w:r>
          </w:p>
        </w:tc>
      </w:tr>
      <w:tr w:rsidR="00507A17" w:rsidRPr="00052E61" w:rsidTr="00DA77C0">
        <w:trPr>
          <w:cantSplit/>
        </w:trPr>
        <w:tc>
          <w:tcPr>
            <w:tcW w:w="3843" w:type="dxa"/>
          </w:tcPr>
          <w:p w:rsidR="00507A17" w:rsidRPr="00052E61" w:rsidRDefault="00507A17" w:rsidP="00507A17">
            <w:pPr>
              <w:pStyle w:val="acctfourfigures"/>
              <w:spacing w:line="280" w:lineRule="exact"/>
              <w:jc w:val="center"/>
              <w:rPr>
                <w:rFonts w:cstheme="minorBidi"/>
                <w:szCs w:val="22"/>
                <w:cs/>
                <w:lang w:bidi="th-TH"/>
              </w:rPr>
            </w:pPr>
          </w:p>
        </w:tc>
        <w:tc>
          <w:tcPr>
            <w:tcW w:w="1260" w:type="dxa"/>
            <w:vAlign w:val="center"/>
          </w:tcPr>
          <w:p w:rsidR="00507A17" w:rsidRPr="00052E61" w:rsidRDefault="00507A17" w:rsidP="00507A17">
            <w:pPr>
              <w:pStyle w:val="acctmergecolhdg"/>
              <w:spacing w:line="280" w:lineRule="exact"/>
              <w:ind w:left="-79" w:right="-79"/>
              <w:rPr>
                <w:b w:val="0"/>
                <w:bCs/>
                <w:szCs w:val="22"/>
              </w:rPr>
            </w:pPr>
            <w:r w:rsidRPr="00052E61">
              <w:rPr>
                <w:b w:val="0"/>
                <w:bCs/>
                <w:szCs w:val="22"/>
              </w:rPr>
              <w:t>2019</w:t>
            </w:r>
          </w:p>
        </w:tc>
        <w:tc>
          <w:tcPr>
            <w:tcW w:w="180" w:type="dxa"/>
            <w:vAlign w:val="center"/>
          </w:tcPr>
          <w:p w:rsidR="00507A17" w:rsidRPr="00052E61" w:rsidRDefault="00507A17" w:rsidP="00507A17">
            <w:pPr>
              <w:pStyle w:val="acctmergecolhdg"/>
              <w:spacing w:line="280" w:lineRule="exact"/>
              <w:rPr>
                <w:b w:val="0"/>
                <w:bCs/>
                <w:szCs w:val="22"/>
              </w:rPr>
            </w:pPr>
          </w:p>
        </w:tc>
        <w:tc>
          <w:tcPr>
            <w:tcW w:w="1170" w:type="dxa"/>
            <w:vAlign w:val="center"/>
          </w:tcPr>
          <w:p w:rsidR="00507A17" w:rsidRPr="00052E61" w:rsidRDefault="00507A17" w:rsidP="00507A17">
            <w:pPr>
              <w:pStyle w:val="acctmergecolhdg"/>
              <w:spacing w:line="280" w:lineRule="exact"/>
              <w:rPr>
                <w:b w:val="0"/>
                <w:bCs/>
                <w:szCs w:val="22"/>
              </w:rPr>
            </w:pPr>
            <w:r w:rsidRPr="00052E61">
              <w:rPr>
                <w:b w:val="0"/>
                <w:bCs/>
                <w:szCs w:val="22"/>
              </w:rPr>
              <w:t>2018</w:t>
            </w:r>
          </w:p>
        </w:tc>
        <w:tc>
          <w:tcPr>
            <w:tcW w:w="180" w:type="dxa"/>
            <w:vAlign w:val="center"/>
          </w:tcPr>
          <w:p w:rsidR="00507A17" w:rsidRPr="00052E61" w:rsidRDefault="00507A17" w:rsidP="00507A17">
            <w:pPr>
              <w:pStyle w:val="acctmergecolhdg"/>
              <w:spacing w:line="280" w:lineRule="exact"/>
              <w:rPr>
                <w:b w:val="0"/>
                <w:bCs/>
                <w:szCs w:val="22"/>
              </w:rPr>
            </w:pPr>
          </w:p>
        </w:tc>
        <w:tc>
          <w:tcPr>
            <w:tcW w:w="1433" w:type="dxa"/>
            <w:vAlign w:val="center"/>
          </w:tcPr>
          <w:p w:rsidR="00507A17" w:rsidRPr="00052E61" w:rsidRDefault="00507A17" w:rsidP="00507A17">
            <w:pPr>
              <w:pStyle w:val="acctmergecolhdg"/>
              <w:spacing w:line="280" w:lineRule="exact"/>
              <w:ind w:left="-79" w:right="-79"/>
              <w:rPr>
                <w:b w:val="0"/>
                <w:bCs/>
                <w:szCs w:val="22"/>
              </w:rPr>
            </w:pPr>
            <w:r w:rsidRPr="00052E61">
              <w:rPr>
                <w:b w:val="0"/>
                <w:bCs/>
                <w:szCs w:val="22"/>
              </w:rPr>
              <w:t>2019</w:t>
            </w:r>
          </w:p>
        </w:tc>
        <w:tc>
          <w:tcPr>
            <w:tcW w:w="178" w:type="dxa"/>
            <w:vAlign w:val="center"/>
          </w:tcPr>
          <w:p w:rsidR="00507A17" w:rsidRPr="00052E61" w:rsidRDefault="00507A17" w:rsidP="00507A17">
            <w:pPr>
              <w:pStyle w:val="acctmergecolhdg"/>
              <w:spacing w:line="280" w:lineRule="exact"/>
              <w:rPr>
                <w:b w:val="0"/>
                <w:bCs/>
                <w:szCs w:val="22"/>
              </w:rPr>
            </w:pPr>
          </w:p>
        </w:tc>
        <w:tc>
          <w:tcPr>
            <w:tcW w:w="1179" w:type="dxa"/>
            <w:vAlign w:val="center"/>
          </w:tcPr>
          <w:p w:rsidR="00507A17" w:rsidRPr="00052E61" w:rsidRDefault="00507A17" w:rsidP="00507A17">
            <w:pPr>
              <w:pStyle w:val="acctmergecolhdg"/>
              <w:spacing w:line="280" w:lineRule="exact"/>
              <w:rPr>
                <w:b w:val="0"/>
                <w:bCs/>
                <w:szCs w:val="22"/>
              </w:rPr>
            </w:pPr>
            <w:r w:rsidRPr="00052E61">
              <w:rPr>
                <w:b w:val="0"/>
                <w:bCs/>
                <w:szCs w:val="22"/>
              </w:rPr>
              <w:t>2018</w:t>
            </w:r>
          </w:p>
        </w:tc>
      </w:tr>
      <w:tr w:rsidR="00507A17" w:rsidRPr="00052E61" w:rsidTr="00DA77C0">
        <w:trPr>
          <w:cantSplit/>
        </w:trPr>
        <w:tc>
          <w:tcPr>
            <w:tcW w:w="3843" w:type="dxa"/>
          </w:tcPr>
          <w:p w:rsidR="00507A17" w:rsidRPr="00052E61" w:rsidRDefault="00507A17" w:rsidP="00507A17">
            <w:pPr>
              <w:spacing w:line="280" w:lineRule="exact"/>
              <w:rPr>
                <w:b/>
                <w:bCs/>
                <w:i/>
                <w:iCs/>
                <w:szCs w:val="22"/>
              </w:rPr>
            </w:pPr>
          </w:p>
        </w:tc>
        <w:tc>
          <w:tcPr>
            <w:tcW w:w="5580" w:type="dxa"/>
            <w:gridSpan w:val="7"/>
          </w:tcPr>
          <w:p w:rsidR="00507A17" w:rsidRPr="00052E61" w:rsidRDefault="00507A17" w:rsidP="00507A17">
            <w:pPr>
              <w:pStyle w:val="acctfourfigures"/>
              <w:spacing w:line="280" w:lineRule="exact"/>
              <w:jc w:val="center"/>
              <w:rPr>
                <w:i/>
                <w:iCs/>
                <w:szCs w:val="22"/>
              </w:rPr>
            </w:pPr>
            <w:r w:rsidRPr="00052E61">
              <w:rPr>
                <w:i/>
                <w:iCs/>
                <w:szCs w:val="22"/>
              </w:rPr>
              <w:t>(in thousand Baht)</w:t>
            </w:r>
          </w:p>
        </w:tc>
      </w:tr>
      <w:tr w:rsidR="006129A9" w:rsidRPr="00052E61" w:rsidTr="00DA77C0">
        <w:trPr>
          <w:cantSplit/>
        </w:trPr>
        <w:tc>
          <w:tcPr>
            <w:tcW w:w="3843" w:type="dxa"/>
          </w:tcPr>
          <w:p w:rsidR="006129A9" w:rsidRPr="00052E61" w:rsidRDefault="006129A9" w:rsidP="006129A9">
            <w:pPr>
              <w:spacing w:line="280" w:lineRule="exact"/>
              <w:rPr>
                <w:szCs w:val="22"/>
              </w:rPr>
            </w:pPr>
            <w:r w:rsidRPr="00052E61">
              <w:rPr>
                <w:szCs w:val="22"/>
              </w:rPr>
              <w:t>Subsidiaries</w:t>
            </w:r>
          </w:p>
        </w:tc>
        <w:tc>
          <w:tcPr>
            <w:tcW w:w="1260" w:type="dxa"/>
          </w:tcPr>
          <w:p w:rsidR="006129A9" w:rsidRPr="00052E61" w:rsidRDefault="0003032D" w:rsidP="006129A9">
            <w:pPr>
              <w:pStyle w:val="acctfourfigures"/>
              <w:tabs>
                <w:tab w:val="clear" w:pos="765"/>
                <w:tab w:val="decimal" w:pos="731"/>
              </w:tabs>
              <w:spacing w:line="280" w:lineRule="exact"/>
              <w:ind w:right="11"/>
              <w:rPr>
                <w:szCs w:val="22"/>
              </w:rPr>
            </w:pPr>
            <w:r w:rsidRPr="00052E61">
              <w:rPr>
                <w:szCs w:val="22"/>
              </w:rPr>
              <w:t>-</w:t>
            </w:r>
          </w:p>
        </w:tc>
        <w:tc>
          <w:tcPr>
            <w:tcW w:w="180" w:type="dxa"/>
          </w:tcPr>
          <w:p w:rsidR="006129A9" w:rsidRPr="00052E61" w:rsidRDefault="006129A9" w:rsidP="006129A9">
            <w:pPr>
              <w:pStyle w:val="acctfourfigures"/>
              <w:tabs>
                <w:tab w:val="clear" w:pos="765"/>
                <w:tab w:val="decimal" w:pos="731"/>
              </w:tabs>
              <w:spacing w:line="280" w:lineRule="exact"/>
              <w:rPr>
                <w:szCs w:val="22"/>
              </w:rPr>
            </w:pPr>
          </w:p>
        </w:tc>
        <w:tc>
          <w:tcPr>
            <w:tcW w:w="1170" w:type="dxa"/>
          </w:tcPr>
          <w:p w:rsidR="006129A9" w:rsidRPr="00052E61" w:rsidRDefault="006129A9" w:rsidP="006129A9">
            <w:pPr>
              <w:pStyle w:val="acctfourfigures"/>
              <w:tabs>
                <w:tab w:val="clear" w:pos="765"/>
                <w:tab w:val="decimal" w:pos="731"/>
              </w:tabs>
              <w:spacing w:line="280" w:lineRule="exact"/>
              <w:ind w:right="11"/>
              <w:rPr>
                <w:szCs w:val="22"/>
              </w:rPr>
            </w:pPr>
            <w:r w:rsidRPr="00052E61">
              <w:rPr>
                <w:szCs w:val="22"/>
              </w:rPr>
              <w:t>-</w:t>
            </w:r>
          </w:p>
        </w:tc>
        <w:tc>
          <w:tcPr>
            <w:tcW w:w="180" w:type="dxa"/>
          </w:tcPr>
          <w:p w:rsidR="006129A9" w:rsidRPr="00052E61" w:rsidRDefault="006129A9" w:rsidP="006129A9">
            <w:pPr>
              <w:pStyle w:val="acctfourfigures"/>
              <w:tabs>
                <w:tab w:val="clear" w:pos="765"/>
                <w:tab w:val="decimal" w:pos="911"/>
              </w:tabs>
              <w:spacing w:line="280" w:lineRule="exact"/>
              <w:rPr>
                <w:szCs w:val="22"/>
              </w:rPr>
            </w:pPr>
          </w:p>
        </w:tc>
        <w:tc>
          <w:tcPr>
            <w:tcW w:w="1433" w:type="dxa"/>
          </w:tcPr>
          <w:p w:rsidR="006129A9" w:rsidRPr="00052E61" w:rsidRDefault="0003032D" w:rsidP="00DA77C0">
            <w:pPr>
              <w:pStyle w:val="acctfourfigures"/>
              <w:tabs>
                <w:tab w:val="clear" w:pos="765"/>
                <w:tab w:val="decimal" w:pos="1181"/>
              </w:tabs>
              <w:spacing w:line="280" w:lineRule="exact"/>
              <w:ind w:right="11"/>
              <w:rPr>
                <w:szCs w:val="22"/>
              </w:rPr>
            </w:pPr>
            <w:r w:rsidRPr="00052E61">
              <w:rPr>
                <w:szCs w:val="22"/>
              </w:rPr>
              <w:t>46,411</w:t>
            </w:r>
          </w:p>
        </w:tc>
        <w:tc>
          <w:tcPr>
            <w:tcW w:w="178" w:type="dxa"/>
          </w:tcPr>
          <w:p w:rsidR="006129A9" w:rsidRPr="00052E61" w:rsidRDefault="006129A9" w:rsidP="006129A9">
            <w:pPr>
              <w:pStyle w:val="acctfourfigures"/>
              <w:tabs>
                <w:tab w:val="clear" w:pos="765"/>
                <w:tab w:val="decimal" w:pos="911"/>
              </w:tabs>
              <w:spacing w:line="280" w:lineRule="exact"/>
              <w:rPr>
                <w:szCs w:val="22"/>
              </w:rPr>
            </w:pPr>
          </w:p>
        </w:tc>
        <w:tc>
          <w:tcPr>
            <w:tcW w:w="1179" w:type="dxa"/>
          </w:tcPr>
          <w:p w:rsidR="006129A9" w:rsidRPr="00052E61" w:rsidRDefault="006129A9" w:rsidP="006129A9">
            <w:pPr>
              <w:pStyle w:val="acctfourfigures"/>
              <w:tabs>
                <w:tab w:val="clear" w:pos="765"/>
                <w:tab w:val="decimal" w:pos="1055"/>
              </w:tabs>
              <w:spacing w:line="280" w:lineRule="exact"/>
              <w:ind w:right="11"/>
              <w:rPr>
                <w:szCs w:val="22"/>
              </w:rPr>
            </w:pPr>
            <w:r w:rsidRPr="00052E61">
              <w:rPr>
                <w:szCs w:val="22"/>
              </w:rPr>
              <w:t>41,113</w:t>
            </w:r>
          </w:p>
        </w:tc>
      </w:tr>
      <w:tr w:rsidR="0003032D" w:rsidRPr="00052E61" w:rsidTr="00DA77C0">
        <w:trPr>
          <w:cantSplit/>
        </w:trPr>
        <w:tc>
          <w:tcPr>
            <w:tcW w:w="3843" w:type="dxa"/>
          </w:tcPr>
          <w:p w:rsidR="0003032D" w:rsidRPr="00052E61" w:rsidRDefault="0003032D" w:rsidP="0003032D">
            <w:pPr>
              <w:spacing w:line="280" w:lineRule="exact"/>
              <w:rPr>
                <w:szCs w:val="22"/>
              </w:rPr>
            </w:pPr>
            <w:r w:rsidRPr="00052E61">
              <w:rPr>
                <w:szCs w:val="22"/>
              </w:rPr>
              <w:t>Joint ventures</w:t>
            </w:r>
          </w:p>
        </w:tc>
        <w:tc>
          <w:tcPr>
            <w:tcW w:w="1260"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775</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170" w:type="dxa"/>
          </w:tcPr>
          <w:p w:rsidR="0003032D" w:rsidRPr="00052E61" w:rsidRDefault="0003032D" w:rsidP="0003032D">
            <w:pPr>
              <w:pStyle w:val="acctfourfigures"/>
              <w:tabs>
                <w:tab w:val="clear" w:pos="765"/>
                <w:tab w:val="decimal" w:pos="1012"/>
              </w:tabs>
              <w:spacing w:line="280" w:lineRule="exact"/>
              <w:ind w:right="11"/>
              <w:rPr>
                <w:szCs w:val="22"/>
              </w:rPr>
            </w:pPr>
            <w:r w:rsidRPr="00052E61">
              <w:rPr>
                <w:szCs w:val="22"/>
              </w:rPr>
              <w:t>27</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433" w:type="dxa"/>
          </w:tcPr>
          <w:p w:rsidR="0003032D" w:rsidRPr="00052E61" w:rsidRDefault="0003032D" w:rsidP="00DA77C0">
            <w:pPr>
              <w:pStyle w:val="acctfourfigures"/>
              <w:tabs>
                <w:tab w:val="clear" w:pos="765"/>
                <w:tab w:val="decimal" w:pos="1181"/>
              </w:tabs>
              <w:spacing w:line="280" w:lineRule="exact"/>
              <w:ind w:right="11"/>
              <w:rPr>
                <w:szCs w:val="22"/>
              </w:rPr>
            </w:pPr>
            <w:r w:rsidRPr="00052E61">
              <w:rPr>
                <w:szCs w:val="22"/>
              </w:rPr>
              <w:t>775</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179"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27</w:t>
            </w:r>
          </w:p>
        </w:tc>
      </w:tr>
      <w:tr w:rsidR="0003032D" w:rsidRPr="00052E61" w:rsidTr="00DA77C0">
        <w:trPr>
          <w:cantSplit/>
        </w:trPr>
        <w:tc>
          <w:tcPr>
            <w:tcW w:w="3843" w:type="dxa"/>
          </w:tcPr>
          <w:p w:rsidR="0003032D" w:rsidRPr="00052E61" w:rsidRDefault="0003032D" w:rsidP="0003032D">
            <w:pPr>
              <w:spacing w:line="280" w:lineRule="exact"/>
              <w:rPr>
                <w:szCs w:val="22"/>
              </w:rPr>
            </w:pPr>
            <w:r w:rsidRPr="00052E61">
              <w:rPr>
                <w:szCs w:val="22"/>
              </w:rPr>
              <w:t>Key management personnel</w:t>
            </w:r>
          </w:p>
        </w:tc>
        <w:tc>
          <w:tcPr>
            <w:tcW w:w="1260"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875</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170" w:type="dxa"/>
          </w:tcPr>
          <w:p w:rsidR="0003032D" w:rsidRPr="00052E61" w:rsidRDefault="0003032D" w:rsidP="0003032D">
            <w:pPr>
              <w:pStyle w:val="acctfourfigures"/>
              <w:tabs>
                <w:tab w:val="clear" w:pos="765"/>
                <w:tab w:val="decimal" w:pos="1012"/>
              </w:tabs>
              <w:spacing w:line="280" w:lineRule="exact"/>
              <w:ind w:right="11"/>
              <w:rPr>
                <w:szCs w:val="22"/>
              </w:rPr>
            </w:pPr>
            <w:r w:rsidRPr="00052E61">
              <w:rPr>
                <w:szCs w:val="22"/>
              </w:rPr>
              <w:t>1,115</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433" w:type="dxa"/>
          </w:tcPr>
          <w:p w:rsidR="0003032D" w:rsidRPr="00052E61" w:rsidRDefault="0003032D" w:rsidP="00DA77C0">
            <w:pPr>
              <w:pStyle w:val="acctfourfigures"/>
              <w:tabs>
                <w:tab w:val="clear" w:pos="765"/>
                <w:tab w:val="decimal" w:pos="1181"/>
              </w:tabs>
              <w:spacing w:line="280" w:lineRule="exact"/>
              <w:ind w:right="11"/>
              <w:rPr>
                <w:szCs w:val="22"/>
              </w:rPr>
            </w:pPr>
            <w:r w:rsidRPr="00052E61">
              <w:rPr>
                <w:szCs w:val="22"/>
              </w:rPr>
              <w:t>875</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179"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1,115</w:t>
            </w:r>
          </w:p>
        </w:tc>
      </w:tr>
      <w:tr w:rsidR="0003032D" w:rsidRPr="00052E61" w:rsidTr="00DA77C0">
        <w:trPr>
          <w:cantSplit/>
        </w:trPr>
        <w:tc>
          <w:tcPr>
            <w:tcW w:w="3843" w:type="dxa"/>
          </w:tcPr>
          <w:p w:rsidR="0003032D" w:rsidRPr="00052E61" w:rsidRDefault="0003032D" w:rsidP="0003032D">
            <w:pPr>
              <w:spacing w:line="280" w:lineRule="exact"/>
              <w:rPr>
                <w:szCs w:val="22"/>
              </w:rPr>
            </w:pPr>
            <w:r w:rsidRPr="00052E61">
              <w:rPr>
                <w:szCs w:val="22"/>
              </w:rPr>
              <w:t>Other related parties</w:t>
            </w:r>
          </w:p>
        </w:tc>
        <w:tc>
          <w:tcPr>
            <w:tcW w:w="1260" w:type="dxa"/>
          </w:tcPr>
          <w:p w:rsidR="0003032D" w:rsidRPr="00052E61" w:rsidRDefault="0003032D" w:rsidP="0003032D">
            <w:pPr>
              <w:pStyle w:val="acctfourfigures"/>
              <w:tabs>
                <w:tab w:val="clear" w:pos="765"/>
                <w:tab w:val="decimal" w:pos="1012"/>
              </w:tabs>
              <w:spacing w:line="280" w:lineRule="exact"/>
              <w:ind w:right="11"/>
              <w:rPr>
                <w:szCs w:val="22"/>
              </w:rPr>
            </w:pPr>
            <w:r w:rsidRPr="00052E61">
              <w:rPr>
                <w:szCs w:val="22"/>
              </w:rPr>
              <w:t>955</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170" w:type="dxa"/>
          </w:tcPr>
          <w:p w:rsidR="0003032D" w:rsidRPr="00052E61" w:rsidRDefault="0003032D" w:rsidP="0003032D">
            <w:pPr>
              <w:pStyle w:val="acctfourfigures"/>
              <w:tabs>
                <w:tab w:val="clear" w:pos="765"/>
                <w:tab w:val="decimal" w:pos="1012"/>
              </w:tabs>
              <w:spacing w:line="280" w:lineRule="exact"/>
              <w:ind w:right="11"/>
              <w:rPr>
                <w:szCs w:val="22"/>
              </w:rPr>
            </w:pPr>
            <w:r w:rsidRPr="00052E61">
              <w:rPr>
                <w:szCs w:val="22"/>
              </w:rPr>
              <w:t>1,566</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433" w:type="dxa"/>
          </w:tcPr>
          <w:p w:rsidR="0003032D" w:rsidRPr="00052E61" w:rsidRDefault="0003032D" w:rsidP="00DA77C0">
            <w:pPr>
              <w:pStyle w:val="acctfourfigures"/>
              <w:tabs>
                <w:tab w:val="clear" w:pos="765"/>
                <w:tab w:val="decimal" w:pos="1181"/>
              </w:tabs>
              <w:spacing w:line="280" w:lineRule="exact"/>
              <w:ind w:right="11"/>
              <w:rPr>
                <w:szCs w:val="22"/>
              </w:rPr>
            </w:pPr>
            <w:r w:rsidRPr="00052E61">
              <w:rPr>
                <w:szCs w:val="22"/>
              </w:rPr>
              <w:t>441</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179"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877</w:t>
            </w:r>
          </w:p>
        </w:tc>
      </w:tr>
      <w:tr w:rsidR="0003032D" w:rsidRPr="00052E61" w:rsidTr="00DA77C0">
        <w:trPr>
          <w:cantSplit/>
        </w:trPr>
        <w:tc>
          <w:tcPr>
            <w:tcW w:w="3843" w:type="dxa"/>
          </w:tcPr>
          <w:p w:rsidR="0003032D" w:rsidRPr="00052E61" w:rsidRDefault="0003032D" w:rsidP="0003032D">
            <w:pPr>
              <w:spacing w:line="280" w:lineRule="exact"/>
              <w:rPr>
                <w:b/>
                <w:bCs/>
                <w:szCs w:val="22"/>
              </w:rPr>
            </w:pPr>
            <w:r w:rsidRPr="00052E61">
              <w:rPr>
                <w:b/>
                <w:bCs/>
                <w:szCs w:val="22"/>
              </w:rPr>
              <w:t>Total</w:t>
            </w:r>
          </w:p>
        </w:tc>
        <w:tc>
          <w:tcPr>
            <w:tcW w:w="1260" w:type="dxa"/>
            <w:tcBorders>
              <w:top w:val="single" w:sz="4" w:space="0" w:color="auto"/>
              <w:bottom w:val="double" w:sz="4" w:space="0" w:color="auto"/>
            </w:tcBorders>
          </w:tcPr>
          <w:p w:rsidR="0003032D" w:rsidRPr="00052E61" w:rsidRDefault="0003032D" w:rsidP="0003032D">
            <w:pPr>
              <w:pStyle w:val="acctfourfigures"/>
              <w:tabs>
                <w:tab w:val="clear" w:pos="765"/>
                <w:tab w:val="decimal" w:pos="1012"/>
              </w:tabs>
              <w:spacing w:line="280" w:lineRule="exact"/>
              <w:ind w:right="11"/>
              <w:rPr>
                <w:b/>
                <w:bCs/>
                <w:szCs w:val="22"/>
              </w:rPr>
            </w:pPr>
            <w:r w:rsidRPr="00052E61">
              <w:rPr>
                <w:b/>
                <w:bCs/>
                <w:szCs w:val="22"/>
              </w:rPr>
              <w:t>2,605</w:t>
            </w:r>
          </w:p>
        </w:tc>
        <w:tc>
          <w:tcPr>
            <w:tcW w:w="180" w:type="dxa"/>
          </w:tcPr>
          <w:p w:rsidR="0003032D" w:rsidRPr="00052E61" w:rsidRDefault="0003032D" w:rsidP="0003032D">
            <w:pPr>
              <w:pStyle w:val="acctfourfigures"/>
              <w:tabs>
                <w:tab w:val="clear" w:pos="765"/>
                <w:tab w:val="decimal" w:pos="911"/>
              </w:tabs>
              <w:spacing w:line="280" w:lineRule="exact"/>
              <w:rPr>
                <w:b/>
                <w:bCs/>
                <w:szCs w:val="22"/>
              </w:rPr>
            </w:pPr>
          </w:p>
        </w:tc>
        <w:tc>
          <w:tcPr>
            <w:tcW w:w="1170" w:type="dxa"/>
            <w:tcBorders>
              <w:top w:val="single" w:sz="4" w:space="0" w:color="auto"/>
              <w:bottom w:val="double" w:sz="4" w:space="0" w:color="auto"/>
            </w:tcBorders>
          </w:tcPr>
          <w:p w:rsidR="0003032D" w:rsidRPr="00052E61" w:rsidRDefault="0003032D" w:rsidP="0003032D">
            <w:pPr>
              <w:pStyle w:val="acctfourfigures"/>
              <w:tabs>
                <w:tab w:val="clear" w:pos="765"/>
                <w:tab w:val="decimal" w:pos="1012"/>
              </w:tabs>
              <w:spacing w:line="280" w:lineRule="exact"/>
              <w:ind w:right="11"/>
              <w:rPr>
                <w:b/>
                <w:bCs/>
                <w:szCs w:val="22"/>
              </w:rPr>
            </w:pPr>
            <w:r w:rsidRPr="00052E61">
              <w:rPr>
                <w:b/>
                <w:bCs/>
                <w:szCs w:val="22"/>
              </w:rPr>
              <w:t>2,708</w:t>
            </w:r>
          </w:p>
        </w:tc>
        <w:tc>
          <w:tcPr>
            <w:tcW w:w="180" w:type="dxa"/>
          </w:tcPr>
          <w:p w:rsidR="0003032D" w:rsidRPr="00052E61" w:rsidRDefault="0003032D" w:rsidP="0003032D">
            <w:pPr>
              <w:pStyle w:val="acctfourfigures"/>
              <w:tabs>
                <w:tab w:val="clear" w:pos="765"/>
                <w:tab w:val="decimal" w:pos="911"/>
              </w:tabs>
              <w:spacing w:line="280" w:lineRule="exact"/>
              <w:rPr>
                <w:b/>
                <w:bCs/>
                <w:szCs w:val="22"/>
              </w:rPr>
            </w:pPr>
          </w:p>
        </w:tc>
        <w:tc>
          <w:tcPr>
            <w:tcW w:w="1433" w:type="dxa"/>
            <w:tcBorders>
              <w:top w:val="single" w:sz="4" w:space="0" w:color="auto"/>
              <w:bottom w:val="double" w:sz="4" w:space="0" w:color="auto"/>
            </w:tcBorders>
          </w:tcPr>
          <w:p w:rsidR="0003032D" w:rsidRPr="00052E61" w:rsidRDefault="0003032D" w:rsidP="00DA77C0">
            <w:pPr>
              <w:pStyle w:val="acctfourfigures"/>
              <w:tabs>
                <w:tab w:val="clear" w:pos="765"/>
                <w:tab w:val="decimal" w:pos="1181"/>
              </w:tabs>
              <w:spacing w:line="280" w:lineRule="exact"/>
              <w:ind w:right="11"/>
              <w:rPr>
                <w:b/>
                <w:bCs/>
                <w:szCs w:val="22"/>
              </w:rPr>
            </w:pPr>
            <w:r w:rsidRPr="00052E61">
              <w:rPr>
                <w:b/>
                <w:bCs/>
                <w:szCs w:val="22"/>
              </w:rPr>
              <w:t>48,502</w:t>
            </w:r>
          </w:p>
        </w:tc>
        <w:tc>
          <w:tcPr>
            <w:tcW w:w="178" w:type="dxa"/>
          </w:tcPr>
          <w:p w:rsidR="0003032D" w:rsidRPr="00052E61" w:rsidRDefault="0003032D" w:rsidP="0003032D">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rsidR="0003032D" w:rsidRPr="00052E61" w:rsidRDefault="0003032D" w:rsidP="0003032D">
            <w:pPr>
              <w:pStyle w:val="acctfourfigures"/>
              <w:tabs>
                <w:tab w:val="clear" w:pos="765"/>
                <w:tab w:val="decimal" w:pos="1055"/>
              </w:tabs>
              <w:spacing w:line="280" w:lineRule="exact"/>
              <w:ind w:right="11"/>
              <w:rPr>
                <w:b/>
                <w:bCs/>
                <w:szCs w:val="22"/>
              </w:rPr>
            </w:pPr>
            <w:r w:rsidRPr="00052E61">
              <w:rPr>
                <w:b/>
                <w:bCs/>
                <w:szCs w:val="22"/>
              </w:rPr>
              <w:t>43,132</w:t>
            </w:r>
          </w:p>
        </w:tc>
      </w:tr>
    </w:tbl>
    <w:p w:rsidR="006129A9" w:rsidRPr="00AB759D" w:rsidRDefault="006129A9" w:rsidP="00507A17">
      <w:pPr>
        <w:spacing w:line="240" w:lineRule="atLeast"/>
        <w:ind w:right="-43"/>
        <w:jc w:val="thaiDistribute"/>
        <w:rPr>
          <w:sz w:val="20"/>
          <w:szCs w:val="20"/>
        </w:rPr>
      </w:pPr>
    </w:p>
    <w:tbl>
      <w:tblPr>
        <w:tblW w:w="9513" w:type="dxa"/>
        <w:tblInd w:w="477" w:type="dxa"/>
        <w:tblLayout w:type="fixed"/>
        <w:tblCellMar>
          <w:left w:w="79" w:type="dxa"/>
          <w:right w:w="79" w:type="dxa"/>
        </w:tblCellMar>
        <w:tblLook w:val="0000" w:firstRow="0" w:lastRow="0" w:firstColumn="0" w:lastColumn="0" w:noHBand="0" w:noVBand="0"/>
      </w:tblPr>
      <w:tblGrid>
        <w:gridCol w:w="1863"/>
        <w:gridCol w:w="1080"/>
        <w:gridCol w:w="180"/>
        <w:gridCol w:w="810"/>
        <w:gridCol w:w="180"/>
        <w:gridCol w:w="1191"/>
        <w:gridCol w:w="180"/>
        <w:gridCol w:w="1191"/>
        <w:gridCol w:w="6"/>
        <w:gridCol w:w="174"/>
        <w:gridCol w:w="6"/>
        <w:gridCol w:w="1164"/>
        <w:gridCol w:w="180"/>
        <w:gridCol w:w="1308"/>
      </w:tblGrid>
      <w:tr w:rsidR="00507A17" w:rsidRPr="00F7635E" w:rsidTr="00F7635E">
        <w:trPr>
          <w:cantSplit/>
          <w:tblHeader/>
        </w:trPr>
        <w:tc>
          <w:tcPr>
            <w:tcW w:w="1863" w:type="dxa"/>
          </w:tcPr>
          <w:p w:rsidR="00507A17" w:rsidRPr="00F7635E" w:rsidRDefault="00507A17" w:rsidP="00507A17">
            <w:pPr>
              <w:spacing w:line="280" w:lineRule="exact"/>
              <w:ind w:left="202" w:hanging="202"/>
              <w:rPr>
                <w:sz w:val="20"/>
                <w:szCs w:val="20"/>
              </w:rPr>
            </w:pPr>
            <w:r w:rsidRPr="00F7635E">
              <w:rPr>
                <w:b/>
                <w:bCs/>
                <w:i/>
                <w:iCs/>
                <w:sz w:val="20"/>
                <w:szCs w:val="20"/>
              </w:rPr>
              <w:t xml:space="preserve">Short-term </w:t>
            </w:r>
            <w:r w:rsidRPr="00F7635E">
              <w:rPr>
                <w:rFonts w:cs="Times New Roman"/>
                <w:b/>
                <w:bCs/>
                <w:i/>
                <w:iCs/>
                <w:sz w:val="20"/>
                <w:szCs w:val="20"/>
              </w:rPr>
              <w:t>borrowings</w:t>
            </w:r>
            <w:r w:rsidRPr="00F7635E">
              <w:rPr>
                <w:b/>
                <w:bCs/>
                <w:i/>
                <w:iCs/>
                <w:sz w:val="20"/>
                <w:szCs w:val="20"/>
              </w:rPr>
              <w:t xml:space="preserve"> from related parties</w:t>
            </w:r>
          </w:p>
        </w:tc>
        <w:tc>
          <w:tcPr>
            <w:tcW w:w="2070" w:type="dxa"/>
            <w:gridSpan w:val="3"/>
            <w:vAlign w:val="center"/>
          </w:tcPr>
          <w:p w:rsidR="00507A17" w:rsidRPr="00F7635E" w:rsidRDefault="00507A17" w:rsidP="00507A17">
            <w:pPr>
              <w:spacing w:line="280" w:lineRule="exact"/>
              <w:jc w:val="center"/>
              <w:rPr>
                <w:b/>
                <w:bCs/>
                <w:szCs w:val="22"/>
              </w:rPr>
            </w:pPr>
            <w:r w:rsidRPr="00F7635E">
              <w:rPr>
                <w:b/>
                <w:bCs/>
                <w:szCs w:val="22"/>
              </w:rPr>
              <w:t>Interest rate</w:t>
            </w:r>
          </w:p>
        </w:tc>
        <w:tc>
          <w:tcPr>
            <w:tcW w:w="180" w:type="dxa"/>
          </w:tcPr>
          <w:p w:rsidR="00507A17" w:rsidRPr="00F7635E" w:rsidRDefault="00507A17" w:rsidP="00507A17">
            <w:pPr>
              <w:spacing w:line="280" w:lineRule="exact"/>
              <w:rPr>
                <w:b/>
                <w:bCs/>
                <w:i/>
                <w:iCs/>
                <w:szCs w:val="22"/>
              </w:rPr>
            </w:pPr>
          </w:p>
        </w:tc>
        <w:tc>
          <w:tcPr>
            <w:tcW w:w="2568" w:type="dxa"/>
            <w:gridSpan w:val="4"/>
          </w:tcPr>
          <w:p w:rsidR="00507A17" w:rsidRPr="00F7635E" w:rsidRDefault="00507A17" w:rsidP="00507A17">
            <w:pPr>
              <w:pStyle w:val="acctmergecolhdg"/>
              <w:spacing w:line="280" w:lineRule="exact"/>
              <w:rPr>
                <w:szCs w:val="22"/>
              </w:rPr>
            </w:pPr>
            <w:r w:rsidRPr="00F7635E">
              <w:rPr>
                <w:szCs w:val="22"/>
              </w:rPr>
              <w:t xml:space="preserve">Consolidated </w:t>
            </w:r>
          </w:p>
          <w:p w:rsidR="00507A17" w:rsidRPr="00F7635E" w:rsidRDefault="00507A17" w:rsidP="00507A17">
            <w:pPr>
              <w:pStyle w:val="acctmergecolhdg"/>
              <w:spacing w:line="280" w:lineRule="exact"/>
              <w:rPr>
                <w:szCs w:val="22"/>
              </w:rPr>
            </w:pPr>
            <w:r w:rsidRPr="00F7635E">
              <w:rPr>
                <w:szCs w:val="22"/>
              </w:rPr>
              <w:t>financial statements</w:t>
            </w:r>
          </w:p>
        </w:tc>
        <w:tc>
          <w:tcPr>
            <w:tcW w:w="180" w:type="dxa"/>
            <w:gridSpan w:val="2"/>
          </w:tcPr>
          <w:p w:rsidR="00507A17" w:rsidRPr="00F7635E" w:rsidRDefault="00507A17" w:rsidP="00507A17">
            <w:pPr>
              <w:pStyle w:val="acctmergecolhdg"/>
              <w:spacing w:line="280" w:lineRule="exact"/>
              <w:rPr>
                <w:szCs w:val="22"/>
              </w:rPr>
            </w:pPr>
          </w:p>
        </w:tc>
        <w:tc>
          <w:tcPr>
            <w:tcW w:w="2652" w:type="dxa"/>
            <w:gridSpan w:val="3"/>
          </w:tcPr>
          <w:p w:rsidR="00507A17" w:rsidRPr="00F7635E" w:rsidRDefault="00507A17" w:rsidP="00507A17">
            <w:pPr>
              <w:pStyle w:val="acctmergecolhdg"/>
              <w:spacing w:line="280" w:lineRule="exact"/>
              <w:rPr>
                <w:szCs w:val="22"/>
              </w:rPr>
            </w:pPr>
            <w:r w:rsidRPr="00F7635E">
              <w:rPr>
                <w:szCs w:val="22"/>
              </w:rPr>
              <w:t xml:space="preserve">Separate </w:t>
            </w:r>
          </w:p>
          <w:p w:rsidR="00507A17" w:rsidRPr="00F7635E" w:rsidRDefault="00507A17" w:rsidP="00507A17">
            <w:pPr>
              <w:pStyle w:val="acctmergecolhdg"/>
              <w:spacing w:line="280" w:lineRule="exact"/>
              <w:rPr>
                <w:szCs w:val="22"/>
              </w:rPr>
            </w:pPr>
            <w:r w:rsidRPr="00F7635E">
              <w:rPr>
                <w:szCs w:val="22"/>
              </w:rPr>
              <w:t>financial statements</w:t>
            </w:r>
          </w:p>
        </w:tc>
      </w:tr>
      <w:tr w:rsidR="00507A17" w:rsidRPr="00F7635E" w:rsidTr="00F7635E">
        <w:trPr>
          <w:cantSplit/>
          <w:tblHeader/>
        </w:trPr>
        <w:tc>
          <w:tcPr>
            <w:tcW w:w="1863" w:type="dxa"/>
          </w:tcPr>
          <w:p w:rsidR="00507A17" w:rsidRPr="00F7635E" w:rsidRDefault="00507A17" w:rsidP="00507A17">
            <w:pPr>
              <w:pStyle w:val="acctfourfigures"/>
              <w:spacing w:line="280" w:lineRule="exact"/>
              <w:jc w:val="center"/>
              <w:rPr>
                <w:rFonts w:cstheme="minorBidi"/>
                <w:szCs w:val="22"/>
                <w:cs/>
                <w:lang w:bidi="th-TH"/>
              </w:rPr>
            </w:pPr>
          </w:p>
        </w:tc>
        <w:tc>
          <w:tcPr>
            <w:tcW w:w="1080" w:type="dxa"/>
          </w:tcPr>
          <w:p w:rsidR="00507A17" w:rsidRPr="00F7635E" w:rsidRDefault="00507A17" w:rsidP="00507A17">
            <w:pPr>
              <w:pStyle w:val="acctmergecolhdg"/>
              <w:spacing w:line="280" w:lineRule="exact"/>
              <w:rPr>
                <w:b w:val="0"/>
                <w:bCs/>
                <w:szCs w:val="22"/>
              </w:rPr>
            </w:pPr>
          </w:p>
        </w:tc>
        <w:tc>
          <w:tcPr>
            <w:tcW w:w="180" w:type="dxa"/>
          </w:tcPr>
          <w:p w:rsidR="00507A17" w:rsidRPr="00F7635E" w:rsidRDefault="00507A17" w:rsidP="00507A17">
            <w:pPr>
              <w:pStyle w:val="acctmergecolhdg"/>
              <w:spacing w:line="280" w:lineRule="exact"/>
              <w:rPr>
                <w:b w:val="0"/>
                <w:bCs/>
                <w:szCs w:val="22"/>
              </w:rPr>
            </w:pPr>
          </w:p>
        </w:tc>
        <w:tc>
          <w:tcPr>
            <w:tcW w:w="810" w:type="dxa"/>
          </w:tcPr>
          <w:p w:rsidR="00507A17" w:rsidRPr="00F7635E" w:rsidRDefault="00507A17" w:rsidP="00507A17">
            <w:pPr>
              <w:pStyle w:val="acctmergecolhdg"/>
              <w:spacing w:line="280" w:lineRule="exact"/>
              <w:rPr>
                <w:b w:val="0"/>
                <w:bCs/>
                <w:szCs w:val="22"/>
              </w:rPr>
            </w:pPr>
          </w:p>
        </w:tc>
        <w:tc>
          <w:tcPr>
            <w:tcW w:w="180" w:type="dxa"/>
          </w:tcPr>
          <w:p w:rsidR="00507A17" w:rsidRPr="00F7635E" w:rsidRDefault="00507A17" w:rsidP="00507A17">
            <w:pPr>
              <w:pStyle w:val="acctmergecolhdg"/>
              <w:spacing w:line="280" w:lineRule="exact"/>
              <w:rPr>
                <w:b w:val="0"/>
                <w:bCs/>
                <w:szCs w:val="22"/>
              </w:rPr>
            </w:pPr>
          </w:p>
        </w:tc>
        <w:tc>
          <w:tcPr>
            <w:tcW w:w="1191" w:type="dxa"/>
            <w:vAlign w:val="center"/>
          </w:tcPr>
          <w:p w:rsidR="00507A17" w:rsidRPr="00F7635E" w:rsidRDefault="00507A17" w:rsidP="00507A17">
            <w:pPr>
              <w:pStyle w:val="acctmergecolhdg"/>
              <w:spacing w:line="280" w:lineRule="exact"/>
              <w:ind w:left="-79" w:right="-79"/>
              <w:rPr>
                <w:b w:val="0"/>
                <w:bCs/>
                <w:szCs w:val="22"/>
              </w:rPr>
            </w:pPr>
            <w:r w:rsidRPr="00F7635E">
              <w:rPr>
                <w:b w:val="0"/>
                <w:bCs/>
                <w:szCs w:val="22"/>
              </w:rPr>
              <w:t>31 March</w:t>
            </w:r>
          </w:p>
        </w:tc>
        <w:tc>
          <w:tcPr>
            <w:tcW w:w="180" w:type="dxa"/>
            <w:vAlign w:val="center"/>
          </w:tcPr>
          <w:p w:rsidR="00507A17" w:rsidRPr="00F7635E" w:rsidRDefault="00507A17" w:rsidP="00507A17">
            <w:pPr>
              <w:pStyle w:val="acctmergecolhdg"/>
              <w:spacing w:line="280" w:lineRule="exact"/>
              <w:rPr>
                <w:b w:val="0"/>
                <w:bCs/>
                <w:szCs w:val="22"/>
              </w:rPr>
            </w:pPr>
          </w:p>
        </w:tc>
        <w:tc>
          <w:tcPr>
            <w:tcW w:w="1191" w:type="dxa"/>
            <w:vAlign w:val="center"/>
          </w:tcPr>
          <w:p w:rsidR="00507A17" w:rsidRPr="00F7635E" w:rsidRDefault="00507A17" w:rsidP="00507A17">
            <w:pPr>
              <w:pStyle w:val="acctmergecolhdg"/>
              <w:spacing w:line="280" w:lineRule="exact"/>
              <w:ind w:left="-138" w:right="-176"/>
              <w:rPr>
                <w:b w:val="0"/>
                <w:bCs/>
                <w:szCs w:val="22"/>
              </w:rPr>
            </w:pPr>
            <w:r w:rsidRPr="00F7635E">
              <w:rPr>
                <w:b w:val="0"/>
                <w:bCs/>
                <w:szCs w:val="22"/>
              </w:rPr>
              <w:t>31 December</w:t>
            </w:r>
          </w:p>
        </w:tc>
        <w:tc>
          <w:tcPr>
            <w:tcW w:w="180" w:type="dxa"/>
            <w:gridSpan w:val="2"/>
            <w:vAlign w:val="center"/>
          </w:tcPr>
          <w:p w:rsidR="00507A17" w:rsidRPr="00F7635E" w:rsidRDefault="00507A17" w:rsidP="00507A17">
            <w:pPr>
              <w:pStyle w:val="acctmergecolhdg"/>
              <w:spacing w:line="280" w:lineRule="exact"/>
              <w:rPr>
                <w:b w:val="0"/>
                <w:bCs/>
                <w:szCs w:val="22"/>
              </w:rPr>
            </w:pPr>
          </w:p>
        </w:tc>
        <w:tc>
          <w:tcPr>
            <w:tcW w:w="1170" w:type="dxa"/>
            <w:gridSpan w:val="2"/>
            <w:vAlign w:val="center"/>
          </w:tcPr>
          <w:p w:rsidR="00507A17" w:rsidRPr="00F7635E" w:rsidRDefault="00507A17" w:rsidP="00507A17">
            <w:pPr>
              <w:pStyle w:val="acctmergecolhdg"/>
              <w:spacing w:line="280" w:lineRule="exact"/>
              <w:ind w:left="-79" w:right="-79"/>
              <w:rPr>
                <w:b w:val="0"/>
                <w:bCs/>
                <w:szCs w:val="22"/>
              </w:rPr>
            </w:pPr>
            <w:r w:rsidRPr="00F7635E">
              <w:rPr>
                <w:b w:val="0"/>
                <w:bCs/>
                <w:szCs w:val="22"/>
              </w:rPr>
              <w:t>31 March</w:t>
            </w:r>
          </w:p>
        </w:tc>
        <w:tc>
          <w:tcPr>
            <w:tcW w:w="180" w:type="dxa"/>
            <w:vAlign w:val="center"/>
          </w:tcPr>
          <w:p w:rsidR="00507A17" w:rsidRPr="00F7635E" w:rsidRDefault="00507A17" w:rsidP="00507A17">
            <w:pPr>
              <w:pStyle w:val="acctmergecolhdg"/>
              <w:spacing w:line="280" w:lineRule="exact"/>
              <w:rPr>
                <w:b w:val="0"/>
                <w:bCs/>
                <w:szCs w:val="22"/>
              </w:rPr>
            </w:pPr>
          </w:p>
        </w:tc>
        <w:tc>
          <w:tcPr>
            <w:tcW w:w="1308" w:type="dxa"/>
            <w:vAlign w:val="center"/>
          </w:tcPr>
          <w:p w:rsidR="00507A17" w:rsidRPr="00F7635E" w:rsidRDefault="00507A17" w:rsidP="00507A17">
            <w:pPr>
              <w:pStyle w:val="acctmergecolhdg"/>
              <w:spacing w:line="280" w:lineRule="exact"/>
              <w:ind w:left="-138" w:right="-176"/>
              <w:rPr>
                <w:b w:val="0"/>
                <w:bCs/>
                <w:szCs w:val="22"/>
              </w:rPr>
            </w:pPr>
            <w:r w:rsidRPr="00F7635E">
              <w:rPr>
                <w:b w:val="0"/>
                <w:bCs/>
                <w:szCs w:val="22"/>
              </w:rPr>
              <w:t>31 December</w:t>
            </w:r>
          </w:p>
        </w:tc>
      </w:tr>
      <w:tr w:rsidR="00507A17" w:rsidRPr="00F7635E" w:rsidTr="00F7635E">
        <w:trPr>
          <w:cantSplit/>
          <w:tblHeader/>
        </w:trPr>
        <w:tc>
          <w:tcPr>
            <w:tcW w:w="1863" w:type="dxa"/>
          </w:tcPr>
          <w:p w:rsidR="00507A17" w:rsidRPr="00F7635E" w:rsidRDefault="00507A17" w:rsidP="00507A17">
            <w:pPr>
              <w:pStyle w:val="acctfourfigures"/>
              <w:spacing w:line="280" w:lineRule="exact"/>
              <w:jc w:val="center"/>
              <w:rPr>
                <w:rFonts w:cstheme="minorBidi"/>
                <w:szCs w:val="22"/>
                <w:cs/>
                <w:lang w:bidi="th-TH"/>
              </w:rPr>
            </w:pPr>
          </w:p>
        </w:tc>
        <w:tc>
          <w:tcPr>
            <w:tcW w:w="1080" w:type="dxa"/>
          </w:tcPr>
          <w:p w:rsidR="00507A17" w:rsidRPr="00F7635E" w:rsidRDefault="00507A17" w:rsidP="00507A17">
            <w:pPr>
              <w:pStyle w:val="acctmergecolhdg"/>
              <w:spacing w:line="280" w:lineRule="exact"/>
              <w:rPr>
                <w:b w:val="0"/>
                <w:bCs/>
                <w:szCs w:val="22"/>
              </w:rPr>
            </w:pPr>
            <w:r w:rsidRPr="00F7635E">
              <w:rPr>
                <w:b w:val="0"/>
                <w:bCs/>
                <w:szCs w:val="22"/>
              </w:rPr>
              <w:t>201</w:t>
            </w:r>
            <w:r w:rsidR="001F7D2D" w:rsidRPr="00F7635E">
              <w:rPr>
                <w:b w:val="0"/>
                <w:bCs/>
                <w:szCs w:val="22"/>
              </w:rPr>
              <w:t>9</w:t>
            </w:r>
          </w:p>
        </w:tc>
        <w:tc>
          <w:tcPr>
            <w:tcW w:w="180" w:type="dxa"/>
          </w:tcPr>
          <w:p w:rsidR="00507A17" w:rsidRPr="00F7635E" w:rsidRDefault="00507A17" w:rsidP="00507A17">
            <w:pPr>
              <w:pStyle w:val="acctmergecolhdg"/>
              <w:spacing w:line="280" w:lineRule="exact"/>
              <w:rPr>
                <w:b w:val="0"/>
                <w:bCs/>
                <w:szCs w:val="22"/>
              </w:rPr>
            </w:pPr>
          </w:p>
        </w:tc>
        <w:tc>
          <w:tcPr>
            <w:tcW w:w="810" w:type="dxa"/>
          </w:tcPr>
          <w:p w:rsidR="00507A17" w:rsidRPr="00F7635E" w:rsidRDefault="00507A17" w:rsidP="00507A17">
            <w:pPr>
              <w:pStyle w:val="acctmergecolhdg"/>
              <w:spacing w:line="280" w:lineRule="exact"/>
              <w:rPr>
                <w:b w:val="0"/>
                <w:bCs/>
                <w:szCs w:val="22"/>
              </w:rPr>
            </w:pPr>
            <w:r w:rsidRPr="00F7635E">
              <w:rPr>
                <w:b w:val="0"/>
                <w:bCs/>
                <w:szCs w:val="22"/>
              </w:rPr>
              <w:t>201</w:t>
            </w:r>
            <w:r w:rsidR="001F7D2D" w:rsidRPr="00F7635E">
              <w:rPr>
                <w:b w:val="0"/>
                <w:bCs/>
                <w:szCs w:val="22"/>
              </w:rPr>
              <w:t>8</w:t>
            </w:r>
          </w:p>
        </w:tc>
        <w:tc>
          <w:tcPr>
            <w:tcW w:w="180" w:type="dxa"/>
          </w:tcPr>
          <w:p w:rsidR="00507A17" w:rsidRPr="00F7635E" w:rsidRDefault="00507A17" w:rsidP="00507A17">
            <w:pPr>
              <w:pStyle w:val="acctmergecolhdg"/>
              <w:spacing w:line="280" w:lineRule="exact"/>
              <w:rPr>
                <w:b w:val="0"/>
                <w:bCs/>
                <w:szCs w:val="22"/>
              </w:rPr>
            </w:pPr>
          </w:p>
        </w:tc>
        <w:tc>
          <w:tcPr>
            <w:tcW w:w="1191" w:type="dxa"/>
            <w:vAlign w:val="center"/>
          </w:tcPr>
          <w:p w:rsidR="00507A17" w:rsidRPr="00F7635E" w:rsidRDefault="00507A17" w:rsidP="00507A17">
            <w:pPr>
              <w:pStyle w:val="acctmergecolhdg"/>
              <w:spacing w:line="280" w:lineRule="exact"/>
              <w:ind w:left="-79" w:right="-79"/>
              <w:rPr>
                <w:b w:val="0"/>
                <w:bCs/>
                <w:szCs w:val="22"/>
              </w:rPr>
            </w:pPr>
            <w:r w:rsidRPr="00F7635E">
              <w:rPr>
                <w:b w:val="0"/>
                <w:bCs/>
                <w:szCs w:val="22"/>
              </w:rPr>
              <w:t>2019</w:t>
            </w:r>
          </w:p>
        </w:tc>
        <w:tc>
          <w:tcPr>
            <w:tcW w:w="180" w:type="dxa"/>
            <w:vAlign w:val="center"/>
          </w:tcPr>
          <w:p w:rsidR="00507A17" w:rsidRPr="00F7635E" w:rsidRDefault="00507A17" w:rsidP="00507A17">
            <w:pPr>
              <w:pStyle w:val="acctmergecolhdg"/>
              <w:spacing w:line="280" w:lineRule="exact"/>
              <w:rPr>
                <w:b w:val="0"/>
                <w:bCs/>
                <w:szCs w:val="22"/>
              </w:rPr>
            </w:pPr>
          </w:p>
        </w:tc>
        <w:tc>
          <w:tcPr>
            <w:tcW w:w="1191" w:type="dxa"/>
            <w:vAlign w:val="center"/>
          </w:tcPr>
          <w:p w:rsidR="00507A17" w:rsidRPr="00F7635E" w:rsidRDefault="00507A17" w:rsidP="00507A17">
            <w:pPr>
              <w:pStyle w:val="acctmergecolhdg"/>
              <w:spacing w:line="280" w:lineRule="exact"/>
              <w:rPr>
                <w:b w:val="0"/>
                <w:bCs/>
                <w:szCs w:val="22"/>
              </w:rPr>
            </w:pPr>
            <w:r w:rsidRPr="00F7635E">
              <w:rPr>
                <w:b w:val="0"/>
                <w:bCs/>
                <w:szCs w:val="22"/>
              </w:rPr>
              <w:t>2018</w:t>
            </w:r>
          </w:p>
        </w:tc>
        <w:tc>
          <w:tcPr>
            <w:tcW w:w="180" w:type="dxa"/>
            <w:gridSpan w:val="2"/>
            <w:vAlign w:val="center"/>
          </w:tcPr>
          <w:p w:rsidR="00507A17" w:rsidRPr="00F7635E" w:rsidRDefault="00507A17" w:rsidP="00507A17">
            <w:pPr>
              <w:pStyle w:val="acctmergecolhdg"/>
              <w:spacing w:line="280" w:lineRule="exact"/>
              <w:rPr>
                <w:b w:val="0"/>
                <w:bCs/>
                <w:szCs w:val="22"/>
              </w:rPr>
            </w:pPr>
          </w:p>
        </w:tc>
        <w:tc>
          <w:tcPr>
            <w:tcW w:w="1170" w:type="dxa"/>
            <w:gridSpan w:val="2"/>
            <w:vAlign w:val="center"/>
          </w:tcPr>
          <w:p w:rsidR="00507A17" w:rsidRPr="00F7635E" w:rsidRDefault="00507A17" w:rsidP="00507A17">
            <w:pPr>
              <w:pStyle w:val="acctmergecolhdg"/>
              <w:spacing w:line="280" w:lineRule="exact"/>
              <w:ind w:left="-79" w:right="-79"/>
              <w:rPr>
                <w:b w:val="0"/>
                <w:bCs/>
                <w:szCs w:val="22"/>
              </w:rPr>
            </w:pPr>
            <w:r w:rsidRPr="00F7635E">
              <w:rPr>
                <w:b w:val="0"/>
                <w:bCs/>
                <w:szCs w:val="22"/>
              </w:rPr>
              <w:t>2019</w:t>
            </w:r>
          </w:p>
        </w:tc>
        <w:tc>
          <w:tcPr>
            <w:tcW w:w="180" w:type="dxa"/>
            <w:vAlign w:val="center"/>
          </w:tcPr>
          <w:p w:rsidR="00507A17" w:rsidRPr="00F7635E" w:rsidRDefault="00507A17" w:rsidP="00507A17">
            <w:pPr>
              <w:pStyle w:val="acctmergecolhdg"/>
              <w:spacing w:line="280" w:lineRule="exact"/>
              <w:rPr>
                <w:b w:val="0"/>
                <w:bCs/>
                <w:szCs w:val="22"/>
              </w:rPr>
            </w:pPr>
          </w:p>
        </w:tc>
        <w:tc>
          <w:tcPr>
            <w:tcW w:w="1308" w:type="dxa"/>
            <w:vAlign w:val="center"/>
          </w:tcPr>
          <w:p w:rsidR="00507A17" w:rsidRPr="00F7635E" w:rsidRDefault="00507A17" w:rsidP="00507A17">
            <w:pPr>
              <w:pStyle w:val="acctmergecolhdg"/>
              <w:spacing w:line="280" w:lineRule="exact"/>
              <w:rPr>
                <w:b w:val="0"/>
                <w:bCs/>
                <w:szCs w:val="22"/>
              </w:rPr>
            </w:pPr>
            <w:r w:rsidRPr="00F7635E">
              <w:rPr>
                <w:b w:val="0"/>
                <w:bCs/>
                <w:szCs w:val="22"/>
              </w:rPr>
              <w:t>2018</w:t>
            </w:r>
          </w:p>
        </w:tc>
      </w:tr>
      <w:tr w:rsidR="00507A17" w:rsidRPr="00F7635E" w:rsidTr="00F7635E">
        <w:trPr>
          <w:cantSplit/>
        </w:trPr>
        <w:tc>
          <w:tcPr>
            <w:tcW w:w="1863" w:type="dxa"/>
          </w:tcPr>
          <w:p w:rsidR="00507A17" w:rsidRPr="00F7635E" w:rsidRDefault="00507A17" w:rsidP="00507A17">
            <w:pPr>
              <w:spacing w:line="280" w:lineRule="exact"/>
              <w:rPr>
                <w:b/>
                <w:bCs/>
                <w:i/>
                <w:iCs/>
                <w:szCs w:val="22"/>
              </w:rPr>
            </w:pPr>
          </w:p>
        </w:tc>
        <w:tc>
          <w:tcPr>
            <w:tcW w:w="2070" w:type="dxa"/>
            <w:gridSpan w:val="3"/>
            <w:vAlign w:val="center"/>
          </w:tcPr>
          <w:p w:rsidR="00507A17" w:rsidRPr="00F7635E" w:rsidRDefault="00507A17" w:rsidP="00507A17">
            <w:pPr>
              <w:spacing w:line="280" w:lineRule="exact"/>
              <w:jc w:val="center"/>
              <w:rPr>
                <w:i/>
                <w:iCs/>
                <w:szCs w:val="22"/>
              </w:rPr>
            </w:pPr>
            <w:r w:rsidRPr="00F7635E">
              <w:rPr>
                <w:i/>
                <w:iCs/>
                <w:szCs w:val="22"/>
              </w:rPr>
              <w:t>(% per annum)</w:t>
            </w:r>
          </w:p>
        </w:tc>
        <w:tc>
          <w:tcPr>
            <w:tcW w:w="180" w:type="dxa"/>
          </w:tcPr>
          <w:p w:rsidR="00507A17" w:rsidRPr="00F7635E" w:rsidRDefault="00507A17" w:rsidP="00507A17">
            <w:pPr>
              <w:spacing w:line="280" w:lineRule="exact"/>
              <w:rPr>
                <w:b/>
                <w:bCs/>
                <w:i/>
                <w:iCs/>
                <w:szCs w:val="22"/>
              </w:rPr>
            </w:pPr>
          </w:p>
        </w:tc>
        <w:tc>
          <w:tcPr>
            <w:tcW w:w="5400" w:type="dxa"/>
            <w:gridSpan w:val="9"/>
          </w:tcPr>
          <w:p w:rsidR="00507A17" w:rsidRPr="00F7635E" w:rsidRDefault="00507A17" w:rsidP="00507A17">
            <w:pPr>
              <w:pStyle w:val="acctfourfigures"/>
              <w:spacing w:line="280" w:lineRule="exact"/>
              <w:jc w:val="center"/>
              <w:rPr>
                <w:i/>
                <w:iCs/>
                <w:szCs w:val="22"/>
              </w:rPr>
            </w:pPr>
            <w:r w:rsidRPr="00F7635E">
              <w:rPr>
                <w:i/>
                <w:iCs/>
                <w:szCs w:val="22"/>
              </w:rPr>
              <w:t>(in thousand Baht)</w:t>
            </w:r>
          </w:p>
        </w:tc>
      </w:tr>
      <w:tr w:rsidR="00507A17" w:rsidRPr="00F7635E" w:rsidTr="00F7635E">
        <w:trPr>
          <w:cantSplit/>
        </w:trPr>
        <w:tc>
          <w:tcPr>
            <w:tcW w:w="2943" w:type="dxa"/>
            <w:gridSpan w:val="2"/>
          </w:tcPr>
          <w:p w:rsidR="00507A17" w:rsidRPr="00F7635E" w:rsidRDefault="00507A17" w:rsidP="00507A17">
            <w:pPr>
              <w:spacing w:line="280" w:lineRule="exact"/>
              <w:rPr>
                <w:b/>
                <w:bCs/>
                <w:i/>
                <w:iCs/>
                <w:szCs w:val="22"/>
              </w:rPr>
            </w:pPr>
            <w:r w:rsidRPr="00F7635E">
              <w:rPr>
                <w:b/>
                <w:bCs/>
                <w:i/>
                <w:iCs/>
                <w:szCs w:val="22"/>
              </w:rPr>
              <w:t xml:space="preserve">Short-term </w:t>
            </w:r>
            <w:r w:rsidRPr="00F7635E">
              <w:rPr>
                <w:rFonts w:cs="Times New Roman"/>
                <w:b/>
                <w:bCs/>
                <w:i/>
                <w:iCs/>
                <w:szCs w:val="22"/>
              </w:rPr>
              <w:t>borrowings</w:t>
            </w:r>
            <w:r w:rsidRPr="00F7635E">
              <w:rPr>
                <w:b/>
                <w:bCs/>
                <w:i/>
                <w:iCs/>
                <w:szCs w:val="22"/>
              </w:rPr>
              <w:t xml:space="preserve"> from:</w:t>
            </w:r>
          </w:p>
        </w:tc>
        <w:tc>
          <w:tcPr>
            <w:tcW w:w="180" w:type="dxa"/>
          </w:tcPr>
          <w:p w:rsidR="00507A17" w:rsidRPr="00F7635E" w:rsidRDefault="00507A17" w:rsidP="00507A17">
            <w:pPr>
              <w:spacing w:line="280" w:lineRule="exact"/>
              <w:rPr>
                <w:b/>
                <w:bCs/>
                <w:i/>
                <w:iCs/>
                <w:szCs w:val="22"/>
              </w:rPr>
            </w:pPr>
          </w:p>
        </w:tc>
        <w:tc>
          <w:tcPr>
            <w:tcW w:w="810" w:type="dxa"/>
          </w:tcPr>
          <w:p w:rsidR="00507A17" w:rsidRPr="00F7635E" w:rsidRDefault="00507A17" w:rsidP="00507A17">
            <w:pPr>
              <w:spacing w:line="280" w:lineRule="exact"/>
              <w:rPr>
                <w:b/>
                <w:bCs/>
                <w:i/>
                <w:iCs/>
                <w:szCs w:val="22"/>
              </w:rPr>
            </w:pPr>
          </w:p>
        </w:tc>
        <w:tc>
          <w:tcPr>
            <w:tcW w:w="180" w:type="dxa"/>
          </w:tcPr>
          <w:p w:rsidR="00507A17" w:rsidRPr="00F7635E" w:rsidRDefault="00507A17" w:rsidP="00507A17">
            <w:pPr>
              <w:spacing w:line="280" w:lineRule="exact"/>
              <w:rPr>
                <w:b/>
                <w:bCs/>
                <w:i/>
                <w:iCs/>
                <w:szCs w:val="22"/>
              </w:rPr>
            </w:pPr>
          </w:p>
        </w:tc>
        <w:tc>
          <w:tcPr>
            <w:tcW w:w="5400" w:type="dxa"/>
            <w:gridSpan w:val="9"/>
          </w:tcPr>
          <w:p w:rsidR="00507A17" w:rsidRPr="00F7635E" w:rsidRDefault="00507A17" w:rsidP="00507A17">
            <w:pPr>
              <w:spacing w:line="280" w:lineRule="exact"/>
              <w:rPr>
                <w:i/>
                <w:iCs/>
                <w:szCs w:val="22"/>
              </w:rPr>
            </w:pPr>
          </w:p>
        </w:tc>
      </w:tr>
      <w:tr w:rsidR="001F7D2D" w:rsidRPr="00F7635E" w:rsidTr="00F7635E">
        <w:trPr>
          <w:cantSplit/>
        </w:trPr>
        <w:tc>
          <w:tcPr>
            <w:tcW w:w="1863" w:type="dxa"/>
          </w:tcPr>
          <w:p w:rsidR="001F7D2D" w:rsidRPr="00F7635E" w:rsidRDefault="001F7D2D" w:rsidP="001F7D2D">
            <w:pPr>
              <w:spacing w:line="280" w:lineRule="exact"/>
              <w:rPr>
                <w:szCs w:val="22"/>
              </w:rPr>
            </w:pPr>
            <w:r w:rsidRPr="00F7635E">
              <w:rPr>
                <w:szCs w:val="22"/>
              </w:rPr>
              <w:t>Subsidiaries</w:t>
            </w:r>
          </w:p>
        </w:tc>
        <w:tc>
          <w:tcPr>
            <w:tcW w:w="1080" w:type="dxa"/>
          </w:tcPr>
          <w:p w:rsidR="001F7D2D" w:rsidRPr="00F7635E" w:rsidRDefault="00FD6BFB" w:rsidP="001F7D2D">
            <w:pPr>
              <w:spacing w:line="280" w:lineRule="exact"/>
              <w:jc w:val="center"/>
              <w:rPr>
                <w:rFonts w:cs="Times New Roman"/>
                <w:szCs w:val="22"/>
              </w:rPr>
            </w:pPr>
            <w:r w:rsidRPr="00F7635E">
              <w:rPr>
                <w:rFonts w:cs="Times New Roman"/>
                <w:szCs w:val="22"/>
              </w:rPr>
              <w:t xml:space="preserve">0.75 </w:t>
            </w:r>
            <w:r w:rsidR="006A4616" w:rsidRPr="00F7635E">
              <w:rPr>
                <w:rFonts w:cs="Times New Roman"/>
                <w:szCs w:val="22"/>
              </w:rPr>
              <w:t xml:space="preserve">- </w:t>
            </w:r>
            <w:r w:rsidRPr="00F7635E">
              <w:rPr>
                <w:rFonts w:cs="Times New Roman"/>
                <w:szCs w:val="22"/>
              </w:rPr>
              <w:t>1</w:t>
            </w:r>
            <w:r w:rsidR="006A4616" w:rsidRPr="00F7635E">
              <w:rPr>
                <w:rFonts w:cs="Times New Roman"/>
                <w:szCs w:val="22"/>
              </w:rPr>
              <w:t>.5</w:t>
            </w:r>
          </w:p>
        </w:tc>
        <w:tc>
          <w:tcPr>
            <w:tcW w:w="180" w:type="dxa"/>
          </w:tcPr>
          <w:p w:rsidR="001F7D2D" w:rsidRPr="00F7635E" w:rsidRDefault="001F7D2D" w:rsidP="001F7D2D">
            <w:pPr>
              <w:spacing w:line="280" w:lineRule="exact"/>
              <w:rPr>
                <w:szCs w:val="22"/>
              </w:rPr>
            </w:pPr>
          </w:p>
        </w:tc>
        <w:tc>
          <w:tcPr>
            <w:tcW w:w="810" w:type="dxa"/>
          </w:tcPr>
          <w:p w:rsidR="001F7D2D" w:rsidRPr="00F7635E" w:rsidRDefault="001F7D2D" w:rsidP="001F7D2D">
            <w:pPr>
              <w:spacing w:line="280" w:lineRule="exact"/>
              <w:jc w:val="center"/>
              <w:rPr>
                <w:rFonts w:cs="Times New Roman"/>
                <w:szCs w:val="22"/>
              </w:rPr>
            </w:pPr>
            <w:r w:rsidRPr="00F7635E">
              <w:rPr>
                <w:rFonts w:cs="Times New Roman"/>
                <w:szCs w:val="22"/>
                <w:cs/>
              </w:rPr>
              <w:t>1 - 1.5</w:t>
            </w:r>
          </w:p>
        </w:tc>
        <w:tc>
          <w:tcPr>
            <w:tcW w:w="180" w:type="dxa"/>
          </w:tcPr>
          <w:p w:rsidR="001F7D2D" w:rsidRPr="00F7635E" w:rsidRDefault="001F7D2D" w:rsidP="001F7D2D">
            <w:pPr>
              <w:spacing w:line="280" w:lineRule="exact"/>
              <w:rPr>
                <w:szCs w:val="22"/>
              </w:rPr>
            </w:pPr>
          </w:p>
        </w:tc>
        <w:tc>
          <w:tcPr>
            <w:tcW w:w="1191" w:type="dxa"/>
          </w:tcPr>
          <w:p w:rsidR="001F7D2D" w:rsidRPr="00F7635E" w:rsidRDefault="00AB759D" w:rsidP="00041257">
            <w:pPr>
              <w:pStyle w:val="acctfourfigures"/>
              <w:tabs>
                <w:tab w:val="clear" w:pos="765"/>
                <w:tab w:val="decimal" w:pos="731"/>
              </w:tabs>
              <w:spacing w:line="280" w:lineRule="exact"/>
              <w:ind w:right="11"/>
              <w:rPr>
                <w:szCs w:val="22"/>
              </w:rPr>
            </w:pPr>
            <w:r w:rsidRPr="00F7635E">
              <w:rPr>
                <w:szCs w:val="22"/>
              </w:rPr>
              <w:t>-</w:t>
            </w:r>
          </w:p>
        </w:tc>
        <w:tc>
          <w:tcPr>
            <w:tcW w:w="180" w:type="dxa"/>
          </w:tcPr>
          <w:p w:rsidR="001F7D2D" w:rsidRPr="00F7635E" w:rsidRDefault="001F7D2D" w:rsidP="001F7D2D">
            <w:pPr>
              <w:pStyle w:val="acctfourfigures"/>
              <w:tabs>
                <w:tab w:val="clear" w:pos="765"/>
                <w:tab w:val="decimal" w:pos="731"/>
              </w:tabs>
              <w:spacing w:line="280" w:lineRule="exact"/>
              <w:rPr>
                <w:szCs w:val="22"/>
              </w:rPr>
            </w:pPr>
          </w:p>
        </w:tc>
        <w:tc>
          <w:tcPr>
            <w:tcW w:w="1191" w:type="dxa"/>
          </w:tcPr>
          <w:p w:rsidR="001F7D2D" w:rsidRPr="00F7635E" w:rsidRDefault="001F7D2D" w:rsidP="00F7635E">
            <w:pPr>
              <w:pStyle w:val="acctfourfigures"/>
              <w:tabs>
                <w:tab w:val="clear" w:pos="765"/>
                <w:tab w:val="decimal" w:pos="731"/>
              </w:tabs>
              <w:spacing w:line="280" w:lineRule="exact"/>
              <w:ind w:right="11"/>
              <w:rPr>
                <w:szCs w:val="22"/>
              </w:rPr>
            </w:pPr>
            <w:r w:rsidRPr="00F7635E">
              <w:rPr>
                <w:szCs w:val="22"/>
              </w:rPr>
              <w:t>-</w:t>
            </w:r>
          </w:p>
        </w:tc>
        <w:tc>
          <w:tcPr>
            <w:tcW w:w="180" w:type="dxa"/>
            <w:gridSpan w:val="2"/>
          </w:tcPr>
          <w:p w:rsidR="001F7D2D" w:rsidRPr="00F7635E" w:rsidRDefault="001F7D2D" w:rsidP="001F7D2D">
            <w:pPr>
              <w:pStyle w:val="acctfourfigures"/>
              <w:tabs>
                <w:tab w:val="clear" w:pos="765"/>
                <w:tab w:val="decimal" w:pos="911"/>
              </w:tabs>
              <w:spacing w:line="280" w:lineRule="exact"/>
              <w:rPr>
                <w:szCs w:val="22"/>
              </w:rPr>
            </w:pPr>
          </w:p>
        </w:tc>
        <w:tc>
          <w:tcPr>
            <w:tcW w:w="1170" w:type="dxa"/>
            <w:gridSpan w:val="2"/>
          </w:tcPr>
          <w:p w:rsidR="001F7D2D" w:rsidRPr="00F7635E" w:rsidRDefault="0003032D" w:rsidP="00041257">
            <w:pPr>
              <w:pStyle w:val="acctfourfigures"/>
              <w:tabs>
                <w:tab w:val="clear" w:pos="765"/>
                <w:tab w:val="decimal" w:pos="962"/>
              </w:tabs>
              <w:spacing w:line="280" w:lineRule="exact"/>
              <w:ind w:right="11"/>
              <w:rPr>
                <w:szCs w:val="22"/>
              </w:rPr>
            </w:pPr>
            <w:r w:rsidRPr="00F7635E">
              <w:rPr>
                <w:szCs w:val="22"/>
              </w:rPr>
              <w:t>1,106,988</w:t>
            </w:r>
          </w:p>
        </w:tc>
        <w:tc>
          <w:tcPr>
            <w:tcW w:w="180" w:type="dxa"/>
          </w:tcPr>
          <w:p w:rsidR="001F7D2D" w:rsidRPr="00F7635E" w:rsidRDefault="001F7D2D" w:rsidP="001F7D2D">
            <w:pPr>
              <w:pStyle w:val="acctfourfigures"/>
              <w:tabs>
                <w:tab w:val="clear" w:pos="765"/>
              </w:tabs>
              <w:spacing w:line="280" w:lineRule="exact"/>
              <w:rPr>
                <w:szCs w:val="22"/>
              </w:rPr>
            </w:pPr>
          </w:p>
        </w:tc>
        <w:tc>
          <w:tcPr>
            <w:tcW w:w="1308" w:type="dxa"/>
          </w:tcPr>
          <w:p w:rsidR="001F7D2D" w:rsidRPr="00F7635E" w:rsidRDefault="001F7D2D" w:rsidP="00041257">
            <w:pPr>
              <w:pStyle w:val="acctfourfigures"/>
              <w:tabs>
                <w:tab w:val="clear" w:pos="765"/>
                <w:tab w:val="decimal" w:pos="1062"/>
              </w:tabs>
              <w:spacing w:line="280" w:lineRule="exact"/>
              <w:ind w:right="11"/>
              <w:rPr>
                <w:szCs w:val="22"/>
              </w:rPr>
            </w:pPr>
            <w:r w:rsidRPr="00F7635E">
              <w:rPr>
                <w:szCs w:val="22"/>
              </w:rPr>
              <w:t>940,065</w:t>
            </w:r>
          </w:p>
        </w:tc>
      </w:tr>
      <w:tr w:rsidR="001F7D2D" w:rsidRPr="00F7635E" w:rsidTr="00F7635E">
        <w:trPr>
          <w:cantSplit/>
        </w:trPr>
        <w:tc>
          <w:tcPr>
            <w:tcW w:w="4113" w:type="dxa"/>
            <w:gridSpan w:val="5"/>
          </w:tcPr>
          <w:p w:rsidR="001F7D2D" w:rsidRPr="00F7635E" w:rsidRDefault="001F7D2D" w:rsidP="001F7D2D">
            <w:pPr>
              <w:spacing w:line="280" w:lineRule="exact"/>
              <w:ind w:left="202" w:right="-41" w:hanging="202"/>
              <w:rPr>
                <w:b/>
                <w:bCs/>
                <w:szCs w:val="22"/>
              </w:rPr>
            </w:pPr>
            <w:r w:rsidRPr="00F7635E">
              <w:rPr>
                <w:b/>
                <w:bCs/>
                <w:szCs w:val="22"/>
              </w:rPr>
              <w:t>Short-term borrowings from related parties</w:t>
            </w:r>
          </w:p>
        </w:tc>
        <w:tc>
          <w:tcPr>
            <w:tcW w:w="1191" w:type="dxa"/>
            <w:tcBorders>
              <w:top w:val="single" w:sz="4" w:space="0" w:color="auto"/>
              <w:bottom w:val="double" w:sz="4" w:space="0" w:color="auto"/>
            </w:tcBorders>
            <w:vAlign w:val="bottom"/>
          </w:tcPr>
          <w:p w:rsidR="001F7D2D" w:rsidRPr="00F7635E" w:rsidRDefault="00AB759D" w:rsidP="00F7635E">
            <w:pPr>
              <w:pStyle w:val="acctfourfigures"/>
              <w:tabs>
                <w:tab w:val="clear" w:pos="765"/>
                <w:tab w:val="decimal" w:pos="731"/>
              </w:tabs>
              <w:spacing w:line="280" w:lineRule="exact"/>
              <w:ind w:right="11"/>
              <w:rPr>
                <w:b/>
                <w:bCs/>
                <w:szCs w:val="22"/>
              </w:rPr>
            </w:pPr>
            <w:r w:rsidRPr="00F7635E">
              <w:rPr>
                <w:b/>
                <w:bCs/>
                <w:szCs w:val="22"/>
              </w:rPr>
              <w:t>-</w:t>
            </w:r>
          </w:p>
        </w:tc>
        <w:tc>
          <w:tcPr>
            <w:tcW w:w="180" w:type="dxa"/>
            <w:vAlign w:val="bottom"/>
          </w:tcPr>
          <w:p w:rsidR="001F7D2D" w:rsidRPr="00F7635E" w:rsidRDefault="001F7D2D" w:rsidP="001F7D2D">
            <w:pPr>
              <w:pStyle w:val="acctfourfigures"/>
              <w:tabs>
                <w:tab w:val="clear" w:pos="765"/>
              </w:tabs>
              <w:spacing w:line="280" w:lineRule="exact"/>
              <w:rPr>
                <w:b/>
                <w:bCs/>
                <w:szCs w:val="22"/>
              </w:rPr>
            </w:pPr>
          </w:p>
        </w:tc>
        <w:tc>
          <w:tcPr>
            <w:tcW w:w="1191" w:type="dxa"/>
            <w:tcBorders>
              <w:top w:val="single" w:sz="4" w:space="0" w:color="auto"/>
              <w:bottom w:val="double" w:sz="4" w:space="0" w:color="auto"/>
            </w:tcBorders>
            <w:vAlign w:val="bottom"/>
          </w:tcPr>
          <w:p w:rsidR="001F7D2D" w:rsidRPr="00F7635E" w:rsidRDefault="001F7D2D" w:rsidP="001F7D2D">
            <w:pPr>
              <w:pStyle w:val="acctfourfigures"/>
              <w:tabs>
                <w:tab w:val="clear" w:pos="765"/>
                <w:tab w:val="decimal" w:pos="731"/>
              </w:tabs>
              <w:spacing w:line="280" w:lineRule="exact"/>
              <w:ind w:right="11"/>
              <w:rPr>
                <w:b/>
                <w:bCs/>
                <w:szCs w:val="22"/>
              </w:rPr>
            </w:pPr>
            <w:r w:rsidRPr="00F7635E">
              <w:rPr>
                <w:b/>
                <w:bCs/>
                <w:szCs w:val="22"/>
              </w:rPr>
              <w:t>-</w:t>
            </w:r>
          </w:p>
        </w:tc>
        <w:tc>
          <w:tcPr>
            <w:tcW w:w="180" w:type="dxa"/>
            <w:gridSpan w:val="2"/>
          </w:tcPr>
          <w:p w:rsidR="001F7D2D" w:rsidRPr="00F7635E" w:rsidRDefault="001F7D2D" w:rsidP="001F7D2D">
            <w:pPr>
              <w:pStyle w:val="acctfourfigures"/>
              <w:tabs>
                <w:tab w:val="clear" w:pos="765"/>
                <w:tab w:val="decimal" w:pos="562"/>
              </w:tabs>
              <w:spacing w:line="280" w:lineRule="exact"/>
              <w:ind w:right="11"/>
              <w:rPr>
                <w:szCs w:val="22"/>
              </w:rPr>
            </w:pPr>
          </w:p>
        </w:tc>
        <w:tc>
          <w:tcPr>
            <w:tcW w:w="1170" w:type="dxa"/>
            <w:gridSpan w:val="2"/>
            <w:tcBorders>
              <w:top w:val="single" w:sz="4" w:space="0" w:color="auto"/>
              <w:bottom w:val="double" w:sz="4" w:space="0" w:color="auto"/>
            </w:tcBorders>
            <w:vAlign w:val="bottom"/>
          </w:tcPr>
          <w:p w:rsidR="001F7D2D" w:rsidRPr="00F7635E" w:rsidRDefault="0003032D" w:rsidP="00041257">
            <w:pPr>
              <w:pStyle w:val="acctfourfigures"/>
              <w:tabs>
                <w:tab w:val="clear" w:pos="765"/>
              </w:tabs>
              <w:spacing w:line="280" w:lineRule="exact"/>
              <w:ind w:right="67"/>
              <w:jc w:val="right"/>
              <w:rPr>
                <w:b/>
                <w:bCs/>
                <w:szCs w:val="22"/>
              </w:rPr>
            </w:pPr>
            <w:r w:rsidRPr="00F7635E">
              <w:rPr>
                <w:b/>
                <w:bCs/>
                <w:szCs w:val="22"/>
              </w:rPr>
              <w:t>1,106,988</w:t>
            </w:r>
          </w:p>
        </w:tc>
        <w:tc>
          <w:tcPr>
            <w:tcW w:w="180" w:type="dxa"/>
          </w:tcPr>
          <w:p w:rsidR="001F7D2D" w:rsidRPr="00F7635E" w:rsidRDefault="001F7D2D" w:rsidP="001F7D2D">
            <w:pPr>
              <w:pStyle w:val="acctfourfigures"/>
              <w:tabs>
                <w:tab w:val="clear" w:pos="765"/>
              </w:tabs>
              <w:spacing w:line="280" w:lineRule="exact"/>
              <w:rPr>
                <w:szCs w:val="22"/>
              </w:rPr>
            </w:pPr>
          </w:p>
        </w:tc>
        <w:tc>
          <w:tcPr>
            <w:tcW w:w="1308" w:type="dxa"/>
            <w:tcBorders>
              <w:top w:val="single" w:sz="4" w:space="0" w:color="auto"/>
              <w:bottom w:val="double" w:sz="4" w:space="0" w:color="auto"/>
            </w:tcBorders>
            <w:vAlign w:val="bottom"/>
          </w:tcPr>
          <w:p w:rsidR="001F7D2D" w:rsidRPr="00F7635E" w:rsidRDefault="001F7D2D" w:rsidP="00041257">
            <w:pPr>
              <w:pStyle w:val="acctfourfigures"/>
              <w:tabs>
                <w:tab w:val="clear" w:pos="765"/>
              </w:tabs>
              <w:spacing w:line="280" w:lineRule="exact"/>
              <w:ind w:right="74"/>
              <w:jc w:val="right"/>
              <w:rPr>
                <w:b/>
                <w:bCs/>
                <w:szCs w:val="22"/>
              </w:rPr>
            </w:pPr>
            <w:r w:rsidRPr="00F7635E">
              <w:rPr>
                <w:b/>
                <w:bCs/>
                <w:szCs w:val="22"/>
              </w:rPr>
              <w:t>940,065</w:t>
            </w:r>
          </w:p>
        </w:tc>
      </w:tr>
    </w:tbl>
    <w:p w:rsidR="00631C1A" w:rsidRDefault="00631C1A" w:rsidP="00507A17">
      <w:pPr>
        <w:spacing w:line="240" w:lineRule="atLeast"/>
        <w:ind w:right="-43"/>
        <w:jc w:val="thaiDistribute"/>
        <w:rPr>
          <w:sz w:val="20"/>
          <w:szCs w:val="20"/>
        </w:rPr>
      </w:pPr>
    </w:p>
    <w:p w:rsidR="00631C1A" w:rsidRDefault="00631C1A">
      <w:pPr>
        <w:rPr>
          <w:sz w:val="20"/>
          <w:szCs w:val="20"/>
        </w:rPr>
      </w:pPr>
      <w:r>
        <w:rPr>
          <w:sz w:val="20"/>
          <w:szCs w:val="20"/>
        </w:rPr>
        <w:br w:type="page"/>
      </w:r>
    </w:p>
    <w:p w:rsidR="00EF4F39" w:rsidRPr="00F7635E" w:rsidRDefault="00EF4F39" w:rsidP="00842146">
      <w:pPr>
        <w:spacing w:line="240" w:lineRule="atLeast"/>
        <w:ind w:left="540"/>
        <w:jc w:val="thaiDistribute"/>
        <w:rPr>
          <w:rFonts w:cs="Times New Roman"/>
          <w:szCs w:val="22"/>
        </w:rPr>
      </w:pPr>
      <w:r w:rsidRPr="00F7635E">
        <w:rPr>
          <w:rFonts w:cs="Times New Roman"/>
          <w:szCs w:val="22"/>
        </w:rPr>
        <w:lastRenderedPageBreak/>
        <w:t xml:space="preserve">Movements during the </w:t>
      </w:r>
      <w:r w:rsidR="00F24C64" w:rsidRPr="00F7635E">
        <w:rPr>
          <w:rFonts w:cs="Times New Roman"/>
          <w:szCs w:val="22"/>
        </w:rPr>
        <w:t>three-month period</w:t>
      </w:r>
      <w:r w:rsidRPr="00F7635E">
        <w:rPr>
          <w:rFonts w:cs="Times New Roman"/>
          <w:szCs w:val="22"/>
        </w:rPr>
        <w:t xml:space="preserve"> ended </w:t>
      </w:r>
      <w:r w:rsidR="008E7FD6" w:rsidRPr="00F7635E">
        <w:rPr>
          <w:rFonts w:cs="Times New Roman"/>
          <w:szCs w:val="22"/>
        </w:rPr>
        <w:t>31 March</w:t>
      </w:r>
      <w:r w:rsidRPr="00F7635E">
        <w:rPr>
          <w:rFonts w:cs="Times New Roman"/>
          <w:szCs w:val="22"/>
        </w:rPr>
        <w:t xml:space="preserve"> of </w:t>
      </w:r>
      <w:r w:rsidR="00352907" w:rsidRPr="00F7635E">
        <w:rPr>
          <w:rFonts w:cs="Times New Roman"/>
          <w:szCs w:val="22"/>
        </w:rPr>
        <w:t xml:space="preserve">short-term </w:t>
      </w:r>
      <w:r w:rsidR="008A4B64" w:rsidRPr="00F7635E">
        <w:rPr>
          <w:rFonts w:cs="Times New Roman"/>
          <w:szCs w:val="22"/>
        </w:rPr>
        <w:t>borrowings</w:t>
      </w:r>
      <w:r w:rsidRPr="00F7635E">
        <w:rPr>
          <w:rFonts w:cs="Times New Roman"/>
          <w:szCs w:val="22"/>
        </w:rPr>
        <w:t xml:space="preserve"> from related parties were as follows:</w:t>
      </w:r>
    </w:p>
    <w:p w:rsidR="00EF4F39" w:rsidRPr="00F7635E" w:rsidRDefault="00EF4F39" w:rsidP="00842146">
      <w:pPr>
        <w:spacing w:line="240" w:lineRule="atLeast"/>
        <w:rPr>
          <w:rFonts w:cs="Times New Roman"/>
          <w:i/>
          <w:iCs/>
          <w:color w:val="0000FF"/>
          <w:szCs w:val="22"/>
        </w:rPr>
      </w:pPr>
    </w:p>
    <w:tbl>
      <w:tblPr>
        <w:tblW w:w="9495" w:type="dxa"/>
        <w:tblInd w:w="486" w:type="dxa"/>
        <w:tblLayout w:type="fixed"/>
        <w:tblCellMar>
          <w:left w:w="79" w:type="dxa"/>
          <w:right w:w="79" w:type="dxa"/>
        </w:tblCellMar>
        <w:tblLook w:val="0000" w:firstRow="0" w:lastRow="0" w:firstColumn="0" w:lastColumn="0" w:noHBand="0" w:noVBand="0"/>
      </w:tblPr>
      <w:tblGrid>
        <w:gridCol w:w="4050"/>
        <w:gridCol w:w="1197"/>
        <w:gridCol w:w="180"/>
        <w:gridCol w:w="1175"/>
        <w:gridCol w:w="180"/>
        <w:gridCol w:w="1246"/>
        <w:gridCol w:w="180"/>
        <w:gridCol w:w="1287"/>
      </w:tblGrid>
      <w:tr w:rsidR="00EF4F39" w:rsidRPr="00F7635E" w:rsidTr="00041257">
        <w:trPr>
          <w:cantSplit/>
        </w:trPr>
        <w:tc>
          <w:tcPr>
            <w:tcW w:w="4050" w:type="dxa"/>
            <w:vAlign w:val="bottom"/>
          </w:tcPr>
          <w:p w:rsidR="00EF4F39" w:rsidRPr="00F7635E" w:rsidRDefault="00EF4F39" w:rsidP="002D248D">
            <w:pPr>
              <w:spacing w:line="280" w:lineRule="exact"/>
              <w:rPr>
                <w:rFonts w:cs="Times New Roman"/>
                <w:b/>
                <w:bCs/>
                <w:i/>
                <w:iCs/>
                <w:szCs w:val="22"/>
              </w:rPr>
            </w:pPr>
            <w:r w:rsidRPr="00F7635E">
              <w:rPr>
                <w:rFonts w:cs="Times New Roman"/>
                <w:b/>
                <w:bCs/>
                <w:i/>
                <w:iCs/>
                <w:szCs w:val="22"/>
              </w:rPr>
              <w:t xml:space="preserve">Short-term </w:t>
            </w:r>
            <w:r w:rsidR="008A4B64" w:rsidRPr="00F7635E">
              <w:rPr>
                <w:rFonts w:cs="Times New Roman"/>
                <w:b/>
                <w:bCs/>
                <w:i/>
                <w:iCs/>
                <w:szCs w:val="22"/>
              </w:rPr>
              <w:t>borrowings</w:t>
            </w:r>
            <w:r w:rsidR="00322C7E" w:rsidRPr="00F7635E">
              <w:rPr>
                <w:rFonts w:cs="Times New Roman"/>
                <w:b/>
                <w:bCs/>
                <w:i/>
                <w:iCs/>
                <w:szCs w:val="22"/>
              </w:rPr>
              <w:t xml:space="preserve"> from:</w:t>
            </w:r>
          </w:p>
        </w:tc>
        <w:tc>
          <w:tcPr>
            <w:tcW w:w="2552" w:type="dxa"/>
            <w:gridSpan w:val="3"/>
          </w:tcPr>
          <w:p w:rsidR="00EF4F39" w:rsidRPr="00F7635E" w:rsidRDefault="00EF4F39" w:rsidP="00D76C6F">
            <w:pPr>
              <w:pStyle w:val="acctmergecolhdg"/>
              <w:spacing w:line="280" w:lineRule="exact"/>
              <w:rPr>
                <w:szCs w:val="22"/>
              </w:rPr>
            </w:pPr>
            <w:r w:rsidRPr="00F7635E">
              <w:rPr>
                <w:szCs w:val="22"/>
              </w:rPr>
              <w:t xml:space="preserve">Consolidated </w:t>
            </w:r>
          </w:p>
          <w:p w:rsidR="00EF4F39" w:rsidRPr="00F7635E" w:rsidRDefault="00EF4F39" w:rsidP="00D76C6F">
            <w:pPr>
              <w:pStyle w:val="acctmergecolhdg"/>
              <w:spacing w:line="280" w:lineRule="exact"/>
              <w:ind w:left="-79" w:right="-79"/>
              <w:rPr>
                <w:szCs w:val="22"/>
              </w:rPr>
            </w:pPr>
            <w:r w:rsidRPr="00F7635E">
              <w:rPr>
                <w:szCs w:val="22"/>
              </w:rPr>
              <w:t>financial statements</w:t>
            </w:r>
          </w:p>
        </w:tc>
        <w:tc>
          <w:tcPr>
            <w:tcW w:w="180" w:type="dxa"/>
          </w:tcPr>
          <w:p w:rsidR="00EF4F39" w:rsidRPr="00F7635E" w:rsidRDefault="00EF4F39" w:rsidP="00D76C6F">
            <w:pPr>
              <w:pStyle w:val="acctmergecolhdg"/>
              <w:spacing w:line="280" w:lineRule="exact"/>
              <w:rPr>
                <w:szCs w:val="22"/>
              </w:rPr>
            </w:pPr>
          </w:p>
        </w:tc>
        <w:tc>
          <w:tcPr>
            <w:tcW w:w="2713" w:type="dxa"/>
            <w:gridSpan w:val="3"/>
          </w:tcPr>
          <w:p w:rsidR="00EF4F39" w:rsidRPr="00F7635E" w:rsidRDefault="00EF4F39" w:rsidP="00D76C6F">
            <w:pPr>
              <w:pStyle w:val="acctmergecolhdg"/>
              <w:spacing w:line="280" w:lineRule="exact"/>
              <w:rPr>
                <w:szCs w:val="22"/>
              </w:rPr>
            </w:pPr>
            <w:r w:rsidRPr="00F7635E">
              <w:rPr>
                <w:szCs w:val="22"/>
              </w:rPr>
              <w:t xml:space="preserve">Separate </w:t>
            </w:r>
          </w:p>
          <w:p w:rsidR="00EF4F39" w:rsidRPr="00F7635E" w:rsidRDefault="00EF4F39" w:rsidP="00041257">
            <w:pPr>
              <w:pStyle w:val="acctmergecolhdg"/>
              <w:tabs>
                <w:tab w:val="left" w:pos="766"/>
                <w:tab w:val="left" w:pos="2116"/>
              </w:tabs>
              <w:spacing w:line="280" w:lineRule="exact"/>
              <w:ind w:left="-79" w:right="-169"/>
              <w:rPr>
                <w:szCs w:val="22"/>
              </w:rPr>
            </w:pPr>
            <w:r w:rsidRPr="00F7635E">
              <w:rPr>
                <w:szCs w:val="22"/>
              </w:rPr>
              <w:t>financial statements</w:t>
            </w:r>
          </w:p>
        </w:tc>
      </w:tr>
      <w:tr w:rsidR="00CC7ED0" w:rsidRPr="00F7635E" w:rsidTr="00041257">
        <w:trPr>
          <w:cantSplit/>
        </w:trPr>
        <w:tc>
          <w:tcPr>
            <w:tcW w:w="4050" w:type="dxa"/>
          </w:tcPr>
          <w:p w:rsidR="00CC7ED0" w:rsidRPr="00F7635E" w:rsidRDefault="00CC7ED0" w:rsidP="00CC7ED0">
            <w:pPr>
              <w:pStyle w:val="acctfourfigures"/>
              <w:tabs>
                <w:tab w:val="clear" w:pos="765"/>
              </w:tabs>
              <w:spacing w:line="280" w:lineRule="exact"/>
              <w:rPr>
                <w:b/>
                <w:bCs/>
                <w:i/>
                <w:iCs/>
                <w:szCs w:val="22"/>
              </w:rPr>
            </w:pPr>
          </w:p>
        </w:tc>
        <w:tc>
          <w:tcPr>
            <w:tcW w:w="1197" w:type="dxa"/>
          </w:tcPr>
          <w:p w:rsidR="00CC7ED0" w:rsidRPr="00F7635E" w:rsidRDefault="001F7D2D" w:rsidP="00CC7ED0">
            <w:pPr>
              <w:pStyle w:val="acctmergecolhdg"/>
              <w:spacing w:line="280" w:lineRule="exact"/>
              <w:rPr>
                <w:b w:val="0"/>
                <w:bCs/>
                <w:szCs w:val="22"/>
              </w:rPr>
            </w:pPr>
            <w:r w:rsidRPr="00F7635E">
              <w:rPr>
                <w:b w:val="0"/>
                <w:bCs/>
                <w:szCs w:val="22"/>
              </w:rPr>
              <w:t>2019</w:t>
            </w:r>
          </w:p>
        </w:tc>
        <w:tc>
          <w:tcPr>
            <w:tcW w:w="180" w:type="dxa"/>
          </w:tcPr>
          <w:p w:rsidR="00CC7ED0" w:rsidRPr="00F7635E" w:rsidRDefault="00CC7ED0" w:rsidP="00CC7ED0">
            <w:pPr>
              <w:pStyle w:val="acctmergecolhdg"/>
              <w:spacing w:line="280" w:lineRule="exact"/>
              <w:rPr>
                <w:b w:val="0"/>
                <w:bCs/>
                <w:szCs w:val="22"/>
              </w:rPr>
            </w:pPr>
          </w:p>
        </w:tc>
        <w:tc>
          <w:tcPr>
            <w:tcW w:w="1175" w:type="dxa"/>
          </w:tcPr>
          <w:p w:rsidR="00CC7ED0" w:rsidRPr="00F7635E" w:rsidRDefault="001F7D2D" w:rsidP="00CC7ED0">
            <w:pPr>
              <w:pStyle w:val="acctmergecolhdg"/>
              <w:spacing w:line="280" w:lineRule="exact"/>
              <w:rPr>
                <w:b w:val="0"/>
                <w:bCs/>
                <w:szCs w:val="22"/>
              </w:rPr>
            </w:pPr>
            <w:r w:rsidRPr="00F7635E">
              <w:rPr>
                <w:b w:val="0"/>
                <w:bCs/>
                <w:szCs w:val="22"/>
              </w:rPr>
              <w:t>2018</w:t>
            </w:r>
          </w:p>
        </w:tc>
        <w:tc>
          <w:tcPr>
            <w:tcW w:w="180" w:type="dxa"/>
          </w:tcPr>
          <w:p w:rsidR="00CC7ED0" w:rsidRPr="00F7635E" w:rsidRDefault="00CC7ED0" w:rsidP="00CC7ED0">
            <w:pPr>
              <w:pStyle w:val="acctmergecolhdg"/>
              <w:spacing w:line="280" w:lineRule="exact"/>
              <w:rPr>
                <w:b w:val="0"/>
                <w:bCs/>
                <w:szCs w:val="22"/>
              </w:rPr>
            </w:pPr>
          </w:p>
        </w:tc>
        <w:tc>
          <w:tcPr>
            <w:tcW w:w="1246" w:type="dxa"/>
          </w:tcPr>
          <w:p w:rsidR="00CC7ED0" w:rsidRPr="00F7635E" w:rsidRDefault="001F7D2D" w:rsidP="00CC7ED0">
            <w:pPr>
              <w:pStyle w:val="acctmergecolhdg"/>
              <w:spacing w:line="280" w:lineRule="exact"/>
              <w:rPr>
                <w:b w:val="0"/>
                <w:bCs/>
                <w:szCs w:val="22"/>
              </w:rPr>
            </w:pPr>
            <w:r w:rsidRPr="00F7635E">
              <w:rPr>
                <w:b w:val="0"/>
                <w:bCs/>
                <w:szCs w:val="22"/>
              </w:rPr>
              <w:t>2019</w:t>
            </w:r>
          </w:p>
        </w:tc>
        <w:tc>
          <w:tcPr>
            <w:tcW w:w="180" w:type="dxa"/>
          </w:tcPr>
          <w:p w:rsidR="00CC7ED0" w:rsidRPr="00F7635E" w:rsidRDefault="00CC7ED0" w:rsidP="00CC7ED0">
            <w:pPr>
              <w:pStyle w:val="acctmergecolhdg"/>
              <w:spacing w:line="280" w:lineRule="exact"/>
              <w:rPr>
                <w:b w:val="0"/>
                <w:bCs/>
                <w:szCs w:val="22"/>
              </w:rPr>
            </w:pPr>
          </w:p>
        </w:tc>
        <w:tc>
          <w:tcPr>
            <w:tcW w:w="1282" w:type="dxa"/>
          </w:tcPr>
          <w:p w:rsidR="00CC7ED0" w:rsidRPr="00F7635E" w:rsidRDefault="001F7D2D" w:rsidP="00CC7ED0">
            <w:pPr>
              <w:pStyle w:val="acctmergecolhdg"/>
              <w:spacing w:line="280" w:lineRule="exact"/>
              <w:rPr>
                <w:b w:val="0"/>
                <w:bCs/>
                <w:szCs w:val="22"/>
              </w:rPr>
            </w:pPr>
            <w:r w:rsidRPr="00F7635E">
              <w:rPr>
                <w:b w:val="0"/>
                <w:bCs/>
                <w:szCs w:val="22"/>
              </w:rPr>
              <w:t>2018</w:t>
            </w:r>
          </w:p>
        </w:tc>
      </w:tr>
      <w:tr w:rsidR="00CC7ED0" w:rsidRPr="00F7635E" w:rsidTr="00041257">
        <w:trPr>
          <w:cantSplit/>
        </w:trPr>
        <w:tc>
          <w:tcPr>
            <w:tcW w:w="4050" w:type="dxa"/>
          </w:tcPr>
          <w:p w:rsidR="00CC7ED0" w:rsidRPr="00F7635E" w:rsidRDefault="00CC7ED0" w:rsidP="00CC7ED0">
            <w:pPr>
              <w:spacing w:line="280" w:lineRule="exact"/>
              <w:rPr>
                <w:rFonts w:cs="Times New Roman"/>
                <w:b/>
                <w:bCs/>
                <w:i/>
                <w:iCs/>
                <w:szCs w:val="22"/>
              </w:rPr>
            </w:pPr>
          </w:p>
        </w:tc>
        <w:tc>
          <w:tcPr>
            <w:tcW w:w="5445" w:type="dxa"/>
            <w:gridSpan w:val="7"/>
          </w:tcPr>
          <w:p w:rsidR="00CC7ED0" w:rsidRPr="00F7635E" w:rsidRDefault="00CC7ED0" w:rsidP="00CC7ED0">
            <w:pPr>
              <w:pStyle w:val="acctfourfigures"/>
              <w:spacing w:line="280" w:lineRule="exact"/>
              <w:jc w:val="center"/>
              <w:rPr>
                <w:i/>
                <w:iCs/>
                <w:szCs w:val="22"/>
              </w:rPr>
            </w:pPr>
            <w:r w:rsidRPr="00F7635E">
              <w:rPr>
                <w:i/>
                <w:iCs/>
                <w:szCs w:val="22"/>
              </w:rPr>
              <w:t>(in thousand Baht)</w:t>
            </w:r>
          </w:p>
        </w:tc>
      </w:tr>
      <w:tr w:rsidR="00CC7ED0" w:rsidRPr="00F7635E" w:rsidTr="00041257">
        <w:trPr>
          <w:cantSplit/>
        </w:trPr>
        <w:tc>
          <w:tcPr>
            <w:tcW w:w="4050" w:type="dxa"/>
          </w:tcPr>
          <w:p w:rsidR="00CC7ED0" w:rsidRPr="00F7635E" w:rsidRDefault="00CC7ED0" w:rsidP="00CC7ED0">
            <w:pPr>
              <w:spacing w:line="280" w:lineRule="exact"/>
              <w:rPr>
                <w:rFonts w:cs="Times New Roman"/>
                <w:b/>
                <w:bCs/>
                <w:szCs w:val="22"/>
              </w:rPr>
            </w:pPr>
            <w:r w:rsidRPr="00F7635E">
              <w:rPr>
                <w:rFonts w:cs="Times New Roman"/>
                <w:b/>
                <w:bCs/>
                <w:szCs w:val="22"/>
              </w:rPr>
              <w:t>Subsidiaries</w:t>
            </w:r>
          </w:p>
        </w:tc>
        <w:tc>
          <w:tcPr>
            <w:tcW w:w="1197" w:type="dxa"/>
          </w:tcPr>
          <w:p w:rsidR="00CC7ED0" w:rsidRPr="00F7635E" w:rsidRDefault="00CC7ED0" w:rsidP="00CC7ED0">
            <w:pPr>
              <w:pStyle w:val="acctfourfigures"/>
              <w:spacing w:line="280" w:lineRule="exact"/>
              <w:rPr>
                <w:szCs w:val="22"/>
              </w:rPr>
            </w:pPr>
          </w:p>
        </w:tc>
        <w:tc>
          <w:tcPr>
            <w:tcW w:w="180" w:type="dxa"/>
          </w:tcPr>
          <w:p w:rsidR="00CC7ED0" w:rsidRPr="00F7635E" w:rsidRDefault="00CC7ED0" w:rsidP="00CC7ED0">
            <w:pPr>
              <w:pStyle w:val="acctfourfigures"/>
              <w:spacing w:line="280" w:lineRule="exact"/>
              <w:rPr>
                <w:szCs w:val="22"/>
              </w:rPr>
            </w:pPr>
          </w:p>
        </w:tc>
        <w:tc>
          <w:tcPr>
            <w:tcW w:w="1175" w:type="dxa"/>
          </w:tcPr>
          <w:p w:rsidR="00CC7ED0" w:rsidRPr="00F7635E" w:rsidRDefault="00CC7ED0" w:rsidP="00CC7ED0">
            <w:pPr>
              <w:pStyle w:val="acctfourfigures"/>
              <w:spacing w:line="280" w:lineRule="exact"/>
              <w:rPr>
                <w:szCs w:val="22"/>
              </w:rPr>
            </w:pPr>
          </w:p>
        </w:tc>
        <w:tc>
          <w:tcPr>
            <w:tcW w:w="180" w:type="dxa"/>
          </w:tcPr>
          <w:p w:rsidR="00CC7ED0" w:rsidRPr="00F7635E" w:rsidRDefault="00CC7ED0" w:rsidP="00CC7ED0">
            <w:pPr>
              <w:pStyle w:val="acctfourfigures"/>
              <w:spacing w:line="280" w:lineRule="exact"/>
              <w:rPr>
                <w:szCs w:val="22"/>
              </w:rPr>
            </w:pPr>
          </w:p>
        </w:tc>
        <w:tc>
          <w:tcPr>
            <w:tcW w:w="1246" w:type="dxa"/>
          </w:tcPr>
          <w:p w:rsidR="00CC7ED0" w:rsidRPr="00F7635E" w:rsidRDefault="00CC7ED0" w:rsidP="00CC7ED0">
            <w:pPr>
              <w:pStyle w:val="acctfourfigures"/>
              <w:spacing w:line="280" w:lineRule="exact"/>
              <w:rPr>
                <w:szCs w:val="22"/>
              </w:rPr>
            </w:pPr>
          </w:p>
        </w:tc>
        <w:tc>
          <w:tcPr>
            <w:tcW w:w="180" w:type="dxa"/>
          </w:tcPr>
          <w:p w:rsidR="00CC7ED0" w:rsidRPr="00F7635E" w:rsidRDefault="00CC7ED0" w:rsidP="00CC7ED0">
            <w:pPr>
              <w:pStyle w:val="acctfourfigures"/>
              <w:spacing w:line="280" w:lineRule="exact"/>
              <w:rPr>
                <w:szCs w:val="22"/>
              </w:rPr>
            </w:pPr>
          </w:p>
        </w:tc>
        <w:tc>
          <w:tcPr>
            <w:tcW w:w="1282" w:type="dxa"/>
          </w:tcPr>
          <w:p w:rsidR="00CC7ED0" w:rsidRPr="00F7635E" w:rsidRDefault="00CC7ED0" w:rsidP="00041257">
            <w:pPr>
              <w:pStyle w:val="acctfourfigures"/>
              <w:tabs>
                <w:tab w:val="clear" w:pos="765"/>
                <w:tab w:val="decimal" w:pos="1009"/>
              </w:tabs>
              <w:spacing w:line="280" w:lineRule="exact"/>
              <w:rPr>
                <w:szCs w:val="22"/>
              </w:rPr>
            </w:pPr>
          </w:p>
        </w:tc>
      </w:tr>
      <w:tr w:rsidR="005D1CFA" w:rsidRPr="00F7635E" w:rsidTr="00041257">
        <w:trPr>
          <w:cantSplit/>
        </w:trPr>
        <w:tc>
          <w:tcPr>
            <w:tcW w:w="4050" w:type="dxa"/>
          </w:tcPr>
          <w:p w:rsidR="005D1CFA" w:rsidRPr="00F7635E" w:rsidRDefault="005D1CFA" w:rsidP="005D1CFA">
            <w:pPr>
              <w:spacing w:line="280" w:lineRule="exact"/>
              <w:rPr>
                <w:rFonts w:cs="Times New Roman"/>
                <w:szCs w:val="22"/>
              </w:rPr>
            </w:pPr>
            <w:r w:rsidRPr="00F7635E">
              <w:rPr>
                <w:rFonts w:cs="Times New Roman"/>
                <w:szCs w:val="22"/>
              </w:rPr>
              <w:t>At 1 January</w:t>
            </w:r>
          </w:p>
        </w:tc>
        <w:tc>
          <w:tcPr>
            <w:tcW w:w="1197" w:type="dxa"/>
          </w:tcPr>
          <w:p w:rsidR="005D1CFA" w:rsidRPr="00F7635E" w:rsidRDefault="005D1CFA" w:rsidP="005D1CFA">
            <w:pPr>
              <w:pStyle w:val="acctfourfigures"/>
              <w:tabs>
                <w:tab w:val="clear" w:pos="765"/>
                <w:tab w:val="decimal" w:pos="731"/>
              </w:tabs>
              <w:spacing w:line="280" w:lineRule="exact"/>
              <w:ind w:right="11"/>
              <w:rPr>
                <w:szCs w:val="22"/>
              </w:rPr>
            </w:pPr>
            <w:r w:rsidRPr="00F7635E">
              <w:rPr>
                <w:szCs w:val="22"/>
              </w:rPr>
              <w:t>-</w:t>
            </w:r>
          </w:p>
        </w:tc>
        <w:tc>
          <w:tcPr>
            <w:tcW w:w="180" w:type="dxa"/>
          </w:tcPr>
          <w:p w:rsidR="005D1CFA" w:rsidRPr="00F7635E" w:rsidRDefault="005D1CFA" w:rsidP="005D1CFA">
            <w:pPr>
              <w:pStyle w:val="acctfourfigures"/>
              <w:tabs>
                <w:tab w:val="clear" w:pos="765"/>
              </w:tabs>
              <w:spacing w:line="280" w:lineRule="exact"/>
              <w:rPr>
                <w:szCs w:val="22"/>
              </w:rPr>
            </w:pPr>
          </w:p>
        </w:tc>
        <w:tc>
          <w:tcPr>
            <w:tcW w:w="1175" w:type="dxa"/>
          </w:tcPr>
          <w:p w:rsidR="005D1CFA" w:rsidRPr="00F7635E" w:rsidRDefault="005D1CFA" w:rsidP="005D1CFA">
            <w:pPr>
              <w:pStyle w:val="acctfourfigures"/>
              <w:tabs>
                <w:tab w:val="clear" w:pos="765"/>
                <w:tab w:val="decimal" w:pos="731"/>
              </w:tabs>
              <w:spacing w:line="280" w:lineRule="exact"/>
              <w:ind w:right="11"/>
              <w:rPr>
                <w:szCs w:val="22"/>
              </w:rPr>
            </w:pPr>
            <w:r w:rsidRPr="00F7635E">
              <w:rPr>
                <w:szCs w:val="22"/>
              </w:rPr>
              <w:t>-</w:t>
            </w:r>
          </w:p>
        </w:tc>
        <w:tc>
          <w:tcPr>
            <w:tcW w:w="180" w:type="dxa"/>
          </w:tcPr>
          <w:p w:rsidR="005D1CFA" w:rsidRPr="00F7635E" w:rsidRDefault="005D1CFA" w:rsidP="005D1CFA">
            <w:pPr>
              <w:pStyle w:val="acctfourfigures"/>
              <w:spacing w:line="280" w:lineRule="exact"/>
              <w:rPr>
                <w:szCs w:val="22"/>
              </w:rPr>
            </w:pPr>
          </w:p>
        </w:tc>
        <w:tc>
          <w:tcPr>
            <w:tcW w:w="1246" w:type="dxa"/>
          </w:tcPr>
          <w:p w:rsidR="005D1CFA" w:rsidRPr="00F7635E" w:rsidRDefault="0003032D" w:rsidP="005D1CFA">
            <w:pPr>
              <w:pStyle w:val="acctfourfigures"/>
              <w:tabs>
                <w:tab w:val="clear" w:pos="765"/>
                <w:tab w:val="decimal" w:pos="1028"/>
              </w:tabs>
              <w:spacing w:line="280" w:lineRule="exact"/>
              <w:ind w:right="11"/>
              <w:rPr>
                <w:szCs w:val="22"/>
              </w:rPr>
            </w:pPr>
            <w:r w:rsidRPr="00F7635E">
              <w:rPr>
                <w:szCs w:val="22"/>
              </w:rPr>
              <w:t>940,065</w:t>
            </w:r>
          </w:p>
        </w:tc>
        <w:tc>
          <w:tcPr>
            <w:tcW w:w="180" w:type="dxa"/>
          </w:tcPr>
          <w:p w:rsidR="005D1CFA" w:rsidRPr="00F7635E" w:rsidRDefault="005D1CFA" w:rsidP="005D1CFA">
            <w:pPr>
              <w:pStyle w:val="acctfourfigures"/>
              <w:spacing w:line="280" w:lineRule="exact"/>
              <w:rPr>
                <w:szCs w:val="22"/>
              </w:rPr>
            </w:pPr>
          </w:p>
        </w:tc>
        <w:tc>
          <w:tcPr>
            <w:tcW w:w="1282" w:type="dxa"/>
          </w:tcPr>
          <w:p w:rsidR="005D1CFA" w:rsidRPr="00F7635E" w:rsidRDefault="005D1CFA" w:rsidP="005D1CFA">
            <w:pPr>
              <w:pStyle w:val="acctfourfigures"/>
              <w:tabs>
                <w:tab w:val="clear" w:pos="765"/>
                <w:tab w:val="decimal" w:pos="1028"/>
              </w:tabs>
              <w:spacing w:line="280" w:lineRule="exact"/>
              <w:ind w:right="11"/>
              <w:rPr>
                <w:szCs w:val="22"/>
              </w:rPr>
            </w:pPr>
            <w:r w:rsidRPr="00F7635E">
              <w:rPr>
                <w:szCs w:val="22"/>
              </w:rPr>
              <w:t>629,825</w:t>
            </w:r>
          </w:p>
        </w:tc>
      </w:tr>
      <w:tr w:rsidR="005D1CFA" w:rsidRPr="00F7635E" w:rsidTr="00041257">
        <w:trPr>
          <w:cantSplit/>
        </w:trPr>
        <w:tc>
          <w:tcPr>
            <w:tcW w:w="4050" w:type="dxa"/>
          </w:tcPr>
          <w:p w:rsidR="005D1CFA" w:rsidRPr="00F7635E" w:rsidRDefault="005D1CFA" w:rsidP="005D1CFA">
            <w:pPr>
              <w:spacing w:line="280" w:lineRule="exact"/>
              <w:rPr>
                <w:rFonts w:cs="Times New Roman"/>
                <w:szCs w:val="22"/>
              </w:rPr>
            </w:pPr>
            <w:r w:rsidRPr="00F7635E">
              <w:rPr>
                <w:rFonts w:cs="Times New Roman"/>
                <w:szCs w:val="22"/>
              </w:rPr>
              <w:t>Increase</w:t>
            </w:r>
          </w:p>
        </w:tc>
        <w:tc>
          <w:tcPr>
            <w:tcW w:w="1197" w:type="dxa"/>
          </w:tcPr>
          <w:p w:rsidR="005D1CFA" w:rsidRPr="00F7635E" w:rsidRDefault="005D1CFA" w:rsidP="005D1CFA">
            <w:pPr>
              <w:pStyle w:val="acctfourfigures"/>
              <w:tabs>
                <w:tab w:val="clear" w:pos="765"/>
                <w:tab w:val="decimal" w:pos="731"/>
              </w:tabs>
              <w:spacing w:line="280" w:lineRule="exact"/>
              <w:ind w:right="11"/>
              <w:rPr>
                <w:szCs w:val="22"/>
              </w:rPr>
            </w:pPr>
            <w:r w:rsidRPr="00F7635E">
              <w:rPr>
                <w:szCs w:val="22"/>
              </w:rPr>
              <w:t>-</w:t>
            </w:r>
          </w:p>
        </w:tc>
        <w:tc>
          <w:tcPr>
            <w:tcW w:w="180" w:type="dxa"/>
          </w:tcPr>
          <w:p w:rsidR="005D1CFA" w:rsidRPr="00F7635E" w:rsidRDefault="005D1CFA" w:rsidP="005D1CFA">
            <w:pPr>
              <w:pStyle w:val="acctfourfigures"/>
              <w:tabs>
                <w:tab w:val="clear" w:pos="765"/>
                <w:tab w:val="decimal" w:pos="594"/>
              </w:tabs>
              <w:spacing w:line="280" w:lineRule="exact"/>
              <w:rPr>
                <w:szCs w:val="22"/>
              </w:rPr>
            </w:pPr>
          </w:p>
        </w:tc>
        <w:tc>
          <w:tcPr>
            <w:tcW w:w="1175" w:type="dxa"/>
          </w:tcPr>
          <w:p w:rsidR="005D1CFA" w:rsidRPr="00F7635E" w:rsidRDefault="005D1CFA" w:rsidP="005D1CFA">
            <w:pPr>
              <w:pStyle w:val="acctfourfigures"/>
              <w:tabs>
                <w:tab w:val="clear" w:pos="765"/>
                <w:tab w:val="decimal" w:pos="731"/>
              </w:tabs>
              <w:spacing w:line="280" w:lineRule="exact"/>
              <w:ind w:right="11"/>
              <w:rPr>
                <w:szCs w:val="22"/>
              </w:rPr>
            </w:pPr>
            <w:r w:rsidRPr="00F7635E">
              <w:rPr>
                <w:szCs w:val="22"/>
              </w:rPr>
              <w:t>-</w:t>
            </w:r>
          </w:p>
        </w:tc>
        <w:tc>
          <w:tcPr>
            <w:tcW w:w="180" w:type="dxa"/>
          </w:tcPr>
          <w:p w:rsidR="005D1CFA" w:rsidRPr="00F7635E" w:rsidRDefault="005D1CFA" w:rsidP="005D1CFA">
            <w:pPr>
              <w:pStyle w:val="acctfourfigures"/>
              <w:spacing w:line="280" w:lineRule="exact"/>
              <w:rPr>
                <w:szCs w:val="22"/>
              </w:rPr>
            </w:pPr>
          </w:p>
        </w:tc>
        <w:tc>
          <w:tcPr>
            <w:tcW w:w="1246" w:type="dxa"/>
          </w:tcPr>
          <w:p w:rsidR="005D1CFA" w:rsidRPr="00F7635E" w:rsidRDefault="0003032D" w:rsidP="005D1CFA">
            <w:pPr>
              <w:pStyle w:val="acctfourfigures"/>
              <w:tabs>
                <w:tab w:val="clear" w:pos="765"/>
                <w:tab w:val="decimal" w:pos="1041"/>
              </w:tabs>
              <w:spacing w:line="280" w:lineRule="exact"/>
              <w:ind w:right="11"/>
              <w:rPr>
                <w:szCs w:val="22"/>
              </w:rPr>
            </w:pPr>
            <w:r w:rsidRPr="00F7635E">
              <w:rPr>
                <w:szCs w:val="22"/>
              </w:rPr>
              <w:t>2,913,956</w:t>
            </w:r>
          </w:p>
        </w:tc>
        <w:tc>
          <w:tcPr>
            <w:tcW w:w="180" w:type="dxa"/>
          </w:tcPr>
          <w:p w:rsidR="005D1CFA" w:rsidRPr="00F7635E" w:rsidRDefault="005D1CFA" w:rsidP="005D1CFA">
            <w:pPr>
              <w:pStyle w:val="acctfourfigures"/>
              <w:spacing w:line="280" w:lineRule="exact"/>
              <w:rPr>
                <w:szCs w:val="22"/>
              </w:rPr>
            </w:pPr>
          </w:p>
        </w:tc>
        <w:tc>
          <w:tcPr>
            <w:tcW w:w="1282" w:type="dxa"/>
          </w:tcPr>
          <w:p w:rsidR="005D1CFA" w:rsidRPr="00F7635E" w:rsidRDefault="005D1CFA" w:rsidP="005D1CFA">
            <w:pPr>
              <w:pStyle w:val="acctfourfigures"/>
              <w:tabs>
                <w:tab w:val="clear" w:pos="765"/>
                <w:tab w:val="decimal" w:pos="1041"/>
              </w:tabs>
              <w:spacing w:line="280" w:lineRule="exact"/>
              <w:ind w:right="11"/>
              <w:rPr>
                <w:szCs w:val="22"/>
              </w:rPr>
            </w:pPr>
            <w:r w:rsidRPr="00F7635E">
              <w:rPr>
                <w:szCs w:val="22"/>
              </w:rPr>
              <w:t>3,292,995</w:t>
            </w:r>
          </w:p>
        </w:tc>
      </w:tr>
      <w:tr w:rsidR="005D1CFA" w:rsidRPr="00F7635E" w:rsidTr="00041257">
        <w:trPr>
          <w:cantSplit/>
        </w:trPr>
        <w:tc>
          <w:tcPr>
            <w:tcW w:w="4050" w:type="dxa"/>
          </w:tcPr>
          <w:p w:rsidR="005D1CFA" w:rsidRPr="00F7635E" w:rsidRDefault="005D1CFA" w:rsidP="005D1CFA">
            <w:pPr>
              <w:spacing w:line="280" w:lineRule="exact"/>
              <w:rPr>
                <w:rFonts w:cs="Times New Roman"/>
                <w:szCs w:val="22"/>
              </w:rPr>
            </w:pPr>
            <w:r w:rsidRPr="00F7635E">
              <w:rPr>
                <w:rFonts w:cs="Times New Roman"/>
                <w:szCs w:val="22"/>
              </w:rPr>
              <w:t>Decrease</w:t>
            </w:r>
          </w:p>
        </w:tc>
        <w:tc>
          <w:tcPr>
            <w:tcW w:w="1197" w:type="dxa"/>
            <w:tcBorders>
              <w:bottom w:val="single" w:sz="4" w:space="0" w:color="auto"/>
            </w:tcBorders>
          </w:tcPr>
          <w:p w:rsidR="005D1CFA" w:rsidRPr="00F7635E" w:rsidRDefault="005D1CFA" w:rsidP="005D1CFA">
            <w:pPr>
              <w:pStyle w:val="acctfourfigures"/>
              <w:tabs>
                <w:tab w:val="clear" w:pos="765"/>
                <w:tab w:val="decimal" w:pos="731"/>
              </w:tabs>
              <w:spacing w:line="280" w:lineRule="exact"/>
              <w:ind w:right="11"/>
              <w:rPr>
                <w:szCs w:val="22"/>
              </w:rPr>
            </w:pPr>
            <w:r w:rsidRPr="00F7635E">
              <w:rPr>
                <w:szCs w:val="22"/>
              </w:rPr>
              <w:t>-</w:t>
            </w:r>
          </w:p>
        </w:tc>
        <w:tc>
          <w:tcPr>
            <w:tcW w:w="180" w:type="dxa"/>
          </w:tcPr>
          <w:p w:rsidR="005D1CFA" w:rsidRPr="00F7635E" w:rsidRDefault="005D1CFA" w:rsidP="005D1CFA">
            <w:pPr>
              <w:pStyle w:val="acctfourfigures"/>
              <w:tabs>
                <w:tab w:val="clear" w:pos="765"/>
                <w:tab w:val="decimal" w:pos="594"/>
              </w:tabs>
              <w:spacing w:line="280" w:lineRule="exact"/>
              <w:rPr>
                <w:szCs w:val="22"/>
              </w:rPr>
            </w:pPr>
          </w:p>
        </w:tc>
        <w:tc>
          <w:tcPr>
            <w:tcW w:w="1175" w:type="dxa"/>
            <w:tcBorders>
              <w:bottom w:val="single" w:sz="4" w:space="0" w:color="auto"/>
            </w:tcBorders>
          </w:tcPr>
          <w:p w:rsidR="005D1CFA" w:rsidRPr="00F7635E" w:rsidRDefault="005D1CFA" w:rsidP="005D1CFA">
            <w:pPr>
              <w:pStyle w:val="acctfourfigures"/>
              <w:tabs>
                <w:tab w:val="clear" w:pos="765"/>
                <w:tab w:val="decimal" w:pos="731"/>
              </w:tabs>
              <w:spacing w:line="280" w:lineRule="exact"/>
              <w:ind w:right="11"/>
              <w:rPr>
                <w:szCs w:val="22"/>
              </w:rPr>
            </w:pPr>
            <w:r w:rsidRPr="00F7635E">
              <w:rPr>
                <w:szCs w:val="22"/>
              </w:rPr>
              <w:t>-</w:t>
            </w:r>
          </w:p>
        </w:tc>
        <w:tc>
          <w:tcPr>
            <w:tcW w:w="180" w:type="dxa"/>
          </w:tcPr>
          <w:p w:rsidR="005D1CFA" w:rsidRPr="00F7635E" w:rsidRDefault="005D1CFA" w:rsidP="005D1CFA">
            <w:pPr>
              <w:pStyle w:val="acctfourfigures"/>
              <w:spacing w:line="280" w:lineRule="exact"/>
              <w:rPr>
                <w:szCs w:val="22"/>
              </w:rPr>
            </w:pPr>
          </w:p>
        </w:tc>
        <w:tc>
          <w:tcPr>
            <w:tcW w:w="1246" w:type="dxa"/>
            <w:tcBorders>
              <w:bottom w:val="single" w:sz="4" w:space="0" w:color="auto"/>
            </w:tcBorders>
          </w:tcPr>
          <w:p w:rsidR="005D1CFA" w:rsidRPr="00F7635E" w:rsidRDefault="0003032D" w:rsidP="00041257">
            <w:pPr>
              <w:pStyle w:val="acctfourfigures"/>
              <w:tabs>
                <w:tab w:val="clear" w:pos="765"/>
                <w:tab w:val="decimal" w:pos="1027"/>
              </w:tabs>
              <w:spacing w:line="280" w:lineRule="exact"/>
              <w:ind w:right="11"/>
              <w:rPr>
                <w:szCs w:val="22"/>
              </w:rPr>
            </w:pPr>
            <w:r w:rsidRPr="00F7635E">
              <w:rPr>
                <w:szCs w:val="22"/>
              </w:rPr>
              <w:t>(2,747,033)</w:t>
            </w:r>
          </w:p>
        </w:tc>
        <w:tc>
          <w:tcPr>
            <w:tcW w:w="180" w:type="dxa"/>
          </w:tcPr>
          <w:p w:rsidR="005D1CFA" w:rsidRPr="00F7635E" w:rsidRDefault="005D1CFA" w:rsidP="005D1CFA">
            <w:pPr>
              <w:pStyle w:val="acctfourfigures"/>
              <w:spacing w:line="280" w:lineRule="exact"/>
              <w:rPr>
                <w:szCs w:val="22"/>
              </w:rPr>
            </w:pPr>
          </w:p>
        </w:tc>
        <w:tc>
          <w:tcPr>
            <w:tcW w:w="1282" w:type="dxa"/>
            <w:tcBorders>
              <w:bottom w:val="single" w:sz="4" w:space="0" w:color="auto"/>
            </w:tcBorders>
          </w:tcPr>
          <w:p w:rsidR="005D1CFA" w:rsidRPr="00F7635E" w:rsidRDefault="005D1CFA" w:rsidP="00041257">
            <w:pPr>
              <w:pStyle w:val="acctfourfigures"/>
              <w:tabs>
                <w:tab w:val="clear" w:pos="765"/>
                <w:tab w:val="decimal" w:pos="1054"/>
              </w:tabs>
              <w:spacing w:line="280" w:lineRule="exact"/>
              <w:ind w:right="11"/>
              <w:rPr>
                <w:szCs w:val="22"/>
              </w:rPr>
            </w:pPr>
            <w:r w:rsidRPr="00F7635E">
              <w:rPr>
                <w:szCs w:val="22"/>
              </w:rPr>
              <w:t>(2,884,342)</w:t>
            </w:r>
          </w:p>
        </w:tc>
      </w:tr>
      <w:tr w:rsidR="005D1CFA" w:rsidRPr="00F7635E" w:rsidTr="00041257">
        <w:trPr>
          <w:cantSplit/>
        </w:trPr>
        <w:tc>
          <w:tcPr>
            <w:tcW w:w="4050" w:type="dxa"/>
          </w:tcPr>
          <w:p w:rsidR="005D1CFA" w:rsidRPr="00F7635E" w:rsidRDefault="005D1CFA" w:rsidP="005D1CFA">
            <w:pPr>
              <w:spacing w:line="280" w:lineRule="exact"/>
              <w:rPr>
                <w:rFonts w:cs="Times New Roman"/>
                <w:b/>
                <w:bCs/>
                <w:szCs w:val="22"/>
              </w:rPr>
            </w:pPr>
            <w:r w:rsidRPr="00F7635E">
              <w:rPr>
                <w:rFonts w:cs="Times New Roman"/>
                <w:b/>
                <w:bCs/>
                <w:szCs w:val="22"/>
              </w:rPr>
              <w:t>At 31 March</w:t>
            </w:r>
          </w:p>
        </w:tc>
        <w:tc>
          <w:tcPr>
            <w:tcW w:w="1197" w:type="dxa"/>
            <w:tcBorders>
              <w:top w:val="single" w:sz="4" w:space="0" w:color="auto"/>
              <w:bottom w:val="double" w:sz="4" w:space="0" w:color="auto"/>
            </w:tcBorders>
          </w:tcPr>
          <w:p w:rsidR="005D1CFA" w:rsidRPr="00F7635E" w:rsidRDefault="005D1CFA" w:rsidP="005D1CFA">
            <w:pPr>
              <w:pStyle w:val="acctfourfigures"/>
              <w:tabs>
                <w:tab w:val="clear" w:pos="765"/>
                <w:tab w:val="decimal" w:pos="731"/>
              </w:tabs>
              <w:spacing w:line="280" w:lineRule="exact"/>
              <w:ind w:right="11"/>
              <w:rPr>
                <w:b/>
                <w:bCs/>
                <w:szCs w:val="22"/>
              </w:rPr>
            </w:pPr>
            <w:r w:rsidRPr="00F7635E">
              <w:rPr>
                <w:b/>
                <w:bCs/>
                <w:szCs w:val="22"/>
              </w:rPr>
              <w:t>-</w:t>
            </w:r>
          </w:p>
        </w:tc>
        <w:tc>
          <w:tcPr>
            <w:tcW w:w="180" w:type="dxa"/>
          </w:tcPr>
          <w:p w:rsidR="005D1CFA" w:rsidRPr="00F7635E" w:rsidRDefault="005D1CFA" w:rsidP="005D1CFA">
            <w:pPr>
              <w:pStyle w:val="acctfourfigures"/>
              <w:tabs>
                <w:tab w:val="clear" w:pos="765"/>
              </w:tabs>
              <w:spacing w:line="280" w:lineRule="exact"/>
              <w:rPr>
                <w:b/>
                <w:bCs/>
                <w:szCs w:val="22"/>
              </w:rPr>
            </w:pPr>
          </w:p>
        </w:tc>
        <w:tc>
          <w:tcPr>
            <w:tcW w:w="1175" w:type="dxa"/>
            <w:tcBorders>
              <w:top w:val="single" w:sz="4" w:space="0" w:color="auto"/>
              <w:bottom w:val="double" w:sz="4" w:space="0" w:color="auto"/>
            </w:tcBorders>
          </w:tcPr>
          <w:p w:rsidR="005D1CFA" w:rsidRPr="00F7635E" w:rsidRDefault="005D1CFA" w:rsidP="005D1CFA">
            <w:pPr>
              <w:pStyle w:val="acctfourfigures"/>
              <w:tabs>
                <w:tab w:val="clear" w:pos="765"/>
                <w:tab w:val="decimal" w:pos="731"/>
              </w:tabs>
              <w:spacing w:line="280" w:lineRule="exact"/>
              <w:ind w:right="11"/>
              <w:rPr>
                <w:b/>
                <w:bCs/>
                <w:szCs w:val="22"/>
              </w:rPr>
            </w:pPr>
            <w:r w:rsidRPr="00F7635E">
              <w:rPr>
                <w:b/>
                <w:bCs/>
                <w:szCs w:val="22"/>
              </w:rPr>
              <w:t>-</w:t>
            </w:r>
          </w:p>
        </w:tc>
        <w:tc>
          <w:tcPr>
            <w:tcW w:w="180" w:type="dxa"/>
          </w:tcPr>
          <w:p w:rsidR="005D1CFA" w:rsidRPr="00F7635E" w:rsidRDefault="005D1CFA" w:rsidP="005D1CFA">
            <w:pPr>
              <w:pStyle w:val="acctfourfigures"/>
              <w:spacing w:line="280" w:lineRule="exact"/>
              <w:rPr>
                <w:b/>
                <w:bCs/>
                <w:szCs w:val="22"/>
              </w:rPr>
            </w:pPr>
          </w:p>
        </w:tc>
        <w:tc>
          <w:tcPr>
            <w:tcW w:w="1246" w:type="dxa"/>
            <w:tcBorders>
              <w:top w:val="single" w:sz="4" w:space="0" w:color="auto"/>
              <w:bottom w:val="double" w:sz="4" w:space="0" w:color="auto"/>
            </w:tcBorders>
          </w:tcPr>
          <w:p w:rsidR="005D1CFA" w:rsidRPr="00F7635E" w:rsidRDefault="0003032D" w:rsidP="005D1CFA">
            <w:pPr>
              <w:pStyle w:val="acctfourfigures"/>
              <w:tabs>
                <w:tab w:val="clear" w:pos="765"/>
                <w:tab w:val="decimal" w:pos="1028"/>
              </w:tabs>
              <w:spacing w:line="280" w:lineRule="exact"/>
              <w:ind w:right="11"/>
              <w:rPr>
                <w:b/>
                <w:bCs/>
                <w:szCs w:val="22"/>
              </w:rPr>
            </w:pPr>
            <w:r w:rsidRPr="00F7635E">
              <w:rPr>
                <w:b/>
                <w:bCs/>
                <w:szCs w:val="22"/>
              </w:rPr>
              <w:t>1,106,988</w:t>
            </w:r>
          </w:p>
        </w:tc>
        <w:tc>
          <w:tcPr>
            <w:tcW w:w="180" w:type="dxa"/>
          </w:tcPr>
          <w:p w:rsidR="005D1CFA" w:rsidRPr="00F7635E" w:rsidRDefault="005D1CFA" w:rsidP="005D1CFA">
            <w:pPr>
              <w:pStyle w:val="acctfourfigures"/>
              <w:spacing w:line="280" w:lineRule="exact"/>
              <w:rPr>
                <w:b/>
                <w:bCs/>
                <w:szCs w:val="22"/>
              </w:rPr>
            </w:pPr>
          </w:p>
        </w:tc>
        <w:tc>
          <w:tcPr>
            <w:tcW w:w="1282" w:type="dxa"/>
            <w:tcBorders>
              <w:top w:val="single" w:sz="4" w:space="0" w:color="auto"/>
              <w:bottom w:val="double" w:sz="4" w:space="0" w:color="auto"/>
            </w:tcBorders>
          </w:tcPr>
          <w:p w:rsidR="005D1CFA" w:rsidRPr="00F7635E" w:rsidRDefault="005D1CFA" w:rsidP="005D1CFA">
            <w:pPr>
              <w:pStyle w:val="acctfourfigures"/>
              <w:tabs>
                <w:tab w:val="clear" w:pos="765"/>
                <w:tab w:val="decimal" w:pos="1028"/>
              </w:tabs>
              <w:spacing w:line="280" w:lineRule="exact"/>
              <w:ind w:right="11"/>
              <w:rPr>
                <w:b/>
                <w:bCs/>
                <w:szCs w:val="22"/>
              </w:rPr>
            </w:pPr>
            <w:r w:rsidRPr="00F7635E">
              <w:rPr>
                <w:b/>
                <w:bCs/>
                <w:szCs w:val="22"/>
              </w:rPr>
              <w:t>1,038,478</w:t>
            </w:r>
          </w:p>
        </w:tc>
      </w:tr>
    </w:tbl>
    <w:p w:rsidR="001F7D2D" w:rsidRPr="00F7635E" w:rsidRDefault="001F7D2D" w:rsidP="001F7D2D">
      <w:pPr>
        <w:rPr>
          <w:rFonts w:cs="Times New Roman"/>
          <w:b/>
          <w:bCs/>
          <w:szCs w:val="22"/>
        </w:rPr>
      </w:pPr>
    </w:p>
    <w:tbl>
      <w:tblPr>
        <w:tblW w:w="9513" w:type="dxa"/>
        <w:tblInd w:w="477" w:type="dxa"/>
        <w:tblLayout w:type="fixed"/>
        <w:tblCellMar>
          <w:left w:w="79" w:type="dxa"/>
          <w:right w:w="79" w:type="dxa"/>
        </w:tblCellMar>
        <w:tblLook w:val="0000" w:firstRow="0" w:lastRow="0" w:firstColumn="0" w:lastColumn="0" w:noHBand="0" w:noVBand="0"/>
      </w:tblPr>
      <w:tblGrid>
        <w:gridCol w:w="4056"/>
        <w:gridCol w:w="1195"/>
        <w:gridCol w:w="178"/>
        <w:gridCol w:w="1177"/>
        <w:gridCol w:w="189"/>
        <w:gridCol w:w="1227"/>
        <w:gridCol w:w="180"/>
        <w:gridCol w:w="1311"/>
      </w:tblGrid>
      <w:tr w:rsidR="001F7D2D" w:rsidRPr="00F7635E" w:rsidTr="00041257">
        <w:trPr>
          <w:cantSplit/>
        </w:trPr>
        <w:tc>
          <w:tcPr>
            <w:tcW w:w="4056" w:type="dxa"/>
            <w:vAlign w:val="bottom"/>
          </w:tcPr>
          <w:p w:rsidR="001F7D2D" w:rsidRPr="00F7635E" w:rsidRDefault="001F7D2D" w:rsidP="001F7D2D">
            <w:pPr>
              <w:spacing w:line="280" w:lineRule="exact"/>
              <w:rPr>
                <w:rFonts w:cs="Times New Roman"/>
                <w:b/>
                <w:bCs/>
                <w:i/>
                <w:iCs/>
                <w:szCs w:val="22"/>
              </w:rPr>
            </w:pPr>
            <w:r w:rsidRPr="00F7635E">
              <w:rPr>
                <w:rFonts w:cs="Times New Roman"/>
                <w:b/>
                <w:bCs/>
                <w:i/>
                <w:iCs/>
                <w:szCs w:val="22"/>
              </w:rPr>
              <w:t>Other non-current liabilities</w:t>
            </w:r>
          </w:p>
          <w:p w:rsidR="001F7D2D" w:rsidRPr="00F7635E" w:rsidRDefault="001F7D2D" w:rsidP="001F7D2D">
            <w:pPr>
              <w:spacing w:line="280" w:lineRule="exact"/>
              <w:rPr>
                <w:rFonts w:cs="Times New Roman"/>
                <w:b/>
                <w:bCs/>
                <w:i/>
                <w:iCs/>
                <w:szCs w:val="22"/>
              </w:rPr>
            </w:pPr>
          </w:p>
        </w:tc>
        <w:tc>
          <w:tcPr>
            <w:tcW w:w="2550" w:type="dxa"/>
            <w:gridSpan w:val="3"/>
          </w:tcPr>
          <w:p w:rsidR="001F7D2D" w:rsidRPr="00F7635E" w:rsidRDefault="001F7D2D" w:rsidP="001F7D2D">
            <w:pPr>
              <w:pStyle w:val="acctmergecolhdg"/>
              <w:spacing w:line="280" w:lineRule="exact"/>
              <w:rPr>
                <w:szCs w:val="22"/>
              </w:rPr>
            </w:pPr>
            <w:r w:rsidRPr="00F7635E">
              <w:rPr>
                <w:szCs w:val="22"/>
              </w:rPr>
              <w:t xml:space="preserve">Consolidated </w:t>
            </w:r>
          </w:p>
          <w:p w:rsidR="001F7D2D" w:rsidRPr="00F7635E" w:rsidRDefault="001F7D2D" w:rsidP="001F7D2D">
            <w:pPr>
              <w:pStyle w:val="acctmergecolhdg"/>
              <w:spacing w:line="280" w:lineRule="exact"/>
              <w:rPr>
                <w:szCs w:val="22"/>
              </w:rPr>
            </w:pPr>
            <w:r w:rsidRPr="00F7635E">
              <w:rPr>
                <w:szCs w:val="22"/>
              </w:rPr>
              <w:t>financial statements</w:t>
            </w:r>
          </w:p>
        </w:tc>
        <w:tc>
          <w:tcPr>
            <w:tcW w:w="189" w:type="dxa"/>
          </w:tcPr>
          <w:p w:rsidR="001F7D2D" w:rsidRPr="00F7635E" w:rsidRDefault="001F7D2D" w:rsidP="001F7D2D">
            <w:pPr>
              <w:pStyle w:val="acctmergecolhdg"/>
              <w:spacing w:line="280" w:lineRule="exact"/>
              <w:rPr>
                <w:szCs w:val="22"/>
              </w:rPr>
            </w:pPr>
          </w:p>
        </w:tc>
        <w:tc>
          <w:tcPr>
            <w:tcW w:w="2718" w:type="dxa"/>
            <w:gridSpan w:val="3"/>
          </w:tcPr>
          <w:p w:rsidR="001F7D2D" w:rsidRPr="00F7635E" w:rsidRDefault="001F7D2D" w:rsidP="001F7D2D">
            <w:pPr>
              <w:pStyle w:val="acctmergecolhdg"/>
              <w:spacing w:line="280" w:lineRule="exact"/>
              <w:rPr>
                <w:szCs w:val="22"/>
              </w:rPr>
            </w:pPr>
            <w:r w:rsidRPr="00F7635E">
              <w:rPr>
                <w:szCs w:val="22"/>
              </w:rPr>
              <w:t xml:space="preserve">Separate </w:t>
            </w:r>
          </w:p>
          <w:p w:rsidR="001F7D2D" w:rsidRPr="00F7635E" w:rsidRDefault="001F7D2D" w:rsidP="001F7D2D">
            <w:pPr>
              <w:pStyle w:val="acctmergecolhdg"/>
              <w:spacing w:line="280" w:lineRule="exact"/>
              <w:rPr>
                <w:szCs w:val="22"/>
              </w:rPr>
            </w:pPr>
            <w:r w:rsidRPr="00F7635E">
              <w:rPr>
                <w:szCs w:val="22"/>
              </w:rPr>
              <w:t>financial statements</w:t>
            </w:r>
          </w:p>
        </w:tc>
      </w:tr>
      <w:tr w:rsidR="001F7D2D" w:rsidRPr="00F7635E" w:rsidTr="00041257">
        <w:trPr>
          <w:cantSplit/>
        </w:trPr>
        <w:tc>
          <w:tcPr>
            <w:tcW w:w="4056" w:type="dxa"/>
          </w:tcPr>
          <w:p w:rsidR="001F7D2D" w:rsidRPr="00F7635E" w:rsidRDefault="001F7D2D" w:rsidP="001F7D2D">
            <w:pPr>
              <w:pStyle w:val="acctfourfigures"/>
              <w:spacing w:line="280" w:lineRule="exact"/>
              <w:jc w:val="center"/>
              <w:rPr>
                <w:szCs w:val="22"/>
                <w:cs/>
                <w:lang w:bidi="th-TH"/>
              </w:rPr>
            </w:pPr>
          </w:p>
        </w:tc>
        <w:tc>
          <w:tcPr>
            <w:tcW w:w="1195" w:type="dxa"/>
            <w:vAlign w:val="center"/>
          </w:tcPr>
          <w:p w:rsidR="001F7D2D" w:rsidRPr="00F7635E" w:rsidRDefault="001F7D2D" w:rsidP="001F7D2D">
            <w:pPr>
              <w:pStyle w:val="acctmergecolhdg"/>
              <w:spacing w:line="280" w:lineRule="exact"/>
              <w:ind w:left="-79" w:right="-79"/>
              <w:rPr>
                <w:b w:val="0"/>
                <w:bCs/>
                <w:szCs w:val="22"/>
              </w:rPr>
            </w:pPr>
            <w:r w:rsidRPr="00F7635E">
              <w:rPr>
                <w:b w:val="0"/>
                <w:bCs/>
                <w:szCs w:val="22"/>
              </w:rPr>
              <w:t>31 March</w:t>
            </w:r>
          </w:p>
        </w:tc>
        <w:tc>
          <w:tcPr>
            <w:tcW w:w="178" w:type="dxa"/>
            <w:vAlign w:val="center"/>
          </w:tcPr>
          <w:p w:rsidR="001F7D2D" w:rsidRPr="00F7635E" w:rsidRDefault="001F7D2D" w:rsidP="001F7D2D">
            <w:pPr>
              <w:pStyle w:val="acctmergecolhdg"/>
              <w:spacing w:line="280" w:lineRule="exact"/>
              <w:rPr>
                <w:b w:val="0"/>
                <w:bCs/>
                <w:szCs w:val="22"/>
              </w:rPr>
            </w:pPr>
          </w:p>
        </w:tc>
        <w:tc>
          <w:tcPr>
            <w:tcW w:w="1177" w:type="dxa"/>
            <w:vAlign w:val="center"/>
          </w:tcPr>
          <w:p w:rsidR="001F7D2D" w:rsidRPr="00F7635E" w:rsidRDefault="001F7D2D" w:rsidP="001F7D2D">
            <w:pPr>
              <w:pStyle w:val="acctmergecolhdg"/>
              <w:spacing w:line="280" w:lineRule="exact"/>
              <w:ind w:left="-138" w:right="-176"/>
              <w:rPr>
                <w:b w:val="0"/>
                <w:bCs/>
                <w:szCs w:val="22"/>
              </w:rPr>
            </w:pPr>
            <w:r w:rsidRPr="00F7635E">
              <w:rPr>
                <w:b w:val="0"/>
                <w:bCs/>
                <w:szCs w:val="22"/>
              </w:rPr>
              <w:t>31 December</w:t>
            </w:r>
          </w:p>
        </w:tc>
        <w:tc>
          <w:tcPr>
            <w:tcW w:w="189" w:type="dxa"/>
            <w:vAlign w:val="center"/>
          </w:tcPr>
          <w:p w:rsidR="001F7D2D" w:rsidRPr="00F7635E" w:rsidRDefault="001F7D2D" w:rsidP="001F7D2D">
            <w:pPr>
              <w:pStyle w:val="acctmergecolhdg"/>
              <w:spacing w:line="280" w:lineRule="exact"/>
              <w:rPr>
                <w:b w:val="0"/>
                <w:bCs/>
                <w:szCs w:val="22"/>
              </w:rPr>
            </w:pPr>
          </w:p>
        </w:tc>
        <w:tc>
          <w:tcPr>
            <w:tcW w:w="1227" w:type="dxa"/>
            <w:vAlign w:val="center"/>
          </w:tcPr>
          <w:p w:rsidR="001F7D2D" w:rsidRPr="00F7635E" w:rsidRDefault="001F7D2D" w:rsidP="001F7D2D">
            <w:pPr>
              <w:pStyle w:val="acctmergecolhdg"/>
              <w:spacing w:line="280" w:lineRule="exact"/>
              <w:ind w:left="-79" w:right="-79"/>
              <w:rPr>
                <w:b w:val="0"/>
                <w:bCs/>
                <w:szCs w:val="22"/>
              </w:rPr>
            </w:pPr>
            <w:r w:rsidRPr="00F7635E">
              <w:rPr>
                <w:b w:val="0"/>
                <w:bCs/>
                <w:szCs w:val="22"/>
              </w:rPr>
              <w:t>31 March</w:t>
            </w:r>
          </w:p>
        </w:tc>
        <w:tc>
          <w:tcPr>
            <w:tcW w:w="180" w:type="dxa"/>
            <w:vAlign w:val="center"/>
          </w:tcPr>
          <w:p w:rsidR="001F7D2D" w:rsidRPr="00F7635E" w:rsidRDefault="001F7D2D" w:rsidP="001F7D2D">
            <w:pPr>
              <w:pStyle w:val="acctmergecolhdg"/>
              <w:spacing w:line="280" w:lineRule="exact"/>
              <w:rPr>
                <w:b w:val="0"/>
                <w:bCs/>
                <w:szCs w:val="22"/>
              </w:rPr>
            </w:pPr>
          </w:p>
        </w:tc>
        <w:tc>
          <w:tcPr>
            <w:tcW w:w="1311" w:type="dxa"/>
            <w:vAlign w:val="center"/>
          </w:tcPr>
          <w:p w:rsidR="001F7D2D" w:rsidRPr="00F7635E" w:rsidRDefault="001F7D2D" w:rsidP="001F7D2D">
            <w:pPr>
              <w:pStyle w:val="acctmergecolhdg"/>
              <w:spacing w:line="280" w:lineRule="exact"/>
              <w:ind w:left="-138" w:right="-176"/>
              <w:rPr>
                <w:b w:val="0"/>
                <w:bCs/>
                <w:szCs w:val="22"/>
              </w:rPr>
            </w:pPr>
            <w:r w:rsidRPr="00F7635E">
              <w:rPr>
                <w:b w:val="0"/>
                <w:bCs/>
                <w:szCs w:val="22"/>
              </w:rPr>
              <w:t>31 December</w:t>
            </w:r>
          </w:p>
        </w:tc>
      </w:tr>
      <w:tr w:rsidR="001F7D2D" w:rsidRPr="00F7635E" w:rsidTr="00041257">
        <w:trPr>
          <w:cantSplit/>
        </w:trPr>
        <w:tc>
          <w:tcPr>
            <w:tcW w:w="4056" w:type="dxa"/>
          </w:tcPr>
          <w:p w:rsidR="001F7D2D" w:rsidRPr="00F7635E" w:rsidRDefault="001F7D2D" w:rsidP="001F7D2D">
            <w:pPr>
              <w:pStyle w:val="acctfourfigures"/>
              <w:spacing w:line="280" w:lineRule="exact"/>
              <w:jc w:val="center"/>
              <w:rPr>
                <w:szCs w:val="22"/>
                <w:cs/>
                <w:lang w:bidi="th-TH"/>
              </w:rPr>
            </w:pPr>
          </w:p>
        </w:tc>
        <w:tc>
          <w:tcPr>
            <w:tcW w:w="1195" w:type="dxa"/>
            <w:vAlign w:val="center"/>
          </w:tcPr>
          <w:p w:rsidR="001F7D2D" w:rsidRPr="00F7635E" w:rsidRDefault="001F7D2D" w:rsidP="001F7D2D">
            <w:pPr>
              <w:pStyle w:val="acctmergecolhdg"/>
              <w:spacing w:line="280" w:lineRule="exact"/>
              <w:ind w:left="-79" w:right="-79"/>
              <w:rPr>
                <w:b w:val="0"/>
                <w:bCs/>
                <w:szCs w:val="22"/>
              </w:rPr>
            </w:pPr>
            <w:r w:rsidRPr="00F7635E">
              <w:rPr>
                <w:b w:val="0"/>
                <w:bCs/>
                <w:szCs w:val="22"/>
              </w:rPr>
              <w:t>2019</w:t>
            </w:r>
          </w:p>
        </w:tc>
        <w:tc>
          <w:tcPr>
            <w:tcW w:w="178" w:type="dxa"/>
            <w:vAlign w:val="center"/>
          </w:tcPr>
          <w:p w:rsidR="001F7D2D" w:rsidRPr="00F7635E" w:rsidRDefault="001F7D2D" w:rsidP="001F7D2D">
            <w:pPr>
              <w:pStyle w:val="acctmergecolhdg"/>
              <w:spacing w:line="280" w:lineRule="exact"/>
              <w:rPr>
                <w:b w:val="0"/>
                <w:bCs/>
                <w:szCs w:val="22"/>
              </w:rPr>
            </w:pPr>
          </w:p>
        </w:tc>
        <w:tc>
          <w:tcPr>
            <w:tcW w:w="1177" w:type="dxa"/>
            <w:vAlign w:val="center"/>
          </w:tcPr>
          <w:p w:rsidR="001F7D2D" w:rsidRPr="00F7635E" w:rsidRDefault="001F7D2D" w:rsidP="001F7D2D">
            <w:pPr>
              <w:pStyle w:val="acctmergecolhdg"/>
              <w:spacing w:line="280" w:lineRule="exact"/>
              <w:rPr>
                <w:b w:val="0"/>
                <w:bCs/>
                <w:szCs w:val="22"/>
              </w:rPr>
            </w:pPr>
            <w:r w:rsidRPr="00F7635E">
              <w:rPr>
                <w:b w:val="0"/>
                <w:bCs/>
                <w:szCs w:val="22"/>
              </w:rPr>
              <w:t>2018</w:t>
            </w:r>
          </w:p>
        </w:tc>
        <w:tc>
          <w:tcPr>
            <w:tcW w:w="189" w:type="dxa"/>
            <w:vAlign w:val="center"/>
          </w:tcPr>
          <w:p w:rsidR="001F7D2D" w:rsidRPr="00F7635E" w:rsidRDefault="001F7D2D" w:rsidP="001F7D2D">
            <w:pPr>
              <w:pStyle w:val="acctmergecolhdg"/>
              <w:spacing w:line="280" w:lineRule="exact"/>
              <w:rPr>
                <w:b w:val="0"/>
                <w:bCs/>
                <w:szCs w:val="22"/>
              </w:rPr>
            </w:pPr>
          </w:p>
        </w:tc>
        <w:tc>
          <w:tcPr>
            <w:tcW w:w="1227" w:type="dxa"/>
            <w:vAlign w:val="center"/>
          </w:tcPr>
          <w:p w:rsidR="001F7D2D" w:rsidRPr="00F7635E" w:rsidRDefault="001F7D2D" w:rsidP="001F7D2D">
            <w:pPr>
              <w:pStyle w:val="acctmergecolhdg"/>
              <w:spacing w:line="280" w:lineRule="exact"/>
              <w:ind w:left="-79" w:right="-79"/>
              <w:rPr>
                <w:b w:val="0"/>
                <w:bCs/>
                <w:szCs w:val="22"/>
              </w:rPr>
            </w:pPr>
            <w:r w:rsidRPr="00F7635E">
              <w:rPr>
                <w:b w:val="0"/>
                <w:bCs/>
                <w:szCs w:val="22"/>
              </w:rPr>
              <w:t>2019</w:t>
            </w:r>
          </w:p>
        </w:tc>
        <w:tc>
          <w:tcPr>
            <w:tcW w:w="180" w:type="dxa"/>
            <w:vAlign w:val="center"/>
          </w:tcPr>
          <w:p w:rsidR="001F7D2D" w:rsidRPr="00F7635E" w:rsidRDefault="001F7D2D" w:rsidP="001F7D2D">
            <w:pPr>
              <w:pStyle w:val="acctmergecolhdg"/>
              <w:spacing w:line="280" w:lineRule="exact"/>
              <w:rPr>
                <w:b w:val="0"/>
                <w:bCs/>
                <w:szCs w:val="22"/>
              </w:rPr>
            </w:pPr>
          </w:p>
        </w:tc>
        <w:tc>
          <w:tcPr>
            <w:tcW w:w="1311" w:type="dxa"/>
            <w:vAlign w:val="center"/>
          </w:tcPr>
          <w:p w:rsidR="001F7D2D" w:rsidRPr="00F7635E" w:rsidRDefault="001F7D2D" w:rsidP="001F7D2D">
            <w:pPr>
              <w:pStyle w:val="acctmergecolhdg"/>
              <w:spacing w:line="280" w:lineRule="exact"/>
              <w:rPr>
                <w:b w:val="0"/>
                <w:bCs/>
                <w:szCs w:val="22"/>
              </w:rPr>
            </w:pPr>
            <w:r w:rsidRPr="00F7635E">
              <w:rPr>
                <w:b w:val="0"/>
                <w:bCs/>
                <w:szCs w:val="22"/>
              </w:rPr>
              <w:t>2018</w:t>
            </w:r>
          </w:p>
        </w:tc>
      </w:tr>
      <w:tr w:rsidR="001F7D2D" w:rsidRPr="00F7635E" w:rsidTr="00041257">
        <w:trPr>
          <w:cantSplit/>
        </w:trPr>
        <w:tc>
          <w:tcPr>
            <w:tcW w:w="4056" w:type="dxa"/>
          </w:tcPr>
          <w:p w:rsidR="001F7D2D" w:rsidRPr="00F7635E" w:rsidRDefault="001F7D2D" w:rsidP="001F7D2D">
            <w:pPr>
              <w:spacing w:line="280" w:lineRule="exact"/>
              <w:rPr>
                <w:rFonts w:cs="Times New Roman"/>
                <w:b/>
                <w:bCs/>
                <w:i/>
                <w:iCs/>
                <w:szCs w:val="22"/>
              </w:rPr>
            </w:pPr>
          </w:p>
        </w:tc>
        <w:tc>
          <w:tcPr>
            <w:tcW w:w="5457" w:type="dxa"/>
            <w:gridSpan w:val="7"/>
          </w:tcPr>
          <w:p w:rsidR="001F7D2D" w:rsidRPr="00F7635E" w:rsidRDefault="001F7D2D" w:rsidP="001F7D2D">
            <w:pPr>
              <w:pStyle w:val="acctfourfigures"/>
              <w:spacing w:line="280" w:lineRule="exact"/>
              <w:jc w:val="center"/>
              <w:rPr>
                <w:i/>
                <w:iCs/>
                <w:szCs w:val="22"/>
              </w:rPr>
            </w:pPr>
            <w:r w:rsidRPr="00F7635E">
              <w:rPr>
                <w:i/>
                <w:iCs/>
                <w:szCs w:val="22"/>
              </w:rPr>
              <w:t>(in thousand Baht)</w:t>
            </w:r>
          </w:p>
        </w:tc>
      </w:tr>
      <w:tr w:rsidR="001F7D2D" w:rsidRPr="00F7635E" w:rsidTr="00041257">
        <w:trPr>
          <w:cantSplit/>
        </w:trPr>
        <w:tc>
          <w:tcPr>
            <w:tcW w:w="4056" w:type="dxa"/>
          </w:tcPr>
          <w:p w:rsidR="001F7D2D" w:rsidRPr="00F7635E" w:rsidRDefault="001F7D2D" w:rsidP="001F7D2D">
            <w:pPr>
              <w:spacing w:line="280" w:lineRule="exact"/>
              <w:rPr>
                <w:rFonts w:cs="Times New Roman"/>
                <w:b/>
                <w:bCs/>
                <w:szCs w:val="22"/>
              </w:rPr>
            </w:pPr>
            <w:r w:rsidRPr="00F7635E">
              <w:rPr>
                <w:rFonts w:cs="Times New Roman"/>
                <w:b/>
                <w:bCs/>
                <w:szCs w:val="22"/>
              </w:rPr>
              <w:t>Subsidiaries</w:t>
            </w:r>
          </w:p>
        </w:tc>
        <w:tc>
          <w:tcPr>
            <w:tcW w:w="1195" w:type="dxa"/>
            <w:tcBorders>
              <w:bottom w:val="double" w:sz="4" w:space="0" w:color="auto"/>
            </w:tcBorders>
          </w:tcPr>
          <w:p w:rsidR="001F7D2D" w:rsidRPr="00F7635E" w:rsidRDefault="001F7D2D" w:rsidP="005D1CFA">
            <w:pPr>
              <w:pStyle w:val="acctfourfigures"/>
              <w:tabs>
                <w:tab w:val="clear" w:pos="765"/>
                <w:tab w:val="decimal" w:pos="751"/>
              </w:tabs>
              <w:spacing w:line="280" w:lineRule="exact"/>
              <w:ind w:right="11"/>
              <w:rPr>
                <w:b/>
                <w:bCs/>
                <w:szCs w:val="22"/>
              </w:rPr>
            </w:pPr>
            <w:r w:rsidRPr="00F7635E">
              <w:rPr>
                <w:b/>
                <w:bCs/>
                <w:szCs w:val="22"/>
              </w:rPr>
              <w:t>-</w:t>
            </w:r>
          </w:p>
        </w:tc>
        <w:tc>
          <w:tcPr>
            <w:tcW w:w="178" w:type="dxa"/>
          </w:tcPr>
          <w:p w:rsidR="001F7D2D" w:rsidRPr="00F7635E" w:rsidRDefault="001F7D2D" w:rsidP="001F7D2D">
            <w:pPr>
              <w:pStyle w:val="acctfourfigures"/>
              <w:tabs>
                <w:tab w:val="clear" w:pos="765"/>
                <w:tab w:val="decimal" w:pos="731"/>
              </w:tabs>
              <w:spacing w:line="280" w:lineRule="exact"/>
              <w:rPr>
                <w:b/>
                <w:bCs/>
                <w:szCs w:val="22"/>
              </w:rPr>
            </w:pPr>
          </w:p>
        </w:tc>
        <w:tc>
          <w:tcPr>
            <w:tcW w:w="1177" w:type="dxa"/>
            <w:tcBorders>
              <w:bottom w:val="double" w:sz="4" w:space="0" w:color="auto"/>
            </w:tcBorders>
          </w:tcPr>
          <w:p w:rsidR="001F7D2D" w:rsidRPr="00F7635E" w:rsidRDefault="001F7D2D" w:rsidP="001F7D2D">
            <w:pPr>
              <w:pStyle w:val="acctfourfigures"/>
              <w:tabs>
                <w:tab w:val="clear" w:pos="765"/>
                <w:tab w:val="decimal" w:pos="751"/>
              </w:tabs>
              <w:spacing w:line="280" w:lineRule="exact"/>
              <w:ind w:right="11"/>
              <w:rPr>
                <w:b/>
                <w:bCs/>
                <w:szCs w:val="22"/>
              </w:rPr>
            </w:pPr>
            <w:r w:rsidRPr="00F7635E">
              <w:rPr>
                <w:b/>
                <w:bCs/>
                <w:szCs w:val="22"/>
              </w:rPr>
              <w:t>-</w:t>
            </w:r>
          </w:p>
        </w:tc>
        <w:tc>
          <w:tcPr>
            <w:tcW w:w="189" w:type="dxa"/>
          </w:tcPr>
          <w:p w:rsidR="001F7D2D" w:rsidRPr="00F7635E" w:rsidRDefault="001F7D2D" w:rsidP="001F7D2D">
            <w:pPr>
              <w:pStyle w:val="acctfourfigures"/>
              <w:tabs>
                <w:tab w:val="clear" w:pos="765"/>
                <w:tab w:val="decimal" w:pos="911"/>
              </w:tabs>
              <w:spacing w:line="280" w:lineRule="exact"/>
              <w:rPr>
                <w:b/>
                <w:bCs/>
                <w:szCs w:val="22"/>
              </w:rPr>
            </w:pPr>
          </w:p>
        </w:tc>
        <w:tc>
          <w:tcPr>
            <w:tcW w:w="1227" w:type="dxa"/>
            <w:tcBorders>
              <w:bottom w:val="double" w:sz="4" w:space="0" w:color="auto"/>
            </w:tcBorders>
          </w:tcPr>
          <w:p w:rsidR="001F7D2D" w:rsidRPr="00F7635E" w:rsidRDefault="0003032D" w:rsidP="00041257">
            <w:pPr>
              <w:pStyle w:val="acctfourfigures"/>
              <w:tabs>
                <w:tab w:val="clear" w:pos="765"/>
              </w:tabs>
              <w:spacing w:line="280" w:lineRule="exact"/>
              <w:ind w:right="49"/>
              <w:jc w:val="right"/>
              <w:rPr>
                <w:b/>
                <w:bCs/>
                <w:szCs w:val="22"/>
              </w:rPr>
            </w:pPr>
            <w:r w:rsidRPr="00F7635E">
              <w:rPr>
                <w:b/>
                <w:bCs/>
                <w:szCs w:val="22"/>
              </w:rPr>
              <w:t>3,638</w:t>
            </w:r>
          </w:p>
        </w:tc>
        <w:tc>
          <w:tcPr>
            <w:tcW w:w="180" w:type="dxa"/>
          </w:tcPr>
          <w:p w:rsidR="001F7D2D" w:rsidRPr="00F7635E" w:rsidRDefault="001F7D2D" w:rsidP="001F7D2D">
            <w:pPr>
              <w:pStyle w:val="acctfourfigures"/>
              <w:tabs>
                <w:tab w:val="clear" w:pos="765"/>
                <w:tab w:val="decimal" w:pos="911"/>
              </w:tabs>
              <w:spacing w:line="280" w:lineRule="exact"/>
              <w:rPr>
                <w:b/>
                <w:bCs/>
                <w:szCs w:val="22"/>
              </w:rPr>
            </w:pPr>
          </w:p>
        </w:tc>
        <w:tc>
          <w:tcPr>
            <w:tcW w:w="1311" w:type="dxa"/>
            <w:tcBorders>
              <w:bottom w:val="double" w:sz="4" w:space="0" w:color="auto"/>
            </w:tcBorders>
          </w:tcPr>
          <w:p w:rsidR="001F7D2D" w:rsidRPr="00F7635E" w:rsidRDefault="00CC4C34" w:rsidP="00041257">
            <w:pPr>
              <w:pStyle w:val="acctfourfigures"/>
              <w:tabs>
                <w:tab w:val="clear" w:pos="765"/>
              </w:tabs>
              <w:spacing w:line="280" w:lineRule="exact"/>
              <w:ind w:right="92"/>
              <w:jc w:val="right"/>
              <w:rPr>
                <w:b/>
                <w:bCs/>
                <w:szCs w:val="22"/>
              </w:rPr>
            </w:pPr>
            <w:r w:rsidRPr="00F7635E">
              <w:rPr>
                <w:b/>
                <w:bCs/>
                <w:szCs w:val="22"/>
              </w:rPr>
              <w:t>3,026</w:t>
            </w:r>
          </w:p>
        </w:tc>
      </w:tr>
    </w:tbl>
    <w:p w:rsidR="00196B11" w:rsidRPr="00F7635E" w:rsidRDefault="00196B11" w:rsidP="00455F41">
      <w:pPr>
        <w:tabs>
          <w:tab w:val="left" w:pos="540"/>
        </w:tabs>
        <w:spacing w:line="240" w:lineRule="atLeast"/>
        <w:ind w:firstLine="540"/>
        <w:rPr>
          <w:rFonts w:cs="Times New Roman"/>
          <w:b/>
          <w:bCs/>
          <w:szCs w:val="22"/>
        </w:rPr>
      </w:pPr>
    </w:p>
    <w:p w:rsidR="00EF4F39" w:rsidRPr="00F7635E" w:rsidRDefault="00EF4F39" w:rsidP="00455F41">
      <w:pPr>
        <w:tabs>
          <w:tab w:val="left" w:pos="540"/>
        </w:tabs>
        <w:spacing w:line="240" w:lineRule="atLeast"/>
        <w:ind w:firstLine="540"/>
        <w:rPr>
          <w:rFonts w:cs="Times New Roman"/>
          <w:b/>
          <w:bCs/>
          <w:szCs w:val="22"/>
        </w:rPr>
      </w:pPr>
      <w:r w:rsidRPr="00F7635E">
        <w:rPr>
          <w:rFonts w:cs="Times New Roman"/>
          <w:b/>
          <w:bCs/>
          <w:szCs w:val="22"/>
        </w:rPr>
        <w:t>Factory management service agreement</w:t>
      </w:r>
    </w:p>
    <w:p w:rsidR="00EF4F39" w:rsidRPr="00F7635E" w:rsidRDefault="00EF4F39" w:rsidP="00455F41">
      <w:pPr>
        <w:tabs>
          <w:tab w:val="left" w:pos="540"/>
        </w:tabs>
        <w:spacing w:line="240" w:lineRule="atLeast"/>
        <w:rPr>
          <w:rFonts w:cs="Times New Roman"/>
          <w:szCs w:val="22"/>
        </w:rPr>
      </w:pPr>
      <w:r w:rsidRPr="00F7635E">
        <w:rPr>
          <w:rFonts w:cs="Times New Roman"/>
          <w:szCs w:val="22"/>
          <w:cs/>
        </w:rPr>
        <w:tab/>
      </w:r>
    </w:p>
    <w:p w:rsidR="00EF4F39" w:rsidRPr="00F7635E" w:rsidRDefault="00EF4F39" w:rsidP="00455F41">
      <w:pPr>
        <w:tabs>
          <w:tab w:val="left" w:pos="540"/>
        </w:tabs>
        <w:spacing w:line="240" w:lineRule="atLeast"/>
        <w:ind w:left="540"/>
        <w:jc w:val="thaiDistribute"/>
        <w:rPr>
          <w:rFonts w:cs="Times New Roman"/>
          <w:szCs w:val="22"/>
        </w:rPr>
      </w:pPr>
      <w:r w:rsidRPr="00F7635E">
        <w:rPr>
          <w:rFonts w:cs="Times New Roman"/>
          <w:szCs w:val="22"/>
        </w:rPr>
        <w:t>The Company has entered into a facto</w:t>
      </w:r>
      <w:r w:rsidR="00BA3A02" w:rsidRPr="00F7635E">
        <w:rPr>
          <w:rFonts w:cs="Times New Roman"/>
          <w:szCs w:val="22"/>
        </w:rPr>
        <w:t>ry management service agreement</w:t>
      </w:r>
      <w:r w:rsidRPr="00F7635E">
        <w:rPr>
          <w:rFonts w:cs="Times New Roman"/>
          <w:szCs w:val="22"/>
        </w:rPr>
        <w:t xml:space="preserve"> with </w:t>
      </w:r>
      <w:r w:rsidR="00282C4E" w:rsidRPr="00F7635E">
        <w:rPr>
          <w:rFonts w:cs="Times New Roman"/>
          <w:szCs w:val="22"/>
        </w:rPr>
        <w:t>a subsidiary</w:t>
      </w:r>
      <w:r w:rsidRPr="00F7635E">
        <w:rPr>
          <w:rFonts w:cs="Times New Roman"/>
          <w:szCs w:val="22"/>
        </w:rPr>
        <w:t xml:space="preserve"> whereby the latter provided managing to manufacture glassware and consulting in managing glassware factory commencing</w:t>
      </w:r>
      <w:r w:rsidR="004E751B" w:rsidRPr="00F7635E">
        <w:rPr>
          <w:rFonts w:cs="Times New Roman"/>
          <w:szCs w:val="22"/>
        </w:rPr>
        <w:t xml:space="preserve"> </w:t>
      </w:r>
      <w:r w:rsidRPr="00F7635E">
        <w:rPr>
          <w:rFonts w:cs="Times New Roman"/>
          <w:szCs w:val="22"/>
        </w:rPr>
        <w:t xml:space="preserve">1 </w:t>
      </w:r>
      <w:r w:rsidR="00F24C64" w:rsidRPr="00F7635E">
        <w:rPr>
          <w:rFonts w:cs="Times New Roman"/>
          <w:szCs w:val="22"/>
        </w:rPr>
        <w:t>January 201</w:t>
      </w:r>
      <w:r w:rsidR="004E751B" w:rsidRPr="00F7635E">
        <w:rPr>
          <w:rFonts w:cs="Times New Roman"/>
          <w:szCs w:val="22"/>
        </w:rPr>
        <w:t>9</w:t>
      </w:r>
      <w:r w:rsidRPr="00F7635E">
        <w:rPr>
          <w:rFonts w:cs="Times New Roman"/>
          <w:szCs w:val="22"/>
        </w:rPr>
        <w:t xml:space="preserve"> an</w:t>
      </w:r>
      <w:r w:rsidR="004E751B" w:rsidRPr="00F7635E">
        <w:rPr>
          <w:rFonts w:cs="Times New Roman"/>
          <w:szCs w:val="22"/>
        </w:rPr>
        <w:t>d terminated on 31 December 2019</w:t>
      </w:r>
      <w:r w:rsidR="006E5707" w:rsidRPr="00F7635E">
        <w:rPr>
          <w:rFonts w:cs="Times New Roman"/>
          <w:szCs w:val="22"/>
        </w:rPr>
        <w:t>. The C</w:t>
      </w:r>
      <w:r w:rsidRPr="00F7635E">
        <w:rPr>
          <w:rFonts w:cs="Times New Roman"/>
          <w:szCs w:val="22"/>
        </w:rPr>
        <w:t>ompany agrees to</w:t>
      </w:r>
      <w:r w:rsidR="00F24C64" w:rsidRPr="00F7635E">
        <w:rPr>
          <w:rFonts w:cs="Times New Roman"/>
          <w:szCs w:val="22"/>
        </w:rPr>
        <w:t xml:space="preserve"> pay the monthly fee of Baht 10</w:t>
      </w:r>
      <w:r w:rsidR="004E751B" w:rsidRPr="00F7635E">
        <w:rPr>
          <w:rFonts w:cs="Times New Roman"/>
          <w:szCs w:val="22"/>
        </w:rPr>
        <w:t>.1</w:t>
      </w:r>
      <w:r w:rsidRPr="00F7635E">
        <w:rPr>
          <w:rFonts w:cs="Times New Roman"/>
          <w:szCs w:val="22"/>
        </w:rPr>
        <w:t xml:space="preserve"> million. </w:t>
      </w:r>
    </w:p>
    <w:p w:rsidR="008A4B64" w:rsidRPr="00F7635E" w:rsidRDefault="008A4B64" w:rsidP="00455F41">
      <w:pPr>
        <w:spacing w:line="240" w:lineRule="atLeast"/>
        <w:ind w:right="-43"/>
        <w:jc w:val="thaiDistribute"/>
        <w:rPr>
          <w:rFonts w:cs="Times New Roman"/>
          <w:szCs w:val="22"/>
        </w:rPr>
      </w:pPr>
    </w:p>
    <w:p w:rsidR="005D1CFA" w:rsidRPr="00F7635E" w:rsidRDefault="005D1CFA" w:rsidP="005D1CFA">
      <w:pPr>
        <w:tabs>
          <w:tab w:val="left" w:pos="540"/>
        </w:tabs>
        <w:ind w:left="540"/>
        <w:jc w:val="thaiDistribute"/>
        <w:rPr>
          <w:rFonts w:cs="Angsana New"/>
          <w:b/>
          <w:bCs/>
          <w:szCs w:val="22"/>
        </w:rPr>
      </w:pPr>
      <w:r w:rsidRPr="00F7635E">
        <w:rPr>
          <w:rFonts w:cs="Angsana New"/>
          <w:b/>
          <w:bCs/>
          <w:szCs w:val="22"/>
        </w:rPr>
        <w:t>Cash pooling system agreement</w:t>
      </w:r>
    </w:p>
    <w:p w:rsidR="005D1CFA" w:rsidRPr="00F7635E" w:rsidRDefault="005D1CFA" w:rsidP="005D1CFA">
      <w:pPr>
        <w:tabs>
          <w:tab w:val="left" w:pos="540"/>
        </w:tabs>
        <w:ind w:left="540"/>
        <w:jc w:val="thaiDistribute"/>
        <w:rPr>
          <w:rFonts w:cs="Angsana New"/>
          <w:szCs w:val="22"/>
        </w:rPr>
      </w:pPr>
    </w:p>
    <w:p w:rsidR="005D1CFA" w:rsidRPr="00F7635E" w:rsidRDefault="005D1CFA" w:rsidP="005D1CFA">
      <w:pPr>
        <w:tabs>
          <w:tab w:val="left" w:pos="540"/>
        </w:tabs>
        <w:ind w:left="540"/>
        <w:jc w:val="thaiDistribute"/>
        <w:rPr>
          <w:rFonts w:cs="Angsana New"/>
          <w:szCs w:val="22"/>
        </w:rPr>
      </w:pPr>
      <w:r w:rsidRPr="00F7635E">
        <w:rPr>
          <w:rFonts w:cs="Angsana New"/>
          <w:szCs w:val="22"/>
        </w:rPr>
        <w:t xml:space="preserve">The Company has entered into cash pooling system agreement with some subsidiaries. Any interest income and expense to be derived out of this pooling system is calculated at average fixed deposit for </w:t>
      </w:r>
      <w:proofErr w:type="gramStart"/>
      <w:r w:rsidRPr="00F7635E">
        <w:rPr>
          <w:rFonts w:cs="Angsana New"/>
          <w:szCs w:val="22"/>
        </w:rPr>
        <w:t>1 year</w:t>
      </w:r>
      <w:proofErr w:type="gramEnd"/>
      <w:r w:rsidRPr="00F7635E">
        <w:rPr>
          <w:rFonts w:cs="Angsana New"/>
          <w:szCs w:val="22"/>
        </w:rPr>
        <w:t xml:space="preserve"> interest rate from commercial banks plus 0.5% and </w:t>
      </w:r>
      <w:r w:rsidR="00CC3326" w:rsidRPr="00F7635E">
        <w:rPr>
          <w:rFonts w:cs="Angsana New"/>
          <w:szCs w:val="22"/>
        </w:rPr>
        <w:t>fixed deposit for 1 month interest rate from commercial banks</w:t>
      </w:r>
      <w:r w:rsidRPr="00F7635E">
        <w:rPr>
          <w:rFonts w:cs="Angsana New"/>
          <w:szCs w:val="22"/>
        </w:rPr>
        <w:t>, respectively. The principal outstanding balances resulting from the pooling system at the reporting date were presented as “Short-term loans to related parties” and “Short-term borrowings from related parties”, respectively in the statement of financial position.</w:t>
      </w:r>
    </w:p>
    <w:p w:rsidR="00351444" w:rsidRDefault="00351444">
      <w:pPr>
        <w:rPr>
          <w:rFonts w:cs="Angsana New"/>
          <w:sz w:val="20"/>
          <w:szCs w:val="20"/>
        </w:rPr>
      </w:pPr>
    </w:p>
    <w:p w:rsidR="004443F5" w:rsidRPr="00A90FDB"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A90FDB">
        <w:rPr>
          <w:rFonts w:cs="Times New Roman"/>
          <w:b/>
          <w:bCs/>
          <w:color w:val="000000"/>
          <w:szCs w:val="22"/>
        </w:rPr>
        <w:t xml:space="preserve">Other investments </w:t>
      </w:r>
    </w:p>
    <w:p w:rsidR="001F7D2D" w:rsidRPr="00A90FDB" w:rsidRDefault="001F7D2D" w:rsidP="001F7D2D">
      <w:pPr>
        <w:pStyle w:val="ListParagraph"/>
        <w:spacing w:line="240" w:lineRule="atLeast"/>
        <w:ind w:left="540" w:right="-43"/>
        <w:jc w:val="thaiDistribute"/>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3"/>
        <w:gridCol w:w="180"/>
        <w:gridCol w:w="1197"/>
        <w:gridCol w:w="180"/>
        <w:gridCol w:w="1170"/>
      </w:tblGrid>
      <w:tr w:rsidR="001F7D2D" w:rsidRPr="00A90FDB" w:rsidTr="007865FE">
        <w:trPr>
          <w:cantSplit/>
          <w:tblHeader/>
        </w:trPr>
        <w:tc>
          <w:tcPr>
            <w:tcW w:w="4140" w:type="dxa"/>
          </w:tcPr>
          <w:p w:rsidR="001F7D2D" w:rsidRPr="00A90FDB" w:rsidRDefault="001F7D2D" w:rsidP="001F7D2D">
            <w:pPr>
              <w:spacing w:line="280" w:lineRule="exact"/>
              <w:rPr>
                <w:szCs w:val="22"/>
              </w:rPr>
            </w:pPr>
          </w:p>
        </w:tc>
        <w:tc>
          <w:tcPr>
            <w:tcW w:w="2583" w:type="dxa"/>
            <w:gridSpan w:val="3"/>
          </w:tcPr>
          <w:p w:rsidR="001F7D2D" w:rsidRPr="00A90FDB" w:rsidRDefault="001F7D2D" w:rsidP="001F7D2D">
            <w:pPr>
              <w:pStyle w:val="acctmergecolhdg"/>
              <w:spacing w:line="280" w:lineRule="exact"/>
              <w:rPr>
                <w:szCs w:val="22"/>
              </w:rPr>
            </w:pPr>
            <w:r w:rsidRPr="00A90FDB">
              <w:rPr>
                <w:szCs w:val="22"/>
              </w:rPr>
              <w:t xml:space="preserve">Consolidated </w:t>
            </w:r>
          </w:p>
          <w:p w:rsidR="001F7D2D" w:rsidRPr="00A90FDB" w:rsidRDefault="001F7D2D" w:rsidP="001F7D2D">
            <w:pPr>
              <w:pStyle w:val="acctmergecolhdg"/>
              <w:spacing w:line="280" w:lineRule="exact"/>
              <w:rPr>
                <w:szCs w:val="22"/>
              </w:rPr>
            </w:pPr>
            <w:r w:rsidRPr="00A90FDB">
              <w:rPr>
                <w:szCs w:val="22"/>
              </w:rPr>
              <w:t>financial statements</w:t>
            </w:r>
          </w:p>
        </w:tc>
        <w:tc>
          <w:tcPr>
            <w:tcW w:w="180" w:type="dxa"/>
          </w:tcPr>
          <w:p w:rsidR="001F7D2D" w:rsidRPr="00A90FDB" w:rsidRDefault="001F7D2D" w:rsidP="001F7D2D">
            <w:pPr>
              <w:pStyle w:val="acctmergecolhdg"/>
              <w:spacing w:line="280" w:lineRule="exact"/>
              <w:rPr>
                <w:szCs w:val="22"/>
              </w:rPr>
            </w:pPr>
          </w:p>
        </w:tc>
        <w:tc>
          <w:tcPr>
            <w:tcW w:w="2547" w:type="dxa"/>
            <w:gridSpan w:val="3"/>
          </w:tcPr>
          <w:p w:rsidR="001F7D2D" w:rsidRPr="00A90FDB" w:rsidRDefault="001F7D2D" w:rsidP="001F7D2D">
            <w:pPr>
              <w:pStyle w:val="acctmergecolhdg"/>
              <w:spacing w:line="280" w:lineRule="exact"/>
              <w:rPr>
                <w:szCs w:val="22"/>
              </w:rPr>
            </w:pPr>
            <w:r w:rsidRPr="00A90FDB">
              <w:rPr>
                <w:szCs w:val="22"/>
              </w:rPr>
              <w:t xml:space="preserve">Separate </w:t>
            </w:r>
          </w:p>
          <w:p w:rsidR="001F7D2D" w:rsidRPr="00A90FDB" w:rsidRDefault="001F7D2D" w:rsidP="001F7D2D">
            <w:pPr>
              <w:pStyle w:val="acctmergecolhdg"/>
              <w:spacing w:line="280" w:lineRule="exact"/>
              <w:rPr>
                <w:szCs w:val="22"/>
              </w:rPr>
            </w:pPr>
            <w:r w:rsidRPr="00A90FDB">
              <w:rPr>
                <w:szCs w:val="22"/>
              </w:rPr>
              <w:t>financial statements</w:t>
            </w:r>
          </w:p>
        </w:tc>
      </w:tr>
      <w:tr w:rsidR="001F7D2D" w:rsidRPr="00A90FDB" w:rsidTr="007865FE">
        <w:trPr>
          <w:cantSplit/>
          <w:tblHeader/>
        </w:trPr>
        <w:tc>
          <w:tcPr>
            <w:tcW w:w="4140" w:type="dxa"/>
          </w:tcPr>
          <w:p w:rsidR="001F7D2D" w:rsidRPr="00A90FDB" w:rsidRDefault="001F7D2D" w:rsidP="001F7D2D">
            <w:pPr>
              <w:pStyle w:val="acctfourfigures"/>
              <w:spacing w:line="280" w:lineRule="exact"/>
              <w:jc w:val="center"/>
              <w:rPr>
                <w:szCs w:val="22"/>
              </w:rPr>
            </w:pPr>
          </w:p>
        </w:tc>
        <w:tc>
          <w:tcPr>
            <w:tcW w:w="1260"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31 March</w:t>
            </w:r>
          </w:p>
        </w:tc>
        <w:tc>
          <w:tcPr>
            <w:tcW w:w="180" w:type="dxa"/>
            <w:vAlign w:val="center"/>
          </w:tcPr>
          <w:p w:rsidR="001F7D2D" w:rsidRPr="00A90FDB" w:rsidRDefault="001F7D2D" w:rsidP="001F7D2D">
            <w:pPr>
              <w:pStyle w:val="acctmergecolhdg"/>
              <w:spacing w:line="280" w:lineRule="exact"/>
              <w:rPr>
                <w:b w:val="0"/>
                <w:bCs/>
                <w:szCs w:val="22"/>
              </w:rPr>
            </w:pPr>
          </w:p>
        </w:tc>
        <w:tc>
          <w:tcPr>
            <w:tcW w:w="1143" w:type="dxa"/>
            <w:vAlign w:val="center"/>
          </w:tcPr>
          <w:p w:rsidR="001F7D2D" w:rsidRPr="00A90FDB" w:rsidRDefault="001F7D2D" w:rsidP="001F7D2D">
            <w:pPr>
              <w:pStyle w:val="acctmergecolhdg"/>
              <w:spacing w:line="280" w:lineRule="exact"/>
              <w:ind w:left="-138" w:right="-176"/>
              <w:rPr>
                <w:b w:val="0"/>
                <w:bCs/>
                <w:szCs w:val="22"/>
              </w:rPr>
            </w:pPr>
            <w:r w:rsidRPr="00A90FDB">
              <w:rPr>
                <w:b w:val="0"/>
                <w:bCs/>
                <w:szCs w:val="22"/>
              </w:rPr>
              <w:t>31 December</w:t>
            </w:r>
          </w:p>
        </w:tc>
        <w:tc>
          <w:tcPr>
            <w:tcW w:w="180" w:type="dxa"/>
            <w:vAlign w:val="center"/>
          </w:tcPr>
          <w:p w:rsidR="001F7D2D" w:rsidRPr="00A90FDB" w:rsidRDefault="001F7D2D" w:rsidP="001F7D2D">
            <w:pPr>
              <w:pStyle w:val="acctmergecolhdg"/>
              <w:spacing w:line="280" w:lineRule="exact"/>
              <w:rPr>
                <w:b w:val="0"/>
                <w:bCs/>
                <w:szCs w:val="22"/>
              </w:rPr>
            </w:pPr>
          </w:p>
        </w:tc>
        <w:tc>
          <w:tcPr>
            <w:tcW w:w="1197"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31 March</w:t>
            </w:r>
          </w:p>
        </w:tc>
        <w:tc>
          <w:tcPr>
            <w:tcW w:w="180" w:type="dxa"/>
            <w:vAlign w:val="center"/>
          </w:tcPr>
          <w:p w:rsidR="001F7D2D" w:rsidRPr="00A90FDB" w:rsidRDefault="001F7D2D" w:rsidP="001F7D2D">
            <w:pPr>
              <w:pStyle w:val="acctmergecolhdg"/>
              <w:spacing w:line="280" w:lineRule="exact"/>
              <w:rPr>
                <w:b w:val="0"/>
                <w:bCs/>
                <w:szCs w:val="22"/>
              </w:rPr>
            </w:pPr>
          </w:p>
        </w:tc>
        <w:tc>
          <w:tcPr>
            <w:tcW w:w="1170" w:type="dxa"/>
            <w:vAlign w:val="center"/>
          </w:tcPr>
          <w:p w:rsidR="001F7D2D" w:rsidRPr="00A90FDB" w:rsidRDefault="001F7D2D" w:rsidP="001F7D2D">
            <w:pPr>
              <w:pStyle w:val="acctmergecolhdg"/>
              <w:spacing w:line="280" w:lineRule="exact"/>
              <w:ind w:left="-138" w:right="-176"/>
              <w:rPr>
                <w:b w:val="0"/>
                <w:bCs/>
                <w:szCs w:val="22"/>
              </w:rPr>
            </w:pPr>
            <w:r w:rsidRPr="00A90FDB">
              <w:rPr>
                <w:b w:val="0"/>
                <w:bCs/>
                <w:szCs w:val="22"/>
              </w:rPr>
              <w:t>31 December</w:t>
            </w:r>
          </w:p>
        </w:tc>
      </w:tr>
      <w:tr w:rsidR="001F7D2D" w:rsidRPr="00A90FDB" w:rsidTr="007865FE">
        <w:trPr>
          <w:cantSplit/>
          <w:tblHeader/>
        </w:trPr>
        <w:tc>
          <w:tcPr>
            <w:tcW w:w="4140" w:type="dxa"/>
          </w:tcPr>
          <w:p w:rsidR="001F7D2D" w:rsidRPr="00A90FDB" w:rsidRDefault="001F7D2D" w:rsidP="001F7D2D">
            <w:pPr>
              <w:pStyle w:val="acctfourfigures"/>
              <w:spacing w:line="280" w:lineRule="exact"/>
              <w:jc w:val="center"/>
              <w:rPr>
                <w:szCs w:val="22"/>
              </w:rPr>
            </w:pPr>
          </w:p>
        </w:tc>
        <w:tc>
          <w:tcPr>
            <w:tcW w:w="1260"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143"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c>
          <w:tcPr>
            <w:tcW w:w="180" w:type="dxa"/>
            <w:vAlign w:val="center"/>
          </w:tcPr>
          <w:p w:rsidR="001F7D2D" w:rsidRPr="00A90FDB" w:rsidRDefault="001F7D2D" w:rsidP="001F7D2D">
            <w:pPr>
              <w:pStyle w:val="acctmergecolhdg"/>
              <w:spacing w:line="280" w:lineRule="exact"/>
              <w:rPr>
                <w:b w:val="0"/>
                <w:bCs/>
                <w:szCs w:val="22"/>
              </w:rPr>
            </w:pPr>
          </w:p>
        </w:tc>
        <w:tc>
          <w:tcPr>
            <w:tcW w:w="1197"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170"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r>
      <w:tr w:rsidR="001F7D2D" w:rsidRPr="00A90FDB" w:rsidTr="007865FE">
        <w:trPr>
          <w:cantSplit/>
          <w:tblHeader/>
        </w:trPr>
        <w:tc>
          <w:tcPr>
            <w:tcW w:w="4140" w:type="dxa"/>
          </w:tcPr>
          <w:p w:rsidR="001F7D2D" w:rsidRPr="00A90FDB" w:rsidRDefault="001F7D2D" w:rsidP="001F7D2D">
            <w:pPr>
              <w:spacing w:line="280" w:lineRule="exact"/>
              <w:rPr>
                <w:b/>
                <w:bCs/>
                <w:i/>
                <w:iCs/>
                <w:szCs w:val="22"/>
              </w:rPr>
            </w:pPr>
          </w:p>
        </w:tc>
        <w:tc>
          <w:tcPr>
            <w:tcW w:w="5310" w:type="dxa"/>
            <w:gridSpan w:val="7"/>
          </w:tcPr>
          <w:p w:rsidR="001F7D2D" w:rsidRPr="00A90FDB" w:rsidRDefault="001F7D2D" w:rsidP="001F7D2D">
            <w:pPr>
              <w:pStyle w:val="acctfourfigures"/>
              <w:spacing w:line="280" w:lineRule="exact"/>
              <w:jc w:val="center"/>
              <w:rPr>
                <w:i/>
                <w:iCs/>
                <w:szCs w:val="22"/>
              </w:rPr>
            </w:pPr>
            <w:r w:rsidRPr="00A90FDB">
              <w:rPr>
                <w:i/>
                <w:iCs/>
                <w:szCs w:val="22"/>
              </w:rPr>
              <w:t>(in thousand Baht)</w:t>
            </w:r>
          </w:p>
        </w:tc>
      </w:tr>
      <w:tr w:rsidR="001F7D2D" w:rsidRPr="00A90FDB" w:rsidTr="001F7D2D">
        <w:trPr>
          <w:cantSplit/>
        </w:trPr>
        <w:tc>
          <w:tcPr>
            <w:tcW w:w="4140" w:type="dxa"/>
          </w:tcPr>
          <w:p w:rsidR="001F7D2D" w:rsidRPr="00A90FDB" w:rsidRDefault="001F7D2D" w:rsidP="001F7D2D">
            <w:pPr>
              <w:spacing w:line="280" w:lineRule="exact"/>
              <w:rPr>
                <w:b/>
                <w:bCs/>
                <w:i/>
                <w:iCs/>
                <w:szCs w:val="22"/>
              </w:rPr>
            </w:pPr>
            <w:r w:rsidRPr="00A90FDB">
              <w:rPr>
                <w:b/>
                <w:bCs/>
                <w:i/>
                <w:iCs/>
                <w:szCs w:val="22"/>
              </w:rPr>
              <w:t>Current investments</w:t>
            </w:r>
          </w:p>
        </w:tc>
        <w:tc>
          <w:tcPr>
            <w:tcW w:w="1260"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70"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r>
      <w:tr w:rsidR="001F7D2D" w:rsidRPr="00A90FDB" w:rsidTr="001F7D2D">
        <w:trPr>
          <w:cantSplit/>
        </w:trPr>
        <w:tc>
          <w:tcPr>
            <w:tcW w:w="4140" w:type="dxa"/>
            <w:vAlign w:val="center"/>
          </w:tcPr>
          <w:p w:rsidR="001F7D2D" w:rsidRPr="00A90FDB" w:rsidRDefault="001F7D2D" w:rsidP="001F7D2D">
            <w:pPr>
              <w:spacing w:line="280" w:lineRule="exact"/>
              <w:rPr>
                <w:szCs w:val="22"/>
              </w:rPr>
            </w:pPr>
            <w:r w:rsidRPr="00A90FDB">
              <w:rPr>
                <w:szCs w:val="22"/>
              </w:rPr>
              <w:t>Short-term deposits at financial institutions</w:t>
            </w:r>
          </w:p>
        </w:tc>
        <w:tc>
          <w:tcPr>
            <w:tcW w:w="1260" w:type="dxa"/>
          </w:tcPr>
          <w:p w:rsidR="001F7D2D" w:rsidRPr="00A90FDB" w:rsidRDefault="0003032D" w:rsidP="0003032D">
            <w:pPr>
              <w:pStyle w:val="acctfourfigures"/>
              <w:tabs>
                <w:tab w:val="clear" w:pos="765"/>
              </w:tabs>
              <w:spacing w:line="280" w:lineRule="exact"/>
              <w:ind w:right="291"/>
              <w:jc w:val="right"/>
              <w:rPr>
                <w:szCs w:val="22"/>
                <w:cs/>
                <w:lang w:bidi="th-TH"/>
              </w:rPr>
            </w:pPr>
            <w:r w:rsidRPr="00A90FDB">
              <w:rPr>
                <w:szCs w:val="22"/>
              </w:rPr>
              <w:t>-</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tcPr>
          <w:p w:rsidR="001F7D2D" w:rsidRPr="00A90FDB" w:rsidRDefault="001F7D2D" w:rsidP="001F7D2D">
            <w:pPr>
              <w:pStyle w:val="acctfourfigures"/>
              <w:tabs>
                <w:tab w:val="clear" w:pos="765"/>
              </w:tabs>
              <w:spacing w:line="280" w:lineRule="exact"/>
              <w:ind w:right="56"/>
              <w:jc w:val="right"/>
              <w:rPr>
                <w:szCs w:val="22"/>
                <w:cs/>
                <w:lang w:bidi="th-TH"/>
              </w:rPr>
            </w:pPr>
            <w:r w:rsidRPr="00A90FDB">
              <w:rPr>
                <w:szCs w:val="22"/>
              </w:rPr>
              <w:t>8,494</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center"/>
          </w:tcPr>
          <w:p w:rsidR="001F7D2D" w:rsidRPr="00A90FDB" w:rsidRDefault="0003032D" w:rsidP="001F7D2D">
            <w:pPr>
              <w:pStyle w:val="acctfourfigures"/>
              <w:tabs>
                <w:tab w:val="clear" w:pos="765"/>
              </w:tabs>
              <w:spacing w:line="280" w:lineRule="exact"/>
              <w:ind w:right="291"/>
              <w:jc w:val="right"/>
              <w:rPr>
                <w:szCs w:val="22"/>
              </w:rPr>
            </w:pPr>
            <w:r w:rsidRPr="00A90FDB">
              <w:rPr>
                <w:szCs w:val="22"/>
              </w:rPr>
              <w:t>-</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70" w:type="dxa"/>
            <w:vAlign w:val="center"/>
          </w:tcPr>
          <w:p w:rsidR="001F7D2D" w:rsidRPr="00A90FDB" w:rsidRDefault="001F7D2D" w:rsidP="001F7D2D">
            <w:pPr>
              <w:pStyle w:val="acctfourfigures"/>
              <w:tabs>
                <w:tab w:val="clear" w:pos="765"/>
              </w:tabs>
              <w:spacing w:line="280" w:lineRule="exact"/>
              <w:ind w:right="291"/>
              <w:jc w:val="right"/>
              <w:rPr>
                <w:szCs w:val="22"/>
              </w:rPr>
            </w:pPr>
            <w:r w:rsidRPr="00A90FDB">
              <w:rPr>
                <w:szCs w:val="22"/>
              </w:rPr>
              <w:t>-</w:t>
            </w:r>
          </w:p>
        </w:tc>
      </w:tr>
      <w:tr w:rsidR="001F7D2D" w:rsidRPr="00A90FDB" w:rsidTr="001F7D2D">
        <w:trPr>
          <w:cantSplit/>
        </w:trPr>
        <w:tc>
          <w:tcPr>
            <w:tcW w:w="4140" w:type="dxa"/>
            <w:vAlign w:val="center"/>
          </w:tcPr>
          <w:p w:rsidR="001F7D2D" w:rsidRPr="00A90FDB" w:rsidRDefault="001F7D2D" w:rsidP="001F7D2D">
            <w:pPr>
              <w:spacing w:line="280" w:lineRule="exact"/>
              <w:ind w:left="101" w:hanging="101"/>
              <w:rPr>
                <w:szCs w:val="22"/>
              </w:rPr>
            </w:pPr>
            <w:r w:rsidRPr="00A90FDB">
              <w:rPr>
                <w:szCs w:val="22"/>
              </w:rPr>
              <w:t xml:space="preserve">Debt securities available for sale </w:t>
            </w:r>
            <w:r w:rsidRPr="00A90FDB">
              <w:rPr>
                <w:szCs w:val="22"/>
              </w:rPr>
              <w:br/>
              <w:t>(in private fund)</w:t>
            </w:r>
          </w:p>
        </w:tc>
        <w:tc>
          <w:tcPr>
            <w:tcW w:w="1260" w:type="dxa"/>
          </w:tcPr>
          <w:p w:rsidR="0003032D" w:rsidRPr="00A90FDB" w:rsidRDefault="0003032D" w:rsidP="001F7D2D">
            <w:pPr>
              <w:pStyle w:val="acctfourfigures"/>
              <w:tabs>
                <w:tab w:val="clear" w:pos="765"/>
                <w:tab w:val="decimal" w:pos="434"/>
              </w:tabs>
              <w:spacing w:line="280" w:lineRule="exact"/>
              <w:ind w:right="56"/>
              <w:jc w:val="right"/>
              <w:rPr>
                <w:rFonts w:cstheme="minorBidi"/>
                <w:szCs w:val="22"/>
                <w:lang w:bidi="th-TH"/>
              </w:rPr>
            </w:pPr>
          </w:p>
          <w:p w:rsidR="001F7D2D" w:rsidRPr="00A90FDB" w:rsidRDefault="0003032D" w:rsidP="001F7D2D">
            <w:pPr>
              <w:pStyle w:val="acctfourfigures"/>
              <w:tabs>
                <w:tab w:val="clear" w:pos="765"/>
                <w:tab w:val="decimal" w:pos="434"/>
              </w:tabs>
              <w:spacing w:line="280" w:lineRule="exact"/>
              <w:ind w:right="56"/>
              <w:jc w:val="right"/>
              <w:rPr>
                <w:rFonts w:cstheme="minorBidi"/>
                <w:szCs w:val="22"/>
                <w:cs/>
                <w:lang w:bidi="th-TH"/>
              </w:rPr>
            </w:pPr>
            <w:r w:rsidRPr="00A90FDB">
              <w:rPr>
                <w:rFonts w:cstheme="minorBidi"/>
                <w:szCs w:val="22"/>
                <w:lang w:bidi="th-TH"/>
              </w:rPr>
              <w:t>2,596,424</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tcPr>
          <w:p w:rsidR="001F7D2D" w:rsidRPr="00A90FDB" w:rsidRDefault="001F7D2D" w:rsidP="001F7D2D">
            <w:pPr>
              <w:pStyle w:val="acctfourfigures"/>
              <w:tabs>
                <w:tab w:val="clear" w:pos="765"/>
              </w:tabs>
              <w:spacing w:line="280" w:lineRule="exact"/>
              <w:ind w:right="56"/>
              <w:jc w:val="right"/>
              <w:rPr>
                <w:szCs w:val="22"/>
              </w:rPr>
            </w:pPr>
          </w:p>
          <w:p w:rsidR="001F7D2D" w:rsidRPr="00A90FDB" w:rsidRDefault="001F7D2D" w:rsidP="001F7D2D">
            <w:pPr>
              <w:pStyle w:val="acctfourfigures"/>
              <w:tabs>
                <w:tab w:val="clear" w:pos="765"/>
                <w:tab w:val="decimal" w:pos="434"/>
              </w:tabs>
              <w:spacing w:line="280" w:lineRule="exact"/>
              <w:ind w:right="56"/>
              <w:jc w:val="right"/>
              <w:rPr>
                <w:rFonts w:cstheme="minorBidi"/>
                <w:szCs w:val="22"/>
                <w:cs/>
                <w:lang w:bidi="th-TH"/>
              </w:rPr>
            </w:pPr>
            <w:r w:rsidRPr="00A90FDB">
              <w:rPr>
                <w:szCs w:val="22"/>
              </w:rPr>
              <w:t>3,491,782</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bottom"/>
          </w:tcPr>
          <w:p w:rsidR="001F7D2D" w:rsidRPr="00A90FDB" w:rsidRDefault="0003032D" w:rsidP="001F7D2D">
            <w:pPr>
              <w:pStyle w:val="acctfourfigures"/>
              <w:tabs>
                <w:tab w:val="clear" w:pos="765"/>
              </w:tabs>
              <w:spacing w:line="280" w:lineRule="exact"/>
              <w:ind w:right="56"/>
              <w:jc w:val="right"/>
              <w:rPr>
                <w:szCs w:val="22"/>
              </w:rPr>
            </w:pPr>
            <w:r w:rsidRPr="00A90FDB">
              <w:rPr>
                <w:szCs w:val="22"/>
              </w:rPr>
              <w:t>2,596,424</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70" w:type="dxa"/>
            <w:vAlign w:val="bottom"/>
          </w:tcPr>
          <w:p w:rsidR="001F7D2D" w:rsidRPr="00A90FDB" w:rsidRDefault="001F7D2D" w:rsidP="001F7D2D">
            <w:pPr>
              <w:pStyle w:val="acctfourfigures"/>
              <w:tabs>
                <w:tab w:val="clear" w:pos="765"/>
              </w:tabs>
              <w:spacing w:line="280" w:lineRule="exact"/>
              <w:ind w:right="56"/>
              <w:jc w:val="right"/>
              <w:rPr>
                <w:szCs w:val="22"/>
              </w:rPr>
            </w:pPr>
            <w:r w:rsidRPr="00A90FDB">
              <w:rPr>
                <w:szCs w:val="22"/>
              </w:rPr>
              <w:t>3,491,782</w:t>
            </w:r>
          </w:p>
        </w:tc>
      </w:tr>
      <w:tr w:rsidR="001F7D2D" w:rsidRPr="00A90FDB" w:rsidTr="001F7D2D">
        <w:trPr>
          <w:cantSplit/>
        </w:trPr>
        <w:tc>
          <w:tcPr>
            <w:tcW w:w="4140" w:type="dxa"/>
            <w:vAlign w:val="center"/>
          </w:tcPr>
          <w:p w:rsidR="001F7D2D" w:rsidRPr="00A90FDB" w:rsidRDefault="001F7D2D" w:rsidP="001F7D2D">
            <w:pPr>
              <w:spacing w:line="280" w:lineRule="exact"/>
              <w:rPr>
                <w:b/>
                <w:bCs/>
                <w:szCs w:val="22"/>
              </w:rPr>
            </w:pPr>
            <w:r w:rsidRPr="00A90FDB">
              <w:rPr>
                <w:b/>
                <w:bCs/>
                <w:szCs w:val="22"/>
              </w:rPr>
              <w:t>Total</w:t>
            </w:r>
          </w:p>
        </w:tc>
        <w:tc>
          <w:tcPr>
            <w:tcW w:w="1260" w:type="dxa"/>
            <w:tcBorders>
              <w:top w:val="single" w:sz="4" w:space="0" w:color="auto"/>
              <w:bottom w:val="double" w:sz="4" w:space="0" w:color="auto"/>
            </w:tcBorders>
          </w:tcPr>
          <w:p w:rsidR="001F7D2D" w:rsidRPr="00A90FDB" w:rsidRDefault="0003032D" w:rsidP="001F7D2D">
            <w:pPr>
              <w:pStyle w:val="acctfourfigures"/>
              <w:tabs>
                <w:tab w:val="clear" w:pos="765"/>
              </w:tabs>
              <w:spacing w:line="280" w:lineRule="exact"/>
              <w:ind w:right="56"/>
              <w:jc w:val="right"/>
              <w:rPr>
                <w:b/>
                <w:bCs/>
                <w:szCs w:val="22"/>
                <w:lang w:val="en-US"/>
              </w:rPr>
            </w:pPr>
            <w:r w:rsidRPr="00A90FDB">
              <w:rPr>
                <w:b/>
                <w:bCs/>
                <w:szCs w:val="22"/>
                <w:lang w:val="en-US"/>
              </w:rPr>
              <w:t>2,596,424</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tcPr>
          <w:p w:rsidR="001F7D2D" w:rsidRPr="00A90FDB" w:rsidRDefault="001F7D2D" w:rsidP="001F7D2D">
            <w:pPr>
              <w:pStyle w:val="acctfourfigures"/>
              <w:tabs>
                <w:tab w:val="clear" w:pos="765"/>
              </w:tabs>
              <w:spacing w:line="280" w:lineRule="exact"/>
              <w:ind w:right="56"/>
              <w:jc w:val="right"/>
              <w:rPr>
                <w:b/>
                <w:bCs/>
                <w:szCs w:val="22"/>
                <w:lang w:val="en-US"/>
              </w:rPr>
            </w:pPr>
            <w:r w:rsidRPr="00A90FDB">
              <w:rPr>
                <w:b/>
                <w:bCs/>
                <w:szCs w:val="22"/>
              </w:rPr>
              <w:t>3,500,276</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vAlign w:val="center"/>
          </w:tcPr>
          <w:p w:rsidR="001F7D2D" w:rsidRPr="00A90FDB" w:rsidRDefault="0003032D" w:rsidP="001F7D2D">
            <w:pPr>
              <w:pStyle w:val="acctfourfigures"/>
              <w:tabs>
                <w:tab w:val="clear" w:pos="765"/>
              </w:tabs>
              <w:spacing w:line="280" w:lineRule="exact"/>
              <w:ind w:right="56"/>
              <w:jc w:val="right"/>
              <w:rPr>
                <w:b/>
                <w:bCs/>
                <w:szCs w:val="22"/>
              </w:rPr>
            </w:pPr>
            <w:r w:rsidRPr="00A90FDB">
              <w:rPr>
                <w:b/>
                <w:bCs/>
                <w:szCs w:val="22"/>
              </w:rPr>
              <w:t>2,596,424</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170" w:type="dxa"/>
            <w:tcBorders>
              <w:top w:val="single" w:sz="4" w:space="0" w:color="auto"/>
              <w:bottom w:val="double" w:sz="4" w:space="0" w:color="auto"/>
            </w:tcBorders>
            <w:vAlign w:val="center"/>
          </w:tcPr>
          <w:p w:rsidR="001F7D2D" w:rsidRPr="00A90FDB" w:rsidRDefault="001F7D2D" w:rsidP="001F7D2D">
            <w:pPr>
              <w:pStyle w:val="acctfourfigures"/>
              <w:tabs>
                <w:tab w:val="clear" w:pos="765"/>
              </w:tabs>
              <w:spacing w:line="280" w:lineRule="exact"/>
              <w:ind w:right="56"/>
              <w:jc w:val="right"/>
              <w:rPr>
                <w:b/>
                <w:bCs/>
                <w:szCs w:val="22"/>
              </w:rPr>
            </w:pPr>
            <w:r w:rsidRPr="00A90FDB">
              <w:rPr>
                <w:b/>
                <w:bCs/>
                <w:szCs w:val="22"/>
              </w:rPr>
              <w:t>3,491,782</w:t>
            </w:r>
          </w:p>
        </w:tc>
      </w:tr>
      <w:tr w:rsidR="001F7D2D" w:rsidRPr="00A90FDB" w:rsidTr="009759FC">
        <w:trPr>
          <w:cantSplit/>
        </w:trPr>
        <w:tc>
          <w:tcPr>
            <w:tcW w:w="4140" w:type="dxa"/>
            <w:vAlign w:val="center"/>
          </w:tcPr>
          <w:p w:rsidR="001F7D2D" w:rsidRPr="00A90FDB" w:rsidRDefault="001F7D2D" w:rsidP="001F7D2D">
            <w:pPr>
              <w:spacing w:line="240" w:lineRule="atLeast"/>
              <w:ind w:left="155" w:right="-86" w:hanging="155"/>
              <w:rPr>
                <w:szCs w:val="22"/>
              </w:rPr>
            </w:pPr>
          </w:p>
        </w:tc>
        <w:tc>
          <w:tcPr>
            <w:tcW w:w="1260"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70"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r>
      <w:tr w:rsidR="009759FC" w:rsidRPr="00A90FDB" w:rsidTr="009759FC">
        <w:trPr>
          <w:cantSplit/>
        </w:trPr>
        <w:tc>
          <w:tcPr>
            <w:tcW w:w="4140" w:type="dxa"/>
            <w:vAlign w:val="center"/>
          </w:tcPr>
          <w:p w:rsidR="009759FC" w:rsidRPr="00A90FDB" w:rsidRDefault="009759FC" w:rsidP="001F7D2D">
            <w:pPr>
              <w:spacing w:line="240" w:lineRule="atLeast"/>
              <w:ind w:left="155" w:right="-86" w:hanging="155"/>
              <w:rPr>
                <w:szCs w:val="22"/>
              </w:rPr>
            </w:pPr>
          </w:p>
        </w:tc>
        <w:tc>
          <w:tcPr>
            <w:tcW w:w="1260"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c>
          <w:tcPr>
            <w:tcW w:w="180" w:type="dxa"/>
            <w:vAlign w:val="bottom"/>
          </w:tcPr>
          <w:p w:rsidR="009759FC" w:rsidRPr="00A90FDB" w:rsidRDefault="009759FC" w:rsidP="001F7D2D">
            <w:pPr>
              <w:pStyle w:val="acctfourfigures"/>
              <w:tabs>
                <w:tab w:val="decimal" w:pos="911"/>
              </w:tabs>
              <w:spacing w:line="280" w:lineRule="exact"/>
              <w:jc w:val="right"/>
              <w:rPr>
                <w:szCs w:val="22"/>
              </w:rPr>
            </w:pPr>
          </w:p>
        </w:tc>
        <w:tc>
          <w:tcPr>
            <w:tcW w:w="1143"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c>
          <w:tcPr>
            <w:tcW w:w="180" w:type="dxa"/>
            <w:vAlign w:val="bottom"/>
          </w:tcPr>
          <w:p w:rsidR="009759FC" w:rsidRPr="00A90FDB" w:rsidRDefault="009759FC" w:rsidP="001F7D2D">
            <w:pPr>
              <w:pStyle w:val="acctfourfigures"/>
              <w:tabs>
                <w:tab w:val="decimal" w:pos="911"/>
              </w:tabs>
              <w:spacing w:line="280" w:lineRule="exact"/>
              <w:jc w:val="right"/>
              <w:rPr>
                <w:szCs w:val="22"/>
              </w:rPr>
            </w:pPr>
          </w:p>
        </w:tc>
        <w:tc>
          <w:tcPr>
            <w:tcW w:w="1197"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c>
          <w:tcPr>
            <w:tcW w:w="180" w:type="dxa"/>
            <w:vAlign w:val="bottom"/>
          </w:tcPr>
          <w:p w:rsidR="009759FC" w:rsidRPr="00A90FDB" w:rsidRDefault="009759FC" w:rsidP="001F7D2D">
            <w:pPr>
              <w:pStyle w:val="acctfourfigures"/>
              <w:tabs>
                <w:tab w:val="decimal" w:pos="911"/>
              </w:tabs>
              <w:spacing w:line="280" w:lineRule="exact"/>
              <w:jc w:val="right"/>
              <w:rPr>
                <w:szCs w:val="22"/>
              </w:rPr>
            </w:pPr>
          </w:p>
        </w:tc>
        <w:tc>
          <w:tcPr>
            <w:tcW w:w="1170"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r>
      <w:tr w:rsidR="009759FC" w:rsidRPr="00A90FDB" w:rsidTr="009759FC">
        <w:trPr>
          <w:cantSplit/>
        </w:trPr>
        <w:tc>
          <w:tcPr>
            <w:tcW w:w="4140" w:type="dxa"/>
            <w:vAlign w:val="center"/>
          </w:tcPr>
          <w:p w:rsidR="009759FC" w:rsidRPr="00A90FDB" w:rsidRDefault="009759FC" w:rsidP="001F7D2D">
            <w:pPr>
              <w:spacing w:line="240" w:lineRule="atLeast"/>
              <w:ind w:left="155" w:right="-86" w:hanging="155"/>
              <w:rPr>
                <w:szCs w:val="22"/>
              </w:rPr>
            </w:pPr>
          </w:p>
        </w:tc>
        <w:tc>
          <w:tcPr>
            <w:tcW w:w="1260"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c>
          <w:tcPr>
            <w:tcW w:w="180" w:type="dxa"/>
            <w:vAlign w:val="bottom"/>
          </w:tcPr>
          <w:p w:rsidR="009759FC" w:rsidRPr="00A90FDB" w:rsidRDefault="009759FC" w:rsidP="001F7D2D">
            <w:pPr>
              <w:pStyle w:val="acctfourfigures"/>
              <w:tabs>
                <w:tab w:val="decimal" w:pos="911"/>
              </w:tabs>
              <w:spacing w:line="280" w:lineRule="exact"/>
              <w:jc w:val="right"/>
              <w:rPr>
                <w:szCs w:val="22"/>
              </w:rPr>
            </w:pPr>
          </w:p>
        </w:tc>
        <w:tc>
          <w:tcPr>
            <w:tcW w:w="1143"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c>
          <w:tcPr>
            <w:tcW w:w="180" w:type="dxa"/>
            <w:vAlign w:val="bottom"/>
          </w:tcPr>
          <w:p w:rsidR="009759FC" w:rsidRPr="00A90FDB" w:rsidRDefault="009759FC" w:rsidP="001F7D2D">
            <w:pPr>
              <w:pStyle w:val="acctfourfigures"/>
              <w:tabs>
                <w:tab w:val="decimal" w:pos="911"/>
              </w:tabs>
              <w:spacing w:line="280" w:lineRule="exact"/>
              <w:jc w:val="right"/>
              <w:rPr>
                <w:szCs w:val="22"/>
              </w:rPr>
            </w:pPr>
          </w:p>
        </w:tc>
        <w:tc>
          <w:tcPr>
            <w:tcW w:w="1197"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c>
          <w:tcPr>
            <w:tcW w:w="180" w:type="dxa"/>
            <w:vAlign w:val="bottom"/>
          </w:tcPr>
          <w:p w:rsidR="009759FC" w:rsidRPr="00A90FDB" w:rsidRDefault="009759FC" w:rsidP="001F7D2D">
            <w:pPr>
              <w:pStyle w:val="acctfourfigures"/>
              <w:tabs>
                <w:tab w:val="decimal" w:pos="911"/>
              </w:tabs>
              <w:spacing w:line="280" w:lineRule="exact"/>
              <w:jc w:val="right"/>
              <w:rPr>
                <w:szCs w:val="22"/>
              </w:rPr>
            </w:pPr>
          </w:p>
        </w:tc>
        <w:tc>
          <w:tcPr>
            <w:tcW w:w="1170" w:type="dxa"/>
            <w:vAlign w:val="bottom"/>
          </w:tcPr>
          <w:p w:rsidR="009759FC" w:rsidRPr="00A90FDB" w:rsidRDefault="009759FC" w:rsidP="001F7D2D">
            <w:pPr>
              <w:pStyle w:val="acctfourfigures"/>
              <w:tabs>
                <w:tab w:val="clear" w:pos="765"/>
                <w:tab w:val="decimal" w:pos="911"/>
              </w:tabs>
              <w:spacing w:line="280" w:lineRule="exact"/>
              <w:ind w:right="11"/>
              <w:jc w:val="right"/>
              <w:rPr>
                <w:szCs w:val="22"/>
              </w:rPr>
            </w:pPr>
          </w:p>
        </w:tc>
      </w:tr>
      <w:tr w:rsidR="001F7D2D" w:rsidRPr="00A90FDB" w:rsidTr="001F7D2D">
        <w:trPr>
          <w:cantSplit/>
        </w:trPr>
        <w:tc>
          <w:tcPr>
            <w:tcW w:w="4140" w:type="dxa"/>
            <w:vAlign w:val="center"/>
          </w:tcPr>
          <w:p w:rsidR="001F7D2D" w:rsidRPr="00A90FDB" w:rsidRDefault="001F7D2D" w:rsidP="001F7D2D">
            <w:pPr>
              <w:spacing w:line="280" w:lineRule="exact"/>
              <w:rPr>
                <w:b/>
                <w:bCs/>
                <w:i/>
                <w:iCs/>
                <w:szCs w:val="22"/>
              </w:rPr>
            </w:pPr>
            <w:r w:rsidRPr="00A90FDB">
              <w:rPr>
                <w:b/>
                <w:bCs/>
                <w:i/>
                <w:iCs/>
                <w:szCs w:val="22"/>
              </w:rPr>
              <w:lastRenderedPageBreak/>
              <w:t>Other long-term investments</w:t>
            </w:r>
          </w:p>
        </w:tc>
        <w:tc>
          <w:tcPr>
            <w:tcW w:w="1260" w:type="dxa"/>
            <w:vAlign w:val="bottom"/>
          </w:tcPr>
          <w:p w:rsidR="001F7D2D" w:rsidRPr="00A90FDB" w:rsidRDefault="001F7D2D" w:rsidP="00133D16">
            <w:pPr>
              <w:pStyle w:val="acctfourfigures"/>
              <w:tabs>
                <w:tab w:val="clear" w:pos="765"/>
                <w:tab w:val="decimal" w:pos="730"/>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bottom"/>
          </w:tcPr>
          <w:p w:rsidR="001F7D2D" w:rsidRPr="00A90FDB" w:rsidRDefault="001F7D2D" w:rsidP="00133D16">
            <w:pPr>
              <w:pStyle w:val="acctfourfigures"/>
              <w:tabs>
                <w:tab w:val="clear" w:pos="765"/>
                <w:tab w:val="decimal" w:pos="972"/>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70" w:type="dxa"/>
            <w:vAlign w:val="bottom"/>
          </w:tcPr>
          <w:p w:rsidR="001F7D2D" w:rsidRPr="00A90FDB" w:rsidRDefault="001F7D2D" w:rsidP="00133D16">
            <w:pPr>
              <w:pStyle w:val="acctfourfigures"/>
              <w:tabs>
                <w:tab w:val="clear" w:pos="765"/>
                <w:tab w:val="decimal" w:pos="911"/>
              </w:tabs>
              <w:spacing w:line="280" w:lineRule="exact"/>
              <w:ind w:right="11"/>
              <w:jc w:val="right"/>
              <w:rPr>
                <w:szCs w:val="22"/>
              </w:rPr>
            </w:pPr>
          </w:p>
        </w:tc>
      </w:tr>
      <w:tr w:rsidR="001F7D2D" w:rsidRPr="00A90FDB" w:rsidTr="001F7D2D">
        <w:trPr>
          <w:cantSplit/>
        </w:trPr>
        <w:tc>
          <w:tcPr>
            <w:tcW w:w="4140" w:type="dxa"/>
            <w:vAlign w:val="center"/>
          </w:tcPr>
          <w:p w:rsidR="001F7D2D" w:rsidRPr="00A90FDB" w:rsidRDefault="001F7D2D" w:rsidP="001F7D2D">
            <w:pPr>
              <w:spacing w:line="280" w:lineRule="exact"/>
              <w:rPr>
                <w:szCs w:val="22"/>
              </w:rPr>
            </w:pPr>
            <w:r w:rsidRPr="00A90FDB">
              <w:rPr>
                <w:szCs w:val="22"/>
              </w:rPr>
              <w:t>Equity securities available for sale</w:t>
            </w:r>
          </w:p>
        </w:tc>
        <w:tc>
          <w:tcPr>
            <w:tcW w:w="1260" w:type="dxa"/>
          </w:tcPr>
          <w:p w:rsidR="001F7D2D" w:rsidRPr="00A90FDB" w:rsidRDefault="0003032D" w:rsidP="00133D16">
            <w:pPr>
              <w:pStyle w:val="acctfourfigures"/>
              <w:tabs>
                <w:tab w:val="clear" w:pos="765"/>
              </w:tabs>
              <w:spacing w:line="280" w:lineRule="exact"/>
              <w:ind w:right="286"/>
              <w:jc w:val="right"/>
              <w:rPr>
                <w:szCs w:val="22"/>
              </w:rPr>
            </w:pPr>
            <w:r w:rsidRPr="00A90FDB">
              <w:rPr>
                <w:szCs w:val="22"/>
              </w:rPr>
              <w:t>-</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tcPr>
          <w:p w:rsidR="001F7D2D" w:rsidRPr="00A90FDB" w:rsidRDefault="001F7D2D" w:rsidP="001F7D2D">
            <w:pPr>
              <w:pStyle w:val="acctfourfigures"/>
              <w:tabs>
                <w:tab w:val="clear" w:pos="765"/>
              </w:tabs>
              <w:spacing w:line="280" w:lineRule="exact"/>
              <w:ind w:right="56"/>
              <w:jc w:val="right"/>
              <w:rPr>
                <w:szCs w:val="22"/>
              </w:rPr>
            </w:pPr>
            <w:r w:rsidRPr="00A90FDB">
              <w:rPr>
                <w:szCs w:val="22"/>
              </w:rPr>
              <w:t>8,113</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tcPr>
          <w:p w:rsidR="001F7D2D" w:rsidRPr="00A90FDB" w:rsidRDefault="0003032D" w:rsidP="00133D16">
            <w:pPr>
              <w:pStyle w:val="acctfourfigures"/>
              <w:tabs>
                <w:tab w:val="clear" w:pos="765"/>
              </w:tabs>
              <w:spacing w:line="280" w:lineRule="exact"/>
              <w:ind w:right="291"/>
              <w:jc w:val="right"/>
              <w:rPr>
                <w:szCs w:val="22"/>
              </w:rPr>
            </w:pPr>
            <w:r w:rsidRPr="00A90FDB">
              <w:rPr>
                <w:szCs w:val="22"/>
              </w:rPr>
              <w:t>-</w:t>
            </w:r>
          </w:p>
        </w:tc>
        <w:tc>
          <w:tcPr>
            <w:tcW w:w="180" w:type="dxa"/>
            <w:vAlign w:val="bottom"/>
          </w:tcPr>
          <w:p w:rsidR="001F7D2D" w:rsidRPr="00A90FDB" w:rsidRDefault="001F7D2D" w:rsidP="00133D16">
            <w:pPr>
              <w:pStyle w:val="acctfourfigures"/>
              <w:tabs>
                <w:tab w:val="decimal" w:pos="911"/>
              </w:tabs>
              <w:spacing w:line="280" w:lineRule="exact"/>
              <w:ind w:right="291"/>
              <w:jc w:val="right"/>
              <w:rPr>
                <w:szCs w:val="22"/>
              </w:rPr>
            </w:pPr>
          </w:p>
        </w:tc>
        <w:tc>
          <w:tcPr>
            <w:tcW w:w="1170" w:type="dxa"/>
          </w:tcPr>
          <w:p w:rsidR="001F7D2D" w:rsidRPr="00A90FDB" w:rsidRDefault="001F7D2D" w:rsidP="00133D16">
            <w:pPr>
              <w:pStyle w:val="acctfourfigures"/>
              <w:tabs>
                <w:tab w:val="clear" w:pos="765"/>
              </w:tabs>
              <w:spacing w:line="280" w:lineRule="exact"/>
              <w:ind w:right="56"/>
              <w:jc w:val="right"/>
              <w:rPr>
                <w:szCs w:val="22"/>
              </w:rPr>
            </w:pPr>
            <w:r w:rsidRPr="00A90FDB">
              <w:rPr>
                <w:szCs w:val="22"/>
              </w:rPr>
              <w:t>8,113</w:t>
            </w:r>
          </w:p>
        </w:tc>
      </w:tr>
      <w:tr w:rsidR="0003032D" w:rsidRPr="00A90FDB" w:rsidTr="001F7D2D">
        <w:trPr>
          <w:cantSplit/>
        </w:trPr>
        <w:tc>
          <w:tcPr>
            <w:tcW w:w="4140" w:type="dxa"/>
            <w:vAlign w:val="center"/>
          </w:tcPr>
          <w:p w:rsidR="0003032D" w:rsidRPr="00A90FDB" w:rsidRDefault="0003032D" w:rsidP="0003032D">
            <w:pPr>
              <w:spacing w:line="280" w:lineRule="exact"/>
              <w:ind w:left="101" w:hanging="101"/>
              <w:rPr>
                <w:szCs w:val="22"/>
              </w:rPr>
            </w:pPr>
            <w:r w:rsidRPr="00A90FDB">
              <w:rPr>
                <w:szCs w:val="22"/>
              </w:rPr>
              <w:t xml:space="preserve">Debt securities available for sale </w:t>
            </w:r>
            <w:r w:rsidRPr="00A90FDB">
              <w:rPr>
                <w:szCs w:val="22"/>
              </w:rPr>
              <w:br/>
              <w:t>(in private fund)</w:t>
            </w:r>
          </w:p>
        </w:tc>
        <w:tc>
          <w:tcPr>
            <w:tcW w:w="1260" w:type="dxa"/>
            <w:vAlign w:val="bottom"/>
          </w:tcPr>
          <w:p w:rsidR="0003032D" w:rsidRPr="00A90FDB" w:rsidRDefault="0003032D" w:rsidP="00133D16">
            <w:pPr>
              <w:pStyle w:val="acctfourfigures"/>
              <w:tabs>
                <w:tab w:val="clear" w:pos="765"/>
                <w:tab w:val="decimal" w:pos="434"/>
              </w:tabs>
              <w:spacing w:line="280" w:lineRule="exact"/>
              <w:ind w:right="56"/>
              <w:jc w:val="right"/>
              <w:rPr>
                <w:rFonts w:cstheme="minorBidi"/>
                <w:szCs w:val="22"/>
                <w:lang w:bidi="th-TH"/>
              </w:rPr>
            </w:pPr>
            <w:r w:rsidRPr="00A90FDB">
              <w:rPr>
                <w:rFonts w:cstheme="minorBidi"/>
                <w:szCs w:val="22"/>
                <w:lang w:bidi="th-TH"/>
              </w:rPr>
              <w:t>2,578,366</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43" w:type="dxa"/>
            <w:vAlign w:val="bottom"/>
          </w:tcPr>
          <w:p w:rsidR="0003032D" w:rsidRPr="00A90FDB" w:rsidRDefault="0003032D" w:rsidP="0003032D">
            <w:pPr>
              <w:pStyle w:val="acctfourfigures"/>
              <w:tabs>
                <w:tab w:val="clear" w:pos="765"/>
              </w:tabs>
              <w:spacing w:line="280" w:lineRule="exact"/>
              <w:ind w:right="56"/>
              <w:jc w:val="right"/>
              <w:rPr>
                <w:szCs w:val="22"/>
              </w:rPr>
            </w:pPr>
            <w:r w:rsidRPr="00A90FDB">
              <w:rPr>
                <w:szCs w:val="22"/>
              </w:rPr>
              <w:t>1,758,816</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97" w:type="dxa"/>
            <w:vAlign w:val="bottom"/>
          </w:tcPr>
          <w:p w:rsidR="0003032D" w:rsidRPr="00A90FDB" w:rsidRDefault="0003032D" w:rsidP="00133D16">
            <w:pPr>
              <w:pStyle w:val="acctfourfigures"/>
              <w:tabs>
                <w:tab w:val="clear" w:pos="765"/>
              </w:tabs>
              <w:spacing w:line="280" w:lineRule="exact"/>
              <w:ind w:right="56"/>
              <w:jc w:val="right"/>
              <w:rPr>
                <w:szCs w:val="22"/>
              </w:rPr>
            </w:pPr>
            <w:r w:rsidRPr="00A90FDB">
              <w:rPr>
                <w:szCs w:val="22"/>
              </w:rPr>
              <w:t>2,578,366</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70" w:type="dxa"/>
            <w:vAlign w:val="bottom"/>
          </w:tcPr>
          <w:p w:rsidR="0003032D" w:rsidRPr="00A90FDB" w:rsidRDefault="0003032D" w:rsidP="00133D16">
            <w:pPr>
              <w:pStyle w:val="acctfourfigures"/>
              <w:tabs>
                <w:tab w:val="clear" w:pos="765"/>
              </w:tabs>
              <w:spacing w:line="280" w:lineRule="exact"/>
              <w:ind w:right="56"/>
              <w:jc w:val="right"/>
              <w:rPr>
                <w:szCs w:val="22"/>
              </w:rPr>
            </w:pPr>
            <w:r w:rsidRPr="00A90FDB">
              <w:rPr>
                <w:szCs w:val="22"/>
              </w:rPr>
              <w:t>1,758,816</w:t>
            </w:r>
          </w:p>
        </w:tc>
      </w:tr>
      <w:tr w:rsidR="0003032D" w:rsidRPr="00A90FDB" w:rsidTr="001F7D2D">
        <w:trPr>
          <w:cantSplit/>
        </w:trPr>
        <w:tc>
          <w:tcPr>
            <w:tcW w:w="4140" w:type="dxa"/>
            <w:vAlign w:val="center"/>
          </w:tcPr>
          <w:p w:rsidR="0003032D" w:rsidRPr="00A90FDB" w:rsidRDefault="0003032D" w:rsidP="0003032D">
            <w:pPr>
              <w:spacing w:line="280" w:lineRule="exact"/>
              <w:rPr>
                <w:szCs w:val="22"/>
              </w:rPr>
            </w:pPr>
            <w:r w:rsidRPr="00A90FDB">
              <w:rPr>
                <w:szCs w:val="22"/>
              </w:rPr>
              <w:t>Other non-marketable equity securities</w:t>
            </w:r>
          </w:p>
        </w:tc>
        <w:tc>
          <w:tcPr>
            <w:tcW w:w="1260" w:type="dxa"/>
          </w:tcPr>
          <w:p w:rsidR="0003032D" w:rsidRPr="00A90FDB" w:rsidRDefault="0003032D" w:rsidP="00133D16">
            <w:pPr>
              <w:pStyle w:val="acctfourfigures"/>
              <w:tabs>
                <w:tab w:val="clear" w:pos="765"/>
                <w:tab w:val="decimal" w:pos="434"/>
              </w:tabs>
              <w:spacing w:line="280" w:lineRule="exact"/>
              <w:ind w:right="56"/>
              <w:jc w:val="right"/>
              <w:rPr>
                <w:rFonts w:cstheme="minorBidi"/>
                <w:szCs w:val="22"/>
                <w:lang w:bidi="th-TH"/>
              </w:rPr>
            </w:pPr>
            <w:r w:rsidRPr="00A90FDB">
              <w:rPr>
                <w:rFonts w:cstheme="minorBidi"/>
                <w:szCs w:val="22"/>
                <w:lang w:bidi="th-TH"/>
              </w:rPr>
              <w:t>53,986</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43" w:type="dxa"/>
          </w:tcPr>
          <w:p w:rsidR="0003032D" w:rsidRPr="00A90FDB" w:rsidRDefault="0003032D" w:rsidP="0003032D">
            <w:pPr>
              <w:pStyle w:val="acctfourfigures"/>
              <w:tabs>
                <w:tab w:val="clear" w:pos="765"/>
              </w:tabs>
              <w:spacing w:line="280" w:lineRule="exact"/>
              <w:ind w:right="56"/>
              <w:jc w:val="right"/>
              <w:rPr>
                <w:szCs w:val="22"/>
              </w:rPr>
            </w:pPr>
            <w:r w:rsidRPr="00A90FDB">
              <w:rPr>
                <w:szCs w:val="22"/>
              </w:rPr>
              <w:t>53,986</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97" w:type="dxa"/>
          </w:tcPr>
          <w:p w:rsidR="0003032D" w:rsidRPr="00A90FDB" w:rsidRDefault="0003032D" w:rsidP="00133D16">
            <w:pPr>
              <w:pStyle w:val="acctfourfigures"/>
              <w:tabs>
                <w:tab w:val="clear" w:pos="765"/>
              </w:tabs>
              <w:spacing w:line="280" w:lineRule="exact"/>
              <w:ind w:right="56"/>
              <w:jc w:val="right"/>
              <w:rPr>
                <w:szCs w:val="22"/>
              </w:rPr>
            </w:pPr>
            <w:r w:rsidRPr="00A90FDB">
              <w:rPr>
                <w:szCs w:val="22"/>
              </w:rPr>
              <w:t>53,986</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70" w:type="dxa"/>
          </w:tcPr>
          <w:p w:rsidR="0003032D" w:rsidRPr="00A90FDB" w:rsidRDefault="0003032D" w:rsidP="00133D16">
            <w:pPr>
              <w:pStyle w:val="acctfourfigures"/>
              <w:tabs>
                <w:tab w:val="clear" w:pos="765"/>
              </w:tabs>
              <w:spacing w:line="280" w:lineRule="exact"/>
              <w:ind w:right="56"/>
              <w:jc w:val="right"/>
              <w:rPr>
                <w:szCs w:val="22"/>
              </w:rPr>
            </w:pPr>
            <w:r w:rsidRPr="00A90FDB">
              <w:rPr>
                <w:szCs w:val="22"/>
              </w:rPr>
              <w:t>53,986</w:t>
            </w:r>
          </w:p>
        </w:tc>
      </w:tr>
      <w:tr w:rsidR="0003032D" w:rsidRPr="00A90FDB" w:rsidTr="001F7D2D">
        <w:trPr>
          <w:cantSplit/>
        </w:trPr>
        <w:tc>
          <w:tcPr>
            <w:tcW w:w="4140" w:type="dxa"/>
            <w:vAlign w:val="center"/>
          </w:tcPr>
          <w:p w:rsidR="0003032D" w:rsidRPr="00A90FDB" w:rsidRDefault="0003032D" w:rsidP="0003032D">
            <w:pPr>
              <w:spacing w:line="280" w:lineRule="exact"/>
              <w:rPr>
                <w:szCs w:val="22"/>
              </w:rPr>
            </w:pPr>
            <w:r w:rsidRPr="00A90FDB">
              <w:rPr>
                <w:szCs w:val="22"/>
              </w:rPr>
              <w:t>Allowance for impairment</w:t>
            </w:r>
          </w:p>
        </w:tc>
        <w:tc>
          <w:tcPr>
            <w:tcW w:w="1260" w:type="dxa"/>
          </w:tcPr>
          <w:p w:rsidR="0003032D" w:rsidRPr="00A90FDB" w:rsidRDefault="0003032D" w:rsidP="00133D16">
            <w:pPr>
              <w:pStyle w:val="acctfourfigures"/>
              <w:tabs>
                <w:tab w:val="clear" w:pos="765"/>
                <w:tab w:val="decimal" w:pos="434"/>
              </w:tabs>
              <w:spacing w:line="280" w:lineRule="exact"/>
              <w:jc w:val="right"/>
              <w:rPr>
                <w:rFonts w:cstheme="minorBidi"/>
                <w:szCs w:val="22"/>
                <w:lang w:bidi="th-TH"/>
              </w:rPr>
            </w:pPr>
            <w:r w:rsidRPr="00A90FDB">
              <w:rPr>
                <w:rFonts w:cstheme="minorBidi"/>
                <w:szCs w:val="22"/>
                <w:lang w:bidi="th-TH"/>
              </w:rPr>
              <w:t>(10,015)</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43" w:type="dxa"/>
          </w:tcPr>
          <w:p w:rsidR="0003032D" w:rsidRPr="00A90FDB" w:rsidRDefault="0003032D" w:rsidP="0003032D">
            <w:pPr>
              <w:pStyle w:val="acctfourfigures"/>
              <w:tabs>
                <w:tab w:val="clear" w:pos="765"/>
              </w:tabs>
              <w:spacing w:line="280" w:lineRule="exact"/>
              <w:ind w:right="-16"/>
              <w:jc w:val="right"/>
              <w:rPr>
                <w:szCs w:val="22"/>
              </w:rPr>
            </w:pPr>
            <w:r w:rsidRPr="00A90FDB">
              <w:rPr>
                <w:szCs w:val="22"/>
              </w:rPr>
              <w:t>(10,015)</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97" w:type="dxa"/>
          </w:tcPr>
          <w:p w:rsidR="0003032D" w:rsidRPr="00A90FDB" w:rsidRDefault="0003032D" w:rsidP="00133D16">
            <w:pPr>
              <w:pStyle w:val="acctfourfigures"/>
              <w:tabs>
                <w:tab w:val="clear" w:pos="765"/>
              </w:tabs>
              <w:spacing w:line="280" w:lineRule="exact"/>
              <w:ind w:right="-16"/>
              <w:jc w:val="right"/>
              <w:rPr>
                <w:szCs w:val="22"/>
              </w:rPr>
            </w:pPr>
            <w:r w:rsidRPr="00A90FDB">
              <w:rPr>
                <w:szCs w:val="22"/>
              </w:rPr>
              <w:t>(10,015)</w:t>
            </w:r>
          </w:p>
        </w:tc>
        <w:tc>
          <w:tcPr>
            <w:tcW w:w="180" w:type="dxa"/>
            <w:vAlign w:val="bottom"/>
          </w:tcPr>
          <w:p w:rsidR="0003032D" w:rsidRPr="00A90FDB" w:rsidRDefault="0003032D" w:rsidP="0003032D">
            <w:pPr>
              <w:pStyle w:val="acctfourfigures"/>
              <w:tabs>
                <w:tab w:val="decimal" w:pos="911"/>
              </w:tabs>
              <w:spacing w:line="280" w:lineRule="exact"/>
              <w:jc w:val="right"/>
              <w:rPr>
                <w:szCs w:val="22"/>
              </w:rPr>
            </w:pPr>
          </w:p>
        </w:tc>
        <w:tc>
          <w:tcPr>
            <w:tcW w:w="1170" w:type="dxa"/>
          </w:tcPr>
          <w:p w:rsidR="0003032D" w:rsidRPr="00A90FDB" w:rsidRDefault="0003032D" w:rsidP="00133D16">
            <w:pPr>
              <w:pStyle w:val="acctfourfigures"/>
              <w:tabs>
                <w:tab w:val="clear" w:pos="765"/>
              </w:tabs>
              <w:spacing w:line="280" w:lineRule="exact"/>
              <w:ind w:right="-17"/>
              <w:jc w:val="right"/>
              <w:rPr>
                <w:szCs w:val="22"/>
              </w:rPr>
            </w:pPr>
            <w:r w:rsidRPr="00A90FDB">
              <w:rPr>
                <w:szCs w:val="22"/>
              </w:rPr>
              <w:t>(10,015)</w:t>
            </w:r>
          </w:p>
        </w:tc>
      </w:tr>
      <w:tr w:rsidR="0003032D" w:rsidRPr="00A90FDB" w:rsidTr="001F7D2D">
        <w:trPr>
          <w:cantSplit/>
        </w:trPr>
        <w:tc>
          <w:tcPr>
            <w:tcW w:w="4140" w:type="dxa"/>
            <w:vAlign w:val="center"/>
          </w:tcPr>
          <w:p w:rsidR="0003032D" w:rsidRPr="00A90FDB" w:rsidRDefault="0003032D" w:rsidP="0003032D">
            <w:pPr>
              <w:spacing w:line="280" w:lineRule="exact"/>
              <w:rPr>
                <w:b/>
                <w:bCs/>
                <w:szCs w:val="22"/>
              </w:rPr>
            </w:pPr>
            <w:r w:rsidRPr="00A90FDB">
              <w:rPr>
                <w:b/>
                <w:bCs/>
                <w:szCs w:val="22"/>
              </w:rPr>
              <w:t>Net</w:t>
            </w:r>
          </w:p>
        </w:tc>
        <w:tc>
          <w:tcPr>
            <w:tcW w:w="1260" w:type="dxa"/>
            <w:tcBorders>
              <w:top w:val="single" w:sz="4" w:space="0" w:color="auto"/>
              <w:bottom w:val="double" w:sz="4" w:space="0" w:color="auto"/>
            </w:tcBorders>
          </w:tcPr>
          <w:p w:rsidR="0003032D" w:rsidRPr="00A90FDB" w:rsidRDefault="0003032D" w:rsidP="00133D16">
            <w:pPr>
              <w:pStyle w:val="acctfourfigures"/>
              <w:tabs>
                <w:tab w:val="clear" w:pos="765"/>
              </w:tabs>
              <w:spacing w:line="280" w:lineRule="exact"/>
              <w:ind w:right="56"/>
              <w:jc w:val="right"/>
              <w:rPr>
                <w:b/>
                <w:bCs/>
                <w:szCs w:val="22"/>
              </w:rPr>
            </w:pPr>
            <w:r w:rsidRPr="00A90FDB">
              <w:rPr>
                <w:b/>
                <w:bCs/>
                <w:szCs w:val="22"/>
              </w:rPr>
              <w:t>2,622,337</w:t>
            </w:r>
          </w:p>
        </w:tc>
        <w:tc>
          <w:tcPr>
            <w:tcW w:w="180" w:type="dxa"/>
            <w:vAlign w:val="bottom"/>
          </w:tcPr>
          <w:p w:rsidR="0003032D" w:rsidRPr="00A90FDB" w:rsidRDefault="0003032D" w:rsidP="0003032D">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tcPr>
          <w:p w:rsidR="0003032D" w:rsidRPr="00A90FDB" w:rsidRDefault="0003032D" w:rsidP="0003032D">
            <w:pPr>
              <w:pStyle w:val="acctfourfigures"/>
              <w:tabs>
                <w:tab w:val="clear" w:pos="765"/>
              </w:tabs>
              <w:spacing w:line="280" w:lineRule="exact"/>
              <w:ind w:right="56"/>
              <w:jc w:val="right"/>
              <w:rPr>
                <w:b/>
                <w:bCs/>
                <w:szCs w:val="22"/>
              </w:rPr>
            </w:pPr>
            <w:r w:rsidRPr="00A90FDB">
              <w:rPr>
                <w:b/>
                <w:bCs/>
                <w:szCs w:val="22"/>
              </w:rPr>
              <w:t>1,810,900</w:t>
            </w:r>
          </w:p>
        </w:tc>
        <w:tc>
          <w:tcPr>
            <w:tcW w:w="180" w:type="dxa"/>
            <w:vAlign w:val="bottom"/>
          </w:tcPr>
          <w:p w:rsidR="0003032D" w:rsidRPr="00A90FDB" w:rsidRDefault="0003032D" w:rsidP="0003032D">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rsidR="0003032D" w:rsidRPr="00A90FDB" w:rsidRDefault="0003032D" w:rsidP="00133D16">
            <w:pPr>
              <w:pStyle w:val="acctfourfigures"/>
              <w:tabs>
                <w:tab w:val="clear" w:pos="765"/>
                <w:tab w:val="decimal" w:pos="911"/>
              </w:tabs>
              <w:spacing w:line="280" w:lineRule="exact"/>
              <w:ind w:right="56"/>
              <w:jc w:val="right"/>
              <w:rPr>
                <w:rFonts w:cs="Angsana New"/>
                <w:b/>
                <w:bCs/>
                <w:szCs w:val="22"/>
                <w:lang w:val="en-US" w:bidi="th-TH"/>
              </w:rPr>
            </w:pPr>
            <w:r w:rsidRPr="00A90FDB">
              <w:rPr>
                <w:rFonts w:cs="Angsana New"/>
                <w:b/>
                <w:bCs/>
                <w:szCs w:val="22"/>
                <w:lang w:val="en-US" w:bidi="th-TH"/>
              </w:rPr>
              <w:t>2,622,337</w:t>
            </w:r>
          </w:p>
        </w:tc>
        <w:tc>
          <w:tcPr>
            <w:tcW w:w="180" w:type="dxa"/>
            <w:vAlign w:val="bottom"/>
          </w:tcPr>
          <w:p w:rsidR="0003032D" w:rsidRPr="00A90FDB" w:rsidRDefault="0003032D" w:rsidP="0003032D">
            <w:pPr>
              <w:pStyle w:val="acctfourfigures"/>
              <w:tabs>
                <w:tab w:val="decimal" w:pos="911"/>
              </w:tabs>
              <w:spacing w:line="280" w:lineRule="exact"/>
              <w:jc w:val="right"/>
              <w:rPr>
                <w:b/>
                <w:bCs/>
                <w:szCs w:val="22"/>
              </w:rPr>
            </w:pPr>
          </w:p>
        </w:tc>
        <w:tc>
          <w:tcPr>
            <w:tcW w:w="1170" w:type="dxa"/>
            <w:tcBorders>
              <w:top w:val="single" w:sz="4" w:space="0" w:color="auto"/>
              <w:bottom w:val="double" w:sz="4" w:space="0" w:color="auto"/>
            </w:tcBorders>
          </w:tcPr>
          <w:p w:rsidR="0003032D" w:rsidRPr="00A90FDB" w:rsidRDefault="0003032D" w:rsidP="00133D16">
            <w:pPr>
              <w:pStyle w:val="acctfourfigures"/>
              <w:tabs>
                <w:tab w:val="clear" w:pos="765"/>
              </w:tabs>
              <w:spacing w:line="280" w:lineRule="exact"/>
              <w:ind w:right="56"/>
              <w:jc w:val="right"/>
              <w:rPr>
                <w:b/>
                <w:bCs/>
                <w:szCs w:val="22"/>
              </w:rPr>
            </w:pPr>
            <w:r w:rsidRPr="00A90FDB">
              <w:rPr>
                <w:b/>
                <w:bCs/>
                <w:szCs w:val="22"/>
              </w:rPr>
              <w:t>1,810,900</w:t>
            </w:r>
          </w:p>
        </w:tc>
      </w:tr>
    </w:tbl>
    <w:p w:rsidR="003334EF" w:rsidRPr="00A90FDB" w:rsidRDefault="003334EF">
      <w:pPr>
        <w:rPr>
          <w:rFonts w:cs="Times New Roman"/>
          <w:b/>
          <w:bCs/>
          <w:color w:val="000000"/>
          <w:szCs w:val="22"/>
        </w:rPr>
      </w:pPr>
    </w:p>
    <w:p w:rsidR="001C5A59" w:rsidRPr="00A90FDB" w:rsidRDefault="009029BB" w:rsidP="001C5A59">
      <w:pPr>
        <w:pStyle w:val="ListParagraph"/>
        <w:numPr>
          <w:ilvl w:val="0"/>
          <w:numId w:val="20"/>
        </w:numPr>
        <w:spacing w:line="240" w:lineRule="atLeast"/>
        <w:ind w:left="540" w:right="-43"/>
        <w:jc w:val="thaiDistribute"/>
        <w:rPr>
          <w:rFonts w:cs="Times New Roman"/>
          <w:b/>
          <w:bCs/>
          <w:color w:val="000000"/>
          <w:szCs w:val="22"/>
        </w:rPr>
      </w:pPr>
      <w:r w:rsidRPr="00A90FDB">
        <w:rPr>
          <w:rFonts w:cs="Times New Roman"/>
          <w:b/>
          <w:bCs/>
          <w:color w:val="000000"/>
          <w:szCs w:val="22"/>
        </w:rPr>
        <w:t>Trade accounts receivable</w:t>
      </w:r>
    </w:p>
    <w:p w:rsidR="004443F5" w:rsidRPr="00A90FDB" w:rsidRDefault="004443F5" w:rsidP="006B429D">
      <w:pPr>
        <w:spacing w:line="280" w:lineRule="exact"/>
        <w:ind w:right="-43"/>
        <w:jc w:val="thaiDistribute"/>
        <w:rPr>
          <w:rFonts w:cs="Times New Roman"/>
          <w:color w:val="000000"/>
          <w:szCs w:val="22"/>
        </w:rPr>
      </w:pPr>
    </w:p>
    <w:tbl>
      <w:tblPr>
        <w:tblW w:w="9457" w:type="dxa"/>
        <w:tblInd w:w="450" w:type="dxa"/>
        <w:tblLayout w:type="fixed"/>
        <w:tblCellMar>
          <w:left w:w="79" w:type="dxa"/>
          <w:right w:w="79" w:type="dxa"/>
        </w:tblCellMar>
        <w:tblLook w:val="0000" w:firstRow="0" w:lastRow="0" w:firstColumn="0" w:lastColumn="0" w:noHBand="0" w:noVBand="0"/>
      </w:tblPr>
      <w:tblGrid>
        <w:gridCol w:w="3510"/>
        <w:gridCol w:w="639"/>
        <w:gridCol w:w="1251"/>
        <w:gridCol w:w="180"/>
        <w:gridCol w:w="1143"/>
        <w:gridCol w:w="180"/>
        <w:gridCol w:w="1215"/>
        <w:gridCol w:w="180"/>
        <w:gridCol w:w="1159"/>
      </w:tblGrid>
      <w:tr w:rsidR="001F7D2D" w:rsidRPr="00A90FDB" w:rsidTr="001F7D2D">
        <w:trPr>
          <w:cantSplit/>
          <w:tblHeader/>
        </w:trPr>
        <w:tc>
          <w:tcPr>
            <w:tcW w:w="3510" w:type="dxa"/>
          </w:tcPr>
          <w:p w:rsidR="001F7D2D" w:rsidRPr="00A90FDB" w:rsidRDefault="001F7D2D" w:rsidP="001F7D2D">
            <w:pPr>
              <w:spacing w:line="280" w:lineRule="exact"/>
              <w:rPr>
                <w:szCs w:val="22"/>
              </w:rPr>
            </w:pPr>
          </w:p>
        </w:tc>
        <w:tc>
          <w:tcPr>
            <w:tcW w:w="639" w:type="dxa"/>
          </w:tcPr>
          <w:p w:rsidR="001F7D2D" w:rsidRPr="00A90FDB" w:rsidRDefault="001F7D2D" w:rsidP="001F7D2D">
            <w:pPr>
              <w:pStyle w:val="acctmergecolhdg"/>
              <w:spacing w:line="280" w:lineRule="exact"/>
              <w:rPr>
                <w:b w:val="0"/>
                <w:bCs/>
                <w:i/>
                <w:iCs/>
                <w:szCs w:val="22"/>
              </w:rPr>
            </w:pPr>
          </w:p>
        </w:tc>
        <w:tc>
          <w:tcPr>
            <w:tcW w:w="2574" w:type="dxa"/>
            <w:gridSpan w:val="3"/>
          </w:tcPr>
          <w:p w:rsidR="001F7D2D" w:rsidRPr="00A90FDB" w:rsidRDefault="001F7D2D" w:rsidP="001F7D2D">
            <w:pPr>
              <w:pStyle w:val="acctmergecolhdg"/>
              <w:spacing w:line="280" w:lineRule="exact"/>
              <w:rPr>
                <w:szCs w:val="22"/>
              </w:rPr>
            </w:pPr>
            <w:r w:rsidRPr="00A90FDB">
              <w:rPr>
                <w:szCs w:val="22"/>
              </w:rPr>
              <w:t xml:space="preserve">Consolidated </w:t>
            </w:r>
          </w:p>
          <w:p w:rsidR="001F7D2D" w:rsidRPr="00A90FDB" w:rsidRDefault="001F7D2D" w:rsidP="001F7D2D">
            <w:pPr>
              <w:pStyle w:val="acctmergecolhdg"/>
              <w:spacing w:line="280" w:lineRule="exact"/>
              <w:rPr>
                <w:szCs w:val="22"/>
              </w:rPr>
            </w:pPr>
            <w:r w:rsidRPr="00A90FDB">
              <w:rPr>
                <w:szCs w:val="22"/>
              </w:rPr>
              <w:t>financial statements</w:t>
            </w:r>
          </w:p>
        </w:tc>
        <w:tc>
          <w:tcPr>
            <w:tcW w:w="180" w:type="dxa"/>
          </w:tcPr>
          <w:p w:rsidR="001F7D2D" w:rsidRPr="00A90FDB" w:rsidRDefault="001F7D2D" w:rsidP="001F7D2D">
            <w:pPr>
              <w:pStyle w:val="acctmergecolhdg"/>
              <w:spacing w:line="280" w:lineRule="exact"/>
              <w:rPr>
                <w:szCs w:val="22"/>
              </w:rPr>
            </w:pPr>
          </w:p>
        </w:tc>
        <w:tc>
          <w:tcPr>
            <w:tcW w:w="2554" w:type="dxa"/>
            <w:gridSpan w:val="3"/>
          </w:tcPr>
          <w:p w:rsidR="001F7D2D" w:rsidRPr="00A90FDB" w:rsidRDefault="001F7D2D" w:rsidP="001F7D2D">
            <w:pPr>
              <w:pStyle w:val="acctmergecolhdg"/>
              <w:spacing w:line="280" w:lineRule="exact"/>
              <w:rPr>
                <w:szCs w:val="22"/>
              </w:rPr>
            </w:pPr>
            <w:r w:rsidRPr="00A90FDB">
              <w:rPr>
                <w:szCs w:val="22"/>
              </w:rPr>
              <w:t xml:space="preserve">Separate </w:t>
            </w:r>
          </w:p>
          <w:p w:rsidR="001F7D2D" w:rsidRPr="00A90FDB" w:rsidRDefault="001F7D2D" w:rsidP="001F7D2D">
            <w:pPr>
              <w:pStyle w:val="acctmergecolhdg"/>
              <w:spacing w:line="280" w:lineRule="exact"/>
              <w:rPr>
                <w:szCs w:val="22"/>
              </w:rPr>
            </w:pPr>
            <w:r w:rsidRPr="00A90FDB">
              <w:rPr>
                <w:szCs w:val="22"/>
              </w:rPr>
              <w:t>financial statements</w:t>
            </w:r>
          </w:p>
        </w:tc>
      </w:tr>
      <w:tr w:rsidR="001F7D2D" w:rsidRPr="00A90FDB" w:rsidTr="001F7D2D">
        <w:trPr>
          <w:cantSplit/>
          <w:tblHeader/>
        </w:trPr>
        <w:tc>
          <w:tcPr>
            <w:tcW w:w="3510" w:type="dxa"/>
          </w:tcPr>
          <w:p w:rsidR="001F7D2D" w:rsidRPr="00A90FDB" w:rsidRDefault="001F7D2D" w:rsidP="001F7D2D">
            <w:pPr>
              <w:pStyle w:val="acctfourfigures"/>
              <w:spacing w:line="280" w:lineRule="exact"/>
              <w:jc w:val="center"/>
              <w:rPr>
                <w:szCs w:val="22"/>
              </w:rPr>
            </w:pPr>
          </w:p>
        </w:tc>
        <w:tc>
          <w:tcPr>
            <w:tcW w:w="639" w:type="dxa"/>
            <w:vAlign w:val="bottom"/>
          </w:tcPr>
          <w:p w:rsidR="001F7D2D" w:rsidRPr="00A90FDB" w:rsidRDefault="001F7D2D" w:rsidP="001F7D2D">
            <w:pPr>
              <w:pStyle w:val="acctfourfigures"/>
              <w:tabs>
                <w:tab w:val="clear" w:pos="765"/>
                <w:tab w:val="decimal" w:pos="371"/>
              </w:tabs>
              <w:spacing w:line="280" w:lineRule="exact"/>
              <w:ind w:left="-79" w:right="-79"/>
              <w:jc w:val="center"/>
              <w:rPr>
                <w:bCs/>
                <w:i/>
                <w:iCs/>
                <w:szCs w:val="22"/>
              </w:rPr>
            </w:pPr>
          </w:p>
        </w:tc>
        <w:tc>
          <w:tcPr>
            <w:tcW w:w="1251"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31 March</w:t>
            </w:r>
          </w:p>
        </w:tc>
        <w:tc>
          <w:tcPr>
            <w:tcW w:w="180" w:type="dxa"/>
            <w:vAlign w:val="center"/>
          </w:tcPr>
          <w:p w:rsidR="001F7D2D" w:rsidRPr="00A90FDB" w:rsidRDefault="001F7D2D" w:rsidP="001F7D2D">
            <w:pPr>
              <w:pStyle w:val="acctmergecolhdg"/>
              <w:spacing w:line="280" w:lineRule="exact"/>
              <w:rPr>
                <w:b w:val="0"/>
                <w:bCs/>
                <w:szCs w:val="22"/>
              </w:rPr>
            </w:pPr>
          </w:p>
        </w:tc>
        <w:tc>
          <w:tcPr>
            <w:tcW w:w="1143" w:type="dxa"/>
            <w:vAlign w:val="center"/>
          </w:tcPr>
          <w:p w:rsidR="001F7D2D" w:rsidRPr="00A90FDB" w:rsidRDefault="001F7D2D" w:rsidP="001F7D2D">
            <w:pPr>
              <w:pStyle w:val="acctmergecolhdg"/>
              <w:spacing w:line="280" w:lineRule="exact"/>
              <w:ind w:left="-138" w:right="-176"/>
              <w:rPr>
                <w:b w:val="0"/>
                <w:bCs/>
                <w:szCs w:val="22"/>
              </w:rPr>
            </w:pPr>
            <w:r w:rsidRPr="00A90FDB">
              <w:rPr>
                <w:b w:val="0"/>
                <w:bCs/>
                <w:szCs w:val="22"/>
              </w:rPr>
              <w:t>31 December</w:t>
            </w:r>
          </w:p>
        </w:tc>
        <w:tc>
          <w:tcPr>
            <w:tcW w:w="180" w:type="dxa"/>
            <w:vAlign w:val="center"/>
          </w:tcPr>
          <w:p w:rsidR="001F7D2D" w:rsidRPr="00A90FDB" w:rsidRDefault="001F7D2D" w:rsidP="001F7D2D">
            <w:pPr>
              <w:pStyle w:val="acctmergecolhdg"/>
              <w:spacing w:line="280" w:lineRule="exact"/>
              <w:rPr>
                <w:b w:val="0"/>
                <w:bCs/>
                <w:szCs w:val="22"/>
              </w:rPr>
            </w:pPr>
          </w:p>
        </w:tc>
        <w:tc>
          <w:tcPr>
            <w:tcW w:w="1215"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31 March</w:t>
            </w:r>
          </w:p>
        </w:tc>
        <w:tc>
          <w:tcPr>
            <w:tcW w:w="180" w:type="dxa"/>
            <w:vAlign w:val="center"/>
          </w:tcPr>
          <w:p w:rsidR="001F7D2D" w:rsidRPr="00A90FDB" w:rsidRDefault="001F7D2D" w:rsidP="001F7D2D">
            <w:pPr>
              <w:pStyle w:val="acctmergecolhdg"/>
              <w:spacing w:line="280" w:lineRule="exact"/>
              <w:rPr>
                <w:b w:val="0"/>
                <w:bCs/>
                <w:szCs w:val="22"/>
              </w:rPr>
            </w:pPr>
          </w:p>
        </w:tc>
        <w:tc>
          <w:tcPr>
            <w:tcW w:w="1159" w:type="dxa"/>
            <w:vAlign w:val="center"/>
          </w:tcPr>
          <w:p w:rsidR="001F7D2D" w:rsidRPr="00A90FDB" w:rsidRDefault="001F7D2D" w:rsidP="001F7D2D">
            <w:pPr>
              <w:pStyle w:val="acctmergecolhdg"/>
              <w:spacing w:line="280" w:lineRule="exact"/>
              <w:ind w:left="-138" w:right="-176"/>
              <w:rPr>
                <w:b w:val="0"/>
                <w:bCs/>
                <w:szCs w:val="22"/>
              </w:rPr>
            </w:pPr>
            <w:r w:rsidRPr="00A90FDB">
              <w:rPr>
                <w:b w:val="0"/>
                <w:bCs/>
                <w:szCs w:val="22"/>
              </w:rPr>
              <w:t>31 December</w:t>
            </w:r>
          </w:p>
        </w:tc>
      </w:tr>
      <w:tr w:rsidR="001F7D2D" w:rsidRPr="00A90FDB" w:rsidTr="001F7D2D">
        <w:trPr>
          <w:cantSplit/>
          <w:tblHeader/>
        </w:trPr>
        <w:tc>
          <w:tcPr>
            <w:tcW w:w="3510" w:type="dxa"/>
          </w:tcPr>
          <w:p w:rsidR="001F7D2D" w:rsidRPr="00A90FDB" w:rsidRDefault="001F7D2D" w:rsidP="001F7D2D">
            <w:pPr>
              <w:pStyle w:val="acctfourfigures"/>
              <w:spacing w:line="280" w:lineRule="exact"/>
              <w:jc w:val="center"/>
              <w:rPr>
                <w:szCs w:val="22"/>
              </w:rPr>
            </w:pPr>
          </w:p>
        </w:tc>
        <w:tc>
          <w:tcPr>
            <w:tcW w:w="639" w:type="dxa"/>
            <w:vAlign w:val="bottom"/>
          </w:tcPr>
          <w:p w:rsidR="001F7D2D" w:rsidRPr="00A90FDB" w:rsidRDefault="001F7D2D" w:rsidP="001F7D2D">
            <w:pPr>
              <w:pStyle w:val="acctfourfigures"/>
              <w:tabs>
                <w:tab w:val="clear" w:pos="765"/>
                <w:tab w:val="decimal" w:pos="371"/>
              </w:tabs>
              <w:spacing w:line="280" w:lineRule="exact"/>
              <w:ind w:left="-79" w:right="-79"/>
              <w:jc w:val="center"/>
              <w:rPr>
                <w:bCs/>
                <w:i/>
                <w:iCs/>
                <w:szCs w:val="22"/>
              </w:rPr>
            </w:pPr>
            <w:r w:rsidRPr="00A90FDB">
              <w:rPr>
                <w:bCs/>
                <w:i/>
                <w:iCs/>
                <w:szCs w:val="22"/>
              </w:rPr>
              <w:t>Note</w:t>
            </w:r>
          </w:p>
        </w:tc>
        <w:tc>
          <w:tcPr>
            <w:tcW w:w="1251"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143"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c>
          <w:tcPr>
            <w:tcW w:w="180" w:type="dxa"/>
            <w:vAlign w:val="center"/>
          </w:tcPr>
          <w:p w:rsidR="001F7D2D" w:rsidRPr="00A90FDB" w:rsidRDefault="001F7D2D" w:rsidP="001F7D2D">
            <w:pPr>
              <w:pStyle w:val="acctmergecolhdg"/>
              <w:spacing w:line="280" w:lineRule="exact"/>
              <w:rPr>
                <w:b w:val="0"/>
                <w:bCs/>
                <w:szCs w:val="22"/>
              </w:rPr>
            </w:pPr>
          </w:p>
        </w:tc>
        <w:tc>
          <w:tcPr>
            <w:tcW w:w="1215"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159"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r>
      <w:tr w:rsidR="001F7D2D" w:rsidRPr="00A90FDB" w:rsidTr="001F7D2D">
        <w:trPr>
          <w:cantSplit/>
        </w:trPr>
        <w:tc>
          <w:tcPr>
            <w:tcW w:w="3510" w:type="dxa"/>
          </w:tcPr>
          <w:p w:rsidR="001F7D2D" w:rsidRPr="00A90FDB" w:rsidRDefault="001F7D2D" w:rsidP="001F7D2D">
            <w:pPr>
              <w:spacing w:line="280" w:lineRule="exact"/>
              <w:rPr>
                <w:b/>
                <w:bCs/>
                <w:i/>
                <w:iCs/>
                <w:szCs w:val="22"/>
              </w:rPr>
            </w:pPr>
          </w:p>
        </w:tc>
        <w:tc>
          <w:tcPr>
            <w:tcW w:w="639" w:type="dxa"/>
            <w:vAlign w:val="bottom"/>
          </w:tcPr>
          <w:p w:rsidR="001F7D2D" w:rsidRPr="00A90FDB" w:rsidRDefault="001F7D2D" w:rsidP="001F7D2D">
            <w:pPr>
              <w:pStyle w:val="acctfourfigures"/>
              <w:spacing w:line="280" w:lineRule="exact"/>
              <w:jc w:val="center"/>
              <w:rPr>
                <w:bCs/>
                <w:i/>
                <w:iCs/>
                <w:szCs w:val="22"/>
              </w:rPr>
            </w:pPr>
          </w:p>
        </w:tc>
        <w:tc>
          <w:tcPr>
            <w:tcW w:w="5308" w:type="dxa"/>
            <w:gridSpan w:val="7"/>
          </w:tcPr>
          <w:p w:rsidR="001F7D2D" w:rsidRPr="00A90FDB" w:rsidRDefault="001F7D2D" w:rsidP="001F7D2D">
            <w:pPr>
              <w:pStyle w:val="acctfourfigures"/>
              <w:spacing w:line="280" w:lineRule="exact"/>
              <w:jc w:val="center"/>
              <w:rPr>
                <w:i/>
                <w:iCs/>
                <w:szCs w:val="22"/>
              </w:rPr>
            </w:pPr>
            <w:r w:rsidRPr="00A90FDB">
              <w:rPr>
                <w:i/>
                <w:iCs/>
                <w:szCs w:val="22"/>
              </w:rPr>
              <w:t>(in thousand Baht)</w:t>
            </w:r>
          </w:p>
        </w:tc>
      </w:tr>
      <w:tr w:rsidR="001F7D2D" w:rsidRPr="00A90FDB" w:rsidTr="001F7D2D">
        <w:trPr>
          <w:cantSplit/>
        </w:trPr>
        <w:tc>
          <w:tcPr>
            <w:tcW w:w="3510" w:type="dxa"/>
          </w:tcPr>
          <w:p w:rsidR="001F7D2D" w:rsidRPr="00A90FDB" w:rsidRDefault="001F7D2D" w:rsidP="001F7D2D">
            <w:pPr>
              <w:spacing w:line="280" w:lineRule="exact"/>
              <w:ind w:left="180" w:hanging="180"/>
              <w:rPr>
                <w:b/>
                <w:bCs/>
                <w:szCs w:val="22"/>
              </w:rPr>
            </w:pPr>
            <w:r w:rsidRPr="00A90FDB">
              <w:rPr>
                <w:szCs w:val="22"/>
              </w:rPr>
              <w:t>Related parties</w:t>
            </w:r>
          </w:p>
        </w:tc>
        <w:tc>
          <w:tcPr>
            <w:tcW w:w="639" w:type="dxa"/>
            <w:vAlign w:val="bottom"/>
          </w:tcPr>
          <w:p w:rsidR="001F7D2D" w:rsidRPr="00A90FDB" w:rsidRDefault="005F6353" w:rsidP="001F7D2D">
            <w:pPr>
              <w:pStyle w:val="acctfourfigures"/>
              <w:tabs>
                <w:tab w:val="clear" w:pos="765"/>
                <w:tab w:val="decimal" w:pos="101"/>
              </w:tabs>
              <w:spacing w:line="280" w:lineRule="exact"/>
              <w:ind w:right="11"/>
              <w:jc w:val="center"/>
              <w:rPr>
                <w:bCs/>
                <w:i/>
                <w:iCs/>
                <w:szCs w:val="22"/>
              </w:rPr>
            </w:pPr>
            <w:r w:rsidRPr="00A90FDB">
              <w:rPr>
                <w:bCs/>
                <w:i/>
                <w:iCs/>
                <w:szCs w:val="22"/>
              </w:rPr>
              <w:t>3</w:t>
            </w:r>
          </w:p>
        </w:tc>
        <w:tc>
          <w:tcPr>
            <w:tcW w:w="1251" w:type="dxa"/>
          </w:tcPr>
          <w:p w:rsidR="001F7D2D" w:rsidRPr="00A90FDB" w:rsidRDefault="0003032D" w:rsidP="001F7D2D">
            <w:pPr>
              <w:pStyle w:val="acctfourfigures"/>
              <w:tabs>
                <w:tab w:val="clear" w:pos="765"/>
                <w:tab w:val="left" w:pos="911"/>
              </w:tabs>
              <w:spacing w:line="280" w:lineRule="exact"/>
              <w:ind w:right="56"/>
              <w:jc w:val="right"/>
              <w:rPr>
                <w:szCs w:val="22"/>
              </w:rPr>
            </w:pPr>
            <w:r w:rsidRPr="00A90FDB">
              <w:rPr>
                <w:szCs w:val="22"/>
              </w:rPr>
              <w:t>668,612</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tcPr>
          <w:p w:rsidR="001F7D2D" w:rsidRPr="00A90FDB" w:rsidRDefault="001F7D2D" w:rsidP="001F7D2D">
            <w:pPr>
              <w:pStyle w:val="acctfourfigures"/>
              <w:tabs>
                <w:tab w:val="clear" w:pos="765"/>
                <w:tab w:val="left" w:pos="911"/>
              </w:tabs>
              <w:spacing w:line="280" w:lineRule="exact"/>
              <w:ind w:right="56"/>
              <w:jc w:val="right"/>
              <w:rPr>
                <w:szCs w:val="22"/>
              </w:rPr>
            </w:pPr>
            <w:r w:rsidRPr="00A90FDB">
              <w:rPr>
                <w:szCs w:val="22"/>
              </w:rPr>
              <w:t>671,015</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15" w:type="dxa"/>
          </w:tcPr>
          <w:p w:rsidR="001F7D2D" w:rsidRPr="00A90FDB" w:rsidRDefault="0003032D" w:rsidP="001F7D2D">
            <w:pPr>
              <w:pStyle w:val="acctfourfigures"/>
              <w:tabs>
                <w:tab w:val="clear" w:pos="765"/>
                <w:tab w:val="left" w:pos="911"/>
              </w:tabs>
              <w:spacing w:line="280" w:lineRule="exact"/>
              <w:ind w:right="56"/>
              <w:jc w:val="right"/>
              <w:rPr>
                <w:szCs w:val="22"/>
              </w:rPr>
            </w:pPr>
            <w:r w:rsidRPr="00A90FDB">
              <w:rPr>
                <w:szCs w:val="22"/>
              </w:rPr>
              <w:t>1,004,142</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59" w:type="dxa"/>
          </w:tcPr>
          <w:p w:rsidR="001F7D2D" w:rsidRPr="00A90FDB" w:rsidRDefault="001F7D2D" w:rsidP="001F7D2D">
            <w:pPr>
              <w:pStyle w:val="acctfourfigures"/>
              <w:tabs>
                <w:tab w:val="clear" w:pos="765"/>
                <w:tab w:val="left" w:pos="911"/>
              </w:tabs>
              <w:spacing w:line="280" w:lineRule="exact"/>
              <w:ind w:right="56"/>
              <w:jc w:val="right"/>
              <w:rPr>
                <w:szCs w:val="22"/>
              </w:rPr>
            </w:pPr>
            <w:r w:rsidRPr="00A90FDB">
              <w:rPr>
                <w:szCs w:val="22"/>
              </w:rPr>
              <w:t>1,130,315</w:t>
            </w:r>
          </w:p>
        </w:tc>
      </w:tr>
      <w:tr w:rsidR="001F7D2D" w:rsidRPr="00A90FDB" w:rsidTr="001F7D2D">
        <w:trPr>
          <w:cantSplit/>
        </w:trPr>
        <w:tc>
          <w:tcPr>
            <w:tcW w:w="3510" w:type="dxa"/>
          </w:tcPr>
          <w:p w:rsidR="001F7D2D" w:rsidRPr="00A90FDB" w:rsidRDefault="001F7D2D" w:rsidP="001F7D2D">
            <w:pPr>
              <w:spacing w:line="280" w:lineRule="exact"/>
              <w:ind w:left="180" w:hanging="180"/>
              <w:rPr>
                <w:szCs w:val="22"/>
              </w:rPr>
            </w:pPr>
            <w:r w:rsidRPr="00A90FDB">
              <w:rPr>
                <w:szCs w:val="22"/>
              </w:rPr>
              <w:t>Other parties</w:t>
            </w:r>
          </w:p>
        </w:tc>
        <w:tc>
          <w:tcPr>
            <w:tcW w:w="639" w:type="dxa"/>
            <w:vAlign w:val="bottom"/>
          </w:tcPr>
          <w:p w:rsidR="001F7D2D" w:rsidRPr="00A90FDB" w:rsidRDefault="001F7D2D" w:rsidP="001F7D2D">
            <w:pPr>
              <w:pStyle w:val="acctfourfigures"/>
              <w:tabs>
                <w:tab w:val="clear" w:pos="765"/>
                <w:tab w:val="decimal" w:pos="731"/>
              </w:tabs>
              <w:spacing w:line="280" w:lineRule="exact"/>
              <w:ind w:right="11"/>
              <w:jc w:val="center"/>
              <w:rPr>
                <w:bCs/>
                <w:i/>
                <w:iCs/>
                <w:szCs w:val="22"/>
              </w:rPr>
            </w:pPr>
          </w:p>
        </w:tc>
        <w:tc>
          <w:tcPr>
            <w:tcW w:w="1251" w:type="dxa"/>
            <w:tcBorders>
              <w:bottom w:val="single" w:sz="4" w:space="0" w:color="auto"/>
            </w:tcBorders>
          </w:tcPr>
          <w:p w:rsidR="001F7D2D" w:rsidRPr="00A90FDB" w:rsidRDefault="0003032D" w:rsidP="001F7D2D">
            <w:pPr>
              <w:pStyle w:val="acctfourfigures"/>
              <w:tabs>
                <w:tab w:val="clear" w:pos="765"/>
                <w:tab w:val="left" w:pos="911"/>
              </w:tabs>
              <w:spacing w:line="280" w:lineRule="exact"/>
              <w:ind w:right="56"/>
              <w:jc w:val="right"/>
              <w:rPr>
                <w:rFonts w:cstheme="minorBidi"/>
                <w:szCs w:val="22"/>
                <w:cs/>
                <w:lang w:bidi="th-TH"/>
              </w:rPr>
            </w:pPr>
            <w:r w:rsidRPr="00A90FDB">
              <w:rPr>
                <w:szCs w:val="22"/>
                <w:lang w:bidi="th-TH"/>
              </w:rPr>
              <w:t>2,396,136</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tcBorders>
              <w:bottom w:val="single" w:sz="4" w:space="0" w:color="auto"/>
            </w:tcBorders>
          </w:tcPr>
          <w:p w:rsidR="001F7D2D" w:rsidRPr="00A90FDB" w:rsidRDefault="001F7D2D" w:rsidP="001F7D2D">
            <w:pPr>
              <w:pStyle w:val="acctfourfigures"/>
              <w:tabs>
                <w:tab w:val="clear" w:pos="765"/>
                <w:tab w:val="left" w:pos="911"/>
              </w:tabs>
              <w:spacing w:line="280" w:lineRule="exact"/>
              <w:ind w:right="56"/>
              <w:jc w:val="right"/>
              <w:rPr>
                <w:szCs w:val="22"/>
                <w:cs/>
                <w:lang w:bidi="th-TH"/>
              </w:rPr>
            </w:pPr>
            <w:r w:rsidRPr="00A90FDB">
              <w:rPr>
                <w:szCs w:val="22"/>
              </w:rPr>
              <w:t>2,380,392</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15" w:type="dxa"/>
            <w:tcBorders>
              <w:bottom w:val="single" w:sz="4" w:space="0" w:color="auto"/>
            </w:tcBorders>
          </w:tcPr>
          <w:p w:rsidR="001F7D2D" w:rsidRPr="00A90FDB" w:rsidRDefault="0003032D" w:rsidP="001F7D2D">
            <w:pPr>
              <w:pStyle w:val="acctfourfigures"/>
              <w:tabs>
                <w:tab w:val="clear" w:pos="765"/>
                <w:tab w:val="left" w:pos="911"/>
              </w:tabs>
              <w:spacing w:line="280" w:lineRule="exact"/>
              <w:ind w:right="56"/>
              <w:jc w:val="right"/>
              <w:rPr>
                <w:szCs w:val="22"/>
              </w:rPr>
            </w:pPr>
            <w:r w:rsidRPr="00A90FDB">
              <w:rPr>
                <w:szCs w:val="22"/>
              </w:rPr>
              <w:t>754,232</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59" w:type="dxa"/>
            <w:tcBorders>
              <w:bottom w:val="single" w:sz="4" w:space="0" w:color="auto"/>
            </w:tcBorders>
          </w:tcPr>
          <w:p w:rsidR="001F7D2D" w:rsidRPr="00A90FDB" w:rsidRDefault="001F7D2D" w:rsidP="001F7D2D">
            <w:pPr>
              <w:pStyle w:val="acctfourfigures"/>
              <w:tabs>
                <w:tab w:val="clear" w:pos="765"/>
                <w:tab w:val="left" w:pos="911"/>
              </w:tabs>
              <w:spacing w:line="280" w:lineRule="exact"/>
              <w:ind w:right="56"/>
              <w:jc w:val="right"/>
              <w:rPr>
                <w:szCs w:val="22"/>
              </w:rPr>
            </w:pPr>
            <w:r w:rsidRPr="00A90FDB">
              <w:rPr>
                <w:szCs w:val="22"/>
              </w:rPr>
              <w:t>767,223</w:t>
            </w:r>
          </w:p>
        </w:tc>
      </w:tr>
      <w:tr w:rsidR="001F7D2D" w:rsidRPr="00A90FDB" w:rsidTr="001F7D2D">
        <w:trPr>
          <w:cantSplit/>
        </w:trPr>
        <w:tc>
          <w:tcPr>
            <w:tcW w:w="3510" w:type="dxa"/>
          </w:tcPr>
          <w:p w:rsidR="001F7D2D" w:rsidRPr="00A90FDB" w:rsidRDefault="001F7D2D" w:rsidP="001F7D2D">
            <w:pPr>
              <w:spacing w:line="280" w:lineRule="exact"/>
              <w:ind w:left="180" w:hanging="180"/>
              <w:rPr>
                <w:b/>
                <w:bCs/>
                <w:szCs w:val="22"/>
              </w:rPr>
            </w:pPr>
            <w:r w:rsidRPr="00A90FDB">
              <w:rPr>
                <w:b/>
                <w:bCs/>
                <w:szCs w:val="22"/>
              </w:rPr>
              <w:t>Total</w:t>
            </w:r>
          </w:p>
        </w:tc>
        <w:tc>
          <w:tcPr>
            <w:tcW w:w="639" w:type="dxa"/>
            <w:vAlign w:val="bottom"/>
          </w:tcPr>
          <w:p w:rsidR="001F7D2D" w:rsidRPr="00A90FDB" w:rsidRDefault="001F7D2D" w:rsidP="001F7D2D">
            <w:pPr>
              <w:pStyle w:val="acctfourfigures"/>
              <w:tabs>
                <w:tab w:val="clear" w:pos="765"/>
                <w:tab w:val="decimal" w:pos="731"/>
              </w:tabs>
              <w:spacing w:line="280" w:lineRule="exact"/>
              <w:ind w:right="11"/>
              <w:jc w:val="center"/>
              <w:rPr>
                <w:b/>
                <w:bCs/>
                <w:i/>
                <w:iCs/>
                <w:szCs w:val="22"/>
              </w:rPr>
            </w:pPr>
          </w:p>
        </w:tc>
        <w:tc>
          <w:tcPr>
            <w:tcW w:w="1251" w:type="dxa"/>
            <w:tcBorders>
              <w:top w:val="single" w:sz="4" w:space="0" w:color="auto"/>
            </w:tcBorders>
          </w:tcPr>
          <w:p w:rsidR="001F7D2D" w:rsidRPr="00A90FDB" w:rsidRDefault="0003032D" w:rsidP="001F7D2D">
            <w:pPr>
              <w:pStyle w:val="acctfourfigures"/>
              <w:tabs>
                <w:tab w:val="clear" w:pos="765"/>
                <w:tab w:val="left" w:pos="911"/>
              </w:tabs>
              <w:spacing w:line="280" w:lineRule="exact"/>
              <w:ind w:right="56"/>
              <w:jc w:val="right"/>
              <w:rPr>
                <w:b/>
                <w:bCs/>
                <w:szCs w:val="22"/>
              </w:rPr>
            </w:pPr>
            <w:r w:rsidRPr="00A90FDB">
              <w:rPr>
                <w:b/>
                <w:bCs/>
                <w:szCs w:val="22"/>
              </w:rPr>
              <w:t>3,064,748</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143" w:type="dxa"/>
            <w:tcBorders>
              <w:top w:val="single" w:sz="4" w:space="0" w:color="auto"/>
            </w:tcBorders>
          </w:tcPr>
          <w:p w:rsidR="001F7D2D" w:rsidRPr="00A90FDB" w:rsidRDefault="001F7D2D" w:rsidP="001F7D2D">
            <w:pPr>
              <w:pStyle w:val="acctfourfigures"/>
              <w:tabs>
                <w:tab w:val="clear" w:pos="765"/>
                <w:tab w:val="left" w:pos="911"/>
              </w:tabs>
              <w:spacing w:line="280" w:lineRule="exact"/>
              <w:ind w:right="56"/>
              <w:jc w:val="right"/>
              <w:rPr>
                <w:b/>
                <w:bCs/>
                <w:szCs w:val="22"/>
              </w:rPr>
            </w:pPr>
            <w:r w:rsidRPr="00A90FDB">
              <w:rPr>
                <w:b/>
                <w:bCs/>
                <w:szCs w:val="22"/>
              </w:rPr>
              <w:t>3,051,407</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215" w:type="dxa"/>
            <w:tcBorders>
              <w:top w:val="single" w:sz="4" w:space="0" w:color="auto"/>
            </w:tcBorders>
          </w:tcPr>
          <w:p w:rsidR="001F7D2D" w:rsidRPr="00A90FDB" w:rsidRDefault="0003032D" w:rsidP="001F7D2D">
            <w:pPr>
              <w:pStyle w:val="acctfourfigures"/>
              <w:tabs>
                <w:tab w:val="clear" w:pos="765"/>
                <w:tab w:val="left" w:pos="911"/>
              </w:tabs>
              <w:spacing w:line="280" w:lineRule="exact"/>
              <w:ind w:right="56"/>
              <w:jc w:val="right"/>
              <w:rPr>
                <w:b/>
                <w:bCs/>
                <w:szCs w:val="22"/>
              </w:rPr>
            </w:pPr>
            <w:r w:rsidRPr="00A90FDB">
              <w:rPr>
                <w:b/>
                <w:bCs/>
                <w:szCs w:val="22"/>
              </w:rPr>
              <w:t>1,758,374</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159" w:type="dxa"/>
            <w:tcBorders>
              <w:top w:val="single" w:sz="4" w:space="0" w:color="auto"/>
            </w:tcBorders>
          </w:tcPr>
          <w:p w:rsidR="001F7D2D" w:rsidRPr="00A90FDB" w:rsidRDefault="001F7D2D" w:rsidP="001F7D2D">
            <w:pPr>
              <w:pStyle w:val="acctfourfigures"/>
              <w:tabs>
                <w:tab w:val="clear" w:pos="765"/>
                <w:tab w:val="left" w:pos="911"/>
              </w:tabs>
              <w:spacing w:line="280" w:lineRule="exact"/>
              <w:ind w:right="56"/>
              <w:jc w:val="right"/>
              <w:rPr>
                <w:b/>
                <w:bCs/>
                <w:szCs w:val="22"/>
              </w:rPr>
            </w:pPr>
            <w:r w:rsidRPr="00A90FDB">
              <w:rPr>
                <w:b/>
                <w:bCs/>
                <w:szCs w:val="22"/>
              </w:rPr>
              <w:t>1,897,538</w:t>
            </w:r>
          </w:p>
        </w:tc>
      </w:tr>
      <w:tr w:rsidR="001F7D2D" w:rsidRPr="00A90FDB" w:rsidTr="001F7D2D">
        <w:trPr>
          <w:cantSplit/>
        </w:trPr>
        <w:tc>
          <w:tcPr>
            <w:tcW w:w="3510" w:type="dxa"/>
          </w:tcPr>
          <w:p w:rsidR="001F7D2D" w:rsidRPr="00A90FDB" w:rsidRDefault="001F7D2D" w:rsidP="001F7D2D">
            <w:pPr>
              <w:spacing w:line="280" w:lineRule="exact"/>
              <w:rPr>
                <w:szCs w:val="22"/>
              </w:rPr>
            </w:pPr>
            <w:r w:rsidRPr="00A90FDB">
              <w:rPr>
                <w:i/>
                <w:iCs/>
                <w:szCs w:val="22"/>
              </w:rPr>
              <w:t>Less</w:t>
            </w:r>
            <w:r w:rsidRPr="00A90FDB">
              <w:rPr>
                <w:szCs w:val="22"/>
              </w:rPr>
              <w:t xml:space="preserve"> allowance for doubtful accounts</w:t>
            </w:r>
          </w:p>
        </w:tc>
        <w:tc>
          <w:tcPr>
            <w:tcW w:w="639" w:type="dxa"/>
            <w:vAlign w:val="bottom"/>
          </w:tcPr>
          <w:p w:rsidR="001F7D2D" w:rsidRPr="00A90FDB" w:rsidRDefault="001F7D2D" w:rsidP="001F7D2D">
            <w:pPr>
              <w:pStyle w:val="acctfourfigures"/>
              <w:tabs>
                <w:tab w:val="clear" w:pos="765"/>
                <w:tab w:val="decimal" w:pos="731"/>
              </w:tabs>
              <w:spacing w:line="280" w:lineRule="exact"/>
              <w:ind w:right="11"/>
              <w:jc w:val="center"/>
              <w:rPr>
                <w:bCs/>
                <w:i/>
                <w:iCs/>
                <w:szCs w:val="22"/>
              </w:rPr>
            </w:pPr>
          </w:p>
        </w:tc>
        <w:tc>
          <w:tcPr>
            <w:tcW w:w="1251" w:type="dxa"/>
          </w:tcPr>
          <w:p w:rsidR="001F7D2D" w:rsidRPr="00A90FDB" w:rsidRDefault="0003032D" w:rsidP="001F7D2D">
            <w:pPr>
              <w:pStyle w:val="acctfourfigures"/>
              <w:tabs>
                <w:tab w:val="clear" w:pos="765"/>
              </w:tabs>
              <w:spacing w:line="280" w:lineRule="exact"/>
              <w:ind w:right="-16"/>
              <w:jc w:val="right"/>
              <w:rPr>
                <w:szCs w:val="22"/>
              </w:rPr>
            </w:pPr>
            <w:r w:rsidRPr="00A90FDB">
              <w:rPr>
                <w:szCs w:val="22"/>
              </w:rPr>
              <w:t>(416,767)</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43" w:type="dxa"/>
          </w:tcPr>
          <w:p w:rsidR="001F7D2D" w:rsidRPr="00A90FDB" w:rsidRDefault="001F7D2D" w:rsidP="001F7D2D">
            <w:pPr>
              <w:pStyle w:val="acctfourfigures"/>
              <w:tabs>
                <w:tab w:val="clear" w:pos="765"/>
              </w:tabs>
              <w:spacing w:line="280" w:lineRule="exact"/>
              <w:ind w:right="-16"/>
              <w:jc w:val="right"/>
              <w:rPr>
                <w:szCs w:val="22"/>
              </w:rPr>
            </w:pPr>
            <w:r w:rsidRPr="00A90FDB">
              <w:rPr>
                <w:szCs w:val="22"/>
              </w:rPr>
              <w:t>(433,953)</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15" w:type="dxa"/>
          </w:tcPr>
          <w:p w:rsidR="001F7D2D" w:rsidRPr="00A90FDB" w:rsidRDefault="0003032D" w:rsidP="001F7D2D">
            <w:pPr>
              <w:pStyle w:val="acctfourfigures"/>
              <w:tabs>
                <w:tab w:val="clear" w:pos="765"/>
              </w:tabs>
              <w:spacing w:line="280" w:lineRule="exact"/>
              <w:ind w:right="-16"/>
              <w:jc w:val="right"/>
              <w:rPr>
                <w:szCs w:val="22"/>
              </w:rPr>
            </w:pPr>
            <w:r w:rsidRPr="00A90FDB">
              <w:rPr>
                <w:szCs w:val="22"/>
              </w:rPr>
              <w:t>(9,765)</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59" w:type="dxa"/>
          </w:tcPr>
          <w:p w:rsidR="001F7D2D" w:rsidRPr="00A90FDB" w:rsidRDefault="001F7D2D" w:rsidP="001F7D2D">
            <w:pPr>
              <w:pStyle w:val="acctfourfigures"/>
              <w:tabs>
                <w:tab w:val="clear" w:pos="765"/>
              </w:tabs>
              <w:spacing w:line="280" w:lineRule="exact"/>
              <w:ind w:right="-16"/>
              <w:jc w:val="right"/>
              <w:rPr>
                <w:szCs w:val="22"/>
              </w:rPr>
            </w:pPr>
            <w:r w:rsidRPr="00A90FDB">
              <w:rPr>
                <w:szCs w:val="22"/>
              </w:rPr>
              <w:t>(10,217)</w:t>
            </w:r>
          </w:p>
        </w:tc>
      </w:tr>
      <w:tr w:rsidR="001F7D2D" w:rsidRPr="00A90FDB" w:rsidTr="001F7D2D">
        <w:trPr>
          <w:cantSplit/>
        </w:trPr>
        <w:tc>
          <w:tcPr>
            <w:tcW w:w="3510" w:type="dxa"/>
          </w:tcPr>
          <w:p w:rsidR="001F7D2D" w:rsidRPr="00A90FDB" w:rsidRDefault="001F7D2D" w:rsidP="001F7D2D">
            <w:pPr>
              <w:spacing w:line="280" w:lineRule="exact"/>
              <w:rPr>
                <w:b/>
                <w:bCs/>
                <w:szCs w:val="22"/>
              </w:rPr>
            </w:pPr>
            <w:r w:rsidRPr="00A90FDB">
              <w:rPr>
                <w:b/>
                <w:bCs/>
                <w:szCs w:val="22"/>
              </w:rPr>
              <w:t>Net</w:t>
            </w:r>
          </w:p>
        </w:tc>
        <w:tc>
          <w:tcPr>
            <w:tcW w:w="639" w:type="dxa"/>
            <w:vAlign w:val="bottom"/>
          </w:tcPr>
          <w:p w:rsidR="001F7D2D" w:rsidRPr="00A90FDB" w:rsidRDefault="001F7D2D" w:rsidP="001F7D2D">
            <w:pPr>
              <w:pStyle w:val="acctfourfigures"/>
              <w:tabs>
                <w:tab w:val="clear" w:pos="765"/>
                <w:tab w:val="decimal" w:pos="731"/>
              </w:tabs>
              <w:spacing w:line="280" w:lineRule="exact"/>
              <w:ind w:right="11"/>
              <w:jc w:val="center"/>
              <w:rPr>
                <w:bCs/>
                <w:i/>
                <w:iCs/>
                <w:szCs w:val="22"/>
              </w:rPr>
            </w:pPr>
          </w:p>
        </w:tc>
        <w:tc>
          <w:tcPr>
            <w:tcW w:w="1251" w:type="dxa"/>
            <w:tcBorders>
              <w:top w:val="single" w:sz="4" w:space="0" w:color="auto"/>
              <w:bottom w:val="double" w:sz="4" w:space="0" w:color="auto"/>
            </w:tcBorders>
          </w:tcPr>
          <w:p w:rsidR="001F7D2D" w:rsidRPr="00A90FDB" w:rsidRDefault="0003032D" w:rsidP="001F7D2D">
            <w:pPr>
              <w:pStyle w:val="acctfourfigures"/>
              <w:tabs>
                <w:tab w:val="clear" w:pos="765"/>
                <w:tab w:val="left" w:pos="911"/>
              </w:tabs>
              <w:spacing w:line="280" w:lineRule="exact"/>
              <w:ind w:right="56"/>
              <w:jc w:val="right"/>
              <w:rPr>
                <w:b/>
                <w:bCs/>
                <w:szCs w:val="22"/>
              </w:rPr>
            </w:pPr>
            <w:r w:rsidRPr="00A90FDB">
              <w:rPr>
                <w:b/>
                <w:bCs/>
                <w:szCs w:val="22"/>
              </w:rPr>
              <w:t>2,647,981</w:t>
            </w:r>
          </w:p>
        </w:tc>
        <w:tc>
          <w:tcPr>
            <w:tcW w:w="180" w:type="dxa"/>
          </w:tcPr>
          <w:p w:rsidR="001F7D2D" w:rsidRPr="00A90FDB" w:rsidRDefault="001F7D2D" w:rsidP="001F7D2D">
            <w:pPr>
              <w:pStyle w:val="acctfourfigures"/>
              <w:tabs>
                <w:tab w:val="decimal" w:pos="911"/>
              </w:tabs>
              <w:spacing w:line="280" w:lineRule="exact"/>
              <w:jc w:val="right"/>
              <w:rPr>
                <w:b/>
                <w:bCs/>
                <w:szCs w:val="22"/>
              </w:rPr>
            </w:pPr>
          </w:p>
        </w:tc>
        <w:tc>
          <w:tcPr>
            <w:tcW w:w="1143" w:type="dxa"/>
            <w:tcBorders>
              <w:top w:val="single" w:sz="4" w:space="0" w:color="auto"/>
              <w:bottom w:val="double" w:sz="4" w:space="0" w:color="auto"/>
            </w:tcBorders>
          </w:tcPr>
          <w:p w:rsidR="001F7D2D" w:rsidRPr="00A90FDB" w:rsidRDefault="001F7D2D" w:rsidP="001F7D2D">
            <w:pPr>
              <w:pStyle w:val="acctfourfigures"/>
              <w:tabs>
                <w:tab w:val="clear" w:pos="765"/>
                <w:tab w:val="left" w:pos="911"/>
              </w:tabs>
              <w:spacing w:line="280" w:lineRule="exact"/>
              <w:ind w:right="56"/>
              <w:jc w:val="right"/>
              <w:rPr>
                <w:b/>
                <w:bCs/>
                <w:szCs w:val="22"/>
              </w:rPr>
            </w:pPr>
            <w:r w:rsidRPr="00A90FDB">
              <w:rPr>
                <w:b/>
                <w:bCs/>
                <w:szCs w:val="22"/>
              </w:rPr>
              <w:t>2,617,454</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215" w:type="dxa"/>
            <w:tcBorders>
              <w:top w:val="single" w:sz="4" w:space="0" w:color="auto"/>
              <w:bottom w:val="double" w:sz="4" w:space="0" w:color="auto"/>
            </w:tcBorders>
          </w:tcPr>
          <w:p w:rsidR="001F7D2D" w:rsidRPr="00A90FDB" w:rsidRDefault="0003032D" w:rsidP="001F7D2D">
            <w:pPr>
              <w:pStyle w:val="acctfourfigures"/>
              <w:tabs>
                <w:tab w:val="clear" w:pos="765"/>
                <w:tab w:val="left" w:pos="911"/>
              </w:tabs>
              <w:spacing w:line="280" w:lineRule="exact"/>
              <w:ind w:right="56"/>
              <w:jc w:val="right"/>
              <w:rPr>
                <w:b/>
                <w:bCs/>
                <w:szCs w:val="22"/>
              </w:rPr>
            </w:pPr>
            <w:r w:rsidRPr="00A90FDB">
              <w:rPr>
                <w:b/>
                <w:bCs/>
                <w:szCs w:val="22"/>
              </w:rPr>
              <w:t>1,748,609</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159" w:type="dxa"/>
            <w:tcBorders>
              <w:top w:val="single" w:sz="4" w:space="0" w:color="auto"/>
              <w:bottom w:val="double" w:sz="4" w:space="0" w:color="auto"/>
            </w:tcBorders>
          </w:tcPr>
          <w:p w:rsidR="001F7D2D" w:rsidRPr="00A90FDB" w:rsidRDefault="001F7D2D" w:rsidP="001F7D2D">
            <w:pPr>
              <w:pStyle w:val="acctfourfigures"/>
              <w:tabs>
                <w:tab w:val="clear" w:pos="765"/>
                <w:tab w:val="left" w:pos="911"/>
              </w:tabs>
              <w:spacing w:line="280" w:lineRule="exact"/>
              <w:ind w:right="56"/>
              <w:jc w:val="right"/>
              <w:rPr>
                <w:b/>
                <w:bCs/>
                <w:szCs w:val="22"/>
              </w:rPr>
            </w:pPr>
            <w:r w:rsidRPr="00A90FDB">
              <w:rPr>
                <w:b/>
                <w:bCs/>
                <w:szCs w:val="22"/>
              </w:rPr>
              <w:t>1,887,321</w:t>
            </w:r>
          </w:p>
        </w:tc>
      </w:tr>
      <w:tr w:rsidR="001F7D2D" w:rsidRPr="00A90FDB" w:rsidTr="000F5583">
        <w:trPr>
          <w:cantSplit/>
        </w:trPr>
        <w:tc>
          <w:tcPr>
            <w:tcW w:w="3510" w:type="dxa"/>
          </w:tcPr>
          <w:p w:rsidR="001F7D2D" w:rsidRPr="00A90FDB" w:rsidRDefault="001F7D2D" w:rsidP="001F7D2D">
            <w:pPr>
              <w:spacing w:line="280" w:lineRule="exact"/>
              <w:rPr>
                <w:b/>
                <w:bCs/>
                <w:szCs w:val="22"/>
              </w:rPr>
            </w:pPr>
          </w:p>
        </w:tc>
        <w:tc>
          <w:tcPr>
            <w:tcW w:w="639" w:type="dxa"/>
            <w:vAlign w:val="bottom"/>
          </w:tcPr>
          <w:p w:rsidR="001F7D2D" w:rsidRPr="00A90FDB" w:rsidRDefault="001F7D2D" w:rsidP="001F7D2D">
            <w:pPr>
              <w:pStyle w:val="acctfourfigures"/>
              <w:tabs>
                <w:tab w:val="clear" w:pos="765"/>
                <w:tab w:val="decimal" w:pos="731"/>
              </w:tabs>
              <w:spacing w:line="280" w:lineRule="exact"/>
              <w:ind w:right="11"/>
              <w:jc w:val="center"/>
              <w:rPr>
                <w:bCs/>
                <w:i/>
                <w:iCs/>
                <w:szCs w:val="22"/>
              </w:rPr>
            </w:pPr>
          </w:p>
        </w:tc>
        <w:tc>
          <w:tcPr>
            <w:tcW w:w="1251" w:type="dxa"/>
            <w:tcBorders>
              <w:top w:val="single" w:sz="4" w:space="0" w:color="auto"/>
            </w:tcBorders>
            <w:vAlign w:val="bottom"/>
          </w:tcPr>
          <w:p w:rsidR="001F7D2D" w:rsidRPr="00A90FDB" w:rsidRDefault="001F7D2D" w:rsidP="001F7D2D">
            <w:pPr>
              <w:pStyle w:val="acctfourfigures"/>
              <w:tabs>
                <w:tab w:val="clear" w:pos="765"/>
                <w:tab w:val="decimal" w:pos="731"/>
              </w:tabs>
              <w:spacing w:line="280" w:lineRule="exact"/>
              <w:ind w:right="11"/>
              <w:rPr>
                <w:b/>
                <w:bCs/>
                <w:szCs w:val="22"/>
              </w:rPr>
            </w:pPr>
          </w:p>
        </w:tc>
        <w:tc>
          <w:tcPr>
            <w:tcW w:w="180" w:type="dxa"/>
            <w:vAlign w:val="bottom"/>
          </w:tcPr>
          <w:p w:rsidR="001F7D2D" w:rsidRPr="00A90FDB" w:rsidRDefault="001F7D2D" w:rsidP="001F7D2D">
            <w:pPr>
              <w:pStyle w:val="acctfourfigures"/>
              <w:spacing w:line="280" w:lineRule="exact"/>
              <w:rPr>
                <w:b/>
                <w:bCs/>
                <w:szCs w:val="22"/>
              </w:rPr>
            </w:pPr>
          </w:p>
        </w:tc>
        <w:tc>
          <w:tcPr>
            <w:tcW w:w="1143" w:type="dxa"/>
            <w:tcBorders>
              <w:top w:val="single" w:sz="4" w:space="0" w:color="auto"/>
            </w:tcBorders>
            <w:vAlign w:val="bottom"/>
          </w:tcPr>
          <w:p w:rsidR="001F7D2D" w:rsidRPr="00A90FDB" w:rsidRDefault="001F7D2D" w:rsidP="001F7D2D">
            <w:pPr>
              <w:pStyle w:val="acctfourfigures"/>
              <w:tabs>
                <w:tab w:val="clear" w:pos="765"/>
                <w:tab w:val="decimal" w:pos="731"/>
              </w:tabs>
              <w:spacing w:line="280" w:lineRule="exact"/>
              <w:ind w:right="11"/>
              <w:rPr>
                <w:b/>
                <w:bCs/>
                <w:szCs w:val="22"/>
              </w:rPr>
            </w:pPr>
          </w:p>
        </w:tc>
        <w:tc>
          <w:tcPr>
            <w:tcW w:w="180" w:type="dxa"/>
            <w:vAlign w:val="bottom"/>
          </w:tcPr>
          <w:p w:rsidR="001F7D2D" w:rsidRPr="00A90FDB" w:rsidRDefault="001F7D2D" w:rsidP="001F7D2D">
            <w:pPr>
              <w:pStyle w:val="acctfourfigures"/>
              <w:spacing w:line="280" w:lineRule="exact"/>
              <w:rPr>
                <w:b/>
                <w:bCs/>
                <w:szCs w:val="22"/>
              </w:rPr>
            </w:pPr>
          </w:p>
        </w:tc>
        <w:tc>
          <w:tcPr>
            <w:tcW w:w="1215" w:type="dxa"/>
            <w:tcBorders>
              <w:top w:val="single" w:sz="4" w:space="0" w:color="auto"/>
            </w:tcBorders>
            <w:vAlign w:val="bottom"/>
          </w:tcPr>
          <w:p w:rsidR="001F7D2D" w:rsidRPr="00A90FDB" w:rsidRDefault="001F7D2D" w:rsidP="001F7D2D">
            <w:pPr>
              <w:pStyle w:val="acctfourfigures"/>
              <w:tabs>
                <w:tab w:val="clear" w:pos="765"/>
                <w:tab w:val="decimal" w:pos="731"/>
              </w:tabs>
              <w:spacing w:line="280" w:lineRule="exact"/>
              <w:ind w:right="11"/>
              <w:rPr>
                <w:b/>
                <w:bCs/>
                <w:szCs w:val="22"/>
              </w:rPr>
            </w:pPr>
          </w:p>
        </w:tc>
        <w:tc>
          <w:tcPr>
            <w:tcW w:w="180" w:type="dxa"/>
            <w:vAlign w:val="bottom"/>
          </w:tcPr>
          <w:p w:rsidR="001F7D2D" w:rsidRPr="00A90FDB" w:rsidRDefault="001F7D2D" w:rsidP="001F7D2D">
            <w:pPr>
              <w:pStyle w:val="acctfourfigures"/>
              <w:spacing w:line="280" w:lineRule="exact"/>
              <w:rPr>
                <w:b/>
                <w:bCs/>
                <w:szCs w:val="22"/>
              </w:rPr>
            </w:pPr>
          </w:p>
        </w:tc>
        <w:tc>
          <w:tcPr>
            <w:tcW w:w="1159" w:type="dxa"/>
            <w:tcBorders>
              <w:top w:val="single" w:sz="4" w:space="0" w:color="auto"/>
            </w:tcBorders>
            <w:vAlign w:val="bottom"/>
          </w:tcPr>
          <w:p w:rsidR="001F7D2D" w:rsidRPr="00A90FDB" w:rsidRDefault="001F7D2D" w:rsidP="001F7D2D">
            <w:pPr>
              <w:pStyle w:val="acctfourfigures"/>
              <w:tabs>
                <w:tab w:val="clear" w:pos="765"/>
                <w:tab w:val="decimal" w:pos="731"/>
              </w:tabs>
              <w:spacing w:line="280" w:lineRule="exact"/>
              <w:ind w:right="11"/>
              <w:rPr>
                <w:b/>
                <w:bCs/>
                <w:szCs w:val="22"/>
              </w:rPr>
            </w:pPr>
          </w:p>
        </w:tc>
      </w:tr>
      <w:tr w:rsidR="000F5583" w:rsidRPr="00A90FDB" w:rsidTr="000F5583">
        <w:trPr>
          <w:cantSplit/>
        </w:trPr>
        <w:tc>
          <w:tcPr>
            <w:tcW w:w="3510" w:type="dxa"/>
          </w:tcPr>
          <w:p w:rsidR="000F5583" w:rsidRPr="00A90FDB" w:rsidRDefault="000F5583" w:rsidP="000F5583">
            <w:pPr>
              <w:spacing w:line="280" w:lineRule="exact"/>
              <w:rPr>
                <w:b/>
                <w:bCs/>
                <w:szCs w:val="22"/>
              </w:rPr>
            </w:pPr>
          </w:p>
        </w:tc>
        <w:tc>
          <w:tcPr>
            <w:tcW w:w="639" w:type="dxa"/>
            <w:vAlign w:val="bottom"/>
          </w:tcPr>
          <w:p w:rsidR="000F5583" w:rsidRPr="00A90FDB" w:rsidRDefault="000F5583" w:rsidP="000F5583">
            <w:pPr>
              <w:pStyle w:val="acctfourfigures"/>
              <w:tabs>
                <w:tab w:val="clear" w:pos="765"/>
                <w:tab w:val="decimal" w:pos="731"/>
              </w:tabs>
              <w:spacing w:line="280" w:lineRule="exact"/>
              <w:ind w:right="11"/>
              <w:jc w:val="center"/>
              <w:rPr>
                <w:bCs/>
                <w:i/>
                <w:iCs/>
                <w:szCs w:val="22"/>
              </w:rPr>
            </w:pPr>
          </w:p>
        </w:tc>
        <w:tc>
          <w:tcPr>
            <w:tcW w:w="1251" w:type="dxa"/>
          </w:tcPr>
          <w:p w:rsidR="000F5583" w:rsidRPr="00A90FDB" w:rsidRDefault="000F5583" w:rsidP="000F5583">
            <w:pPr>
              <w:pStyle w:val="acctfourfigures"/>
              <w:tabs>
                <w:tab w:val="clear" w:pos="765"/>
              </w:tabs>
              <w:spacing w:line="280" w:lineRule="exact"/>
              <w:ind w:right="11"/>
              <w:jc w:val="center"/>
              <w:rPr>
                <w:rFonts w:cstheme="minorBidi"/>
                <w:szCs w:val="22"/>
                <w:cs/>
                <w:lang w:bidi="th-TH"/>
              </w:rPr>
            </w:pPr>
            <w:r w:rsidRPr="00A90FDB">
              <w:rPr>
                <w:rFonts w:cstheme="minorBidi"/>
                <w:szCs w:val="22"/>
                <w:lang w:bidi="th-TH"/>
              </w:rPr>
              <w:t>2019</w:t>
            </w:r>
          </w:p>
        </w:tc>
        <w:tc>
          <w:tcPr>
            <w:tcW w:w="180" w:type="dxa"/>
          </w:tcPr>
          <w:p w:rsidR="000F5583" w:rsidRPr="00A90FDB" w:rsidRDefault="000F5583" w:rsidP="000F5583">
            <w:pPr>
              <w:pStyle w:val="acctfourfigures"/>
              <w:tabs>
                <w:tab w:val="clear" w:pos="765"/>
              </w:tabs>
              <w:spacing w:line="280" w:lineRule="exact"/>
              <w:jc w:val="center"/>
              <w:rPr>
                <w:szCs w:val="22"/>
              </w:rPr>
            </w:pPr>
          </w:p>
        </w:tc>
        <w:tc>
          <w:tcPr>
            <w:tcW w:w="1143" w:type="dxa"/>
          </w:tcPr>
          <w:p w:rsidR="000F5583" w:rsidRPr="00A90FDB" w:rsidRDefault="000F5583" w:rsidP="000F5583">
            <w:pPr>
              <w:pStyle w:val="acctfourfigures"/>
              <w:tabs>
                <w:tab w:val="clear" w:pos="765"/>
              </w:tabs>
              <w:spacing w:line="280" w:lineRule="exact"/>
              <w:ind w:right="11"/>
              <w:jc w:val="center"/>
              <w:rPr>
                <w:rFonts w:cstheme="minorBidi"/>
                <w:szCs w:val="22"/>
                <w:cs/>
                <w:lang w:bidi="th-TH"/>
              </w:rPr>
            </w:pPr>
            <w:r w:rsidRPr="00A90FDB">
              <w:rPr>
                <w:rFonts w:cstheme="minorBidi"/>
                <w:szCs w:val="22"/>
                <w:lang w:bidi="th-TH"/>
              </w:rPr>
              <w:t>2018</w:t>
            </w:r>
          </w:p>
        </w:tc>
        <w:tc>
          <w:tcPr>
            <w:tcW w:w="180" w:type="dxa"/>
          </w:tcPr>
          <w:p w:rsidR="000F5583" w:rsidRPr="00A90FDB" w:rsidRDefault="000F5583" w:rsidP="000F5583">
            <w:pPr>
              <w:pStyle w:val="acctfourfigures"/>
              <w:tabs>
                <w:tab w:val="clear" w:pos="765"/>
              </w:tabs>
              <w:spacing w:line="280" w:lineRule="exact"/>
              <w:jc w:val="center"/>
              <w:rPr>
                <w:szCs w:val="22"/>
              </w:rPr>
            </w:pPr>
          </w:p>
        </w:tc>
        <w:tc>
          <w:tcPr>
            <w:tcW w:w="1215" w:type="dxa"/>
          </w:tcPr>
          <w:p w:rsidR="000F5583" w:rsidRPr="00A90FDB" w:rsidRDefault="000F5583" w:rsidP="000F5583">
            <w:pPr>
              <w:pStyle w:val="acctfourfigures"/>
              <w:tabs>
                <w:tab w:val="clear" w:pos="765"/>
              </w:tabs>
              <w:spacing w:line="280" w:lineRule="exact"/>
              <w:ind w:right="11"/>
              <w:jc w:val="center"/>
              <w:rPr>
                <w:rFonts w:cstheme="minorBidi"/>
                <w:szCs w:val="22"/>
                <w:cs/>
                <w:lang w:bidi="th-TH"/>
              </w:rPr>
            </w:pPr>
            <w:r w:rsidRPr="00A90FDB">
              <w:rPr>
                <w:rFonts w:cstheme="minorBidi"/>
                <w:szCs w:val="22"/>
                <w:lang w:bidi="th-TH"/>
              </w:rPr>
              <w:t>2019</w:t>
            </w:r>
          </w:p>
        </w:tc>
        <w:tc>
          <w:tcPr>
            <w:tcW w:w="180" w:type="dxa"/>
          </w:tcPr>
          <w:p w:rsidR="000F5583" w:rsidRPr="00A90FDB" w:rsidRDefault="000F5583" w:rsidP="000F5583">
            <w:pPr>
              <w:pStyle w:val="acctfourfigures"/>
              <w:tabs>
                <w:tab w:val="clear" w:pos="765"/>
              </w:tabs>
              <w:spacing w:line="280" w:lineRule="exact"/>
              <w:jc w:val="center"/>
              <w:rPr>
                <w:szCs w:val="22"/>
              </w:rPr>
            </w:pPr>
          </w:p>
        </w:tc>
        <w:tc>
          <w:tcPr>
            <w:tcW w:w="1159" w:type="dxa"/>
          </w:tcPr>
          <w:p w:rsidR="000F5583" w:rsidRPr="00A90FDB" w:rsidRDefault="000F5583" w:rsidP="000F5583">
            <w:pPr>
              <w:pStyle w:val="acctfourfigures"/>
              <w:tabs>
                <w:tab w:val="clear" w:pos="765"/>
              </w:tabs>
              <w:spacing w:line="280" w:lineRule="exact"/>
              <w:ind w:right="11"/>
              <w:jc w:val="center"/>
              <w:rPr>
                <w:rFonts w:cstheme="minorBidi"/>
                <w:szCs w:val="22"/>
                <w:cs/>
                <w:lang w:bidi="th-TH"/>
              </w:rPr>
            </w:pPr>
            <w:r w:rsidRPr="00A90FDB">
              <w:rPr>
                <w:rFonts w:cstheme="minorBidi"/>
                <w:szCs w:val="22"/>
                <w:lang w:bidi="th-TH"/>
              </w:rPr>
              <w:t>2018</w:t>
            </w:r>
          </w:p>
        </w:tc>
      </w:tr>
      <w:tr w:rsidR="000F5583" w:rsidRPr="00A90FDB" w:rsidTr="007E0413">
        <w:trPr>
          <w:cantSplit/>
        </w:trPr>
        <w:tc>
          <w:tcPr>
            <w:tcW w:w="3510" w:type="dxa"/>
          </w:tcPr>
          <w:p w:rsidR="000F5583" w:rsidRPr="00A90FDB" w:rsidRDefault="000F5583" w:rsidP="000F5583">
            <w:pPr>
              <w:spacing w:line="280" w:lineRule="exact"/>
              <w:rPr>
                <w:b/>
                <w:bCs/>
                <w:szCs w:val="22"/>
              </w:rPr>
            </w:pPr>
          </w:p>
        </w:tc>
        <w:tc>
          <w:tcPr>
            <w:tcW w:w="639" w:type="dxa"/>
            <w:vAlign w:val="bottom"/>
          </w:tcPr>
          <w:p w:rsidR="000F5583" w:rsidRPr="00A90FDB" w:rsidRDefault="000F5583" w:rsidP="000F5583">
            <w:pPr>
              <w:pStyle w:val="acctfourfigures"/>
              <w:tabs>
                <w:tab w:val="clear" w:pos="765"/>
                <w:tab w:val="decimal" w:pos="731"/>
              </w:tabs>
              <w:spacing w:line="280" w:lineRule="exact"/>
              <w:ind w:right="11"/>
              <w:jc w:val="center"/>
              <w:rPr>
                <w:bCs/>
                <w:i/>
                <w:iCs/>
                <w:szCs w:val="22"/>
              </w:rPr>
            </w:pPr>
          </w:p>
        </w:tc>
        <w:tc>
          <w:tcPr>
            <w:tcW w:w="5308" w:type="dxa"/>
            <w:gridSpan w:val="7"/>
          </w:tcPr>
          <w:p w:rsidR="000F5583" w:rsidRPr="00A90FDB" w:rsidRDefault="000F5583" w:rsidP="000F5583">
            <w:pPr>
              <w:pStyle w:val="acctfourfigures"/>
              <w:tabs>
                <w:tab w:val="clear" w:pos="765"/>
                <w:tab w:val="decimal" w:pos="731"/>
              </w:tabs>
              <w:spacing w:line="280" w:lineRule="exact"/>
              <w:ind w:right="11"/>
              <w:jc w:val="center"/>
              <w:rPr>
                <w:b/>
                <w:bCs/>
                <w:szCs w:val="22"/>
              </w:rPr>
            </w:pPr>
            <w:r w:rsidRPr="00A90FDB">
              <w:rPr>
                <w:i/>
                <w:iCs/>
                <w:szCs w:val="22"/>
              </w:rPr>
              <w:t>(in thousand Baht)</w:t>
            </w:r>
          </w:p>
        </w:tc>
      </w:tr>
      <w:tr w:rsidR="000F5583" w:rsidRPr="00A90FDB" w:rsidTr="001F7D2D">
        <w:trPr>
          <w:cantSplit/>
        </w:trPr>
        <w:tc>
          <w:tcPr>
            <w:tcW w:w="3510" w:type="dxa"/>
          </w:tcPr>
          <w:p w:rsidR="000F5583" w:rsidRPr="00A90FDB" w:rsidRDefault="000F5583" w:rsidP="000F5583">
            <w:pPr>
              <w:spacing w:line="280" w:lineRule="exact"/>
              <w:ind w:left="202" w:hanging="202"/>
              <w:rPr>
                <w:rFonts w:cstheme="minorBidi"/>
                <w:szCs w:val="22"/>
              </w:rPr>
            </w:pPr>
            <w:r w:rsidRPr="00A90FDB">
              <w:rPr>
                <w:szCs w:val="22"/>
              </w:rPr>
              <w:t xml:space="preserve">(Reversal of) Bad and doubtful debts </w:t>
            </w:r>
            <w:r w:rsidRPr="00A90FDB">
              <w:rPr>
                <w:rFonts w:cstheme="minorBidi"/>
                <w:szCs w:val="22"/>
              </w:rPr>
              <w:t xml:space="preserve">expense </w:t>
            </w:r>
            <w:r w:rsidRPr="00A90FDB">
              <w:rPr>
                <w:szCs w:val="22"/>
              </w:rPr>
              <w:t>for the three-month</w:t>
            </w:r>
          </w:p>
        </w:tc>
        <w:tc>
          <w:tcPr>
            <w:tcW w:w="639" w:type="dxa"/>
            <w:vAlign w:val="bottom"/>
          </w:tcPr>
          <w:p w:rsidR="000F5583" w:rsidRPr="00A90FDB" w:rsidRDefault="000F5583" w:rsidP="000F5583">
            <w:pPr>
              <w:pStyle w:val="acctfourfigures"/>
              <w:tabs>
                <w:tab w:val="clear" w:pos="765"/>
                <w:tab w:val="decimal" w:pos="731"/>
              </w:tabs>
              <w:spacing w:line="280" w:lineRule="exact"/>
              <w:ind w:right="11"/>
              <w:jc w:val="center"/>
              <w:rPr>
                <w:bCs/>
                <w:i/>
                <w:iCs/>
                <w:szCs w:val="22"/>
              </w:rPr>
            </w:pPr>
          </w:p>
        </w:tc>
        <w:tc>
          <w:tcPr>
            <w:tcW w:w="1251" w:type="dxa"/>
            <w:vAlign w:val="bottom"/>
          </w:tcPr>
          <w:p w:rsidR="000F5583" w:rsidRPr="00A90FDB" w:rsidRDefault="000F5583" w:rsidP="000F5583">
            <w:pPr>
              <w:pStyle w:val="acctfourfigures"/>
              <w:tabs>
                <w:tab w:val="clear" w:pos="765"/>
                <w:tab w:val="decimal" w:pos="731"/>
              </w:tabs>
              <w:spacing w:line="280" w:lineRule="exact"/>
              <w:ind w:right="11"/>
              <w:rPr>
                <w:b/>
                <w:bCs/>
                <w:szCs w:val="22"/>
              </w:rPr>
            </w:pPr>
          </w:p>
        </w:tc>
        <w:tc>
          <w:tcPr>
            <w:tcW w:w="180" w:type="dxa"/>
            <w:vAlign w:val="bottom"/>
          </w:tcPr>
          <w:p w:rsidR="000F5583" w:rsidRPr="00A90FDB" w:rsidRDefault="000F5583" w:rsidP="000F5583">
            <w:pPr>
              <w:pStyle w:val="acctfourfigures"/>
              <w:spacing w:line="280" w:lineRule="exact"/>
              <w:rPr>
                <w:b/>
                <w:bCs/>
                <w:szCs w:val="22"/>
              </w:rPr>
            </w:pPr>
          </w:p>
        </w:tc>
        <w:tc>
          <w:tcPr>
            <w:tcW w:w="1143" w:type="dxa"/>
            <w:vAlign w:val="bottom"/>
          </w:tcPr>
          <w:p w:rsidR="000F5583" w:rsidRPr="00A90FDB" w:rsidRDefault="000F5583" w:rsidP="000F5583">
            <w:pPr>
              <w:pStyle w:val="acctfourfigures"/>
              <w:tabs>
                <w:tab w:val="clear" w:pos="765"/>
                <w:tab w:val="decimal" w:pos="731"/>
              </w:tabs>
              <w:spacing w:line="280" w:lineRule="exact"/>
              <w:ind w:right="11"/>
              <w:rPr>
                <w:b/>
                <w:bCs/>
                <w:szCs w:val="22"/>
              </w:rPr>
            </w:pPr>
          </w:p>
        </w:tc>
        <w:tc>
          <w:tcPr>
            <w:tcW w:w="180" w:type="dxa"/>
            <w:vAlign w:val="bottom"/>
          </w:tcPr>
          <w:p w:rsidR="000F5583" w:rsidRPr="00A90FDB" w:rsidRDefault="000F5583" w:rsidP="000F5583">
            <w:pPr>
              <w:pStyle w:val="acctfourfigures"/>
              <w:spacing w:line="280" w:lineRule="exact"/>
              <w:rPr>
                <w:b/>
                <w:bCs/>
                <w:szCs w:val="22"/>
              </w:rPr>
            </w:pPr>
          </w:p>
        </w:tc>
        <w:tc>
          <w:tcPr>
            <w:tcW w:w="1215" w:type="dxa"/>
            <w:vAlign w:val="bottom"/>
          </w:tcPr>
          <w:p w:rsidR="000F5583" w:rsidRPr="00A90FDB" w:rsidRDefault="000F5583" w:rsidP="000F5583">
            <w:pPr>
              <w:pStyle w:val="acctfourfigures"/>
              <w:tabs>
                <w:tab w:val="clear" w:pos="765"/>
                <w:tab w:val="decimal" w:pos="731"/>
              </w:tabs>
              <w:spacing w:line="280" w:lineRule="exact"/>
              <w:ind w:right="11"/>
              <w:rPr>
                <w:b/>
                <w:bCs/>
                <w:szCs w:val="22"/>
              </w:rPr>
            </w:pPr>
          </w:p>
        </w:tc>
        <w:tc>
          <w:tcPr>
            <w:tcW w:w="180" w:type="dxa"/>
            <w:vAlign w:val="bottom"/>
          </w:tcPr>
          <w:p w:rsidR="000F5583" w:rsidRPr="00A90FDB" w:rsidRDefault="000F5583" w:rsidP="000F5583">
            <w:pPr>
              <w:pStyle w:val="acctfourfigures"/>
              <w:spacing w:line="280" w:lineRule="exact"/>
              <w:rPr>
                <w:b/>
                <w:bCs/>
                <w:szCs w:val="22"/>
              </w:rPr>
            </w:pPr>
          </w:p>
        </w:tc>
        <w:tc>
          <w:tcPr>
            <w:tcW w:w="1159" w:type="dxa"/>
            <w:vAlign w:val="bottom"/>
          </w:tcPr>
          <w:p w:rsidR="000F5583" w:rsidRPr="00A90FDB" w:rsidRDefault="000F5583" w:rsidP="000F5583">
            <w:pPr>
              <w:pStyle w:val="acctfourfigures"/>
              <w:tabs>
                <w:tab w:val="clear" w:pos="765"/>
                <w:tab w:val="decimal" w:pos="731"/>
              </w:tabs>
              <w:spacing w:line="280" w:lineRule="exact"/>
              <w:ind w:right="11"/>
              <w:rPr>
                <w:b/>
                <w:bCs/>
                <w:szCs w:val="22"/>
              </w:rPr>
            </w:pPr>
          </w:p>
        </w:tc>
      </w:tr>
      <w:tr w:rsidR="000F5583" w:rsidRPr="00A90FDB" w:rsidTr="001F7D2D">
        <w:trPr>
          <w:cantSplit/>
        </w:trPr>
        <w:tc>
          <w:tcPr>
            <w:tcW w:w="3510" w:type="dxa"/>
          </w:tcPr>
          <w:p w:rsidR="000F5583" w:rsidRPr="00A90FDB" w:rsidRDefault="000F5583" w:rsidP="000F5583">
            <w:pPr>
              <w:spacing w:line="280" w:lineRule="exact"/>
              <w:rPr>
                <w:szCs w:val="22"/>
              </w:rPr>
            </w:pPr>
            <w:r w:rsidRPr="00A90FDB">
              <w:rPr>
                <w:szCs w:val="22"/>
              </w:rPr>
              <w:t xml:space="preserve">    period ended 31 March</w:t>
            </w:r>
          </w:p>
        </w:tc>
        <w:tc>
          <w:tcPr>
            <w:tcW w:w="639" w:type="dxa"/>
            <w:vAlign w:val="bottom"/>
          </w:tcPr>
          <w:p w:rsidR="000F5583" w:rsidRPr="00A90FDB" w:rsidRDefault="000F5583" w:rsidP="000F5583">
            <w:pPr>
              <w:pStyle w:val="acctfourfigures"/>
              <w:tabs>
                <w:tab w:val="clear" w:pos="765"/>
                <w:tab w:val="decimal" w:pos="731"/>
              </w:tabs>
              <w:spacing w:line="280" w:lineRule="exact"/>
              <w:ind w:right="11"/>
              <w:jc w:val="center"/>
              <w:rPr>
                <w:bCs/>
                <w:i/>
                <w:iCs/>
                <w:szCs w:val="22"/>
              </w:rPr>
            </w:pPr>
          </w:p>
        </w:tc>
        <w:tc>
          <w:tcPr>
            <w:tcW w:w="1251" w:type="dxa"/>
            <w:tcBorders>
              <w:bottom w:val="double" w:sz="4" w:space="0" w:color="auto"/>
            </w:tcBorders>
            <w:vAlign w:val="bottom"/>
          </w:tcPr>
          <w:p w:rsidR="000F5583" w:rsidRPr="00A90FDB" w:rsidRDefault="000F5583" w:rsidP="000F5583">
            <w:pPr>
              <w:pStyle w:val="acctfourfigures"/>
              <w:tabs>
                <w:tab w:val="clear" w:pos="765"/>
              </w:tabs>
              <w:spacing w:line="280" w:lineRule="exact"/>
              <w:ind w:right="-16"/>
              <w:jc w:val="right"/>
              <w:rPr>
                <w:rFonts w:cstheme="minorBidi"/>
                <w:b/>
                <w:bCs/>
                <w:szCs w:val="22"/>
                <w:lang w:val="en-US" w:bidi="th-TH"/>
              </w:rPr>
            </w:pPr>
            <w:r w:rsidRPr="00A90FDB">
              <w:rPr>
                <w:rFonts w:cstheme="minorBidi"/>
                <w:b/>
                <w:bCs/>
                <w:szCs w:val="22"/>
                <w:lang w:val="en-US" w:bidi="th-TH"/>
              </w:rPr>
              <w:t>(29)</w:t>
            </w:r>
          </w:p>
        </w:tc>
        <w:tc>
          <w:tcPr>
            <w:tcW w:w="180" w:type="dxa"/>
            <w:vAlign w:val="bottom"/>
          </w:tcPr>
          <w:p w:rsidR="000F5583" w:rsidRPr="00A90FDB" w:rsidRDefault="000F5583" w:rsidP="000F5583">
            <w:pPr>
              <w:pStyle w:val="acctfourfigures"/>
              <w:spacing w:line="280" w:lineRule="exact"/>
              <w:rPr>
                <w:b/>
                <w:bCs/>
                <w:szCs w:val="22"/>
              </w:rPr>
            </w:pPr>
          </w:p>
        </w:tc>
        <w:tc>
          <w:tcPr>
            <w:tcW w:w="1143" w:type="dxa"/>
            <w:tcBorders>
              <w:bottom w:val="double" w:sz="4" w:space="0" w:color="auto"/>
            </w:tcBorders>
            <w:vAlign w:val="bottom"/>
          </w:tcPr>
          <w:p w:rsidR="000F5583" w:rsidRPr="00A90FDB" w:rsidRDefault="000F5583" w:rsidP="000F5583">
            <w:pPr>
              <w:pStyle w:val="acctfourfigures"/>
              <w:tabs>
                <w:tab w:val="clear" w:pos="765"/>
              </w:tabs>
              <w:spacing w:line="280" w:lineRule="exact"/>
              <w:ind w:right="-16"/>
              <w:jc w:val="right"/>
              <w:rPr>
                <w:rFonts w:cstheme="minorBidi"/>
                <w:b/>
                <w:bCs/>
                <w:szCs w:val="22"/>
                <w:lang w:val="en-US" w:bidi="th-TH"/>
              </w:rPr>
            </w:pPr>
            <w:r w:rsidRPr="00A90FDB">
              <w:rPr>
                <w:rFonts w:cstheme="minorBidi"/>
                <w:b/>
                <w:bCs/>
                <w:szCs w:val="22"/>
                <w:lang w:val="en-US" w:bidi="th-TH"/>
              </w:rPr>
              <w:t>(35)</w:t>
            </w:r>
          </w:p>
        </w:tc>
        <w:tc>
          <w:tcPr>
            <w:tcW w:w="180" w:type="dxa"/>
            <w:vAlign w:val="bottom"/>
          </w:tcPr>
          <w:p w:rsidR="000F5583" w:rsidRPr="00A90FDB" w:rsidRDefault="000F5583" w:rsidP="000F5583">
            <w:pPr>
              <w:pStyle w:val="acctfourfigures"/>
              <w:spacing w:line="280" w:lineRule="exact"/>
              <w:rPr>
                <w:b/>
                <w:bCs/>
                <w:szCs w:val="22"/>
              </w:rPr>
            </w:pPr>
          </w:p>
        </w:tc>
        <w:tc>
          <w:tcPr>
            <w:tcW w:w="1215" w:type="dxa"/>
            <w:tcBorders>
              <w:bottom w:val="double" w:sz="4" w:space="0" w:color="auto"/>
            </w:tcBorders>
            <w:vAlign w:val="bottom"/>
          </w:tcPr>
          <w:p w:rsidR="000F5583" w:rsidRPr="00A90FDB" w:rsidRDefault="000F5583" w:rsidP="000F5583">
            <w:pPr>
              <w:pStyle w:val="acctfourfigures"/>
              <w:tabs>
                <w:tab w:val="clear" w:pos="765"/>
              </w:tabs>
              <w:spacing w:line="280" w:lineRule="exact"/>
              <w:ind w:right="20"/>
              <w:jc w:val="right"/>
              <w:rPr>
                <w:rFonts w:cstheme="minorBidi"/>
                <w:b/>
                <w:bCs/>
                <w:szCs w:val="22"/>
                <w:lang w:val="en-US" w:bidi="th-TH"/>
              </w:rPr>
            </w:pPr>
            <w:r w:rsidRPr="00A90FDB">
              <w:rPr>
                <w:rFonts w:cstheme="minorBidi"/>
                <w:b/>
                <w:bCs/>
                <w:szCs w:val="22"/>
                <w:lang w:val="en-US" w:bidi="th-TH"/>
              </w:rPr>
              <w:t>4</w:t>
            </w:r>
          </w:p>
        </w:tc>
        <w:tc>
          <w:tcPr>
            <w:tcW w:w="180" w:type="dxa"/>
            <w:vAlign w:val="bottom"/>
          </w:tcPr>
          <w:p w:rsidR="000F5583" w:rsidRPr="00A90FDB" w:rsidRDefault="000F5583" w:rsidP="000F5583">
            <w:pPr>
              <w:pStyle w:val="acctfourfigures"/>
              <w:spacing w:line="280" w:lineRule="exact"/>
              <w:rPr>
                <w:b/>
                <w:bCs/>
                <w:szCs w:val="22"/>
              </w:rPr>
            </w:pPr>
          </w:p>
        </w:tc>
        <w:tc>
          <w:tcPr>
            <w:tcW w:w="1159" w:type="dxa"/>
            <w:tcBorders>
              <w:bottom w:val="double" w:sz="4" w:space="0" w:color="auto"/>
            </w:tcBorders>
            <w:vAlign w:val="bottom"/>
          </w:tcPr>
          <w:p w:rsidR="000F5583" w:rsidRPr="00A90FDB" w:rsidRDefault="000F5583" w:rsidP="000F5583">
            <w:pPr>
              <w:pStyle w:val="acctfourfigures"/>
              <w:tabs>
                <w:tab w:val="clear" w:pos="765"/>
              </w:tabs>
              <w:spacing w:line="280" w:lineRule="exact"/>
              <w:ind w:right="20"/>
              <w:jc w:val="right"/>
              <w:rPr>
                <w:b/>
                <w:bCs/>
                <w:szCs w:val="22"/>
              </w:rPr>
            </w:pPr>
            <w:r w:rsidRPr="00A90FDB">
              <w:rPr>
                <w:b/>
                <w:bCs/>
                <w:szCs w:val="22"/>
              </w:rPr>
              <w:t>1,032</w:t>
            </w:r>
          </w:p>
        </w:tc>
      </w:tr>
    </w:tbl>
    <w:p w:rsidR="005F6353" w:rsidRPr="00A90FDB" w:rsidRDefault="005F6353">
      <w:pPr>
        <w:rPr>
          <w:rFonts w:cs="Times New Roman"/>
          <w:szCs w:val="22"/>
        </w:rPr>
      </w:pPr>
    </w:p>
    <w:p w:rsidR="004443F5" w:rsidRPr="00A90FDB" w:rsidRDefault="004443F5" w:rsidP="000E1DA1">
      <w:pPr>
        <w:spacing w:line="240" w:lineRule="atLeast"/>
        <w:ind w:left="539"/>
        <w:jc w:val="both"/>
        <w:rPr>
          <w:rFonts w:cs="Times New Roman"/>
          <w:szCs w:val="22"/>
        </w:rPr>
      </w:pPr>
      <w:r w:rsidRPr="00A90FDB">
        <w:rPr>
          <w:rFonts w:cs="Times New Roman"/>
          <w:szCs w:val="22"/>
        </w:rPr>
        <w:t>Aging analyses for trade accounts receivable were as follows:</w:t>
      </w:r>
    </w:p>
    <w:p w:rsidR="000E1DA1" w:rsidRPr="00A90FDB" w:rsidRDefault="000E1DA1" w:rsidP="000E1DA1">
      <w:pPr>
        <w:spacing w:line="240" w:lineRule="atLeast"/>
        <w:ind w:left="539"/>
        <w:jc w:val="both"/>
        <w:rPr>
          <w:rFonts w:cs="Times New Roman"/>
          <w:szCs w:val="22"/>
        </w:rPr>
      </w:pPr>
    </w:p>
    <w:tbl>
      <w:tblPr>
        <w:tblW w:w="9230" w:type="dxa"/>
        <w:tblInd w:w="450" w:type="dxa"/>
        <w:tblLayout w:type="fixed"/>
        <w:tblCellMar>
          <w:left w:w="79" w:type="dxa"/>
          <w:right w:w="79" w:type="dxa"/>
        </w:tblCellMar>
        <w:tblLook w:val="0000" w:firstRow="0" w:lastRow="0" w:firstColumn="0" w:lastColumn="0" w:noHBand="0" w:noVBand="0"/>
      </w:tblPr>
      <w:tblGrid>
        <w:gridCol w:w="4086"/>
        <w:gridCol w:w="1184"/>
        <w:gridCol w:w="180"/>
        <w:gridCol w:w="1140"/>
        <w:gridCol w:w="180"/>
        <w:gridCol w:w="1110"/>
        <w:gridCol w:w="180"/>
        <w:gridCol w:w="1170"/>
      </w:tblGrid>
      <w:tr w:rsidR="001F7D2D" w:rsidRPr="00A90FDB" w:rsidTr="001F7D2D">
        <w:trPr>
          <w:cantSplit/>
          <w:tblHeader/>
        </w:trPr>
        <w:tc>
          <w:tcPr>
            <w:tcW w:w="4086" w:type="dxa"/>
          </w:tcPr>
          <w:p w:rsidR="001F7D2D" w:rsidRPr="00A90FDB" w:rsidRDefault="001F7D2D" w:rsidP="001F7D2D">
            <w:pPr>
              <w:shd w:val="clear" w:color="auto" w:fill="FFFFFF"/>
              <w:spacing w:line="280" w:lineRule="exact"/>
              <w:rPr>
                <w:rFonts w:cs="Times New Roman"/>
                <w:szCs w:val="22"/>
              </w:rPr>
            </w:pPr>
          </w:p>
          <w:p w:rsidR="001F7D2D" w:rsidRPr="00A90FDB" w:rsidRDefault="001F7D2D" w:rsidP="001F7D2D">
            <w:pPr>
              <w:shd w:val="clear" w:color="auto" w:fill="FFFFFF"/>
              <w:spacing w:line="280" w:lineRule="exact"/>
              <w:rPr>
                <w:rFonts w:cs="Times New Roman"/>
                <w:i/>
                <w:iCs/>
                <w:szCs w:val="22"/>
              </w:rPr>
            </w:pPr>
          </w:p>
        </w:tc>
        <w:tc>
          <w:tcPr>
            <w:tcW w:w="2504" w:type="dxa"/>
            <w:gridSpan w:val="3"/>
          </w:tcPr>
          <w:p w:rsidR="001F7D2D" w:rsidRPr="00A90FDB" w:rsidRDefault="001F7D2D" w:rsidP="001F7D2D">
            <w:pPr>
              <w:pStyle w:val="acctmergecolhdg"/>
              <w:shd w:val="clear" w:color="auto" w:fill="FFFFFF"/>
              <w:spacing w:line="280" w:lineRule="exact"/>
              <w:rPr>
                <w:szCs w:val="22"/>
              </w:rPr>
            </w:pPr>
            <w:r w:rsidRPr="00A90FDB">
              <w:rPr>
                <w:szCs w:val="22"/>
              </w:rPr>
              <w:t xml:space="preserve">Consolidated </w:t>
            </w:r>
          </w:p>
          <w:p w:rsidR="001F7D2D" w:rsidRPr="00A90FDB" w:rsidRDefault="001F7D2D" w:rsidP="001F7D2D">
            <w:pPr>
              <w:pStyle w:val="acctmergecolhdg"/>
              <w:shd w:val="clear" w:color="auto" w:fill="FFFFFF"/>
              <w:spacing w:line="280" w:lineRule="exact"/>
              <w:ind w:left="-68" w:right="-90"/>
              <w:rPr>
                <w:szCs w:val="22"/>
              </w:rPr>
            </w:pPr>
            <w:r w:rsidRPr="00A90FDB">
              <w:rPr>
                <w:szCs w:val="22"/>
              </w:rPr>
              <w:t>financial statements</w:t>
            </w:r>
          </w:p>
        </w:tc>
        <w:tc>
          <w:tcPr>
            <w:tcW w:w="180" w:type="dxa"/>
          </w:tcPr>
          <w:p w:rsidR="001F7D2D" w:rsidRPr="00A90FDB" w:rsidRDefault="001F7D2D" w:rsidP="001F7D2D">
            <w:pPr>
              <w:pStyle w:val="acctmergecolhdg"/>
              <w:shd w:val="clear" w:color="auto" w:fill="FFFFFF"/>
              <w:spacing w:line="280" w:lineRule="exact"/>
              <w:rPr>
                <w:szCs w:val="22"/>
              </w:rPr>
            </w:pPr>
          </w:p>
        </w:tc>
        <w:tc>
          <w:tcPr>
            <w:tcW w:w="2460" w:type="dxa"/>
            <w:gridSpan w:val="3"/>
          </w:tcPr>
          <w:p w:rsidR="001F7D2D" w:rsidRPr="00A90FDB" w:rsidRDefault="001F7D2D" w:rsidP="001F7D2D">
            <w:pPr>
              <w:pStyle w:val="acctmergecolhdg"/>
              <w:shd w:val="clear" w:color="auto" w:fill="FFFFFF"/>
              <w:spacing w:line="280" w:lineRule="exact"/>
              <w:rPr>
                <w:szCs w:val="22"/>
              </w:rPr>
            </w:pPr>
            <w:r w:rsidRPr="00A90FDB">
              <w:rPr>
                <w:szCs w:val="22"/>
              </w:rPr>
              <w:t xml:space="preserve">Separate </w:t>
            </w:r>
          </w:p>
          <w:p w:rsidR="001F7D2D" w:rsidRPr="00A90FDB" w:rsidRDefault="001F7D2D" w:rsidP="001F7D2D">
            <w:pPr>
              <w:pStyle w:val="acctmergecolhdg"/>
              <w:shd w:val="clear" w:color="auto" w:fill="FFFFFF"/>
              <w:spacing w:line="280" w:lineRule="exact"/>
              <w:ind w:left="-68" w:right="-90"/>
              <w:rPr>
                <w:szCs w:val="22"/>
              </w:rPr>
            </w:pPr>
            <w:r w:rsidRPr="00A90FDB">
              <w:rPr>
                <w:szCs w:val="22"/>
              </w:rPr>
              <w:t>financial statements</w:t>
            </w:r>
          </w:p>
        </w:tc>
      </w:tr>
      <w:tr w:rsidR="001F7D2D" w:rsidRPr="00A90FDB" w:rsidTr="001F7D2D">
        <w:trPr>
          <w:cantSplit/>
          <w:tblHeader/>
        </w:trPr>
        <w:tc>
          <w:tcPr>
            <w:tcW w:w="4086" w:type="dxa"/>
          </w:tcPr>
          <w:p w:rsidR="001F7D2D" w:rsidRPr="00A90FDB" w:rsidRDefault="001F7D2D" w:rsidP="001F7D2D">
            <w:pPr>
              <w:pStyle w:val="acctfourfigures"/>
              <w:shd w:val="clear" w:color="auto" w:fill="FFFFFF"/>
              <w:tabs>
                <w:tab w:val="clear" w:pos="765"/>
              </w:tabs>
              <w:spacing w:line="280" w:lineRule="exact"/>
              <w:rPr>
                <w:b/>
                <w:bCs/>
                <w:szCs w:val="22"/>
                <w:cs/>
                <w:lang w:bidi="th-TH"/>
              </w:rPr>
            </w:pPr>
          </w:p>
        </w:tc>
        <w:tc>
          <w:tcPr>
            <w:tcW w:w="1184"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31 March</w:t>
            </w:r>
          </w:p>
        </w:tc>
        <w:tc>
          <w:tcPr>
            <w:tcW w:w="180" w:type="dxa"/>
            <w:vAlign w:val="center"/>
          </w:tcPr>
          <w:p w:rsidR="001F7D2D" w:rsidRPr="00A90FDB" w:rsidRDefault="001F7D2D" w:rsidP="001F7D2D">
            <w:pPr>
              <w:pStyle w:val="acctmergecolhdg"/>
              <w:spacing w:line="280" w:lineRule="exact"/>
              <w:rPr>
                <w:b w:val="0"/>
                <w:bCs/>
                <w:szCs w:val="22"/>
              </w:rPr>
            </w:pPr>
          </w:p>
        </w:tc>
        <w:tc>
          <w:tcPr>
            <w:tcW w:w="1140" w:type="dxa"/>
            <w:vAlign w:val="center"/>
          </w:tcPr>
          <w:p w:rsidR="001F7D2D" w:rsidRPr="00A90FDB" w:rsidRDefault="001F7D2D" w:rsidP="001F7D2D">
            <w:pPr>
              <w:pStyle w:val="acctmergecolhdg"/>
              <w:spacing w:line="280" w:lineRule="exact"/>
              <w:ind w:left="-138" w:right="-176"/>
              <w:rPr>
                <w:b w:val="0"/>
                <w:bCs/>
                <w:szCs w:val="22"/>
              </w:rPr>
            </w:pPr>
            <w:r w:rsidRPr="00A90FDB">
              <w:rPr>
                <w:b w:val="0"/>
                <w:bCs/>
                <w:szCs w:val="22"/>
              </w:rPr>
              <w:t>31 December</w:t>
            </w:r>
          </w:p>
        </w:tc>
        <w:tc>
          <w:tcPr>
            <w:tcW w:w="180" w:type="dxa"/>
            <w:vAlign w:val="center"/>
          </w:tcPr>
          <w:p w:rsidR="001F7D2D" w:rsidRPr="00A90FDB" w:rsidRDefault="001F7D2D" w:rsidP="001F7D2D">
            <w:pPr>
              <w:pStyle w:val="acctmergecolhdg"/>
              <w:spacing w:line="280" w:lineRule="exact"/>
              <w:rPr>
                <w:b w:val="0"/>
                <w:bCs/>
                <w:szCs w:val="22"/>
              </w:rPr>
            </w:pPr>
          </w:p>
        </w:tc>
        <w:tc>
          <w:tcPr>
            <w:tcW w:w="1110"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31 March</w:t>
            </w:r>
          </w:p>
        </w:tc>
        <w:tc>
          <w:tcPr>
            <w:tcW w:w="180" w:type="dxa"/>
            <w:vAlign w:val="center"/>
          </w:tcPr>
          <w:p w:rsidR="001F7D2D" w:rsidRPr="00A90FDB" w:rsidRDefault="001F7D2D" w:rsidP="001F7D2D">
            <w:pPr>
              <w:pStyle w:val="acctmergecolhdg"/>
              <w:spacing w:line="280" w:lineRule="exact"/>
              <w:rPr>
                <w:b w:val="0"/>
                <w:bCs/>
                <w:szCs w:val="22"/>
              </w:rPr>
            </w:pPr>
          </w:p>
        </w:tc>
        <w:tc>
          <w:tcPr>
            <w:tcW w:w="1170" w:type="dxa"/>
            <w:vAlign w:val="center"/>
          </w:tcPr>
          <w:p w:rsidR="001F7D2D" w:rsidRPr="00A90FDB" w:rsidRDefault="001F7D2D" w:rsidP="001F7D2D">
            <w:pPr>
              <w:pStyle w:val="acctmergecolhdg"/>
              <w:spacing w:line="280" w:lineRule="exact"/>
              <w:ind w:left="-138" w:right="-176"/>
              <w:rPr>
                <w:b w:val="0"/>
                <w:bCs/>
                <w:szCs w:val="22"/>
              </w:rPr>
            </w:pPr>
            <w:r w:rsidRPr="00A90FDB">
              <w:rPr>
                <w:b w:val="0"/>
                <w:bCs/>
                <w:szCs w:val="22"/>
              </w:rPr>
              <w:t>31 December</w:t>
            </w:r>
          </w:p>
        </w:tc>
      </w:tr>
      <w:tr w:rsidR="001F7D2D" w:rsidRPr="00A90FDB" w:rsidTr="001F7D2D">
        <w:trPr>
          <w:cantSplit/>
          <w:tblHeader/>
        </w:trPr>
        <w:tc>
          <w:tcPr>
            <w:tcW w:w="4086" w:type="dxa"/>
          </w:tcPr>
          <w:p w:rsidR="001F7D2D" w:rsidRPr="00A90FDB" w:rsidRDefault="001F7D2D" w:rsidP="001F7D2D">
            <w:pPr>
              <w:pStyle w:val="acctfourfigures"/>
              <w:shd w:val="clear" w:color="auto" w:fill="FFFFFF"/>
              <w:tabs>
                <w:tab w:val="clear" w:pos="765"/>
              </w:tabs>
              <w:spacing w:line="280" w:lineRule="exact"/>
              <w:rPr>
                <w:b/>
                <w:bCs/>
                <w:szCs w:val="22"/>
                <w:cs/>
                <w:lang w:bidi="th-TH"/>
              </w:rPr>
            </w:pPr>
          </w:p>
        </w:tc>
        <w:tc>
          <w:tcPr>
            <w:tcW w:w="1184"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140"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c>
          <w:tcPr>
            <w:tcW w:w="180" w:type="dxa"/>
            <w:vAlign w:val="center"/>
          </w:tcPr>
          <w:p w:rsidR="001F7D2D" w:rsidRPr="00A90FDB" w:rsidRDefault="001F7D2D" w:rsidP="001F7D2D">
            <w:pPr>
              <w:pStyle w:val="acctmergecolhdg"/>
              <w:spacing w:line="280" w:lineRule="exact"/>
              <w:rPr>
                <w:b w:val="0"/>
                <w:bCs/>
                <w:szCs w:val="22"/>
              </w:rPr>
            </w:pPr>
          </w:p>
        </w:tc>
        <w:tc>
          <w:tcPr>
            <w:tcW w:w="1110"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170"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r>
      <w:tr w:rsidR="001F7D2D" w:rsidRPr="00A90FDB" w:rsidTr="001F7D2D">
        <w:trPr>
          <w:cantSplit/>
          <w:tblHeader/>
        </w:trPr>
        <w:tc>
          <w:tcPr>
            <w:tcW w:w="4086" w:type="dxa"/>
          </w:tcPr>
          <w:p w:rsidR="001F7D2D" w:rsidRPr="00A90FDB" w:rsidRDefault="001F7D2D" w:rsidP="001F7D2D">
            <w:pPr>
              <w:shd w:val="clear" w:color="auto" w:fill="FFFFFF"/>
              <w:spacing w:line="280" w:lineRule="exact"/>
              <w:rPr>
                <w:rFonts w:cs="Times New Roman"/>
                <w:b/>
                <w:bCs/>
                <w:szCs w:val="22"/>
              </w:rPr>
            </w:pPr>
          </w:p>
        </w:tc>
        <w:tc>
          <w:tcPr>
            <w:tcW w:w="5144" w:type="dxa"/>
            <w:gridSpan w:val="7"/>
          </w:tcPr>
          <w:p w:rsidR="001F7D2D" w:rsidRPr="00A90FDB" w:rsidRDefault="001F7D2D" w:rsidP="001F7D2D">
            <w:pPr>
              <w:pStyle w:val="acctfourfigures"/>
              <w:shd w:val="clear" w:color="auto" w:fill="FFFFFF"/>
              <w:spacing w:line="280" w:lineRule="exact"/>
              <w:jc w:val="center"/>
              <w:rPr>
                <w:i/>
                <w:iCs/>
                <w:szCs w:val="22"/>
              </w:rPr>
            </w:pPr>
            <w:r w:rsidRPr="00A90FDB">
              <w:rPr>
                <w:i/>
                <w:iCs/>
                <w:szCs w:val="22"/>
              </w:rPr>
              <w:t>(in thousand Baht)</w:t>
            </w:r>
          </w:p>
        </w:tc>
      </w:tr>
      <w:tr w:rsidR="001F7D2D" w:rsidRPr="00A90FDB" w:rsidTr="001F7D2D">
        <w:trPr>
          <w:cantSplit/>
        </w:trPr>
        <w:tc>
          <w:tcPr>
            <w:tcW w:w="4086" w:type="dxa"/>
          </w:tcPr>
          <w:p w:rsidR="001F7D2D" w:rsidRPr="00A90FDB" w:rsidRDefault="001F7D2D" w:rsidP="001F7D2D">
            <w:pPr>
              <w:shd w:val="clear" w:color="auto" w:fill="FFFFFF"/>
              <w:spacing w:line="280" w:lineRule="exact"/>
              <w:rPr>
                <w:rFonts w:cs="Times New Roman"/>
                <w:b/>
                <w:bCs/>
                <w:i/>
                <w:iCs/>
                <w:szCs w:val="22"/>
              </w:rPr>
            </w:pPr>
            <w:r w:rsidRPr="00A90FDB">
              <w:rPr>
                <w:rFonts w:cs="Times New Roman"/>
                <w:b/>
                <w:bCs/>
                <w:szCs w:val="22"/>
              </w:rPr>
              <w:t>Related parties</w:t>
            </w:r>
          </w:p>
        </w:tc>
        <w:tc>
          <w:tcPr>
            <w:tcW w:w="5144" w:type="dxa"/>
            <w:gridSpan w:val="7"/>
          </w:tcPr>
          <w:p w:rsidR="001F7D2D" w:rsidRPr="00A90FDB" w:rsidRDefault="001F7D2D" w:rsidP="001F7D2D">
            <w:pPr>
              <w:pStyle w:val="acctfourfigures"/>
              <w:shd w:val="clear" w:color="auto" w:fill="FFFFFF"/>
              <w:spacing w:line="280" w:lineRule="exact"/>
              <w:jc w:val="center"/>
              <w:rPr>
                <w:i/>
                <w:iCs/>
                <w:szCs w:val="22"/>
              </w:rPr>
            </w:pPr>
          </w:p>
        </w:tc>
      </w:tr>
      <w:tr w:rsidR="001F7D2D" w:rsidRPr="00A90FDB" w:rsidTr="001F7D2D">
        <w:trPr>
          <w:cantSplit/>
        </w:trPr>
        <w:tc>
          <w:tcPr>
            <w:tcW w:w="4086" w:type="dxa"/>
          </w:tcPr>
          <w:p w:rsidR="001F7D2D" w:rsidRPr="00A90FDB" w:rsidRDefault="001F7D2D" w:rsidP="001F7D2D">
            <w:pPr>
              <w:shd w:val="clear" w:color="auto" w:fill="FFFFFF"/>
              <w:spacing w:line="280" w:lineRule="exact"/>
              <w:rPr>
                <w:rFonts w:cs="Times New Roman"/>
                <w:szCs w:val="22"/>
              </w:rPr>
            </w:pPr>
            <w:r w:rsidRPr="00A90FDB">
              <w:rPr>
                <w:rFonts w:cs="Times New Roman"/>
                <w:szCs w:val="22"/>
              </w:rPr>
              <w:t>Within credit terms</w:t>
            </w:r>
          </w:p>
        </w:tc>
        <w:tc>
          <w:tcPr>
            <w:tcW w:w="1184" w:type="dxa"/>
          </w:tcPr>
          <w:p w:rsidR="001F7D2D" w:rsidRPr="00A90FDB" w:rsidRDefault="00CF773B" w:rsidP="001F7D2D">
            <w:pPr>
              <w:pStyle w:val="acctfourfigures"/>
              <w:shd w:val="clear" w:color="auto" w:fill="FFFFFF"/>
              <w:tabs>
                <w:tab w:val="clear" w:pos="765"/>
                <w:tab w:val="decimal" w:pos="731"/>
              </w:tabs>
              <w:spacing w:line="280" w:lineRule="exact"/>
              <w:ind w:right="11"/>
              <w:jc w:val="right"/>
              <w:rPr>
                <w:szCs w:val="22"/>
              </w:rPr>
            </w:pPr>
            <w:r w:rsidRPr="00A90FDB">
              <w:rPr>
                <w:szCs w:val="22"/>
              </w:rPr>
              <w:t>668,612</w:t>
            </w:r>
          </w:p>
        </w:tc>
        <w:tc>
          <w:tcPr>
            <w:tcW w:w="180" w:type="dxa"/>
            <w:vAlign w:val="bottom"/>
          </w:tcPr>
          <w:p w:rsidR="001F7D2D" w:rsidRPr="00A90FDB" w:rsidRDefault="001F7D2D" w:rsidP="001F7D2D">
            <w:pPr>
              <w:pStyle w:val="acctfourfigures"/>
              <w:shd w:val="clear" w:color="auto" w:fill="FFFFFF"/>
              <w:spacing w:line="280" w:lineRule="exact"/>
              <w:jc w:val="right"/>
              <w:rPr>
                <w:szCs w:val="22"/>
              </w:rPr>
            </w:pPr>
          </w:p>
        </w:tc>
        <w:tc>
          <w:tcPr>
            <w:tcW w:w="1140" w:type="dxa"/>
          </w:tcPr>
          <w:p w:rsidR="001F7D2D" w:rsidRPr="00A90FDB" w:rsidRDefault="001F7D2D" w:rsidP="001F7D2D">
            <w:pPr>
              <w:pStyle w:val="acctfourfigures"/>
              <w:shd w:val="clear" w:color="auto" w:fill="FFFFFF"/>
              <w:tabs>
                <w:tab w:val="clear" w:pos="765"/>
                <w:tab w:val="decimal" w:pos="731"/>
              </w:tabs>
              <w:spacing w:line="280" w:lineRule="exact"/>
              <w:ind w:right="11"/>
              <w:jc w:val="right"/>
              <w:rPr>
                <w:szCs w:val="22"/>
              </w:rPr>
            </w:pPr>
            <w:r w:rsidRPr="00A90FDB">
              <w:rPr>
                <w:szCs w:val="22"/>
              </w:rPr>
              <w:t>671,005</w:t>
            </w:r>
          </w:p>
        </w:tc>
        <w:tc>
          <w:tcPr>
            <w:tcW w:w="180" w:type="dxa"/>
            <w:vAlign w:val="bottom"/>
          </w:tcPr>
          <w:p w:rsidR="001F7D2D" w:rsidRPr="00A90FDB" w:rsidRDefault="001F7D2D" w:rsidP="001F7D2D">
            <w:pPr>
              <w:pStyle w:val="acctfourfigures"/>
              <w:shd w:val="clear" w:color="auto" w:fill="FFFFFF"/>
              <w:spacing w:line="280" w:lineRule="exact"/>
              <w:jc w:val="right"/>
              <w:rPr>
                <w:szCs w:val="22"/>
              </w:rPr>
            </w:pPr>
          </w:p>
        </w:tc>
        <w:tc>
          <w:tcPr>
            <w:tcW w:w="1110" w:type="dxa"/>
          </w:tcPr>
          <w:p w:rsidR="001F7D2D" w:rsidRPr="00A90FDB" w:rsidRDefault="005E55AA" w:rsidP="001F7D2D">
            <w:pPr>
              <w:pStyle w:val="acctfourfigures"/>
              <w:tabs>
                <w:tab w:val="clear" w:pos="765"/>
                <w:tab w:val="left" w:pos="911"/>
              </w:tabs>
              <w:spacing w:line="280" w:lineRule="exact"/>
              <w:ind w:right="56"/>
              <w:jc w:val="right"/>
              <w:rPr>
                <w:rFonts w:cstheme="minorBidi"/>
                <w:szCs w:val="22"/>
                <w:lang w:val="en-US" w:bidi="th-TH"/>
              </w:rPr>
            </w:pPr>
            <w:r w:rsidRPr="00A90FDB">
              <w:rPr>
                <w:rFonts w:cstheme="minorBidi"/>
                <w:szCs w:val="22"/>
                <w:lang w:val="en-US" w:bidi="th-TH"/>
              </w:rPr>
              <w:t>883,325</w:t>
            </w:r>
          </w:p>
        </w:tc>
        <w:tc>
          <w:tcPr>
            <w:tcW w:w="180" w:type="dxa"/>
            <w:vAlign w:val="bottom"/>
          </w:tcPr>
          <w:p w:rsidR="001F7D2D" w:rsidRPr="00A90FDB" w:rsidRDefault="001F7D2D" w:rsidP="001F7D2D">
            <w:pPr>
              <w:pStyle w:val="acctfourfigures"/>
              <w:shd w:val="clear" w:color="auto" w:fill="FFFFFF"/>
              <w:spacing w:line="280" w:lineRule="exact"/>
              <w:jc w:val="right"/>
              <w:rPr>
                <w:szCs w:val="22"/>
              </w:rPr>
            </w:pPr>
          </w:p>
        </w:tc>
        <w:tc>
          <w:tcPr>
            <w:tcW w:w="1170" w:type="dxa"/>
          </w:tcPr>
          <w:p w:rsidR="001F7D2D" w:rsidRPr="00A90FDB" w:rsidRDefault="001F7D2D" w:rsidP="001F7D2D">
            <w:pPr>
              <w:pStyle w:val="acctfourfigures"/>
              <w:tabs>
                <w:tab w:val="clear" w:pos="765"/>
                <w:tab w:val="left" w:pos="911"/>
              </w:tabs>
              <w:spacing w:line="280" w:lineRule="exact"/>
              <w:ind w:right="56"/>
              <w:jc w:val="right"/>
              <w:rPr>
                <w:szCs w:val="22"/>
              </w:rPr>
            </w:pPr>
            <w:r w:rsidRPr="00A90FDB">
              <w:rPr>
                <w:szCs w:val="22"/>
              </w:rPr>
              <w:t>1,027,744</w:t>
            </w:r>
          </w:p>
        </w:tc>
      </w:tr>
      <w:tr w:rsidR="001F7D2D" w:rsidRPr="00A90FDB" w:rsidTr="001F7D2D">
        <w:trPr>
          <w:cantSplit/>
        </w:trPr>
        <w:tc>
          <w:tcPr>
            <w:tcW w:w="4086" w:type="dxa"/>
          </w:tcPr>
          <w:p w:rsidR="001F7D2D" w:rsidRPr="00A90FDB" w:rsidRDefault="001F7D2D" w:rsidP="001F7D2D">
            <w:pPr>
              <w:shd w:val="clear" w:color="auto" w:fill="FFFFFF"/>
              <w:spacing w:line="280" w:lineRule="exact"/>
              <w:rPr>
                <w:rFonts w:cs="Times New Roman"/>
                <w:szCs w:val="22"/>
              </w:rPr>
            </w:pPr>
            <w:r w:rsidRPr="00A90FDB">
              <w:rPr>
                <w:rFonts w:cs="Times New Roman"/>
                <w:szCs w:val="22"/>
              </w:rPr>
              <w:t>Overdue:</w:t>
            </w:r>
          </w:p>
        </w:tc>
        <w:tc>
          <w:tcPr>
            <w:tcW w:w="1184" w:type="dxa"/>
          </w:tcPr>
          <w:p w:rsidR="001F7D2D" w:rsidRPr="00A90FDB"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rsidR="001F7D2D" w:rsidRPr="00A90FDB" w:rsidRDefault="001F7D2D" w:rsidP="001F7D2D">
            <w:pPr>
              <w:pStyle w:val="acctfourfigures"/>
              <w:shd w:val="clear" w:color="auto" w:fill="FFFFFF"/>
              <w:spacing w:line="280" w:lineRule="exact"/>
              <w:jc w:val="right"/>
              <w:rPr>
                <w:szCs w:val="22"/>
              </w:rPr>
            </w:pPr>
          </w:p>
        </w:tc>
        <w:tc>
          <w:tcPr>
            <w:tcW w:w="1140" w:type="dxa"/>
          </w:tcPr>
          <w:p w:rsidR="001F7D2D" w:rsidRPr="00A90FDB"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rsidR="001F7D2D" w:rsidRPr="00A90FDB" w:rsidRDefault="001F7D2D" w:rsidP="001F7D2D">
            <w:pPr>
              <w:pStyle w:val="acctfourfigures"/>
              <w:shd w:val="clear" w:color="auto" w:fill="FFFFFF"/>
              <w:spacing w:line="280" w:lineRule="exact"/>
              <w:jc w:val="right"/>
              <w:rPr>
                <w:szCs w:val="22"/>
              </w:rPr>
            </w:pPr>
          </w:p>
        </w:tc>
        <w:tc>
          <w:tcPr>
            <w:tcW w:w="1110" w:type="dxa"/>
          </w:tcPr>
          <w:p w:rsidR="001F7D2D" w:rsidRPr="00A90FDB" w:rsidRDefault="001F7D2D" w:rsidP="001F7D2D">
            <w:pPr>
              <w:pStyle w:val="acctfourfigures"/>
              <w:tabs>
                <w:tab w:val="clear" w:pos="765"/>
                <w:tab w:val="left" w:pos="911"/>
              </w:tabs>
              <w:spacing w:line="280" w:lineRule="exact"/>
              <w:ind w:right="56"/>
              <w:jc w:val="right"/>
              <w:rPr>
                <w:szCs w:val="22"/>
              </w:rPr>
            </w:pPr>
          </w:p>
        </w:tc>
        <w:tc>
          <w:tcPr>
            <w:tcW w:w="180" w:type="dxa"/>
            <w:vAlign w:val="bottom"/>
          </w:tcPr>
          <w:p w:rsidR="001F7D2D" w:rsidRPr="00A90FDB" w:rsidRDefault="001F7D2D" w:rsidP="001F7D2D">
            <w:pPr>
              <w:pStyle w:val="acctfourfigures"/>
              <w:shd w:val="clear" w:color="auto" w:fill="FFFFFF"/>
              <w:spacing w:line="280" w:lineRule="exact"/>
              <w:jc w:val="right"/>
              <w:rPr>
                <w:szCs w:val="22"/>
              </w:rPr>
            </w:pPr>
          </w:p>
        </w:tc>
        <w:tc>
          <w:tcPr>
            <w:tcW w:w="1170" w:type="dxa"/>
          </w:tcPr>
          <w:p w:rsidR="001F7D2D" w:rsidRPr="00A90FDB" w:rsidRDefault="001F7D2D" w:rsidP="001F7D2D">
            <w:pPr>
              <w:pStyle w:val="acctfourfigures"/>
              <w:tabs>
                <w:tab w:val="clear" w:pos="765"/>
                <w:tab w:val="left" w:pos="911"/>
              </w:tabs>
              <w:spacing w:line="280" w:lineRule="exact"/>
              <w:ind w:right="56"/>
              <w:jc w:val="right"/>
              <w:rPr>
                <w:szCs w:val="22"/>
              </w:rPr>
            </w:pPr>
          </w:p>
        </w:tc>
      </w:tr>
      <w:tr w:rsidR="00CF773B" w:rsidRPr="00A90FDB" w:rsidTr="001F7D2D">
        <w:trPr>
          <w:cantSplit/>
        </w:trPr>
        <w:tc>
          <w:tcPr>
            <w:tcW w:w="4086" w:type="dxa"/>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Less than 3 months</w:t>
            </w:r>
          </w:p>
        </w:tc>
        <w:tc>
          <w:tcPr>
            <w:tcW w:w="1184" w:type="dxa"/>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40" w:type="dxa"/>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10</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10" w:type="dxa"/>
          </w:tcPr>
          <w:p w:rsidR="00CF773B" w:rsidRPr="00A90FDB" w:rsidRDefault="00CF773B" w:rsidP="00CF773B">
            <w:pPr>
              <w:pStyle w:val="acctfourfigures"/>
              <w:tabs>
                <w:tab w:val="clear" w:pos="765"/>
                <w:tab w:val="left" w:pos="911"/>
              </w:tabs>
              <w:spacing w:line="280" w:lineRule="exact"/>
              <w:ind w:right="56"/>
              <w:jc w:val="right"/>
              <w:rPr>
                <w:szCs w:val="22"/>
              </w:rPr>
            </w:pPr>
            <w:r w:rsidRPr="00A90FDB">
              <w:rPr>
                <w:szCs w:val="22"/>
              </w:rPr>
              <w:t>70,429</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70" w:type="dxa"/>
          </w:tcPr>
          <w:p w:rsidR="00CF773B" w:rsidRPr="00A90FDB" w:rsidRDefault="00CF773B" w:rsidP="00CF773B">
            <w:pPr>
              <w:pStyle w:val="acctfourfigures"/>
              <w:tabs>
                <w:tab w:val="clear" w:pos="765"/>
                <w:tab w:val="left" w:pos="911"/>
              </w:tabs>
              <w:spacing w:line="280" w:lineRule="exact"/>
              <w:ind w:right="56"/>
              <w:jc w:val="right"/>
              <w:rPr>
                <w:szCs w:val="22"/>
              </w:rPr>
            </w:pPr>
            <w:r w:rsidRPr="00A90FDB">
              <w:rPr>
                <w:szCs w:val="22"/>
              </w:rPr>
              <w:t>89,241</w:t>
            </w:r>
          </w:p>
        </w:tc>
      </w:tr>
      <w:tr w:rsidR="00CF773B" w:rsidRPr="00A90FDB" w:rsidTr="001F7D2D">
        <w:trPr>
          <w:cantSplit/>
        </w:trPr>
        <w:tc>
          <w:tcPr>
            <w:tcW w:w="4086" w:type="dxa"/>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3-6 months</w:t>
            </w:r>
          </w:p>
        </w:tc>
        <w:tc>
          <w:tcPr>
            <w:tcW w:w="1184" w:type="dxa"/>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40" w:type="dxa"/>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10" w:type="dxa"/>
          </w:tcPr>
          <w:p w:rsidR="00CF773B" w:rsidRPr="00A90FDB" w:rsidRDefault="00CF773B" w:rsidP="00CF773B">
            <w:pPr>
              <w:pStyle w:val="acctfourfigures"/>
              <w:tabs>
                <w:tab w:val="clear" w:pos="765"/>
                <w:tab w:val="left" w:pos="911"/>
              </w:tabs>
              <w:spacing w:line="280" w:lineRule="exact"/>
              <w:ind w:right="56"/>
              <w:jc w:val="right"/>
              <w:rPr>
                <w:szCs w:val="22"/>
              </w:rPr>
            </w:pPr>
            <w:r w:rsidRPr="00A90FDB">
              <w:rPr>
                <w:szCs w:val="22"/>
              </w:rPr>
              <w:t>40,635</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70" w:type="dxa"/>
          </w:tcPr>
          <w:p w:rsidR="00CF773B" w:rsidRPr="00A90FDB" w:rsidRDefault="00CF773B" w:rsidP="00CF773B">
            <w:pPr>
              <w:pStyle w:val="acctfourfigures"/>
              <w:tabs>
                <w:tab w:val="clear" w:pos="765"/>
                <w:tab w:val="left" w:pos="911"/>
              </w:tabs>
              <w:spacing w:line="280" w:lineRule="exact"/>
              <w:ind w:right="56"/>
              <w:jc w:val="right"/>
              <w:rPr>
                <w:szCs w:val="22"/>
              </w:rPr>
            </w:pPr>
            <w:r w:rsidRPr="00A90FDB">
              <w:rPr>
                <w:szCs w:val="22"/>
              </w:rPr>
              <w:t>2,746</w:t>
            </w:r>
          </w:p>
        </w:tc>
      </w:tr>
      <w:tr w:rsidR="00CF773B" w:rsidRPr="00A90FDB" w:rsidTr="001F7D2D">
        <w:trPr>
          <w:cantSplit/>
        </w:trPr>
        <w:tc>
          <w:tcPr>
            <w:tcW w:w="4086" w:type="dxa"/>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6-12 months</w:t>
            </w:r>
          </w:p>
        </w:tc>
        <w:tc>
          <w:tcPr>
            <w:tcW w:w="1184" w:type="dxa"/>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tabs>
                <w:tab w:val="decimal" w:pos="551"/>
              </w:tabs>
              <w:spacing w:line="280" w:lineRule="exact"/>
              <w:ind w:right="341"/>
              <w:jc w:val="right"/>
              <w:rPr>
                <w:szCs w:val="22"/>
              </w:rPr>
            </w:pPr>
          </w:p>
        </w:tc>
        <w:tc>
          <w:tcPr>
            <w:tcW w:w="1140" w:type="dxa"/>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10" w:type="dxa"/>
          </w:tcPr>
          <w:p w:rsidR="00CF773B" w:rsidRPr="00A90FDB" w:rsidRDefault="00CF773B" w:rsidP="00CF773B">
            <w:pPr>
              <w:pStyle w:val="acctfourfigures"/>
              <w:shd w:val="clear" w:color="auto" w:fill="FFFFFF"/>
              <w:tabs>
                <w:tab w:val="clear" w:pos="765"/>
                <w:tab w:val="decimal" w:pos="567"/>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70" w:type="dxa"/>
          </w:tcPr>
          <w:p w:rsidR="00CF773B" w:rsidRPr="00A90FDB" w:rsidRDefault="00CF773B" w:rsidP="00CF773B">
            <w:pPr>
              <w:pStyle w:val="acctfourfigures"/>
              <w:shd w:val="clear" w:color="auto" w:fill="FFFFFF"/>
              <w:tabs>
                <w:tab w:val="clear" w:pos="765"/>
                <w:tab w:val="decimal" w:pos="567"/>
              </w:tabs>
              <w:spacing w:line="280" w:lineRule="exact"/>
              <w:ind w:right="254"/>
              <w:jc w:val="center"/>
              <w:rPr>
                <w:szCs w:val="22"/>
              </w:rPr>
            </w:pPr>
            <w:r w:rsidRPr="00A90FDB">
              <w:rPr>
                <w:szCs w:val="22"/>
              </w:rPr>
              <w:t>-</w:t>
            </w:r>
          </w:p>
        </w:tc>
      </w:tr>
      <w:tr w:rsidR="00CF773B" w:rsidRPr="00A90FDB" w:rsidTr="001F7D2D">
        <w:trPr>
          <w:cantSplit/>
        </w:trPr>
        <w:tc>
          <w:tcPr>
            <w:tcW w:w="4086" w:type="dxa"/>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Over 12 months</w:t>
            </w:r>
          </w:p>
        </w:tc>
        <w:tc>
          <w:tcPr>
            <w:tcW w:w="1184" w:type="dxa"/>
            <w:tcBorders>
              <w:bottom w:val="single" w:sz="4" w:space="0" w:color="auto"/>
            </w:tcBorders>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tabs>
                <w:tab w:val="decimal" w:pos="551"/>
              </w:tabs>
              <w:spacing w:line="280" w:lineRule="exact"/>
              <w:ind w:right="341"/>
              <w:jc w:val="right"/>
              <w:rPr>
                <w:szCs w:val="22"/>
              </w:rPr>
            </w:pPr>
          </w:p>
        </w:tc>
        <w:tc>
          <w:tcPr>
            <w:tcW w:w="1140" w:type="dxa"/>
            <w:tcBorders>
              <w:bottom w:val="single" w:sz="4" w:space="0" w:color="auto"/>
            </w:tcBorders>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10" w:type="dxa"/>
            <w:tcBorders>
              <w:bottom w:val="single" w:sz="4" w:space="0" w:color="auto"/>
            </w:tcBorders>
          </w:tcPr>
          <w:p w:rsidR="00CF773B" w:rsidRPr="00A90FDB" w:rsidRDefault="00CF773B" w:rsidP="00CF773B">
            <w:pPr>
              <w:pStyle w:val="acctfourfigures"/>
              <w:shd w:val="clear" w:color="auto" w:fill="FFFFFF"/>
              <w:tabs>
                <w:tab w:val="clear" w:pos="765"/>
              </w:tabs>
              <w:spacing w:line="280" w:lineRule="exact"/>
              <w:ind w:right="29"/>
              <w:jc w:val="right"/>
              <w:rPr>
                <w:szCs w:val="22"/>
              </w:rPr>
            </w:pPr>
            <w:r w:rsidRPr="00A90FDB">
              <w:rPr>
                <w:szCs w:val="22"/>
              </w:rPr>
              <w:t>9,753</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70" w:type="dxa"/>
            <w:tcBorders>
              <w:bottom w:val="single" w:sz="4" w:space="0" w:color="auto"/>
            </w:tcBorders>
          </w:tcPr>
          <w:p w:rsidR="00CF773B" w:rsidRPr="00A90FDB" w:rsidRDefault="00CF773B" w:rsidP="00CF773B">
            <w:pPr>
              <w:pStyle w:val="acctfourfigures"/>
              <w:tabs>
                <w:tab w:val="clear" w:pos="765"/>
                <w:tab w:val="left" w:pos="911"/>
              </w:tabs>
              <w:spacing w:line="280" w:lineRule="exact"/>
              <w:ind w:right="56"/>
              <w:jc w:val="right"/>
              <w:rPr>
                <w:szCs w:val="22"/>
              </w:rPr>
            </w:pPr>
            <w:r w:rsidRPr="00A90FDB">
              <w:rPr>
                <w:szCs w:val="22"/>
              </w:rPr>
              <w:t>10,584</w:t>
            </w:r>
          </w:p>
        </w:tc>
      </w:tr>
      <w:tr w:rsidR="00CF773B" w:rsidRPr="00A90FDB" w:rsidTr="001F7D2D">
        <w:trPr>
          <w:cantSplit/>
        </w:trPr>
        <w:tc>
          <w:tcPr>
            <w:tcW w:w="4086" w:type="dxa"/>
          </w:tcPr>
          <w:p w:rsidR="00CF773B" w:rsidRPr="00A90FDB" w:rsidRDefault="00CF773B" w:rsidP="00CF773B">
            <w:pPr>
              <w:shd w:val="clear" w:color="auto" w:fill="FFFFFF"/>
              <w:spacing w:line="280" w:lineRule="exact"/>
              <w:rPr>
                <w:rFonts w:cs="Times New Roman"/>
                <w:i/>
                <w:iCs/>
                <w:szCs w:val="22"/>
              </w:rPr>
            </w:pPr>
          </w:p>
        </w:tc>
        <w:tc>
          <w:tcPr>
            <w:tcW w:w="1184" w:type="dxa"/>
            <w:tcBorders>
              <w:top w:val="single" w:sz="4" w:space="0" w:color="auto"/>
            </w:tcBorders>
            <w:vAlign w:val="bottom"/>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668,612</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40" w:type="dxa"/>
            <w:tcBorders>
              <w:top w:val="single" w:sz="4" w:space="0" w:color="auto"/>
            </w:tcBorders>
            <w:vAlign w:val="bottom"/>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671,015</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tcBorders>
          </w:tcPr>
          <w:p w:rsidR="00CF773B" w:rsidRPr="00A90FDB" w:rsidRDefault="00CF773B" w:rsidP="00CF773B">
            <w:pPr>
              <w:pStyle w:val="acctfourfigures"/>
              <w:tabs>
                <w:tab w:val="clear" w:pos="765"/>
                <w:tab w:val="left" w:pos="911"/>
              </w:tabs>
              <w:spacing w:line="280" w:lineRule="exact"/>
              <w:ind w:right="56"/>
              <w:jc w:val="right"/>
              <w:rPr>
                <w:b/>
                <w:bCs/>
                <w:szCs w:val="22"/>
              </w:rPr>
            </w:pPr>
            <w:r w:rsidRPr="00A90FDB">
              <w:rPr>
                <w:b/>
                <w:bCs/>
                <w:szCs w:val="22"/>
              </w:rPr>
              <w:t>1,004,142</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70" w:type="dxa"/>
            <w:tcBorders>
              <w:top w:val="single" w:sz="4" w:space="0" w:color="auto"/>
            </w:tcBorders>
          </w:tcPr>
          <w:p w:rsidR="00CF773B" w:rsidRPr="00A90FDB" w:rsidRDefault="00CF773B" w:rsidP="00CF773B">
            <w:pPr>
              <w:pStyle w:val="acctfourfigures"/>
              <w:tabs>
                <w:tab w:val="clear" w:pos="765"/>
                <w:tab w:val="left" w:pos="911"/>
              </w:tabs>
              <w:spacing w:line="280" w:lineRule="exact"/>
              <w:ind w:right="56"/>
              <w:jc w:val="right"/>
              <w:rPr>
                <w:b/>
                <w:bCs/>
                <w:szCs w:val="22"/>
              </w:rPr>
            </w:pPr>
            <w:r w:rsidRPr="00A90FDB">
              <w:rPr>
                <w:b/>
                <w:bCs/>
                <w:szCs w:val="22"/>
              </w:rPr>
              <w:t>1,130,315</w:t>
            </w:r>
          </w:p>
        </w:tc>
      </w:tr>
      <w:tr w:rsidR="00CF773B" w:rsidRPr="00A90FDB" w:rsidTr="001F7D2D">
        <w:trPr>
          <w:cantSplit/>
        </w:trPr>
        <w:tc>
          <w:tcPr>
            <w:tcW w:w="4086" w:type="dxa"/>
          </w:tcPr>
          <w:p w:rsidR="00CF773B" w:rsidRPr="00A90FDB" w:rsidRDefault="00CF773B" w:rsidP="00CF773B">
            <w:pPr>
              <w:shd w:val="clear" w:color="auto" w:fill="FFFFFF"/>
              <w:spacing w:line="280" w:lineRule="exact"/>
              <w:rPr>
                <w:rFonts w:cs="Times New Roman"/>
                <w:szCs w:val="22"/>
              </w:rPr>
            </w:pPr>
            <w:r w:rsidRPr="00A90FDB">
              <w:rPr>
                <w:rFonts w:cs="Times New Roman"/>
                <w:i/>
                <w:iCs/>
                <w:szCs w:val="22"/>
              </w:rPr>
              <w:t>Less</w:t>
            </w:r>
            <w:r w:rsidRPr="00A90FDB">
              <w:rPr>
                <w:rFonts w:cs="Times New Roman"/>
                <w:szCs w:val="22"/>
              </w:rPr>
              <w:t xml:space="preserve"> allowance for doubtful accounts</w:t>
            </w:r>
          </w:p>
        </w:tc>
        <w:tc>
          <w:tcPr>
            <w:tcW w:w="1184" w:type="dxa"/>
            <w:tcBorders>
              <w:bottom w:val="single" w:sz="4" w:space="0" w:color="auto"/>
            </w:tcBorders>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40" w:type="dxa"/>
            <w:tcBorders>
              <w:bottom w:val="single" w:sz="4" w:space="0" w:color="auto"/>
            </w:tcBorders>
          </w:tcPr>
          <w:p w:rsidR="00CF773B" w:rsidRPr="00A90FDB" w:rsidRDefault="00CF773B" w:rsidP="00CF773B">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10" w:type="dxa"/>
            <w:tcBorders>
              <w:bottom w:val="single" w:sz="4" w:space="0" w:color="auto"/>
            </w:tcBorders>
          </w:tcPr>
          <w:p w:rsidR="00CF773B" w:rsidRPr="00A90FDB" w:rsidRDefault="00CF773B" w:rsidP="00CF773B">
            <w:pPr>
              <w:pStyle w:val="acctfourfigures"/>
              <w:tabs>
                <w:tab w:val="clear" w:pos="765"/>
              </w:tabs>
              <w:spacing w:line="280" w:lineRule="exact"/>
              <w:ind w:right="-16"/>
              <w:jc w:val="right"/>
              <w:rPr>
                <w:szCs w:val="22"/>
              </w:rPr>
            </w:pPr>
            <w:r w:rsidRPr="00A90FDB">
              <w:rPr>
                <w:szCs w:val="22"/>
              </w:rPr>
              <w:t>(9,753)</w:t>
            </w:r>
          </w:p>
        </w:tc>
        <w:tc>
          <w:tcPr>
            <w:tcW w:w="180" w:type="dxa"/>
            <w:vAlign w:val="bottom"/>
          </w:tcPr>
          <w:p w:rsidR="00CF773B" w:rsidRPr="00A90FDB" w:rsidRDefault="00CF773B" w:rsidP="00CF773B">
            <w:pPr>
              <w:pStyle w:val="acctfourfigures"/>
              <w:shd w:val="clear" w:color="auto" w:fill="FFFFFF"/>
              <w:spacing w:line="280" w:lineRule="exact"/>
              <w:jc w:val="right"/>
              <w:rPr>
                <w:szCs w:val="22"/>
              </w:rPr>
            </w:pPr>
          </w:p>
        </w:tc>
        <w:tc>
          <w:tcPr>
            <w:tcW w:w="1170" w:type="dxa"/>
            <w:tcBorders>
              <w:bottom w:val="single" w:sz="4" w:space="0" w:color="auto"/>
            </w:tcBorders>
          </w:tcPr>
          <w:p w:rsidR="00CF773B" w:rsidRPr="00A90FDB" w:rsidRDefault="00CF773B" w:rsidP="00CF773B">
            <w:pPr>
              <w:pStyle w:val="acctfourfigures"/>
              <w:tabs>
                <w:tab w:val="clear" w:pos="765"/>
              </w:tabs>
              <w:spacing w:line="280" w:lineRule="exact"/>
              <w:ind w:right="-16"/>
              <w:jc w:val="right"/>
              <w:rPr>
                <w:szCs w:val="22"/>
              </w:rPr>
            </w:pPr>
            <w:r w:rsidRPr="00A90FDB">
              <w:rPr>
                <w:szCs w:val="22"/>
              </w:rPr>
              <w:t>(10,137)</w:t>
            </w:r>
          </w:p>
        </w:tc>
      </w:tr>
      <w:tr w:rsidR="00CF773B" w:rsidRPr="00A90FDB" w:rsidTr="001F7D2D">
        <w:trPr>
          <w:cantSplit/>
          <w:trHeight w:val="64"/>
        </w:trPr>
        <w:tc>
          <w:tcPr>
            <w:tcW w:w="4086" w:type="dxa"/>
          </w:tcPr>
          <w:p w:rsidR="00CF773B" w:rsidRPr="00A90FDB" w:rsidRDefault="00CF773B" w:rsidP="00CF773B">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668,612</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40" w:type="dxa"/>
            <w:tcBorders>
              <w:top w:val="single" w:sz="4" w:space="0" w:color="auto"/>
              <w:bottom w:val="single" w:sz="4" w:space="0" w:color="auto"/>
            </w:tcBorders>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671,015</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tcPr>
          <w:p w:rsidR="00CF773B" w:rsidRPr="00A90FDB" w:rsidRDefault="00CF773B" w:rsidP="00CF773B">
            <w:pPr>
              <w:pStyle w:val="acctfourfigures"/>
              <w:tabs>
                <w:tab w:val="clear" w:pos="765"/>
                <w:tab w:val="left" w:pos="911"/>
              </w:tabs>
              <w:spacing w:line="280" w:lineRule="exact"/>
              <w:ind w:right="56"/>
              <w:jc w:val="right"/>
              <w:rPr>
                <w:b/>
                <w:bCs/>
                <w:szCs w:val="22"/>
              </w:rPr>
            </w:pPr>
            <w:r w:rsidRPr="00A90FDB">
              <w:rPr>
                <w:b/>
                <w:bCs/>
                <w:szCs w:val="22"/>
              </w:rPr>
              <w:t>994,389</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70" w:type="dxa"/>
            <w:tcBorders>
              <w:top w:val="single" w:sz="4" w:space="0" w:color="auto"/>
              <w:bottom w:val="single" w:sz="4" w:space="0" w:color="auto"/>
            </w:tcBorders>
          </w:tcPr>
          <w:p w:rsidR="00CF773B" w:rsidRPr="00A90FDB" w:rsidRDefault="00CF773B" w:rsidP="00CF773B">
            <w:pPr>
              <w:pStyle w:val="acctfourfigures"/>
              <w:tabs>
                <w:tab w:val="clear" w:pos="765"/>
                <w:tab w:val="left" w:pos="911"/>
              </w:tabs>
              <w:spacing w:line="280" w:lineRule="exact"/>
              <w:ind w:right="56"/>
              <w:jc w:val="right"/>
              <w:rPr>
                <w:b/>
                <w:bCs/>
                <w:szCs w:val="22"/>
              </w:rPr>
            </w:pPr>
            <w:r w:rsidRPr="00A90FDB">
              <w:rPr>
                <w:b/>
                <w:bCs/>
                <w:szCs w:val="22"/>
              </w:rPr>
              <w:t>1,120,178</w:t>
            </w:r>
          </w:p>
        </w:tc>
      </w:tr>
      <w:tr w:rsidR="00CF773B" w:rsidRPr="00A90FDB" w:rsidTr="001F7D2D">
        <w:trPr>
          <w:cantSplit/>
          <w:tblHeader/>
        </w:trPr>
        <w:tc>
          <w:tcPr>
            <w:tcW w:w="4086" w:type="dxa"/>
            <w:shd w:val="clear" w:color="auto" w:fill="FFFFFF"/>
          </w:tcPr>
          <w:p w:rsidR="00CF773B" w:rsidRPr="00A90FDB" w:rsidRDefault="00CF773B" w:rsidP="00CF773B">
            <w:pPr>
              <w:pStyle w:val="acctfourfigures"/>
              <w:shd w:val="clear" w:color="auto" w:fill="FFFFFF"/>
              <w:tabs>
                <w:tab w:val="clear" w:pos="765"/>
              </w:tabs>
              <w:spacing w:line="280" w:lineRule="exact"/>
              <w:rPr>
                <w:b/>
                <w:bCs/>
                <w:szCs w:val="22"/>
              </w:rPr>
            </w:pPr>
            <w:r w:rsidRPr="00A90FDB">
              <w:rPr>
                <w:b/>
                <w:bCs/>
                <w:szCs w:val="22"/>
              </w:rPr>
              <w:lastRenderedPageBreak/>
              <w:t>Other parties</w:t>
            </w:r>
          </w:p>
        </w:tc>
        <w:tc>
          <w:tcPr>
            <w:tcW w:w="1184"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lang w:bidi="th-TH"/>
              </w:rPr>
            </w:pP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rPr>
            </w:pPr>
          </w:p>
        </w:tc>
        <w:tc>
          <w:tcPr>
            <w:tcW w:w="114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lang w:bidi="th-TH"/>
              </w:rPr>
            </w:pP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lang w:bidi="th-TH"/>
              </w:rPr>
            </w:pPr>
          </w:p>
        </w:tc>
        <w:tc>
          <w:tcPr>
            <w:tcW w:w="111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rPr>
            </w:pP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rPr>
            </w:pPr>
          </w:p>
        </w:tc>
        <w:tc>
          <w:tcPr>
            <w:tcW w:w="117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rPr>
            </w:pPr>
          </w:p>
        </w:tc>
      </w:tr>
      <w:tr w:rsidR="00CF773B" w:rsidRPr="00A90FDB" w:rsidTr="001F7D2D">
        <w:trPr>
          <w:cantSplit/>
        </w:trPr>
        <w:tc>
          <w:tcPr>
            <w:tcW w:w="4086" w:type="dxa"/>
            <w:shd w:val="clear" w:color="auto" w:fill="FFFFFF"/>
          </w:tcPr>
          <w:p w:rsidR="00CF773B" w:rsidRPr="00A90FDB" w:rsidRDefault="00CF773B" w:rsidP="00CF773B">
            <w:pPr>
              <w:spacing w:line="280" w:lineRule="exact"/>
              <w:rPr>
                <w:rFonts w:cs="Times New Roman"/>
                <w:szCs w:val="22"/>
              </w:rPr>
            </w:pPr>
            <w:r w:rsidRPr="00A90FDB">
              <w:rPr>
                <w:rFonts w:cs="Times New Roman"/>
                <w:szCs w:val="22"/>
              </w:rPr>
              <w:t>Within credit terms</w:t>
            </w:r>
          </w:p>
        </w:tc>
        <w:tc>
          <w:tcPr>
            <w:tcW w:w="1184" w:type="dxa"/>
            <w:shd w:val="clear" w:color="auto" w:fill="FFFFFF"/>
          </w:tcPr>
          <w:p w:rsidR="00CF773B" w:rsidRPr="00A90FDB" w:rsidRDefault="00852F9C"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1,787,815</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4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1,801,616</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10" w:type="dxa"/>
            <w:shd w:val="clear" w:color="auto" w:fill="FFFFFF"/>
          </w:tcPr>
          <w:p w:rsidR="00CF773B" w:rsidRPr="00A90FDB" w:rsidRDefault="00CF773B" w:rsidP="00CF773B">
            <w:pPr>
              <w:pStyle w:val="acctfourfigures"/>
              <w:tabs>
                <w:tab w:val="clear" w:pos="765"/>
                <w:tab w:val="left" w:pos="911"/>
              </w:tabs>
              <w:spacing w:line="280" w:lineRule="exact"/>
              <w:ind w:right="56"/>
              <w:jc w:val="right"/>
              <w:rPr>
                <w:rFonts w:cstheme="minorBidi"/>
                <w:szCs w:val="22"/>
                <w:lang w:val="en-US" w:bidi="th-TH"/>
              </w:rPr>
            </w:pPr>
            <w:r w:rsidRPr="00A90FDB">
              <w:rPr>
                <w:rFonts w:cstheme="minorBidi"/>
                <w:szCs w:val="22"/>
                <w:lang w:val="en-US" w:bidi="th-TH"/>
              </w:rPr>
              <w:t>718,102</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7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717,627</w:t>
            </w:r>
          </w:p>
        </w:tc>
      </w:tr>
      <w:tr w:rsidR="00CF773B" w:rsidRPr="00A90FDB" w:rsidTr="001F7D2D">
        <w:trPr>
          <w:cantSplit/>
        </w:trPr>
        <w:tc>
          <w:tcPr>
            <w:tcW w:w="4086" w:type="dxa"/>
            <w:shd w:val="clear" w:color="auto" w:fill="FFFFFF"/>
          </w:tcPr>
          <w:p w:rsidR="00CF773B" w:rsidRPr="00A90FDB" w:rsidRDefault="00CF773B" w:rsidP="00CF773B">
            <w:pPr>
              <w:spacing w:line="280" w:lineRule="exact"/>
              <w:rPr>
                <w:rFonts w:cs="Times New Roman"/>
                <w:szCs w:val="22"/>
              </w:rPr>
            </w:pPr>
            <w:r w:rsidRPr="00A90FDB">
              <w:rPr>
                <w:rFonts w:cs="Times New Roman"/>
                <w:szCs w:val="22"/>
              </w:rPr>
              <w:t>Overdue:</w:t>
            </w:r>
          </w:p>
        </w:tc>
        <w:tc>
          <w:tcPr>
            <w:tcW w:w="1184"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4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10" w:type="dxa"/>
            <w:shd w:val="clear" w:color="auto" w:fill="FFFFFF"/>
          </w:tcPr>
          <w:p w:rsidR="00CF773B" w:rsidRPr="00A90FDB" w:rsidRDefault="00CF773B" w:rsidP="00CF773B">
            <w:pPr>
              <w:pStyle w:val="acctfourfigures"/>
              <w:tabs>
                <w:tab w:val="clear" w:pos="765"/>
                <w:tab w:val="left" w:pos="911"/>
              </w:tabs>
              <w:spacing w:line="280" w:lineRule="exact"/>
              <w:ind w:right="56"/>
              <w:jc w:val="right"/>
              <w:rPr>
                <w:szCs w:val="22"/>
              </w:rPr>
            </w:pP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7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p>
        </w:tc>
      </w:tr>
      <w:tr w:rsidR="00CF773B" w:rsidRPr="00A90FDB" w:rsidTr="001F7D2D">
        <w:trPr>
          <w:cantSplit/>
        </w:trPr>
        <w:tc>
          <w:tcPr>
            <w:tcW w:w="4086" w:type="dxa"/>
            <w:shd w:val="clear" w:color="auto" w:fill="FFFFFF"/>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Less than 3 months</w:t>
            </w:r>
          </w:p>
        </w:tc>
        <w:tc>
          <w:tcPr>
            <w:tcW w:w="1184" w:type="dxa"/>
            <w:shd w:val="clear" w:color="auto" w:fill="FFFFFF"/>
          </w:tcPr>
          <w:p w:rsidR="00CF773B" w:rsidRPr="00A90FDB" w:rsidRDefault="00852F9C"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170,298</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4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121,760</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10" w:type="dxa"/>
            <w:shd w:val="clear" w:color="auto" w:fill="FFFFFF"/>
          </w:tcPr>
          <w:p w:rsidR="00CF773B" w:rsidRPr="00A90FDB" w:rsidRDefault="00CF773B" w:rsidP="00CF773B">
            <w:pPr>
              <w:pStyle w:val="acctfourfigures"/>
              <w:tabs>
                <w:tab w:val="clear" w:pos="765"/>
                <w:tab w:val="left" w:pos="911"/>
              </w:tabs>
              <w:spacing w:line="280" w:lineRule="exact"/>
              <w:ind w:right="56"/>
              <w:jc w:val="right"/>
              <w:rPr>
                <w:szCs w:val="22"/>
              </w:rPr>
            </w:pPr>
            <w:r w:rsidRPr="00A90FDB">
              <w:rPr>
                <w:szCs w:val="22"/>
              </w:rPr>
              <w:t>36,070</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7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cs/>
                <w:lang w:bidi="th-TH"/>
              </w:rPr>
            </w:pPr>
            <w:r w:rsidRPr="00A90FDB">
              <w:rPr>
                <w:szCs w:val="22"/>
              </w:rPr>
              <w:t>49,409</w:t>
            </w:r>
          </w:p>
        </w:tc>
      </w:tr>
      <w:tr w:rsidR="00CF773B" w:rsidRPr="00A90FDB" w:rsidTr="001F7D2D">
        <w:trPr>
          <w:cantSplit/>
        </w:trPr>
        <w:tc>
          <w:tcPr>
            <w:tcW w:w="4086" w:type="dxa"/>
            <w:shd w:val="clear" w:color="auto" w:fill="FFFFFF"/>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3-6 months</w:t>
            </w:r>
          </w:p>
        </w:tc>
        <w:tc>
          <w:tcPr>
            <w:tcW w:w="1184" w:type="dxa"/>
            <w:shd w:val="clear" w:color="auto" w:fill="FFFFFF"/>
          </w:tcPr>
          <w:p w:rsidR="00CF773B" w:rsidRPr="00A90FDB" w:rsidRDefault="00852F9C"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87</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4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887</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10" w:type="dxa"/>
            <w:shd w:val="clear" w:color="auto" w:fill="FFFFFF"/>
          </w:tcPr>
          <w:p w:rsidR="00CF773B" w:rsidRPr="00A90FDB" w:rsidRDefault="00CF773B" w:rsidP="00CF773B">
            <w:pPr>
              <w:pStyle w:val="acctfourfigures"/>
              <w:tabs>
                <w:tab w:val="clear" w:pos="765"/>
                <w:tab w:val="left" w:pos="911"/>
              </w:tabs>
              <w:spacing w:line="280" w:lineRule="exact"/>
              <w:ind w:right="56"/>
              <w:jc w:val="right"/>
              <w:rPr>
                <w:szCs w:val="22"/>
              </w:rPr>
            </w:pPr>
            <w:r w:rsidRPr="00A90FDB">
              <w:rPr>
                <w:szCs w:val="22"/>
              </w:rPr>
              <w:t>60</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7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115</w:t>
            </w:r>
          </w:p>
        </w:tc>
      </w:tr>
      <w:tr w:rsidR="00CF773B" w:rsidRPr="00A90FDB" w:rsidTr="001F7D2D">
        <w:trPr>
          <w:cantSplit/>
        </w:trPr>
        <w:tc>
          <w:tcPr>
            <w:tcW w:w="4086" w:type="dxa"/>
            <w:shd w:val="clear" w:color="auto" w:fill="FFFFFF"/>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6-12 months</w:t>
            </w:r>
          </w:p>
        </w:tc>
        <w:tc>
          <w:tcPr>
            <w:tcW w:w="1184" w:type="dxa"/>
            <w:shd w:val="clear" w:color="auto" w:fill="FFFFFF"/>
          </w:tcPr>
          <w:p w:rsidR="00CF773B" w:rsidRPr="00A90FDB" w:rsidRDefault="00852F9C" w:rsidP="00C13614">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shd w:val="clear" w:color="auto" w:fill="FFFFFF"/>
            <w:vAlign w:val="bottom"/>
          </w:tcPr>
          <w:p w:rsidR="00CF773B" w:rsidRPr="00A90FDB" w:rsidRDefault="00CF773B" w:rsidP="00852F9C">
            <w:pPr>
              <w:tabs>
                <w:tab w:val="decimal" w:pos="567"/>
              </w:tabs>
              <w:spacing w:line="280" w:lineRule="exact"/>
              <w:ind w:right="254"/>
              <w:jc w:val="center"/>
              <w:rPr>
                <w:rFonts w:cs="Times New Roman"/>
                <w:szCs w:val="22"/>
                <w:lang w:val="en-GB" w:bidi="ar-SA"/>
              </w:rPr>
            </w:pPr>
          </w:p>
        </w:tc>
        <w:tc>
          <w:tcPr>
            <w:tcW w:w="1140" w:type="dxa"/>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257</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10" w:type="dxa"/>
            <w:shd w:val="clear" w:color="auto" w:fill="FFFFFF"/>
          </w:tcPr>
          <w:p w:rsidR="00CF773B" w:rsidRPr="00A90FDB" w:rsidRDefault="00CF773B" w:rsidP="00CF773B">
            <w:pPr>
              <w:pStyle w:val="acctfourfigures"/>
              <w:shd w:val="clear" w:color="auto" w:fill="FFFFFF"/>
              <w:tabs>
                <w:tab w:val="clear" w:pos="765"/>
                <w:tab w:val="decimal" w:pos="567"/>
              </w:tabs>
              <w:spacing w:line="280" w:lineRule="exact"/>
              <w:ind w:right="254"/>
              <w:jc w:val="center"/>
              <w:rPr>
                <w:szCs w:val="22"/>
              </w:rPr>
            </w:pPr>
            <w:r w:rsidRPr="00A90FDB">
              <w:rPr>
                <w:szCs w:val="22"/>
              </w:rPr>
              <w:t>-</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70" w:type="dxa"/>
            <w:shd w:val="clear" w:color="auto" w:fill="FFFFFF"/>
          </w:tcPr>
          <w:p w:rsidR="00CF773B" w:rsidRPr="00A90FDB" w:rsidRDefault="00CF773B" w:rsidP="00CF773B">
            <w:pPr>
              <w:pStyle w:val="acctfourfigures"/>
              <w:shd w:val="clear" w:color="auto" w:fill="FFFFFF"/>
              <w:tabs>
                <w:tab w:val="clear" w:pos="765"/>
                <w:tab w:val="decimal" w:pos="567"/>
              </w:tabs>
              <w:spacing w:line="280" w:lineRule="exact"/>
              <w:ind w:right="254"/>
              <w:jc w:val="center"/>
              <w:rPr>
                <w:szCs w:val="22"/>
              </w:rPr>
            </w:pPr>
            <w:r w:rsidRPr="00A90FDB">
              <w:rPr>
                <w:szCs w:val="22"/>
              </w:rPr>
              <w:t>-</w:t>
            </w:r>
          </w:p>
        </w:tc>
      </w:tr>
      <w:tr w:rsidR="00CF773B" w:rsidRPr="00A90FDB" w:rsidTr="001F7D2D">
        <w:trPr>
          <w:cantSplit/>
        </w:trPr>
        <w:tc>
          <w:tcPr>
            <w:tcW w:w="4086" w:type="dxa"/>
            <w:shd w:val="clear" w:color="auto" w:fill="FFFFFF"/>
          </w:tcPr>
          <w:p w:rsidR="00CF773B" w:rsidRPr="00A90FDB" w:rsidRDefault="00CF773B" w:rsidP="00CF773B">
            <w:pPr>
              <w:shd w:val="clear" w:color="auto" w:fill="FFFFFF"/>
              <w:spacing w:line="280" w:lineRule="exact"/>
              <w:ind w:left="180"/>
              <w:rPr>
                <w:rFonts w:cs="Times New Roman"/>
                <w:szCs w:val="22"/>
              </w:rPr>
            </w:pPr>
            <w:r w:rsidRPr="00A90FDB">
              <w:rPr>
                <w:rFonts w:cs="Times New Roman"/>
                <w:szCs w:val="22"/>
              </w:rPr>
              <w:t>Over 12 months</w:t>
            </w:r>
          </w:p>
        </w:tc>
        <w:tc>
          <w:tcPr>
            <w:tcW w:w="1184" w:type="dxa"/>
            <w:tcBorders>
              <w:bottom w:val="single" w:sz="4" w:space="0" w:color="auto"/>
            </w:tcBorders>
            <w:shd w:val="clear" w:color="auto" w:fill="FFFFFF"/>
          </w:tcPr>
          <w:p w:rsidR="00CF773B" w:rsidRPr="00A90FDB" w:rsidRDefault="00852F9C"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437,936</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40" w:type="dxa"/>
            <w:tcBorders>
              <w:bottom w:val="single" w:sz="4" w:space="0" w:color="auto"/>
            </w:tcBorders>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455,872</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10" w:type="dxa"/>
            <w:tcBorders>
              <w:bottom w:val="single" w:sz="4" w:space="0" w:color="auto"/>
            </w:tcBorders>
            <w:shd w:val="clear" w:color="auto" w:fill="FFFFFF"/>
          </w:tcPr>
          <w:p w:rsidR="00CF773B" w:rsidRPr="00A90FDB" w:rsidRDefault="00CF773B" w:rsidP="00CF773B">
            <w:pPr>
              <w:pStyle w:val="acctfourfigures"/>
              <w:shd w:val="clear" w:color="auto" w:fill="FFFFFF"/>
              <w:tabs>
                <w:tab w:val="clear" w:pos="765"/>
                <w:tab w:val="decimal" w:pos="567"/>
              </w:tabs>
              <w:spacing w:line="280" w:lineRule="exact"/>
              <w:ind w:right="254"/>
              <w:jc w:val="center"/>
              <w:rPr>
                <w:szCs w:val="22"/>
              </w:rPr>
            </w:pPr>
            <w:r w:rsidRPr="00A90FDB">
              <w:rPr>
                <w:szCs w:val="22"/>
              </w:rPr>
              <w:t>-</w:t>
            </w:r>
          </w:p>
        </w:tc>
        <w:tc>
          <w:tcPr>
            <w:tcW w:w="180" w:type="dxa"/>
            <w:shd w:val="clear" w:color="auto" w:fill="FFFFFF"/>
            <w:vAlign w:val="bottom"/>
          </w:tcPr>
          <w:p w:rsidR="00CF773B" w:rsidRPr="00A90FDB" w:rsidRDefault="00CF773B" w:rsidP="00CF773B">
            <w:pPr>
              <w:spacing w:line="280" w:lineRule="exact"/>
              <w:jc w:val="right"/>
              <w:rPr>
                <w:rFonts w:cs="Times New Roman"/>
                <w:szCs w:val="22"/>
              </w:rPr>
            </w:pPr>
          </w:p>
        </w:tc>
        <w:tc>
          <w:tcPr>
            <w:tcW w:w="1170" w:type="dxa"/>
            <w:tcBorders>
              <w:bottom w:val="single" w:sz="4" w:space="0" w:color="auto"/>
            </w:tcBorders>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szCs w:val="22"/>
              </w:rPr>
            </w:pPr>
            <w:r w:rsidRPr="00A90FDB">
              <w:rPr>
                <w:szCs w:val="22"/>
              </w:rPr>
              <w:t>72</w:t>
            </w:r>
          </w:p>
        </w:tc>
      </w:tr>
      <w:tr w:rsidR="00CF773B" w:rsidRPr="00A90FDB" w:rsidTr="001F7D2D">
        <w:trPr>
          <w:cantSplit/>
        </w:trPr>
        <w:tc>
          <w:tcPr>
            <w:tcW w:w="4086" w:type="dxa"/>
            <w:shd w:val="clear" w:color="auto" w:fill="FFFFFF"/>
          </w:tcPr>
          <w:p w:rsidR="00CF773B" w:rsidRPr="00A90FDB" w:rsidRDefault="00CF773B" w:rsidP="00CF773B">
            <w:pPr>
              <w:shd w:val="clear" w:color="auto" w:fill="FFFFFF"/>
              <w:spacing w:line="280" w:lineRule="exact"/>
              <w:rPr>
                <w:rFonts w:cs="Times New Roman"/>
                <w:i/>
                <w:iCs/>
                <w:szCs w:val="22"/>
              </w:rPr>
            </w:pPr>
          </w:p>
        </w:tc>
        <w:tc>
          <w:tcPr>
            <w:tcW w:w="1184" w:type="dxa"/>
            <w:tcBorders>
              <w:top w:val="single" w:sz="4" w:space="0" w:color="auto"/>
            </w:tcBorders>
            <w:shd w:val="clear" w:color="auto" w:fill="FFFFFF"/>
          </w:tcPr>
          <w:p w:rsidR="00CF773B" w:rsidRPr="00A90FDB" w:rsidRDefault="00852F9C" w:rsidP="00CF773B">
            <w:pPr>
              <w:pStyle w:val="acctfourfigures"/>
              <w:shd w:val="clear" w:color="auto" w:fill="FFFFFF"/>
              <w:tabs>
                <w:tab w:val="clear" w:pos="765"/>
                <w:tab w:val="decimal" w:pos="731"/>
              </w:tabs>
              <w:spacing w:line="280" w:lineRule="exact"/>
              <w:ind w:right="11"/>
              <w:jc w:val="right"/>
              <w:rPr>
                <w:b/>
                <w:bCs/>
                <w:szCs w:val="22"/>
                <w:cs/>
                <w:lang w:bidi="th-TH"/>
              </w:rPr>
            </w:pPr>
            <w:r w:rsidRPr="00A90FDB">
              <w:rPr>
                <w:b/>
                <w:bCs/>
                <w:szCs w:val="22"/>
                <w:lang w:bidi="th-TH"/>
              </w:rPr>
              <w:t>2,396,136</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b/>
                <w:bCs/>
                <w:szCs w:val="22"/>
              </w:rPr>
            </w:pPr>
          </w:p>
        </w:tc>
        <w:tc>
          <w:tcPr>
            <w:tcW w:w="1140" w:type="dxa"/>
            <w:tcBorders>
              <w:top w:val="single" w:sz="4" w:space="0" w:color="auto"/>
            </w:tcBorders>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cs/>
                <w:lang w:bidi="th-TH"/>
              </w:rPr>
            </w:pPr>
            <w:r w:rsidRPr="00A90FDB">
              <w:rPr>
                <w:b/>
                <w:bCs/>
                <w:szCs w:val="22"/>
              </w:rPr>
              <w:t>2,380,392</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b/>
                <w:bCs/>
                <w:szCs w:val="22"/>
                <w:cs/>
                <w:lang w:bidi="th-TH"/>
              </w:rPr>
            </w:pPr>
          </w:p>
        </w:tc>
        <w:tc>
          <w:tcPr>
            <w:tcW w:w="1110" w:type="dxa"/>
            <w:tcBorders>
              <w:top w:val="single" w:sz="4" w:space="0" w:color="auto"/>
            </w:tcBorders>
            <w:shd w:val="clear" w:color="auto" w:fill="FFFFFF"/>
          </w:tcPr>
          <w:p w:rsidR="00CF773B" w:rsidRPr="00A90FDB" w:rsidRDefault="00CF773B" w:rsidP="00CF773B">
            <w:pPr>
              <w:pStyle w:val="acctfourfigures"/>
              <w:tabs>
                <w:tab w:val="clear" w:pos="765"/>
                <w:tab w:val="left" w:pos="911"/>
              </w:tabs>
              <w:spacing w:line="280" w:lineRule="exact"/>
              <w:ind w:right="56"/>
              <w:jc w:val="right"/>
              <w:rPr>
                <w:b/>
                <w:bCs/>
                <w:szCs w:val="22"/>
              </w:rPr>
            </w:pPr>
            <w:r w:rsidRPr="00A90FDB">
              <w:rPr>
                <w:b/>
                <w:bCs/>
                <w:szCs w:val="22"/>
              </w:rPr>
              <w:t>754,232</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b/>
                <w:bCs/>
                <w:szCs w:val="22"/>
              </w:rPr>
            </w:pPr>
          </w:p>
        </w:tc>
        <w:tc>
          <w:tcPr>
            <w:tcW w:w="1170" w:type="dxa"/>
            <w:tcBorders>
              <w:top w:val="single" w:sz="4" w:space="0" w:color="auto"/>
            </w:tcBorders>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767,223</w:t>
            </w:r>
          </w:p>
        </w:tc>
      </w:tr>
      <w:tr w:rsidR="00CF773B" w:rsidRPr="00A90FDB" w:rsidTr="001F7D2D">
        <w:trPr>
          <w:cantSplit/>
        </w:trPr>
        <w:tc>
          <w:tcPr>
            <w:tcW w:w="4086" w:type="dxa"/>
            <w:shd w:val="clear" w:color="auto" w:fill="FFFFFF"/>
          </w:tcPr>
          <w:p w:rsidR="00CF773B" w:rsidRPr="00A90FDB" w:rsidRDefault="00CF773B" w:rsidP="00CF773B">
            <w:pPr>
              <w:shd w:val="clear" w:color="auto" w:fill="FFFFFF"/>
              <w:spacing w:line="280" w:lineRule="exact"/>
              <w:rPr>
                <w:rFonts w:cs="Times New Roman"/>
                <w:szCs w:val="22"/>
              </w:rPr>
            </w:pPr>
            <w:r w:rsidRPr="00A90FDB">
              <w:rPr>
                <w:rFonts w:cs="Times New Roman"/>
                <w:i/>
                <w:iCs/>
                <w:szCs w:val="22"/>
              </w:rPr>
              <w:t>Less</w:t>
            </w:r>
            <w:r w:rsidRPr="00A90FDB">
              <w:rPr>
                <w:rFonts w:cs="Times New Roman"/>
                <w:szCs w:val="22"/>
              </w:rPr>
              <w:t xml:space="preserve"> allowance for doubtful accounts</w:t>
            </w:r>
          </w:p>
        </w:tc>
        <w:tc>
          <w:tcPr>
            <w:tcW w:w="1184" w:type="dxa"/>
            <w:tcBorders>
              <w:bottom w:val="single" w:sz="4" w:space="0" w:color="auto"/>
            </w:tcBorders>
            <w:shd w:val="clear" w:color="auto" w:fill="FFFFFF"/>
          </w:tcPr>
          <w:p w:rsidR="00CF773B" w:rsidRPr="00A90FDB" w:rsidRDefault="00852F9C" w:rsidP="00CF773B">
            <w:pPr>
              <w:pStyle w:val="acctfourfigures"/>
              <w:tabs>
                <w:tab w:val="clear" w:pos="765"/>
              </w:tabs>
              <w:spacing w:line="280" w:lineRule="exact"/>
              <w:ind w:right="-56"/>
              <w:jc w:val="right"/>
              <w:rPr>
                <w:szCs w:val="22"/>
              </w:rPr>
            </w:pPr>
            <w:r w:rsidRPr="00A90FDB">
              <w:rPr>
                <w:szCs w:val="22"/>
              </w:rPr>
              <w:t>(416,767)</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rPr>
            </w:pPr>
          </w:p>
        </w:tc>
        <w:tc>
          <w:tcPr>
            <w:tcW w:w="1140" w:type="dxa"/>
            <w:tcBorders>
              <w:bottom w:val="single" w:sz="4" w:space="0" w:color="auto"/>
            </w:tcBorders>
            <w:shd w:val="clear" w:color="auto" w:fill="FFFFFF"/>
          </w:tcPr>
          <w:p w:rsidR="00CF773B" w:rsidRPr="00A90FDB" w:rsidRDefault="00CF773B" w:rsidP="00CF773B">
            <w:pPr>
              <w:pStyle w:val="acctfourfigures"/>
              <w:tabs>
                <w:tab w:val="clear" w:pos="765"/>
              </w:tabs>
              <w:spacing w:line="280" w:lineRule="exact"/>
              <w:ind w:right="-56"/>
              <w:jc w:val="right"/>
              <w:rPr>
                <w:szCs w:val="22"/>
              </w:rPr>
            </w:pPr>
            <w:r w:rsidRPr="00A90FDB">
              <w:rPr>
                <w:szCs w:val="22"/>
              </w:rPr>
              <w:t>(433,953)</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rPr>
            </w:pPr>
          </w:p>
        </w:tc>
        <w:tc>
          <w:tcPr>
            <w:tcW w:w="1110" w:type="dxa"/>
            <w:tcBorders>
              <w:bottom w:val="single" w:sz="4" w:space="0" w:color="auto"/>
            </w:tcBorders>
            <w:shd w:val="clear" w:color="auto" w:fill="FFFFFF"/>
          </w:tcPr>
          <w:p w:rsidR="00CF773B" w:rsidRPr="00A90FDB" w:rsidRDefault="00CF773B" w:rsidP="00CF773B">
            <w:pPr>
              <w:pStyle w:val="acctfourfigures"/>
              <w:tabs>
                <w:tab w:val="clear" w:pos="765"/>
              </w:tabs>
              <w:spacing w:line="280" w:lineRule="exact"/>
              <w:ind w:right="-16"/>
              <w:jc w:val="right"/>
              <w:rPr>
                <w:szCs w:val="22"/>
              </w:rPr>
            </w:pPr>
            <w:r w:rsidRPr="00A90FDB">
              <w:rPr>
                <w:szCs w:val="22"/>
              </w:rPr>
              <w:t>(12)</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szCs w:val="22"/>
              </w:rPr>
            </w:pPr>
          </w:p>
        </w:tc>
        <w:tc>
          <w:tcPr>
            <w:tcW w:w="1170" w:type="dxa"/>
            <w:tcBorders>
              <w:bottom w:val="single" w:sz="4" w:space="0" w:color="auto"/>
            </w:tcBorders>
            <w:shd w:val="clear" w:color="auto" w:fill="FFFFFF"/>
          </w:tcPr>
          <w:p w:rsidR="00CF773B" w:rsidRPr="00A90FDB" w:rsidRDefault="00CF773B" w:rsidP="00CF773B">
            <w:pPr>
              <w:pStyle w:val="acctfourfigures"/>
              <w:tabs>
                <w:tab w:val="clear" w:pos="765"/>
              </w:tabs>
              <w:spacing w:line="280" w:lineRule="exact"/>
              <w:ind w:right="-56"/>
              <w:jc w:val="right"/>
              <w:rPr>
                <w:szCs w:val="22"/>
              </w:rPr>
            </w:pPr>
            <w:r w:rsidRPr="00A90FDB">
              <w:rPr>
                <w:szCs w:val="22"/>
              </w:rPr>
              <w:t>(80)</w:t>
            </w:r>
          </w:p>
        </w:tc>
      </w:tr>
      <w:tr w:rsidR="00CF773B" w:rsidRPr="00A90FDB" w:rsidTr="001F7D2D">
        <w:trPr>
          <w:cantSplit/>
          <w:trHeight w:val="64"/>
        </w:trPr>
        <w:tc>
          <w:tcPr>
            <w:tcW w:w="4086" w:type="dxa"/>
            <w:shd w:val="clear" w:color="auto" w:fill="FFFFFF"/>
          </w:tcPr>
          <w:p w:rsidR="00CF773B" w:rsidRPr="00A90FDB" w:rsidRDefault="00CF773B" w:rsidP="00CF773B">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shd w:val="clear" w:color="auto" w:fill="FFFFFF"/>
          </w:tcPr>
          <w:p w:rsidR="00CF773B" w:rsidRPr="00A90FDB" w:rsidRDefault="00852F9C"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1,979,369</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b/>
                <w:bCs/>
                <w:szCs w:val="22"/>
              </w:rPr>
            </w:pPr>
          </w:p>
        </w:tc>
        <w:tc>
          <w:tcPr>
            <w:tcW w:w="1140" w:type="dxa"/>
            <w:tcBorders>
              <w:top w:val="single" w:sz="4" w:space="0" w:color="auto"/>
              <w:bottom w:val="single" w:sz="4" w:space="0" w:color="auto"/>
            </w:tcBorders>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1,946,439</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shd w:val="clear" w:color="auto" w:fill="FFFFFF"/>
          </w:tcPr>
          <w:p w:rsidR="00CF773B" w:rsidRPr="00A90FDB" w:rsidRDefault="00CF773B" w:rsidP="00CF773B">
            <w:pPr>
              <w:pStyle w:val="acctfourfigures"/>
              <w:tabs>
                <w:tab w:val="clear" w:pos="765"/>
                <w:tab w:val="left" w:pos="911"/>
              </w:tabs>
              <w:spacing w:line="280" w:lineRule="exact"/>
              <w:ind w:right="56"/>
              <w:jc w:val="right"/>
              <w:rPr>
                <w:b/>
                <w:bCs/>
                <w:szCs w:val="22"/>
              </w:rPr>
            </w:pPr>
            <w:r w:rsidRPr="00A90FDB">
              <w:rPr>
                <w:b/>
                <w:bCs/>
                <w:szCs w:val="22"/>
              </w:rPr>
              <w:t>754,220</w:t>
            </w:r>
          </w:p>
        </w:tc>
        <w:tc>
          <w:tcPr>
            <w:tcW w:w="180" w:type="dxa"/>
            <w:shd w:val="clear" w:color="auto" w:fill="FFFFFF"/>
            <w:vAlign w:val="bottom"/>
          </w:tcPr>
          <w:p w:rsidR="00CF773B" w:rsidRPr="00A90FDB" w:rsidRDefault="00CF773B" w:rsidP="00CF773B">
            <w:pPr>
              <w:pStyle w:val="acctfourfigures"/>
              <w:shd w:val="clear" w:color="auto" w:fill="FFFFFF"/>
              <w:spacing w:line="280" w:lineRule="exact"/>
              <w:jc w:val="right"/>
              <w:rPr>
                <w:b/>
                <w:bCs/>
                <w:szCs w:val="22"/>
              </w:rPr>
            </w:pPr>
          </w:p>
        </w:tc>
        <w:tc>
          <w:tcPr>
            <w:tcW w:w="1170" w:type="dxa"/>
            <w:tcBorders>
              <w:top w:val="single" w:sz="4" w:space="0" w:color="auto"/>
              <w:bottom w:val="single" w:sz="4" w:space="0" w:color="auto"/>
            </w:tcBorders>
            <w:shd w:val="clear" w:color="auto" w:fill="FFFFFF"/>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767,143</w:t>
            </w:r>
          </w:p>
        </w:tc>
      </w:tr>
      <w:tr w:rsidR="00CF773B" w:rsidRPr="00A90FDB" w:rsidTr="001F7D2D">
        <w:trPr>
          <w:cantSplit/>
          <w:trHeight w:val="64"/>
        </w:trPr>
        <w:tc>
          <w:tcPr>
            <w:tcW w:w="4086" w:type="dxa"/>
          </w:tcPr>
          <w:p w:rsidR="00CF773B" w:rsidRPr="00A90FDB" w:rsidRDefault="00CF773B" w:rsidP="00CF773B">
            <w:pPr>
              <w:shd w:val="clear" w:color="auto" w:fill="FFFFFF"/>
              <w:spacing w:line="280" w:lineRule="exact"/>
              <w:rPr>
                <w:rFonts w:cs="Times New Roman"/>
                <w:b/>
                <w:bCs/>
                <w:szCs w:val="22"/>
              </w:rPr>
            </w:pPr>
            <w:r w:rsidRPr="00A90FDB">
              <w:rPr>
                <w:rFonts w:cs="Times New Roman"/>
                <w:b/>
                <w:bCs/>
                <w:szCs w:val="22"/>
              </w:rPr>
              <w:t>Net</w:t>
            </w:r>
          </w:p>
        </w:tc>
        <w:tc>
          <w:tcPr>
            <w:tcW w:w="1184" w:type="dxa"/>
            <w:tcBorders>
              <w:top w:val="single" w:sz="4" w:space="0" w:color="auto"/>
              <w:bottom w:val="double" w:sz="4" w:space="0" w:color="auto"/>
            </w:tcBorders>
          </w:tcPr>
          <w:p w:rsidR="00CF773B" w:rsidRPr="00A90FDB" w:rsidRDefault="00852F9C"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2,647,981</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40" w:type="dxa"/>
            <w:tcBorders>
              <w:top w:val="single" w:sz="4" w:space="0" w:color="auto"/>
              <w:bottom w:val="double" w:sz="4" w:space="0" w:color="auto"/>
            </w:tcBorders>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2,617,454</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bottom w:val="double" w:sz="4" w:space="0" w:color="auto"/>
            </w:tcBorders>
          </w:tcPr>
          <w:p w:rsidR="00CF773B" w:rsidRPr="00A90FDB" w:rsidRDefault="00CF773B" w:rsidP="00162B4C">
            <w:pPr>
              <w:pStyle w:val="acctfourfigures"/>
              <w:tabs>
                <w:tab w:val="clear" w:pos="765"/>
                <w:tab w:val="left" w:pos="911"/>
              </w:tabs>
              <w:spacing w:line="280" w:lineRule="exact"/>
              <w:ind w:right="56"/>
              <w:jc w:val="right"/>
              <w:rPr>
                <w:b/>
                <w:bCs/>
                <w:szCs w:val="22"/>
              </w:rPr>
            </w:pPr>
            <w:r w:rsidRPr="00A90FDB">
              <w:rPr>
                <w:b/>
                <w:bCs/>
                <w:szCs w:val="22"/>
              </w:rPr>
              <w:t>1,748,609</w:t>
            </w:r>
          </w:p>
        </w:tc>
        <w:tc>
          <w:tcPr>
            <w:tcW w:w="180" w:type="dxa"/>
            <w:vAlign w:val="bottom"/>
          </w:tcPr>
          <w:p w:rsidR="00CF773B" w:rsidRPr="00A90FDB" w:rsidRDefault="00CF773B" w:rsidP="00CF773B">
            <w:pPr>
              <w:pStyle w:val="acctfourfigures"/>
              <w:shd w:val="clear" w:color="auto" w:fill="FFFFFF"/>
              <w:spacing w:line="280" w:lineRule="exact"/>
              <w:jc w:val="right"/>
              <w:rPr>
                <w:b/>
                <w:bCs/>
                <w:szCs w:val="22"/>
              </w:rPr>
            </w:pPr>
          </w:p>
        </w:tc>
        <w:tc>
          <w:tcPr>
            <w:tcW w:w="1170" w:type="dxa"/>
            <w:tcBorders>
              <w:top w:val="single" w:sz="4" w:space="0" w:color="auto"/>
              <w:bottom w:val="double" w:sz="4" w:space="0" w:color="auto"/>
            </w:tcBorders>
          </w:tcPr>
          <w:p w:rsidR="00CF773B" w:rsidRPr="00A90FDB" w:rsidRDefault="00CF773B" w:rsidP="00CF773B">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1,887,321</w:t>
            </w:r>
          </w:p>
        </w:tc>
      </w:tr>
    </w:tbl>
    <w:p w:rsidR="001F7D2D" w:rsidRPr="009759FC" w:rsidRDefault="001F7D2D" w:rsidP="001F7D2D">
      <w:pPr>
        <w:ind w:left="540"/>
        <w:jc w:val="both"/>
        <w:rPr>
          <w:rFonts w:cs="Times New Roman"/>
          <w:sz w:val="18"/>
          <w:szCs w:val="18"/>
        </w:rPr>
      </w:pPr>
    </w:p>
    <w:p w:rsidR="00A37992" w:rsidRPr="00A90FDB" w:rsidRDefault="004443F5" w:rsidP="00AC5D42">
      <w:pPr>
        <w:spacing w:line="240" w:lineRule="atLeast"/>
        <w:ind w:left="539"/>
        <w:jc w:val="both"/>
        <w:rPr>
          <w:rFonts w:cs="Times New Roman"/>
          <w:szCs w:val="22"/>
        </w:rPr>
      </w:pPr>
      <w:r w:rsidRPr="00A90FDB">
        <w:rPr>
          <w:rFonts w:cs="Times New Roman"/>
          <w:szCs w:val="22"/>
        </w:rPr>
        <w:t>The normal credit term granted by the</w:t>
      </w:r>
      <w:r w:rsidR="004D3890" w:rsidRPr="00A90FDB">
        <w:rPr>
          <w:rFonts w:cs="Times New Roman"/>
          <w:szCs w:val="22"/>
        </w:rPr>
        <w:t xml:space="preserve"> Group ranges from </w:t>
      </w:r>
      <w:r w:rsidR="005D1CFA" w:rsidRPr="00A90FDB">
        <w:rPr>
          <w:rFonts w:cs="Times New Roman"/>
          <w:szCs w:val="22"/>
        </w:rPr>
        <w:t>10</w:t>
      </w:r>
      <w:r w:rsidR="004D3890" w:rsidRPr="00A90FDB">
        <w:rPr>
          <w:rFonts w:cs="Times New Roman"/>
          <w:szCs w:val="22"/>
        </w:rPr>
        <w:t xml:space="preserve"> days to 10</w:t>
      </w:r>
      <w:r w:rsidRPr="00A90FDB">
        <w:rPr>
          <w:rFonts w:cs="Times New Roman"/>
          <w:szCs w:val="22"/>
        </w:rPr>
        <w:t>0</w:t>
      </w:r>
      <w:r w:rsidR="00AC5D42" w:rsidRPr="00A90FDB">
        <w:rPr>
          <w:rFonts w:cs="Times New Roman"/>
          <w:szCs w:val="22"/>
        </w:rPr>
        <w:t xml:space="preserve"> days.</w:t>
      </w:r>
    </w:p>
    <w:p w:rsidR="005F6353" w:rsidRPr="009759FC" w:rsidRDefault="005F6353">
      <w:pPr>
        <w:rPr>
          <w:rFonts w:cstheme="minorBidi"/>
          <w:sz w:val="18"/>
          <w:szCs w:val="18"/>
          <w:cs/>
        </w:rPr>
      </w:pPr>
    </w:p>
    <w:p w:rsidR="004443F5" w:rsidRPr="00A90FDB" w:rsidRDefault="004443F5" w:rsidP="009029BB">
      <w:pPr>
        <w:pStyle w:val="ListParagraph"/>
        <w:numPr>
          <w:ilvl w:val="0"/>
          <w:numId w:val="20"/>
        </w:numPr>
        <w:spacing w:line="240" w:lineRule="atLeast"/>
        <w:ind w:left="540" w:right="-43"/>
        <w:jc w:val="thaiDistribute"/>
        <w:rPr>
          <w:rFonts w:cs="Times New Roman"/>
          <w:b/>
          <w:bCs/>
          <w:szCs w:val="22"/>
        </w:rPr>
      </w:pPr>
      <w:r w:rsidRPr="00A90FDB">
        <w:rPr>
          <w:rFonts w:cs="Times New Roman"/>
          <w:b/>
          <w:bCs/>
          <w:szCs w:val="22"/>
        </w:rPr>
        <w:t>Investments in associates and joint ventures</w:t>
      </w:r>
    </w:p>
    <w:p w:rsidR="00182966" w:rsidRPr="009759FC"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A90FDB" w:rsidTr="005D1CFA">
        <w:trPr>
          <w:cantSplit/>
          <w:tblHeader/>
        </w:trPr>
        <w:tc>
          <w:tcPr>
            <w:tcW w:w="3625" w:type="dxa"/>
          </w:tcPr>
          <w:p w:rsidR="00450E75" w:rsidRPr="00A90FDB" w:rsidRDefault="00450E75" w:rsidP="00135CD6">
            <w:pPr>
              <w:spacing w:line="280" w:lineRule="exact"/>
              <w:rPr>
                <w:rFonts w:cs="Times New Roman"/>
                <w:szCs w:val="22"/>
              </w:rPr>
            </w:pPr>
          </w:p>
        </w:tc>
        <w:tc>
          <w:tcPr>
            <w:tcW w:w="567" w:type="dxa"/>
          </w:tcPr>
          <w:p w:rsidR="00450E75" w:rsidRPr="00A90FDB" w:rsidRDefault="00450E75" w:rsidP="00135CD6">
            <w:pPr>
              <w:pStyle w:val="acctmergecolhdg"/>
              <w:spacing w:line="280" w:lineRule="exact"/>
              <w:rPr>
                <w:szCs w:val="22"/>
              </w:rPr>
            </w:pPr>
          </w:p>
        </w:tc>
        <w:tc>
          <w:tcPr>
            <w:tcW w:w="2430" w:type="dxa"/>
            <w:gridSpan w:val="3"/>
          </w:tcPr>
          <w:p w:rsidR="00450E75" w:rsidRPr="00A90FDB" w:rsidRDefault="00450E75" w:rsidP="00135CD6">
            <w:pPr>
              <w:pStyle w:val="acctmergecolhdg"/>
              <w:spacing w:line="280" w:lineRule="exact"/>
              <w:rPr>
                <w:szCs w:val="22"/>
              </w:rPr>
            </w:pPr>
            <w:r w:rsidRPr="00A90FDB">
              <w:rPr>
                <w:szCs w:val="22"/>
              </w:rPr>
              <w:t xml:space="preserve">Consolidated </w:t>
            </w:r>
          </w:p>
          <w:p w:rsidR="00450E75" w:rsidRPr="00A90FDB" w:rsidRDefault="00450E75" w:rsidP="00135CD6">
            <w:pPr>
              <w:pStyle w:val="acctmergecolhdg"/>
              <w:spacing w:line="280" w:lineRule="exact"/>
              <w:rPr>
                <w:szCs w:val="22"/>
              </w:rPr>
            </w:pPr>
            <w:r w:rsidRPr="00A90FDB">
              <w:rPr>
                <w:szCs w:val="22"/>
              </w:rPr>
              <w:t>financial statements</w:t>
            </w:r>
          </w:p>
        </w:tc>
        <w:tc>
          <w:tcPr>
            <w:tcW w:w="180" w:type="dxa"/>
          </w:tcPr>
          <w:p w:rsidR="00450E75" w:rsidRPr="00A90FDB" w:rsidRDefault="00450E75" w:rsidP="00135CD6">
            <w:pPr>
              <w:pStyle w:val="acctmergecolhdg"/>
              <w:spacing w:line="280" w:lineRule="exact"/>
              <w:rPr>
                <w:szCs w:val="22"/>
              </w:rPr>
            </w:pPr>
          </w:p>
        </w:tc>
        <w:tc>
          <w:tcPr>
            <w:tcW w:w="2340" w:type="dxa"/>
            <w:gridSpan w:val="3"/>
          </w:tcPr>
          <w:p w:rsidR="00450E75" w:rsidRPr="00A90FDB" w:rsidRDefault="00450E75" w:rsidP="00135CD6">
            <w:pPr>
              <w:pStyle w:val="acctmergecolhdg"/>
              <w:spacing w:line="280" w:lineRule="exact"/>
              <w:rPr>
                <w:szCs w:val="22"/>
              </w:rPr>
            </w:pPr>
            <w:r w:rsidRPr="00A90FDB">
              <w:rPr>
                <w:szCs w:val="22"/>
              </w:rPr>
              <w:t xml:space="preserve">Separate </w:t>
            </w:r>
          </w:p>
          <w:p w:rsidR="00450E75" w:rsidRPr="00A90FDB" w:rsidRDefault="00450E75" w:rsidP="00135CD6">
            <w:pPr>
              <w:pStyle w:val="acctmergecolhdg"/>
              <w:spacing w:line="280" w:lineRule="exact"/>
              <w:rPr>
                <w:szCs w:val="22"/>
              </w:rPr>
            </w:pPr>
            <w:r w:rsidRPr="00A90FDB">
              <w:rPr>
                <w:szCs w:val="22"/>
              </w:rPr>
              <w:t>financial statements</w:t>
            </w:r>
          </w:p>
        </w:tc>
      </w:tr>
      <w:tr w:rsidR="00450E75" w:rsidRPr="00A90FDB" w:rsidTr="005D1CFA">
        <w:trPr>
          <w:cantSplit/>
          <w:trHeight w:val="103"/>
          <w:tblHeader/>
        </w:trPr>
        <w:tc>
          <w:tcPr>
            <w:tcW w:w="3625" w:type="dxa"/>
          </w:tcPr>
          <w:p w:rsidR="00450E75" w:rsidRPr="00A90FDB" w:rsidRDefault="00450E75" w:rsidP="00450E75">
            <w:pPr>
              <w:pStyle w:val="acctfourfigures"/>
              <w:tabs>
                <w:tab w:val="clear" w:pos="765"/>
                <w:tab w:val="decimal" w:pos="425"/>
              </w:tabs>
              <w:spacing w:line="280" w:lineRule="exact"/>
              <w:rPr>
                <w:b/>
                <w:bCs/>
                <w:i/>
                <w:iCs/>
                <w:szCs w:val="22"/>
              </w:rPr>
            </w:pPr>
            <w:r w:rsidRPr="00A90FDB">
              <w:rPr>
                <w:b/>
                <w:bCs/>
                <w:i/>
                <w:iCs/>
                <w:szCs w:val="22"/>
              </w:rPr>
              <w:t>Three-month period ended</w:t>
            </w:r>
            <w:r w:rsidRPr="00A90FDB">
              <w:rPr>
                <w:b/>
                <w:bCs/>
                <w:i/>
                <w:iCs/>
                <w:szCs w:val="22"/>
              </w:rPr>
              <w:br/>
              <w:t xml:space="preserve"> </w:t>
            </w:r>
            <w:r w:rsidRPr="00A90FDB">
              <w:rPr>
                <w:b/>
                <w:bCs/>
                <w:i/>
                <w:iCs/>
                <w:szCs w:val="22"/>
                <w:lang w:val="en-US"/>
              </w:rPr>
              <w:t>31 March</w:t>
            </w:r>
          </w:p>
        </w:tc>
        <w:tc>
          <w:tcPr>
            <w:tcW w:w="567" w:type="dxa"/>
          </w:tcPr>
          <w:p w:rsidR="00450E75" w:rsidRPr="00A90FDB" w:rsidRDefault="00450E75" w:rsidP="00135CD6">
            <w:pPr>
              <w:pStyle w:val="acctmergecolhdg"/>
              <w:spacing w:line="280" w:lineRule="exact"/>
              <w:rPr>
                <w:b w:val="0"/>
                <w:bCs/>
                <w:i/>
                <w:iCs/>
                <w:szCs w:val="22"/>
              </w:rPr>
            </w:pPr>
          </w:p>
        </w:tc>
        <w:tc>
          <w:tcPr>
            <w:tcW w:w="1170" w:type="dxa"/>
          </w:tcPr>
          <w:p w:rsidR="00450E75" w:rsidRPr="00A90FDB" w:rsidRDefault="00450E75" w:rsidP="00135CD6">
            <w:pPr>
              <w:pStyle w:val="acctmergecolhdg"/>
              <w:spacing w:line="280" w:lineRule="exact"/>
              <w:rPr>
                <w:b w:val="0"/>
                <w:bCs/>
                <w:szCs w:val="22"/>
              </w:rPr>
            </w:pPr>
          </w:p>
          <w:p w:rsidR="00450E75" w:rsidRPr="00A90FDB" w:rsidRDefault="00450E75" w:rsidP="00135CD6">
            <w:pPr>
              <w:pStyle w:val="acctmergecolhdg"/>
              <w:spacing w:line="280" w:lineRule="exact"/>
              <w:rPr>
                <w:b w:val="0"/>
                <w:bCs/>
                <w:szCs w:val="22"/>
              </w:rPr>
            </w:pPr>
            <w:r w:rsidRPr="00A90FDB">
              <w:rPr>
                <w:b w:val="0"/>
                <w:bCs/>
                <w:szCs w:val="22"/>
              </w:rPr>
              <w:t>201</w:t>
            </w:r>
            <w:r w:rsidR="001F7D2D" w:rsidRPr="00A90FDB">
              <w:rPr>
                <w:b w:val="0"/>
                <w:bCs/>
                <w:szCs w:val="22"/>
              </w:rPr>
              <w:t>9</w:t>
            </w:r>
          </w:p>
        </w:tc>
        <w:tc>
          <w:tcPr>
            <w:tcW w:w="180" w:type="dxa"/>
          </w:tcPr>
          <w:p w:rsidR="00450E75" w:rsidRPr="00A90FDB" w:rsidRDefault="00450E75" w:rsidP="00135CD6">
            <w:pPr>
              <w:pStyle w:val="acctmergecolhdg"/>
              <w:spacing w:line="280" w:lineRule="exact"/>
              <w:rPr>
                <w:b w:val="0"/>
                <w:bCs/>
                <w:szCs w:val="22"/>
              </w:rPr>
            </w:pPr>
          </w:p>
        </w:tc>
        <w:tc>
          <w:tcPr>
            <w:tcW w:w="1080" w:type="dxa"/>
          </w:tcPr>
          <w:p w:rsidR="00450E75" w:rsidRPr="00A90FDB" w:rsidRDefault="00450E75" w:rsidP="00135CD6">
            <w:pPr>
              <w:pStyle w:val="acctmergecolhdg"/>
              <w:spacing w:line="280" w:lineRule="exact"/>
              <w:rPr>
                <w:b w:val="0"/>
                <w:bCs/>
                <w:szCs w:val="22"/>
              </w:rPr>
            </w:pPr>
          </w:p>
          <w:p w:rsidR="00450E75" w:rsidRPr="00A90FDB" w:rsidRDefault="00450E75" w:rsidP="00135CD6">
            <w:pPr>
              <w:pStyle w:val="acctmergecolhdg"/>
              <w:spacing w:line="280" w:lineRule="exact"/>
              <w:rPr>
                <w:b w:val="0"/>
                <w:bCs/>
                <w:szCs w:val="22"/>
              </w:rPr>
            </w:pPr>
            <w:r w:rsidRPr="00A90FDB">
              <w:rPr>
                <w:b w:val="0"/>
                <w:bCs/>
                <w:szCs w:val="22"/>
              </w:rPr>
              <w:t>201</w:t>
            </w:r>
            <w:r w:rsidR="001F7D2D" w:rsidRPr="00A90FDB">
              <w:rPr>
                <w:b w:val="0"/>
                <w:bCs/>
                <w:szCs w:val="22"/>
              </w:rPr>
              <w:t>8</w:t>
            </w:r>
          </w:p>
        </w:tc>
        <w:tc>
          <w:tcPr>
            <w:tcW w:w="180" w:type="dxa"/>
          </w:tcPr>
          <w:p w:rsidR="00450E75" w:rsidRPr="00A90FDB" w:rsidRDefault="00450E75" w:rsidP="00135CD6">
            <w:pPr>
              <w:pStyle w:val="acctmergecolhdg"/>
              <w:spacing w:line="280" w:lineRule="exact"/>
              <w:rPr>
                <w:b w:val="0"/>
                <w:bCs/>
                <w:szCs w:val="22"/>
              </w:rPr>
            </w:pPr>
          </w:p>
        </w:tc>
        <w:tc>
          <w:tcPr>
            <w:tcW w:w="1080" w:type="dxa"/>
          </w:tcPr>
          <w:p w:rsidR="00450E75" w:rsidRPr="00A90FDB" w:rsidRDefault="00450E75" w:rsidP="00135CD6">
            <w:pPr>
              <w:pStyle w:val="acctmergecolhdg"/>
              <w:spacing w:line="280" w:lineRule="exact"/>
              <w:rPr>
                <w:b w:val="0"/>
                <w:bCs/>
                <w:szCs w:val="22"/>
              </w:rPr>
            </w:pPr>
          </w:p>
          <w:p w:rsidR="00450E75" w:rsidRPr="00A90FDB" w:rsidRDefault="00450E75" w:rsidP="00135CD6">
            <w:pPr>
              <w:pStyle w:val="acctmergecolhdg"/>
              <w:spacing w:line="280" w:lineRule="exact"/>
              <w:rPr>
                <w:b w:val="0"/>
                <w:bCs/>
                <w:szCs w:val="22"/>
              </w:rPr>
            </w:pPr>
            <w:r w:rsidRPr="00A90FDB">
              <w:rPr>
                <w:b w:val="0"/>
                <w:bCs/>
                <w:szCs w:val="22"/>
              </w:rPr>
              <w:t>201</w:t>
            </w:r>
            <w:r w:rsidR="001F7D2D" w:rsidRPr="00A90FDB">
              <w:rPr>
                <w:b w:val="0"/>
                <w:bCs/>
                <w:szCs w:val="22"/>
              </w:rPr>
              <w:t>9</w:t>
            </w:r>
          </w:p>
        </w:tc>
        <w:tc>
          <w:tcPr>
            <w:tcW w:w="180" w:type="dxa"/>
          </w:tcPr>
          <w:p w:rsidR="00450E75" w:rsidRPr="00A90FDB" w:rsidRDefault="00450E75" w:rsidP="00135CD6">
            <w:pPr>
              <w:pStyle w:val="acctmergecolhdg"/>
              <w:spacing w:line="280" w:lineRule="exact"/>
              <w:rPr>
                <w:b w:val="0"/>
                <w:bCs/>
                <w:szCs w:val="22"/>
              </w:rPr>
            </w:pPr>
          </w:p>
        </w:tc>
        <w:tc>
          <w:tcPr>
            <w:tcW w:w="1080" w:type="dxa"/>
          </w:tcPr>
          <w:p w:rsidR="00450E75" w:rsidRPr="00A90FDB" w:rsidRDefault="00450E75" w:rsidP="00135CD6">
            <w:pPr>
              <w:pStyle w:val="acctmergecolhdg"/>
              <w:spacing w:line="280" w:lineRule="exact"/>
              <w:rPr>
                <w:b w:val="0"/>
                <w:bCs/>
                <w:szCs w:val="22"/>
              </w:rPr>
            </w:pPr>
          </w:p>
          <w:p w:rsidR="00450E75" w:rsidRPr="00A90FDB" w:rsidRDefault="00450E75" w:rsidP="00135CD6">
            <w:pPr>
              <w:pStyle w:val="acctmergecolhdg"/>
              <w:spacing w:line="280" w:lineRule="exact"/>
              <w:rPr>
                <w:b w:val="0"/>
                <w:bCs/>
                <w:szCs w:val="22"/>
              </w:rPr>
            </w:pPr>
            <w:r w:rsidRPr="00A90FDB">
              <w:rPr>
                <w:b w:val="0"/>
                <w:bCs/>
                <w:szCs w:val="22"/>
              </w:rPr>
              <w:t>201</w:t>
            </w:r>
            <w:r w:rsidR="001F7D2D" w:rsidRPr="00A90FDB">
              <w:rPr>
                <w:b w:val="0"/>
                <w:bCs/>
                <w:szCs w:val="22"/>
              </w:rPr>
              <w:t>8</w:t>
            </w:r>
          </w:p>
        </w:tc>
      </w:tr>
      <w:tr w:rsidR="00450E75" w:rsidRPr="00A90FDB" w:rsidTr="005D1CFA">
        <w:trPr>
          <w:cantSplit/>
          <w:tblHeader/>
        </w:trPr>
        <w:tc>
          <w:tcPr>
            <w:tcW w:w="3625" w:type="dxa"/>
          </w:tcPr>
          <w:p w:rsidR="00450E75" w:rsidRPr="00A90FDB" w:rsidRDefault="00450E75" w:rsidP="00135CD6">
            <w:pPr>
              <w:spacing w:line="280" w:lineRule="exact"/>
              <w:rPr>
                <w:rFonts w:cs="Times New Roman"/>
                <w:b/>
                <w:bCs/>
                <w:i/>
                <w:iCs/>
                <w:szCs w:val="22"/>
              </w:rPr>
            </w:pPr>
          </w:p>
        </w:tc>
        <w:tc>
          <w:tcPr>
            <w:tcW w:w="567" w:type="dxa"/>
          </w:tcPr>
          <w:p w:rsidR="00450E75" w:rsidRPr="00A90FDB" w:rsidRDefault="00450E75" w:rsidP="00135CD6">
            <w:pPr>
              <w:pStyle w:val="acctfourfigures"/>
              <w:spacing w:line="280" w:lineRule="exact"/>
              <w:jc w:val="center"/>
              <w:rPr>
                <w:i/>
                <w:iCs/>
                <w:szCs w:val="22"/>
              </w:rPr>
            </w:pPr>
          </w:p>
        </w:tc>
        <w:tc>
          <w:tcPr>
            <w:tcW w:w="4950" w:type="dxa"/>
            <w:gridSpan w:val="7"/>
          </w:tcPr>
          <w:p w:rsidR="00450E75" w:rsidRPr="00A90FDB" w:rsidRDefault="00450E75" w:rsidP="00135CD6">
            <w:pPr>
              <w:pStyle w:val="acctfourfigures"/>
              <w:spacing w:line="280" w:lineRule="exact"/>
              <w:jc w:val="center"/>
              <w:rPr>
                <w:i/>
                <w:iCs/>
                <w:szCs w:val="22"/>
              </w:rPr>
            </w:pPr>
            <w:r w:rsidRPr="00A90FDB">
              <w:rPr>
                <w:i/>
                <w:iCs/>
                <w:szCs w:val="22"/>
              </w:rPr>
              <w:t>(in thousand Baht)</w:t>
            </w:r>
          </w:p>
        </w:tc>
      </w:tr>
      <w:tr w:rsidR="00450E75" w:rsidRPr="00A90FDB" w:rsidTr="005D1CFA">
        <w:trPr>
          <w:cantSplit/>
          <w:trHeight w:val="164"/>
        </w:trPr>
        <w:tc>
          <w:tcPr>
            <w:tcW w:w="3625" w:type="dxa"/>
          </w:tcPr>
          <w:p w:rsidR="00450E75" w:rsidRPr="00A90FDB" w:rsidRDefault="00450E75" w:rsidP="00135CD6">
            <w:pPr>
              <w:spacing w:line="280" w:lineRule="exact"/>
              <w:rPr>
                <w:rFonts w:cs="Times New Roman"/>
                <w:szCs w:val="22"/>
              </w:rPr>
            </w:pPr>
            <w:r w:rsidRPr="00A90FDB">
              <w:rPr>
                <w:rFonts w:cs="Times New Roman"/>
                <w:b/>
                <w:bCs/>
                <w:szCs w:val="22"/>
              </w:rPr>
              <w:t>Associates</w:t>
            </w:r>
          </w:p>
        </w:tc>
        <w:tc>
          <w:tcPr>
            <w:tcW w:w="567" w:type="dxa"/>
          </w:tcPr>
          <w:p w:rsidR="00450E75" w:rsidRPr="00A90FDB" w:rsidRDefault="00450E75" w:rsidP="00135CD6">
            <w:pPr>
              <w:pStyle w:val="acctfourfigures"/>
              <w:tabs>
                <w:tab w:val="clear" w:pos="765"/>
                <w:tab w:val="decimal" w:pos="731"/>
              </w:tabs>
              <w:spacing w:line="280" w:lineRule="exact"/>
              <w:ind w:right="11"/>
              <w:rPr>
                <w:szCs w:val="22"/>
              </w:rPr>
            </w:pPr>
          </w:p>
        </w:tc>
        <w:tc>
          <w:tcPr>
            <w:tcW w:w="1170" w:type="dxa"/>
          </w:tcPr>
          <w:p w:rsidR="00450E75" w:rsidRPr="00A90FDB" w:rsidRDefault="00450E75" w:rsidP="00135CD6">
            <w:pPr>
              <w:pStyle w:val="acctfourfigures"/>
              <w:tabs>
                <w:tab w:val="clear" w:pos="765"/>
                <w:tab w:val="decimal" w:pos="731"/>
              </w:tabs>
              <w:spacing w:line="280" w:lineRule="exact"/>
              <w:ind w:right="11"/>
              <w:rPr>
                <w:szCs w:val="22"/>
              </w:rPr>
            </w:pPr>
          </w:p>
        </w:tc>
        <w:tc>
          <w:tcPr>
            <w:tcW w:w="180" w:type="dxa"/>
          </w:tcPr>
          <w:p w:rsidR="00450E75" w:rsidRPr="00A90FDB" w:rsidRDefault="00450E75" w:rsidP="00135CD6">
            <w:pPr>
              <w:pStyle w:val="acctfourfigures"/>
              <w:spacing w:line="280" w:lineRule="exact"/>
              <w:rPr>
                <w:szCs w:val="22"/>
              </w:rPr>
            </w:pPr>
          </w:p>
        </w:tc>
        <w:tc>
          <w:tcPr>
            <w:tcW w:w="1080" w:type="dxa"/>
          </w:tcPr>
          <w:p w:rsidR="00450E75" w:rsidRPr="00A90FDB" w:rsidRDefault="00450E75" w:rsidP="00135CD6">
            <w:pPr>
              <w:pStyle w:val="acctfourfigures"/>
              <w:tabs>
                <w:tab w:val="clear" w:pos="765"/>
                <w:tab w:val="decimal" w:pos="1001"/>
              </w:tabs>
              <w:spacing w:line="280" w:lineRule="exact"/>
              <w:rPr>
                <w:szCs w:val="22"/>
              </w:rPr>
            </w:pPr>
          </w:p>
        </w:tc>
        <w:tc>
          <w:tcPr>
            <w:tcW w:w="180" w:type="dxa"/>
          </w:tcPr>
          <w:p w:rsidR="00450E75" w:rsidRPr="00A90FDB" w:rsidRDefault="00450E75" w:rsidP="00135CD6">
            <w:pPr>
              <w:pStyle w:val="acctfourfigures"/>
              <w:spacing w:line="280" w:lineRule="exact"/>
              <w:rPr>
                <w:szCs w:val="22"/>
              </w:rPr>
            </w:pPr>
          </w:p>
        </w:tc>
        <w:tc>
          <w:tcPr>
            <w:tcW w:w="1080" w:type="dxa"/>
          </w:tcPr>
          <w:p w:rsidR="00450E75" w:rsidRPr="00A90FDB" w:rsidRDefault="00450E75" w:rsidP="00135CD6">
            <w:pPr>
              <w:pStyle w:val="acctfourfigures"/>
              <w:tabs>
                <w:tab w:val="clear" w:pos="765"/>
                <w:tab w:val="decimal" w:pos="731"/>
              </w:tabs>
              <w:spacing w:line="280" w:lineRule="exact"/>
              <w:ind w:right="11"/>
              <w:rPr>
                <w:szCs w:val="22"/>
              </w:rPr>
            </w:pPr>
          </w:p>
        </w:tc>
        <w:tc>
          <w:tcPr>
            <w:tcW w:w="180" w:type="dxa"/>
          </w:tcPr>
          <w:p w:rsidR="00450E75" w:rsidRPr="00A90FDB" w:rsidRDefault="00450E75" w:rsidP="00135CD6">
            <w:pPr>
              <w:pStyle w:val="acctfourfigures"/>
              <w:spacing w:line="280" w:lineRule="exact"/>
              <w:rPr>
                <w:szCs w:val="22"/>
              </w:rPr>
            </w:pPr>
          </w:p>
        </w:tc>
        <w:tc>
          <w:tcPr>
            <w:tcW w:w="1080" w:type="dxa"/>
          </w:tcPr>
          <w:p w:rsidR="00450E75" w:rsidRPr="00A90FDB" w:rsidRDefault="00450E75" w:rsidP="00135CD6">
            <w:pPr>
              <w:pStyle w:val="acctfourfigures"/>
              <w:tabs>
                <w:tab w:val="clear" w:pos="765"/>
                <w:tab w:val="decimal" w:pos="731"/>
              </w:tabs>
              <w:spacing w:line="280" w:lineRule="exact"/>
              <w:ind w:right="11"/>
              <w:rPr>
                <w:szCs w:val="22"/>
              </w:rPr>
            </w:pPr>
          </w:p>
        </w:tc>
      </w:tr>
      <w:tr w:rsidR="001F7D2D" w:rsidRPr="00A90FDB" w:rsidTr="005D1CFA">
        <w:trPr>
          <w:cantSplit/>
        </w:trPr>
        <w:tc>
          <w:tcPr>
            <w:tcW w:w="3625" w:type="dxa"/>
          </w:tcPr>
          <w:p w:rsidR="001F7D2D" w:rsidRPr="00A90FDB" w:rsidRDefault="001F7D2D" w:rsidP="001F7D2D">
            <w:pPr>
              <w:spacing w:line="280" w:lineRule="exact"/>
              <w:rPr>
                <w:rFonts w:cs="Times New Roman"/>
                <w:szCs w:val="22"/>
              </w:rPr>
            </w:pPr>
            <w:r w:rsidRPr="00A90FDB">
              <w:rPr>
                <w:rFonts w:cs="Times New Roman"/>
                <w:szCs w:val="22"/>
              </w:rPr>
              <w:t>At 1 January</w:t>
            </w:r>
          </w:p>
        </w:tc>
        <w:tc>
          <w:tcPr>
            <w:tcW w:w="567" w:type="dxa"/>
          </w:tcPr>
          <w:p w:rsidR="001F7D2D" w:rsidRPr="00A90FDB" w:rsidRDefault="001F7D2D" w:rsidP="001F7D2D">
            <w:pPr>
              <w:tabs>
                <w:tab w:val="decimal" w:pos="983"/>
              </w:tabs>
              <w:spacing w:line="280" w:lineRule="exact"/>
              <w:ind w:right="-169"/>
              <w:rPr>
                <w:rFonts w:cs="Times New Roman"/>
                <w:szCs w:val="22"/>
              </w:rPr>
            </w:pPr>
          </w:p>
        </w:tc>
        <w:tc>
          <w:tcPr>
            <w:tcW w:w="1170" w:type="dxa"/>
          </w:tcPr>
          <w:p w:rsidR="001F7D2D" w:rsidRPr="00A90FDB" w:rsidRDefault="005F6353" w:rsidP="001F7D2D">
            <w:pPr>
              <w:tabs>
                <w:tab w:val="decimal" w:pos="983"/>
              </w:tabs>
              <w:spacing w:line="280" w:lineRule="exact"/>
              <w:ind w:right="-169"/>
              <w:rPr>
                <w:rFonts w:cs="Times New Roman"/>
                <w:szCs w:val="22"/>
              </w:rPr>
            </w:pPr>
            <w:r w:rsidRPr="00A90FDB">
              <w:rPr>
                <w:rFonts w:cs="Times New Roman"/>
                <w:szCs w:val="22"/>
              </w:rPr>
              <w:t>207,902</w:t>
            </w:r>
          </w:p>
        </w:tc>
        <w:tc>
          <w:tcPr>
            <w:tcW w:w="180" w:type="dxa"/>
          </w:tcPr>
          <w:p w:rsidR="001F7D2D" w:rsidRPr="00A90FDB" w:rsidRDefault="001F7D2D" w:rsidP="001F7D2D">
            <w:pPr>
              <w:spacing w:line="280" w:lineRule="exact"/>
              <w:jc w:val="right"/>
              <w:rPr>
                <w:rFonts w:cs="Times New Roman"/>
                <w:szCs w:val="22"/>
              </w:rPr>
            </w:pPr>
          </w:p>
        </w:tc>
        <w:tc>
          <w:tcPr>
            <w:tcW w:w="1080" w:type="dxa"/>
          </w:tcPr>
          <w:p w:rsidR="001F7D2D" w:rsidRPr="00A90FDB" w:rsidRDefault="001F7D2D" w:rsidP="002D088A">
            <w:pPr>
              <w:spacing w:line="280" w:lineRule="exact"/>
              <w:jc w:val="right"/>
              <w:rPr>
                <w:szCs w:val="22"/>
              </w:rPr>
            </w:pPr>
            <w:r w:rsidRPr="00A90FDB">
              <w:rPr>
                <w:szCs w:val="22"/>
              </w:rPr>
              <w:t>621,497</w:t>
            </w:r>
          </w:p>
        </w:tc>
        <w:tc>
          <w:tcPr>
            <w:tcW w:w="180" w:type="dxa"/>
          </w:tcPr>
          <w:p w:rsidR="001F7D2D" w:rsidRPr="00A90FDB" w:rsidRDefault="001F7D2D" w:rsidP="001F7D2D">
            <w:pPr>
              <w:spacing w:line="280" w:lineRule="exact"/>
              <w:rPr>
                <w:rFonts w:cs="Times New Roman"/>
                <w:szCs w:val="22"/>
              </w:rPr>
            </w:pPr>
          </w:p>
        </w:tc>
        <w:tc>
          <w:tcPr>
            <w:tcW w:w="1080" w:type="dxa"/>
          </w:tcPr>
          <w:p w:rsidR="001F7D2D" w:rsidRPr="00A90FDB" w:rsidRDefault="008810D7" w:rsidP="001F7D2D">
            <w:pPr>
              <w:spacing w:line="280" w:lineRule="exact"/>
              <w:ind w:right="-142"/>
              <w:jc w:val="center"/>
              <w:rPr>
                <w:rFonts w:cs="Times New Roman"/>
                <w:szCs w:val="22"/>
              </w:rPr>
            </w:pPr>
            <w:r w:rsidRPr="00A90FDB">
              <w:rPr>
                <w:rFonts w:cs="Times New Roman"/>
                <w:szCs w:val="22"/>
              </w:rPr>
              <w:t>-</w:t>
            </w:r>
          </w:p>
        </w:tc>
        <w:tc>
          <w:tcPr>
            <w:tcW w:w="180" w:type="dxa"/>
            <w:vAlign w:val="bottom"/>
          </w:tcPr>
          <w:p w:rsidR="001F7D2D" w:rsidRPr="00A90FDB" w:rsidRDefault="001F7D2D" w:rsidP="001F7D2D">
            <w:pPr>
              <w:spacing w:line="280" w:lineRule="exact"/>
              <w:jc w:val="right"/>
              <w:rPr>
                <w:rFonts w:cs="Times New Roman"/>
                <w:szCs w:val="22"/>
              </w:rPr>
            </w:pPr>
          </w:p>
        </w:tc>
        <w:tc>
          <w:tcPr>
            <w:tcW w:w="1080" w:type="dxa"/>
          </w:tcPr>
          <w:p w:rsidR="001F7D2D" w:rsidRPr="00A90FDB" w:rsidRDefault="001F7D2D" w:rsidP="006E5707">
            <w:pPr>
              <w:spacing w:line="280" w:lineRule="exact"/>
              <w:jc w:val="right"/>
              <w:rPr>
                <w:szCs w:val="22"/>
              </w:rPr>
            </w:pPr>
            <w:r w:rsidRPr="00A90FDB">
              <w:rPr>
                <w:szCs w:val="22"/>
              </w:rPr>
              <w:t>306,694</w:t>
            </w:r>
          </w:p>
        </w:tc>
      </w:tr>
      <w:tr w:rsidR="002D088A" w:rsidRPr="00A90FDB" w:rsidTr="005D1CFA">
        <w:trPr>
          <w:cantSplit/>
        </w:trPr>
        <w:tc>
          <w:tcPr>
            <w:tcW w:w="3625" w:type="dxa"/>
          </w:tcPr>
          <w:p w:rsidR="002D088A" w:rsidRPr="00A90FDB" w:rsidRDefault="002D088A" w:rsidP="002D088A">
            <w:pPr>
              <w:spacing w:line="280" w:lineRule="exact"/>
              <w:rPr>
                <w:rFonts w:cs="Times New Roman"/>
                <w:szCs w:val="22"/>
              </w:rPr>
            </w:pPr>
            <w:r w:rsidRPr="00A90FDB">
              <w:rPr>
                <w:szCs w:val="22"/>
              </w:rPr>
              <w:t>Acquisitions</w:t>
            </w:r>
          </w:p>
        </w:tc>
        <w:tc>
          <w:tcPr>
            <w:tcW w:w="567" w:type="dxa"/>
          </w:tcPr>
          <w:p w:rsidR="002D088A" w:rsidRPr="00A90FDB" w:rsidRDefault="002D088A" w:rsidP="002D088A">
            <w:pPr>
              <w:tabs>
                <w:tab w:val="decimal" w:pos="983"/>
              </w:tabs>
              <w:spacing w:line="280" w:lineRule="exact"/>
              <w:ind w:right="-169"/>
              <w:rPr>
                <w:rFonts w:cs="Times New Roman"/>
                <w:szCs w:val="22"/>
              </w:rPr>
            </w:pPr>
          </w:p>
        </w:tc>
        <w:tc>
          <w:tcPr>
            <w:tcW w:w="1170" w:type="dxa"/>
          </w:tcPr>
          <w:p w:rsidR="002D088A" w:rsidRPr="00A90FDB" w:rsidRDefault="0003032D" w:rsidP="002D088A">
            <w:pPr>
              <w:tabs>
                <w:tab w:val="decimal" w:pos="983"/>
              </w:tabs>
              <w:spacing w:line="280" w:lineRule="exact"/>
              <w:ind w:right="-169"/>
              <w:rPr>
                <w:rFonts w:cs="Times New Roman"/>
                <w:szCs w:val="22"/>
              </w:rPr>
            </w:pPr>
            <w:r w:rsidRPr="00A90FDB">
              <w:rPr>
                <w:rFonts w:cs="Times New Roman"/>
                <w:szCs w:val="22"/>
              </w:rPr>
              <w:t>94,253</w:t>
            </w:r>
          </w:p>
        </w:tc>
        <w:tc>
          <w:tcPr>
            <w:tcW w:w="180" w:type="dxa"/>
          </w:tcPr>
          <w:p w:rsidR="002D088A" w:rsidRPr="00A90FDB" w:rsidRDefault="002D088A" w:rsidP="002D088A">
            <w:pPr>
              <w:spacing w:line="280" w:lineRule="exact"/>
              <w:jc w:val="right"/>
              <w:rPr>
                <w:rFonts w:cs="Times New Roman"/>
                <w:szCs w:val="22"/>
              </w:rPr>
            </w:pPr>
          </w:p>
        </w:tc>
        <w:tc>
          <w:tcPr>
            <w:tcW w:w="1080" w:type="dxa"/>
          </w:tcPr>
          <w:p w:rsidR="002D088A" w:rsidRPr="00A90FDB" w:rsidRDefault="002D088A" w:rsidP="002D088A">
            <w:pPr>
              <w:spacing w:line="280" w:lineRule="exact"/>
              <w:ind w:right="-142"/>
              <w:jc w:val="center"/>
              <w:rPr>
                <w:rFonts w:cs="Times New Roman"/>
                <w:szCs w:val="22"/>
              </w:rPr>
            </w:pPr>
            <w:r w:rsidRPr="00A90FDB">
              <w:rPr>
                <w:rFonts w:cs="Times New Roman"/>
                <w:szCs w:val="22"/>
              </w:rPr>
              <w:t>-</w:t>
            </w:r>
          </w:p>
        </w:tc>
        <w:tc>
          <w:tcPr>
            <w:tcW w:w="180" w:type="dxa"/>
          </w:tcPr>
          <w:p w:rsidR="002D088A" w:rsidRPr="00A90FDB" w:rsidRDefault="002D088A" w:rsidP="002D088A">
            <w:pPr>
              <w:spacing w:line="280" w:lineRule="exact"/>
              <w:rPr>
                <w:rFonts w:cs="Times New Roman"/>
                <w:szCs w:val="22"/>
              </w:rPr>
            </w:pPr>
          </w:p>
        </w:tc>
        <w:tc>
          <w:tcPr>
            <w:tcW w:w="1080" w:type="dxa"/>
          </w:tcPr>
          <w:p w:rsidR="002D088A" w:rsidRPr="00A90FDB" w:rsidRDefault="002D088A" w:rsidP="002D088A">
            <w:pPr>
              <w:spacing w:line="280" w:lineRule="exact"/>
              <w:ind w:right="-142"/>
              <w:jc w:val="center"/>
              <w:rPr>
                <w:rFonts w:cs="Times New Roman"/>
                <w:szCs w:val="22"/>
              </w:rPr>
            </w:pPr>
            <w:r w:rsidRPr="00A90FDB">
              <w:rPr>
                <w:rFonts w:cs="Times New Roman"/>
                <w:szCs w:val="22"/>
              </w:rPr>
              <w:t>-</w:t>
            </w:r>
          </w:p>
        </w:tc>
        <w:tc>
          <w:tcPr>
            <w:tcW w:w="180" w:type="dxa"/>
            <w:vAlign w:val="bottom"/>
          </w:tcPr>
          <w:p w:rsidR="002D088A" w:rsidRPr="00A90FDB" w:rsidRDefault="002D088A" w:rsidP="002D088A">
            <w:pPr>
              <w:spacing w:line="280" w:lineRule="exact"/>
              <w:jc w:val="right"/>
              <w:rPr>
                <w:rFonts w:cs="Times New Roman"/>
                <w:szCs w:val="22"/>
              </w:rPr>
            </w:pPr>
          </w:p>
        </w:tc>
        <w:tc>
          <w:tcPr>
            <w:tcW w:w="1080" w:type="dxa"/>
          </w:tcPr>
          <w:p w:rsidR="002D088A" w:rsidRPr="00A90FDB" w:rsidRDefault="002D088A" w:rsidP="002D088A">
            <w:pPr>
              <w:spacing w:line="280" w:lineRule="exact"/>
              <w:ind w:right="-142"/>
              <w:jc w:val="center"/>
              <w:rPr>
                <w:rFonts w:cs="Times New Roman"/>
                <w:szCs w:val="22"/>
              </w:rPr>
            </w:pPr>
            <w:r w:rsidRPr="00A90FDB">
              <w:rPr>
                <w:rFonts w:cs="Times New Roman"/>
                <w:szCs w:val="22"/>
              </w:rPr>
              <w:t>-</w:t>
            </w:r>
          </w:p>
        </w:tc>
      </w:tr>
      <w:tr w:rsidR="002D088A" w:rsidRPr="00A90FDB" w:rsidTr="005D1CFA">
        <w:trPr>
          <w:cantSplit/>
        </w:trPr>
        <w:tc>
          <w:tcPr>
            <w:tcW w:w="3625" w:type="dxa"/>
          </w:tcPr>
          <w:p w:rsidR="002D088A" w:rsidRPr="00A90FDB" w:rsidRDefault="002D088A" w:rsidP="002D088A">
            <w:pPr>
              <w:spacing w:line="280" w:lineRule="exact"/>
              <w:ind w:left="281" w:hanging="281"/>
              <w:rPr>
                <w:szCs w:val="22"/>
              </w:rPr>
            </w:pPr>
            <w:r w:rsidRPr="00A90FDB">
              <w:rPr>
                <w:szCs w:val="22"/>
              </w:rPr>
              <w:t xml:space="preserve">Share of net profit </w:t>
            </w:r>
            <w:r w:rsidR="00E24FFD" w:rsidRPr="00A90FDB">
              <w:rPr>
                <w:szCs w:val="22"/>
              </w:rPr>
              <w:t xml:space="preserve">(loss) </w:t>
            </w:r>
            <w:r w:rsidRPr="00A90FDB">
              <w:rPr>
                <w:szCs w:val="22"/>
              </w:rPr>
              <w:t>of associates from continuing operations</w:t>
            </w:r>
          </w:p>
        </w:tc>
        <w:tc>
          <w:tcPr>
            <w:tcW w:w="567" w:type="dxa"/>
          </w:tcPr>
          <w:p w:rsidR="002D088A" w:rsidRPr="00A90FDB" w:rsidRDefault="002D088A" w:rsidP="002D088A">
            <w:pPr>
              <w:tabs>
                <w:tab w:val="decimal" w:pos="983"/>
              </w:tabs>
              <w:spacing w:line="280" w:lineRule="exact"/>
              <w:ind w:right="-169"/>
              <w:rPr>
                <w:rFonts w:cs="Times New Roman"/>
                <w:szCs w:val="22"/>
              </w:rPr>
            </w:pPr>
          </w:p>
        </w:tc>
        <w:tc>
          <w:tcPr>
            <w:tcW w:w="1170" w:type="dxa"/>
          </w:tcPr>
          <w:p w:rsidR="0003032D" w:rsidRPr="00A90FDB" w:rsidRDefault="0003032D" w:rsidP="002D088A">
            <w:pPr>
              <w:tabs>
                <w:tab w:val="decimal" w:pos="983"/>
              </w:tabs>
              <w:spacing w:line="280" w:lineRule="exact"/>
              <w:ind w:right="-169"/>
              <w:rPr>
                <w:rFonts w:cs="Times New Roman"/>
                <w:szCs w:val="22"/>
              </w:rPr>
            </w:pPr>
          </w:p>
          <w:p w:rsidR="002D088A" w:rsidRPr="00A90FDB" w:rsidRDefault="003650D2" w:rsidP="002D088A">
            <w:pPr>
              <w:tabs>
                <w:tab w:val="decimal" w:pos="983"/>
              </w:tabs>
              <w:spacing w:line="280" w:lineRule="exact"/>
              <w:ind w:right="-169"/>
              <w:rPr>
                <w:rFonts w:cs="Times New Roman"/>
                <w:szCs w:val="22"/>
              </w:rPr>
            </w:pPr>
            <w:r w:rsidRPr="00A90FDB">
              <w:rPr>
                <w:rFonts w:cs="Times New Roman"/>
                <w:szCs w:val="22"/>
              </w:rPr>
              <w:t>(4,496</w:t>
            </w:r>
            <w:r w:rsidR="00E24FFD" w:rsidRPr="00A90FDB">
              <w:rPr>
                <w:rFonts w:cs="Times New Roman"/>
                <w:szCs w:val="22"/>
              </w:rPr>
              <w:t>)</w:t>
            </w:r>
          </w:p>
        </w:tc>
        <w:tc>
          <w:tcPr>
            <w:tcW w:w="180" w:type="dxa"/>
          </w:tcPr>
          <w:p w:rsidR="002D088A" w:rsidRPr="00A90FDB" w:rsidRDefault="002D088A" w:rsidP="002D088A">
            <w:pPr>
              <w:spacing w:line="280" w:lineRule="exact"/>
              <w:jc w:val="right"/>
              <w:rPr>
                <w:rFonts w:cs="Times New Roman"/>
                <w:szCs w:val="22"/>
              </w:rPr>
            </w:pPr>
          </w:p>
        </w:tc>
        <w:tc>
          <w:tcPr>
            <w:tcW w:w="1080" w:type="dxa"/>
          </w:tcPr>
          <w:p w:rsidR="002D088A" w:rsidRPr="00A90FDB" w:rsidRDefault="002D088A" w:rsidP="002D088A">
            <w:pPr>
              <w:spacing w:line="280" w:lineRule="exact"/>
              <w:jc w:val="right"/>
              <w:rPr>
                <w:szCs w:val="22"/>
              </w:rPr>
            </w:pPr>
          </w:p>
          <w:p w:rsidR="002D088A" w:rsidRPr="00A90FDB" w:rsidRDefault="002D088A" w:rsidP="002D088A">
            <w:pPr>
              <w:spacing w:line="280" w:lineRule="exact"/>
              <w:jc w:val="right"/>
              <w:rPr>
                <w:szCs w:val="22"/>
              </w:rPr>
            </w:pPr>
            <w:r w:rsidRPr="00A90FDB">
              <w:rPr>
                <w:szCs w:val="22"/>
              </w:rPr>
              <w:t>8,219</w:t>
            </w:r>
          </w:p>
        </w:tc>
        <w:tc>
          <w:tcPr>
            <w:tcW w:w="180" w:type="dxa"/>
          </w:tcPr>
          <w:p w:rsidR="002D088A" w:rsidRPr="00A90FDB" w:rsidRDefault="002D088A" w:rsidP="002D088A">
            <w:pPr>
              <w:spacing w:line="280" w:lineRule="exact"/>
              <w:rPr>
                <w:rFonts w:cs="Times New Roman"/>
                <w:szCs w:val="22"/>
              </w:rPr>
            </w:pPr>
          </w:p>
        </w:tc>
        <w:tc>
          <w:tcPr>
            <w:tcW w:w="1080" w:type="dxa"/>
          </w:tcPr>
          <w:p w:rsidR="002D088A" w:rsidRPr="00A90FDB" w:rsidRDefault="002D088A" w:rsidP="002D088A">
            <w:pPr>
              <w:spacing w:line="280" w:lineRule="exact"/>
              <w:ind w:right="-142"/>
              <w:jc w:val="center"/>
              <w:rPr>
                <w:rFonts w:cs="Times New Roman"/>
                <w:szCs w:val="22"/>
              </w:rPr>
            </w:pPr>
          </w:p>
          <w:p w:rsidR="002D088A" w:rsidRPr="00A90FDB" w:rsidRDefault="002D088A" w:rsidP="002D088A">
            <w:pPr>
              <w:spacing w:line="280" w:lineRule="exact"/>
              <w:ind w:right="-142"/>
              <w:jc w:val="center"/>
              <w:rPr>
                <w:rFonts w:cs="Times New Roman"/>
                <w:szCs w:val="22"/>
              </w:rPr>
            </w:pPr>
            <w:r w:rsidRPr="00A90FDB">
              <w:rPr>
                <w:rFonts w:cs="Times New Roman"/>
                <w:szCs w:val="22"/>
              </w:rPr>
              <w:t>-</w:t>
            </w:r>
          </w:p>
        </w:tc>
        <w:tc>
          <w:tcPr>
            <w:tcW w:w="180" w:type="dxa"/>
            <w:vAlign w:val="bottom"/>
          </w:tcPr>
          <w:p w:rsidR="002D088A" w:rsidRPr="00A90FDB" w:rsidRDefault="002D088A" w:rsidP="002D088A">
            <w:pPr>
              <w:spacing w:line="280" w:lineRule="exact"/>
              <w:jc w:val="right"/>
              <w:rPr>
                <w:rFonts w:cs="Times New Roman"/>
                <w:szCs w:val="22"/>
              </w:rPr>
            </w:pPr>
          </w:p>
        </w:tc>
        <w:tc>
          <w:tcPr>
            <w:tcW w:w="1080" w:type="dxa"/>
          </w:tcPr>
          <w:p w:rsidR="002D088A" w:rsidRPr="00A90FDB" w:rsidRDefault="002D088A" w:rsidP="002D088A">
            <w:pPr>
              <w:spacing w:line="280" w:lineRule="exact"/>
              <w:ind w:right="-142"/>
              <w:jc w:val="center"/>
              <w:rPr>
                <w:rFonts w:cs="Times New Roman"/>
                <w:szCs w:val="22"/>
              </w:rPr>
            </w:pPr>
          </w:p>
          <w:p w:rsidR="002D088A" w:rsidRPr="00A90FDB" w:rsidRDefault="002D088A" w:rsidP="002D088A">
            <w:pPr>
              <w:spacing w:line="280" w:lineRule="exact"/>
              <w:ind w:right="-142"/>
              <w:jc w:val="center"/>
              <w:rPr>
                <w:rFonts w:cs="Times New Roman"/>
                <w:szCs w:val="22"/>
              </w:rPr>
            </w:pPr>
            <w:r w:rsidRPr="00A90FDB">
              <w:rPr>
                <w:rFonts w:cs="Times New Roman"/>
                <w:szCs w:val="22"/>
              </w:rPr>
              <w:t>-</w:t>
            </w:r>
          </w:p>
        </w:tc>
      </w:tr>
      <w:tr w:rsidR="005F6353" w:rsidRPr="00A90FDB" w:rsidTr="002D088A">
        <w:trPr>
          <w:cantSplit/>
        </w:trPr>
        <w:tc>
          <w:tcPr>
            <w:tcW w:w="3625" w:type="dxa"/>
          </w:tcPr>
          <w:p w:rsidR="005F6353" w:rsidRPr="00A90FDB" w:rsidRDefault="005F6353" w:rsidP="005F6353">
            <w:pPr>
              <w:spacing w:line="280" w:lineRule="exact"/>
              <w:ind w:left="286" w:hanging="286"/>
              <w:rPr>
                <w:szCs w:val="22"/>
              </w:rPr>
            </w:pPr>
            <w:r w:rsidRPr="00A90FDB">
              <w:rPr>
                <w:szCs w:val="22"/>
              </w:rPr>
              <w:t>Share of net loss of associates from discontinued operation</w:t>
            </w:r>
          </w:p>
        </w:tc>
        <w:tc>
          <w:tcPr>
            <w:tcW w:w="567" w:type="dxa"/>
          </w:tcPr>
          <w:p w:rsidR="005F6353" w:rsidRPr="00A90FDB" w:rsidRDefault="005F6353" w:rsidP="005F6353">
            <w:pPr>
              <w:tabs>
                <w:tab w:val="decimal" w:pos="983"/>
              </w:tabs>
              <w:spacing w:line="280" w:lineRule="exact"/>
              <w:ind w:right="-169"/>
              <w:rPr>
                <w:rFonts w:cs="Times New Roman"/>
                <w:szCs w:val="22"/>
              </w:rPr>
            </w:pPr>
          </w:p>
        </w:tc>
        <w:tc>
          <w:tcPr>
            <w:tcW w:w="1170" w:type="dxa"/>
          </w:tcPr>
          <w:p w:rsidR="005F6353" w:rsidRPr="00A90FDB" w:rsidRDefault="005F6353" w:rsidP="005F6353">
            <w:pPr>
              <w:spacing w:line="280" w:lineRule="exact"/>
              <w:ind w:right="-142"/>
              <w:jc w:val="center"/>
              <w:rPr>
                <w:rFonts w:cs="Times New Roman"/>
                <w:szCs w:val="22"/>
              </w:rPr>
            </w:pPr>
          </w:p>
          <w:p w:rsidR="005F6353" w:rsidRPr="00A90FDB" w:rsidRDefault="005F6353" w:rsidP="005F6353">
            <w:pPr>
              <w:spacing w:line="280" w:lineRule="exact"/>
              <w:ind w:right="-142"/>
              <w:jc w:val="center"/>
              <w:rPr>
                <w:rFonts w:cs="Times New Roman"/>
                <w:szCs w:val="22"/>
              </w:rPr>
            </w:pPr>
            <w:r w:rsidRPr="00A90FDB">
              <w:rPr>
                <w:rFonts w:cs="Times New Roman"/>
                <w:szCs w:val="22"/>
              </w:rPr>
              <w:t>-</w:t>
            </w:r>
          </w:p>
        </w:tc>
        <w:tc>
          <w:tcPr>
            <w:tcW w:w="180" w:type="dxa"/>
          </w:tcPr>
          <w:p w:rsidR="005F6353" w:rsidRPr="00A90FDB" w:rsidRDefault="005F6353" w:rsidP="005F6353">
            <w:pPr>
              <w:spacing w:line="280" w:lineRule="exact"/>
              <w:jc w:val="right"/>
              <w:rPr>
                <w:rFonts w:cs="Times New Roman"/>
                <w:szCs w:val="22"/>
              </w:rPr>
            </w:pPr>
          </w:p>
        </w:tc>
        <w:tc>
          <w:tcPr>
            <w:tcW w:w="1080" w:type="dxa"/>
            <w:vAlign w:val="center"/>
          </w:tcPr>
          <w:p w:rsidR="005F6353" w:rsidRPr="00A90FDB" w:rsidRDefault="005F6353" w:rsidP="005F6353">
            <w:pPr>
              <w:tabs>
                <w:tab w:val="decimal" w:pos="983"/>
              </w:tabs>
              <w:spacing w:line="280" w:lineRule="exact"/>
              <w:ind w:right="-169"/>
              <w:jc w:val="right"/>
              <w:rPr>
                <w:rFonts w:cs="Times New Roman"/>
                <w:szCs w:val="22"/>
              </w:rPr>
            </w:pPr>
          </w:p>
          <w:p w:rsidR="005F6353" w:rsidRPr="00A90FDB" w:rsidRDefault="005F6353" w:rsidP="005F6353">
            <w:pPr>
              <w:pStyle w:val="acctfourfigures"/>
              <w:tabs>
                <w:tab w:val="clear" w:pos="765"/>
                <w:tab w:val="decimal" w:pos="911"/>
              </w:tabs>
              <w:spacing w:line="240" w:lineRule="atLeast"/>
              <w:ind w:right="-39"/>
              <w:jc w:val="right"/>
              <w:rPr>
                <w:szCs w:val="22"/>
              </w:rPr>
            </w:pPr>
            <w:r w:rsidRPr="00A90FDB">
              <w:rPr>
                <w:szCs w:val="22"/>
              </w:rPr>
              <w:t>(104)</w:t>
            </w:r>
          </w:p>
        </w:tc>
        <w:tc>
          <w:tcPr>
            <w:tcW w:w="180" w:type="dxa"/>
          </w:tcPr>
          <w:p w:rsidR="005F6353" w:rsidRPr="00A90FDB" w:rsidRDefault="005F6353" w:rsidP="005F6353">
            <w:pPr>
              <w:spacing w:line="280" w:lineRule="exact"/>
              <w:rPr>
                <w:rFonts w:cs="Times New Roman"/>
                <w:szCs w:val="22"/>
              </w:rPr>
            </w:pPr>
          </w:p>
        </w:tc>
        <w:tc>
          <w:tcPr>
            <w:tcW w:w="1080" w:type="dxa"/>
          </w:tcPr>
          <w:p w:rsidR="005F6353" w:rsidRPr="00A90FDB" w:rsidRDefault="005F6353" w:rsidP="005F6353">
            <w:pPr>
              <w:spacing w:line="280" w:lineRule="exact"/>
              <w:ind w:right="-142"/>
              <w:jc w:val="center"/>
              <w:rPr>
                <w:rFonts w:cs="Times New Roman"/>
                <w:szCs w:val="22"/>
              </w:rPr>
            </w:pPr>
          </w:p>
          <w:p w:rsidR="005F6353" w:rsidRPr="00A90FDB" w:rsidRDefault="005F6353" w:rsidP="005F6353">
            <w:pPr>
              <w:spacing w:line="280" w:lineRule="exact"/>
              <w:ind w:right="-142"/>
              <w:jc w:val="center"/>
              <w:rPr>
                <w:rFonts w:cs="Times New Roman"/>
                <w:szCs w:val="22"/>
              </w:rPr>
            </w:pPr>
            <w:r w:rsidRPr="00A90FDB">
              <w:rPr>
                <w:rFonts w:cs="Times New Roman"/>
                <w:szCs w:val="22"/>
              </w:rPr>
              <w:t>-</w:t>
            </w:r>
          </w:p>
        </w:tc>
        <w:tc>
          <w:tcPr>
            <w:tcW w:w="180" w:type="dxa"/>
            <w:vAlign w:val="bottom"/>
          </w:tcPr>
          <w:p w:rsidR="005F6353" w:rsidRPr="00A90FDB" w:rsidRDefault="005F6353" w:rsidP="005F6353">
            <w:pPr>
              <w:spacing w:line="280" w:lineRule="exact"/>
              <w:jc w:val="right"/>
              <w:rPr>
                <w:rFonts w:cs="Times New Roman"/>
                <w:szCs w:val="22"/>
              </w:rPr>
            </w:pPr>
          </w:p>
        </w:tc>
        <w:tc>
          <w:tcPr>
            <w:tcW w:w="1080" w:type="dxa"/>
          </w:tcPr>
          <w:p w:rsidR="005F6353" w:rsidRPr="00A90FDB" w:rsidRDefault="005F6353" w:rsidP="005F6353">
            <w:pPr>
              <w:spacing w:line="280" w:lineRule="exact"/>
              <w:ind w:right="-142"/>
              <w:jc w:val="center"/>
              <w:rPr>
                <w:rFonts w:cs="Times New Roman"/>
                <w:szCs w:val="22"/>
              </w:rPr>
            </w:pPr>
          </w:p>
          <w:p w:rsidR="005F6353" w:rsidRPr="00A90FDB" w:rsidRDefault="005F6353" w:rsidP="005F6353">
            <w:pPr>
              <w:spacing w:line="280" w:lineRule="exact"/>
              <w:ind w:right="-142"/>
              <w:jc w:val="center"/>
              <w:rPr>
                <w:rFonts w:cs="Times New Roman"/>
                <w:szCs w:val="22"/>
              </w:rPr>
            </w:pPr>
            <w:r w:rsidRPr="00A90FDB">
              <w:rPr>
                <w:rFonts w:cs="Times New Roman"/>
                <w:szCs w:val="22"/>
              </w:rPr>
              <w:t>-</w:t>
            </w:r>
          </w:p>
        </w:tc>
      </w:tr>
      <w:tr w:rsidR="0003032D" w:rsidRPr="00A90FDB" w:rsidTr="00A90FDB">
        <w:trPr>
          <w:cantSplit/>
        </w:trPr>
        <w:tc>
          <w:tcPr>
            <w:tcW w:w="3625" w:type="dxa"/>
          </w:tcPr>
          <w:p w:rsidR="0003032D" w:rsidRPr="00A90FDB" w:rsidRDefault="0003032D" w:rsidP="0003032D">
            <w:pPr>
              <w:spacing w:line="280" w:lineRule="exact"/>
              <w:ind w:left="155" w:hanging="155"/>
              <w:rPr>
                <w:rFonts w:cs="Times New Roman"/>
                <w:szCs w:val="22"/>
              </w:rPr>
            </w:pPr>
            <w:r w:rsidRPr="00A90FDB">
              <w:rPr>
                <w:rFonts w:cs="Times New Roman"/>
                <w:szCs w:val="22"/>
              </w:rPr>
              <w:t>Differences on exchange rate revaluation</w:t>
            </w:r>
          </w:p>
        </w:tc>
        <w:tc>
          <w:tcPr>
            <w:tcW w:w="567" w:type="dxa"/>
          </w:tcPr>
          <w:p w:rsidR="0003032D" w:rsidRPr="00A90FDB" w:rsidRDefault="0003032D" w:rsidP="0003032D">
            <w:pPr>
              <w:tabs>
                <w:tab w:val="decimal" w:pos="1046"/>
              </w:tabs>
              <w:spacing w:line="280" w:lineRule="exact"/>
              <w:rPr>
                <w:rFonts w:cs="Times New Roman"/>
                <w:szCs w:val="22"/>
              </w:rPr>
            </w:pPr>
          </w:p>
        </w:tc>
        <w:tc>
          <w:tcPr>
            <w:tcW w:w="1170" w:type="dxa"/>
            <w:vAlign w:val="bottom"/>
          </w:tcPr>
          <w:p w:rsidR="0003032D" w:rsidRPr="00A90FDB" w:rsidRDefault="00E24FFD" w:rsidP="0003032D">
            <w:pPr>
              <w:tabs>
                <w:tab w:val="decimal" w:pos="1046"/>
              </w:tabs>
              <w:spacing w:line="280" w:lineRule="exact"/>
              <w:rPr>
                <w:rFonts w:cs="Times New Roman"/>
                <w:szCs w:val="22"/>
              </w:rPr>
            </w:pPr>
            <w:r w:rsidRPr="00A90FDB">
              <w:rPr>
                <w:rFonts w:cs="Times New Roman"/>
                <w:szCs w:val="22"/>
              </w:rPr>
              <w:t>403</w:t>
            </w:r>
          </w:p>
        </w:tc>
        <w:tc>
          <w:tcPr>
            <w:tcW w:w="180" w:type="dxa"/>
            <w:vAlign w:val="bottom"/>
          </w:tcPr>
          <w:p w:rsidR="0003032D" w:rsidRPr="00A90FDB" w:rsidRDefault="0003032D" w:rsidP="0003032D">
            <w:pPr>
              <w:spacing w:line="280" w:lineRule="exact"/>
              <w:rPr>
                <w:rFonts w:cs="Times New Roman"/>
                <w:szCs w:val="22"/>
              </w:rPr>
            </w:pPr>
          </w:p>
        </w:tc>
        <w:tc>
          <w:tcPr>
            <w:tcW w:w="1080" w:type="dxa"/>
            <w:vAlign w:val="bottom"/>
          </w:tcPr>
          <w:p w:rsidR="0003032D" w:rsidRPr="00A90FDB" w:rsidRDefault="0003032D" w:rsidP="0003032D">
            <w:pPr>
              <w:spacing w:line="280" w:lineRule="exact"/>
              <w:ind w:right="-142"/>
              <w:jc w:val="center"/>
              <w:rPr>
                <w:szCs w:val="22"/>
              </w:rPr>
            </w:pPr>
            <w:r w:rsidRPr="00A90FDB">
              <w:rPr>
                <w:szCs w:val="22"/>
              </w:rPr>
              <w:t>-</w:t>
            </w:r>
          </w:p>
        </w:tc>
        <w:tc>
          <w:tcPr>
            <w:tcW w:w="180" w:type="dxa"/>
            <w:vAlign w:val="bottom"/>
          </w:tcPr>
          <w:p w:rsidR="0003032D" w:rsidRPr="00A90FDB" w:rsidRDefault="0003032D" w:rsidP="0003032D">
            <w:pPr>
              <w:spacing w:line="280" w:lineRule="exact"/>
              <w:rPr>
                <w:rFonts w:cs="Times New Roman"/>
                <w:szCs w:val="22"/>
              </w:rPr>
            </w:pPr>
          </w:p>
        </w:tc>
        <w:tc>
          <w:tcPr>
            <w:tcW w:w="1080" w:type="dxa"/>
            <w:vAlign w:val="bottom"/>
          </w:tcPr>
          <w:p w:rsidR="0003032D" w:rsidRPr="00A90FDB" w:rsidRDefault="0003032D" w:rsidP="00A90FDB">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A90FDB">
            <w:pPr>
              <w:spacing w:line="280" w:lineRule="exact"/>
              <w:jc w:val="center"/>
              <w:rPr>
                <w:rFonts w:cs="Times New Roman"/>
                <w:szCs w:val="22"/>
              </w:rPr>
            </w:pPr>
          </w:p>
        </w:tc>
        <w:tc>
          <w:tcPr>
            <w:tcW w:w="1080" w:type="dxa"/>
            <w:vAlign w:val="bottom"/>
          </w:tcPr>
          <w:p w:rsidR="0003032D" w:rsidRPr="00A90FDB" w:rsidRDefault="0003032D" w:rsidP="00A90FDB">
            <w:pPr>
              <w:spacing w:line="280" w:lineRule="exact"/>
              <w:ind w:right="-142"/>
              <w:jc w:val="center"/>
              <w:rPr>
                <w:rFonts w:cs="Times New Roman"/>
                <w:szCs w:val="22"/>
              </w:rPr>
            </w:pPr>
            <w:r w:rsidRPr="00A90FDB">
              <w:rPr>
                <w:rFonts w:cs="Times New Roman"/>
                <w:szCs w:val="22"/>
              </w:rPr>
              <w:t>-</w:t>
            </w:r>
          </w:p>
        </w:tc>
      </w:tr>
      <w:tr w:rsidR="0003032D" w:rsidRPr="00A90FDB" w:rsidTr="005D1CFA">
        <w:trPr>
          <w:cantSplit/>
        </w:trPr>
        <w:tc>
          <w:tcPr>
            <w:tcW w:w="3625" w:type="dxa"/>
          </w:tcPr>
          <w:p w:rsidR="0003032D" w:rsidRPr="00A90FDB" w:rsidRDefault="0003032D" w:rsidP="0003032D">
            <w:pPr>
              <w:spacing w:line="280" w:lineRule="exact"/>
              <w:rPr>
                <w:rFonts w:cs="Times New Roman"/>
                <w:szCs w:val="22"/>
              </w:rPr>
            </w:pPr>
            <w:r w:rsidRPr="00A90FDB">
              <w:rPr>
                <w:rFonts w:cs="Times New Roman"/>
                <w:szCs w:val="22"/>
              </w:rPr>
              <w:t xml:space="preserve">Reclassified to non-current assets </w:t>
            </w:r>
            <w:r w:rsidRPr="00A90FDB">
              <w:rPr>
                <w:rFonts w:cs="Times New Roman"/>
                <w:szCs w:val="22"/>
              </w:rPr>
              <w:br/>
              <w:t xml:space="preserve">      classified as held for sale</w:t>
            </w:r>
          </w:p>
        </w:tc>
        <w:tc>
          <w:tcPr>
            <w:tcW w:w="567" w:type="dxa"/>
          </w:tcPr>
          <w:p w:rsidR="0003032D" w:rsidRPr="00A90FDB" w:rsidRDefault="0003032D" w:rsidP="0003032D">
            <w:pPr>
              <w:tabs>
                <w:tab w:val="decimal" w:pos="11"/>
              </w:tabs>
              <w:spacing w:line="280" w:lineRule="exact"/>
              <w:ind w:right="-10"/>
              <w:jc w:val="center"/>
              <w:rPr>
                <w:rFonts w:cs="Times New Roman"/>
                <w:i/>
                <w:iCs/>
                <w:szCs w:val="22"/>
              </w:rPr>
            </w:pPr>
          </w:p>
        </w:tc>
        <w:tc>
          <w:tcPr>
            <w:tcW w:w="117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c>
          <w:tcPr>
            <w:tcW w:w="180" w:type="dxa"/>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tabs>
                <w:tab w:val="decimal" w:pos="983"/>
              </w:tabs>
              <w:spacing w:line="280" w:lineRule="exact"/>
              <w:ind w:right="-169"/>
              <w:rPr>
                <w:rFonts w:cs="Times New Roman"/>
                <w:szCs w:val="22"/>
              </w:rPr>
            </w:pPr>
          </w:p>
          <w:p w:rsidR="0003032D" w:rsidRPr="00A90FDB" w:rsidRDefault="0003032D" w:rsidP="0003032D">
            <w:pPr>
              <w:spacing w:line="280" w:lineRule="exact"/>
              <w:jc w:val="right"/>
              <w:rPr>
                <w:rFonts w:cs="Times New Roman"/>
                <w:szCs w:val="22"/>
              </w:rPr>
            </w:pPr>
            <w:r w:rsidRPr="00A90FDB">
              <w:rPr>
                <w:rFonts w:cs="Times New Roman"/>
                <w:szCs w:val="22"/>
              </w:rPr>
              <w:t>104</w:t>
            </w:r>
          </w:p>
        </w:tc>
        <w:tc>
          <w:tcPr>
            <w:tcW w:w="180" w:type="dxa"/>
          </w:tcPr>
          <w:p w:rsidR="0003032D" w:rsidRPr="00A90FDB" w:rsidRDefault="0003032D" w:rsidP="0003032D">
            <w:pPr>
              <w:spacing w:line="280" w:lineRule="exac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r>
      <w:tr w:rsidR="0003032D" w:rsidRPr="00A90FDB" w:rsidTr="005D1CFA">
        <w:trPr>
          <w:cantSplit/>
        </w:trPr>
        <w:tc>
          <w:tcPr>
            <w:tcW w:w="3625" w:type="dxa"/>
          </w:tcPr>
          <w:p w:rsidR="0003032D" w:rsidRPr="00A90FDB" w:rsidRDefault="0003032D" w:rsidP="0003032D">
            <w:pPr>
              <w:spacing w:line="280" w:lineRule="exact"/>
              <w:rPr>
                <w:rFonts w:cs="Times New Roman"/>
                <w:b/>
                <w:bCs/>
                <w:szCs w:val="22"/>
              </w:rPr>
            </w:pPr>
            <w:r w:rsidRPr="00A90FDB">
              <w:rPr>
                <w:rFonts w:cs="Times New Roman"/>
                <w:b/>
                <w:bCs/>
                <w:szCs w:val="22"/>
              </w:rPr>
              <w:t>At 31 March</w:t>
            </w:r>
          </w:p>
        </w:tc>
        <w:tc>
          <w:tcPr>
            <w:tcW w:w="567" w:type="dxa"/>
          </w:tcPr>
          <w:p w:rsidR="0003032D" w:rsidRPr="00A90FDB" w:rsidRDefault="0003032D" w:rsidP="0003032D">
            <w:pPr>
              <w:spacing w:line="280" w:lineRule="exact"/>
              <w:ind w:right="-340"/>
              <w:jc w:val="center"/>
              <w:rPr>
                <w:rFonts w:cs="Times New Roman"/>
                <w:szCs w:val="22"/>
              </w:rPr>
            </w:pPr>
          </w:p>
        </w:tc>
        <w:tc>
          <w:tcPr>
            <w:tcW w:w="1170" w:type="dxa"/>
            <w:tcBorders>
              <w:top w:val="single" w:sz="4" w:space="0" w:color="auto"/>
              <w:bottom w:val="double" w:sz="4" w:space="0" w:color="auto"/>
            </w:tcBorders>
          </w:tcPr>
          <w:p w:rsidR="0003032D" w:rsidRPr="00A90FDB" w:rsidRDefault="003650D2" w:rsidP="0003032D">
            <w:pPr>
              <w:spacing w:line="280" w:lineRule="exact"/>
              <w:jc w:val="right"/>
              <w:rPr>
                <w:rFonts w:cs="Times New Roman"/>
                <w:b/>
                <w:bCs/>
                <w:szCs w:val="22"/>
              </w:rPr>
            </w:pPr>
            <w:r w:rsidRPr="00A90FDB">
              <w:rPr>
                <w:rFonts w:cs="Times New Roman"/>
                <w:b/>
                <w:bCs/>
                <w:szCs w:val="22"/>
              </w:rPr>
              <w:t>298,062</w:t>
            </w:r>
          </w:p>
        </w:tc>
        <w:tc>
          <w:tcPr>
            <w:tcW w:w="180" w:type="dxa"/>
          </w:tcPr>
          <w:p w:rsidR="0003032D" w:rsidRPr="00A90FDB" w:rsidRDefault="0003032D" w:rsidP="0003032D">
            <w:pPr>
              <w:spacing w:line="280" w:lineRule="exact"/>
              <w:jc w:val="right"/>
              <w:rPr>
                <w:rFonts w:cs="Times New Roman"/>
                <w:b/>
                <w:bCs/>
                <w:szCs w:val="22"/>
              </w:rPr>
            </w:pPr>
          </w:p>
        </w:tc>
        <w:tc>
          <w:tcPr>
            <w:tcW w:w="1080" w:type="dxa"/>
            <w:tcBorders>
              <w:top w:val="single" w:sz="4" w:space="0" w:color="auto"/>
              <w:bottom w:val="double" w:sz="4" w:space="0" w:color="auto"/>
            </w:tcBorders>
          </w:tcPr>
          <w:p w:rsidR="0003032D" w:rsidRPr="00A90FDB" w:rsidRDefault="0003032D" w:rsidP="0003032D">
            <w:pPr>
              <w:spacing w:line="280" w:lineRule="exact"/>
              <w:jc w:val="right"/>
              <w:rPr>
                <w:rFonts w:cs="Times New Roman"/>
                <w:b/>
                <w:bCs/>
                <w:szCs w:val="22"/>
              </w:rPr>
            </w:pPr>
            <w:r w:rsidRPr="00A90FDB">
              <w:rPr>
                <w:rFonts w:cs="Times New Roman"/>
                <w:b/>
                <w:bCs/>
                <w:szCs w:val="22"/>
              </w:rPr>
              <w:t>629,716</w:t>
            </w:r>
          </w:p>
        </w:tc>
        <w:tc>
          <w:tcPr>
            <w:tcW w:w="180" w:type="dxa"/>
          </w:tcPr>
          <w:p w:rsidR="0003032D" w:rsidRPr="00A90FDB" w:rsidRDefault="0003032D" w:rsidP="0003032D">
            <w:pPr>
              <w:spacing w:line="280" w:lineRule="exact"/>
              <w:jc w:val="right"/>
              <w:rPr>
                <w:rFonts w:cs="Times New Roman"/>
                <w:b/>
                <w:bCs/>
                <w:szCs w:val="22"/>
              </w:rPr>
            </w:pPr>
          </w:p>
        </w:tc>
        <w:tc>
          <w:tcPr>
            <w:tcW w:w="1080" w:type="dxa"/>
            <w:tcBorders>
              <w:top w:val="single" w:sz="4" w:space="0" w:color="auto"/>
              <w:bottom w:val="double" w:sz="4" w:space="0" w:color="auto"/>
            </w:tcBorders>
          </w:tcPr>
          <w:p w:rsidR="0003032D" w:rsidRPr="00A90FDB" w:rsidRDefault="0003032D" w:rsidP="0003032D">
            <w:pPr>
              <w:spacing w:line="280" w:lineRule="exact"/>
              <w:ind w:right="-142"/>
              <w:jc w:val="center"/>
              <w:rPr>
                <w:rFonts w:cs="Times New Roman"/>
                <w:b/>
                <w:bCs/>
                <w:szCs w:val="22"/>
              </w:rPr>
            </w:pPr>
            <w:r w:rsidRPr="00A90FDB">
              <w:rPr>
                <w:rFonts w:cs="Times New Roman"/>
                <w:b/>
                <w:bCs/>
                <w:szCs w:val="22"/>
              </w:rPr>
              <w:t>-</w:t>
            </w:r>
          </w:p>
        </w:tc>
        <w:tc>
          <w:tcPr>
            <w:tcW w:w="180" w:type="dxa"/>
            <w:vAlign w:val="bottom"/>
          </w:tcPr>
          <w:p w:rsidR="0003032D" w:rsidRPr="00A90FDB" w:rsidRDefault="0003032D" w:rsidP="0003032D">
            <w:pPr>
              <w:spacing w:line="280" w:lineRule="exact"/>
              <w:ind w:right="-142"/>
              <w:jc w:val="right"/>
              <w:rPr>
                <w:rFonts w:cs="Times New Roman"/>
                <w:b/>
                <w:bCs/>
                <w:szCs w:val="22"/>
              </w:rPr>
            </w:pPr>
          </w:p>
        </w:tc>
        <w:tc>
          <w:tcPr>
            <w:tcW w:w="1080" w:type="dxa"/>
            <w:tcBorders>
              <w:top w:val="single" w:sz="4" w:space="0" w:color="auto"/>
              <w:bottom w:val="double" w:sz="4" w:space="0" w:color="auto"/>
            </w:tcBorders>
          </w:tcPr>
          <w:p w:rsidR="0003032D" w:rsidRPr="00A90FDB" w:rsidRDefault="0003032D" w:rsidP="006E5707">
            <w:pPr>
              <w:spacing w:line="280" w:lineRule="exact"/>
              <w:jc w:val="right"/>
              <w:rPr>
                <w:rFonts w:cs="Times New Roman"/>
                <w:b/>
                <w:bCs/>
                <w:szCs w:val="22"/>
              </w:rPr>
            </w:pPr>
            <w:r w:rsidRPr="00A90FDB">
              <w:rPr>
                <w:rFonts w:cs="Times New Roman"/>
                <w:b/>
                <w:bCs/>
                <w:szCs w:val="22"/>
                <w:cs/>
              </w:rPr>
              <w:t>306</w:t>
            </w:r>
            <w:r w:rsidRPr="00A90FDB">
              <w:rPr>
                <w:rFonts w:cs="Times New Roman"/>
                <w:b/>
                <w:bCs/>
                <w:szCs w:val="22"/>
              </w:rPr>
              <w:t>,</w:t>
            </w:r>
            <w:r w:rsidRPr="00A90FDB">
              <w:rPr>
                <w:rFonts w:cs="Times New Roman"/>
                <w:b/>
                <w:bCs/>
                <w:szCs w:val="22"/>
                <w:cs/>
              </w:rPr>
              <w:t>694</w:t>
            </w:r>
          </w:p>
        </w:tc>
      </w:tr>
      <w:tr w:rsidR="0003032D" w:rsidRPr="009759FC" w:rsidTr="005D1CFA">
        <w:trPr>
          <w:cantSplit/>
        </w:trPr>
        <w:tc>
          <w:tcPr>
            <w:tcW w:w="3625" w:type="dxa"/>
          </w:tcPr>
          <w:p w:rsidR="0003032D" w:rsidRPr="009759FC" w:rsidRDefault="0003032D" w:rsidP="0003032D">
            <w:pPr>
              <w:spacing w:line="280" w:lineRule="exact"/>
              <w:rPr>
                <w:rFonts w:cs="Times New Roman"/>
                <w:b/>
                <w:bCs/>
                <w:sz w:val="18"/>
                <w:szCs w:val="18"/>
              </w:rPr>
            </w:pPr>
          </w:p>
        </w:tc>
        <w:tc>
          <w:tcPr>
            <w:tcW w:w="567" w:type="dxa"/>
          </w:tcPr>
          <w:p w:rsidR="0003032D" w:rsidRPr="009759FC" w:rsidRDefault="0003032D" w:rsidP="0003032D">
            <w:pPr>
              <w:tabs>
                <w:tab w:val="decimal" w:pos="1001"/>
              </w:tabs>
              <w:spacing w:line="280" w:lineRule="exact"/>
              <w:rPr>
                <w:rFonts w:cs="Times New Roman"/>
                <w:sz w:val="18"/>
                <w:szCs w:val="18"/>
              </w:rPr>
            </w:pPr>
          </w:p>
        </w:tc>
        <w:tc>
          <w:tcPr>
            <w:tcW w:w="1170" w:type="dxa"/>
          </w:tcPr>
          <w:p w:rsidR="0003032D" w:rsidRPr="009759FC" w:rsidRDefault="0003032D" w:rsidP="0003032D">
            <w:pPr>
              <w:tabs>
                <w:tab w:val="decimal" w:pos="1001"/>
              </w:tabs>
              <w:spacing w:line="280" w:lineRule="exact"/>
              <w:rPr>
                <w:rFonts w:cs="Times New Roman"/>
                <w:sz w:val="18"/>
                <w:szCs w:val="18"/>
              </w:rPr>
            </w:pPr>
          </w:p>
        </w:tc>
        <w:tc>
          <w:tcPr>
            <w:tcW w:w="180" w:type="dxa"/>
          </w:tcPr>
          <w:p w:rsidR="0003032D" w:rsidRPr="009759FC" w:rsidRDefault="0003032D" w:rsidP="0003032D">
            <w:pPr>
              <w:spacing w:line="280" w:lineRule="exact"/>
              <w:jc w:val="right"/>
              <w:rPr>
                <w:rFonts w:cs="Times New Roman"/>
                <w:sz w:val="18"/>
                <w:szCs w:val="18"/>
              </w:rPr>
            </w:pPr>
          </w:p>
        </w:tc>
        <w:tc>
          <w:tcPr>
            <w:tcW w:w="1080" w:type="dxa"/>
          </w:tcPr>
          <w:p w:rsidR="0003032D" w:rsidRPr="009759FC" w:rsidRDefault="0003032D" w:rsidP="0003032D">
            <w:pPr>
              <w:tabs>
                <w:tab w:val="decimal" w:pos="1001"/>
              </w:tabs>
              <w:spacing w:line="280" w:lineRule="exact"/>
              <w:rPr>
                <w:rFonts w:cs="Times New Roman"/>
                <w:sz w:val="18"/>
                <w:szCs w:val="18"/>
              </w:rPr>
            </w:pPr>
          </w:p>
        </w:tc>
        <w:tc>
          <w:tcPr>
            <w:tcW w:w="180" w:type="dxa"/>
          </w:tcPr>
          <w:p w:rsidR="0003032D" w:rsidRPr="009759FC" w:rsidRDefault="0003032D" w:rsidP="0003032D">
            <w:pPr>
              <w:pStyle w:val="acctfourfigures"/>
              <w:spacing w:line="280" w:lineRule="exact"/>
              <w:rPr>
                <w:sz w:val="18"/>
                <w:szCs w:val="18"/>
              </w:rPr>
            </w:pPr>
          </w:p>
        </w:tc>
        <w:tc>
          <w:tcPr>
            <w:tcW w:w="1080" w:type="dxa"/>
          </w:tcPr>
          <w:p w:rsidR="0003032D" w:rsidRPr="009759FC" w:rsidRDefault="0003032D" w:rsidP="0003032D">
            <w:pPr>
              <w:spacing w:line="280" w:lineRule="exact"/>
              <w:ind w:right="-313"/>
              <w:jc w:val="center"/>
              <w:rPr>
                <w:rFonts w:cs="Times New Roman"/>
                <w:sz w:val="18"/>
                <w:szCs w:val="18"/>
              </w:rPr>
            </w:pPr>
          </w:p>
        </w:tc>
        <w:tc>
          <w:tcPr>
            <w:tcW w:w="180" w:type="dxa"/>
          </w:tcPr>
          <w:p w:rsidR="0003032D" w:rsidRPr="009759FC" w:rsidRDefault="0003032D" w:rsidP="0003032D">
            <w:pPr>
              <w:pStyle w:val="acctfourfigures"/>
              <w:spacing w:line="280" w:lineRule="exact"/>
              <w:rPr>
                <w:sz w:val="18"/>
                <w:szCs w:val="18"/>
              </w:rPr>
            </w:pPr>
          </w:p>
        </w:tc>
        <w:tc>
          <w:tcPr>
            <w:tcW w:w="1080" w:type="dxa"/>
          </w:tcPr>
          <w:p w:rsidR="0003032D" w:rsidRPr="009759FC" w:rsidRDefault="0003032D"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946F5E" w:rsidRPr="009759FC" w:rsidTr="005D1CFA">
        <w:trPr>
          <w:cantSplit/>
        </w:trPr>
        <w:tc>
          <w:tcPr>
            <w:tcW w:w="3625" w:type="dxa"/>
          </w:tcPr>
          <w:p w:rsidR="00946F5E" w:rsidRPr="009759FC" w:rsidRDefault="00946F5E" w:rsidP="0003032D">
            <w:pPr>
              <w:spacing w:line="280" w:lineRule="exact"/>
              <w:rPr>
                <w:rFonts w:cs="Times New Roman"/>
                <w:b/>
                <w:bCs/>
                <w:sz w:val="18"/>
                <w:szCs w:val="18"/>
              </w:rPr>
            </w:pPr>
          </w:p>
        </w:tc>
        <w:tc>
          <w:tcPr>
            <w:tcW w:w="567" w:type="dxa"/>
          </w:tcPr>
          <w:p w:rsidR="00946F5E" w:rsidRPr="009759FC" w:rsidRDefault="00946F5E" w:rsidP="0003032D">
            <w:pPr>
              <w:tabs>
                <w:tab w:val="decimal" w:pos="1001"/>
              </w:tabs>
              <w:spacing w:line="280" w:lineRule="exact"/>
              <w:rPr>
                <w:rFonts w:cs="Times New Roman"/>
                <w:sz w:val="18"/>
                <w:szCs w:val="18"/>
              </w:rPr>
            </w:pPr>
          </w:p>
        </w:tc>
        <w:tc>
          <w:tcPr>
            <w:tcW w:w="117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spacing w:line="280" w:lineRule="exact"/>
              <w:jc w:val="right"/>
              <w:rPr>
                <w:rFonts w:cs="Times New Roman"/>
                <w:sz w:val="18"/>
                <w:szCs w:val="18"/>
              </w:rPr>
            </w:pPr>
          </w:p>
        </w:tc>
        <w:tc>
          <w:tcPr>
            <w:tcW w:w="1080" w:type="dxa"/>
          </w:tcPr>
          <w:p w:rsidR="00946F5E" w:rsidRPr="009759FC" w:rsidRDefault="00946F5E" w:rsidP="0003032D">
            <w:pPr>
              <w:tabs>
                <w:tab w:val="decimal" w:pos="1001"/>
              </w:tabs>
              <w:spacing w:line="280" w:lineRule="exact"/>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c>
          <w:tcPr>
            <w:tcW w:w="180" w:type="dxa"/>
          </w:tcPr>
          <w:p w:rsidR="00946F5E" w:rsidRPr="009759FC" w:rsidRDefault="00946F5E" w:rsidP="0003032D">
            <w:pPr>
              <w:pStyle w:val="acctfourfigures"/>
              <w:spacing w:line="280" w:lineRule="exact"/>
              <w:rPr>
                <w:sz w:val="18"/>
                <w:szCs w:val="18"/>
              </w:rPr>
            </w:pPr>
          </w:p>
        </w:tc>
        <w:tc>
          <w:tcPr>
            <w:tcW w:w="1080" w:type="dxa"/>
          </w:tcPr>
          <w:p w:rsidR="00946F5E" w:rsidRPr="009759FC" w:rsidRDefault="00946F5E" w:rsidP="0003032D">
            <w:pPr>
              <w:spacing w:line="280" w:lineRule="exact"/>
              <w:ind w:right="-313"/>
              <w:jc w:val="center"/>
              <w:rPr>
                <w:rFonts w:cs="Times New Roman"/>
                <w:sz w:val="18"/>
                <w:szCs w:val="18"/>
              </w:rPr>
            </w:pPr>
          </w:p>
        </w:tc>
      </w:tr>
      <w:tr w:rsidR="0003032D" w:rsidRPr="00A90FDB" w:rsidTr="005D1CFA">
        <w:trPr>
          <w:cantSplit/>
        </w:trPr>
        <w:tc>
          <w:tcPr>
            <w:tcW w:w="3625" w:type="dxa"/>
          </w:tcPr>
          <w:p w:rsidR="0003032D" w:rsidRPr="00A90FDB" w:rsidRDefault="0003032D" w:rsidP="0003032D">
            <w:pPr>
              <w:spacing w:line="280" w:lineRule="exact"/>
              <w:rPr>
                <w:rFonts w:cs="Times New Roman"/>
                <w:szCs w:val="22"/>
              </w:rPr>
            </w:pPr>
            <w:r w:rsidRPr="00A90FDB">
              <w:rPr>
                <w:rFonts w:cs="Times New Roman"/>
                <w:b/>
                <w:bCs/>
                <w:szCs w:val="22"/>
              </w:rPr>
              <w:lastRenderedPageBreak/>
              <w:t>Joint ventures</w:t>
            </w:r>
          </w:p>
        </w:tc>
        <w:tc>
          <w:tcPr>
            <w:tcW w:w="567" w:type="dxa"/>
          </w:tcPr>
          <w:p w:rsidR="0003032D" w:rsidRPr="00A90FDB" w:rsidRDefault="0003032D" w:rsidP="0003032D">
            <w:pPr>
              <w:tabs>
                <w:tab w:val="decimal" w:pos="1001"/>
              </w:tabs>
              <w:spacing w:line="280" w:lineRule="exact"/>
              <w:rPr>
                <w:rFonts w:cs="Times New Roman"/>
                <w:szCs w:val="22"/>
              </w:rPr>
            </w:pPr>
          </w:p>
        </w:tc>
        <w:tc>
          <w:tcPr>
            <w:tcW w:w="1170" w:type="dxa"/>
          </w:tcPr>
          <w:p w:rsidR="0003032D" w:rsidRPr="00A90FDB" w:rsidRDefault="0003032D" w:rsidP="0003032D">
            <w:pPr>
              <w:tabs>
                <w:tab w:val="decimal" w:pos="1001"/>
              </w:tabs>
              <w:spacing w:line="280" w:lineRule="exact"/>
              <w:rPr>
                <w:rFonts w:cs="Times New Roman"/>
                <w:szCs w:val="22"/>
              </w:rPr>
            </w:pPr>
          </w:p>
        </w:tc>
        <w:tc>
          <w:tcPr>
            <w:tcW w:w="180" w:type="dxa"/>
          </w:tcPr>
          <w:p w:rsidR="0003032D" w:rsidRPr="00A90FDB" w:rsidRDefault="0003032D" w:rsidP="0003032D">
            <w:pPr>
              <w:pStyle w:val="acctfourfigures"/>
              <w:spacing w:line="280" w:lineRule="exact"/>
              <w:rPr>
                <w:szCs w:val="22"/>
              </w:rPr>
            </w:pPr>
          </w:p>
        </w:tc>
        <w:tc>
          <w:tcPr>
            <w:tcW w:w="1080" w:type="dxa"/>
          </w:tcPr>
          <w:p w:rsidR="0003032D" w:rsidRPr="00A90FDB" w:rsidRDefault="0003032D" w:rsidP="0003032D">
            <w:pPr>
              <w:tabs>
                <w:tab w:val="decimal" w:pos="1001"/>
              </w:tabs>
              <w:spacing w:line="280" w:lineRule="exact"/>
              <w:rPr>
                <w:rFonts w:cs="Times New Roman"/>
                <w:szCs w:val="22"/>
              </w:rPr>
            </w:pPr>
          </w:p>
        </w:tc>
        <w:tc>
          <w:tcPr>
            <w:tcW w:w="180" w:type="dxa"/>
          </w:tcPr>
          <w:p w:rsidR="0003032D" w:rsidRPr="00A90FDB" w:rsidRDefault="0003032D" w:rsidP="0003032D">
            <w:pPr>
              <w:pStyle w:val="acctfourfigures"/>
              <w:spacing w:line="280" w:lineRule="exact"/>
              <w:rPr>
                <w:szCs w:val="22"/>
              </w:rPr>
            </w:pPr>
          </w:p>
        </w:tc>
        <w:tc>
          <w:tcPr>
            <w:tcW w:w="1080" w:type="dxa"/>
          </w:tcPr>
          <w:p w:rsidR="0003032D" w:rsidRPr="00A90FDB" w:rsidRDefault="0003032D" w:rsidP="0003032D">
            <w:pPr>
              <w:spacing w:line="280" w:lineRule="exact"/>
              <w:ind w:right="-313"/>
              <w:jc w:val="center"/>
              <w:rPr>
                <w:rFonts w:cs="Times New Roman"/>
                <w:szCs w:val="22"/>
              </w:rPr>
            </w:pPr>
          </w:p>
        </w:tc>
        <w:tc>
          <w:tcPr>
            <w:tcW w:w="180" w:type="dxa"/>
          </w:tcPr>
          <w:p w:rsidR="0003032D" w:rsidRPr="00A90FDB" w:rsidRDefault="0003032D" w:rsidP="0003032D">
            <w:pPr>
              <w:pStyle w:val="acctfourfigures"/>
              <w:spacing w:line="280" w:lineRule="exact"/>
              <w:rPr>
                <w:szCs w:val="22"/>
              </w:rPr>
            </w:pPr>
          </w:p>
        </w:tc>
        <w:tc>
          <w:tcPr>
            <w:tcW w:w="1080" w:type="dxa"/>
          </w:tcPr>
          <w:p w:rsidR="0003032D" w:rsidRPr="00A90FDB" w:rsidRDefault="0003032D" w:rsidP="0003032D">
            <w:pPr>
              <w:spacing w:line="280" w:lineRule="exact"/>
              <w:ind w:right="-313"/>
              <w:jc w:val="center"/>
              <w:rPr>
                <w:rFonts w:cs="Times New Roman"/>
                <w:szCs w:val="22"/>
              </w:rPr>
            </w:pPr>
          </w:p>
        </w:tc>
      </w:tr>
      <w:tr w:rsidR="0003032D" w:rsidRPr="00A90FDB" w:rsidTr="005D1CFA">
        <w:trPr>
          <w:cantSplit/>
        </w:trPr>
        <w:tc>
          <w:tcPr>
            <w:tcW w:w="3625" w:type="dxa"/>
          </w:tcPr>
          <w:p w:rsidR="0003032D" w:rsidRPr="00A90FDB" w:rsidRDefault="0003032D" w:rsidP="0003032D">
            <w:pPr>
              <w:spacing w:line="280" w:lineRule="exact"/>
              <w:rPr>
                <w:rFonts w:cs="Times New Roman"/>
                <w:szCs w:val="22"/>
              </w:rPr>
            </w:pPr>
            <w:r w:rsidRPr="00A90FDB">
              <w:rPr>
                <w:rFonts w:cs="Times New Roman"/>
                <w:szCs w:val="22"/>
              </w:rPr>
              <w:t>At 1 January</w:t>
            </w:r>
          </w:p>
        </w:tc>
        <w:tc>
          <w:tcPr>
            <w:tcW w:w="567" w:type="dxa"/>
          </w:tcPr>
          <w:p w:rsidR="0003032D" w:rsidRPr="00A90FDB" w:rsidRDefault="0003032D" w:rsidP="0003032D">
            <w:pPr>
              <w:tabs>
                <w:tab w:val="decimal" w:pos="1046"/>
              </w:tabs>
              <w:spacing w:line="280" w:lineRule="exact"/>
              <w:rPr>
                <w:rFonts w:cs="Times New Roman"/>
                <w:szCs w:val="22"/>
              </w:rPr>
            </w:pPr>
          </w:p>
        </w:tc>
        <w:tc>
          <w:tcPr>
            <w:tcW w:w="1170" w:type="dxa"/>
          </w:tcPr>
          <w:p w:rsidR="0003032D" w:rsidRPr="00A90FDB" w:rsidRDefault="0003032D" w:rsidP="0003032D">
            <w:pPr>
              <w:tabs>
                <w:tab w:val="decimal" w:pos="1046"/>
              </w:tabs>
              <w:spacing w:line="280" w:lineRule="exact"/>
              <w:rPr>
                <w:rFonts w:cs="Times New Roman"/>
                <w:szCs w:val="22"/>
              </w:rPr>
            </w:pPr>
            <w:r w:rsidRPr="00A90FDB">
              <w:rPr>
                <w:rFonts w:cs="Times New Roman"/>
                <w:szCs w:val="22"/>
              </w:rPr>
              <w:t>588,732</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jc w:val="right"/>
              <w:rPr>
                <w:rFonts w:cs="Times New Roman"/>
                <w:szCs w:val="22"/>
              </w:rPr>
            </w:pPr>
            <w:r w:rsidRPr="00A90FDB">
              <w:rPr>
                <w:rFonts w:cs="Times New Roman"/>
                <w:szCs w:val="22"/>
              </w:rPr>
              <w:t>544,839</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jc w:val="right"/>
              <w:rPr>
                <w:rFonts w:cs="Times New Roman"/>
                <w:szCs w:val="22"/>
              </w:rPr>
            </w:pPr>
            <w:r w:rsidRPr="00A90FDB">
              <w:rPr>
                <w:rFonts w:cs="Times New Roman"/>
                <w:szCs w:val="22"/>
              </w:rPr>
              <w:t>139,961</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6E5707">
            <w:pPr>
              <w:spacing w:line="280" w:lineRule="exact"/>
              <w:jc w:val="right"/>
              <w:rPr>
                <w:rFonts w:cs="Times New Roman"/>
                <w:szCs w:val="22"/>
              </w:rPr>
            </w:pPr>
            <w:r w:rsidRPr="00A90FDB">
              <w:rPr>
                <w:rFonts w:cs="Times New Roman"/>
                <w:szCs w:val="22"/>
                <w:cs/>
              </w:rPr>
              <w:t>159</w:t>
            </w:r>
            <w:r w:rsidRPr="00A90FDB">
              <w:rPr>
                <w:rFonts w:cs="Times New Roman"/>
                <w:szCs w:val="22"/>
              </w:rPr>
              <w:t>,</w:t>
            </w:r>
            <w:r w:rsidRPr="00A90FDB">
              <w:rPr>
                <w:rFonts w:cs="Times New Roman"/>
                <w:szCs w:val="22"/>
                <w:cs/>
              </w:rPr>
              <w:t>330</w:t>
            </w:r>
          </w:p>
        </w:tc>
      </w:tr>
      <w:tr w:rsidR="0003032D" w:rsidRPr="00A90FDB" w:rsidTr="005D1CFA">
        <w:trPr>
          <w:cantSplit/>
          <w:trHeight w:val="290"/>
        </w:trPr>
        <w:tc>
          <w:tcPr>
            <w:tcW w:w="3625" w:type="dxa"/>
          </w:tcPr>
          <w:p w:rsidR="0003032D" w:rsidRPr="00A90FDB" w:rsidRDefault="0003032D" w:rsidP="0003032D">
            <w:pPr>
              <w:spacing w:line="260" w:lineRule="atLeast"/>
              <w:rPr>
                <w:rFonts w:cs="Times New Roman"/>
                <w:szCs w:val="22"/>
              </w:rPr>
            </w:pPr>
            <w:r w:rsidRPr="00A90FDB">
              <w:rPr>
                <w:rFonts w:cs="Times New Roman"/>
                <w:szCs w:val="22"/>
              </w:rPr>
              <w:t>Share of net profit of joint ventures</w:t>
            </w:r>
          </w:p>
          <w:p w:rsidR="0003032D" w:rsidRPr="00A90FDB" w:rsidRDefault="0003032D" w:rsidP="0003032D">
            <w:pPr>
              <w:spacing w:line="280" w:lineRule="exact"/>
              <w:rPr>
                <w:szCs w:val="22"/>
              </w:rPr>
            </w:pPr>
            <w:r w:rsidRPr="00A90FDB">
              <w:rPr>
                <w:rFonts w:cs="Times New Roman"/>
                <w:szCs w:val="22"/>
              </w:rPr>
              <w:t xml:space="preserve">     from continuing operations</w:t>
            </w:r>
          </w:p>
        </w:tc>
        <w:tc>
          <w:tcPr>
            <w:tcW w:w="567" w:type="dxa"/>
          </w:tcPr>
          <w:p w:rsidR="0003032D" w:rsidRPr="00A90FDB" w:rsidRDefault="0003032D" w:rsidP="0003032D">
            <w:pPr>
              <w:tabs>
                <w:tab w:val="decimal" w:pos="1046"/>
              </w:tabs>
              <w:spacing w:line="280" w:lineRule="exact"/>
              <w:rPr>
                <w:rFonts w:cs="Times New Roman"/>
                <w:szCs w:val="22"/>
              </w:rPr>
            </w:pPr>
          </w:p>
        </w:tc>
        <w:tc>
          <w:tcPr>
            <w:tcW w:w="1170" w:type="dxa"/>
          </w:tcPr>
          <w:p w:rsidR="0003032D" w:rsidRPr="00A90FDB" w:rsidRDefault="0003032D" w:rsidP="0003032D">
            <w:pPr>
              <w:tabs>
                <w:tab w:val="decimal" w:pos="1046"/>
              </w:tabs>
              <w:spacing w:line="280" w:lineRule="exact"/>
              <w:rPr>
                <w:rFonts w:cs="Times New Roman"/>
                <w:szCs w:val="22"/>
              </w:rPr>
            </w:pPr>
          </w:p>
          <w:p w:rsidR="0003032D" w:rsidRPr="00A90FDB" w:rsidRDefault="00910F23" w:rsidP="0003032D">
            <w:pPr>
              <w:tabs>
                <w:tab w:val="decimal" w:pos="1046"/>
              </w:tabs>
              <w:spacing w:line="280" w:lineRule="exact"/>
              <w:rPr>
                <w:rFonts w:cs="Times New Roman"/>
                <w:szCs w:val="22"/>
              </w:rPr>
            </w:pPr>
            <w:r w:rsidRPr="00A90FDB">
              <w:rPr>
                <w:rFonts w:cs="Times New Roman"/>
                <w:szCs w:val="22"/>
              </w:rPr>
              <w:t>65,998</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jc w:val="right"/>
              <w:rPr>
                <w:rFonts w:cs="Times New Roman"/>
                <w:szCs w:val="22"/>
              </w:rPr>
            </w:pPr>
          </w:p>
          <w:p w:rsidR="0003032D" w:rsidRPr="00A90FDB" w:rsidRDefault="0003032D" w:rsidP="0003032D">
            <w:pPr>
              <w:spacing w:line="280" w:lineRule="exact"/>
              <w:jc w:val="right"/>
              <w:rPr>
                <w:rFonts w:cs="Times New Roman"/>
                <w:szCs w:val="22"/>
              </w:rPr>
            </w:pPr>
            <w:r w:rsidRPr="00A90FDB">
              <w:rPr>
                <w:rFonts w:cs="Times New Roman"/>
                <w:szCs w:val="22"/>
              </w:rPr>
              <w:t>36,946</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r>
      <w:tr w:rsidR="0003032D" w:rsidRPr="00A90FDB" w:rsidTr="002D088A">
        <w:trPr>
          <w:cantSplit/>
          <w:trHeight w:val="290"/>
        </w:trPr>
        <w:tc>
          <w:tcPr>
            <w:tcW w:w="3625" w:type="dxa"/>
          </w:tcPr>
          <w:p w:rsidR="0003032D" w:rsidRPr="00A90FDB" w:rsidRDefault="0003032D" w:rsidP="0003032D">
            <w:pPr>
              <w:spacing w:line="260" w:lineRule="atLeast"/>
              <w:rPr>
                <w:rFonts w:cs="Times New Roman"/>
                <w:szCs w:val="22"/>
              </w:rPr>
            </w:pPr>
            <w:r w:rsidRPr="00A90FDB">
              <w:rPr>
                <w:rFonts w:cs="Times New Roman"/>
                <w:szCs w:val="22"/>
              </w:rPr>
              <w:t xml:space="preserve">Share of net loss of joint ventures    </w:t>
            </w:r>
          </w:p>
          <w:p w:rsidR="0003032D" w:rsidRPr="00A90FDB" w:rsidRDefault="0003032D" w:rsidP="0003032D">
            <w:pPr>
              <w:spacing w:line="260" w:lineRule="atLeast"/>
              <w:rPr>
                <w:rFonts w:cs="Times New Roman"/>
                <w:szCs w:val="22"/>
              </w:rPr>
            </w:pPr>
            <w:r w:rsidRPr="00A90FDB">
              <w:rPr>
                <w:rFonts w:cs="Times New Roman"/>
                <w:szCs w:val="22"/>
              </w:rPr>
              <w:t xml:space="preserve">     from discontinued operation</w:t>
            </w:r>
          </w:p>
        </w:tc>
        <w:tc>
          <w:tcPr>
            <w:tcW w:w="567" w:type="dxa"/>
          </w:tcPr>
          <w:p w:rsidR="0003032D" w:rsidRPr="00A90FDB" w:rsidRDefault="0003032D" w:rsidP="0003032D">
            <w:pPr>
              <w:tabs>
                <w:tab w:val="decimal" w:pos="1046"/>
              </w:tabs>
              <w:spacing w:line="280" w:lineRule="exact"/>
              <w:rPr>
                <w:rFonts w:cs="Times New Roman"/>
                <w:szCs w:val="22"/>
              </w:rPr>
            </w:pPr>
          </w:p>
        </w:tc>
        <w:tc>
          <w:tcPr>
            <w:tcW w:w="117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tabs>
                <w:tab w:val="decimal" w:pos="983"/>
              </w:tabs>
              <w:spacing w:line="280" w:lineRule="exact"/>
              <w:ind w:right="-169"/>
              <w:jc w:val="right"/>
              <w:rPr>
                <w:rFonts w:cs="Times New Roman"/>
                <w:szCs w:val="22"/>
              </w:rPr>
            </w:pPr>
          </w:p>
          <w:p w:rsidR="0003032D" w:rsidRPr="00A90FDB" w:rsidRDefault="0003032D" w:rsidP="0003032D">
            <w:pPr>
              <w:pStyle w:val="acctfourfigures"/>
              <w:tabs>
                <w:tab w:val="clear" w:pos="765"/>
                <w:tab w:val="decimal" w:pos="911"/>
              </w:tabs>
              <w:spacing w:line="240" w:lineRule="atLeast"/>
              <w:ind w:right="-39"/>
              <w:jc w:val="right"/>
              <w:rPr>
                <w:szCs w:val="22"/>
              </w:rPr>
            </w:pPr>
            <w:r w:rsidRPr="00A90FDB">
              <w:rPr>
                <w:szCs w:val="22"/>
              </w:rPr>
              <w:t>(4,422)</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F5583" w:rsidRPr="00A90FDB" w:rsidRDefault="000F5583" w:rsidP="0003032D">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F5583" w:rsidRPr="00A90FDB" w:rsidRDefault="000F5583" w:rsidP="0003032D">
            <w:pPr>
              <w:spacing w:line="280" w:lineRule="exact"/>
              <w:ind w:right="-142"/>
              <w:jc w:val="center"/>
              <w:rPr>
                <w:rFonts w:cs="Times New Roman"/>
                <w:szCs w:val="22"/>
              </w:rPr>
            </w:pPr>
            <w:r w:rsidRPr="00A90FDB">
              <w:rPr>
                <w:rFonts w:cs="Times New Roman"/>
                <w:szCs w:val="22"/>
              </w:rPr>
              <w:t>-</w:t>
            </w:r>
          </w:p>
        </w:tc>
      </w:tr>
      <w:tr w:rsidR="0003032D" w:rsidRPr="00A90FDB" w:rsidTr="00A90FDB">
        <w:trPr>
          <w:cantSplit/>
        </w:trPr>
        <w:tc>
          <w:tcPr>
            <w:tcW w:w="3625" w:type="dxa"/>
          </w:tcPr>
          <w:p w:rsidR="0003032D" w:rsidRPr="00A90FDB" w:rsidRDefault="0003032D" w:rsidP="0003032D">
            <w:pPr>
              <w:spacing w:line="280" w:lineRule="exact"/>
              <w:ind w:left="155" w:hanging="155"/>
              <w:rPr>
                <w:rFonts w:cs="Times New Roman"/>
                <w:szCs w:val="22"/>
              </w:rPr>
            </w:pPr>
            <w:r w:rsidRPr="00A90FDB">
              <w:rPr>
                <w:rFonts w:cs="Times New Roman"/>
                <w:szCs w:val="22"/>
              </w:rPr>
              <w:t>Differences on exchange rate revaluation</w:t>
            </w:r>
          </w:p>
        </w:tc>
        <w:tc>
          <w:tcPr>
            <w:tcW w:w="567" w:type="dxa"/>
          </w:tcPr>
          <w:p w:rsidR="0003032D" w:rsidRPr="00A90FDB" w:rsidRDefault="0003032D" w:rsidP="0003032D">
            <w:pPr>
              <w:tabs>
                <w:tab w:val="decimal" w:pos="1046"/>
              </w:tabs>
              <w:spacing w:line="280" w:lineRule="exact"/>
              <w:rPr>
                <w:rFonts w:cs="Times New Roman"/>
                <w:szCs w:val="22"/>
              </w:rPr>
            </w:pPr>
          </w:p>
        </w:tc>
        <w:tc>
          <w:tcPr>
            <w:tcW w:w="1170" w:type="dxa"/>
            <w:vAlign w:val="bottom"/>
          </w:tcPr>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rPr>
                <w:rFonts w:cs="Times New Roman"/>
                <w:szCs w:val="22"/>
              </w:rPr>
            </w:pPr>
          </w:p>
        </w:tc>
        <w:tc>
          <w:tcPr>
            <w:tcW w:w="1080" w:type="dxa"/>
            <w:vAlign w:val="bottom"/>
          </w:tcPr>
          <w:p w:rsidR="0003032D" w:rsidRPr="00A90FDB" w:rsidRDefault="0003032D" w:rsidP="0003032D">
            <w:pPr>
              <w:pStyle w:val="acctfourfigures"/>
              <w:tabs>
                <w:tab w:val="clear" w:pos="765"/>
                <w:tab w:val="decimal" w:pos="911"/>
              </w:tabs>
              <w:spacing w:line="240" w:lineRule="atLeast"/>
              <w:ind w:right="-39"/>
              <w:jc w:val="right"/>
              <w:rPr>
                <w:szCs w:val="22"/>
              </w:rPr>
            </w:pPr>
            <w:r w:rsidRPr="00A90FDB">
              <w:rPr>
                <w:szCs w:val="22"/>
              </w:rPr>
              <w:t>(477)</w:t>
            </w:r>
          </w:p>
        </w:tc>
        <w:tc>
          <w:tcPr>
            <w:tcW w:w="180" w:type="dxa"/>
            <w:vAlign w:val="bottom"/>
          </w:tcPr>
          <w:p w:rsidR="0003032D" w:rsidRPr="00A90FDB" w:rsidRDefault="0003032D" w:rsidP="0003032D">
            <w:pPr>
              <w:spacing w:line="280" w:lineRule="exact"/>
              <w:rPr>
                <w:rFonts w:cs="Times New Roman"/>
                <w:szCs w:val="22"/>
              </w:rPr>
            </w:pPr>
          </w:p>
        </w:tc>
        <w:tc>
          <w:tcPr>
            <w:tcW w:w="1080" w:type="dxa"/>
            <w:vAlign w:val="bottom"/>
          </w:tcPr>
          <w:p w:rsidR="0003032D" w:rsidRPr="00A90FDB" w:rsidRDefault="0003032D" w:rsidP="00A90FDB">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vAlign w:val="bottom"/>
          </w:tcPr>
          <w:p w:rsidR="0003032D" w:rsidRPr="00A90FDB" w:rsidRDefault="0003032D" w:rsidP="00A90FDB">
            <w:pPr>
              <w:spacing w:line="280" w:lineRule="exact"/>
              <w:ind w:right="-142"/>
              <w:jc w:val="center"/>
              <w:rPr>
                <w:rFonts w:cs="Times New Roman"/>
                <w:szCs w:val="22"/>
              </w:rPr>
            </w:pPr>
            <w:r w:rsidRPr="00A90FDB">
              <w:rPr>
                <w:rFonts w:cs="Times New Roman"/>
                <w:szCs w:val="22"/>
              </w:rPr>
              <w:t>-</w:t>
            </w:r>
          </w:p>
        </w:tc>
      </w:tr>
      <w:tr w:rsidR="0003032D" w:rsidRPr="00A90FDB" w:rsidTr="005D1CFA">
        <w:trPr>
          <w:cantSplit/>
        </w:trPr>
        <w:tc>
          <w:tcPr>
            <w:tcW w:w="3625" w:type="dxa"/>
          </w:tcPr>
          <w:p w:rsidR="0003032D" w:rsidRPr="00A90FDB" w:rsidRDefault="0003032D" w:rsidP="0003032D">
            <w:pPr>
              <w:spacing w:line="280" w:lineRule="exact"/>
              <w:rPr>
                <w:rFonts w:cs="Times New Roman"/>
                <w:szCs w:val="22"/>
              </w:rPr>
            </w:pPr>
            <w:r w:rsidRPr="00A90FDB">
              <w:rPr>
                <w:rFonts w:cs="Times New Roman"/>
                <w:szCs w:val="22"/>
              </w:rPr>
              <w:t xml:space="preserve">Reclassified to non-current assets </w:t>
            </w:r>
            <w:r w:rsidRPr="00A90FDB">
              <w:rPr>
                <w:rFonts w:cs="Times New Roman"/>
                <w:szCs w:val="22"/>
              </w:rPr>
              <w:br/>
              <w:t xml:space="preserve">     classified as held for sale</w:t>
            </w:r>
          </w:p>
        </w:tc>
        <w:tc>
          <w:tcPr>
            <w:tcW w:w="567" w:type="dxa"/>
          </w:tcPr>
          <w:p w:rsidR="0003032D" w:rsidRPr="00A90FDB" w:rsidRDefault="0003032D" w:rsidP="0003032D">
            <w:pPr>
              <w:tabs>
                <w:tab w:val="decimal" w:pos="11"/>
              </w:tabs>
              <w:spacing w:line="280" w:lineRule="exact"/>
              <w:ind w:right="-10"/>
              <w:jc w:val="center"/>
              <w:rPr>
                <w:rFonts w:cs="Times New Roman"/>
                <w:i/>
                <w:iCs/>
                <w:szCs w:val="22"/>
              </w:rPr>
            </w:pPr>
          </w:p>
        </w:tc>
        <w:tc>
          <w:tcPr>
            <w:tcW w:w="117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jc w:val="right"/>
              <w:rPr>
                <w:rFonts w:cs="Times New Roman"/>
                <w:szCs w:val="22"/>
              </w:rPr>
            </w:pPr>
          </w:p>
          <w:p w:rsidR="0003032D" w:rsidRPr="00A90FDB" w:rsidRDefault="0003032D" w:rsidP="0003032D">
            <w:pPr>
              <w:spacing w:line="280" w:lineRule="exact"/>
              <w:jc w:val="right"/>
              <w:rPr>
                <w:rFonts w:cs="Times New Roman"/>
                <w:szCs w:val="22"/>
              </w:rPr>
            </w:pPr>
            <w:r w:rsidRPr="00A90FDB">
              <w:rPr>
                <w:rFonts w:cs="Times New Roman"/>
                <w:szCs w:val="22"/>
              </w:rPr>
              <w:t>4,899</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c>
          <w:tcPr>
            <w:tcW w:w="180" w:type="dxa"/>
            <w:vAlign w:val="bottom"/>
          </w:tcPr>
          <w:p w:rsidR="0003032D" w:rsidRPr="00A90FDB" w:rsidRDefault="0003032D" w:rsidP="0003032D">
            <w:pPr>
              <w:spacing w:line="280" w:lineRule="exact"/>
              <w:jc w:val="right"/>
              <w:rPr>
                <w:rFonts w:cs="Times New Roman"/>
                <w:szCs w:val="22"/>
              </w:rPr>
            </w:pPr>
          </w:p>
        </w:tc>
        <w:tc>
          <w:tcPr>
            <w:tcW w:w="1080" w:type="dxa"/>
          </w:tcPr>
          <w:p w:rsidR="0003032D" w:rsidRPr="00A90FDB" w:rsidRDefault="0003032D" w:rsidP="0003032D">
            <w:pPr>
              <w:spacing w:line="280" w:lineRule="exact"/>
              <w:ind w:right="-142"/>
              <w:jc w:val="center"/>
              <w:rPr>
                <w:rFonts w:cs="Times New Roman"/>
                <w:szCs w:val="22"/>
              </w:rPr>
            </w:pPr>
          </w:p>
          <w:p w:rsidR="0003032D" w:rsidRPr="00A90FDB" w:rsidRDefault="0003032D" w:rsidP="0003032D">
            <w:pPr>
              <w:spacing w:line="280" w:lineRule="exact"/>
              <w:ind w:right="-142"/>
              <w:jc w:val="center"/>
              <w:rPr>
                <w:rFonts w:cs="Times New Roman"/>
                <w:szCs w:val="22"/>
              </w:rPr>
            </w:pPr>
            <w:r w:rsidRPr="00A90FDB">
              <w:rPr>
                <w:rFonts w:cs="Times New Roman"/>
                <w:szCs w:val="22"/>
              </w:rPr>
              <w:t>-</w:t>
            </w:r>
          </w:p>
        </w:tc>
      </w:tr>
      <w:tr w:rsidR="0003032D" w:rsidRPr="00A90FDB" w:rsidTr="005D1CFA">
        <w:trPr>
          <w:cantSplit/>
        </w:trPr>
        <w:tc>
          <w:tcPr>
            <w:tcW w:w="3625" w:type="dxa"/>
          </w:tcPr>
          <w:p w:rsidR="0003032D" w:rsidRPr="00A90FDB" w:rsidRDefault="0003032D" w:rsidP="0003032D">
            <w:pPr>
              <w:spacing w:line="280" w:lineRule="exact"/>
              <w:rPr>
                <w:rFonts w:cs="Times New Roman"/>
                <w:b/>
                <w:bCs/>
                <w:szCs w:val="22"/>
              </w:rPr>
            </w:pPr>
            <w:r w:rsidRPr="00A90FDB">
              <w:rPr>
                <w:rFonts w:cs="Times New Roman"/>
                <w:b/>
                <w:bCs/>
                <w:szCs w:val="22"/>
              </w:rPr>
              <w:t>At 31 March</w:t>
            </w:r>
          </w:p>
        </w:tc>
        <w:tc>
          <w:tcPr>
            <w:tcW w:w="567" w:type="dxa"/>
          </w:tcPr>
          <w:p w:rsidR="0003032D" w:rsidRPr="00A90FDB" w:rsidRDefault="0003032D" w:rsidP="0003032D">
            <w:pPr>
              <w:tabs>
                <w:tab w:val="decimal" w:pos="1046"/>
              </w:tabs>
              <w:spacing w:line="280" w:lineRule="exact"/>
              <w:rPr>
                <w:rFonts w:cs="Times New Roman"/>
                <w:b/>
                <w:bCs/>
                <w:szCs w:val="22"/>
              </w:rPr>
            </w:pPr>
          </w:p>
        </w:tc>
        <w:tc>
          <w:tcPr>
            <w:tcW w:w="1170" w:type="dxa"/>
            <w:tcBorders>
              <w:top w:val="single" w:sz="4" w:space="0" w:color="auto"/>
              <w:bottom w:val="double" w:sz="4" w:space="0" w:color="auto"/>
            </w:tcBorders>
          </w:tcPr>
          <w:p w:rsidR="0003032D" w:rsidRPr="00A90FDB" w:rsidRDefault="00910F23" w:rsidP="0003032D">
            <w:pPr>
              <w:tabs>
                <w:tab w:val="decimal" w:pos="1046"/>
              </w:tabs>
              <w:spacing w:line="280" w:lineRule="exact"/>
              <w:rPr>
                <w:rFonts w:cs="Times New Roman"/>
                <w:b/>
                <w:bCs/>
                <w:szCs w:val="22"/>
              </w:rPr>
            </w:pPr>
            <w:r w:rsidRPr="00A90FDB">
              <w:rPr>
                <w:rFonts w:cs="Times New Roman"/>
                <w:b/>
                <w:bCs/>
                <w:szCs w:val="22"/>
              </w:rPr>
              <w:t>654,730</w:t>
            </w:r>
          </w:p>
        </w:tc>
        <w:tc>
          <w:tcPr>
            <w:tcW w:w="180" w:type="dxa"/>
            <w:vAlign w:val="bottom"/>
          </w:tcPr>
          <w:p w:rsidR="0003032D" w:rsidRPr="00A90FDB" w:rsidRDefault="0003032D" w:rsidP="0003032D">
            <w:pPr>
              <w:spacing w:line="280" w:lineRule="exact"/>
              <w:jc w:val="right"/>
              <w:rPr>
                <w:rFonts w:cs="Times New Roman"/>
                <w:b/>
                <w:bCs/>
                <w:szCs w:val="22"/>
              </w:rPr>
            </w:pPr>
          </w:p>
        </w:tc>
        <w:tc>
          <w:tcPr>
            <w:tcW w:w="1080" w:type="dxa"/>
            <w:tcBorders>
              <w:top w:val="single" w:sz="4" w:space="0" w:color="auto"/>
              <w:bottom w:val="double" w:sz="4" w:space="0" w:color="auto"/>
            </w:tcBorders>
          </w:tcPr>
          <w:p w:rsidR="0003032D" w:rsidRPr="00A90FDB" w:rsidRDefault="0003032D" w:rsidP="0003032D">
            <w:pPr>
              <w:spacing w:line="280" w:lineRule="exact"/>
              <w:jc w:val="right"/>
              <w:rPr>
                <w:rFonts w:cs="Times New Roman"/>
                <w:b/>
                <w:bCs/>
                <w:szCs w:val="22"/>
              </w:rPr>
            </w:pPr>
            <w:r w:rsidRPr="00A90FDB">
              <w:rPr>
                <w:rFonts w:cs="Times New Roman"/>
                <w:b/>
                <w:bCs/>
                <w:szCs w:val="22"/>
              </w:rPr>
              <w:t>581,785</w:t>
            </w:r>
          </w:p>
        </w:tc>
        <w:tc>
          <w:tcPr>
            <w:tcW w:w="180" w:type="dxa"/>
            <w:vAlign w:val="bottom"/>
          </w:tcPr>
          <w:p w:rsidR="0003032D" w:rsidRPr="00A90FDB" w:rsidRDefault="0003032D" w:rsidP="0003032D">
            <w:pPr>
              <w:spacing w:line="280" w:lineRule="exact"/>
              <w:jc w:val="right"/>
              <w:rPr>
                <w:rFonts w:cs="Times New Roman"/>
                <w:b/>
                <w:bCs/>
                <w:szCs w:val="22"/>
              </w:rPr>
            </w:pPr>
          </w:p>
        </w:tc>
        <w:tc>
          <w:tcPr>
            <w:tcW w:w="1080" w:type="dxa"/>
            <w:tcBorders>
              <w:top w:val="single" w:sz="4" w:space="0" w:color="auto"/>
              <w:bottom w:val="double" w:sz="4" w:space="0" w:color="auto"/>
            </w:tcBorders>
          </w:tcPr>
          <w:p w:rsidR="0003032D" w:rsidRPr="00A90FDB" w:rsidRDefault="0003032D" w:rsidP="006E5707">
            <w:pPr>
              <w:spacing w:line="280" w:lineRule="exact"/>
              <w:jc w:val="right"/>
              <w:rPr>
                <w:rFonts w:cs="Times New Roman"/>
                <w:b/>
                <w:bCs/>
                <w:szCs w:val="22"/>
              </w:rPr>
            </w:pPr>
            <w:r w:rsidRPr="00A90FDB">
              <w:rPr>
                <w:rFonts w:cs="Times New Roman"/>
                <w:b/>
                <w:bCs/>
                <w:szCs w:val="22"/>
              </w:rPr>
              <w:t>139,961</w:t>
            </w:r>
          </w:p>
        </w:tc>
        <w:tc>
          <w:tcPr>
            <w:tcW w:w="180" w:type="dxa"/>
            <w:vAlign w:val="bottom"/>
          </w:tcPr>
          <w:p w:rsidR="0003032D" w:rsidRPr="00A90FDB" w:rsidRDefault="0003032D" w:rsidP="006E5707">
            <w:pPr>
              <w:spacing w:line="280" w:lineRule="exact"/>
              <w:jc w:val="right"/>
              <w:rPr>
                <w:rFonts w:cs="Times New Roman"/>
                <w:b/>
                <w:bCs/>
                <w:szCs w:val="22"/>
              </w:rPr>
            </w:pPr>
          </w:p>
        </w:tc>
        <w:tc>
          <w:tcPr>
            <w:tcW w:w="1080" w:type="dxa"/>
            <w:tcBorders>
              <w:top w:val="single" w:sz="4" w:space="0" w:color="auto"/>
              <w:bottom w:val="double" w:sz="4" w:space="0" w:color="auto"/>
            </w:tcBorders>
          </w:tcPr>
          <w:p w:rsidR="0003032D" w:rsidRPr="00A90FDB" w:rsidRDefault="0003032D" w:rsidP="006E5707">
            <w:pPr>
              <w:spacing w:line="280" w:lineRule="exact"/>
              <w:jc w:val="right"/>
              <w:rPr>
                <w:rFonts w:cs="Times New Roman"/>
                <w:b/>
                <w:bCs/>
                <w:szCs w:val="22"/>
              </w:rPr>
            </w:pPr>
            <w:r w:rsidRPr="00A90FDB">
              <w:rPr>
                <w:rFonts w:cs="Times New Roman"/>
                <w:b/>
                <w:bCs/>
                <w:szCs w:val="22"/>
                <w:cs/>
              </w:rPr>
              <w:t>159</w:t>
            </w:r>
            <w:r w:rsidRPr="00A90FDB">
              <w:rPr>
                <w:rFonts w:cs="Times New Roman"/>
                <w:b/>
                <w:bCs/>
                <w:szCs w:val="22"/>
              </w:rPr>
              <w:t>,</w:t>
            </w:r>
            <w:r w:rsidRPr="00A90FDB">
              <w:rPr>
                <w:rFonts w:cs="Times New Roman"/>
                <w:b/>
                <w:bCs/>
                <w:szCs w:val="22"/>
                <w:cs/>
              </w:rPr>
              <w:t>330</w:t>
            </w:r>
          </w:p>
        </w:tc>
      </w:tr>
      <w:tr w:rsidR="0003032D" w:rsidRPr="00A90FDB" w:rsidTr="005D1CFA">
        <w:trPr>
          <w:cantSplit/>
        </w:trPr>
        <w:tc>
          <w:tcPr>
            <w:tcW w:w="3625" w:type="dxa"/>
          </w:tcPr>
          <w:p w:rsidR="0003032D" w:rsidRPr="00A90FDB" w:rsidRDefault="0003032D" w:rsidP="0003032D">
            <w:pPr>
              <w:spacing w:line="280" w:lineRule="exact"/>
              <w:rPr>
                <w:rFonts w:cs="Times New Roman"/>
                <w:szCs w:val="22"/>
              </w:rPr>
            </w:pPr>
          </w:p>
        </w:tc>
        <w:tc>
          <w:tcPr>
            <w:tcW w:w="567" w:type="dxa"/>
          </w:tcPr>
          <w:p w:rsidR="0003032D" w:rsidRPr="00A90FDB" w:rsidRDefault="0003032D" w:rsidP="0003032D">
            <w:pPr>
              <w:spacing w:line="280" w:lineRule="exact"/>
              <w:jc w:val="right"/>
              <w:rPr>
                <w:rFonts w:cs="Times New Roman"/>
                <w:b/>
                <w:bCs/>
                <w:szCs w:val="22"/>
              </w:rPr>
            </w:pPr>
          </w:p>
        </w:tc>
        <w:tc>
          <w:tcPr>
            <w:tcW w:w="1170" w:type="dxa"/>
            <w:vAlign w:val="bottom"/>
          </w:tcPr>
          <w:p w:rsidR="0003032D" w:rsidRPr="00A90FDB" w:rsidRDefault="0003032D" w:rsidP="0003032D">
            <w:pPr>
              <w:spacing w:line="280" w:lineRule="exact"/>
              <w:jc w:val="right"/>
              <w:rPr>
                <w:rFonts w:cs="Times New Roman"/>
                <w:b/>
                <w:bCs/>
                <w:szCs w:val="22"/>
              </w:rPr>
            </w:pPr>
          </w:p>
        </w:tc>
        <w:tc>
          <w:tcPr>
            <w:tcW w:w="180" w:type="dxa"/>
            <w:vAlign w:val="bottom"/>
          </w:tcPr>
          <w:p w:rsidR="0003032D" w:rsidRPr="00A90FDB" w:rsidRDefault="0003032D" w:rsidP="0003032D">
            <w:pPr>
              <w:spacing w:line="280" w:lineRule="exact"/>
              <w:jc w:val="right"/>
              <w:rPr>
                <w:rFonts w:cs="Times New Roman"/>
                <w:b/>
                <w:bCs/>
                <w:szCs w:val="22"/>
              </w:rPr>
            </w:pPr>
          </w:p>
        </w:tc>
        <w:tc>
          <w:tcPr>
            <w:tcW w:w="1080" w:type="dxa"/>
            <w:vAlign w:val="bottom"/>
          </w:tcPr>
          <w:p w:rsidR="0003032D" w:rsidRPr="00A90FDB" w:rsidRDefault="0003032D" w:rsidP="0003032D">
            <w:pPr>
              <w:spacing w:line="280" w:lineRule="exact"/>
              <w:jc w:val="right"/>
              <w:rPr>
                <w:rFonts w:cs="Times New Roman"/>
                <w:b/>
                <w:bCs/>
                <w:szCs w:val="22"/>
              </w:rPr>
            </w:pPr>
          </w:p>
        </w:tc>
        <w:tc>
          <w:tcPr>
            <w:tcW w:w="180" w:type="dxa"/>
            <w:vAlign w:val="bottom"/>
          </w:tcPr>
          <w:p w:rsidR="0003032D" w:rsidRPr="00A90FDB" w:rsidRDefault="0003032D" w:rsidP="0003032D">
            <w:pPr>
              <w:spacing w:line="280" w:lineRule="exact"/>
              <w:jc w:val="right"/>
              <w:rPr>
                <w:rFonts w:cs="Times New Roman"/>
                <w:b/>
                <w:bCs/>
                <w:szCs w:val="22"/>
              </w:rPr>
            </w:pPr>
          </w:p>
        </w:tc>
        <w:tc>
          <w:tcPr>
            <w:tcW w:w="1080" w:type="dxa"/>
            <w:vAlign w:val="bottom"/>
          </w:tcPr>
          <w:p w:rsidR="0003032D" w:rsidRPr="00A90FDB" w:rsidRDefault="0003032D" w:rsidP="0003032D">
            <w:pPr>
              <w:spacing w:line="280" w:lineRule="exact"/>
              <w:jc w:val="right"/>
              <w:rPr>
                <w:rFonts w:cs="Times New Roman"/>
                <w:b/>
                <w:bCs/>
                <w:szCs w:val="22"/>
              </w:rPr>
            </w:pPr>
          </w:p>
        </w:tc>
        <w:tc>
          <w:tcPr>
            <w:tcW w:w="180" w:type="dxa"/>
            <w:vAlign w:val="bottom"/>
          </w:tcPr>
          <w:p w:rsidR="0003032D" w:rsidRPr="00A90FDB" w:rsidRDefault="0003032D" w:rsidP="0003032D">
            <w:pPr>
              <w:spacing w:line="280" w:lineRule="exact"/>
              <w:jc w:val="right"/>
              <w:rPr>
                <w:rFonts w:cs="Times New Roman"/>
                <w:b/>
                <w:bCs/>
                <w:szCs w:val="22"/>
              </w:rPr>
            </w:pPr>
          </w:p>
        </w:tc>
        <w:tc>
          <w:tcPr>
            <w:tcW w:w="1080" w:type="dxa"/>
            <w:vAlign w:val="bottom"/>
          </w:tcPr>
          <w:p w:rsidR="0003032D" w:rsidRPr="00A90FDB" w:rsidRDefault="0003032D" w:rsidP="0003032D">
            <w:pPr>
              <w:spacing w:line="280" w:lineRule="exact"/>
              <w:jc w:val="right"/>
              <w:rPr>
                <w:rFonts w:cs="Times New Roman"/>
                <w:b/>
                <w:bCs/>
                <w:szCs w:val="22"/>
              </w:rPr>
            </w:pPr>
          </w:p>
        </w:tc>
      </w:tr>
      <w:tr w:rsidR="0003032D" w:rsidRPr="00A90FDB" w:rsidTr="005D1CFA">
        <w:trPr>
          <w:cantSplit/>
          <w:trHeight w:val="262"/>
        </w:trPr>
        <w:tc>
          <w:tcPr>
            <w:tcW w:w="3625" w:type="dxa"/>
          </w:tcPr>
          <w:p w:rsidR="0003032D" w:rsidRPr="00A90FDB" w:rsidRDefault="0003032D" w:rsidP="0003032D">
            <w:pPr>
              <w:spacing w:line="280" w:lineRule="exact"/>
              <w:rPr>
                <w:rFonts w:cs="Times New Roman"/>
                <w:b/>
                <w:bCs/>
                <w:szCs w:val="22"/>
              </w:rPr>
            </w:pPr>
            <w:r w:rsidRPr="00A90FDB">
              <w:rPr>
                <w:rFonts w:cs="Times New Roman"/>
                <w:b/>
                <w:bCs/>
                <w:szCs w:val="22"/>
              </w:rPr>
              <w:t xml:space="preserve">Total investments in associates and     </w:t>
            </w:r>
          </w:p>
          <w:p w:rsidR="0003032D" w:rsidRPr="00A90FDB" w:rsidRDefault="0003032D" w:rsidP="0003032D">
            <w:pPr>
              <w:spacing w:line="280" w:lineRule="exact"/>
              <w:rPr>
                <w:rFonts w:cs="Times New Roman"/>
                <w:b/>
                <w:bCs/>
                <w:szCs w:val="22"/>
              </w:rPr>
            </w:pPr>
            <w:r w:rsidRPr="00A90FDB">
              <w:rPr>
                <w:rFonts w:cs="Times New Roman"/>
                <w:b/>
                <w:bCs/>
                <w:szCs w:val="22"/>
              </w:rPr>
              <w:t xml:space="preserve">     joint ventures</w:t>
            </w:r>
          </w:p>
        </w:tc>
        <w:tc>
          <w:tcPr>
            <w:tcW w:w="567" w:type="dxa"/>
          </w:tcPr>
          <w:p w:rsidR="0003032D" w:rsidRPr="00A90FDB" w:rsidRDefault="0003032D" w:rsidP="0003032D">
            <w:pPr>
              <w:spacing w:line="240" w:lineRule="atLeast"/>
              <w:ind w:right="56"/>
              <w:jc w:val="right"/>
              <w:rPr>
                <w:rFonts w:cs="Times New Roman"/>
                <w:b/>
                <w:bCs/>
                <w:szCs w:val="22"/>
              </w:rPr>
            </w:pPr>
          </w:p>
        </w:tc>
        <w:tc>
          <w:tcPr>
            <w:tcW w:w="1170" w:type="dxa"/>
            <w:tcBorders>
              <w:bottom w:val="double" w:sz="4" w:space="0" w:color="auto"/>
            </w:tcBorders>
            <w:vAlign w:val="bottom"/>
          </w:tcPr>
          <w:p w:rsidR="0003032D" w:rsidRPr="00A90FDB" w:rsidRDefault="00910F23" w:rsidP="006E5707">
            <w:pPr>
              <w:spacing w:line="280" w:lineRule="exact"/>
              <w:jc w:val="right"/>
              <w:rPr>
                <w:rFonts w:cs="Times New Roman"/>
                <w:b/>
                <w:bCs/>
                <w:szCs w:val="22"/>
              </w:rPr>
            </w:pPr>
            <w:r w:rsidRPr="00A90FDB">
              <w:rPr>
                <w:rFonts w:cs="Times New Roman"/>
                <w:b/>
                <w:bCs/>
                <w:szCs w:val="22"/>
              </w:rPr>
              <w:t>952,792</w:t>
            </w:r>
          </w:p>
        </w:tc>
        <w:tc>
          <w:tcPr>
            <w:tcW w:w="180" w:type="dxa"/>
            <w:vAlign w:val="bottom"/>
          </w:tcPr>
          <w:p w:rsidR="0003032D" w:rsidRPr="00A90FDB" w:rsidRDefault="0003032D" w:rsidP="006E5707">
            <w:pPr>
              <w:spacing w:line="280" w:lineRule="exact"/>
              <w:jc w:val="right"/>
              <w:rPr>
                <w:rFonts w:cs="Times New Roman"/>
                <w:b/>
                <w:bCs/>
                <w:szCs w:val="22"/>
              </w:rPr>
            </w:pPr>
          </w:p>
        </w:tc>
        <w:tc>
          <w:tcPr>
            <w:tcW w:w="1080" w:type="dxa"/>
            <w:tcBorders>
              <w:bottom w:val="double" w:sz="4" w:space="0" w:color="auto"/>
            </w:tcBorders>
            <w:vAlign w:val="bottom"/>
          </w:tcPr>
          <w:p w:rsidR="0003032D" w:rsidRPr="00A90FDB" w:rsidRDefault="0003032D" w:rsidP="0003032D">
            <w:pPr>
              <w:spacing w:line="280" w:lineRule="exact"/>
              <w:jc w:val="right"/>
              <w:rPr>
                <w:rFonts w:cs="Times New Roman"/>
                <w:b/>
                <w:bCs/>
                <w:szCs w:val="22"/>
              </w:rPr>
            </w:pPr>
            <w:r w:rsidRPr="00A90FDB">
              <w:rPr>
                <w:rFonts w:cs="Times New Roman"/>
                <w:b/>
                <w:bCs/>
                <w:szCs w:val="22"/>
              </w:rPr>
              <w:t>1,211,501</w:t>
            </w:r>
          </w:p>
        </w:tc>
        <w:tc>
          <w:tcPr>
            <w:tcW w:w="180" w:type="dxa"/>
            <w:vAlign w:val="bottom"/>
          </w:tcPr>
          <w:p w:rsidR="0003032D" w:rsidRPr="00A90FDB" w:rsidRDefault="0003032D" w:rsidP="0003032D">
            <w:pPr>
              <w:spacing w:line="240" w:lineRule="atLeast"/>
              <w:jc w:val="right"/>
              <w:rPr>
                <w:rFonts w:cs="Times New Roman"/>
                <w:b/>
                <w:bCs/>
                <w:szCs w:val="22"/>
              </w:rPr>
            </w:pPr>
          </w:p>
        </w:tc>
        <w:tc>
          <w:tcPr>
            <w:tcW w:w="1080" w:type="dxa"/>
            <w:tcBorders>
              <w:bottom w:val="double" w:sz="4" w:space="0" w:color="auto"/>
            </w:tcBorders>
            <w:vAlign w:val="bottom"/>
          </w:tcPr>
          <w:p w:rsidR="0003032D" w:rsidRPr="00A90FDB" w:rsidRDefault="0003032D" w:rsidP="006E5707">
            <w:pPr>
              <w:spacing w:line="280" w:lineRule="exact"/>
              <w:jc w:val="right"/>
              <w:rPr>
                <w:rFonts w:cs="Times New Roman"/>
                <w:b/>
                <w:bCs/>
                <w:szCs w:val="22"/>
              </w:rPr>
            </w:pPr>
            <w:r w:rsidRPr="00A90FDB">
              <w:rPr>
                <w:rFonts w:cs="Times New Roman"/>
                <w:b/>
                <w:bCs/>
                <w:szCs w:val="22"/>
              </w:rPr>
              <w:t>139,961</w:t>
            </w:r>
          </w:p>
        </w:tc>
        <w:tc>
          <w:tcPr>
            <w:tcW w:w="180" w:type="dxa"/>
            <w:vAlign w:val="bottom"/>
          </w:tcPr>
          <w:p w:rsidR="0003032D" w:rsidRPr="00A90FDB" w:rsidRDefault="0003032D" w:rsidP="006E5707">
            <w:pPr>
              <w:spacing w:line="280" w:lineRule="exact"/>
              <w:jc w:val="right"/>
              <w:rPr>
                <w:rFonts w:cs="Times New Roman"/>
                <w:b/>
                <w:bCs/>
                <w:szCs w:val="22"/>
              </w:rPr>
            </w:pPr>
          </w:p>
        </w:tc>
        <w:tc>
          <w:tcPr>
            <w:tcW w:w="1080" w:type="dxa"/>
            <w:tcBorders>
              <w:bottom w:val="double" w:sz="4" w:space="0" w:color="auto"/>
            </w:tcBorders>
            <w:vAlign w:val="bottom"/>
          </w:tcPr>
          <w:p w:rsidR="0003032D" w:rsidRPr="00A90FDB" w:rsidRDefault="0003032D" w:rsidP="0003032D">
            <w:pPr>
              <w:spacing w:line="240" w:lineRule="atLeast"/>
              <w:jc w:val="right"/>
              <w:rPr>
                <w:rFonts w:cs="Times New Roman"/>
                <w:b/>
                <w:bCs/>
                <w:szCs w:val="22"/>
              </w:rPr>
            </w:pPr>
            <w:r w:rsidRPr="00A90FDB">
              <w:rPr>
                <w:rFonts w:cs="Times New Roman"/>
                <w:b/>
                <w:bCs/>
                <w:szCs w:val="22"/>
              </w:rPr>
              <w:t>466,024</w:t>
            </w:r>
          </w:p>
        </w:tc>
      </w:tr>
    </w:tbl>
    <w:p w:rsidR="001D10B8" w:rsidRPr="00A90FDB" w:rsidRDefault="001D10B8" w:rsidP="002763F1">
      <w:pPr>
        <w:pStyle w:val="NoSpacing"/>
        <w:spacing w:line="240" w:lineRule="atLeast"/>
        <w:rPr>
          <w:rFonts w:cs="Times New Roman"/>
          <w:szCs w:val="22"/>
        </w:rPr>
      </w:pPr>
    </w:p>
    <w:p w:rsidR="00C33C5A" w:rsidRPr="00AB759D" w:rsidRDefault="00A928EF" w:rsidP="00FA24B6">
      <w:pPr>
        <w:rPr>
          <w:sz w:val="20"/>
          <w:szCs w:val="20"/>
          <w:highlight w:val="yellow"/>
        </w:rPr>
        <w:sectPr w:rsidR="00C33C5A" w:rsidRPr="00AB759D" w:rsidSect="00245221">
          <w:footerReference w:type="default" r:id="rId11"/>
          <w:pgSz w:w="11909" w:h="16834" w:code="9"/>
          <w:pgMar w:top="691" w:right="1152" w:bottom="576" w:left="1152" w:header="720" w:footer="720" w:gutter="0"/>
          <w:paperSrc w:first="15" w:other="15"/>
          <w:cols w:space="720"/>
          <w:noEndnote/>
          <w:docGrid w:linePitch="299"/>
        </w:sectPr>
      </w:pPr>
      <w:r w:rsidRPr="00A90FDB">
        <w:rPr>
          <w:szCs w:val="22"/>
        </w:rPr>
        <w:br w:type="page"/>
      </w:r>
    </w:p>
    <w:p w:rsidR="00B678ED" w:rsidRPr="00A90FDB" w:rsidRDefault="00B678ED" w:rsidP="00BD5F78">
      <w:pPr>
        <w:tabs>
          <w:tab w:val="left" w:pos="14760"/>
        </w:tabs>
        <w:spacing w:line="280" w:lineRule="exact"/>
        <w:ind w:right="40"/>
        <w:jc w:val="thaiDistribute"/>
        <w:rPr>
          <w:rFonts w:cs="Times New Roman"/>
          <w:szCs w:val="22"/>
        </w:rPr>
      </w:pPr>
      <w:r w:rsidRPr="00A90FDB">
        <w:rPr>
          <w:rFonts w:cs="Times New Roman"/>
          <w:szCs w:val="22"/>
        </w:rPr>
        <w:lastRenderedPageBreak/>
        <w:t>Investments in associates and joint ventures as at 31 March 201</w:t>
      </w:r>
      <w:r w:rsidR="008810D7" w:rsidRPr="00A90FDB">
        <w:rPr>
          <w:rFonts w:cs="Times New Roman"/>
          <w:szCs w:val="22"/>
        </w:rPr>
        <w:t>9 and 31 December 2018</w:t>
      </w:r>
      <w:r w:rsidR="00794B49" w:rsidRPr="00A90FDB">
        <w:rPr>
          <w:rFonts w:cs="Times New Roman"/>
          <w:szCs w:val="22"/>
        </w:rPr>
        <w:t xml:space="preserve"> </w:t>
      </w:r>
      <w:r w:rsidRPr="00A90FDB">
        <w:rPr>
          <w:rFonts w:cs="Times New Roman"/>
          <w:szCs w:val="22"/>
        </w:rPr>
        <w:t>were as follows:</w:t>
      </w:r>
    </w:p>
    <w:p w:rsidR="00C62D64" w:rsidRPr="00AB759D" w:rsidRDefault="00C62D64" w:rsidP="00BD5F78">
      <w:pPr>
        <w:tabs>
          <w:tab w:val="left" w:pos="14760"/>
        </w:tabs>
        <w:spacing w:line="280" w:lineRule="exact"/>
        <w:ind w:right="40"/>
        <w:jc w:val="thaiDistribute"/>
        <w:rPr>
          <w:rFonts w:cs="Times New Roman"/>
          <w:sz w:val="20"/>
          <w:szCs w:val="20"/>
        </w:rPr>
      </w:pPr>
    </w:p>
    <w:tbl>
      <w:tblPr>
        <w:tblW w:w="14427" w:type="dxa"/>
        <w:tblLayout w:type="fixed"/>
        <w:tblLook w:val="0020" w:firstRow="1" w:lastRow="0" w:firstColumn="0" w:lastColumn="0" w:noHBand="0" w:noVBand="0"/>
      </w:tblPr>
      <w:tblGrid>
        <w:gridCol w:w="2410"/>
        <w:gridCol w:w="2410"/>
        <w:gridCol w:w="1276"/>
        <w:gridCol w:w="850"/>
        <w:gridCol w:w="850"/>
        <w:gridCol w:w="900"/>
        <w:gridCol w:w="943"/>
        <w:gridCol w:w="1024"/>
        <w:gridCol w:w="236"/>
        <w:gridCol w:w="1008"/>
        <w:gridCol w:w="270"/>
        <w:gridCol w:w="990"/>
        <w:gridCol w:w="236"/>
        <w:gridCol w:w="1024"/>
      </w:tblGrid>
      <w:tr w:rsidR="001F7D2D" w:rsidRPr="008810D7" w:rsidTr="00521F15">
        <w:trPr>
          <w:trHeight w:val="80"/>
          <w:tblHeader/>
        </w:trPr>
        <w:tc>
          <w:tcPr>
            <w:tcW w:w="14427" w:type="dxa"/>
            <w:gridSpan w:val="14"/>
          </w:tcPr>
          <w:p w:rsidR="001F7D2D" w:rsidRPr="008810D7" w:rsidRDefault="001F7D2D" w:rsidP="001F7D2D">
            <w:pPr>
              <w:pStyle w:val="acctmergecolhdg"/>
              <w:spacing w:line="260" w:lineRule="exact"/>
              <w:rPr>
                <w:sz w:val="18"/>
                <w:szCs w:val="18"/>
              </w:rPr>
            </w:pPr>
            <w:r w:rsidRPr="008810D7">
              <w:rPr>
                <w:sz w:val="18"/>
                <w:szCs w:val="18"/>
              </w:rPr>
              <w:t>Consolidated financial statements</w:t>
            </w:r>
          </w:p>
        </w:tc>
      </w:tr>
      <w:tr w:rsidR="008810D7" w:rsidRPr="008810D7" w:rsidTr="00521F15">
        <w:trPr>
          <w:trHeight w:val="80"/>
          <w:tblHeader/>
        </w:trPr>
        <w:tc>
          <w:tcPr>
            <w:tcW w:w="2410" w:type="dxa"/>
          </w:tcPr>
          <w:p w:rsidR="008810D7" w:rsidRPr="008810D7" w:rsidRDefault="008810D7" w:rsidP="001F7D2D">
            <w:pPr>
              <w:spacing w:line="260" w:lineRule="exact"/>
              <w:ind w:left="96" w:right="-25" w:hanging="96"/>
              <w:rPr>
                <w:rFonts w:cs="Times New Roman"/>
                <w:b/>
                <w:bCs/>
                <w:i/>
                <w:iCs/>
                <w:sz w:val="18"/>
                <w:szCs w:val="18"/>
                <w:cs/>
              </w:rPr>
            </w:pPr>
          </w:p>
        </w:tc>
        <w:tc>
          <w:tcPr>
            <w:tcW w:w="2410" w:type="dxa"/>
          </w:tcPr>
          <w:p w:rsidR="008810D7" w:rsidRPr="008810D7" w:rsidRDefault="008810D7" w:rsidP="001F7D2D">
            <w:pPr>
              <w:spacing w:line="260" w:lineRule="exact"/>
              <w:ind w:right="-25"/>
              <w:jc w:val="center"/>
              <w:rPr>
                <w:rFonts w:cs="Times New Roman"/>
                <w:sz w:val="18"/>
                <w:szCs w:val="18"/>
              </w:rPr>
            </w:pPr>
          </w:p>
          <w:p w:rsidR="008810D7" w:rsidRPr="008810D7" w:rsidRDefault="008810D7" w:rsidP="001F7D2D">
            <w:pPr>
              <w:spacing w:line="260" w:lineRule="exact"/>
              <w:ind w:right="-25"/>
              <w:jc w:val="center"/>
              <w:rPr>
                <w:rFonts w:cs="Times New Roman"/>
                <w:b/>
                <w:bCs/>
                <w:i/>
                <w:iCs/>
                <w:sz w:val="18"/>
                <w:szCs w:val="18"/>
                <w:cs/>
              </w:rPr>
            </w:pPr>
            <w:r w:rsidRPr="008810D7">
              <w:rPr>
                <w:rFonts w:cs="Times New Roman"/>
                <w:sz w:val="18"/>
                <w:szCs w:val="18"/>
              </w:rPr>
              <w:t>Type of business</w:t>
            </w:r>
          </w:p>
        </w:tc>
        <w:tc>
          <w:tcPr>
            <w:tcW w:w="1276" w:type="dxa"/>
          </w:tcPr>
          <w:p w:rsidR="008810D7" w:rsidRPr="008810D7" w:rsidRDefault="008810D7" w:rsidP="008810D7">
            <w:pPr>
              <w:spacing w:line="260" w:lineRule="exact"/>
              <w:ind w:right="-25"/>
              <w:jc w:val="center"/>
              <w:rPr>
                <w:rFonts w:cstheme="minorBidi"/>
                <w:b/>
                <w:bCs/>
                <w:i/>
                <w:iCs/>
                <w:sz w:val="18"/>
                <w:szCs w:val="18"/>
                <w:cs/>
              </w:rPr>
            </w:pPr>
            <w:r>
              <w:rPr>
                <w:rFonts w:cs="Times New Roman"/>
                <w:sz w:val="18"/>
                <w:szCs w:val="18"/>
              </w:rPr>
              <w:t>Country of incorpora</w:t>
            </w:r>
            <w:r w:rsidRPr="008810D7">
              <w:rPr>
                <w:rFonts w:cs="Times New Roman"/>
                <w:sz w:val="18"/>
                <w:szCs w:val="18"/>
              </w:rPr>
              <w:t>tion</w:t>
            </w:r>
          </w:p>
        </w:tc>
        <w:tc>
          <w:tcPr>
            <w:tcW w:w="1700" w:type="dxa"/>
            <w:gridSpan w:val="2"/>
          </w:tcPr>
          <w:p w:rsidR="008810D7" w:rsidRPr="008810D7" w:rsidRDefault="008810D7" w:rsidP="008810D7">
            <w:pPr>
              <w:spacing w:line="260" w:lineRule="exact"/>
              <w:jc w:val="center"/>
              <w:rPr>
                <w:rFonts w:cs="Times New Roman"/>
                <w:sz w:val="18"/>
                <w:szCs w:val="18"/>
              </w:rPr>
            </w:pPr>
            <w:r w:rsidRPr="008810D7">
              <w:rPr>
                <w:rFonts w:cs="Times New Roman"/>
                <w:sz w:val="18"/>
                <w:szCs w:val="18"/>
              </w:rPr>
              <w:t>Ownership</w:t>
            </w:r>
          </w:p>
          <w:p w:rsidR="008810D7" w:rsidRPr="008810D7" w:rsidRDefault="008810D7" w:rsidP="008810D7">
            <w:pPr>
              <w:spacing w:line="260" w:lineRule="exact"/>
              <w:ind w:right="-25"/>
              <w:jc w:val="center"/>
              <w:rPr>
                <w:rFonts w:cs="Times New Roman"/>
                <w:i/>
                <w:iCs/>
                <w:sz w:val="18"/>
                <w:szCs w:val="18"/>
                <w:cs/>
              </w:rPr>
            </w:pPr>
            <w:r w:rsidRPr="008810D7">
              <w:rPr>
                <w:rFonts w:cs="Times New Roman"/>
                <w:sz w:val="18"/>
                <w:szCs w:val="18"/>
              </w:rPr>
              <w:t>interest</w:t>
            </w:r>
          </w:p>
        </w:tc>
        <w:tc>
          <w:tcPr>
            <w:tcW w:w="1843" w:type="dxa"/>
            <w:gridSpan w:val="2"/>
          </w:tcPr>
          <w:p w:rsidR="008810D7" w:rsidRDefault="008810D7" w:rsidP="008810D7">
            <w:pPr>
              <w:spacing w:line="260" w:lineRule="exact"/>
              <w:ind w:right="-25"/>
              <w:jc w:val="center"/>
              <w:rPr>
                <w:rFonts w:cs="Times New Roman"/>
                <w:bCs/>
                <w:sz w:val="18"/>
                <w:szCs w:val="18"/>
              </w:rPr>
            </w:pPr>
          </w:p>
          <w:p w:rsidR="008810D7" w:rsidRPr="008810D7" w:rsidRDefault="008810D7" w:rsidP="008810D7">
            <w:pPr>
              <w:spacing w:line="260" w:lineRule="exact"/>
              <w:ind w:right="-25"/>
              <w:jc w:val="center"/>
              <w:rPr>
                <w:rFonts w:cs="Times New Roman"/>
                <w:i/>
                <w:iCs/>
                <w:sz w:val="18"/>
                <w:szCs w:val="18"/>
                <w:cs/>
              </w:rPr>
            </w:pPr>
            <w:r w:rsidRPr="008810D7">
              <w:rPr>
                <w:rFonts w:cs="Times New Roman"/>
                <w:bCs/>
                <w:sz w:val="18"/>
                <w:szCs w:val="18"/>
              </w:rPr>
              <w:t>Paid-up capital</w:t>
            </w:r>
          </w:p>
        </w:tc>
        <w:tc>
          <w:tcPr>
            <w:tcW w:w="2268" w:type="dxa"/>
            <w:gridSpan w:val="3"/>
          </w:tcPr>
          <w:p w:rsidR="008810D7" w:rsidRDefault="008810D7" w:rsidP="008810D7">
            <w:pPr>
              <w:spacing w:line="260" w:lineRule="exact"/>
              <w:ind w:right="-25"/>
              <w:jc w:val="center"/>
              <w:rPr>
                <w:rFonts w:cs="Times New Roman"/>
                <w:bCs/>
                <w:sz w:val="18"/>
                <w:szCs w:val="18"/>
              </w:rPr>
            </w:pPr>
          </w:p>
          <w:p w:rsidR="008810D7" w:rsidRPr="008810D7" w:rsidRDefault="008810D7" w:rsidP="008810D7">
            <w:pPr>
              <w:spacing w:line="260" w:lineRule="exact"/>
              <w:ind w:right="-25"/>
              <w:jc w:val="center"/>
              <w:rPr>
                <w:rFonts w:cs="Times New Roman"/>
                <w:i/>
                <w:iCs/>
                <w:sz w:val="18"/>
                <w:szCs w:val="18"/>
                <w:cs/>
              </w:rPr>
            </w:pPr>
            <w:r w:rsidRPr="008810D7">
              <w:rPr>
                <w:rFonts w:cs="Times New Roman"/>
                <w:bCs/>
                <w:sz w:val="18"/>
                <w:szCs w:val="18"/>
              </w:rPr>
              <w:t>Cost</w:t>
            </w:r>
          </w:p>
        </w:tc>
        <w:tc>
          <w:tcPr>
            <w:tcW w:w="270" w:type="dxa"/>
          </w:tcPr>
          <w:p w:rsidR="008810D7" w:rsidRPr="008810D7" w:rsidRDefault="008810D7" w:rsidP="008810D7">
            <w:pPr>
              <w:tabs>
                <w:tab w:val="decimal" w:pos="684"/>
              </w:tabs>
              <w:spacing w:line="260" w:lineRule="exact"/>
              <w:ind w:right="-25"/>
              <w:jc w:val="center"/>
              <w:rPr>
                <w:rFonts w:cs="Times New Roman"/>
                <w:i/>
                <w:iCs/>
                <w:sz w:val="18"/>
                <w:szCs w:val="18"/>
                <w:cs/>
              </w:rPr>
            </w:pPr>
          </w:p>
        </w:tc>
        <w:tc>
          <w:tcPr>
            <w:tcW w:w="2250" w:type="dxa"/>
            <w:gridSpan w:val="3"/>
          </w:tcPr>
          <w:p w:rsidR="008810D7" w:rsidRDefault="008810D7" w:rsidP="008810D7">
            <w:pPr>
              <w:spacing w:line="260" w:lineRule="exact"/>
              <w:ind w:right="-25"/>
              <w:jc w:val="center"/>
              <w:rPr>
                <w:rFonts w:cs="Times New Roman"/>
                <w:bCs/>
                <w:sz w:val="18"/>
                <w:szCs w:val="18"/>
              </w:rPr>
            </w:pPr>
          </w:p>
          <w:p w:rsidR="008810D7" w:rsidRPr="008810D7" w:rsidRDefault="008810D7" w:rsidP="008810D7">
            <w:pPr>
              <w:spacing w:line="260" w:lineRule="exact"/>
              <w:ind w:right="-25"/>
              <w:jc w:val="center"/>
              <w:rPr>
                <w:rFonts w:cs="Times New Roman"/>
                <w:i/>
                <w:iCs/>
                <w:sz w:val="18"/>
                <w:szCs w:val="18"/>
                <w:cs/>
              </w:rPr>
            </w:pPr>
            <w:r w:rsidRPr="008810D7">
              <w:rPr>
                <w:rFonts w:cs="Times New Roman"/>
                <w:bCs/>
                <w:sz w:val="18"/>
                <w:szCs w:val="18"/>
              </w:rPr>
              <w:t>Equity</w:t>
            </w:r>
          </w:p>
        </w:tc>
      </w:tr>
      <w:tr w:rsidR="008810D7" w:rsidRPr="008810D7" w:rsidTr="00521F15">
        <w:trPr>
          <w:trHeight w:val="80"/>
          <w:tblHeader/>
        </w:trPr>
        <w:tc>
          <w:tcPr>
            <w:tcW w:w="2410" w:type="dxa"/>
          </w:tcPr>
          <w:p w:rsidR="008810D7" w:rsidRPr="008810D7" w:rsidRDefault="008810D7" w:rsidP="001F7D2D">
            <w:pPr>
              <w:spacing w:line="260" w:lineRule="exact"/>
              <w:ind w:left="96" w:right="-25" w:hanging="96"/>
              <w:rPr>
                <w:rFonts w:cs="Times New Roman"/>
                <w:b/>
                <w:bCs/>
                <w:i/>
                <w:iCs/>
                <w:sz w:val="18"/>
                <w:szCs w:val="18"/>
                <w:cs/>
              </w:rPr>
            </w:pPr>
          </w:p>
        </w:tc>
        <w:tc>
          <w:tcPr>
            <w:tcW w:w="2410" w:type="dxa"/>
          </w:tcPr>
          <w:p w:rsidR="008810D7" w:rsidRPr="008810D7" w:rsidRDefault="008810D7" w:rsidP="001F7D2D">
            <w:pPr>
              <w:spacing w:line="260" w:lineRule="exact"/>
              <w:ind w:right="-25"/>
              <w:rPr>
                <w:rFonts w:cs="Times New Roman"/>
                <w:b/>
                <w:bCs/>
                <w:i/>
                <w:iCs/>
                <w:sz w:val="18"/>
                <w:szCs w:val="18"/>
                <w:cs/>
              </w:rPr>
            </w:pPr>
          </w:p>
        </w:tc>
        <w:tc>
          <w:tcPr>
            <w:tcW w:w="1276" w:type="dxa"/>
          </w:tcPr>
          <w:p w:rsidR="008810D7" w:rsidRPr="008810D7" w:rsidRDefault="008810D7" w:rsidP="001F7D2D">
            <w:pPr>
              <w:spacing w:line="260" w:lineRule="exact"/>
              <w:ind w:right="-25"/>
              <w:rPr>
                <w:rFonts w:cs="Times New Roman"/>
                <w:b/>
                <w:bCs/>
                <w:i/>
                <w:iCs/>
                <w:sz w:val="18"/>
                <w:szCs w:val="18"/>
                <w:cs/>
              </w:rPr>
            </w:pPr>
          </w:p>
        </w:tc>
        <w:tc>
          <w:tcPr>
            <w:tcW w:w="85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31</w:t>
            </w:r>
          </w:p>
        </w:tc>
        <w:tc>
          <w:tcPr>
            <w:tcW w:w="850"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31</w:t>
            </w:r>
          </w:p>
        </w:tc>
        <w:tc>
          <w:tcPr>
            <w:tcW w:w="90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31</w:t>
            </w:r>
          </w:p>
        </w:tc>
        <w:tc>
          <w:tcPr>
            <w:tcW w:w="943"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31</w:t>
            </w:r>
          </w:p>
        </w:tc>
        <w:tc>
          <w:tcPr>
            <w:tcW w:w="1024"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31</w:t>
            </w:r>
          </w:p>
        </w:tc>
        <w:tc>
          <w:tcPr>
            <w:tcW w:w="236" w:type="dxa"/>
            <w:vAlign w:val="center"/>
          </w:tcPr>
          <w:p w:rsidR="008810D7" w:rsidRPr="008810D7" w:rsidRDefault="008810D7" w:rsidP="001F7D2D">
            <w:pPr>
              <w:spacing w:line="260" w:lineRule="exact"/>
              <w:ind w:left="-108" w:right="-108"/>
              <w:jc w:val="center"/>
              <w:rPr>
                <w:rFonts w:cs="Times New Roman"/>
                <w:sz w:val="18"/>
                <w:szCs w:val="18"/>
              </w:rPr>
            </w:pPr>
          </w:p>
        </w:tc>
        <w:tc>
          <w:tcPr>
            <w:tcW w:w="1008"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31</w:t>
            </w:r>
          </w:p>
        </w:tc>
        <w:tc>
          <w:tcPr>
            <w:tcW w:w="270" w:type="dxa"/>
            <w:vAlign w:val="center"/>
          </w:tcPr>
          <w:p w:rsidR="008810D7" w:rsidRPr="008810D7" w:rsidRDefault="008810D7" w:rsidP="001F7D2D">
            <w:pPr>
              <w:spacing w:line="260" w:lineRule="exact"/>
              <w:ind w:left="-108" w:right="-108"/>
              <w:jc w:val="center"/>
              <w:rPr>
                <w:rFonts w:cs="Times New Roman"/>
                <w:sz w:val="18"/>
                <w:szCs w:val="18"/>
              </w:rPr>
            </w:pPr>
          </w:p>
        </w:tc>
        <w:tc>
          <w:tcPr>
            <w:tcW w:w="99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31</w:t>
            </w:r>
          </w:p>
        </w:tc>
        <w:tc>
          <w:tcPr>
            <w:tcW w:w="236" w:type="dxa"/>
            <w:vAlign w:val="center"/>
          </w:tcPr>
          <w:p w:rsidR="008810D7" w:rsidRPr="008810D7" w:rsidRDefault="008810D7" w:rsidP="001F7D2D">
            <w:pPr>
              <w:spacing w:line="260" w:lineRule="exact"/>
              <w:ind w:left="-108" w:right="-108"/>
              <w:jc w:val="center"/>
              <w:rPr>
                <w:rFonts w:cs="Times New Roman"/>
                <w:sz w:val="18"/>
                <w:szCs w:val="18"/>
              </w:rPr>
            </w:pPr>
          </w:p>
        </w:tc>
        <w:tc>
          <w:tcPr>
            <w:tcW w:w="1024"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31</w:t>
            </w:r>
          </w:p>
        </w:tc>
      </w:tr>
      <w:tr w:rsidR="008810D7" w:rsidRPr="008810D7" w:rsidTr="00521F15">
        <w:trPr>
          <w:trHeight w:val="80"/>
          <w:tblHeader/>
        </w:trPr>
        <w:tc>
          <w:tcPr>
            <w:tcW w:w="2410" w:type="dxa"/>
          </w:tcPr>
          <w:p w:rsidR="008810D7" w:rsidRPr="008810D7" w:rsidRDefault="008810D7" w:rsidP="001F7D2D">
            <w:pPr>
              <w:spacing w:line="260" w:lineRule="exact"/>
              <w:ind w:left="96" w:right="-25" w:hanging="96"/>
              <w:rPr>
                <w:rFonts w:cs="Times New Roman"/>
                <w:b/>
                <w:bCs/>
                <w:i/>
                <w:iCs/>
                <w:sz w:val="18"/>
                <w:szCs w:val="18"/>
                <w:cs/>
              </w:rPr>
            </w:pPr>
          </w:p>
        </w:tc>
        <w:tc>
          <w:tcPr>
            <w:tcW w:w="2410" w:type="dxa"/>
          </w:tcPr>
          <w:p w:rsidR="008810D7" w:rsidRPr="008810D7" w:rsidRDefault="008810D7" w:rsidP="001F7D2D">
            <w:pPr>
              <w:spacing w:line="260" w:lineRule="exact"/>
              <w:ind w:right="-25"/>
              <w:rPr>
                <w:rFonts w:cs="Times New Roman"/>
                <w:b/>
                <w:bCs/>
                <w:i/>
                <w:iCs/>
                <w:sz w:val="18"/>
                <w:szCs w:val="18"/>
                <w:cs/>
              </w:rPr>
            </w:pPr>
          </w:p>
        </w:tc>
        <w:tc>
          <w:tcPr>
            <w:tcW w:w="1276" w:type="dxa"/>
          </w:tcPr>
          <w:p w:rsidR="008810D7" w:rsidRPr="008810D7" w:rsidRDefault="008810D7" w:rsidP="001F7D2D">
            <w:pPr>
              <w:spacing w:line="260" w:lineRule="exact"/>
              <w:ind w:right="-25"/>
              <w:rPr>
                <w:rFonts w:cs="Times New Roman"/>
                <w:b/>
                <w:bCs/>
                <w:i/>
                <w:iCs/>
                <w:sz w:val="18"/>
                <w:szCs w:val="18"/>
                <w:cs/>
              </w:rPr>
            </w:pPr>
          </w:p>
        </w:tc>
        <w:tc>
          <w:tcPr>
            <w:tcW w:w="85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March</w:t>
            </w:r>
          </w:p>
        </w:tc>
        <w:tc>
          <w:tcPr>
            <w:tcW w:w="850"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December</w:t>
            </w:r>
          </w:p>
        </w:tc>
        <w:tc>
          <w:tcPr>
            <w:tcW w:w="90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March</w:t>
            </w:r>
          </w:p>
        </w:tc>
        <w:tc>
          <w:tcPr>
            <w:tcW w:w="943"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December</w:t>
            </w:r>
          </w:p>
        </w:tc>
        <w:tc>
          <w:tcPr>
            <w:tcW w:w="1024"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March</w:t>
            </w:r>
          </w:p>
        </w:tc>
        <w:tc>
          <w:tcPr>
            <w:tcW w:w="236" w:type="dxa"/>
            <w:vAlign w:val="center"/>
          </w:tcPr>
          <w:p w:rsidR="008810D7" w:rsidRPr="008810D7" w:rsidRDefault="008810D7" w:rsidP="001F7D2D">
            <w:pPr>
              <w:spacing w:line="260" w:lineRule="exact"/>
              <w:ind w:left="-108" w:right="-108"/>
              <w:jc w:val="center"/>
              <w:rPr>
                <w:rFonts w:cs="Times New Roman"/>
                <w:sz w:val="18"/>
                <w:szCs w:val="18"/>
              </w:rPr>
            </w:pPr>
          </w:p>
        </w:tc>
        <w:tc>
          <w:tcPr>
            <w:tcW w:w="1008"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December</w:t>
            </w:r>
          </w:p>
        </w:tc>
        <w:tc>
          <w:tcPr>
            <w:tcW w:w="270" w:type="dxa"/>
            <w:vAlign w:val="center"/>
          </w:tcPr>
          <w:p w:rsidR="008810D7" w:rsidRPr="008810D7" w:rsidRDefault="008810D7" w:rsidP="001F7D2D">
            <w:pPr>
              <w:spacing w:line="260" w:lineRule="exact"/>
              <w:ind w:left="-108" w:right="-108"/>
              <w:jc w:val="center"/>
              <w:rPr>
                <w:rFonts w:cs="Times New Roman"/>
                <w:sz w:val="18"/>
                <w:szCs w:val="18"/>
              </w:rPr>
            </w:pPr>
          </w:p>
        </w:tc>
        <w:tc>
          <w:tcPr>
            <w:tcW w:w="99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March</w:t>
            </w:r>
          </w:p>
        </w:tc>
        <w:tc>
          <w:tcPr>
            <w:tcW w:w="236" w:type="dxa"/>
            <w:vAlign w:val="center"/>
          </w:tcPr>
          <w:p w:rsidR="008810D7" w:rsidRPr="008810D7" w:rsidRDefault="008810D7" w:rsidP="001F7D2D">
            <w:pPr>
              <w:spacing w:line="260" w:lineRule="exact"/>
              <w:ind w:left="-108" w:right="-108"/>
              <w:jc w:val="center"/>
              <w:rPr>
                <w:rFonts w:cs="Times New Roman"/>
                <w:sz w:val="18"/>
                <w:szCs w:val="18"/>
              </w:rPr>
            </w:pPr>
          </w:p>
        </w:tc>
        <w:tc>
          <w:tcPr>
            <w:tcW w:w="1024" w:type="dxa"/>
            <w:vAlign w:val="center"/>
          </w:tcPr>
          <w:p w:rsidR="008810D7" w:rsidRPr="008810D7" w:rsidRDefault="008810D7" w:rsidP="001F7D2D">
            <w:pPr>
              <w:spacing w:line="260" w:lineRule="exact"/>
              <w:ind w:left="-108" w:right="-108"/>
              <w:jc w:val="center"/>
              <w:rPr>
                <w:rFonts w:cs="Times New Roman"/>
                <w:sz w:val="18"/>
                <w:szCs w:val="18"/>
                <w:cs/>
              </w:rPr>
            </w:pPr>
            <w:r w:rsidRPr="008810D7">
              <w:rPr>
                <w:rFonts w:cs="Times New Roman"/>
                <w:sz w:val="18"/>
                <w:szCs w:val="18"/>
              </w:rPr>
              <w:t>December</w:t>
            </w:r>
          </w:p>
        </w:tc>
      </w:tr>
      <w:tr w:rsidR="008810D7" w:rsidRPr="008810D7" w:rsidTr="00521F15">
        <w:trPr>
          <w:trHeight w:val="80"/>
          <w:tblHeader/>
        </w:trPr>
        <w:tc>
          <w:tcPr>
            <w:tcW w:w="2410" w:type="dxa"/>
          </w:tcPr>
          <w:p w:rsidR="008810D7" w:rsidRPr="008810D7" w:rsidRDefault="008810D7" w:rsidP="001F7D2D">
            <w:pPr>
              <w:spacing w:line="260" w:lineRule="exact"/>
              <w:ind w:left="96" w:right="-25" w:hanging="96"/>
              <w:rPr>
                <w:rFonts w:cs="Times New Roman"/>
                <w:b/>
                <w:bCs/>
                <w:i/>
                <w:iCs/>
                <w:sz w:val="18"/>
                <w:szCs w:val="18"/>
                <w:cs/>
              </w:rPr>
            </w:pPr>
          </w:p>
        </w:tc>
        <w:tc>
          <w:tcPr>
            <w:tcW w:w="2410" w:type="dxa"/>
          </w:tcPr>
          <w:p w:rsidR="008810D7" w:rsidRPr="008810D7" w:rsidRDefault="008810D7" w:rsidP="001F7D2D">
            <w:pPr>
              <w:spacing w:line="260" w:lineRule="exact"/>
              <w:ind w:right="-25"/>
              <w:rPr>
                <w:rFonts w:cs="Times New Roman"/>
                <w:b/>
                <w:bCs/>
                <w:i/>
                <w:iCs/>
                <w:sz w:val="18"/>
                <w:szCs w:val="18"/>
                <w:cs/>
              </w:rPr>
            </w:pPr>
          </w:p>
        </w:tc>
        <w:tc>
          <w:tcPr>
            <w:tcW w:w="1276" w:type="dxa"/>
          </w:tcPr>
          <w:p w:rsidR="008810D7" w:rsidRPr="008810D7" w:rsidRDefault="008810D7" w:rsidP="001F7D2D">
            <w:pPr>
              <w:spacing w:line="260" w:lineRule="exact"/>
              <w:ind w:right="-25"/>
              <w:rPr>
                <w:rFonts w:cs="Times New Roman"/>
                <w:b/>
                <w:bCs/>
                <w:i/>
                <w:iCs/>
                <w:sz w:val="18"/>
                <w:szCs w:val="18"/>
                <w:cs/>
              </w:rPr>
            </w:pPr>
          </w:p>
        </w:tc>
        <w:tc>
          <w:tcPr>
            <w:tcW w:w="85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2019</w:t>
            </w:r>
          </w:p>
        </w:tc>
        <w:tc>
          <w:tcPr>
            <w:tcW w:w="85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c>
          <w:tcPr>
            <w:tcW w:w="90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2019</w:t>
            </w:r>
          </w:p>
        </w:tc>
        <w:tc>
          <w:tcPr>
            <w:tcW w:w="943"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c>
          <w:tcPr>
            <w:tcW w:w="1024"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2019</w:t>
            </w:r>
          </w:p>
        </w:tc>
        <w:tc>
          <w:tcPr>
            <w:tcW w:w="236" w:type="dxa"/>
            <w:vAlign w:val="center"/>
          </w:tcPr>
          <w:p w:rsidR="008810D7" w:rsidRPr="008810D7" w:rsidRDefault="008810D7" w:rsidP="001F7D2D">
            <w:pPr>
              <w:spacing w:line="260" w:lineRule="exact"/>
              <w:ind w:left="-108" w:right="-108"/>
              <w:jc w:val="center"/>
              <w:rPr>
                <w:rFonts w:cs="Times New Roman"/>
                <w:sz w:val="18"/>
                <w:szCs w:val="18"/>
              </w:rPr>
            </w:pPr>
          </w:p>
        </w:tc>
        <w:tc>
          <w:tcPr>
            <w:tcW w:w="1008"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c>
          <w:tcPr>
            <w:tcW w:w="270" w:type="dxa"/>
            <w:vAlign w:val="center"/>
          </w:tcPr>
          <w:p w:rsidR="008810D7" w:rsidRPr="008810D7" w:rsidRDefault="008810D7" w:rsidP="001F7D2D">
            <w:pPr>
              <w:spacing w:line="260" w:lineRule="exact"/>
              <w:ind w:left="-108" w:right="-108"/>
              <w:jc w:val="center"/>
              <w:rPr>
                <w:rFonts w:cs="Times New Roman"/>
                <w:sz w:val="18"/>
                <w:szCs w:val="18"/>
              </w:rPr>
            </w:pPr>
          </w:p>
        </w:tc>
        <w:tc>
          <w:tcPr>
            <w:tcW w:w="990"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rPr>
              <w:t>2019</w:t>
            </w:r>
          </w:p>
        </w:tc>
        <w:tc>
          <w:tcPr>
            <w:tcW w:w="236" w:type="dxa"/>
            <w:vAlign w:val="center"/>
          </w:tcPr>
          <w:p w:rsidR="008810D7" w:rsidRPr="008810D7" w:rsidRDefault="008810D7" w:rsidP="001F7D2D">
            <w:pPr>
              <w:spacing w:line="260" w:lineRule="exact"/>
              <w:ind w:left="-108" w:right="-108"/>
              <w:jc w:val="center"/>
              <w:rPr>
                <w:rFonts w:cs="Times New Roman"/>
                <w:sz w:val="18"/>
                <w:szCs w:val="18"/>
              </w:rPr>
            </w:pPr>
          </w:p>
        </w:tc>
        <w:tc>
          <w:tcPr>
            <w:tcW w:w="1024" w:type="dxa"/>
            <w:vAlign w:val="center"/>
          </w:tcPr>
          <w:p w:rsidR="008810D7" w:rsidRPr="008810D7" w:rsidRDefault="008810D7" w:rsidP="001F7D2D">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r>
      <w:tr w:rsidR="001F7D2D" w:rsidRPr="008810D7" w:rsidTr="00521F15">
        <w:trPr>
          <w:trHeight w:val="80"/>
          <w:tblHeader/>
        </w:trPr>
        <w:tc>
          <w:tcPr>
            <w:tcW w:w="2410" w:type="dxa"/>
          </w:tcPr>
          <w:p w:rsidR="001F7D2D" w:rsidRPr="008810D7" w:rsidRDefault="001F7D2D" w:rsidP="001F7D2D">
            <w:pPr>
              <w:spacing w:line="260" w:lineRule="exact"/>
              <w:ind w:left="96" w:right="-25" w:hanging="96"/>
              <w:rPr>
                <w:rFonts w:cs="Times New Roman"/>
                <w:b/>
                <w:bCs/>
                <w:i/>
                <w:iCs/>
                <w:sz w:val="18"/>
                <w:szCs w:val="18"/>
                <w:cs/>
              </w:rPr>
            </w:pPr>
          </w:p>
        </w:tc>
        <w:tc>
          <w:tcPr>
            <w:tcW w:w="2410" w:type="dxa"/>
          </w:tcPr>
          <w:p w:rsidR="001F7D2D" w:rsidRPr="008810D7" w:rsidRDefault="001F7D2D" w:rsidP="001F7D2D">
            <w:pPr>
              <w:spacing w:line="260" w:lineRule="exact"/>
              <w:ind w:right="-25"/>
              <w:rPr>
                <w:rFonts w:cs="Times New Roman"/>
                <w:b/>
                <w:bCs/>
                <w:i/>
                <w:iCs/>
                <w:sz w:val="18"/>
                <w:szCs w:val="18"/>
                <w:cs/>
              </w:rPr>
            </w:pPr>
          </w:p>
        </w:tc>
        <w:tc>
          <w:tcPr>
            <w:tcW w:w="1276" w:type="dxa"/>
          </w:tcPr>
          <w:p w:rsidR="001F7D2D" w:rsidRPr="008810D7" w:rsidRDefault="001F7D2D" w:rsidP="001F7D2D">
            <w:pPr>
              <w:spacing w:line="260" w:lineRule="exact"/>
              <w:ind w:right="-25"/>
              <w:rPr>
                <w:rFonts w:cs="Times New Roman"/>
                <w:b/>
                <w:bCs/>
                <w:i/>
                <w:iCs/>
                <w:sz w:val="18"/>
                <w:szCs w:val="18"/>
                <w:cs/>
              </w:rPr>
            </w:pPr>
          </w:p>
        </w:tc>
        <w:tc>
          <w:tcPr>
            <w:tcW w:w="1700" w:type="dxa"/>
            <w:gridSpan w:val="2"/>
            <w:vAlign w:val="center"/>
          </w:tcPr>
          <w:p w:rsidR="001F7D2D" w:rsidRPr="008810D7" w:rsidRDefault="001F7D2D" w:rsidP="001F7D2D">
            <w:pPr>
              <w:spacing w:line="260" w:lineRule="exact"/>
              <w:ind w:left="-108" w:right="-108"/>
              <w:jc w:val="center"/>
              <w:rPr>
                <w:rFonts w:cs="Times New Roman"/>
                <w:i/>
                <w:iCs/>
                <w:sz w:val="18"/>
                <w:szCs w:val="18"/>
              </w:rPr>
            </w:pPr>
            <w:r w:rsidRPr="008810D7">
              <w:rPr>
                <w:rFonts w:cs="Times New Roman"/>
                <w:i/>
                <w:iCs/>
                <w:sz w:val="18"/>
                <w:szCs w:val="18"/>
              </w:rPr>
              <w:t>(%)</w:t>
            </w:r>
          </w:p>
        </w:tc>
        <w:tc>
          <w:tcPr>
            <w:tcW w:w="6631" w:type="dxa"/>
            <w:gridSpan w:val="9"/>
            <w:vAlign w:val="center"/>
          </w:tcPr>
          <w:p w:rsidR="001F7D2D" w:rsidRPr="008810D7" w:rsidRDefault="001F7D2D" w:rsidP="001F7D2D">
            <w:pPr>
              <w:spacing w:line="260" w:lineRule="exact"/>
              <w:ind w:left="-108" w:right="-108"/>
              <w:jc w:val="center"/>
              <w:rPr>
                <w:rFonts w:cs="Times New Roman"/>
                <w:sz w:val="18"/>
                <w:szCs w:val="18"/>
              </w:rPr>
            </w:pPr>
            <w:r w:rsidRPr="008810D7">
              <w:rPr>
                <w:i/>
                <w:iCs/>
                <w:sz w:val="18"/>
                <w:szCs w:val="18"/>
              </w:rPr>
              <w:t>(in thousand Baht)</w:t>
            </w:r>
          </w:p>
        </w:tc>
      </w:tr>
      <w:tr w:rsidR="008810D7" w:rsidRPr="008810D7" w:rsidTr="00521F15">
        <w:trPr>
          <w:trHeight w:val="80"/>
        </w:trPr>
        <w:tc>
          <w:tcPr>
            <w:tcW w:w="2410" w:type="dxa"/>
          </w:tcPr>
          <w:p w:rsidR="008810D7" w:rsidRPr="008810D7" w:rsidRDefault="008810D7" w:rsidP="001F7D2D">
            <w:pPr>
              <w:spacing w:line="260" w:lineRule="exact"/>
              <w:ind w:left="96" w:right="-25" w:hanging="96"/>
              <w:rPr>
                <w:rFonts w:cs="Times New Roman"/>
                <w:i/>
                <w:iCs/>
                <w:sz w:val="18"/>
                <w:szCs w:val="18"/>
                <w:cs/>
              </w:rPr>
            </w:pPr>
            <w:r w:rsidRPr="008810D7">
              <w:rPr>
                <w:rFonts w:cs="Times New Roman"/>
                <w:b/>
                <w:bCs/>
                <w:i/>
                <w:iCs/>
                <w:sz w:val="18"/>
                <w:szCs w:val="18"/>
              </w:rPr>
              <w:t>Associates</w:t>
            </w:r>
          </w:p>
        </w:tc>
        <w:tc>
          <w:tcPr>
            <w:tcW w:w="2410" w:type="dxa"/>
            <w:vAlign w:val="bottom"/>
          </w:tcPr>
          <w:p w:rsidR="008810D7" w:rsidRPr="008810D7" w:rsidRDefault="008810D7" w:rsidP="001F7D2D">
            <w:pPr>
              <w:spacing w:line="260" w:lineRule="exact"/>
              <w:ind w:right="-25"/>
              <w:jc w:val="center"/>
              <w:rPr>
                <w:rFonts w:cs="Times New Roman"/>
                <w:sz w:val="18"/>
                <w:szCs w:val="18"/>
                <w:cs/>
              </w:rPr>
            </w:pPr>
          </w:p>
        </w:tc>
        <w:tc>
          <w:tcPr>
            <w:tcW w:w="1276" w:type="dxa"/>
            <w:vAlign w:val="bottom"/>
          </w:tcPr>
          <w:p w:rsidR="008810D7" w:rsidRPr="008810D7" w:rsidRDefault="008810D7" w:rsidP="001F7D2D">
            <w:pPr>
              <w:spacing w:line="260" w:lineRule="exact"/>
              <w:ind w:right="-25"/>
              <w:jc w:val="center"/>
              <w:rPr>
                <w:rFonts w:cs="Times New Roman"/>
                <w:sz w:val="18"/>
                <w:szCs w:val="18"/>
                <w:cs/>
              </w:rPr>
            </w:pPr>
          </w:p>
        </w:tc>
        <w:tc>
          <w:tcPr>
            <w:tcW w:w="850" w:type="dxa"/>
            <w:shd w:val="clear" w:color="auto" w:fill="auto"/>
            <w:vAlign w:val="bottom"/>
          </w:tcPr>
          <w:p w:rsidR="008810D7" w:rsidRPr="008810D7" w:rsidRDefault="008810D7" w:rsidP="001F7D2D">
            <w:pPr>
              <w:tabs>
                <w:tab w:val="decimal" w:pos="432"/>
              </w:tabs>
              <w:spacing w:line="260" w:lineRule="exact"/>
              <w:ind w:left="-138" w:right="-25"/>
              <w:jc w:val="center"/>
              <w:rPr>
                <w:rFonts w:cs="Times New Roman"/>
                <w:sz w:val="18"/>
                <w:szCs w:val="18"/>
              </w:rPr>
            </w:pPr>
          </w:p>
        </w:tc>
        <w:tc>
          <w:tcPr>
            <w:tcW w:w="850" w:type="dxa"/>
            <w:shd w:val="clear" w:color="auto" w:fill="auto"/>
            <w:vAlign w:val="bottom"/>
          </w:tcPr>
          <w:p w:rsidR="008810D7" w:rsidRPr="008810D7" w:rsidRDefault="008810D7" w:rsidP="001F7D2D">
            <w:pPr>
              <w:spacing w:line="260" w:lineRule="exact"/>
              <w:ind w:right="-25"/>
              <w:jc w:val="center"/>
              <w:rPr>
                <w:rFonts w:cs="Times New Roman"/>
                <w:sz w:val="18"/>
                <w:szCs w:val="18"/>
              </w:rPr>
            </w:pPr>
          </w:p>
        </w:tc>
        <w:tc>
          <w:tcPr>
            <w:tcW w:w="900" w:type="dxa"/>
            <w:shd w:val="clear" w:color="auto" w:fill="auto"/>
          </w:tcPr>
          <w:p w:rsidR="008810D7" w:rsidRPr="008810D7" w:rsidRDefault="008810D7" w:rsidP="001F7D2D">
            <w:pPr>
              <w:tabs>
                <w:tab w:val="decimal" w:pos="522"/>
              </w:tabs>
              <w:spacing w:line="260" w:lineRule="exact"/>
              <w:ind w:left="-85" w:right="-25"/>
              <w:jc w:val="both"/>
              <w:rPr>
                <w:rFonts w:cs="Times New Roman"/>
                <w:sz w:val="18"/>
                <w:szCs w:val="18"/>
              </w:rPr>
            </w:pPr>
          </w:p>
        </w:tc>
        <w:tc>
          <w:tcPr>
            <w:tcW w:w="943" w:type="dxa"/>
          </w:tcPr>
          <w:p w:rsidR="008810D7" w:rsidRPr="008810D7" w:rsidRDefault="008810D7" w:rsidP="001F7D2D">
            <w:pPr>
              <w:tabs>
                <w:tab w:val="decimal" w:pos="-108"/>
              </w:tabs>
              <w:spacing w:line="260" w:lineRule="exact"/>
              <w:ind w:left="-85" w:right="-25"/>
              <w:jc w:val="both"/>
              <w:rPr>
                <w:rFonts w:cs="Times New Roman"/>
                <w:sz w:val="18"/>
                <w:szCs w:val="18"/>
              </w:rPr>
            </w:pPr>
          </w:p>
        </w:tc>
        <w:tc>
          <w:tcPr>
            <w:tcW w:w="1024" w:type="dxa"/>
            <w:shd w:val="clear" w:color="auto" w:fill="FFFFFF"/>
          </w:tcPr>
          <w:p w:rsidR="008810D7" w:rsidRPr="008810D7" w:rsidRDefault="008810D7" w:rsidP="001F7D2D">
            <w:pPr>
              <w:tabs>
                <w:tab w:val="decimal" w:pos="612"/>
              </w:tabs>
              <w:spacing w:line="260" w:lineRule="exact"/>
              <w:ind w:left="-85" w:right="-25"/>
              <w:jc w:val="both"/>
              <w:rPr>
                <w:rFonts w:cs="Times New Roman"/>
                <w:sz w:val="18"/>
                <w:szCs w:val="18"/>
              </w:rPr>
            </w:pPr>
          </w:p>
        </w:tc>
        <w:tc>
          <w:tcPr>
            <w:tcW w:w="236" w:type="dxa"/>
          </w:tcPr>
          <w:p w:rsidR="008810D7" w:rsidRPr="008810D7" w:rsidRDefault="008810D7" w:rsidP="001F7D2D">
            <w:pPr>
              <w:tabs>
                <w:tab w:val="decimal" w:pos="684"/>
              </w:tabs>
              <w:spacing w:line="260" w:lineRule="exact"/>
              <w:ind w:left="-85" w:right="-25"/>
              <w:jc w:val="both"/>
              <w:rPr>
                <w:rFonts w:cs="Times New Roman"/>
                <w:sz w:val="18"/>
                <w:szCs w:val="18"/>
              </w:rPr>
            </w:pPr>
          </w:p>
        </w:tc>
        <w:tc>
          <w:tcPr>
            <w:tcW w:w="1008" w:type="dxa"/>
          </w:tcPr>
          <w:p w:rsidR="008810D7" w:rsidRPr="008810D7" w:rsidRDefault="008810D7" w:rsidP="001F7D2D">
            <w:pPr>
              <w:tabs>
                <w:tab w:val="decimal" w:pos="612"/>
              </w:tabs>
              <w:spacing w:line="260" w:lineRule="exact"/>
              <w:ind w:left="-85" w:right="-25"/>
              <w:jc w:val="both"/>
              <w:rPr>
                <w:rFonts w:cs="Times New Roman"/>
                <w:sz w:val="18"/>
                <w:szCs w:val="18"/>
              </w:rPr>
            </w:pPr>
          </w:p>
        </w:tc>
        <w:tc>
          <w:tcPr>
            <w:tcW w:w="270" w:type="dxa"/>
          </w:tcPr>
          <w:p w:rsidR="008810D7" w:rsidRPr="008810D7" w:rsidRDefault="008810D7" w:rsidP="001F7D2D">
            <w:pPr>
              <w:tabs>
                <w:tab w:val="decimal" w:pos="684"/>
              </w:tabs>
              <w:spacing w:line="260" w:lineRule="exact"/>
              <w:ind w:left="-85" w:right="-25"/>
              <w:jc w:val="both"/>
              <w:rPr>
                <w:rFonts w:cs="Times New Roman"/>
                <w:sz w:val="18"/>
                <w:szCs w:val="18"/>
              </w:rPr>
            </w:pPr>
          </w:p>
        </w:tc>
        <w:tc>
          <w:tcPr>
            <w:tcW w:w="990" w:type="dxa"/>
            <w:shd w:val="clear" w:color="auto" w:fill="FFFFFF"/>
          </w:tcPr>
          <w:p w:rsidR="008810D7" w:rsidRPr="008810D7" w:rsidRDefault="008810D7" w:rsidP="001F7D2D">
            <w:pPr>
              <w:tabs>
                <w:tab w:val="decimal" w:pos="684"/>
              </w:tabs>
              <w:spacing w:line="260" w:lineRule="exact"/>
              <w:ind w:left="-85" w:right="-25"/>
              <w:jc w:val="both"/>
              <w:rPr>
                <w:rFonts w:cs="Times New Roman"/>
                <w:sz w:val="18"/>
                <w:szCs w:val="18"/>
              </w:rPr>
            </w:pPr>
          </w:p>
        </w:tc>
        <w:tc>
          <w:tcPr>
            <w:tcW w:w="236" w:type="dxa"/>
          </w:tcPr>
          <w:p w:rsidR="008810D7" w:rsidRPr="008810D7" w:rsidRDefault="008810D7" w:rsidP="001F7D2D">
            <w:pPr>
              <w:tabs>
                <w:tab w:val="decimal" w:pos="684"/>
              </w:tabs>
              <w:spacing w:line="260" w:lineRule="exact"/>
              <w:ind w:left="-85" w:right="-25"/>
              <w:jc w:val="both"/>
              <w:rPr>
                <w:rFonts w:cs="Times New Roman"/>
                <w:sz w:val="18"/>
                <w:szCs w:val="18"/>
              </w:rPr>
            </w:pPr>
          </w:p>
        </w:tc>
        <w:tc>
          <w:tcPr>
            <w:tcW w:w="1024" w:type="dxa"/>
          </w:tcPr>
          <w:p w:rsidR="008810D7" w:rsidRPr="008810D7" w:rsidRDefault="008810D7" w:rsidP="001F7D2D">
            <w:pPr>
              <w:tabs>
                <w:tab w:val="decimal" w:pos="-198"/>
              </w:tabs>
              <w:spacing w:line="260" w:lineRule="exact"/>
              <w:ind w:left="-85" w:right="-25"/>
              <w:jc w:val="right"/>
              <w:rPr>
                <w:rFonts w:cs="Times New Roman"/>
                <w:sz w:val="18"/>
                <w:szCs w:val="18"/>
              </w:rPr>
            </w:pPr>
          </w:p>
        </w:tc>
      </w:tr>
      <w:tr w:rsidR="008810D7" w:rsidRPr="008810D7" w:rsidTr="00521F15">
        <w:trPr>
          <w:trHeight w:val="80"/>
        </w:trPr>
        <w:tc>
          <w:tcPr>
            <w:tcW w:w="2410" w:type="dxa"/>
          </w:tcPr>
          <w:p w:rsidR="008810D7" w:rsidRPr="008810D7" w:rsidRDefault="008810D7" w:rsidP="001F7D2D">
            <w:pPr>
              <w:spacing w:line="260" w:lineRule="exact"/>
              <w:ind w:left="96" w:right="-25" w:hanging="96"/>
              <w:rPr>
                <w:rFonts w:cs="Times New Roman"/>
                <w:sz w:val="18"/>
                <w:szCs w:val="18"/>
              </w:rPr>
            </w:pPr>
            <w:r w:rsidRPr="008810D7">
              <w:rPr>
                <w:rFonts w:cs="Times New Roman"/>
                <w:sz w:val="18"/>
                <w:szCs w:val="18"/>
              </w:rPr>
              <w:t>Basecamp Brews Ltd</w:t>
            </w:r>
          </w:p>
        </w:tc>
        <w:tc>
          <w:tcPr>
            <w:tcW w:w="2410" w:type="dxa"/>
          </w:tcPr>
          <w:p w:rsidR="008810D7" w:rsidRPr="008810D7" w:rsidRDefault="008810D7" w:rsidP="001F7D2D">
            <w:pPr>
              <w:spacing w:line="260" w:lineRule="exact"/>
              <w:ind w:left="162" w:right="-18" w:hanging="162"/>
              <w:rPr>
                <w:rFonts w:cs="Times New Roman"/>
                <w:sz w:val="18"/>
                <w:szCs w:val="18"/>
              </w:rPr>
            </w:pPr>
            <w:r w:rsidRPr="008810D7">
              <w:rPr>
                <w:rFonts w:cs="Times New Roman"/>
                <w:sz w:val="18"/>
                <w:szCs w:val="18"/>
              </w:rPr>
              <w:t>Distribution of beverages</w:t>
            </w:r>
          </w:p>
        </w:tc>
        <w:tc>
          <w:tcPr>
            <w:tcW w:w="1276" w:type="dxa"/>
            <w:vAlign w:val="bottom"/>
          </w:tcPr>
          <w:p w:rsidR="008810D7" w:rsidRPr="008810D7" w:rsidRDefault="008810D7" w:rsidP="001F7D2D">
            <w:pPr>
              <w:spacing w:line="260" w:lineRule="exact"/>
              <w:ind w:right="-25"/>
              <w:jc w:val="center"/>
              <w:rPr>
                <w:rFonts w:cs="Times New Roman"/>
                <w:sz w:val="18"/>
                <w:szCs w:val="18"/>
              </w:rPr>
            </w:pPr>
            <w:r w:rsidRPr="008810D7">
              <w:rPr>
                <w:rFonts w:cs="Times New Roman"/>
                <w:sz w:val="18"/>
                <w:szCs w:val="18"/>
              </w:rPr>
              <w:t>United Kingdom</w:t>
            </w:r>
          </w:p>
        </w:tc>
        <w:tc>
          <w:tcPr>
            <w:tcW w:w="850" w:type="dxa"/>
            <w:shd w:val="clear" w:color="auto" w:fill="auto"/>
            <w:vAlign w:val="bottom"/>
          </w:tcPr>
          <w:p w:rsidR="008810D7" w:rsidRPr="008810D7" w:rsidRDefault="00A97D0C" w:rsidP="001F7D2D">
            <w:pPr>
              <w:spacing w:line="260" w:lineRule="exact"/>
              <w:ind w:right="-25"/>
              <w:jc w:val="center"/>
              <w:rPr>
                <w:rFonts w:cs="Times New Roman"/>
                <w:sz w:val="18"/>
                <w:szCs w:val="18"/>
              </w:rPr>
            </w:pPr>
            <w:r>
              <w:rPr>
                <w:rFonts w:cs="Times New Roman"/>
                <w:sz w:val="18"/>
                <w:szCs w:val="18"/>
              </w:rPr>
              <w:t>20</w:t>
            </w:r>
          </w:p>
        </w:tc>
        <w:tc>
          <w:tcPr>
            <w:tcW w:w="850" w:type="dxa"/>
            <w:shd w:val="clear" w:color="auto" w:fill="auto"/>
            <w:vAlign w:val="bottom"/>
          </w:tcPr>
          <w:p w:rsidR="008810D7" w:rsidRPr="008810D7" w:rsidRDefault="008810D7" w:rsidP="001F7D2D">
            <w:pPr>
              <w:spacing w:line="260" w:lineRule="exact"/>
              <w:ind w:right="-25"/>
              <w:jc w:val="center"/>
              <w:rPr>
                <w:rFonts w:cs="Times New Roman"/>
                <w:sz w:val="18"/>
                <w:szCs w:val="18"/>
              </w:rPr>
            </w:pPr>
            <w:r w:rsidRPr="008810D7">
              <w:rPr>
                <w:rFonts w:cs="Times New Roman"/>
                <w:sz w:val="18"/>
                <w:szCs w:val="18"/>
              </w:rPr>
              <w:t>14</w:t>
            </w:r>
          </w:p>
        </w:tc>
        <w:tc>
          <w:tcPr>
            <w:tcW w:w="900" w:type="dxa"/>
            <w:shd w:val="clear" w:color="auto" w:fill="auto"/>
            <w:vAlign w:val="bottom"/>
          </w:tcPr>
          <w:p w:rsidR="008810D7" w:rsidRPr="008810D7" w:rsidRDefault="0003032D" w:rsidP="001F7D2D">
            <w:pPr>
              <w:tabs>
                <w:tab w:val="left" w:pos="266"/>
              </w:tabs>
              <w:spacing w:line="260" w:lineRule="exact"/>
              <w:ind w:right="-212"/>
              <w:jc w:val="center"/>
              <w:rPr>
                <w:rFonts w:cs="Times New Roman"/>
                <w:sz w:val="18"/>
                <w:szCs w:val="18"/>
              </w:rPr>
            </w:pPr>
            <w:r w:rsidRPr="0003032D">
              <w:rPr>
                <w:rFonts w:cs="Times New Roman"/>
                <w:sz w:val="18"/>
                <w:szCs w:val="18"/>
              </w:rPr>
              <w:t>208,871</w:t>
            </w:r>
          </w:p>
        </w:tc>
        <w:tc>
          <w:tcPr>
            <w:tcW w:w="943" w:type="dxa"/>
            <w:vAlign w:val="bottom"/>
          </w:tcPr>
          <w:p w:rsidR="008810D7" w:rsidRPr="008810D7" w:rsidRDefault="008810D7" w:rsidP="001F7D2D">
            <w:pPr>
              <w:tabs>
                <w:tab w:val="left" w:pos="266"/>
              </w:tabs>
              <w:spacing w:line="260" w:lineRule="exact"/>
              <w:ind w:right="-212"/>
              <w:jc w:val="center"/>
              <w:rPr>
                <w:rFonts w:cs="Times New Roman"/>
                <w:sz w:val="18"/>
                <w:szCs w:val="18"/>
              </w:rPr>
            </w:pPr>
            <w:r w:rsidRPr="008810D7">
              <w:rPr>
                <w:rFonts w:cs="Times New Roman"/>
                <w:sz w:val="18"/>
                <w:szCs w:val="18"/>
              </w:rPr>
              <w:t>208,871</w:t>
            </w:r>
          </w:p>
        </w:tc>
        <w:tc>
          <w:tcPr>
            <w:tcW w:w="1024" w:type="dxa"/>
            <w:shd w:val="clear" w:color="auto" w:fill="FFFFFF"/>
          </w:tcPr>
          <w:p w:rsidR="0003032D" w:rsidRDefault="0003032D" w:rsidP="001F7D2D">
            <w:pPr>
              <w:tabs>
                <w:tab w:val="left" w:pos="266"/>
              </w:tabs>
              <w:spacing w:line="260" w:lineRule="exact"/>
              <w:ind w:right="-212"/>
              <w:jc w:val="center"/>
              <w:rPr>
                <w:rFonts w:cs="Times New Roman"/>
                <w:sz w:val="18"/>
                <w:szCs w:val="18"/>
              </w:rPr>
            </w:pPr>
          </w:p>
          <w:p w:rsidR="008810D7" w:rsidRPr="008810D7" w:rsidRDefault="0003032D" w:rsidP="001F7D2D">
            <w:pPr>
              <w:tabs>
                <w:tab w:val="left" w:pos="266"/>
              </w:tabs>
              <w:spacing w:line="260" w:lineRule="exact"/>
              <w:ind w:right="-212"/>
              <w:jc w:val="center"/>
              <w:rPr>
                <w:rFonts w:cs="Times New Roman"/>
                <w:sz w:val="18"/>
                <w:szCs w:val="18"/>
              </w:rPr>
            </w:pPr>
            <w:r w:rsidRPr="0003032D">
              <w:rPr>
                <w:rFonts w:cs="Times New Roman"/>
                <w:sz w:val="18"/>
                <w:szCs w:val="18"/>
              </w:rPr>
              <w:t>302,155</w:t>
            </w:r>
          </w:p>
        </w:tc>
        <w:tc>
          <w:tcPr>
            <w:tcW w:w="236" w:type="dxa"/>
            <w:vAlign w:val="bottom"/>
          </w:tcPr>
          <w:p w:rsidR="008810D7" w:rsidRPr="008810D7" w:rsidRDefault="008810D7" w:rsidP="001F7D2D">
            <w:pPr>
              <w:tabs>
                <w:tab w:val="decimal" w:pos="612"/>
              </w:tabs>
              <w:spacing w:line="260" w:lineRule="exact"/>
              <w:jc w:val="right"/>
              <w:rPr>
                <w:rFonts w:cs="Times New Roman"/>
                <w:sz w:val="18"/>
                <w:szCs w:val="18"/>
              </w:rPr>
            </w:pPr>
          </w:p>
        </w:tc>
        <w:tc>
          <w:tcPr>
            <w:tcW w:w="1008" w:type="dxa"/>
          </w:tcPr>
          <w:p w:rsidR="008810D7" w:rsidRPr="008810D7" w:rsidRDefault="008810D7" w:rsidP="001F7D2D">
            <w:pPr>
              <w:tabs>
                <w:tab w:val="left" w:pos="266"/>
              </w:tabs>
              <w:spacing w:line="260" w:lineRule="exact"/>
              <w:ind w:right="-212"/>
              <w:jc w:val="center"/>
              <w:rPr>
                <w:rFonts w:cs="Times New Roman"/>
                <w:sz w:val="18"/>
                <w:szCs w:val="18"/>
              </w:rPr>
            </w:pPr>
          </w:p>
          <w:p w:rsidR="008810D7" w:rsidRPr="008810D7" w:rsidRDefault="008810D7" w:rsidP="001F7D2D">
            <w:pPr>
              <w:tabs>
                <w:tab w:val="left" w:pos="266"/>
              </w:tabs>
              <w:spacing w:line="260" w:lineRule="exact"/>
              <w:ind w:right="-212"/>
              <w:jc w:val="center"/>
              <w:rPr>
                <w:rFonts w:cs="Times New Roman"/>
                <w:sz w:val="18"/>
                <w:szCs w:val="18"/>
              </w:rPr>
            </w:pPr>
            <w:r w:rsidRPr="008810D7">
              <w:rPr>
                <w:rFonts w:cs="Times New Roman"/>
                <w:sz w:val="18"/>
                <w:szCs w:val="18"/>
              </w:rPr>
              <w:t>207,902</w:t>
            </w:r>
          </w:p>
        </w:tc>
        <w:tc>
          <w:tcPr>
            <w:tcW w:w="270" w:type="dxa"/>
            <w:vAlign w:val="bottom"/>
          </w:tcPr>
          <w:p w:rsidR="008810D7" w:rsidRPr="008810D7" w:rsidRDefault="008810D7" w:rsidP="001F7D2D">
            <w:pPr>
              <w:tabs>
                <w:tab w:val="decimal" w:pos="612"/>
              </w:tabs>
              <w:spacing w:line="260" w:lineRule="exact"/>
              <w:jc w:val="right"/>
              <w:rPr>
                <w:rFonts w:cs="Times New Roman"/>
                <w:sz w:val="18"/>
                <w:szCs w:val="18"/>
              </w:rPr>
            </w:pPr>
          </w:p>
        </w:tc>
        <w:tc>
          <w:tcPr>
            <w:tcW w:w="990" w:type="dxa"/>
            <w:shd w:val="clear" w:color="auto" w:fill="FFFFFF"/>
            <w:vAlign w:val="bottom"/>
          </w:tcPr>
          <w:p w:rsidR="008810D7" w:rsidRPr="008810D7" w:rsidRDefault="003650D2" w:rsidP="001F7D2D">
            <w:pPr>
              <w:tabs>
                <w:tab w:val="decimal" w:pos="684"/>
              </w:tabs>
              <w:spacing w:line="260" w:lineRule="exact"/>
              <w:ind w:left="-85" w:right="-25"/>
              <w:jc w:val="right"/>
              <w:rPr>
                <w:rFonts w:cs="Times New Roman"/>
                <w:sz w:val="18"/>
                <w:szCs w:val="18"/>
              </w:rPr>
            </w:pPr>
            <w:r w:rsidRPr="003650D2">
              <w:rPr>
                <w:rFonts w:cs="Times New Roman"/>
                <w:sz w:val="18"/>
                <w:szCs w:val="18"/>
              </w:rPr>
              <w:t>298,062</w:t>
            </w:r>
          </w:p>
        </w:tc>
        <w:tc>
          <w:tcPr>
            <w:tcW w:w="236" w:type="dxa"/>
            <w:vAlign w:val="bottom"/>
          </w:tcPr>
          <w:p w:rsidR="008810D7" w:rsidRPr="008810D7" w:rsidRDefault="008810D7" w:rsidP="001F7D2D">
            <w:pPr>
              <w:tabs>
                <w:tab w:val="decimal" w:pos="684"/>
              </w:tabs>
              <w:spacing w:line="260" w:lineRule="exact"/>
              <w:ind w:left="-85" w:right="-25"/>
              <w:jc w:val="right"/>
              <w:rPr>
                <w:rFonts w:cs="Times New Roman"/>
                <w:sz w:val="18"/>
                <w:szCs w:val="18"/>
              </w:rPr>
            </w:pPr>
          </w:p>
        </w:tc>
        <w:tc>
          <w:tcPr>
            <w:tcW w:w="1024" w:type="dxa"/>
            <w:vAlign w:val="bottom"/>
          </w:tcPr>
          <w:p w:rsidR="008810D7" w:rsidRPr="008810D7" w:rsidRDefault="008810D7" w:rsidP="001F7D2D">
            <w:pPr>
              <w:tabs>
                <w:tab w:val="decimal" w:pos="684"/>
              </w:tabs>
              <w:spacing w:line="260" w:lineRule="exact"/>
              <w:ind w:left="-85" w:right="-25"/>
              <w:jc w:val="right"/>
              <w:rPr>
                <w:rFonts w:cs="Times New Roman"/>
                <w:sz w:val="18"/>
                <w:szCs w:val="18"/>
              </w:rPr>
            </w:pPr>
            <w:r w:rsidRPr="008810D7">
              <w:rPr>
                <w:rFonts w:cs="Times New Roman"/>
                <w:sz w:val="18"/>
                <w:szCs w:val="18"/>
              </w:rPr>
              <w:t>207,902</w:t>
            </w:r>
          </w:p>
        </w:tc>
      </w:tr>
      <w:tr w:rsidR="008810D7" w:rsidRPr="008810D7" w:rsidTr="00521F15">
        <w:trPr>
          <w:trHeight w:val="80"/>
        </w:trPr>
        <w:tc>
          <w:tcPr>
            <w:tcW w:w="2410" w:type="dxa"/>
            <w:vAlign w:val="bottom"/>
          </w:tcPr>
          <w:p w:rsidR="008810D7" w:rsidRPr="008810D7" w:rsidRDefault="008810D7" w:rsidP="001F7D2D">
            <w:pPr>
              <w:spacing w:line="260" w:lineRule="exact"/>
              <w:ind w:left="96" w:right="-25" w:hanging="96"/>
              <w:rPr>
                <w:rFonts w:cs="Times New Roman"/>
                <w:b/>
                <w:bCs/>
                <w:i/>
                <w:iCs/>
                <w:sz w:val="18"/>
                <w:szCs w:val="18"/>
                <w:cs/>
              </w:rPr>
            </w:pPr>
          </w:p>
        </w:tc>
        <w:tc>
          <w:tcPr>
            <w:tcW w:w="2410" w:type="dxa"/>
            <w:vAlign w:val="bottom"/>
          </w:tcPr>
          <w:p w:rsidR="008810D7" w:rsidRPr="008810D7" w:rsidRDefault="008810D7" w:rsidP="001F7D2D">
            <w:pPr>
              <w:spacing w:line="260" w:lineRule="exact"/>
              <w:ind w:left="162" w:right="-18" w:hanging="162"/>
              <w:rPr>
                <w:rFonts w:cs="Times New Roman"/>
                <w:sz w:val="18"/>
                <w:szCs w:val="18"/>
                <w:cs/>
              </w:rPr>
            </w:pPr>
          </w:p>
        </w:tc>
        <w:tc>
          <w:tcPr>
            <w:tcW w:w="1276" w:type="dxa"/>
            <w:vAlign w:val="bottom"/>
          </w:tcPr>
          <w:p w:rsidR="008810D7" w:rsidRPr="008810D7" w:rsidRDefault="008810D7" w:rsidP="001F7D2D">
            <w:pPr>
              <w:spacing w:line="260" w:lineRule="exact"/>
              <w:ind w:right="-25"/>
              <w:jc w:val="center"/>
              <w:rPr>
                <w:rFonts w:cs="Times New Roman"/>
                <w:sz w:val="18"/>
                <w:szCs w:val="18"/>
                <w:cs/>
              </w:rPr>
            </w:pPr>
          </w:p>
        </w:tc>
        <w:tc>
          <w:tcPr>
            <w:tcW w:w="850" w:type="dxa"/>
            <w:shd w:val="clear" w:color="auto" w:fill="auto"/>
            <w:vAlign w:val="bottom"/>
          </w:tcPr>
          <w:p w:rsidR="008810D7" w:rsidRPr="008810D7" w:rsidRDefault="008810D7" w:rsidP="001F7D2D">
            <w:pPr>
              <w:tabs>
                <w:tab w:val="decimal" w:pos="612"/>
              </w:tabs>
              <w:spacing w:line="260" w:lineRule="exact"/>
              <w:ind w:right="-25"/>
              <w:jc w:val="center"/>
              <w:rPr>
                <w:rFonts w:cs="Times New Roman"/>
                <w:sz w:val="18"/>
                <w:szCs w:val="18"/>
              </w:rPr>
            </w:pPr>
          </w:p>
        </w:tc>
        <w:tc>
          <w:tcPr>
            <w:tcW w:w="850" w:type="dxa"/>
            <w:shd w:val="clear" w:color="auto" w:fill="auto"/>
            <w:vAlign w:val="bottom"/>
          </w:tcPr>
          <w:p w:rsidR="008810D7" w:rsidRPr="008810D7" w:rsidRDefault="008810D7" w:rsidP="001F7D2D">
            <w:pPr>
              <w:tabs>
                <w:tab w:val="decimal" w:pos="612"/>
              </w:tabs>
              <w:spacing w:line="260" w:lineRule="exact"/>
              <w:ind w:right="-25"/>
              <w:jc w:val="center"/>
              <w:rPr>
                <w:rFonts w:cs="Times New Roman"/>
                <w:sz w:val="18"/>
                <w:szCs w:val="18"/>
              </w:rPr>
            </w:pPr>
          </w:p>
        </w:tc>
        <w:tc>
          <w:tcPr>
            <w:tcW w:w="900" w:type="dxa"/>
            <w:shd w:val="clear" w:color="auto" w:fill="auto"/>
            <w:vAlign w:val="bottom"/>
          </w:tcPr>
          <w:p w:rsidR="008810D7" w:rsidRPr="008810D7" w:rsidRDefault="008810D7" w:rsidP="001F7D2D">
            <w:pPr>
              <w:tabs>
                <w:tab w:val="decimal" w:pos="612"/>
              </w:tabs>
              <w:spacing w:line="260" w:lineRule="exact"/>
              <w:ind w:right="-25"/>
              <w:jc w:val="right"/>
              <w:rPr>
                <w:rFonts w:cs="Times New Roman"/>
                <w:sz w:val="18"/>
                <w:szCs w:val="18"/>
              </w:rPr>
            </w:pPr>
          </w:p>
        </w:tc>
        <w:tc>
          <w:tcPr>
            <w:tcW w:w="943" w:type="dxa"/>
            <w:vAlign w:val="bottom"/>
          </w:tcPr>
          <w:p w:rsidR="008810D7" w:rsidRPr="008810D7" w:rsidRDefault="008810D7" w:rsidP="001F7D2D">
            <w:pPr>
              <w:tabs>
                <w:tab w:val="decimal" w:pos="612"/>
              </w:tabs>
              <w:spacing w:line="260" w:lineRule="exact"/>
              <w:ind w:right="-25"/>
              <w:jc w:val="right"/>
              <w:rPr>
                <w:rFonts w:cs="Times New Roman"/>
                <w:sz w:val="18"/>
                <w:szCs w:val="18"/>
              </w:rPr>
            </w:pPr>
          </w:p>
        </w:tc>
        <w:tc>
          <w:tcPr>
            <w:tcW w:w="1024" w:type="dxa"/>
            <w:tcBorders>
              <w:top w:val="single" w:sz="4" w:space="0" w:color="auto"/>
              <w:bottom w:val="single" w:sz="4" w:space="0" w:color="auto"/>
            </w:tcBorders>
            <w:shd w:val="clear" w:color="auto" w:fill="FFFFFF"/>
          </w:tcPr>
          <w:p w:rsidR="008810D7" w:rsidRPr="008810D7" w:rsidRDefault="0003032D" w:rsidP="001F7D2D">
            <w:pPr>
              <w:tabs>
                <w:tab w:val="left" w:pos="266"/>
              </w:tabs>
              <w:spacing w:line="260" w:lineRule="exact"/>
              <w:ind w:right="-212"/>
              <w:jc w:val="center"/>
              <w:rPr>
                <w:rFonts w:cs="Times New Roman"/>
                <w:b/>
                <w:bCs/>
                <w:sz w:val="18"/>
                <w:szCs w:val="18"/>
              </w:rPr>
            </w:pPr>
            <w:r w:rsidRPr="0003032D">
              <w:rPr>
                <w:rFonts w:cs="Times New Roman"/>
                <w:b/>
                <w:bCs/>
                <w:sz w:val="18"/>
                <w:szCs w:val="18"/>
              </w:rPr>
              <w:t>302,155</w:t>
            </w:r>
          </w:p>
        </w:tc>
        <w:tc>
          <w:tcPr>
            <w:tcW w:w="236" w:type="dxa"/>
            <w:vAlign w:val="bottom"/>
          </w:tcPr>
          <w:p w:rsidR="008810D7" w:rsidRPr="008810D7" w:rsidRDefault="008810D7" w:rsidP="001F7D2D">
            <w:pPr>
              <w:tabs>
                <w:tab w:val="decimal" w:pos="612"/>
              </w:tabs>
              <w:spacing w:line="260" w:lineRule="exact"/>
              <w:ind w:right="-25"/>
              <w:jc w:val="right"/>
              <w:rPr>
                <w:rFonts w:cs="Times New Roman"/>
                <w:b/>
                <w:bCs/>
                <w:sz w:val="18"/>
                <w:szCs w:val="18"/>
              </w:rPr>
            </w:pPr>
          </w:p>
        </w:tc>
        <w:tc>
          <w:tcPr>
            <w:tcW w:w="1008" w:type="dxa"/>
            <w:tcBorders>
              <w:top w:val="single" w:sz="4" w:space="0" w:color="auto"/>
              <w:bottom w:val="single" w:sz="4" w:space="0" w:color="auto"/>
            </w:tcBorders>
          </w:tcPr>
          <w:p w:rsidR="008810D7" w:rsidRPr="008810D7" w:rsidRDefault="008810D7" w:rsidP="001F7D2D">
            <w:pPr>
              <w:tabs>
                <w:tab w:val="left" w:pos="266"/>
              </w:tabs>
              <w:spacing w:line="260" w:lineRule="exact"/>
              <w:ind w:right="-212"/>
              <w:jc w:val="center"/>
              <w:rPr>
                <w:rFonts w:cs="Times New Roman"/>
                <w:b/>
                <w:bCs/>
                <w:sz w:val="18"/>
                <w:szCs w:val="18"/>
              </w:rPr>
            </w:pPr>
            <w:r w:rsidRPr="008810D7">
              <w:rPr>
                <w:rFonts w:cs="Times New Roman"/>
                <w:b/>
                <w:bCs/>
                <w:sz w:val="18"/>
                <w:szCs w:val="18"/>
              </w:rPr>
              <w:t>207,902</w:t>
            </w:r>
          </w:p>
        </w:tc>
        <w:tc>
          <w:tcPr>
            <w:tcW w:w="270" w:type="dxa"/>
            <w:vAlign w:val="bottom"/>
          </w:tcPr>
          <w:p w:rsidR="008810D7" w:rsidRPr="008810D7" w:rsidRDefault="008810D7" w:rsidP="001F7D2D">
            <w:pPr>
              <w:tabs>
                <w:tab w:val="decimal" w:pos="612"/>
              </w:tabs>
              <w:spacing w:line="260" w:lineRule="exact"/>
              <w:ind w:right="-25"/>
              <w:jc w:val="right"/>
              <w:rPr>
                <w:rFonts w:cs="Times New Roman"/>
                <w:b/>
                <w:bCs/>
                <w:sz w:val="18"/>
                <w:szCs w:val="18"/>
              </w:rPr>
            </w:pPr>
          </w:p>
        </w:tc>
        <w:tc>
          <w:tcPr>
            <w:tcW w:w="990" w:type="dxa"/>
            <w:tcBorders>
              <w:top w:val="single" w:sz="4" w:space="0" w:color="auto"/>
              <w:bottom w:val="single" w:sz="4" w:space="0" w:color="auto"/>
            </w:tcBorders>
            <w:shd w:val="clear" w:color="auto" w:fill="FFFFFF"/>
            <w:vAlign w:val="bottom"/>
          </w:tcPr>
          <w:p w:rsidR="008810D7" w:rsidRPr="008810D7" w:rsidRDefault="003650D2" w:rsidP="001F7D2D">
            <w:pPr>
              <w:tabs>
                <w:tab w:val="decimal" w:pos="684"/>
              </w:tabs>
              <w:spacing w:line="260" w:lineRule="exact"/>
              <w:ind w:left="-85" w:right="-25"/>
              <w:jc w:val="right"/>
              <w:rPr>
                <w:rFonts w:cs="Times New Roman"/>
                <w:b/>
                <w:bCs/>
                <w:sz w:val="18"/>
                <w:szCs w:val="18"/>
              </w:rPr>
            </w:pPr>
            <w:r w:rsidRPr="003650D2">
              <w:rPr>
                <w:rFonts w:cs="Times New Roman"/>
                <w:b/>
                <w:bCs/>
                <w:sz w:val="18"/>
                <w:szCs w:val="18"/>
              </w:rPr>
              <w:t>298,062</w:t>
            </w:r>
          </w:p>
        </w:tc>
        <w:tc>
          <w:tcPr>
            <w:tcW w:w="236" w:type="dxa"/>
            <w:vAlign w:val="bottom"/>
          </w:tcPr>
          <w:p w:rsidR="008810D7" w:rsidRPr="008810D7" w:rsidRDefault="008810D7" w:rsidP="001F7D2D">
            <w:pPr>
              <w:tabs>
                <w:tab w:val="decimal" w:pos="684"/>
              </w:tabs>
              <w:spacing w:line="260" w:lineRule="exact"/>
              <w:ind w:left="-85" w:right="-25"/>
              <w:jc w:val="right"/>
              <w:rPr>
                <w:rFonts w:cs="Times New Roman"/>
                <w:b/>
                <w:bCs/>
                <w:sz w:val="18"/>
                <w:szCs w:val="18"/>
              </w:rPr>
            </w:pPr>
          </w:p>
        </w:tc>
        <w:tc>
          <w:tcPr>
            <w:tcW w:w="1024" w:type="dxa"/>
            <w:tcBorders>
              <w:top w:val="single" w:sz="4" w:space="0" w:color="auto"/>
              <w:bottom w:val="single" w:sz="4" w:space="0" w:color="auto"/>
            </w:tcBorders>
            <w:vAlign w:val="bottom"/>
          </w:tcPr>
          <w:p w:rsidR="008810D7" w:rsidRPr="008810D7" w:rsidRDefault="008810D7" w:rsidP="001F7D2D">
            <w:pPr>
              <w:tabs>
                <w:tab w:val="decimal" w:pos="684"/>
              </w:tabs>
              <w:spacing w:line="260" w:lineRule="exact"/>
              <w:ind w:left="-85" w:right="-25"/>
              <w:jc w:val="right"/>
              <w:rPr>
                <w:rFonts w:cs="Times New Roman"/>
                <w:b/>
                <w:bCs/>
                <w:sz w:val="18"/>
                <w:szCs w:val="18"/>
              </w:rPr>
            </w:pPr>
            <w:r w:rsidRPr="008810D7">
              <w:rPr>
                <w:rFonts w:cs="Times New Roman"/>
                <w:b/>
                <w:bCs/>
                <w:sz w:val="18"/>
                <w:szCs w:val="18"/>
              </w:rPr>
              <w:t>207,902</w:t>
            </w:r>
          </w:p>
        </w:tc>
      </w:tr>
      <w:tr w:rsidR="008810D7" w:rsidRPr="008810D7" w:rsidTr="00521F15">
        <w:trPr>
          <w:trHeight w:val="80"/>
        </w:trPr>
        <w:tc>
          <w:tcPr>
            <w:tcW w:w="2410" w:type="dxa"/>
            <w:vAlign w:val="bottom"/>
          </w:tcPr>
          <w:p w:rsidR="008810D7" w:rsidRPr="008810D7" w:rsidRDefault="008810D7" w:rsidP="001F7D2D">
            <w:pPr>
              <w:spacing w:line="260" w:lineRule="exact"/>
              <w:ind w:left="96" w:right="-25" w:hanging="96"/>
              <w:rPr>
                <w:rFonts w:cs="Times New Roman"/>
                <w:b/>
                <w:bCs/>
                <w:i/>
                <w:iCs/>
                <w:sz w:val="18"/>
                <w:szCs w:val="18"/>
                <w:cs/>
              </w:rPr>
            </w:pPr>
          </w:p>
        </w:tc>
        <w:tc>
          <w:tcPr>
            <w:tcW w:w="2410" w:type="dxa"/>
            <w:vAlign w:val="bottom"/>
          </w:tcPr>
          <w:p w:rsidR="008810D7" w:rsidRPr="008810D7" w:rsidRDefault="008810D7" w:rsidP="001F7D2D">
            <w:pPr>
              <w:spacing w:line="260" w:lineRule="exact"/>
              <w:ind w:left="162" w:right="-18" w:hanging="162"/>
              <w:rPr>
                <w:rFonts w:cs="Times New Roman"/>
                <w:sz w:val="18"/>
                <w:szCs w:val="18"/>
                <w:cs/>
              </w:rPr>
            </w:pPr>
          </w:p>
        </w:tc>
        <w:tc>
          <w:tcPr>
            <w:tcW w:w="1276" w:type="dxa"/>
            <w:vAlign w:val="bottom"/>
          </w:tcPr>
          <w:p w:rsidR="008810D7" w:rsidRPr="008810D7" w:rsidRDefault="008810D7" w:rsidP="001F7D2D">
            <w:pPr>
              <w:spacing w:line="260" w:lineRule="exact"/>
              <w:ind w:right="-25"/>
              <w:jc w:val="center"/>
              <w:rPr>
                <w:rFonts w:cs="Times New Roman"/>
                <w:sz w:val="18"/>
                <w:szCs w:val="18"/>
                <w:cs/>
              </w:rPr>
            </w:pPr>
          </w:p>
        </w:tc>
        <w:tc>
          <w:tcPr>
            <w:tcW w:w="850" w:type="dxa"/>
            <w:shd w:val="clear" w:color="auto" w:fill="auto"/>
            <w:vAlign w:val="bottom"/>
          </w:tcPr>
          <w:p w:rsidR="008810D7" w:rsidRPr="008810D7" w:rsidRDefault="008810D7" w:rsidP="001F7D2D">
            <w:pPr>
              <w:tabs>
                <w:tab w:val="decimal" w:pos="612"/>
              </w:tabs>
              <w:spacing w:line="260" w:lineRule="exact"/>
              <w:ind w:right="-25"/>
              <w:jc w:val="center"/>
              <w:rPr>
                <w:rFonts w:cs="Times New Roman"/>
                <w:sz w:val="18"/>
                <w:szCs w:val="18"/>
              </w:rPr>
            </w:pPr>
          </w:p>
        </w:tc>
        <w:tc>
          <w:tcPr>
            <w:tcW w:w="850" w:type="dxa"/>
            <w:shd w:val="clear" w:color="auto" w:fill="auto"/>
            <w:vAlign w:val="bottom"/>
          </w:tcPr>
          <w:p w:rsidR="008810D7" w:rsidRPr="008810D7" w:rsidRDefault="008810D7" w:rsidP="001F7D2D">
            <w:pPr>
              <w:tabs>
                <w:tab w:val="decimal" w:pos="612"/>
              </w:tabs>
              <w:spacing w:line="260" w:lineRule="exact"/>
              <w:ind w:right="-25"/>
              <w:jc w:val="center"/>
              <w:rPr>
                <w:rFonts w:cs="Times New Roman"/>
                <w:sz w:val="18"/>
                <w:szCs w:val="18"/>
              </w:rPr>
            </w:pPr>
          </w:p>
        </w:tc>
        <w:tc>
          <w:tcPr>
            <w:tcW w:w="900" w:type="dxa"/>
            <w:shd w:val="clear" w:color="auto" w:fill="auto"/>
            <w:vAlign w:val="bottom"/>
          </w:tcPr>
          <w:p w:rsidR="008810D7" w:rsidRPr="008810D7" w:rsidRDefault="008810D7" w:rsidP="001F7D2D">
            <w:pPr>
              <w:tabs>
                <w:tab w:val="decimal" w:pos="612"/>
              </w:tabs>
              <w:spacing w:line="260" w:lineRule="exact"/>
              <w:ind w:right="-25"/>
              <w:jc w:val="right"/>
              <w:rPr>
                <w:rFonts w:cs="Times New Roman"/>
                <w:sz w:val="18"/>
                <w:szCs w:val="18"/>
              </w:rPr>
            </w:pPr>
          </w:p>
        </w:tc>
        <w:tc>
          <w:tcPr>
            <w:tcW w:w="943" w:type="dxa"/>
            <w:vAlign w:val="bottom"/>
          </w:tcPr>
          <w:p w:rsidR="008810D7" w:rsidRPr="008810D7" w:rsidRDefault="008810D7" w:rsidP="001F7D2D">
            <w:pPr>
              <w:tabs>
                <w:tab w:val="decimal" w:pos="612"/>
              </w:tabs>
              <w:spacing w:line="260" w:lineRule="exact"/>
              <w:ind w:right="-25"/>
              <w:jc w:val="right"/>
              <w:rPr>
                <w:rFonts w:cs="Times New Roman"/>
                <w:sz w:val="18"/>
                <w:szCs w:val="18"/>
              </w:rPr>
            </w:pPr>
          </w:p>
        </w:tc>
        <w:tc>
          <w:tcPr>
            <w:tcW w:w="1024" w:type="dxa"/>
            <w:tcBorders>
              <w:top w:val="single" w:sz="4" w:space="0" w:color="auto"/>
            </w:tcBorders>
            <w:shd w:val="clear" w:color="auto" w:fill="FFFFFF"/>
            <w:vAlign w:val="bottom"/>
          </w:tcPr>
          <w:p w:rsidR="008810D7" w:rsidRPr="008810D7" w:rsidRDefault="008810D7" w:rsidP="001F7D2D">
            <w:pPr>
              <w:tabs>
                <w:tab w:val="decimal" w:pos="612"/>
              </w:tabs>
              <w:spacing w:line="260" w:lineRule="exact"/>
              <w:ind w:right="-25"/>
              <w:jc w:val="right"/>
              <w:rPr>
                <w:rFonts w:cs="Times New Roman"/>
                <w:b/>
                <w:bCs/>
                <w:sz w:val="18"/>
                <w:szCs w:val="18"/>
              </w:rPr>
            </w:pPr>
          </w:p>
        </w:tc>
        <w:tc>
          <w:tcPr>
            <w:tcW w:w="236" w:type="dxa"/>
            <w:vAlign w:val="bottom"/>
          </w:tcPr>
          <w:p w:rsidR="008810D7" w:rsidRPr="008810D7" w:rsidRDefault="008810D7" w:rsidP="001F7D2D">
            <w:pPr>
              <w:tabs>
                <w:tab w:val="decimal" w:pos="612"/>
              </w:tabs>
              <w:spacing w:line="260" w:lineRule="exact"/>
              <w:ind w:right="-25"/>
              <w:jc w:val="right"/>
              <w:rPr>
                <w:rFonts w:cs="Times New Roman"/>
                <w:b/>
                <w:bCs/>
                <w:sz w:val="18"/>
                <w:szCs w:val="18"/>
              </w:rPr>
            </w:pPr>
          </w:p>
        </w:tc>
        <w:tc>
          <w:tcPr>
            <w:tcW w:w="1008" w:type="dxa"/>
            <w:tcBorders>
              <w:top w:val="single" w:sz="4" w:space="0" w:color="auto"/>
            </w:tcBorders>
            <w:vAlign w:val="bottom"/>
          </w:tcPr>
          <w:p w:rsidR="008810D7" w:rsidRPr="008810D7" w:rsidRDefault="008810D7" w:rsidP="001F7D2D">
            <w:pPr>
              <w:tabs>
                <w:tab w:val="decimal" w:pos="612"/>
              </w:tabs>
              <w:spacing w:line="260" w:lineRule="exact"/>
              <w:ind w:right="-25"/>
              <w:jc w:val="right"/>
              <w:rPr>
                <w:rFonts w:cs="Times New Roman"/>
                <w:b/>
                <w:bCs/>
                <w:sz w:val="18"/>
                <w:szCs w:val="18"/>
              </w:rPr>
            </w:pPr>
          </w:p>
        </w:tc>
        <w:tc>
          <w:tcPr>
            <w:tcW w:w="270" w:type="dxa"/>
            <w:vAlign w:val="bottom"/>
          </w:tcPr>
          <w:p w:rsidR="008810D7" w:rsidRPr="008810D7" w:rsidRDefault="008810D7" w:rsidP="001F7D2D">
            <w:pPr>
              <w:tabs>
                <w:tab w:val="decimal" w:pos="612"/>
              </w:tabs>
              <w:spacing w:line="260" w:lineRule="exact"/>
              <w:ind w:right="-25"/>
              <w:jc w:val="right"/>
              <w:rPr>
                <w:rFonts w:cs="Times New Roman"/>
                <w:b/>
                <w:bCs/>
                <w:sz w:val="18"/>
                <w:szCs w:val="18"/>
              </w:rPr>
            </w:pPr>
          </w:p>
        </w:tc>
        <w:tc>
          <w:tcPr>
            <w:tcW w:w="990" w:type="dxa"/>
            <w:tcBorders>
              <w:top w:val="single" w:sz="4" w:space="0" w:color="auto"/>
            </w:tcBorders>
            <w:shd w:val="clear" w:color="auto" w:fill="FFFFFF"/>
            <w:vAlign w:val="bottom"/>
          </w:tcPr>
          <w:p w:rsidR="008810D7" w:rsidRPr="008810D7" w:rsidRDefault="008810D7" w:rsidP="001F7D2D">
            <w:pPr>
              <w:tabs>
                <w:tab w:val="decimal" w:pos="684"/>
              </w:tabs>
              <w:spacing w:line="260" w:lineRule="exact"/>
              <w:ind w:left="-85" w:right="-25"/>
              <w:jc w:val="right"/>
              <w:rPr>
                <w:rFonts w:cs="Times New Roman"/>
                <w:b/>
                <w:bCs/>
                <w:sz w:val="18"/>
                <w:szCs w:val="18"/>
              </w:rPr>
            </w:pPr>
          </w:p>
        </w:tc>
        <w:tc>
          <w:tcPr>
            <w:tcW w:w="236" w:type="dxa"/>
            <w:vAlign w:val="bottom"/>
          </w:tcPr>
          <w:p w:rsidR="008810D7" w:rsidRPr="008810D7" w:rsidRDefault="008810D7" w:rsidP="001F7D2D">
            <w:pPr>
              <w:tabs>
                <w:tab w:val="decimal" w:pos="684"/>
              </w:tabs>
              <w:spacing w:line="260" w:lineRule="exact"/>
              <w:ind w:left="-85" w:right="-25"/>
              <w:jc w:val="right"/>
              <w:rPr>
                <w:rFonts w:cs="Times New Roman"/>
                <w:b/>
                <w:bCs/>
                <w:sz w:val="18"/>
                <w:szCs w:val="18"/>
              </w:rPr>
            </w:pPr>
          </w:p>
        </w:tc>
        <w:tc>
          <w:tcPr>
            <w:tcW w:w="1024" w:type="dxa"/>
            <w:tcBorders>
              <w:top w:val="single" w:sz="4" w:space="0" w:color="auto"/>
            </w:tcBorders>
            <w:vAlign w:val="bottom"/>
          </w:tcPr>
          <w:p w:rsidR="008810D7" w:rsidRPr="008810D7" w:rsidRDefault="008810D7" w:rsidP="001F7D2D">
            <w:pPr>
              <w:tabs>
                <w:tab w:val="decimal" w:pos="684"/>
              </w:tabs>
              <w:spacing w:line="260" w:lineRule="exact"/>
              <w:ind w:left="-85" w:right="-25"/>
              <w:jc w:val="right"/>
              <w:rPr>
                <w:rFonts w:cs="Times New Roman"/>
                <w:b/>
                <w:bCs/>
                <w:sz w:val="18"/>
                <w:szCs w:val="18"/>
              </w:rPr>
            </w:pPr>
          </w:p>
        </w:tc>
      </w:tr>
      <w:tr w:rsidR="008810D7" w:rsidRPr="008810D7" w:rsidTr="00521F15">
        <w:trPr>
          <w:trHeight w:val="80"/>
        </w:trPr>
        <w:tc>
          <w:tcPr>
            <w:tcW w:w="2410" w:type="dxa"/>
            <w:vAlign w:val="bottom"/>
          </w:tcPr>
          <w:p w:rsidR="008810D7" w:rsidRPr="008810D7" w:rsidRDefault="008810D7" w:rsidP="001F7D2D">
            <w:pPr>
              <w:spacing w:line="280" w:lineRule="exact"/>
              <w:ind w:left="96" w:right="-23" w:hanging="96"/>
              <w:rPr>
                <w:rFonts w:cs="Times New Roman"/>
                <w:i/>
                <w:iCs/>
                <w:sz w:val="18"/>
                <w:szCs w:val="18"/>
                <w:cs/>
              </w:rPr>
            </w:pPr>
            <w:r w:rsidRPr="008810D7">
              <w:rPr>
                <w:rFonts w:cs="Times New Roman"/>
                <w:b/>
                <w:bCs/>
                <w:i/>
                <w:iCs/>
                <w:sz w:val="18"/>
                <w:szCs w:val="18"/>
              </w:rPr>
              <w:t>Joint ventures</w:t>
            </w:r>
          </w:p>
        </w:tc>
        <w:tc>
          <w:tcPr>
            <w:tcW w:w="2410" w:type="dxa"/>
            <w:vAlign w:val="bottom"/>
          </w:tcPr>
          <w:p w:rsidR="008810D7" w:rsidRPr="008810D7" w:rsidRDefault="008810D7" w:rsidP="001F7D2D">
            <w:pPr>
              <w:spacing w:line="260" w:lineRule="exact"/>
              <w:ind w:left="162" w:right="-18" w:hanging="162"/>
              <w:rPr>
                <w:rFonts w:cs="Times New Roman"/>
                <w:sz w:val="18"/>
                <w:szCs w:val="18"/>
                <w:cs/>
              </w:rPr>
            </w:pPr>
          </w:p>
        </w:tc>
        <w:tc>
          <w:tcPr>
            <w:tcW w:w="1276" w:type="dxa"/>
            <w:vAlign w:val="bottom"/>
          </w:tcPr>
          <w:p w:rsidR="008810D7" w:rsidRPr="008810D7" w:rsidRDefault="008810D7" w:rsidP="001F7D2D">
            <w:pPr>
              <w:spacing w:line="260" w:lineRule="exact"/>
              <w:ind w:right="-25"/>
              <w:jc w:val="center"/>
              <w:rPr>
                <w:rFonts w:cs="Times New Roman"/>
                <w:sz w:val="18"/>
                <w:szCs w:val="18"/>
                <w:cs/>
              </w:rPr>
            </w:pPr>
          </w:p>
        </w:tc>
        <w:tc>
          <w:tcPr>
            <w:tcW w:w="850" w:type="dxa"/>
            <w:shd w:val="clear" w:color="auto" w:fill="auto"/>
            <w:vAlign w:val="bottom"/>
          </w:tcPr>
          <w:p w:rsidR="008810D7" w:rsidRPr="008810D7" w:rsidRDefault="008810D7" w:rsidP="001F7D2D">
            <w:pPr>
              <w:spacing w:line="260" w:lineRule="exact"/>
              <w:ind w:right="-25"/>
              <w:jc w:val="center"/>
              <w:rPr>
                <w:rFonts w:cs="Times New Roman"/>
                <w:sz w:val="18"/>
                <w:szCs w:val="18"/>
              </w:rPr>
            </w:pPr>
          </w:p>
        </w:tc>
        <w:tc>
          <w:tcPr>
            <w:tcW w:w="850" w:type="dxa"/>
            <w:shd w:val="clear" w:color="auto" w:fill="auto"/>
            <w:vAlign w:val="bottom"/>
          </w:tcPr>
          <w:p w:rsidR="008810D7" w:rsidRPr="008810D7" w:rsidRDefault="008810D7" w:rsidP="001F7D2D">
            <w:pPr>
              <w:spacing w:line="260" w:lineRule="exact"/>
              <w:ind w:right="-25"/>
              <w:jc w:val="center"/>
              <w:rPr>
                <w:rFonts w:cs="Times New Roman"/>
                <w:sz w:val="18"/>
                <w:szCs w:val="18"/>
              </w:rPr>
            </w:pPr>
          </w:p>
        </w:tc>
        <w:tc>
          <w:tcPr>
            <w:tcW w:w="900" w:type="dxa"/>
            <w:shd w:val="clear" w:color="auto" w:fill="auto"/>
            <w:vAlign w:val="bottom"/>
          </w:tcPr>
          <w:p w:rsidR="008810D7" w:rsidRPr="008810D7" w:rsidRDefault="008810D7" w:rsidP="001F7D2D">
            <w:pPr>
              <w:tabs>
                <w:tab w:val="decimal" w:pos="522"/>
              </w:tabs>
              <w:spacing w:line="260" w:lineRule="exact"/>
              <w:ind w:left="-378" w:right="-108"/>
              <w:jc w:val="center"/>
              <w:rPr>
                <w:rFonts w:cs="Times New Roman"/>
                <w:sz w:val="18"/>
                <w:szCs w:val="18"/>
              </w:rPr>
            </w:pPr>
          </w:p>
        </w:tc>
        <w:tc>
          <w:tcPr>
            <w:tcW w:w="943" w:type="dxa"/>
            <w:vAlign w:val="bottom"/>
          </w:tcPr>
          <w:p w:rsidR="008810D7" w:rsidRPr="008810D7" w:rsidRDefault="008810D7" w:rsidP="001F7D2D">
            <w:pPr>
              <w:tabs>
                <w:tab w:val="decimal" w:pos="522"/>
              </w:tabs>
              <w:spacing w:line="260" w:lineRule="exact"/>
              <w:ind w:left="-378" w:right="-108"/>
              <w:jc w:val="center"/>
              <w:rPr>
                <w:rFonts w:cs="Times New Roman"/>
                <w:sz w:val="18"/>
                <w:szCs w:val="18"/>
              </w:rPr>
            </w:pPr>
          </w:p>
        </w:tc>
        <w:tc>
          <w:tcPr>
            <w:tcW w:w="1024" w:type="dxa"/>
            <w:shd w:val="clear" w:color="auto" w:fill="FFFFFF"/>
            <w:vAlign w:val="bottom"/>
          </w:tcPr>
          <w:p w:rsidR="008810D7" w:rsidRPr="008810D7" w:rsidRDefault="008810D7" w:rsidP="001F7D2D">
            <w:pPr>
              <w:tabs>
                <w:tab w:val="decimal" w:pos="612"/>
              </w:tabs>
              <w:spacing w:line="260" w:lineRule="exact"/>
              <w:ind w:left="-85" w:right="-25"/>
              <w:rPr>
                <w:rFonts w:cs="Times New Roman"/>
                <w:sz w:val="18"/>
                <w:szCs w:val="18"/>
              </w:rPr>
            </w:pPr>
          </w:p>
        </w:tc>
        <w:tc>
          <w:tcPr>
            <w:tcW w:w="236" w:type="dxa"/>
            <w:vAlign w:val="bottom"/>
          </w:tcPr>
          <w:p w:rsidR="008810D7" w:rsidRPr="008810D7" w:rsidRDefault="008810D7" w:rsidP="001F7D2D">
            <w:pPr>
              <w:tabs>
                <w:tab w:val="decimal" w:pos="684"/>
              </w:tabs>
              <w:spacing w:line="260" w:lineRule="exact"/>
              <w:ind w:left="-85" w:right="-25"/>
              <w:rPr>
                <w:rFonts w:cs="Times New Roman"/>
                <w:sz w:val="18"/>
                <w:szCs w:val="18"/>
              </w:rPr>
            </w:pPr>
          </w:p>
        </w:tc>
        <w:tc>
          <w:tcPr>
            <w:tcW w:w="1008" w:type="dxa"/>
            <w:vAlign w:val="bottom"/>
          </w:tcPr>
          <w:p w:rsidR="008810D7" w:rsidRPr="008810D7" w:rsidRDefault="008810D7" w:rsidP="001F7D2D">
            <w:pPr>
              <w:tabs>
                <w:tab w:val="decimal" w:pos="612"/>
              </w:tabs>
              <w:spacing w:line="260" w:lineRule="exact"/>
              <w:ind w:left="-85" w:right="-25"/>
              <w:rPr>
                <w:rFonts w:cs="Times New Roman"/>
                <w:sz w:val="18"/>
                <w:szCs w:val="18"/>
              </w:rPr>
            </w:pPr>
          </w:p>
        </w:tc>
        <w:tc>
          <w:tcPr>
            <w:tcW w:w="270" w:type="dxa"/>
            <w:vAlign w:val="bottom"/>
          </w:tcPr>
          <w:p w:rsidR="008810D7" w:rsidRPr="008810D7" w:rsidRDefault="008810D7" w:rsidP="001F7D2D">
            <w:pPr>
              <w:tabs>
                <w:tab w:val="decimal" w:pos="684"/>
              </w:tabs>
              <w:spacing w:line="260" w:lineRule="exact"/>
              <w:ind w:left="-85" w:right="-25"/>
              <w:rPr>
                <w:rFonts w:cs="Times New Roman"/>
                <w:sz w:val="18"/>
                <w:szCs w:val="18"/>
              </w:rPr>
            </w:pPr>
          </w:p>
        </w:tc>
        <w:tc>
          <w:tcPr>
            <w:tcW w:w="990" w:type="dxa"/>
            <w:shd w:val="clear" w:color="auto" w:fill="FFFFFF"/>
            <w:vAlign w:val="bottom"/>
          </w:tcPr>
          <w:p w:rsidR="008810D7" w:rsidRPr="008810D7" w:rsidRDefault="008810D7" w:rsidP="001F7D2D">
            <w:pPr>
              <w:tabs>
                <w:tab w:val="decimal" w:pos="684"/>
              </w:tabs>
              <w:spacing w:line="260" w:lineRule="exact"/>
              <w:ind w:left="-85" w:right="-25"/>
              <w:rPr>
                <w:rFonts w:cs="Times New Roman"/>
                <w:sz w:val="18"/>
                <w:szCs w:val="18"/>
              </w:rPr>
            </w:pPr>
          </w:p>
        </w:tc>
        <w:tc>
          <w:tcPr>
            <w:tcW w:w="236" w:type="dxa"/>
            <w:vAlign w:val="bottom"/>
          </w:tcPr>
          <w:p w:rsidR="008810D7" w:rsidRPr="008810D7" w:rsidRDefault="008810D7" w:rsidP="001F7D2D">
            <w:pPr>
              <w:tabs>
                <w:tab w:val="decimal" w:pos="684"/>
              </w:tabs>
              <w:spacing w:line="260" w:lineRule="exact"/>
              <w:ind w:left="-85" w:right="-25"/>
              <w:rPr>
                <w:rFonts w:cs="Times New Roman"/>
                <w:sz w:val="18"/>
                <w:szCs w:val="18"/>
              </w:rPr>
            </w:pPr>
          </w:p>
        </w:tc>
        <w:tc>
          <w:tcPr>
            <w:tcW w:w="1024" w:type="dxa"/>
            <w:vAlign w:val="bottom"/>
          </w:tcPr>
          <w:p w:rsidR="008810D7" w:rsidRPr="008810D7" w:rsidRDefault="008810D7" w:rsidP="001F7D2D">
            <w:pPr>
              <w:tabs>
                <w:tab w:val="decimal" w:pos="684"/>
              </w:tabs>
              <w:spacing w:line="260" w:lineRule="exact"/>
              <w:ind w:left="-85" w:right="-25"/>
              <w:rPr>
                <w:rFonts w:cs="Times New Roman"/>
                <w:sz w:val="18"/>
                <w:szCs w:val="18"/>
              </w:rPr>
            </w:pPr>
          </w:p>
        </w:tc>
      </w:tr>
      <w:tr w:rsidR="00A97D0C" w:rsidRPr="008810D7" w:rsidTr="00521F15">
        <w:trPr>
          <w:trHeight w:val="180"/>
        </w:trPr>
        <w:tc>
          <w:tcPr>
            <w:tcW w:w="2410" w:type="dxa"/>
          </w:tcPr>
          <w:p w:rsidR="00A97D0C" w:rsidRPr="008810D7" w:rsidRDefault="00A97D0C" w:rsidP="00A97D0C">
            <w:pPr>
              <w:spacing w:line="260" w:lineRule="exact"/>
              <w:ind w:left="96" w:right="-25" w:hanging="96"/>
              <w:rPr>
                <w:rFonts w:cs="Times New Roman"/>
                <w:sz w:val="18"/>
                <w:szCs w:val="18"/>
                <w:cs/>
              </w:rPr>
            </w:pPr>
            <w:r w:rsidRPr="008810D7">
              <w:rPr>
                <w:rFonts w:cs="Times New Roman"/>
                <w:sz w:val="18"/>
                <w:szCs w:val="18"/>
              </w:rPr>
              <w:t xml:space="preserve">Calpis </w:t>
            </w:r>
            <w:proofErr w:type="spellStart"/>
            <w:r w:rsidRPr="008810D7">
              <w:rPr>
                <w:rFonts w:cs="Times New Roman"/>
                <w:sz w:val="18"/>
                <w:szCs w:val="18"/>
              </w:rPr>
              <w:t>Osotspa</w:t>
            </w:r>
            <w:proofErr w:type="spellEnd"/>
            <w:r w:rsidRPr="008810D7">
              <w:rPr>
                <w:rFonts w:cs="Times New Roman"/>
                <w:sz w:val="18"/>
                <w:szCs w:val="18"/>
              </w:rPr>
              <w:t xml:space="preserve"> Co., Ltd.</w:t>
            </w:r>
          </w:p>
        </w:tc>
        <w:tc>
          <w:tcPr>
            <w:tcW w:w="2410" w:type="dxa"/>
            <w:vAlign w:val="bottom"/>
          </w:tcPr>
          <w:p w:rsidR="00A97D0C" w:rsidRPr="008810D7" w:rsidRDefault="00A97D0C" w:rsidP="00A97D0C">
            <w:pPr>
              <w:spacing w:line="260" w:lineRule="exact"/>
              <w:ind w:left="162" w:right="-18" w:hanging="162"/>
              <w:rPr>
                <w:rFonts w:cs="Times New Roman"/>
                <w:sz w:val="18"/>
                <w:szCs w:val="18"/>
                <w:cs/>
              </w:rPr>
            </w:pPr>
            <w:r w:rsidRPr="008810D7">
              <w:rPr>
                <w:rFonts w:cs="Times New Roman"/>
                <w:sz w:val="18"/>
                <w:szCs w:val="18"/>
              </w:rPr>
              <w:t>Manufacturing and distribution of beverages</w:t>
            </w:r>
          </w:p>
        </w:tc>
        <w:tc>
          <w:tcPr>
            <w:tcW w:w="1276" w:type="dxa"/>
            <w:vAlign w:val="bottom"/>
          </w:tcPr>
          <w:p w:rsidR="00A97D0C" w:rsidRPr="008810D7" w:rsidRDefault="00A97D0C" w:rsidP="00A97D0C">
            <w:pPr>
              <w:spacing w:line="260" w:lineRule="exact"/>
              <w:ind w:right="-25"/>
              <w:jc w:val="center"/>
              <w:rPr>
                <w:rFonts w:cs="Times New Roman"/>
                <w:sz w:val="18"/>
                <w:szCs w:val="18"/>
                <w:cs/>
              </w:rPr>
            </w:pPr>
            <w:r w:rsidRPr="008810D7">
              <w:rPr>
                <w:rFonts w:cs="Times New Roman"/>
                <w:sz w:val="18"/>
                <w:szCs w:val="18"/>
              </w:rPr>
              <w:t>Thailand</w:t>
            </w:r>
          </w:p>
        </w:tc>
        <w:tc>
          <w:tcPr>
            <w:tcW w:w="850" w:type="dxa"/>
            <w:shd w:val="clear" w:color="auto" w:fill="auto"/>
            <w:vAlign w:val="bottom"/>
          </w:tcPr>
          <w:p w:rsidR="00A97D0C" w:rsidRPr="008810D7" w:rsidRDefault="00A97D0C" w:rsidP="00A97D0C">
            <w:pPr>
              <w:spacing w:line="260" w:lineRule="exact"/>
              <w:ind w:right="-25"/>
              <w:jc w:val="center"/>
              <w:rPr>
                <w:rFonts w:cs="Times New Roman"/>
                <w:sz w:val="18"/>
                <w:szCs w:val="18"/>
              </w:rPr>
            </w:pPr>
            <w:r w:rsidRPr="008810D7">
              <w:rPr>
                <w:rFonts w:cs="Times New Roman"/>
                <w:sz w:val="18"/>
                <w:szCs w:val="18"/>
              </w:rPr>
              <w:t>40</w:t>
            </w:r>
          </w:p>
        </w:tc>
        <w:tc>
          <w:tcPr>
            <w:tcW w:w="850" w:type="dxa"/>
            <w:shd w:val="clear" w:color="auto" w:fill="auto"/>
            <w:vAlign w:val="bottom"/>
          </w:tcPr>
          <w:p w:rsidR="00A97D0C" w:rsidRPr="008810D7" w:rsidRDefault="00A97D0C" w:rsidP="00A97D0C">
            <w:pPr>
              <w:spacing w:line="260" w:lineRule="exact"/>
              <w:ind w:right="-25"/>
              <w:jc w:val="center"/>
              <w:rPr>
                <w:rFonts w:cs="Times New Roman"/>
                <w:sz w:val="18"/>
                <w:szCs w:val="18"/>
              </w:rPr>
            </w:pPr>
            <w:r w:rsidRPr="008810D7">
              <w:rPr>
                <w:rFonts w:cs="Times New Roman"/>
                <w:sz w:val="18"/>
                <w:szCs w:val="18"/>
              </w:rPr>
              <w:t>40</w:t>
            </w:r>
          </w:p>
        </w:tc>
        <w:tc>
          <w:tcPr>
            <w:tcW w:w="900" w:type="dxa"/>
            <w:shd w:val="clear" w:color="auto" w:fill="auto"/>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720,000</w:t>
            </w:r>
          </w:p>
        </w:tc>
        <w:tc>
          <w:tcPr>
            <w:tcW w:w="943" w:type="dxa"/>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720,000</w:t>
            </w:r>
          </w:p>
        </w:tc>
        <w:tc>
          <w:tcPr>
            <w:tcW w:w="1024" w:type="dxa"/>
            <w:shd w:val="clear" w:color="auto" w:fill="FFFFFF"/>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288,000</w:t>
            </w:r>
          </w:p>
        </w:tc>
        <w:tc>
          <w:tcPr>
            <w:tcW w:w="236"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1008" w:type="dxa"/>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288,000</w:t>
            </w:r>
          </w:p>
        </w:tc>
        <w:tc>
          <w:tcPr>
            <w:tcW w:w="270"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rsidR="00A97D0C" w:rsidRPr="008810D7" w:rsidRDefault="00910F23" w:rsidP="00A97D0C">
            <w:pPr>
              <w:jc w:val="right"/>
              <w:rPr>
                <w:rFonts w:cs="Times New Roman"/>
                <w:sz w:val="18"/>
                <w:szCs w:val="18"/>
              </w:rPr>
            </w:pPr>
            <w:r w:rsidRPr="00910F23">
              <w:rPr>
                <w:rFonts w:cs="Times New Roman"/>
                <w:sz w:val="18"/>
                <w:szCs w:val="18"/>
              </w:rPr>
              <w:t>48,219</w:t>
            </w:r>
          </w:p>
        </w:tc>
        <w:tc>
          <w:tcPr>
            <w:tcW w:w="236" w:type="dxa"/>
            <w:vAlign w:val="bottom"/>
          </w:tcPr>
          <w:p w:rsidR="00A97D0C" w:rsidRPr="008810D7" w:rsidRDefault="00A97D0C" w:rsidP="00A97D0C">
            <w:pPr>
              <w:tabs>
                <w:tab w:val="decimal" w:pos="612"/>
              </w:tabs>
              <w:spacing w:line="260" w:lineRule="exact"/>
              <w:ind w:right="-25"/>
              <w:jc w:val="right"/>
              <w:rPr>
                <w:rFonts w:cs="Times New Roman"/>
                <w:sz w:val="18"/>
                <w:szCs w:val="18"/>
              </w:rPr>
            </w:pPr>
          </w:p>
        </w:tc>
        <w:tc>
          <w:tcPr>
            <w:tcW w:w="1024" w:type="dxa"/>
            <w:vAlign w:val="bottom"/>
          </w:tcPr>
          <w:p w:rsidR="00A97D0C" w:rsidRPr="008810D7" w:rsidRDefault="00A97D0C" w:rsidP="00A97D0C">
            <w:pPr>
              <w:jc w:val="right"/>
              <w:rPr>
                <w:rFonts w:cs="Times New Roman"/>
                <w:sz w:val="18"/>
                <w:szCs w:val="18"/>
              </w:rPr>
            </w:pPr>
            <w:r w:rsidRPr="008810D7">
              <w:rPr>
                <w:rFonts w:cs="Times New Roman"/>
                <w:sz w:val="18"/>
                <w:szCs w:val="18"/>
              </w:rPr>
              <w:t>49,543</w:t>
            </w:r>
          </w:p>
        </w:tc>
      </w:tr>
      <w:tr w:rsidR="00A97D0C" w:rsidRPr="008810D7" w:rsidTr="00521F15">
        <w:trPr>
          <w:trHeight w:val="80"/>
        </w:trPr>
        <w:tc>
          <w:tcPr>
            <w:tcW w:w="2410" w:type="dxa"/>
            <w:vAlign w:val="bottom"/>
          </w:tcPr>
          <w:p w:rsidR="00A97D0C" w:rsidRPr="008810D7" w:rsidRDefault="00A97D0C" w:rsidP="00A97D0C">
            <w:pPr>
              <w:spacing w:line="260" w:lineRule="exact"/>
              <w:ind w:left="96" w:right="-25" w:hanging="96"/>
              <w:rPr>
                <w:rFonts w:cs="Times New Roman"/>
                <w:sz w:val="18"/>
                <w:szCs w:val="18"/>
                <w:cs/>
              </w:rPr>
            </w:pPr>
            <w:r w:rsidRPr="008810D7">
              <w:rPr>
                <w:rFonts w:cs="Times New Roman"/>
                <w:sz w:val="18"/>
                <w:szCs w:val="18"/>
              </w:rPr>
              <w:t xml:space="preserve">House </w:t>
            </w:r>
            <w:proofErr w:type="spellStart"/>
            <w:r w:rsidRPr="008810D7">
              <w:rPr>
                <w:rFonts w:cs="Times New Roman"/>
                <w:sz w:val="18"/>
                <w:szCs w:val="18"/>
              </w:rPr>
              <w:t>Osotspa</w:t>
            </w:r>
            <w:proofErr w:type="spellEnd"/>
            <w:r w:rsidRPr="008810D7">
              <w:rPr>
                <w:rFonts w:cs="Times New Roman"/>
                <w:sz w:val="18"/>
                <w:szCs w:val="18"/>
              </w:rPr>
              <w:t xml:space="preserve"> Foods            Co., Ltd.</w:t>
            </w:r>
          </w:p>
        </w:tc>
        <w:tc>
          <w:tcPr>
            <w:tcW w:w="2410" w:type="dxa"/>
            <w:vAlign w:val="bottom"/>
          </w:tcPr>
          <w:p w:rsidR="00A97D0C" w:rsidRPr="008810D7" w:rsidRDefault="00A97D0C" w:rsidP="00A97D0C">
            <w:pPr>
              <w:spacing w:line="260" w:lineRule="exact"/>
              <w:ind w:left="162" w:right="-18" w:hanging="162"/>
              <w:rPr>
                <w:rFonts w:cs="Times New Roman"/>
                <w:sz w:val="18"/>
                <w:szCs w:val="18"/>
                <w:cs/>
              </w:rPr>
            </w:pPr>
            <w:r w:rsidRPr="008810D7">
              <w:rPr>
                <w:rFonts w:cs="Times New Roman"/>
                <w:sz w:val="18"/>
                <w:szCs w:val="18"/>
              </w:rPr>
              <w:t>Distribution of food and beverages</w:t>
            </w:r>
          </w:p>
        </w:tc>
        <w:tc>
          <w:tcPr>
            <w:tcW w:w="1276" w:type="dxa"/>
            <w:vAlign w:val="bottom"/>
          </w:tcPr>
          <w:p w:rsidR="00A97D0C" w:rsidRPr="008810D7" w:rsidRDefault="00A97D0C" w:rsidP="00A97D0C">
            <w:pPr>
              <w:spacing w:line="260" w:lineRule="exact"/>
              <w:ind w:right="-25"/>
              <w:jc w:val="center"/>
              <w:rPr>
                <w:rFonts w:cs="Times New Roman"/>
                <w:sz w:val="18"/>
                <w:szCs w:val="18"/>
                <w:cs/>
              </w:rPr>
            </w:pPr>
            <w:r w:rsidRPr="008810D7">
              <w:rPr>
                <w:rFonts w:cs="Times New Roman"/>
                <w:sz w:val="18"/>
                <w:szCs w:val="18"/>
              </w:rPr>
              <w:t>Thailand</w:t>
            </w:r>
          </w:p>
        </w:tc>
        <w:tc>
          <w:tcPr>
            <w:tcW w:w="850" w:type="dxa"/>
            <w:shd w:val="clear" w:color="auto" w:fill="auto"/>
            <w:vAlign w:val="bottom"/>
          </w:tcPr>
          <w:p w:rsidR="00A97D0C" w:rsidRPr="008810D7" w:rsidRDefault="00A97D0C" w:rsidP="00A97D0C">
            <w:pPr>
              <w:spacing w:line="260" w:lineRule="exact"/>
              <w:ind w:right="-25"/>
              <w:jc w:val="center"/>
              <w:rPr>
                <w:rFonts w:cs="Times New Roman"/>
                <w:sz w:val="18"/>
                <w:szCs w:val="18"/>
              </w:rPr>
            </w:pPr>
            <w:r w:rsidRPr="008810D7">
              <w:rPr>
                <w:rFonts w:cs="Times New Roman"/>
                <w:sz w:val="18"/>
                <w:szCs w:val="18"/>
              </w:rPr>
              <w:t>40</w:t>
            </w:r>
          </w:p>
        </w:tc>
        <w:tc>
          <w:tcPr>
            <w:tcW w:w="850" w:type="dxa"/>
            <w:shd w:val="clear" w:color="auto" w:fill="auto"/>
            <w:vAlign w:val="bottom"/>
          </w:tcPr>
          <w:p w:rsidR="00A97D0C" w:rsidRPr="008810D7" w:rsidRDefault="00A97D0C" w:rsidP="00A97D0C">
            <w:pPr>
              <w:spacing w:line="260" w:lineRule="exact"/>
              <w:ind w:right="-25"/>
              <w:jc w:val="center"/>
              <w:rPr>
                <w:rFonts w:cs="Times New Roman"/>
                <w:sz w:val="18"/>
                <w:szCs w:val="18"/>
              </w:rPr>
            </w:pPr>
            <w:r w:rsidRPr="008810D7">
              <w:rPr>
                <w:rFonts w:cs="Times New Roman"/>
                <w:sz w:val="18"/>
                <w:szCs w:val="18"/>
              </w:rPr>
              <w:t>40</w:t>
            </w:r>
          </w:p>
        </w:tc>
        <w:tc>
          <w:tcPr>
            <w:tcW w:w="900" w:type="dxa"/>
            <w:shd w:val="clear" w:color="auto" w:fill="auto"/>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167,000</w:t>
            </w:r>
          </w:p>
        </w:tc>
        <w:tc>
          <w:tcPr>
            <w:tcW w:w="943" w:type="dxa"/>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167,000</w:t>
            </w:r>
          </w:p>
        </w:tc>
        <w:tc>
          <w:tcPr>
            <w:tcW w:w="1024" w:type="dxa"/>
            <w:shd w:val="clear" w:color="auto" w:fill="FFFFFF"/>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66,800</w:t>
            </w:r>
          </w:p>
        </w:tc>
        <w:tc>
          <w:tcPr>
            <w:tcW w:w="236"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1008" w:type="dxa"/>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66,800</w:t>
            </w:r>
          </w:p>
        </w:tc>
        <w:tc>
          <w:tcPr>
            <w:tcW w:w="270"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rsidR="00A97D0C" w:rsidRPr="008810D7" w:rsidRDefault="0003032D" w:rsidP="00A97D0C">
            <w:pPr>
              <w:tabs>
                <w:tab w:val="decimal" w:pos="612"/>
              </w:tabs>
              <w:spacing w:line="260" w:lineRule="exact"/>
              <w:ind w:right="-25"/>
              <w:jc w:val="right"/>
              <w:rPr>
                <w:rFonts w:cs="Times New Roman"/>
                <w:sz w:val="18"/>
                <w:szCs w:val="18"/>
              </w:rPr>
            </w:pPr>
            <w:r w:rsidRPr="0003032D">
              <w:rPr>
                <w:rFonts w:cs="Times New Roman"/>
                <w:sz w:val="18"/>
                <w:szCs w:val="18"/>
              </w:rPr>
              <w:t>239,960</w:t>
            </w:r>
          </w:p>
        </w:tc>
        <w:tc>
          <w:tcPr>
            <w:tcW w:w="236" w:type="dxa"/>
            <w:vAlign w:val="bottom"/>
          </w:tcPr>
          <w:p w:rsidR="00A97D0C" w:rsidRPr="008810D7" w:rsidRDefault="00A97D0C" w:rsidP="00A97D0C">
            <w:pPr>
              <w:tabs>
                <w:tab w:val="decimal" w:pos="612"/>
              </w:tabs>
              <w:spacing w:line="260" w:lineRule="exact"/>
              <w:ind w:right="-25"/>
              <w:jc w:val="right"/>
              <w:rPr>
                <w:rFonts w:cs="Times New Roman"/>
                <w:sz w:val="18"/>
                <w:szCs w:val="18"/>
              </w:rPr>
            </w:pPr>
          </w:p>
        </w:tc>
        <w:tc>
          <w:tcPr>
            <w:tcW w:w="1024" w:type="dxa"/>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196,281</w:t>
            </w:r>
          </w:p>
        </w:tc>
      </w:tr>
      <w:tr w:rsidR="00A97D0C" w:rsidRPr="008810D7" w:rsidTr="00521F15">
        <w:trPr>
          <w:trHeight w:val="585"/>
        </w:trPr>
        <w:tc>
          <w:tcPr>
            <w:tcW w:w="2410" w:type="dxa"/>
          </w:tcPr>
          <w:p w:rsidR="00A97D0C" w:rsidRPr="008810D7" w:rsidRDefault="00A97D0C" w:rsidP="00A97D0C">
            <w:pPr>
              <w:spacing w:line="260" w:lineRule="exact"/>
              <w:ind w:left="96" w:right="-25" w:hanging="96"/>
              <w:rPr>
                <w:rFonts w:cs="Times New Roman"/>
                <w:sz w:val="18"/>
                <w:szCs w:val="18"/>
                <w:cs/>
              </w:rPr>
            </w:pPr>
            <w:proofErr w:type="spellStart"/>
            <w:r w:rsidRPr="008810D7">
              <w:rPr>
                <w:rFonts w:cs="Times New Roman"/>
                <w:sz w:val="18"/>
                <w:szCs w:val="18"/>
              </w:rPr>
              <w:t>Osotspa</w:t>
            </w:r>
            <w:proofErr w:type="spellEnd"/>
            <w:r w:rsidRPr="008810D7">
              <w:rPr>
                <w:rFonts w:cs="Times New Roman"/>
                <w:sz w:val="18"/>
                <w:szCs w:val="18"/>
              </w:rPr>
              <w:t xml:space="preserve"> Taisho Pharmaceutical Co., Ltd.</w:t>
            </w:r>
          </w:p>
        </w:tc>
        <w:tc>
          <w:tcPr>
            <w:tcW w:w="2410" w:type="dxa"/>
            <w:vAlign w:val="bottom"/>
          </w:tcPr>
          <w:p w:rsidR="00A97D0C" w:rsidRPr="008810D7" w:rsidRDefault="00A97D0C" w:rsidP="00A97D0C">
            <w:pPr>
              <w:spacing w:line="260" w:lineRule="exact"/>
              <w:ind w:left="162" w:right="-18" w:hanging="162"/>
              <w:rPr>
                <w:rFonts w:cstheme="minorBidi"/>
                <w:sz w:val="18"/>
                <w:szCs w:val="18"/>
                <w:cs/>
              </w:rPr>
            </w:pPr>
            <w:r w:rsidRPr="008810D7">
              <w:rPr>
                <w:rFonts w:cs="Times New Roman"/>
                <w:sz w:val="18"/>
                <w:szCs w:val="18"/>
              </w:rPr>
              <w:t xml:space="preserve">Distribution of medicine, health drink and healthy food </w:t>
            </w:r>
          </w:p>
        </w:tc>
        <w:tc>
          <w:tcPr>
            <w:tcW w:w="1276" w:type="dxa"/>
            <w:vAlign w:val="bottom"/>
          </w:tcPr>
          <w:p w:rsidR="00A97D0C" w:rsidRPr="008810D7" w:rsidRDefault="00A97D0C" w:rsidP="00A97D0C">
            <w:pPr>
              <w:spacing w:line="260" w:lineRule="exact"/>
              <w:ind w:right="-25"/>
              <w:jc w:val="center"/>
              <w:rPr>
                <w:rFonts w:cs="Times New Roman"/>
                <w:sz w:val="18"/>
                <w:szCs w:val="18"/>
                <w:cs/>
              </w:rPr>
            </w:pPr>
            <w:r w:rsidRPr="008810D7">
              <w:rPr>
                <w:rFonts w:cs="Times New Roman"/>
                <w:sz w:val="18"/>
                <w:szCs w:val="18"/>
              </w:rPr>
              <w:t>Thailand</w:t>
            </w:r>
          </w:p>
        </w:tc>
        <w:tc>
          <w:tcPr>
            <w:tcW w:w="850" w:type="dxa"/>
            <w:shd w:val="clear" w:color="auto" w:fill="auto"/>
            <w:vAlign w:val="bottom"/>
          </w:tcPr>
          <w:p w:rsidR="00A97D0C" w:rsidRPr="008810D7" w:rsidRDefault="00A97D0C" w:rsidP="00A97D0C">
            <w:pPr>
              <w:spacing w:line="260" w:lineRule="exact"/>
              <w:jc w:val="center"/>
              <w:rPr>
                <w:rFonts w:cs="Times New Roman"/>
                <w:sz w:val="18"/>
                <w:szCs w:val="18"/>
              </w:rPr>
            </w:pPr>
            <w:r w:rsidRPr="008810D7">
              <w:rPr>
                <w:rFonts w:cs="Times New Roman"/>
                <w:sz w:val="18"/>
                <w:szCs w:val="18"/>
              </w:rPr>
              <w:t>40</w:t>
            </w:r>
          </w:p>
        </w:tc>
        <w:tc>
          <w:tcPr>
            <w:tcW w:w="850" w:type="dxa"/>
            <w:shd w:val="clear" w:color="auto" w:fill="auto"/>
            <w:vAlign w:val="bottom"/>
          </w:tcPr>
          <w:p w:rsidR="00A97D0C" w:rsidRPr="008810D7" w:rsidRDefault="00A97D0C" w:rsidP="00A97D0C">
            <w:pPr>
              <w:spacing w:line="260" w:lineRule="exact"/>
              <w:jc w:val="center"/>
              <w:rPr>
                <w:rFonts w:cs="Times New Roman"/>
                <w:sz w:val="18"/>
                <w:szCs w:val="18"/>
              </w:rPr>
            </w:pPr>
            <w:r w:rsidRPr="008810D7">
              <w:rPr>
                <w:rFonts w:cs="Times New Roman"/>
                <w:sz w:val="18"/>
                <w:szCs w:val="18"/>
              </w:rPr>
              <w:t>40</w:t>
            </w:r>
          </w:p>
        </w:tc>
        <w:tc>
          <w:tcPr>
            <w:tcW w:w="900" w:type="dxa"/>
            <w:shd w:val="clear" w:color="auto" w:fill="auto"/>
            <w:vAlign w:val="bottom"/>
          </w:tcPr>
          <w:p w:rsidR="00A97D0C" w:rsidRPr="008810D7" w:rsidRDefault="00A97D0C" w:rsidP="00A97D0C">
            <w:pPr>
              <w:spacing w:line="260" w:lineRule="exact"/>
              <w:jc w:val="right"/>
              <w:rPr>
                <w:rFonts w:cs="Times New Roman"/>
                <w:sz w:val="18"/>
                <w:szCs w:val="18"/>
              </w:rPr>
            </w:pPr>
            <w:r w:rsidRPr="008810D7">
              <w:rPr>
                <w:rFonts w:cs="Times New Roman"/>
                <w:sz w:val="18"/>
                <w:szCs w:val="18"/>
              </w:rPr>
              <w:t>100,000</w:t>
            </w:r>
          </w:p>
        </w:tc>
        <w:tc>
          <w:tcPr>
            <w:tcW w:w="943" w:type="dxa"/>
            <w:vAlign w:val="bottom"/>
          </w:tcPr>
          <w:p w:rsidR="00A97D0C" w:rsidRPr="008810D7" w:rsidRDefault="00A97D0C" w:rsidP="00A97D0C">
            <w:pPr>
              <w:spacing w:line="260" w:lineRule="exact"/>
              <w:jc w:val="right"/>
              <w:rPr>
                <w:rFonts w:cs="Times New Roman"/>
                <w:sz w:val="18"/>
                <w:szCs w:val="18"/>
              </w:rPr>
            </w:pPr>
            <w:r w:rsidRPr="008810D7">
              <w:rPr>
                <w:rFonts w:cs="Times New Roman"/>
                <w:sz w:val="18"/>
                <w:szCs w:val="18"/>
              </w:rPr>
              <w:t>100,000</w:t>
            </w:r>
          </w:p>
        </w:tc>
        <w:tc>
          <w:tcPr>
            <w:tcW w:w="1024" w:type="dxa"/>
            <w:shd w:val="clear" w:color="auto" w:fill="FFFFFF"/>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40,000</w:t>
            </w:r>
          </w:p>
        </w:tc>
        <w:tc>
          <w:tcPr>
            <w:tcW w:w="236"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1008" w:type="dxa"/>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40,000</w:t>
            </w:r>
          </w:p>
        </w:tc>
        <w:tc>
          <w:tcPr>
            <w:tcW w:w="270"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rsidR="00A97D0C" w:rsidRPr="008810D7" w:rsidRDefault="0003032D" w:rsidP="00A97D0C">
            <w:pPr>
              <w:tabs>
                <w:tab w:val="decimal" w:pos="612"/>
              </w:tabs>
              <w:spacing w:line="260" w:lineRule="exact"/>
              <w:ind w:right="-25"/>
              <w:jc w:val="right"/>
              <w:rPr>
                <w:rFonts w:cs="Times New Roman"/>
                <w:sz w:val="18"/>
                <w:szCs w:val="18"/>
              </w:rPr>
            </w:pPr>
            <w:r w:rsidRPr="0003032D">
              <w:rPr>
                <w:rFonts w:cs="Times New Roman"/>
                <w:sz w:val="18"/>
                <w:szCs w:val="18"/>
              </w:rPr>
              <w:t>359,76</w:t>
            </w:r>
            <w:r w:rsidR="00910F23">
              <w:rPr>
                <w:rFonts w:cs="Times New Roman"/>
                <w:sz w:val="18"/>
                <w:szCs w:val="18"/>
              </w:rPr>
              <w:t>2</w:t>
            </w:r>
          </w:p>
        </w:tc>
        <w:tc>
          <w:tcPr>
            <w:tcW w:w="236" w:type="dxa"/>
            <w:vAlign w:val="bottom"/>
          </w:tcPr>
          <w:p w:rsidR="00A97D0C" w:rsidRPr="008810D7" w:rsidRDefault="00A97D0C" w:rsidP="00A97D0C">
            <w:pPr>
              <w:tabs>
                <w:tab w:val="decimal" w:pos="612"/>
              </w:tabs>
              <w:spacing w:line="260" w:lineRule="exact"/>
              <w:ind w:right="-25"/>
              <w:jc w:val="right"/>
              <w:rPr>
                <w:rFonts w:cs="Times New Roman"/>
                <w:sz w:val="18"/>
                <w:szCs w:val="18"/>
              </w:rPr>
            </w:pPr>
          </w:p>
        </w:tc>
        <w:tc>
          <w:tcPr>
            <w:tcW w:w="1024" w:type="dxa"/>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336,198</w:t>
            </w:r>
          </w:p>
        </w:tc>
      </w:tr>
      <w:tr w:rsidR="00A97D0C" w:rsidRPr="008810D7" w:rsidTr="00521F15">
        <w:trPr>
          <w:trHeight w:val="80"/>
        </w:trPr>
        <w:tc>
          <w:tcPr>
            <w:tcW w:w="2410" w:type="dxa"/>
          </w:tcPr>
          <w:p w:rsidR="00A97D0C" w:rsidRPr="008810D7" w:rsidRDefault="00A97D0C" w:rsidP="00A97D0C">
            <w:pPr>
              <w:spacing w:line="260" w:lineRule="exact"/>
              <w:ind w:left="96" w:right="-25" w:hanging="96"/>
              <w:rPr>
                <w:rFonts w:cs="Times New Roman"/>
                <w:sz w:val="18"/>
                <w:szCs w:val="18"/>
                <w:cs/>
              </w:rPr>
            </w:pPr>
            <w:r w:rsidRPr="008810D7">
              <w:rPr>
                <w:rFonts w:cs="Times New Roman"/>
                <w:sz w:val="18"/>
                <w:szCs w:val="18"/>
              </w:rPr>
              <w:t>Yamamura International (Thailand) Co., Ltd.</w:t>
            </w:r>
          </w:p>
        </w:tc>
        <w:tc>
          <w:tcPr>
            <w:tcW w:w="2410" w:type="dxa"/>
            <w:vAlign w:val="bottom"/>
          </w:tcPr>
          <w:p w:rsidR="00A97D0C" w:rsidRPr="008810D7" w:rsidRDefault="00A97D0C" w:rsidP="00A97D0C">
            <w:pPr>
              <w:spacing w:line="260" w:lineRule="exact"/>
              <w:ind w:left="162" w:right="-18" w:hanging="162"/>
              <w:rPr>
                <w:rFonts w:cs="Times New Roman"/>
                <w:sz w:val="18"/>
                <w:szCs w:val="18"/>
                <w:cs/>
              </w:rPr>
            </w:pPr>
            <w:r w:rsidRPr="008810D7">
              <w:rPr>
                <w:rFonts w:cs="Times New Roman"/>
                <w:sz w:val="18"/>
                <w:szCs w:val="18"/>
              </w:rPr>
              <w:t>Distribution of packaging, machinery, spare part and equipment</w:t>
            </w:r>
          </w:p>
        </w:tc>
        <w:tc>
          <w:tcPr>
            <w:tcW w:w="1276" w:type="dxa"/>
            <w:vAlign w:val="bottom"/>
          </w:tcPr>
          <w:p w:rsidR="00A97D0C" w:rsidRPr="008810D7" w:rsidRDefault="00A97D0C" w:rsidP="00A97D0C">
            <w:pPr>
              <w:spacing w:line="260" w:lineRule="exact"/>
              <w:ind w:right="-25"/>
              <w:jc w:val="center"/>
              <w:rPr>
                <w:rFonts w:cs="Times New Roman"/>
                <w:sz w:val="18"/>
                <w:szCs w:val="18"/>
                <w:cs/>
              </w:rPr>
            </w:pPr>
            <w:r w:rsidRPr="008810D7">
              <w:rPr>
                <w:rFonts w:cs="Times New Roman"/>
                <w:sz w:val="18"/>
                <w:szCs w:val="18"/>
              </w:rPr>
              <w:t>Thailand</w:t>
            </w:r>
          </w:p>
        </w:tc>
        <w:tc>
          <w:tcPr>
            <w:tcW w:w="850" w:type="dxa"/>
            <w:shd w:val="clear" w:color="auto" w:fill="auto"/>
            <w:vAlign w:val="bottom"/>
          </w:tcPr>
          <w:p w:rsidR="00A97D0C" w:rsidRPr="008810D7" w:rsidRDefault="00A97D0C" w:rsidP="00A97D0C">
            <w:pPr>
              <w:spacing w:line="260" w:lineRule="exact"/>
              <w:jc w:val="center"/>
              <w:rPr>
                <w:rFonts w:cs="Times New Roman"/>
                <w:sz w:val="18"/>
                <w:szCs w:val="18"/>
              </w:rPr>
            </w:pPr>
            <w:r w:rsidRPr="008810D7">
              <w:rPr>
                <w:rFonts w:cs="Times New Roman"/>
                <w:sz w:val="18"/>
                <w:szCs w:val="18"/>
              </w:rPr>
              <w:t>26</w:t>
            </w:r>
          </w:p>
        </w:tc>
        <w:tc>
          <w:tcPr>
            <w:tcW w:w="850" w:type="dxa"/>
            <w:shd w:val="clear" w:color="auto" w:fill="auto"/>
            <w:vAlign w:val="bottom"/>
          </w:tcPr>
          <w:p w:rsidR="00A97D0C" w:rsidRPr="008810D7" w:rsidRDefault="00A97D0C" w:rsidP="00A97D0C">
            <w:pPr>
              <w:spacing w:line="260" w:lineRule="exact"/>
              <w:jc w:val="center"/>
              <w:rPr>
                <w:rFonts w:cs="Times New Roman"/>
                <w:sz w:val="18"/>
                <w:szCs w:val="18"/>
              </w:rPr>
            </w:pPr>
            <w:r w:rsidRPr="008810D7">
              <w:rPr>
                <w:rFonts w:cs="Times New Roman"/>
                <w:sz w:val="18"/>
                <w:szCs w:val="18"/>
              </w:rPr>
              <w:t>26</w:t>
            </w:r>
          </w:p>
        </w:tc>
        <w:tc>
          <w:tcPr>
            <w:tcW w:w="900" w:type="dxa"/>
            <w:shd w:val="clear" w:color="auto" w:fill="auto"/>
            <w:vAlign w:val="bottom"/>
          </w:tcPr>
          <w:p w:rsidR="00A97D0C" w:rsidRPr="008810D7" w:rsidRDefault="00A97D0C" w:rsidP="00A97D0C">
            <w:pPr>
              <w:spacing w:line="260" w:lineRule="exact"/>
              <w:jc w:val="right"/>
              <w:rPr>
                <w:rFonts w:cs="Times New Roman"/>
                <w:sz w:val="18"/>
                <w:szCs w:val="18"/>
              </w:rPr>
            </w:pPr>
            <w:r w:rsidRPr="008810D7">
              <w:rPr>
                <w:rFonts w:cs="Times New Roman"/>
                <w:sz w:val="18"/>
                <w:szCs w:val="18"/>
              </w:rPr>
              <w:t>15,000</w:t>
            </w:r>
          </w:p>
        </w:tc>
        <w:tc>
          <w:tcPr>
            <w:tcW w:w="943" w:type="dxa"/>
            <w:vAlign w:val="bottom"/>
          </w:tcPr>
          <w:p w:rsidR="00A97D0C" w:rsidRPr="008810D7" w:rsidRDefault="00A97D0C" w:rsidP="00A97D0C">
            <w:pPr>
              <w:spacing w:line="260" w:lineRule="exact"/>
              <w:jc w:val="right"/>
              <w:rPr>
                <w:rFonts w:cs="Times New Roman"/>
                <w:sz w:val="18"/>
                <w:szCs w:val="18"/>
              </w:rPr>
            </w:pPr>
            <w:r w:rsidRPr="008810D7">
              <w:rPr>
                <w:rFonts w:cs="Times New Roman"/>
                <w:sz w:val="18"/>
                <w:szCs w:val="18"/>
              </w:rPr>
              <w:t>15,000</w:t>
            </w:r>
          </w:p>
        </w:tc>
        <w:tc>
          <w:tcPr>
            <w:tcW w:w="1024" w:type="dxa"/>
            <w:shd w:val="clear" w:color="auto" w:fill="FFFFFF"/>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3,900</w:t>
            </w:r>
          </w:p>
        </w:tc>
        <w:tc>
          <w:tcPr>
            <w:tcW w:w="236"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1008" w:type="dxa"/>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3,900</w:t>
            </w:r>
          </w:p>
        </w:tc>
        <w:tc>
          <w:tcPr>
            <w:tcW w:w="270"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rsidR="00A97D0C" w:rsidRPr="008810D7" w:rsidRDefault="0003032D" w:rsidP="00A97D0C">
            <w:pPr>
              <w:tabs>
                <w:tab w:val="decimal" w:pos="612"/>
              </w:tabs>
              <w:spacing w:line="260" w:lineRule="exact"/>
              <w:ind w:right="-25"/>
              <w:jc w:val="right"/>
              <w:rPr>
                <w:rFonts w:cs="Times New Roman"/>
                <w:sz w:val="18"/>
                <w:szCs w:val="18"/>
              </w:rPr>
            </w:pPr>
            <w:r w:rsidRPr="0003032D">
              <w:rPr>
                <w:rFonts w:cs="Times New Roman"/>
                <w:sz w:val="18"/>
                <w:szCs w:val="18"/>
              </w:rPr>
              <w:t>6,789</w:t>
            </w:r>
          </w:p>
        </w:tc>
        <w:tc>
          <w:tcPr>
            <w:tcW w:w="236" w:type="dxa"/>
            <w:vAlign w:val="bottom"/>
          </w:tcPr>
          <w:p w:rsidR="00A97D0C" w:rsidRPr="008810D7" w:rsidRDefault="00A97D0C" w:rsidP="00A97D0C">
            <w:pPr>
              <w:tabs>
                <w:tab w:val="decimal" w:pos="612"/>
              </w:tabs>
              <w:spacing w:line="260" w:lineRule="exact"/>
              <w:ind w:right="-25"/>
              <w:jc w:val="right"/>
              <w:rPr>
                <w:rFonts w:cs="Times New Roman"/>
                <w:sz w:val="18"/>
                <w:szCs w:val="18"/>
              </w:rPr>
            </w:pPr>
          </w:p>
        </w:tc>
        <w:tc>
          <w:tcPr>
            <w:tcW w:w="1024" w:type="dxa"/>
            <w:vAlign w:val="bottom"/>
          </w:tcPr>
          <w:p w:rsidR="00A97D0C" w:rsidRPr="008810D7" w:rsidRDefault="00A97D0C" w:rsidP="00A97D0C">
            <w:pPr>
              <w:tabs>
                <w:tab w:val="decimal" w:pos="612"/>
              </w:tabs>
              <w:spacing w:line="260" w:lineRule="exact"/>
              <w:ind w:right="-25"/>
              <w:jc w:val="right"/>
              <w:rPr>
                <w:rFonts w:cs="Times New Roman"/>
                <w:sz w:val="18"/>
                <w:szCs w:val="18"/>
              </w:rPr>
            </w:pPr>
            <w:r w:rsidRPr="008810D7">
              <w:rPr>
                <w:rFonts w:cs="Times New Roman"/>
                <w:sz w:val="18"/>
                <w:szCs w:val="18"/>
              </w:rPr>
              <w:t>6,710</w:t>
            </w:r>
          </w:p>
        </w:tc>
      </w:tr>
      <w:tr w:rsidR="00A97D0C" w:rsidRPr="008810D7" w:rsidTr="00521F15">
        <w:trPr>
          <w:trHeight w:val="80"/>
        </w:trPr>
        <w:tc>
          <w:tcPr>
            <w:tcW w:w="2410" w:type="dxa"/>
            <w:vAlign w:val="bottom"/>
          </w:tcPr>
          <w:p w:rsidR="00A97D0C" w:rsidRDefault="00A97D0C" w:rsidP="00A97D0C">
            <w:pPr>
              <w:spacing w:line="260" w:lineRule="exact"/>
              <w:ind w:left="96" w:right="-25" w:hanging="96"/>
              <w:rPr>
                <w:rFonts w:cstheme="minorBidi"/>
                <w:sz w:val="18"/>
                <w:szCs w:val="18"/>
              </w:rPr>
            </w:pPr>
            <w:r w:rsidRPr="008810D7">
              <w:rPr>
                <w:rFonts w:cs="Times New Roman"/>
                <w:sz w:val="18"/>
                <w:szCs w:val="18"/>
              </w:rPr>
              <w:t xml:space="preserve">PT </w:t>
            </w:r>
            <w:proofErr w:type="spellStart"/>
            <w:r w:rsidRPr="008810D7">
              <w:rPr>
                <w:rFonts w:cs="Times New Roman"/>
                <w:sz w:val="18"/>
                <w:szCs w:val="18"/>
              </w:rPr>
              <w:t>Osotspa</w:t>
            </w:r>
            <w:proofErr w:type="spellEnd"/>
            <w:r w:rsidRPr="008810D7">
              <w:rPr>
                <w:rFonts w:cs="Times New Roman"/>
                <w:sz w:val="18"/>
                <w:szCs w:val="18"/>
              </w:rPr>
              <w:t xml:space="preserve"> ABC Indonesia</w:t>
            </w:r>
          </w:p>
          <w:p w:rsidR="00A97D0C" w:rsidRPr="00A97D0C" w:rsidRDefault="00A97D0C" w:rsidP="00A97D0C">
            <w:pPr>
              <w:spacing w:line="260" w:lineRule="exact"/>
              <w:ind w:left="96" w:right="-25" w:hanging="96"/>
              <w:rPr>
                <w:rFonts w:cstheme="minorBidi"/>
                <w:sz w:val="18"/>
                <w:szCs w:val="18"/>
                <w:cs/>
              </w:rPr>
            </w:pPr>
          </w:p>
        </w:tc>
        <w:tc>
          <w:tcPr>
            <w:tcW w:w="2410" w:type="dxa"/>
            <w:vAlign w:val="bottom"/>
          </w:tcPr>
          <w:p w:rsidR="00A97D0C" w:rsidRPr="008954C1" w:rsidRDefault="00A97D0C" w:rsidP="00A97D0C">
            <w:pPr>
              <w:spacing w:line="260" w:lineRule="exact"/>
              <w:ind w:left="162" w:right="-18" w:hanging="162"/>
              <w:rPr>
                <w:rFonts w:cstheme="minorBidi"/>
                <w:sz w:val="18"/>
                <w:szCs w:val="18"/>
                <w:cs/>
              </w:rPr>
            </w:pPr>
            <w:r w:rsidRPr="008810D7">
              <w:rPr>
                <w:rFonts w:cs="Times New Roman"/>
                <w:sz w:val="18"/>
                <w:szCs w:val="18"/>
              </w:rPr>
              <w:t>Importation and distribution of beverages</w:t>
            </w:r>
          </w:p>
        </w:tc>
        <w:tc>
          <w:tcPr>
            <w:tcW w:w="1276" w:type="dxa"/>
            <w:vAlign w:val="bottom"/>
          </w:tcPr>
          <w:p w:rsidR="00A97D0C" w:rsidRPr="008810D7" w:rsidRDefault="00A97D0C" w:rsidP="00A97D0C">
            <w:pPr>
              <w:spacing w:line="260" w:lineRule="exact"/>
              <w:ind w:right="-25"/>
              <w:jc w:val="center"/>
              <w:rPr>
                <w:rFonts w:cs="Times New Roman"/>
                <w:sz w:val="18"/>
                <w:szCs w:val="18"/>
                <w:cs/>
              </w:rPr>
            </w:pPr>
            <w:r w:rsidRPr="008810D7">
              <w:rPr>
                <w:rFonts w:cs="Times New Roman"/>
                <w:sz w:val="18"/>
                <w:szCs w:val="18"/>
              </w:rPr>
              <w:t>Indonesia</w:t>
            </w:r>
          </w:p>
        </w:tc>
        <w:tc>
          <w:tcPr>
            <w:tcW w:w="850" w:type="dxa"/>
            <w:shd w:val="clear" w:color="auto" w:fill="auto"/>
            <w:vAlign w:val="bottom"/>
          </w:tcPr>
          <w:p w:rsidR="00A97D0C" w:rsidRPr="008810D7" w:rsidRDefault="00A97D0C" w:rsidP="00A97D0C">
            <w:pPr>
              <w:spacing w:line="260" w:lineRule="exact"/>
              <w:jc w:val="center"/>
              <w:rPr>
                <w:rFonts w:cs="Times New Roman"/>
                <w:sz w:val="18"/>
                <w:szCs w:val="18"/>
              </w:rPr>
            </w:pPr>
            <w:r w:rsidRPr="008810D7">
              <w:rPr>
                <w:rFonts w:cs="Times New Roman"/>
                <w:sz w:val="18"/>
                <w:szCs w:val="18"/>
              </w:rPr>
              <w:t>50</w:t>
            </w:r>
          </w:p>
        </w:tc>
        <w:tc>
          <w:tcPr>
            <w:tcW w:w="850" w:type="dxa"/>
            <w:shd w:val="clear" w:color="auto" w:fill="auto"/>
            <w:vAlign w:val="bottom"/>
          </w:tcPr>
          <w:p w:rsidR="00A97D0C" w:rsidRPr="008810D7" w:rsidRDefault="00A97D0C" w:rsidP="00A97D0C">
            <w:pPr>
              <w:spacing w:line="260" w:lineRule="exact"/>
              <w:jc w:val="center"/>
              <w:rPr>
                <w:rFonts w:cs="Times New Roman"/>
                <w:sz w:val="18"/>
                <w:szCs w:val="18"/>
              </w:rPr>
            </w:pPr>
            <w:r w:rsidRPr="008810D7">
              <w:rPr>
                <w:rFonts w:cs="Times New Roman"/>
                <w:sz w:val="18"/>
                <w:szCs w:val="18"/>
              </w:rPr>
              <w:t>50</w:t>
            </w:r>
          </w:p>
        </w:tc>
        <w:tc>
          <w:tcPr>
            <w:tcW w:w="900" w:type="dxa"/>
            <w:shd w:val="clear" w:color="auto" w:fill="auto"/>
            <w:vAlign w:val="bottom"/>
          </w:tcPr>
          <w:p w:rsidR="00A97D0C" w:rsidRPr="008810D7" w:rsidRDefault="00A97D0C" w:rsidP="00A97D0C">
            <w:pPr>
              <w:spacing w:line="260" w:lineRule="exact"/>
              <w:jc w:val="right"/>
              <w:rPr>
                <w:rFonts w:cs="Times New Roman"/>
                <w:sz w:val="18"/>
                <w:szCs w:val="18"/>
              </w:rPr>
            </w:pPr>
            <w:r w:rsidRPr="008810D7">
              <w:rPr>
                <w:rFonts w:cs="Times New Roman"/>
                <w:sz w:val="18"/>
                <w:szCs w:val="18"/>
              </w:rPr>
              <w:t>34,476</w:t>
            </w:r>
          </w:p>
        </w:tc>
        <w:tc>
          <w:tcPr>
            <w:tcW w:w="943" w:type="dxa"/>
            <w:vAlign w:val="bottom"/>
          </w:tcPr>
          <w:p w:rsidR="00A97D0C" w:rsidRPr="008810D7" w:rsidRDefault="00A97D0C" w:rsidP="00A97D0C">
            <w:pPr>
              <w:spacing w:line="260" w:lineRule="exact"/>
              <w:jc w:val="right"/>
              <w:rPr>
                <w:rFonts w:cs="Times New Roman"/>
                <w:sz w:val="18"/>
                <w:szCs w:val="18"/>
              </w:rPr>
            </w:pPr>
            <w:r w:rsidRPr="008810D7">
              <w:rPr>
                <w:rFonts w:cs="Times New Roman"/>
                <w:sz w:val="18"/>
                <w:szCs w:val="18"/>
              </w:rPr>
              <w:t>34,476</w:t>
            </w:r>
          </w:p>
        </w:tc>
        <w:tc>
          <w:tcPr>
            <w:tcW w:w="1024" w:type="dxa"/>
            <w:shd w:val="clear" w:color="auto" w:fill="FFFFFF"/>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17,238</w:t>
            </w:r>
          </w:p>
        </w:tc>
        <w:tc>
          <w:tcPr>
            <w:tcW w:w="236" w:type="dxa"/>
            <w:vAlign w:val="bottom"/>
          </w:tcPr>
          <w:p w:rsidR="00A97D0C" w:rsidRPr="008810D7" w:rsidRDefault="00A97D0C" w:rsidP="00A97D0C">
            <w:pPr>
              <w:tabs>
                <w:tab w:val="decimal" w:pos="684"/>
              </w:tabs>
              <w:spacing w:line="260" w:lineRule="exact"/>
              <w:ind w:left="-85" w:right="-25"/>
              <w:jc w:val="right"/>
              <w:rPr>
                <w:rFonts w:cs="Times New Roman"/>
                <w:sz w:val="18"/>
                <w:szCs w:val="18"/>
              </w:rPr>
            </w:pPr>
          </w:p>
        </w:tc>
        <w:tc>
          <w:tcPr>
            <w:tcW w:w="1008" w:type="dxa"/>
            <w:vAlign w:val="bottom"/>
          </w:tcPr>
          <w:p w:rsidR="00A97D0C" w:rsidRPr="008810D7" w:rsidRDefault="00A97D0C" w:rsidP="00A97D0C">
            <w:pPr>
              <w:tabs>
                <w:tab w:val="decimal" w:pos="612"/>
              </w:tabs>
              <w:spacing w:line="260" w:lineRule="exact"/>
              <w:ind w:left="-85" w:right="-25"/>
              <w:jc w:val="right"/>
              <w:rPr>
                <w:rFonts w:cs="Times New Roman"/>
                <w:sz w:val="18"/>
                <w:szCs w:val="18"/>
              </w:rPr>
            </w:pPr>
            <w:r w:rsidRPr="008810D7">
              <w:rPr>
                <w:rFonts w:cs="Times New Roman"/>
                <w:sz w:val="18"/>
                <w:szCs w:val="18"/>
              </w:rPr>
              <w:t>17,238</w:t>
            </w:r>
          </w:p>
        </w:tc>
        <w:tc>
          <w:tcPr>
            <w:tcW w:w="270" w:type="dxa"/>
            <w:vAlign w:val="bottom"/>
          </w:tcPr>
          <w:p w:rsidR="00A97D0C" w:rsidRPr="008810D7" w:rsidRDefault="00A97D0C" w:rsidP="00A97D0C">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rsidR="00A97D0C" w:rsidRPr="008810D7" w:rsidRDefault="00A97D0C" w:rsidP="00A97D0C">
            <w:pPr>
              <w:spacing w:line="260" w:lineRule="exact"/>
              <w:ind w:left="-85" w:right="-344"/>
              <w:jc w:val="center"/>
              <w:rPr>
                <w:rFonts w:cs="Times New Roman"/>
                <w:sz w:val="18"/>
                <w:szCs w:val="18"/>
              </w:rPr>
            </w:pPr>
            <w:r>
              <w:rPr>
                <w:rFonts w:cs="Times New Roman"/>
                <w:sz w:val="18"/>
                <w:szCs w:val="18"/>
              </w:rPr>
              <w:t>-</w:t>
            </w:r>
          </w:p>
        </w:tc>
        <w:tc>
          <w:tcPr>
            <w:tcW w:w="236" w:type="dxa"/>
            <w:vAlign w:val="bottom"/>
          </w:tcPr>
          <w:p w:rsidR="00A97D0C" w:rsidRPr="008810D7" w:rsidRDefault="00A97D0C" w:rsidP="00A97D0C">
            <w:pPr>
              <w:spacing w:line="260" w:lineRule="exact"/>
              <w:jc w:val="right"/>
              <w:rPr>
                <w:rFonts w:cs="Times New Roman"/>
                <w:sz w:val="18"/>
                <w:szCs w:val="18"/>
              </w:rPr>
            </w:pPr>
          </w:p>
        </w:tc>
        <w:tc>
          <w:tcPr>
            <w:tcW w:w="1024" w:type="dxa"/>
            <w:vAlign w:val="bottom"/>
          </w:tcPr>
          <w:p w:rsidR="00A97D0C" w:rsidRPr="008810D7" w:rsidRDefault="00A97D0C" w:rsidP="00A97D0C">
            <w:pPr>
              <w:spacing w:line="260" w:lineRule="exact"/>
              <w:ind w:left="-85" w:right="-344"/>
              <w:jc w:val="center"/>
              <w:rPr>
                <w:rFonts w:cs="Times New Roman"/>
                <w:sz w:val="18"/>
                <w:szCs w:val="18"/>
              </w:rPr>
            </w:pPr>
            <w:r w:rsidRPr="008810D7">
              <w:rPr>
                <w:rFonts w:cs="Times New Roman"/>
                <w:sz w:val="18"/>
                <w:szCs w:val="18"/>
              </w:rPr>
              <w:t>-</w:t>
            </w:r>
          </w:p>
        </w:tc>
      </w:tr>
      <w:tr w:rsidR="00A97D0C" w:rsidRPr="008810D7" w:rsidTr="00521F15">
        <w:trPr>
          <w:trHeight w:val="80"/>
        </w:trPr>
        <w:tc>
          <w:tcPr>
            <w:tcW w:w="2410" w:type="dxa"/>
          </w:tcPr>
          <w:p w:rsidR="00A97D0C" w:rsidRPr="008810D7" w:rsidRDefault="00A97D0C" w:rsidP="00A97D0C">
            <w:pPr>
              <w:spacing w:line="260" w:lineRule="exact"/>
              <w:ind w:left="96" w:right="-25" w:hanging="96"/>
              <w:rPr>
                <w:rFonts w:cs="Times New Roman"/>
                <w:sz w:val="18"/>
                <w:szCs w:val="18"/>
              </w:rPr>
            </w:pPr>
          </w:p>
        </w:tc>
        <w:tc>
          <w:tcPr>
            <w:tcW w:w="2410" w:type="dxa"/>
          </w:tcPr>
          <w:p w:rsidR="00A97D0C" w:rsidRPr="008810D7" w:rsidRDefault="00A97D0C" w:rsidP="00A97D0C">
            <w:pPr>
              <w:spacing w:line="260" w:lineRule="exact"/>
              <w:ind w:right="-25"/>
              <w:jc w:val="center"/>
              <w:rPr>
                <w:rFonts w:cs="Times New Roman"/>
                <w:sz w:val="18"/>
                <w:szCs w:val="18"/>
                <w:cs/>
              </w:rPr>
            </w:pPr>
          </w:p>
        </w:tc>
        <w:tc>
          <w:tcPr>
            <w:tcW w:w="1276" w:type="dxa"/>
          </w:tcPr>
          <w:p w:rsidR="00A97D0C" w:rsidRPr="008810D7" w:rsidRDefault="00A97D0C" w:rsidP="00A97D0C">
            <w:pPr>
              <w:spacing w:line="260" w:lineRule="exact"/>
              <w:ind w:right="-25"/>
              <w:jc w:val="center"/>
              <w:rPr>
                <w:rFonts w:cs="Times New Roman"/>
                <w:sz w:val="18"/>
                <w:szCs w:val="18"/>
              </w:rPr>
            </w:pPr>
          </w:p>
        </w:tc>
        <w:tc>
          <w:tcPr>
            <w:tcW w:w="850" w:type="dxa"/>
            <w:shd w:val="clear" w:color="auto" w:fill="auto"/>
            <w:vAlign w:val="bottom"/>
          </w:tcPr>
          <w:p w:rsidR="00A97D0C" w:rsidRPr="008810D7" w:rsidRDefault="00A97D0C" w:rsidP="00A97D0C">
            <w:pPr>
              <w:tabs>
                <w:tab w:val="decimal" w:pos="100"/>
              </w:tabs>
              <w:spacing w:line="260" w:lineRule="exact"/>
              <w:ind w:right="-25"/>
              <w:jc w:val="right"/>
              <w:rPr>
                <w:rFonts w:cs="Times New Roman"/>
                <w:sz w:val="18"/>
                <w:szCs w:val="18"/>
              </w:rPr>
            </w:pPr>
          </w:p>
        </w:tc>
        <w:tc>
          <w:tcPr>
            <w:tcW w:w="850" w:type="dxa"/>
            <w:shd w:val="clear" w:color="auto" w:fill="auto"/>
            <w:vAlign w:val="bottom"/>
          </w:tcPr>
          <w:p w:rsidR="00A97D0C" w:rsidRPr="008810D7" w:rsidRDefault="00A97D0C" w:rsidP="00A97D0C">
            <w:pPr>
              <w:tabs>
                <w:tab w:val="decimal" w:pos="185"/>
              </w:tabs>
              <w:spacing w:line="260" w:lineRule="exact"/>
              <w:ind w:left="-138" w:right="-25"/>
              <w:jc w:val="right"/>
              <w:rPr>
                <w:rFonts w:cs="Times New Roman"/>
                <w:sz w:val="18"/>
                <w:szCs w:val="18"/>
              </w:rPr>
            </w:pPr>
          </w:p>
        </w:tc>
        <w:tc>
          <w:tcPr>
            <w:tcW w:w="900" w:type="dxa"/>
            <w:shd w:val="clear" w:color="auto" w:fill="auto"/>
            <w:vAlign w:val="bottom"/>
          </w:tcPr>
          <w:p w:rsidR="00A97D0C" w:rsidRPr="008810D7" w:rsidRDefault="00A97D0C" w:rsidP="00A97D0C">
            <w:pPr>
              <w:tabs>
                <w:tab w:val="decimal" w:pos="100"/>
              </w:tabs>
              <w:spacing w:line="260" w:lineRule="exact"/>
              <w:ind w:right="-25"/>
              <w:jc w:val="right"/>
              <w:rPr>
                <w:rFonts w:cs="Times New Roman"/>
                <w:sz w:val="18"/>
                <w:szCs w:val="18"/>
              </w:rPr>
            </w:pPr>
          </w:p>
        </w:tc>
        <w:tc>
          <w:tcPr>
            <w:tcW w:w="943" w:type="dxa"/>
            <w:vAlign w:val="bottom"/>
          </w:tcPr>
          <w:p w:rsidR="00A97D0C" w:rsidRPr="008810D7" w:rsidRDefault="00A97D0C" w:rsidP="00A97D0C">
            <w:pPr>
              <w:spacing w:line="260" w:lineRule="exact"/>
              <w:ind w:left="-85" w:right="-25"/>
              <w:jc w:val="right"/>
              <w:rPr>
                <w:rFonts w:cs="Times New Roman"/>
                <w:sz w:val="18"/>
                <w:szCs w:val="18"/>
              </w:rPr>
            </w:pPr>
          </w:p>
        </w:tc>
        <w:tc>
          <w:tcPr>
            <w:tcW w:w="1024" w:type="dxa"/>
            <w:tcBorders>
              <w:top w:val="single" w:sz="4" w:space="0" w:color="auto"/>
              <w:bottom w:val="single" w:sz="4" w:space="0" w:color="auto"/>
            </w:tcBorders>
            <w:shd w:val="clear" w:color="auto" w:fill="FFFFFF"/>
            <w:vAlign w:val="center"/>
          </w:tcPr>
          <w:p w:rsidR="00A97D0C" w:rsidRPr="008810D7" w:rsidRDefault="00A97D0C" w:rsidP="00A97D0C">
            <w:pPr>
              <w:spacing w:line="240" w:lineRule="exact"/>
              <w:jc w:val="right"/>
              <w:rPr>
                <w:rFonts w:cs="Times New Roman"/>
                <w:b/>
                <w:bCs/>
                <w:sz w:val="18"/>
                <w:szCs w:val="18"/>
              </w:rPr>
            </w:pPr>
            <w:r w:rsidRPr="008810D7">
              <w:rPr>
                <w:rFonts w:cs="Times New Roman"/>
                <w:b/>
                <w:bCs/>
                <w:sz w:val="18"/>
                <w:szCs w:val="18"/>
              </w:rPr>
              <w:t>415,938</w:t>
            </w:r>
          </w:p>
        </w:tc>
        <w:tc>
          <w:tcPr>
            <w:tcW w:w="236" w:type="dxa"/>
            <w:vAlign w:val="bottom"/>
          </w:tcPr>
          <w:p w:rsidR="00A97D0C" w:rsidRPr="008810D7" w:rsidRDefault="00A97D0C" w:rsidP="00A97D0C">
            <w:pPr>
              <w:spacing w:line="260" w:lineRule="exact"/>
              <w:jc w:val="right"/>
              <w:rPr>
                <w:rFonts w:cs="Times New Roman"/>
                <w:b/>
                <w:bCs/>
                <w:sz w:val="18"/>
                <w:szCs w:val="18"/>
              </w:rPr>
            </w:pPr>
          </w:p>
        </w:tc>
        <w:tc>
          <w:tcPr>
            <w:tcW w:w="1008" w:type="dxa"/>
            <w:tcBorders>
              <w:top w:val="single" w:sz="4" w:space="0" w:color="auto"/>
              <w:bottom w:val="single" w:sz="4" w:space="0" w:color="auto"/>
            </w:tcBorders>
            <w:vAlign w:val="center"/>
          </w:tcPr>
          <w:p w:rsidR="00A97D0C" w:rsidRPr="008810D7" w:rsidRDefault="00A97D0C" w:rsidP="00A97D0C">
            <w:pPr>
              <w:spacing w:line="240" w:lineRule="exact"/>
              <w:jc w:val="right"/>
              <w:rPr>
                <w:rFonts w:cs="Times New Roman"/>
                <w:b/>
                <w:bCs/>
                <w:sz w:val="18"/>
                <w:szCs w:val="18"/>
              </w:rPr>
            </w:pPr>
            <w:r w:rsidRPr="008810D7">
              <w:rPr>
                <w:rFonts w:cs="Times New Roman"/>
                <w:b/>
                <w:bCs/>
                <w:sz w:val="18"/>
                <w:szCs w:val="18"/>
              </w:rPr>
              <w:t>415,938</w:t>
            </w:r>
          </w:p>
        </w:tc>
        <w:tc>
          <w:tcPr>
            <w:tcW w:w="270" w:type="dxa"/>
            <w:vAlign w:val="bottom"/>
          </w:tcPr>
          <w:p w:rsidR="00A97D0C" w:rsidRPr="008810D7" w:rsidRDefault="00A97D0C" w:rsidP="00A97D0C">
            <w:pPr>
              <w:spacing w:line="260" w:lineRule="exact"/>
              <w:jc w:val="right"/>
              <w:rPr>
                <w:rFonts w:cs="Times New Roman"/>
                <w:b/>
                <w:bCs/>
                <w:sz w:val="18"/>
                <w:szCs w:val="18"/>
              </w:rPr>
            </w:pPr>
          </w:p>
        </w:tc>
        <w:tc>
          <w:tcPr>
            <w:tcW w:w="990" w:type="dxa"/>
            <w:tcBorders>
              <w:top w:val="single" w:sz="4" w:space="0" w:color="auto"/>
              <w:bottom w:val="single" w:sz="4" w:space="0" w:color="auto"/>
            </w:tcBorders>
            <w:shd w:val="clear" w:color="auto" w:fill="FFFFFF"/>
          </w:tcPr>
          <w:p w:rsidR="00A97D0C" w:rsidRPr="008810D7" w:rsidRDefault="00910F23" w:rsidP="00A97D0C">
            <w:pPr>
              <w:spacing w:line="260" w:lineRule="exact"/>
              <w:jc w:val="right"/>
              <w:rPr>
                <w:rFonts w:cs="Times New Roman"/>
                <w:b/>
                <w:bCs/>
                <w:sz w:val="18"/>
                <w:szCs w:val="18"/>
              </w:rPr>
            </w:pPr>
            <w:r w:rsidRPr="00910F23">
              <w:rPr>
                <w:rFonts w:cs="Times New Roman"/>
                <w:b/>
                <w:bCs/>
                <w:sz w:val="18"/>
                <w:szCs w:val="18"/>
              </w:rPr>
              <w:t>654,730</w:t>
            </w:r>
          </w:p>
        </w:tc>
        <w:tc>
          <w:tcPr>
            <w:tcW w:w="236" w:type="dxa"/>
            <w:vAlign w:val="bottom"/>
          </w:tcPr>
          <w:p w:rsidR="00A97D0C" w:rsidRPr="008810D7" w:rsidRDefault="00A97D0C" w:rsidP="00A97D0C">
            <w:pPr>
              <w:spacing w:line="260" w:lineRule="exact"/>
              <w:jc w:val="right"/>
              <w:rPr>
                <w:rFonts w:cs="Times New Roman"/>
                <w:b/>
                <w:bCs/>
                <w:sz w:val="18"/>
                <w:szCs w:val="18"/>
              </w:rPr>
            </w:pPr>
          </w:p>
        </w:tc>
        <w:tc>
          <w:tcPr>
            <w:tcW w:w="1024" w:type="dxa"/>
            <w:tcBorders>
              <w:top w:val="single" w:sz="4" w:space="0" w:color="auto"/>
              <w:bottom w:val="single" w:sz="4" w:space="0" w:color="auto"/>
            </w:tcBorders>
          </w:tcPr>
          <w:p w:rsidR="00A97D0C" w:rsidRPr="008810D7" w:rsidRDefault="00A97D0C" w:rsidP="00A97D0C">
            <w:pPr>
              <w:spacing w:line="260" w:lineRule="exact"/>
              <w:jc w:val="right"/>
              <w:rPr>
                <w:rFonts w:cs="Times New Roman"/>
                <w:b/>
                <w:bCs/>
                <w:sz w:val="18"/>
                <w:szCs w:val="18"/>
              </w:rPr>
            </w:pPr>
            <w:r w:rsidRPr="008810D7">
              <w:rPr>
                <w:rFonts w:cs="Times New Roman"/>
                <w:b/>
                <w:bCs/>
                <w:sz w:val="18"/>
                <w:szCs w:val="18"/>
              </w:rPr>
              <w:t>588,732</w:t>
            </w:r>
          </w:p>
        </w:tc>
      </w:tr>
      <w:tr w:rsidR="00A97D0C" w:rsidRPr="008810D7" w:rsidTr="00521F15">
        <w:trPr>
          <w:trHeight w:val="70"/>
        </w:trPr>
        <w:tc>
          <w:tcPr>
            <w:tcW w:w="6096" w:type="dxa"/>
            <w:gridSpan w:val="3"/>
          </w:tcPr>
          <w:p w:rsidR="00A97D0C" w:rsidRPr="008810D7" w:rsidRDefault="00A97D0C" w:rsidP="00A97D0C">
            <w:pPr>
              <w:tabs>
                <w:tab w:val="left" w:pos="522"/>
              </w:tabs>
              <w:spacing w:line="260" w:lineRule="exact"/>
              <w:ind w:right="-25"/>
              <w:jc w:val="both"/>
              <w:rPr>
                <w:rFonts w:cs="Times New Roman"/>
                <w:b/>
                <w:bCs/>
                <w:sz w:val="18"/>
                <w:szCs w:val="18"/>
              </w:rPr>
            </w:pPr>
            <w:r w:rsidRPr="008810D7">
              <w:rPr>
                <w:rFonts w:cs="Times New Roman"/>
                <w:b/>
                <w:bCs/>
                <w:sz w:val="18"/>
                <w:szCs w:val="18"/>
              </w:rPr>
              <w:t>Total investments in associates and joint ventures</w:t>
            </w:r>
          </w:p>
        </w:tc>
        <w:tc>
          <w:tcPr>
            <w:tcW w:w="850" w:type="dxa"/>
            <w:vAlign w:val="bottom"/>
          </w:tcPr>
          <w:p w:rsidR="00A97D0C" w:rsidRPr="008810D7" w:rsidRDefault="00A97D0C" w:rsidP="00A97D0C">
            <w:pPr>
              <w:spacing w:line="260" w:lineRule="exact"/>
              <w:ind w:right="-25"/>
              <w:jc w:val="right"/>
              <w:rPr>
                <w:rFonts w:cs="Times New Roman"/>
                <w:b/>
                <w:bCs/>
                <w:sz w:val="18"/>
                <w:szCs w:val="18"/>
              </w:rPr>
            </w:pPr>
          </w:p>
        </w:tc>
        <w:tc>
          <w:tcPr>
            <w:tcW w:w="850" w:type="dxa"/>
            <w:vAlign w:val="bottom"/>
          </w:tcPr>
          <w:p w:rsidR="00A97D0C" w:rsidRPr="008810D7" w:rsidRDefault="00A97D0C" w:rsidP="00A97D0C">
            <w:pPr>
              <w:spacing w:line="260" w:lineRule="exact"/>
              <w:ind w:right="-25"/>
              <w:jc w:val="right"/>
              <w:rPr>
                <w:rFonts w:cs="Times New Roman"/>
                <w:b/>
                <w:bCs/>
                <w:sz w:val="18"/>
                <w:szCs w:val="18"/>
              </w:rPr>
            </w:pPr>
          </w:p>
        </w:tc>
        <w:tc>
          <w:tcPr>
            <w:tcW w:w="900" w:type="dxa"/>
            <w:vAlign w:val="bottom"/>
          </w:tcPr>
          <w:p w:rsidR="00A97D0C" w:rsidRPr="008810D7" w:rsidRDefault="00A97D0C" w:rsidP="00A97D0C">
            <w:pPr>
              <w:tabs>
                <w:tab w:val="decimal" w:pos="684"/>
              </w:tabs>
              <w:spacing w:line="260" w:lineRule="exact"/>
              <w:ind w:left="-85" w:right="-25"/>
              <w:jc w:val="right"/>
              <w:rPr>
                <w:rFonts w:cs="Times New Roman"/>
                <w:b/>
                <w:bCs/>
                <w:sz w:val="18"/>
                <w:szCs w:val="18"/>
              </w:rPr>
            </w:pPr>
          </w:p>
        </w:tc>
        <w:tc>
          <w:tcPr>
            <w:tcW w:w="943" w:type="dxa"/>
            <w:vAlign w:val="bottom"/>
          </w:tcPr>
          <w:p w:rsidR="00A97D0C" w:rsidRPr="008810D7" w:rsidRDefault="00A97D0C" w:rsidP="00A97D0C">
            <w:pPr>
              <w:tabs>
                <w:tab w:val="decimal" w:pos="684"/>
              </w:tabs>
              <w:spacing w:line="260" w:lineRule="exact"/>
              <w:ind w:left="-85" w:right="-25"/>
              <w:jc w:val="right"/>
              <w:rPr>
                <w:rFonts w:cs="Times New Roman"/>
                <w:b/>
                <w:bCs/>
                <w:sz w:val="18"/>
                <w:szCs w:val="18"/>
              </w:rPr>
            </w:pPr>
          </w:p>
        </w:tc>
        <w:tc>
          <w:tcPr>
            <w:tcW w:w="1024" w:type="dxa"/>
            <w:tcBorders>
              <w:bottom w:val="double" w:sz="4" w:space="0" w:color="auto"/>
            </w:tcBorders>
            <w:shd w:val="clear" w:color="auto" w:fill="FFFFFF"/>
            <w:vAlign w:val="center"/>
          </w:tcPr>
          <w:p w:rsidR="00A97D0C" w:rsidRPr="008810D7" w:rsidRDefault="0003032D" w:rsidP="00A97D0C">
            <w:pPr>
              <w:spacing w:line="240" w:lineRule="exact"/>
              <w:jc w:val="right"/>
              <w:rPr>
                <w:rFonts w:cs="Times New Roman"/>
                <w:b/>
                <w:bCs/>
                <w:sz w:val="18"/>
                <w:szCs w:val="18"/>
              </w:rPr>
            </w:pPr>
            <w:r w:rsidRPr="0003032D">
              <w:rPr>
                <w:rFonts w:cs="Times New Roman"/>
                <w:b/>
                <w:bCs/>
                <w:sz w:val="18"/>
                <w:szCs w:val="18"/>
              </w:rPr>
              <w:t>718,093</w:t>
            </w:r>
          </w:p>
        </w:tc>
        <w:tc>
          <w:tcPr>
            <w:tcW w:w="236" w:type="dxa"/>
            <w:vAlign w:val="bottom"/>
          </w:tcPr>
          <w:p w:rsidR="00A97D0C" w:rsidRPr="008810D7" w:rsidRDefault="00A97D0C" w:rsidP="00A97D0C">
            <w:pPr>
              <w:spacing w:line="260" w:lineRule="exact"/>
              <w:jc w:val="right"/>
              <w:rPr>
                <w:rFonts w:cs="Times New Roman"/>
                <w:b/>
                <w:bCs/>
                <w:sz w:val="18"/>
                <w:szCs w:val="18"/>
              </w:rPr>
            </w:pPr>
          </w:p>
        </w:tc>
        <w:tc>
          <w:tcPr>
            <w:tcW w:w="1008" w:type="dxa"/>
            <w:tcBorders>
              <w:bottom w:val="double" w:sz="4" w:space="0" w:color="auto"/>
            </w:tcBorders>
            <w:vAlign w:val="center"/>
          </w:tcPr>
          <w:p w:rsidR="00A97D0C" w:rsidRPr="008810D7" w:rsidRDefault="000F5583" w:rsidP="00A97D0C">
            <w:pPr>
              <w:spacing w:line="240" w:lineRule="exact"/>
              <w:jc w:val="right"/>
              <w:rPr>
                <w:rFonts w:cs="Times New Roman"/>
                <w:b/>
                <w:bCs/>
                <w:sz w:val="18"/>
                <w:szCs w:val="18"/>
              </w:rPr>
            </w:pPr>
            <w:r>
              <w:rPr>
                <w:rFonts w:cs="Times New Roman"/>
                <w:b/>
                <w:bCs/>
                <w:sz w:val="18"/>
                <w:szCs w:val="18"/>
              </w:rPr>
              <w:t>623,840</w:t>
            </w:r>
          </w:p>
        </w:tc>
        <w:tc>
          <w:tcPr>
            <w:tcW w:w="270" w:type="dxa"/>
            <w:vAlign w:val="bottom"/>
          </w:tcPr>
          <w:p w:rsidR="00A97D0C" w:rsidRPr="008810D7" w:rsidRDefault="00A97D0C" w:rsidP="00A97D0C">
            <w:pPr>
              <w:spacing w:line="260" w:lineRule="exact"/>
              <w:jc w:val="right"/>
              <w:rPr>
                <w:rFonts w:cs="Times New Roman"/>
                <w:b/>
                <w:bCs/>
                <w:sz w:val="18"/>
                <w:szCs w:val="18"/>
              </w:rPr>
            </w:pPr>
          </w:p>
        </w:tc>
        <w:tc>
          <w:tcPr>
            <w:tcW w:w="990" w:type="dxa"/>
            <w:tcBorders>
              <w:bottom w:val="double" w:sz="4" w:space="0" w:color="auto"/>
            </w:tcBorders>
            <w:shd w:val="clear" w:color="auto" w:fill="FFFFFF"/>
            <w:vAlign w:val="center"/>
          </w:tcPr>
          <w:p w:rsidR="00A97D0C" w:rsidRPr="008810D7" w:rsidRDefault="00910F23" w:rsidP="00A97D0C">
            <w:pPr>
              <w:spacing w:line="240" w:lineRule="exact"/>
              <w:jc w:val="right"/>
              <w:rPr>
                <w:rFonts w:cs="Times New Roman"/>
                <w:b/>
                <w:bCs/>
                <w:sz w:val="18"/>
                <w:szCs w:val="18"/>
              </w:rPr>
            </w:pPr>
            <w:r w:rsidRPr="00910F23">
              <w:rPr>
                <w:rFonts w:cs="Times New Roman"/>
                <w:b/>
                <w:bCs/>
                <w:sz w:val="18"/>
                <w:szCs w:val="18"/>
              </w:rPr>
              <w:t>952,792</w:t>
            </w:r>
          </w:p>
        </w:tc>
        <w:tc>
          <w:tcPr>
            <w:tcW w:w="236" w:type="dxa"/>
            <w:vAlign w:val="bottom"/>
          </w:tcPr>
          <w:p w:rsidR="00A97D0C" w:rsidRPr="008810D7" w:rsidRDefault="00A97D0C" w:rsidP="00A97D0C">
            <w:pPr>
              <w:spacing w:line="260" w:lineRule="exact"/>
              <w:jc w:val="right"/>
              <w:rPr>
                <w:rFonts w:cs="Times New Roman"/>
                <w:b/>
                <w:bCs/>
                <w:sz w:val="18"/>
                <w:szCs w:val="18"/>
              </w:rPr>
            </w:pPr>
          </w:p>
        </w:tc>
        <w:tc>
          <w:tcPr>
            <w:tcW w:w="1024" w:type="dxa"/>
            <w:tcBorders>
              <w:bottom w:val="double" w:sz="4" w:space="0" w:color="auto"/>
            </w:tcBorders>
          </w:tcPr>
          <w:p w:rsidR="00A97D0C" w:rsidRPr="008810D7" w:rsidRDefault="00A97D0C" w:rsidP="00A97D0C">
            <w:pPr>
              <w:spacing w:line="260" w:lineRule="exact"/>
              <w:jc w:val="right"/>
              <w:rPr>
                <w:rFonts w:cs="Times New Roman"/>
                <w:b/>
                <w:bCs/>
                <w:sz w:val="18"/>
                <w:szCs w:val="18"/>
              </w:rPr>
            </w:pPr>
            <w:r>
              <w:rPr>
                <w:rFonts w:cs="Times New Roman"/>
                <w:b/>
                <w:bCs/>
                <w:sz w:val="18"/>
                <w:szCs w:val="18"/>
              </w:rPr>
              <w:t>796,634</w:t>
            </w:r>
          </w:p>
        </w:tc>
      </w:tr>
    </w:tbl>
    <w:p w:rsidR="0087499C" w:rsidRPr="00AB759D" w:rsidRDefault="0087499C" w:rsidP="00B678ED">
      <w:pPr>
        <w:rPr>
          <w:sz w:val="20"/>
          <w:szCs w:val="20"/>
        </w:rPr>
      </w:pPr>
    </w:p>
    <w:p w:rsidR="005919C6" w:rsidRPr="00AB759D" w:rsidRDefault="00350389" w:rsidP="00D12C8F">
      <w:pPr>
        <w:ind w:left="450" w:right="447"/>
        <w:jc w:val="both"/>
        <w:rPr>
          <w:rFonts w:cs="Times New Roman"/>
          <w:sz w:val="20"/>
          <w:szCs w:val="20"/>
        </w:rPr>
        <w:sectPr w:rsidR="005919C6" w:rsidRPr="00AB759D" w:rsidSect="000847A6">
          <w:footerReference w:type="default" r:id="rId12"/>
          <w:type w:val="nextColumn"/>
          <w:pgSz w:w="16834" w:h="11909" w:orient="landscape" w:code="9"/>
          <w:pgMar w:top="691" w:right="1152" w:bottom="576" w:left="1152" w:header="720" w:footer="720" w:gutter="0"/>
          <w:paperSrc w:first="15" w:other="15"/>
          <w:cols w:space="720"/>
          <w:noEndnote/>
          <w:docGrid w:linePitch="299"/>
        </w:sectPr>
      </w:pPr>
      <w:hyperlink r:id="rId13" w:tgtFrame="_self" w:history="1"/>
    </w:p>
    <w:tbl>
      <w:tblPr>
        <w:tblW w:w="14978" w:type="dxa"/>
        <w:tblLayout w:type="fixed"/>
        <w:tblLook w:val="0020" w:firstRow="1" w:lastRow="0" w:firstColumn="0" w:lastColumn="0" w:noHBand="0" w:noVBand="0"/>
      </w:tblPr>
      <w:tblGrid>
        <w:gridCol w:w="3681"/>
        <w:gridCol w:w="995"/>
        <w:gridCol w:w="992"/>
        <w:gridCol w:w="993"/>
        <w:gridCol w:w="992"/>
        <w:gridCol w:w="992"/>
        <w:gridCol w:w="236"/>
        <w:gridCol w:w="983"/>
        <w:gridCol w:w="9"/>
        <w:gridCol w:w="227"/>
        <w:gridCol w:w="9"/>
        <w:gridCol w:w="1040"/>
        <w:gridCol w:w="236"/>
        <w:gridCol w:w="1030"/>
        <w:gridCol w:w="9"/>
        <w:gridCol w:w="227"/>
        <w:gridCol w:w="9"/>
        <w:gridCol w:w="1040"/>
        <w:gridCol w:w="236"/>
        <w:gridCol w:w="1031"/>
        <w:gridCol w:w="11"/>
      </w:tblGrid>
      <w:tr w:rsidR="008810D7" w:rsidRPr="00A54F0B" w:rsidTr="00794B49">
        <w:trPr>
          <w:gridAfter w:val="1"/>
          <w:wAfter w:w="11" w:type="dxa"/>
        </w:trPr>
        <w:tc>
          <w:tcPr>
            <w:tcW w:w="14967" w:type="dxa"/>
            <w:gridSpan w:val="20"/>
            <w:vAlign w:val="bottom"/>
          </w:tcPr>
          <w:p w:rsidR="008810D7" w:rsidRPr="00A54F0B" w:rsidRDefault="008810D7" w:rsidP="008810D7">
            <w:pPr>
              <w:pStyle w:val="acctfourfigures"/>
              <w:tabs>
                <w:tab w:val="clear" w:pos="765"/>
              </w:tabs>
              <w:spacing w:line="260" w:lineRule="exact"/>
              <w:ind w:hanging="77"/>
              <w:jc w:val="center"/>
              <w:rPr>
                <w:b/>
                <w:bCs/>
                <w:sz w:val="18"/>
                <w:szCs w:val="18"/>
                <w:lang w:bidi="th-TH"/>
              </w:rPr>
            </w:pPr>
            <w:r w:rsidRPr="00A54F0B">
              <w:rPr>
                <w:b/>
                <w:bCs/>
                <w:sz w:val="20"/>
              </w:rPr>
              <w:lastRenderedPageBreak/>
              <w:t>Separate financial statement</w:t>
            </w:r>
          </w:p>
        </w:tc>
      </w:tr>
      <w:tr w:rsidR="00521F15" w:rsidRPr="00A54F0B" w:rsidTr="00794B49">
        <w:trPr>
          <w:gridAfter w:val="1"/>
          <w:wAfter w:w="11" w:type="dxa"/>
        </w:trPr>
        <w:tc>
          <w:tcPr>
            <w:tcW w:w="3681" w:type="dxa"/>
            <w:vAlign w:val="bottom"/>
          </w:tcPr>
          <w:p w:rsidR="00521F15" w:rsidRPr="00A54F0B" w:rsidRDefault="00521F15" w:rsidP="008810D7">
            <w:pPr>
              <w:spacing w:line="260" w:lineRule="exact"/>
              <w:rPr>
                <w:rFonts w:cs="Times New Roman"/>
                <w:b/>
                <w:bCs/>
                <w:i/>
                <w:iCs/>
                <w:sz w:val="18"/>
                <w:szCs w:val="18"/>
              </w:rPr>
            </w:pPr>
          </w:p>
        </w:tc>
        <w:tc>
          <w:tcPr>
            <w:tcW w:w="1987" w:type="dxa"/>
            <w:gridSpan w:val="2"/>
            <w:shd w:val="clear" w:color="auto" w:fill="auto"/>
          </w:tcPr>
          <w:p w:rsidR="00521F15" w:rsidRPr="00A54F0B" w:rsidRDefault="00521F15" w:rsidP="008810D7">
            <w:pPr>
              <w:spacing w:line="260" w:lineRule="exact"/>
              <w:jc w:val="center"/>
              <w:rPr>
                <w:rFonts w:cs="Times New Roman"/>
                <w:sz w:val="18"/>
                <w:szCs w:val="18"/>
              </w:rPr>
            </w:pPr>
            <w:r w:rsidRPr="00A54F0B">
              <w:rPr>
                <w:rFonts w:cs="Times New Roman"/>
                <w:sz w:val="18"/>
                <w:szCs w:val="18"/>
              </w:rPr>
              <w:t xml:space="preserve">Ownership </w:t>
            </w:r>
          </w:p>
          <w:p w:rsidR="00521F15" w:rsidRPr="00A54F0B" w:rsidRDefault="00521F15" w:rsidP="008810D7">
            <w:pPr>
              <w:tabs>
                <w:tab w:val="left" w:pos="296"/>
                <w:tab w:val="decimal" w:pos="463"/>
              </w:tabs>
              <w:spacing w:line="260" w:lineRule="exact"/>
              <w:jc w:val="center"/>
              <w:rPr>
                <w:rFonts w:cs="Times New Roman"/>
                <w:sz w:val="18"/>
                <w:szCs w:val="18"/>
              </w:rPr>
            </w:pPr>
            <w:r w:rsidRPr="00A54F0B">
              <w:rPr>
                <w:rFonts w:cs="Times New Roman"/>
                <w:sz w:val="18"/>
                <w:szCs w:val="18"/>
              </w:rPr>
              <w:t>interest</w:t>
            </w:r>
          </w:p>
        </w:tc>
        <w:tc>
          <w:tcPr>
            <w:tcW w:w="1985" w:type="dxa"/>
            <w:gridSpan w:val="2"/>
            <w:shd w:val="clear" w:color="auto" w:fill="auto"/>
          </w:tcPr>
          <w:p w:rsidR="00521F15" w:rsidRPr="00A54F0B" w:rsidRDefault="00521F15" w:rsidP="008810D7">
            <w:pPr>
              <w:spacing w:line="260" w:lineRule="exact"/>
              <w:ind w:right="-25"/>
              <w:jc w:val="center"/>
              <w:rPr>
                <w:rFonts w:cs="Times New Roman"/>
                <w:bCs/>
                <w:sz w:val="18"/>
                <w:szCs w:val="18"/>
              </w:rPr>
            </w:pPr>
          </w:p>
          <w:p w:rsidR="00521F15" w:rsidRPr="00A54F0B" w:rsidRDefault="00521F15" w:rsidP="008810D7">
            <w:pPr>
              <w:tabs>
                <w:tab w:val="left" w:pos="296"/>
                <w:tab w:val="decimal" w:pos="551"/>
              </w:tabs>
              <w:spacing w:line="260" w:lineRule="exact"/>
              <w:jc w:val="center"/>
              <w:rPr>
                <w:rFonts w:cs="Times New Roman"/>
                <w:sz w:val="18"/>
                <w:szCs w:val="18"/>
              </w:rPr>
            </w:pPr>
            <w:r w:rsidRPr="00A54F0B">
              <w:rPr>
                <w:rFonts w:cs="Times New Roman"/>
                <w:bCs/>
                <w:sz w:val="18"/>
                <w:szCs w:val="18"/>
              </w:rPr>
              <w:t>Paid-up capital</w:t>
            </w:r>
          </w:p>
        </w:tc>
        <w:tc>
          <w:tcPr>
            <w:tcW w:w="2211" w:type="dxa"/>
            <w:gridSpan w:val="3"/>
            <w:shd w:val="clear" w:color="auto" w:fill="FFFFFF"/>
          </w:tcPr>
          <w:p w:rsidR="00521F15" w:rsidRPr="00A54F0B" w:rsidRDefault="00521F15" w:rsidP="008810D7">
            <w:pPr>
              <w:spacing w:line="260" w:lineRule="exact"/>
              <w:ind w:right="-25"/>
              <w:jc w:val="center"/>
              <w:rPr>
                <w:rFonts w:cs="Times New Roman"/>
                <w:bCs/>
                <w:sz w:val="18"/>
                <w:szCs w:val="18"/>
              </w:rPr>
            </w:pPr>
          </w:p>
          <w:p w:rsidR="00521F15" w:rsidRPr="00A54F0B" w:rsidRDefault="00521F15" w:rsidP="008810D7">
            <w:pPr>
              <w:pStyle w:val="acctfourfigures"/>
              <w:tabs>
                <w:tab w:val="decimal" w:pos="553"/>
              </w:tabs>
              <w:spacing w:line="260" w:lineRule="exact"/>
              <w:ind w:hanging="77"/>
              <w:jc w:val="center"/>
              <w:rPr>
                <w:sz w:val="18"/>
                <w:szCs w:val="18"/>
                <w:lang w:bidi="th-TH"/>
              </w:rPr>
            </w:pPr>
            <w:r w:rsidRPr="00A54F0B">
              <w:rPr>
                <w:bCs/>
                <w:sz w:val="18"/>
                <w:szCs w:val="18"/>
              </w:rPr>
              <w:t>Cost</w:t>
            </w:r>
          </w:p>
        </w:tc>
        <w:tc>
          <w:tcPr>
            <w:tcW w:w="236" w:type="dxa"/>
            <w:gridSpan w:val="2"/>
          </w:tcPr>
          <w:p w:rsidR="00521F15" w:rsidRPr="00A54F0B" w:rsidRDefault="00521F15" w:rsidP="008810D7">
            <w:pPr>
              <w:pStyle w:val="acctfourfigures"/>
              <w:tabs>
                <w:tab w:val="decimal" w:pos="551"/>
              </w:tabs>
              <w:spacing w:line="260" w:lineRule="exact"/>
              <w:jc w:val="center"/>
              <w:rPr>
                <w:sz w:val="18"/>
                <w:szCs w:val="18"/>
              </w:rPr>
            </w:pPr>
          </w:p>
        </w:tc>
        <w:tc>
          <w:tcPr>
            <w:tcW w:w="2315" w:type="dxa"/>
            <w:gridSpan w:val="4"/>
            <w:shd w:val="clear" w:color="auto" w:fill="FFFFFF"/>
          </w:tcPr>
          <w:p w:rsidR="00521F15" w:rsidRPr="00A54F0B" w:rsidRDefault="00521F15" w:rsidP="008810D7">
            <w:pPr>
              <w:spacing w:line="260" w:lineRule="exact"/>
              <w:ind w:right="-25"/>
              <w:jc w:val="center"/>
              <w:rPr>
                <w:rFonts w:cs="Times New Roman"/>
                <w:bCs/>
                <w:sz w:val="18"/>
                <w:szCs w:val="18"/>
              </w:rPr>
            </w:pPr>
          </w:p>
          <w:p w:rsidR="00521F15" w:rsidRPr="00A54F0B" w:rsidRDefault="00521F15" w:rsidP="008810D7">
            <w:pPr>
              <w:pStyle w:val="acctfourfigures"/>
              <w:tabs>
                <w:tab w:val="decimal" w:pos="553"/>
              </w:tabs>
              <w:spacing w:line="260" w:lineRule="exact"/>
              <w:ind w:hanging="77"/>
              <w:jc w:val="center"/>
              <w:rPr>
                <w:sz w:val="18"/>
                <w:szCs w:val="18"/>
                <w:lang w:bidi="th-TH"/>
              </w:rPr>
            </w:pPr>
            <w:r w:rsidRPr="00A54F0B">
              <w:rPr>
                <w:bCs/>
                <w:sz w:val="18"/>
                <w:szCs w:val="18"/>
              </w:rPr>
              <w:t>Impairment</w:t>
            </w:r>
          </w:p>
        </w:tc>
        <w:tc>
          <w:tcPr>
            <w:tcW w:w="236" w:type="dxa"/>
            <w:gridSpan w:val="2"/>
            <w:shd w:val="clear" w:color="auto" w:fill="auto"/>
          </w:tcPr>
          <w:p w:rsidR="00521F15" w:rsidRPr="00A54F0B" w:rsidRDefault="00521F15" w:rsidP="008810D7">
            <w:pPr>
              <w:pStyle w:val="acctfourfigures"/>
              <w:tabs>
                <w:tab w:val="clear" w:pos="765"/>
                <w:tab w:val="decimal" w:pos="619"/>
              </w:tabs>
              <w:spacing w:line="260" w:lineRule="exact"/>
              <w:ind w:left="-79" w:right="-79"/>
              <w:jc w:val="center"/>
              <w:rPr>
                <w:sz w:val="18"/>
                <w:szCs w:val="18"/>
                <w:lang w:bidi="th-TH"/>
              </w:rPr>
            </w:pPr>
          </w:p>
        </w:tc>
        <w:tc>
          <w:tcPr>
            <w:tcW w:w="2316" w:type="dxa"/>
            <w:gridSpan w:val="4"/>
            <w:shd w:val="clear" w:color="auto" w:fill="FFFFFF"/>
            <w:vAlign w:val="bottom"/>
          </w:tcPr>
          <w:p w:rsidR="00521F15" w:rsidRPr="00A54F0B" w:rsidRDefault="00521F15" w:rsidP="008810D7">
            <w:pPr>
              <w:pStyle w:val="acctmergecolhdg"/>
              <w:spacing w:line="260" w:lineRule="exact"/>
              <w:rPr>
                <w:b w:val="0"/>
                <w:sz w:val="18"/>
                <w:szCs w:val="18"/>
              </w:rPr>
            </w:pPr>
          </w:p>
          <w:p w:rsidR="00521F15" w:rsidRPr="00A54F0B" w:rsidRDefault="00521F15" w:rsidP="008810D7">
            <w:pPr>
              <w:pStyle w:val="acctfourfigures"/>
              <w:tabs>
                <w:tab w:val="decimal" w:pos="553"/>
              </w:tabs>
              <w:spacing w:line="260" w:lineRule="exact"/>
              <w:ind w:hanging="77"/>
              <w:jc w:val="center"/>
              <w:rPr>
                <w:sz w:val="18"/>
                <w:szCs w:val="18"/>
                <w:lang w:bidi="th-TH"/>
              </w:rPr>
            </w:pPr>
            <w:r w:rsidRPr="00A54F0B">
              <w:rPr>
                <w:sz w:val="18"/>
                <w:szCs w:val="18"/>
              </w:rPr>
              <w:t>At cost - net</w:t>
            </w:r>
          </w:p>
        </w:tc>
      </w:tr>
      <w:tr w:rsidR="00521F15" w:rsidRPr="00A54F0B" w:rsidTr="00794B49">
        <w:tc>
          <w:tcPr>
            <w:tcW w:w="3681" w:type="dxa"/>
            <w:vAlign w:val="bottom"/>
          </w:tcPr>
          <w:p w:rsidR="00521F15" w:rsidRPr="00A54F0B" w:rsidRDefault="00521F15" w:rsidP="00521F15">
            <w:pPr>
              <w:spacing w:line="260" w:lineRule="exact"/>
              <w:rPr>
                <w:rFonts w:cs="Times New Roman"/>
                <w:b/>
                <w:bCs/>
                <w:i/>
                <w:iCs/>
                <w:sz w:val="18"/>
                <w:szCs w:val="18"/>
              </w:rPr>
            </w:pPr>
          </w:p>
        </w:tc>
        <w:tc>
          <w:tcPr>
            <w:tcW w:w="995" w:type="dxa"/>
            <w:shd w:val="clear" w:color="auto" w:fill="auto"/>
            <w:vAlign w:val="center"/>
          </w:tcPr>
          <w:p w:rsidR="00521F15" w:rsidRPr="00A54F0B" w:rsidRDefault="00521F15" w:rsidP="00521F15">
            <w:pPr>
              <w:spacing w:line="260" w:lineRule="exact"/>
              <w:jc w:val="center"/>
              <w:rPr>
                <w:rFonts w:cs="Times New Roman"/>
                <w:sz w:val="18"/>
                <w:szCs w:val="18"/>
              </w:rPr>
            </w:pPr>
            <w:r>
              <w:rPr>
                <w:rFonts w:cs="Times New Roman"/>
                <w:sz w:val="18"/>
                <w:szCs w:val="18"/>
              </w:rPr>
              <w:t>31</w:t>
            </w:r>
          </w:p>
        </w:tc>
        <w:tc>
          <w:tcPr>
            <w:tcW w:w="992" w:type="dxa"/>
            <w:shd w:val="clear" w:color="auto" w:fill="auto"/>
            <w:vAlign w:val="center"/>
          </w:tcPr>
          <w:p w:rsidR="00521F15" w:rsidRPr="00A54F0B" w:rsidRDefault="00521F15" w:rsidP="00521F15">
            <w:pPr>
              <w:tabs>
                <w:tab w:val="left" w:pos="296"/>
                <w:tab w:val="decimal" w:pos="463"/>
              </w:tabs>
              <w:spacing w:line="260" w:lineRule="exact"/>
              <w:jc w:val="center"/>
              <w:rPr>
                <w:rFonts w:cs="Times New Roman"/>
                <w:sz w:val="18"/>
                <w:szCs w:val="18"/>
              </w:rPr>
            </w:pPr>
            <w:r>
              <w:rPr>
                <w:rFonts w:cs="Times New Roman"/>
                <w:sz w:val="18"/>
                <w:szCs w:val="18"/>
              </w:rPr>
              <w:t>31</w:t>
            </w:r>
          </w:p>
        </w:tc>
        <w:tc>
          <w:tcPr>
            <w:tcW w:w="993" w:type="dxa"/>
            <w:shd w:val="clear" w:color="auto" w:fill="auto"/>
            <w:vAlign w:val="center"/>
          </w:tcPr>
          <w:p w:rsidR="00521F15" w:rsidRPr="00A54F0B" w:rsidRDefault="00521F15" w:rsidP="00521F15">
            <w:pPr>
              <w:spacing w:line="260" w:lineRule="exact"/>
              <w:jc w:val="center"/>
              <w:rPr>
                <w:rFonts w:cs="Times New Roman"/>
                <w:sz w:val="18"/>
                <w:szCs w:val="18"/>
              </w:rPr>
            </w:pPr>
            <w:r>
              <w:rPr>
                <w:rFonts w:cs="Times New Roman"/>
                <w:sz w:val="18"/>
                <w:szCs w:val="18"/>
              </w:rPr>
              <w:t>31</w:t>
            </w:r>
          </w:p>
        </w:tc>
        <w:tc>
          <w:tcPr>
            <w:tcW w:w="992" w:type="dxa"/>
            <w:vAlign w:val="center"/>
          </w:tcPr>
          <w:p w:rsidR="00521F15" w:rsidRPr="00A54F0B" w:rsidRDefault="00521F15" w:rsidP="00521F15">
            <w:pPr>
              <w:tabs>
                <w:tab w:val="left" w:pos="296"/>
                <w:tab w:val="decimal" w:pos="463"/>
              </w:tabs>
              <w:spacing w:line="260" w:lineRule="exact"/>
              <w:jc w:val="center"/>
              <w:rPr>
                <w:rFonts w:cs="Times New Roman"/>
                <w:sz w:val="18"/>
                <w:szCs w:val="18"/>
              </w:rPr>
            </w:pPr>
            <w:r>
              <w:rPr>
                <w:rFonts w:cs="Times New Roman"/>
                <w:sz w:val="18"/>
                <w:szCs w:val="18"/>
              </w:rPr>
              <w:t>31</w:t>
            </w:r>
          </w:p>
        </w:tc>
        <w:tc>
          <w:tcPr>
            <w:tcW w:w="992" w:type="dxa"/>
            <w:shd w:val="clear" w:color="auto" w:fill="FFFFFF"/>
            <w:vAlign w:val="center"/>
          </w:tcPr>
          <w:p w:rsidR="00521F15" w:rsidRPr="00A54F0B" w:rsidRDefault="00521F15" w:rsidP="00521F15">
            <w:pPr>
              <w:pStyle w:val="acctfourfigures"/>
              <w:tabs>
                <w:tab w:val="decimal" w:pos="553"/>
              </w:tabs>
              <w:spacing w:line="260" w:lineRule="exact"/>
              <w:ind w:hanging="77"/>
              <w:jc w:val="center"/>
              <w:rPr>
                <w:sz w:val="18"/>
                <w:szCs w:val="18"/>
                <w:lang w:bidi="th-TH"/>
              </w:rPr>
            </w:pPr>
            <w:r>
              <w:rPr>
                <w:sz w:val="18"/>
                <w:szCs w:val="18"/>
                <w:lang w:bidi="th-TH"/>
              </w:rPr>
              <w:t>31</w:t>
            </w:r>
          </w:p>
        </w:tc>
        <w:tc>
          <w:tcPr>
            <w:tcW w:w="236" w:type="dxa"/>
            <w:vAlign w:val="center"/>
          </w:tcPr>
          <w:p w:rsidR="00521F15" w:rsidRPr="00A54F0B" w:rsidRDefault="00521F15" w:rsidP="00521F15">
            <w:pPr>
              <w:pStyle w:val="acctfourfigures"/>
              <w:tabs>
                <w:tab w:val="decimal" w:pos="551"/>
              </w:tabs>
              <w:spacing w:line="260" w:lineRule="exact"/>
              <w:jc w:val="center"/>
              <w:rPr>
                <w:sz w:val="18"/>
                <w:szCs w:val="18"/>
              </w:rPr>
            </w:pPr>
          </w:p>
        </w:tc>
        <w:tc>
          <w:tcPr>
            <w:tcW w:w="992" w:type="dxa"/>
            <w:gridSpan w:val="2"/>
            <w:vAlign w:val="center"/>
          </w:tcPr>
          <w:p w:rsidR="00521F15" w:rsidRPr="00A54F0B" w:rsidRDefault="00521F15" w:rsidP="00521F15">
            <w:pPr>
              <w:pStyle w:val="acctfourfigures"/>
              <w:tabs>
                <w:tab w:val="decimal" w:pos="553"/>
              </w:tabs>
              <w:spacing w:line="260" w:lineRule="exact"/>
              <w:ind w:hanging="77"/>
              <w:jc w:val="center"/>
              <w:rPr>
                <w:sz w:val="18"/>
                <w:szCs w:val="18"/>
                <w:lang w:bidi="th-TH"/>
              </w:rPr>
            </w:pPr>
            <w:r>
              <w:rPr>
                <w:sz w:val="18"/>
                <w:szCs w:val="18"/>
                <w:lang w:bidi="th-TH"/>
              </w:rPr>
              <w:t>31</w:t>
            </w:r>
          </w:p>
        </w:tc>
        <w:tc>
          <w:tcPr>
            <w:tcW w:w="236" w:type="dxa"/>
            <w:gridSpan w:val="2"/>
            <w:vAlign w:val="center"/>
          </w:tcPr>
          <w:p w:rsidR="00521F15" w:rsidRPr="00A54F0B" w:rsidRDefault="00521F15" w:rsidP="00521F15">
            <w:pPr>
              <w:pStyle w:val="acctfourfigures"/>
              <w:tabs>
                <w:tab w:val="decimal" w:pos="551"/>
              </w:tabs>
              <w:spacing w:line="260" w:lineRule="exact"/>
              <w:jc w:val="center"/>
              <w:rPr>
                <w:sz w:val="18"/>
                <w:szCs w:val="18"/>
              </w:rPr>
            </w:pPr>
          </w:p>
        </w:tc>
        <w:tc>
          <w:tcPr>
            <w:tcW w:w="1040" w:type="dxa"/>
            <w:shd w:val="clear" w:color="auto" w:fill="FFFFFF"/>
            <w:vAlign w:val="center"/>
          </w:tcPr>
          <w:p w:rsidR="00521F15" w:rsidRPr="00A54F0B" w:rsidRDefault="00A97D0C" w:rsidP="00521F15">
            <w:pPr>
              <w:pStyle w:val="acctfourfigures"/>
              <w:tabs>
                <w:tab w:val="decimal" w:pos="553"/>
              </w:tabs>
              <w:spacing w:line="260" w:lineRule="exact"/>
              <w:ind w:hanging="77"/>
              <w:jc w:val="center"/>
              <w:rPr>
                <w:sz w:val="18"/>
                <w:szCs w:val="18"/>
                <w:lang w:bidi="th-TH"/>
              </w:rPr>
            </w:pPr>
            <w:r>
              <w:rPr>
                <w:sz w:val="18"/>
                <w:szCs w:val="18"/>
                <w:lang w:bidi="th-TH"/>
              </w:rPr>
              <w:t>31</w:t>
            </w:r>
          </w:p>
        </w:tc>
        <w:tc>
          <w:tcPr>
            <w:tcW w:w="236" w:type="dxa"/>
            <w:vAlign w:val="center"/>
          </w:tcPr>
          <w:p w:rsidR="00521F15" w:rsidRPr="00A54F0B" w:rsidRDefault="00521F15" w:rsidP="00521F15">
            <w:pPr>
              <w:pStyle w:val="acctfourfigures"/>
              <w:tabs>
                <w:tab w:val="decimal" w:pos="551"/>
              </w:tabs>
              <w:spacing w:line="260" w:lineRule="exact"/>
              <w:jc w:val="center"/>
              <w:rPr>
                <w:sz w:val="18"/>
                <w:szCs w:val="18"/>
              </w:rPr>
            </w:pPr>
          </w:p>
        </w:tc>
        <w:tc>
          <w:tcPr>
            <w:tcW w:w="1039" w:type="dxa"/>
            <w:gridSpan w:val="2"/>
            <w:vAlign w:val="center"/>
          </w:tcPr>
          <w:p w:rsidR="00521F15" w:rsidRPr="00A54F0B" w:rsidRDefault="00A97D0C" w:rsidP="00521F15">
            <w:pPr>
              <w:pStyle w:val="acctfourfigures"/>
              <w:tabs>
                <w:tab w:val="decimal" w:pos="553"/>
              </w:tabs>
              <w:spacing w:line="260" w:lineRule="exact"/>
              <w:ind w:hanging="77"/>
              <w:jc w:val="center"/>
              <w:rPr>
                <w:sz w:val="18"/>
                <w:szCs w:val="18"/>
                <w:lang w:bidi="th-TH"/>
              </w:rPr>
            </w:pPr>
            <w:r>
              <w:rPr>
                <w:sz w:val="18"/>
                <w:szCs w:val="18"/>
                <w:lang w:bidi="th-TH"/>
              </w:rPr>
              <w:t>31</w:t>
            </w:r>
          </w:p>
        </w:tc>
        <w:tc>
          <w:tcPr>
            <w:tcW w:w="236" w:type="dxa"/>
            <w:gridSpan w:val="2"/>
            <w:shd w:val="clear" w:color="auto" w:fill="auto"/>
            <w:vAlign w:val="center"/>
          </w:tcPr>
          <w:p w:rsidR="00521F15" w:rsidRPr="00A54F0B" w:rsidRDefault="00521F15" w:rsidP="00521F15">
            <w:pPr>
              <w:pStyle w:val="acctfourfigures"/>
              <w:tabs>
                <w:tab w:val="clear" w:pos="765"/>
                <w:tab w:val="decimal" w:pos="619"/>
              </w:tabs>
              <w:spacing w:line="260" w:lineRule="exact"/>
              <w:ind w:left="-79" w:right="-79"/>
              <w:jc w:val="center"/>
              <w:rPr>
                <w:sz w:val="18"/>
                <w:szCs w:val="18"/>
                <w:lang w:bidi="th-TH"/>
              </w:rPr>
            </w:pPr>
          </w:p>
        </w:tc>
        <w:tc>
          <w:tcPr>
            <w:tcW w:w="1040" w:type="dxa"/>
            <w:shd w:val="clear" w:color="auto" w:fill="FFFFFF"/>
            <w:vAlign w:val="center"/>
          </w:tcPr>
          <w:p w:rsidR="00521F15" w:rsidRPr="00A54F0B" w:rsidRDefault="00A97D0C" w:rsidP="00521F15">
            <w:pPr>
              <w:pStyle w:val="acctfourfigures"/>
              <w:tabs>
                <w:tab w:val="decimal" w:pos="553"/>
              </w:tabs>
              <w:spacing w:line="260" w:lineRule="exact"/>
              <w:ind w:hanging="77"/>
              <w:jc w:val="center"/>
              <w:rPr>
                <w:sz w:val="18"/>
                <w:szCs w:val="18"/>
                <w:lang w:bidi="th-TH"/>
              </w:rPr>
            </w:pPr>
            <w:r>
              <w:rPr>
                <w:sz w:val="18"/>
                <w:szCs w:val="18"/>
                <w:lang w:bidi="th-TH"/>
              </w:rPr>
              <w:t>31</w:t>
            </w:r>
          </w:p>
        </w:tc>
        <w:tc>
          <w:tcPr>
            <w:tcW w:w="236" w:type="dxa"/>
            <w:shd w:val="clear" w:color="auto" w:fill="auto"/>
            <w:vAlign w:val="center"/>
          </w:tcPr>
          <w:p w:rsidR="00521F15" w:rsidRPr="00A54F0B" w:rsidRDefault="00521F15" w:rsidP="00521F15">
            <w:pPr>
              <w:pStyle w:val="acctfourfigures"/>
              <w:tabs>
                <w:tab w:val="decimal" w:pos="551"/>
              </w:tabs>
              <w:spacing w:line="260" w:lineRule="exact"/>
              <w:jc w:val="center"/>
              <w:rPr>
                <w:sz w:val="18"/>
                <w:szCs w:val="18"/>
              </w:rPr>
            </w:pPr>
          </w:p>
        </w:tc>
        <w:tc>
          <w:tcPr>
            <w:tcW w:w="1042" w:type="dxa"/>
            <w:gridSpan w:val="2"/>
            <w:shd w:val="clear" w:color="auto" w:fill="auto"/>
            <w:vAlign w:val="center"/>
          </w:tcPr>
          <w:p w:rsidR="00521F15" w:rsidRPr="00A54F0B" w:rsidRDefault="00A97D0C" w:rsidP="00521F15">
            <w:pPr>
              <w:pStyle w:val="acctfourfigures"/>
              <w:tabs>
                <w:tab w:val="decimal" w:pos="553"/>
              </w:tabs>
              <w:spacing w:line="260" w:lineRule="exact"/>
              <w:ind w:hanging="77"/>
              <w:jc w:val="center"/>
              <w:rPr>
                <w:sz w:val="18"/>
                <w:szCs w:val="18"/>
                <w:lang w:bidi="th-TH"/>
              </w:rPr>
            </w:pPr>
            <w:r>
              <w:rPr>
                <w:sz w:val="18"/>
                <w:szCs w:val="18"/>
                <w:lang w:bidi="th-TH"/>
              </w:rPr>
              <w:t>31</w:t>
            </w:r>
          </w:p>
        </w:tc>
      </w:tr>
      <w:tr w:rsidR="006D43B7" w:rsidRPr="00A54F0B" w:rsidTr="00794B49">
        <w:tc>
          <w:tcPr>
            <w:tcW w:w="3681" w:type="dxa"/>
            <w:vAlign w:val="bottom"/>
          </w:tcPr>
          <w:p w:rsidR="006D43B7" w:rsidRPr="00A54F0B" w:rsidRDefault="006D43B7" w:rsidP="006D43B7">
            <w:pPr>
              <w:spacing w:line="260" w:lineRule="exact"/>
              <w:rPr>
                <w:rFonts w:cs="Times New Roman"/>
                <w:b/>
                <w:bCs/>
                <w:i/>
                <w:iCs/>
                <w:sz w:val="18"/>
                <w:szCs w:val="18"/>
              </w:rPr>
            </w:pPr>
          </w:p>
        </w:tc>
        <w:tc>
          <w:tcPr>
            <w:tcW w:w="995" w:type="dxa"/>
            <w:shd w:val="clear" w:color="auto" w:fill="auto"/>
            <w:vAlign w:val="center"/>
          </w:tcPr>
          <w:p w:rsidR="006D43B7" w:rsidRDefault="006D43B7" w:rsidP="006D43B7">
            <w:pPr>
              <w:spacing w:line="260" w:lineRule="exact"/>
              <w:jc w:val="center"/>
              <w:rPr>
                <w:rFonts w:cs="Times New Roman"/>
                <w:sz w:val="18"/>
                <w:szCs w:val="18"/>
              </w:rPr>
            </w:pPr>
            <w:r>
              <w:rPr>
                <w:rFonts w:cs="Times New Roman"/>
                <w:sz w:val="18"/>
                <w:szCs w:val="18"/>
              </w:rPr>
              <w:t>March</w:t>
            </w:r>
          </w:p>
        </w:tc>
        <w:tc>
          <w:tcPr>
            <w:tcW w:w="992" w:type="dxa"/>
            <w:shd w:val="clear" w:color="auto" w:fill="auto"/>
            <w:vAlign w:val="center"/>
          </w:tcPr>
          <w:p w:rsidR="006D43B7" w:rsidRPr="00A54F0B" w:rsidRDefault="006D43B7" w:rsidP="006D43B7">
            <w:pPr>
              <w:tabs>
                <w:tab w:val="left" w:pos="296"/>
                <w:tab w:val="decimal" w:pos="463"/>
              </w:tabs>
              <w:spacing w:line="260" w:lineRule="exact"/>
              <w:jc w:val="center"/>
              <w:rPr>
                <w:rFonts w:cs="Times New Roman"/>
                <w:sz w:val="18"/>
                <w:szCs w:val="18"/>
                <w:cs/>
              </w:rPr>
            </w:pPr>
            <w:r>
              <w:rPr>
                <w:rFonts w:cs="Times New Roman"/>
                <w:sz w:val="18"/>
                <w:szCs w:val="18"/>
              </w:rPr>
              <w:t>December</w:t>
            </w:r>
          </w:p>
        </w:tc>
        <w:tc>
          <w:tcPr>
            <w:tcW w:w="993" w:type="dxa"/>
            <w:shd w:val="clear" w:color="auto" w:fill="auto"/>
            <w:vAlign w:val="center"/>
          </w:tcPr>
          <w:p w:rsidR="006D43B7" w:rsidRDefault="006D43B7" w:rsidP="006D43B7">
            <w:pPr>
              <w:spacing w:line="260" w:lineRule="exact"/>
              <w:jc w:val="center"/>
              <w:rPr>
                <w:rFonts w:cs="Times New Roman"/>
                <w:sz w:val="18"/>
                <w:szCs w:val="18"/>
              </w:rPr>
            </w:pPr>
            <w:r>
              <w:rPr>
                <w:rFonts w:cs="Times New Roman"/>
                <w:sz w:val="18"/>
                <w:szCs w:val="18"/>
              </w:rPr>
              <w:t>March</w:t>
            </w:r>
          </w:p>
        </w:tc>
        <w:tc>
          <w:tcPr>
            <w:tcW w:w="992" w:type="dxa"/>
            <w:vAlign w:val="center"/>
          </w:tcPr>
          <w:p w:rsidR="006D43B7" w:rsidRPr="00A54F0B" w:rsidRDefault="006D43B7" w:rsidP="006D43B7">
            <w:pPr>
              <w:tabs>
                <w:tab w:val="left" w:pos="296"/>
                <w:tab w:val="decimal" w:pos="463"/>
              </w:tabs>
              <w:spacing w:line="260" w:lineRule="exact"/>
              <w:jc w:val="center"/>
              <w:rPr>
                <w:rFonts w:cs="Times New Roman"/>
                <w:sz w:val="18"/>
                <w:szCs w:val="18"/>
                <w:cs/>
              </w:rPr>
            </w:pPr>
            <w:r>
              <w:rPr>
                <w:rFonts w:cs="Times New Roman"/>
                <w:sz w:val="18"/>
                <w:szCs w:val="18"/>
              </w:rPr>
              <w:t>December</w:t>
            </w:r>
          </w:p>
        </w:tc>
        <w:tc>
          <w:tcPr>
            <w:tcW w:w="992" w:type="dxa"/>
            <w:shd w:val="clear" w:color="auto" w:fill="FFFFFF"/>
            <w:vAlign w:val="center"/>
          </w:tcPr>
          <w:p w:rsidR="006D43B7" w:rsidRPr="00A54F0B" w:rsidRDefault="006D43B7" w:rsidP="006D43B7">
            <w:pPr>
              <w:pStyle w:val="acctfourfigures"/>
              <w:tabs>
                <w:tab w:val="decimal" w:pos="553"/>
              </w:tabs>
              <w:spacing w:line="260" w:lineRule="exact"/>
              <w:ind w:hanging="77"/>
              <w:jc w:val="center"/>
              <w:rPr>
                <w:sz w:val="18"/>
                <w:szCs w:val="18"/>
              </w:rPr>
            </w:pPr>
            <w:r>
              <w:rPr>
                <w:sz w:val="18"/>
                <w:szCs w:val="18"/>
              </w:rPr>
              <w:t>March</w:t>
            </w:r>
          </w:p>
        </w:tc>
        <w:tc>
          <w:tcPr>
            <w:tcW w:w="236" w:type="dxa"/>
            <w:vAlign w:val="center"/>
          </w:tcPr>
          <w:p w:rsidR="006D43B7" w:rsidRPr="00A54F0B" w:rsidRDefault="006D43B7" w:rsidP="006D43B7">
            <w:pPr>
              <w:pStyle w:val="acctfourfigures"/>
              <w:tabs>
                <w:tab w:val="decimal" w:pos="551"/>
              </w:tabs>
              <w:spacing w:line="260" w:lineRule="exact"/>
              <w:jc w:val="center"/>
              <w:rPr>
                <w:sz w:val="18"/>
                <w:szCs w:val="18"/>
              </w:rPr>
            </w:pPr>
          </w:p>
        </w:tc>
        <w:tc>
          <w:tcPr>
            <w:tcW w:w="992" w:type="dxa"/>
            <w:gridSpan w:val="2"/>
            <w:vAlign w:val="center"/>
          </w:tcPr>
          <w:p w:rsidR="006D43B7" w:rsidRPr="00A54F0B" w:rsidRDefault="006D43B7" w:rsidP="006D43B7">
            <w:pPr>
              <w:pStyle w:val="acctfourfigures"/>
              <w:tabs>
                <w:tab w:val="decimal" w:pos="553"/>
              </w:tabs>
              <w:spacing w:line="260" w:lineRule="exact"/>
              <w:ind w:hanging="77"/>
              <w:jc w:val="center"/>
              <w:rPr>
                <w:sz w:val="18"/>
                <w:szCs w:val="18"/>
                <w:rtl/>
                <w:cs/>
              </w:rPr>
            </w:pPr>
            <w:r>
              <w:rPr>
                <w:sz w:val="18"/>
                <w:szCs w:val="18"/>
              </w:rPr>
              <w:t>December</w:t>
            </w:r>
          </w:p>
        </w:tc>
        <w:tc>
          <w:tcPr>
            <w:tcW w:w="236" w:type="dxa"/>
            <w:gridSpan w:val="2"/>
            <w:vAlign w:val="center"/>
          </w:tcPr>
          <w:p w:rsidR="006D43B7" w:rsidRPr="00A54F0B" w:rsidRDefault="006D43B7" w:rsidP="006D43B7">
            <w:pPr>
              <w:pStyle w:val="acctfourfigures"/>
              <w:tabs>
                <w:tab w:val="decimal" w:pos="551"/>
              </w:tabs>
              <w:spacing w:line="260" w:lineRule="exact"/>
              <w:jc w:val="center"/>
              <w:rPr>
                <w:sz w:val="18"/>
                <w:szCs w:val="18"/>
              </w:rPr>
            </w:pPr>
          </w:p>
        </w:tc>
        <w:tc>
          <w:tcPr>
            <w:tcW w:w="1040" w:type="dxa"/>
            <w:shd w:val="clear" w:color="auto" w:fill="FFFFFF"/>
            <w:vAlign w:val="center"/>
          </w:tcPr>
          <w:p w:rsidR="006D43B7" w:rsidRPr="00A54F0B" w:rsidRDefault="006D43B7" w:rsidP="006D43B7">
            <w:pPr>
              <w:pStyle w:val="acctfourfigures"/>
              <w:tabs>
                <w:tab w:val="decimal" w:pos="553"/>
              </w:tabs>
              <w:spacing w:line="260" w:lineRule="exact"/>
              <w:ind w:hanging="77"/>
              <w:jc w:val="center"/>
              <w:rPr>
                <w:sz w:val="18"/>
                <w:szCs w:val="18"/>
              </w:rPr>
            </w:pPr>
            <w:r>
              <w:rPr>
                <w:sz w:val="18"/>
                <w:szCs w:val="18"/>
              </w:rPr>
              <w:t>March</w:t>
            </w:r>
          </w:p>
        </w:tc>
        <w:tc>
          <w:tcPr>
            <w:tcW w:w="236" w:type="dxa"/>
            <w:vAlign w:val="center"/>
          </w:tcPr>
          <w:p w:rsidR="006D43B7" w:rsidRPr="00A54F0B" w:rsidRDefault="006D43B7" w:rsidP="006D43B7">
            <w:pPr>
              <w:pStyle w:val="acctfourfigures"/>
              <w:tabs>
                <w:tab w:val="decimal" w:pos="551"/>
              </w:tabs>
              <w:spacing w:line="260" w:lineRule="exact"/>
              <w:jc w:val="center"/>
              <w:rPr>
                <w:sz w:val="18"/>
                <w:szCs w:val="18"/>
              </w:rPr>
            </w:pPr>
          </w:p>
        </w:tc>
        <w:tc>
          <w:tcPr>
            <w:tcW w:w="1039" w:type="dxa"/>
            <w:gridSpan w:val="2"/>
            <w:vAlign w:val="center"/>
          </w:tcPr>
          <w:p w:rsidR="006D43B7" w:rsidRPr="00A54F0B" w:rsidRDefault="006D43B7" w:rsidP="006D43B7">
            <w:pPr>
              <w:pStyle w:val="acctfourfigures"/>
              <w:tabs>
                <w:tab w:val="decimal" w:pos="553"/>
              </w:tabs>
              <w:spacing w:line="260" w:lineRule="exact"/>
              <w:ind w:hanging="77"/>
              <w:jc w:val="center"/>
              <w:rPr>
                <w:sz w:val="18"/>
                <w:szCs w:val="18"/>
                <w:rtl/>
                <w:cs/>
              </w:rPr>
            </w:pPr>
            <w:r>
              <w:rPr>
                <w:sz w:val="18"/>
                <w:szCs w:val="18"/>
              </w:rPr>
              <w:t>December</w:t>
            </w:r>
          </w:p>
        </w:tc>
        <w:tc>
          <w:tcPr>
            <w:tcW w:w="236" w:type="dxa"/>
            <w:gridSpan w:val="2"/>
            <w:shd w:val="clear" w:color="auto" w:fill="auto"/>
            <w:vAlign w:val="center"/>
          </w:tcPr>
          <w:p w:rsidR="006D43B7" w:rsidRPr="00A54F0B" w:rsidRDefault="006D43B7" w:rsidP="006D43B7">
            <w:pPr>
              <w:pStyle w:val="acctfourfigures"/>
              <w:tabs>
                <w:tab w:val="clear" w:pos="765"/>
                <w:tab w:val="decimal" w:pos="619"/>
              </w:tabs>
              <w:spacing w:line="260" w:lineRule="exact"/>
              <w:ind w:left="-79" w:right="-79"/>
              <w:jc w:val="center"/>
              <w:rPr>
                <w:sz w:val="18"/>
                <w:szCs w:val="18"/>
                <w:lang w:bidi="th-TH"/>
              </w:rPr>
            </w:pPr>
          </w:p>
        </w:tc>
        <w:tc>
          <w:tcPr>
            <w:tcW w:w="1040" w:type="dxa"/>
            <w:shd w:val="clear" w:color="auto" w:fill="FFFFFF"/>
            <w:vAlign w:val="center"/>
          </w:tcPr>
          <w:p w:rsidR="006D43B7" w:rsidRPr="00A54F0B" w:rsidRDefault="006D43B7" w:rsidP="006D43B7">
            <w:pPr>
              <w:pStyle w:val="acctfourfigures"/>
              <w:tabs>
                <w:tab w:val="decimal" w:pos="553"/>
              </w:tabs>
              <w:spacing w:line="260" w:lineRule="exact"/>
              <w:ind w:hanging="77"/>
              <w:jc w:val="center"/>
              <w:rPr>
                <w:sz w:val="18"/>
                <w:szCs w:val="18"/>
              </w:rPr>
            </w:pPr>
            <w:r>
              <w:rPr>
                <w:sz w:val="18"/>
                <w:szCs w:val="18"/>
              </w:rPr>
              <w:t>March</w:t>
            </w:r>
          </w:p>
        </w:tc>
        <w:tc>
          <w:tcPr>
            <w:tcW w:w="236" w:type="dxa"/>
            <w:shd w:val="clear" w:color="auto" w:fill="auto"/>
            <w:vAlign w:val="center"/>
          </w:tcPr>
          <w:p w:rsidR="006D43B7" w:rsidRPr="00A54F0B" w:rsidRDefault="006D43B7" w:rsidP="006D43B7">
            <w:pPr>
              <w:pStyle w:val="acctfourfigures"/>
              <w:tabs>
                <w:tab w:val="decimal" w:pos="551"/>
              </w:tabs>
              <w:spacing w:line="260" w:lineRule="exact"/>
              <w:jc w:val="center"/>
              <w:rPr>
                <w:sz w:val="18"/>
                <w:szCs w:val="18"/>
              </w:rPr>
            </w:pPr>
          </w:p>
        </w:tc>
        <w:tc>
          <w:tcPr>
            <w:tcW w:w="1042" w:type="dxa"/>
            <w:gridSpan w:val="2"/>
            <w:shd w:val="clear" w:color="auto" w:fill="auto"/>
            <w:vAlign w:val="center"/>
          </w:tcPr>
          <w:p w:rsidR="006D43B7" w:rsidRPr="00A54F0B" w:rsidRDefault="006D43B7" w:rsidP="006D43B7">
            <w:pPr>
              <w:pStyle w:val="acctfourfigures"/>
              <w:tabs>
                <w:tab w:val="decimal" w:pos="553"/>
              </w:tabs>
              <w:spacing w:line="260" w:lineRule="exact"/>
              <w:ind w:hanging="77"/>
              <w:jc w:val="center"/>
              <w:rPr>
                <w:sz w:val="18"/>
                <w:szCs w:val="18"/>
                <w:rtl/>
                <w:cs/>
              </w:rPr>
            </w:pPr>
            <w:r>
              <w:rPr>
                <w:sz w:val="18"/>
                <w:szCs w:val="18"/>
              </w:rPr>
              <w:t>December</w:t>
            </w:r>
          </w:p>
        </w:tc>
      </w:tr>
      <w:tr w:rsidR="006D43B7" w:rsidRPr="00A54F0B" w:rsidTr="00794B49">
        <w:tc>
          <w:tcPr>
            <w:tcW w:w="3681" w:type="dxa"/>
            <w:vAlign w:val="bottom"/>
          </w:tcPr>
          <w:p w:rsidR="006D43B7" w:rsidRPr="00A54F0B" w:rsidRDefault="006D43B7" w:rsidP="006D43B7">
            <w:pPr>
              <w:spacing w:line="260" w:lineRule="exact"/>
              <w:rPr>
                <w:rFonts w:cs="Times New Roman"/>
                <w:b/>
                <w:bCs/>
                <w:i/>
                <w:iCs/>
                <w:sz w:val="18"/>
                <w:szCs w:val="18"/>
              </w:rPr>
            </w:pPr>
          </w:p>
        </w:tc>
        <w:tc>
          <w:tcPr>
            <w:tcW w:w="995" w:type="dxa"/>
            <w:shd w:val="clear" w:color="auto" w:fill="auto"/>
            <w:vAlign w:val="center"/>
          </w:tcPr>
          <w:p w:rsidR="006D43B7" w:rsidRPr="00A54F0B" w:rsidRDefault="006D43B7" w:rsidP="006D43B7">
            <w:pPr>
              <w:spacing w:line="260" w:lineRule="exact"/>
              <w:jc w:val="center"/>
              <w:rPr>
                <w:rFonts w:cs="Times New Roman"/>
                <w:sz w:val="18"/>
                <w:szCs w:val="18"/>
              </w:rPr>
            </w:pPr>
            <w:r>
              <w:rPr>
                <w:rFonts w:cs="Times New Roman"/>
                <w:sz w:val="18"/>
                <w:szCs w:val="18"/>
              </w:rPr>
              <w:t>2019</w:t>
            </w:r>
          </w:p>
        </w:tc>
        <w:tc>
          <w:tcPr>
            <w:tcW w:w="992" w:type="dxa"/>
            <w:shd w:val="clear" w:color="auto" w:fill="auto"/>
            <w:vAlign w:val="center"/>
          </w:tcPr>
          <w:p w:rsidR="006D43B7" w:rsidRPr="00A54F0B" w:rsidRDefault="006D43B7" w:rsidP="006D43B7">
            <w:pPr>
              <w:tabs>
                <w:tab w:val="left" w:pos="296"/>
                <w:tab w:val="decimal" w:pos="463"/>
              </w:tabs>
              <w:spacing w:line="260" w:lineRule="exact"/>
              <w:jc w:val="center"/>
              <w:rPr>
                <w:rFonts w:cs="Times New Roman"/>
                <w:sz w:val="18"/>
                <w:szCs w:val="18"/>
              </w:rPr>
            </w:pPr>
            <w:r w:rsidRPr="00A54F0B">
              <w:rPr>
                <w:rFonts w:cs="Times New Roman"/>
                <w:sz w:val="18"/>
                <w:szCs w:val="18"/>
                <w:cs/>
              </w:rPr>
              <w:t>2</w:t>
            </w:r>
            <w:r>
              <w:rPr>
                <w:rFonts w:cs="Times New Roman"/>
                <w:sz w:val="18"/>
                <w:szCs w:val="18"/>
              </w:rPr>
              <w:t>018</w:t>
            </w:r>
          </w:p>
        </w:tc>
        <w:tc>
          <w:tcPr>
            <w:tcW w:w="993" w:type="dxa"/>
            <w:shd w:val="clear" w:color="auto" w:fill="auto"/>
            <w:vAlign w:val="center"/>
          </w:tcPr>
          <w:p w:rsidR="006D43B7" w:rsidRPr="00A54F0B" w:rsidRDefault="006D43B7" w:rsidP="006D43B7">
            <w:pPr>
              <w:spacing w:line="260" w:lineRule="exact"/>
              <w:jc w:val="center"/>
              <w:rPr>
                <w:rFonts w:cs="Times New Roman"/>
                <w:sz w:val="18"/>
                <w:szCs w:val="18"/>
              </w:rPr>
            </w:pPr>
            <w:r>
              <w:rPr>
                <w:rFonts w:cs="Times New Roman"/>
                <w:sz w:val="18"/>
                <w:szCs w:val="18"/>
              </w:rPr>
              <w:t>2019</w:t>
            </w:r>
          </w:p>
        </w:tc>
        <w:tc>
          <w:tcPr>
            <w:tcW w:w="992" w:type="dxa"/>
            <w:vAlign w:val="center"/>
          </w:tcPr>
          <w:p w:rsidR="006D43B7" w:rsidRPr="00A54F0B" w:rsidRDefault="006D43B7" w:rsidP="006D43B7">
            <w:pPr>
              <w:tabs>
                <w:tab w:val="left" w:pos="296"/>
                <w:tab w:val="decimal" w:pos="463"/>
              </w:tabs>
              <w:spacing w:line="260" w:lineRule="exact"/>
              <w:jc w:val="center"/>
              <w:rPr>
                <w:rFonts w:cs="Times New Roman"/>
                <w:sz w:val="18"/>
                <w:szCs w:val="18"/>
              </w:rPr>
            </w:pPr>
            <w:r w:rsidRPr="00A54F0B">
              <w:rPr>
                <w:rFonts w:cs="Times New Roman"/>
                <w:sz w:val="18"/>
                <w:szCs w:val="18"/>
                <w:cs/>
              </w:rPr>
              <w:t>2</w:t>
            </w:r>
            <w:r>
              <w:rPr>
                <w:rFonts w:cs="Times New Roman"/>
                <w:sz w:val="18"/>
                <w:szCs w:val="18"/>
              </w:rPr>
              <w:t>018</w:t>
            </w:r>
          </w:p>
        </w:tc>
        <w:tc>
          <w:tcPr>
            <w:tcW w:w="992" w:type="dxa"/>
            <w:shd w:val="clear" w:color="auto" w:fill="FFFFFF"/>
            <w:vAlign w:val="center"/>
          </w:tcPr>
          <w:p w:rsidR="006D43B7" w:rsidRPr="00A54F0B" w:rsidRDefault="006D43B7" w:rsidP="006D43B7">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vAlign w:val="center"/>
          </w:tcPr>
          <w:p w:rsidR="006D43B7" w:rsidRPr="00A54F0B" w:rsidRDefault="006D43B7" w:rsidP="006D43B7">
            <w:pPr>
              <w:pStyle w:val="acctfourfigures"/>
              <w:tabs>
                <w:tab w:val="decimal" w:pos="551"/>
              </w:tabs>
              <w:spacing w:line="260" w:lineRule="exact"/>
              <w:jc w:val="center"/>
              <w:rPr>
                <w:sz w:val="18"/>
                <w:szCs w:val="18"/>
              </w:rPr>
            </w:pPr>
          </w:p>
        </w:tc>
        <w:tc>
          <w:tcPr>
            <w:tcW w:w="992" w:type="dxa"/>
            <w:gridSpan w:val="2"/>
            <w:vAlign w:val="center"/>
          </w:tcPr>
          <w:p w:rsidR="006D43B7" w:rsidRPr="00A54F0B" w:rsidRDefault="006D43B7" w:rsidP="006D43B7">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36" w:type="dxa"/>
            <w:gridSpan w:val="2"/>
            <w:vAlign w:val="center"/>
          </w:tcPr>
          <w:p w:rsidR="006D43B7" w:rsidRPr="00A54F0B" w:rsidRDefault="006D43B7" w:rsidP="006D43B7">
            <w:pPr>
              <w:pStyle w:val="acctfourfigures"/>
              <w:tabs>
                <w:tab w:val="decimal" w:pos="551"/>
              </w:tabs>
              <w:spacing w:line="260" w:lineRule="exact"/>
              <w:jc w:val="center"/>
              <w:rPr>
                <w:sz w:val="18"/>
                <w:szCs w:val="18"/>
              </w:rPr>
            </w:pPr>
          </w:p>
        </w:tc>
        <w:tc>
          <w:tcPr>
            <w:tcW w:w="1040" w:type="dxa"/>
            <w:shd w:val="clear" w:color="auto" w:fill="FFFFFF"/>
            <w:vAlign w:val="center"/>
          </w:tcPr>
          <w:p w:rsidR="006D43B7" w:rsidRPr="00A54F0B" w:rsidRDefault="006D43B7" w:rsidP="006D43B7">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vAlign w:val="center"/>
          </w:tcPr>
          <w:p w:rsidR="006D43B7" w:rsidRPr="00A54F0B" w:rsidRDefault="006D43B7" w:rsidP="006D43B7">
            <w:pPr>
              <w:pStyle w:val="acctfourfigures"/>
              <w:tabs>
                <w:tab w:val="decimal" w:pos="551"/>
              </w:tabs>
              <w:spacing w:line="260" w:lineRule="exact"/>
              <w:jc w:val="center"/>
              <w:rPr>
                <w:sz w:val="18"/>
                <w:szCs w:val="18"/>
              </w:rPr>
            </w:pPr>
          </w:p>
        </w:tc>
        <w:tc>
          <w:tcPr>
            <w:tcW w:w="1039" w:type="dxa"/>
            <w:gridSpan w:val="2"/>
            <w:vAlign w:val="center"/>
          </w:tcPr>
          <w:p w:rsidR="006D43B7" w:rsidRPr="00A54F0B" w:rsidRDefault="006D43B7" w:rsidP="006D43B7">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36" w:type="dxa"/>
            <w:gridSpan w:val="2"/>
            <w:shd w:val="clear" w:color="auto" w:fill="auto"/>
            <w:vAlign w:val="center"/>
          </w:tcPr>
          <w:p w:rsidR="006D43B7" w:rsidRPr="00A54F0B" w:rsidRDefault="006D43B7" w:rsidP="006D43B7">
            <w:pPr>
              <w:pStyle w:val="acctfourfigures"/>
              <w:tabs>
                <w:tab w:val="clear" w:pos="765"/>
                <w:tab w:val="decimal" w:pos="619"/>
              </w:tabs>
              <w:spacing w:line="260" w:lineRule="exact"/>
              <w:ind w:left="-79" w:right="-79"/>
              <w:jc w:val="center"/>
              <w:rPr>
                <w:sz w:val="18"/>
                <w:szCs w:val="18"/>
                <w:lang w:bidi="th-TH"/>
              </w:rPr>
            </w:pPr>
          </w:p>
        </w:tc>
        <w:tc>
          <w:tcPr>
            <w:tcW w:w="1040" w:type="dxa"/>
            <w:shd w:val="clear" w:color="auto" w:fill="FFFFFF"/>
            <w:vAlign w:val="center"/>
          </w:tcPr>
          <w:p w:rsidR="006D43B7" w:rsidRPr="00A54F0B" w:rsidRDefault="006D43B7" w:rsidP="006D43B7">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shd w:val="clear" w:color="auto" w:fill="auto"/>
            <w:vAlign w:val="center"/>
          </w:tcPr>
          <w:p w:rsidR="006D43B7" w:rsidRPr="00A54F0B" w:rsidRDefault="006D43B7" w:rsidP="006D43B7">
            <w:pPr>
              <w:pStyle w:val="acctfourfigures"/>
              <w:tabs>
                <w:tab w:val="decimal" w:pos="551"/>
              </w:tabs>
              <w:spacing w:line="260" w:lineRule="exact"/>
              <w:jc w:val="center"/>
              <w:rPr>
                <w:sz w:val="18"/>
                <w:szCs w:val="18"/>
              </w:rPr>
            </w:pPr>
          </w:p>
        </w:tc>
        <w:tc>
          <w:tcPr>
            <w:tcW w:w="1042" w:type="dxa"/>
            <w:gridSpan w:val="2"/>
            <w:shd w:val="clear" w:color="auto" w:fill="auto"/>
            <w:vAlign w:val="center"/>
          </w:tcPr>
          <w:p w:rsidR="006D43B7" w:rsidRPr="00A54F0B" w:rsidRDefault="006D43B7" w:rsidP="006D43B7">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r>
      <w:tr w:rsidR="006D43B7" w:rsidRPr="00A54F0B" w:rsidTr="00794B49">
        <w:trPr>
          <w:gridAfter w:val="1"/>
          <w:wAfter w:w="11" w:type="dxa"/>
        </w:trPr>
        <w:tc>
          <w:tcPr>
            <w:tcW w:w="3681" w:type="dxa"/>
            <w:vAlign w:val="bottom"/>
          </w:tcPr>
          <w:p w:rsidR="006D43B7" w:rsidRPr="00A54F0B" w:rsidRDefault="006D43B7" w:rsidP="006D43B7">
            <w:pPr>
              <w:spacing w:line="260" w:lineRule="exact"/>
              <w:rPr>
                <w:rFonts w:cs="Times New Roman"/>
                <w:b/>
                <w:bCs/>
                <w:i/>
                <w:iCs/>
                <w:sz w:val="18"/>
                <w:szCs w:val="18"/>
              </w:rPr>
            </w:pPr>
          </w:p>
        </w:tc>
        <w:tc>
          <w:tcPr>
            <w:tcW w:w="1987" w:type="dxa"/>
            <w:gridSpan w:val="2"/>
            <w:shd w:val="clear" w:color="auto" w:fill="auto"/>
            <w:vAlign w:val="bottom"/>
          </w:tcPr>
          <w:p w:rsidR="006D43B7" w:rsidRPr="00A54F0B" w:rsidRDefault="006D43B7" w:rsidP="006D43B7">
            <w:pPr>
              <w:tabs>
                <w:tab w:val="left" w:pos="296"/>
                <w:tab w:val="decimal" w:pos="463"/>
              </w:tabs>
              <w:spacing w:line="260" w:lineRule="exact"/>
              <w:jc w:val="center"/>
              <w:rPr>
                <w:rFonts w:cs="Times New Roman"/>
                <w:sz w:val="18"/>
                <w:szCs w:val="18"/>
              </w:rPr>
            </w:pPr>
            <w:r w:rsidRPr="00A54F0B">
              <w:rPr>
                <w:rFonts w:cs="Times New Roman"/>
                <w:i/>
                <w:iCs/>
                <w:sz w:val="18"/>
                <w:szCs w:val="18"/>
              </w:rPr>
              <w:t>(%)</w:t>
            </w:r>
          </w:p>
        </w:tc>
        <w:tc>
          <w:tcPr>
            <w:tcW w:w="9299" w:type="dxa"/>
            <w:gridSpan w:val="17"/>
            <w:shd w:val="clear" w:color="auto" w:fill="auto"/>
            <w:vAlign w:val="bottom"/>
          </w:tcPr>
          <w:p w:rsidR="006D43B7" w:rsidRPr="00A54F0B" w:rsidRDefault="006D43B7" w:rsidP="006D43B7">
            <w:pPr>
              <w:pStyle w:val="acctfourfigures"/>
              <w:tabs>
                <w:tab w:val="decimal" w:pos="553"/>
              </w:tabs>
              <w:spacing w:line="260" w:lineRule="exact"/>
              <w:ind w:hanging="77"/>
              <w:jc w:val="center"/>
              <w:rPr>
                <w:sz w:val="18"/>
                <w:szCs w:val="18"/>
                <w:lang w:bidi="th-TH"/>
              </w:rPr>
            </w:pPr>
            <w:r w:rsidRPr="00A54F0B">
              <w:rPr>
                <w:i/>
                <w:iCs/>
                <w:sz w:val="18"/>
                <w:szCs w:val="18"/>
                <w:lang w:bidi="th-TH"/>
              </w:rPr>
              <w:t>(in thousand Baht)</w:t>
            </w:r>
          </w:p>
        </w:tc>
      </w:tr>
      <w:tr w:rsidR="006D43B7" w:rsidRPr="00A54F0B" w:rsidTr="00794B49">
        <w:tc>
          <w:tcPr>
            <w:tcW w:w="3681" w:type="dxa"/>
          </w:tcPr>
          <w:p w:rsidR="006D43B7" w:rsidRPr="00A54F0B" w:rsidRDefault="006D43B7" w:rsidP="006D43B7">
            <w:pPr>
              <w:spacing w:line="260" w:lineRule="exact"/>
              <w:ind w:left="96" w:right="-25" w:hanging="96"/>
              <w:rPr>
                <w:rFonts w:cs="Times New Roman"/>
                <w:i/>
                <w:iCs/>
                <w:sz w:val="18"/>
                <w:szCs w:val="18"/>
                <w:cs/>
              </w:rPr>
            </w:pPr>
            <w:r w:rsidRPr="00A54F0B">
              <w:rPr>
                <w:rFonts w:cs="Times New Roman"/>
                <w:b/>
                <w:bCs/>
                <w:i/>
                <w:iCs/>
                <w:sz w:val="18"/>
                <w:szCs w:val="18"/>
              </w:rPr>
              <w:t>Joint ventures</w:t>
            </w:r>
          </w:p>
        </w:tc>
        <w:tc>
          <w:tcPr>
            <w:tcW w:w="995" w:type="dxa"/>
            <w:shd w:val="clear" w:color="auto" w:fill="auto"/>
            <w:vAlign w:val="bottom"/>
          </w:tcPr>
          <w:p w:rsidR="006D43B7" w:rsidRPr="00A54F0B" w:rsidRDefault="006D43B7" w:rsidP="006D43B7">
            <w:pPr>
              <w:spacing w:line="260" w:lineRule="exact"/>
              <w:jc w:val="center"/>
              <w:rPr>
                <w:rFonts w:cs="Times New Roman"/>
                <w:sz w:val="18"/>
                <w:szCs w:val="18"/>
              </w:rPr>
            </w:pPr>
          </w:p>
        </w:tc>
        <w:tc>
          <w:tcPr>
            <w:tcW w:w="992" w:type="dxa"/>
            <w:shd w:val="clear" w:color="auto" w:fill="auto"/>
            <w:vAlign w:val="bottom"/>
          </w:tcPr>
          <w:p w:rsidR="006D43B7" w:rsidRPr="00A54F0B" w:rsidRDefault="006D43B7" w:rsidP="006D43B7">
            <w:pPr>
              <w:tabs>
                <w:tab w:val="left" w:pos="296"/>
                <w:tab w:val="decimal" w:pos="463"/>
              </w:tabs>
              <w:spacing w:line="260" w:lineRule="exact"/>
              <w:jc w:val="center"/>
              <w:rPr>
                <w:rFonts w:cs="Times New Roman"/>
                <w:sz w:val="18"/>
                <w:szCs w:val="18"/>
              </w:rPr>
            </w:pPr>
          </w:p>
        </w:tc>
        <w:tc>
          <w:tcPr>
            <w:tcW w:w="993" w:type="dxa"/>
            <w:shd w:val="clear" w:color="auto" w:fill="auto"/>
            <w:vAlign w:val="bottom"/>
          </w:tcPr>
          <w:p w:rsidR="006D43B7" w:rsidRPr="00A54F0B" w:rsidRDefault="006D43B7" w:rsidP="006D43B7">
            <w:pPr>
              <w:tabs>
                <w:tab w:val="left" w:pos="296"/>
                <w:tab w:val="decimal" w:pos="551"/>
              </w:tabs>
              <w:spacing w:line="260" w:lineRule="exact"/>
              <w:jc w:val="right"/>
              <w:rPr>
                <w:rFonts w:cs="Times New Roman"/>
                <w:sz w:val="18"/>
                <w:szCs w:val="18"/>
              </w:rPr>
            </w:pPr>
          </w:p>
        </w:tc>
        <w:tc>
          <w:tcPr>
            <w:tcW w:w="992" w:type="dxa"/>
            <w:vAlign w:val="bottom"/>
          </w:tcPr>
          <w:p w:rsidR="006D43B7" w:rsidRPr="00A54F0B" w:rsidRDefault="006D43B7" w:rsidP="006D43B7">
            <w:pPr>
              <w:tabs>
                <w:tab w:val="left" w:pos="296"/>
                <w:tab w:val="decimal" w:pos="551"/>
                <w:tab w:val="decimal" w:pos="586"/>
              </w:tabs>
              <w:spacing w:line="260" w:lineRule="exact"/>
              <w:jc w:val="right"/>
              <w:rPr>
                <w:rFonts w:cs="Times New Roman"/>
                <w:sz w:val="18"/>
                <w:szCs w:val="18"/>
              </w:rPr>
            </w:pPr>
          </w:p>
        </w:tc>
        <w:tc>
          <w:tcPr>
            <w:tcW w:w="992" w:type="dxa"/>
            <w:shd w:val="clear" w:color="auto" w:fill="FFFFFF"/>
            <w:vAlign w:val="bottom"/>
          </w:tcPr>
          <w:p w:rsidR="006D43B7" w:rsidRPr="00A54F0B" w:rsidRDefault="006D43B7" w:rsidP="006D43B7">
            <w:pPr>
              <w:pStyle w:val="acctfourfigures"/>
              <w:tabs>
                <w:tab w:val="decimal" w:pos="504"/>
              </w:tabs>
              <w:spacing w:line="260" w:lineRule="exact"/>
              <w:ind w:hanging="77"/>
              <w:jc w:val="right"/>
              <w:rPr>
                <w:sz w:val="18"/>
                <w:szCs w:val="18"/>
                <w:lang w:bidi="th-TH"/>
              </w:rPr>
            </w:pP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rPr>
            </w:pPr>
          </w:p>
        </w:tc>
        <w:tc>
          <w:tcPr>
            <w:tcW w:w="992" w:type="dxa"/>
            <w:gridSpan w:val="2"/>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p>
        </w:tc>
        <w:tc>
          <w:tcPr>
            <w:tcW w:w="236" w:type="dxa"/>
            <w:gridSpan w:val="2"/>
            <w:vAlign w:val="bottom"/>
          </w:tcPr>
          <w:p w:rsidR="006D43B7" w:rsidRPr="00A54F0B" w:rsidRDefault="006D43B7" w:rsidP="006D43B7">
            <w:pPr>
              <w:pStyle w:val="acctfourfigures"/>
              <w:tabs>
                <w:tab w:val="decimal" w:pos="551"/>
              </w:tabs>
              <w:spacing w:line="260" w:lineRule="exact"/>
              <w:jc w:val="right"/>
              <w:rPr>
                <w:sz w:val="18"/>
                <w:szCs w:val="18"/>
              </w:rPr>
            </w:pPr>
          </w:p>
        </w:tc>
        <w:tc>
          <w:tcPr>
            <w:tcW w:w="1040" w:type="dxa"/>
            <w:shd w:val="clear" w:color="auto" w:fill="FFFFFF"/>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rPr>
            </w:pPr>
          </w:p>
        </w:tc>
        <w:tc>
          <w:tcPr>
            <w:tcW w:w="1039" w:type="dxa"/>
            <w:gridSpan w:val="2"/>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p>
        </w:tc>
        <w:tc>
          <w:tcPr>
            <w:tcW w:w="236" w:type="dxa"/>
            <w:gridSpan w:val="2"/>
            <w:shd w:val="clear" w:color="auto" w:fill="auto"/>
            <w:vAlign w:val="bottom"/>
          </w:tcPr>
          <w:p w:rsidR="006D43B7" w:rsidRPr="00A54F0B" w:rsidRDefault="006D43B7" w:rsidP="006D43B7">
            <w:pPr>
              <w:pStyle w:val="acctfourfigures"/>
              <w:tabs>
                <w:tab w:val="clear" w:pos="765"/>
                <w:tab w:val="decimal" w:pos="619"/>
              </w:tabs>
              <w:spacing w:line="260" w:lineRule="exact"/>
              <w:ind w:left="-79" w:right="-79"/>
              <w:jc w:val="right"/>
              <w:rPr>
                <w:sz w:val="18"/>
                <w:szCs w:val="18"/>
                <w:lang w:bidi="th-TH"/>
              </w:rPr>
            </w:pPr>
          </w:p>
        </w:tc>
        <w:tc>
          <w:tcPr>
            <w:tcW w:w="1040" w:type="dxa"/>
            <w:shd w:val="clear" w:color="auto" w:fill="FFFFFF"/>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rsidR="006D43B7" w:rsidRPr="00A54F0B" w:rsidRDefault="006D43B7" w:rsidP="006D43B7">
            <w:pPr>
              <w:pStyle w:val="acctfourfigures"/>
              <w:tabs>
                <w:tab w:val="decimal" w:pos="551"/>
              </w:tabs>
              <w:spacing w:line="260" w:lineRule="exact"/>
              <w:jc w:val="right"/>
              <w:rPr>
                <w:sz w:val="18"/>
                <w:szCs w:val="18"/>
              </w:rPr>
            </w:pPr>
          </w:p>
        </w:tc>
        <w:tc>
          <w:tcPr>
            <w:tcW w:w="1042" w:type="dxa"/>
            <w:gridSpan w:val="2"/>
            <w:shd w:val="clear" w:color="auto" w:fill="auto"/>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p>
        </w:tc>
      </w:tr>
      <w:tr w:rsidR="006D43B7" w:rsidRPr="00A54F0B" w:rsidTr="00794B49">
        <w:tc>
          <w:tcPr>
            <w:tcW w:w="3681" w:type="dxa"/>
            <w:vAlign w:val="bottom"/>
          </w:tcPr>
          <w:p w:rsidR="006D43B7" w:rsidRPr="00A54F0B" w:rsidRDefault="006D43B7" w:rsidP="006D43B7">
            <w:pPr>
              <w:spacing w:line="260" w:lineRule="exact"/>
              <w:ind w:left="162" w:hanging="162"/>
              <w:rPr>
                <w:rFonts w:cs="Times New Roman"/>
                <w:sz w:val="18"/>
                <w:szCs w:val="18"/>
              </w:rPr>
            </w:pPr>
            <w:r w:rsidRPr="00A54F0B">
              <w:rPr>
                <w:rFonts w:cs="Times New Roman"/>
                <w:sz w:val="18"/>
                <w:szCs w:val="18"/>
              </w:rPr>
              <w:t xml:space="preserve">Calpis </w:t>
            </w:r>
            <w:proofErr w:type="spellStart"/>
            <w:r w:rsidRPr="00A54F0B">
              <w:rPr>
                <w:rFonts w:cs="Times New Roman"/>
                <w:sz w:val="18"/>
                <w:szCs w:val="18"/>
              </w:rPr>
              <w:t>Osotspa</w:t>
            </w:r>
            <w:proofErr w:type="spellEnd"/>
            <w:r w:rsidRPr="00A54F0B">
              <w:rPr>
                <w:rFonts w:cs="Times New Roman"/>
                <w:sz w:val="18"/>
                <w:szCs w:val="18"/>
              </w:rPr>
              <w:t xml:space="preserve"> Co., Ltd.</w:t>
            </w:r>
          </w:p>
        </w:tc>
        <w:tc>
          <w:tcPr>
            <w:tcW w:w="995" w:type="dxa"/>
            <w:shd w:val="clear" w:color="auto" w:fill="auto"/>
            <w:vAlign w:val="bottom"/>
          </w:tcPr>
          <w:p w:rsidR="006D43B7" w:rsidRPr="00A54F0B" w:rsidRDefault="006D43B7" w:rsidP="006D43B7">
            <w:pPr>
              <w:spacing w:line="260" w:lineRule="exact"/>
              <w:jc w:val="center"/>
              <w:rPr>
                <w:rFonts w:cs="Times New Roman"/>
                <w:sz w:val="18"/>
                <w:szCs w:val="18"/>
              </w:rPr>
            </w:pPr>
            <w:r w:rsidRPr="00A54F0B">
              <w:rPr>
                <w:rFonts w:cs="Times New Roman"/>
                <w:sz w:val="18"/>
                <w:szCs w:val="18"/>
              </w:rPr>
              <w:t>40</w:t>
            </w:r>
          </w:p>
        </w:tc>
        <w:tc>
          <w:tcPr>
            <w:tcW w:w="992" w:type="dxa"/>
            <w:shd w:val="clear" w:color="auto" w:fill="auto"/>
            <w:vAlign w:val="bottom"/>
          </w:tcPr>
          <w:p w:rsidR="006D43B7" w:rsidRPr="00A54F0B" w:rsidRDefault="006D43B7" w:rsidP="006D43B7">
            <w:pPr>
              <w:tabs>
                <w:tab w:val="left" w:pos="296"/>
                <w:tab w:val="decimal" w:pos="463"/>
              </w:tabs>
              <w:spacing w:line="260" w:lineRule="exact"/>
              <w:jc w:val="center"/>
              <w:rPr>
                <w:rFonts w:cs="Times New Roman"/>
                <w:sz w:val="18"/>
                <w:szCs w:val="18"/>
              </w:rPr>
            </w:pPr>
            <w:r w:rsidRPr="00A54F0B">
              <w:rPr>
                <w:rFonts w:cs="Times New Roman"/>
                <w:sz w:val="18"/>
                <w:szCs w:val="18"/>
              </w:rPr>
              <w:t>40</w:t>
            </w:r>
          </w:p>
        </w:tc>
        <w:tc>
          <w:tcPr>
            <w:tcW w:w="993" w:type="dxa"/>
            <w:shd w:val="clear" w:color="auto" w:fill="auto"/>
            <w:vAlign w:val="bottom"/>
          </w:tcPr>
          <w:p w:rsidR="006D43B7" w:rsidRPr="00A54F0B" w:rsidRDefault="006D43B7" w:rsidP="006D43B7">
            <w:pPr>
              <w:tabs>
                <w:tab w:val="left" w:pos="296"/>
                <w:tab w:val="decimal" w:pos="551"/>
              </w:tabs>
              <w:spacing w:line="260" w:lineRule="exact"/>
              <w:jc w:val="right"/>
              <w:rPr>
                <w:rFonts w:cs="Times New Roman"/>
                <w:sz w:val="18"/>
                <w:szCs w:val="18"/>
              </w:rPr>
            </w:pPr>
            <w:r w:rsidRPr="00A54F0B">
              <w:rPr>
                <w:rFonts w:cs="Times New Roman"/>
                <w:sz w:val="18"/>
                <w:szCs w:val="18"/>
              </w:rPr>
              <w:t>720,000</w:t>
            </w:r>
          </w:p>
        </w:tc>
        <w:tc>
          <w:tcPr>
            <w:tcW w:w="992" w:type="dxa"/>
            <w:vAlign w:val="bottom"/>
          </w:tcPr>
          <w:p w:rsidR="006D43B7" w:rsidRPr="00A54F0B" w:rsidRDefault="006D43B7" w:rsidP="006D43B7">
            <w:pPr>
              <w:tabs>
                <w:tab w:val="left" w:pos="296"/>
                <w:tab w:val="decimal" w:pos="551"/>
                <w:tab w:val="decimal" w:pos="586"/>
              </w:tabs>
              <w:spacing w:line="260" w:lineRule="exact"/>
              <w:jc w:val="right"/>
              <w:rPr>
                <w:rFonts w:cs="Times New Roman"/>
                <w:sz w:val="18"/>
                <w:szCs w:val="18"/>
              </w:rPr>
            </w:pPr>
            <w:r w:rsidRPr="00A54F0B">
              <w:rPr>
                <w:rFonts w:cs="Times New Roman"/>
                <w:sz w:val="18"/>
                <w:szCs w:val="18"/>
              </w:rPr>
              <w:t>720,000</w:t>
            </w:r>
          </w:p>
        </w:tc>
        <w:tc>
          <w:tcPr>
            <w:tcW w:w="992" w:type="dxa"/>
            <w:shd w:val="clear" w:color="auto" w:fill="FFFFFF"/>
            <w:vAlign w:val="bottom"/>
          </w:tcPr>
          <w:p w:rsidR="006D43B7" w:rsidRPr="00A54F0B" w:rsidRDefault="006D43B7" w:rsidP="006D43B7">
            <w:pPr>
              <w:pStyle w:val="acctfourfigures"/>
              <w:tabs>
                <w:tab w:val="decimal" w:pos="504"/>
              </w:tabs>
              <w:spacing w:line="260" w:lineRule="exact"/>
              <w:ind w:hanging="77"/>
              <w:jc w:val="right"/>
              <w:rPr>
                <w:sz w:val="18"/>
                <w:szCs w:val="18"/>
                <w:lang w:bidi="th-TH"/>
              </w:rPr>
            </w:pPr>
            <w:r w:rsidRPr="00A54F0B">
              <w:rPr>
                <w:sz w:val="18"/>
                <w:szCs w:val="18"/>
                <w:lang w:bidi="th-TH"/>
              </w:rPr>
              <w:t>288,000</w:t>
            </w: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rPr>
            </w:pPr>
          </w:p>
        </w:tc>
        <w:tc>
          <w:tcPr>
            <w:tcW w:w="992" w:type="dxa"/>
            <w:gridSpan w:val="2"/>
            <w:vAlign w:val="bottom"/>
          </w:tcPr>
          <w:p w:rsidR="006D43B7" w:rsidRPr="00A54F0B" w:rsidRDefault="006D43B7" w:rsidP="006D43B7">
            <w:pPr>
              <w:pStyle w:val="acctfourfigures"/>
              <w:tabs>
                <w:tab w:val="decimal" w:pos="504"/>
              </w:tabs>
              <w:spacing w:line="260" w:lineRule="exact"/>
              <w:ind w:hanging="77"/>
              <w:jc w:val="right"/>
              <w:rPr>
                <w:sz w:val="18"/>
                <w:szCs w:val="18"/>
                <w:lang w:bidi="th-TH"/>
              </w:rPr>
            </w:pPr>
            <w:r w:rsidRPr="00A54F0B">
              <w:rPr>
                <w:sz w:val="18"/>
                <w:szCs w:val="18"/>
                <w:lang w:bidi="th-TH"/>
              </w:rPr>
              <w:t>288,000</w:t>
            </w:r>
          </w:p>
        </w:tc>
        <w:tc>
          <w:tcPr>
            <w:tcW w:w="236" w:type="dxa"/>
            <w:gridSpan w:val="2"/>
            <w:vAlign w:val="bottom"/>
          </w:tcPr>
          <w:p w:rsidR="006D43B7" w:rsidRPr="00A54F0B" w:rsidRDefault="006D43B7" w:rsidP="006D43B7">
            <w:pPr>
              <w:pStyle w:val="acctfourfigures"/>
              <w:tabs>
                <w:tab w:val="decimal" w:pos="551"/>
              </w:tabs>
              <w:spacing w:line="260" w:lineRule="exact"/>
              <w:jc w:val="right"/>
              <w:rPr>
                <w:sz w:val="18"/>
                <w:szCs w:val="18"/>
              </w:rPr>
            </w:pPr>
          </w:p>
        </w:tc>
        <w:tc>
          <w:tcPr>
            <w:tcW w:w="1040" w:type="dxa"/>
            <w:shd w:val="clear" w:color="auto" w:fill="FFFFFF"/>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r w:rsidRPr="00A54F0B">
              <w:rPr>
                <w:sz w:val="18"/>
                <w:szCs w:val="18"/>
                <w:lang w:bidi="th-TH"/>
              </w:rPr>
              <w:t xml:space="preserve">(231,553)    </w:t>
            </w: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rPr>
            </w:pPr>
          </w:p>
        </w:tc>
        <w:tc>
          <w:tcPr>
            <w:tcW w:w="1039" w:type="dxa"/>
            <w:gridSpan w:val="2"/>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r w:rsidRPr="00A54F0B">
              <w:rPr>
                <w:sz w:val="18"/>
                <w:szCs w:val="18"/>
                <w:lang w:bidi="th-TH"/>
              </w:rPr>
              <w:t xml:space="preserve">(231,553)    </w:t>
            </w:r>
          </w:p>
        </w:tc>
        <w:tc>
          <w:tcPr>
            <w:tcW w:w="236" w:type="dxa"/>
            <w:gridSpan w:val="2"/>
            <w:shd w:val="clear" w:color="auto" w:fill="auto"/>
            <w:vAlign w:val="bottom"/>
          </w:tcPr>
          <w:p w:rsidR="006D43B7" w:rsidRPr="00A54F0B" w:rsidRDefault="006D43B7" w:rsidP="006D43B7">
            <w:pPr>
              <w:pStyle w:val="acctfourfigures"/>
              <w:tabs>
                <w:tab w:val="clear" w:pos="765"/>
                <w:tab w:val="decimal" w:pos="619"/>
              </w:tabs>
              <w:spacing w:line="260" w:lineRule="exact"/>
              <w:ind w:left="-79" w:right="-79"/>
              <w:jc w:val="right"/>
              <w:rPr>
                <w:sz w:val="18"/>
                <w:szCs w:val="18"/>
                <w:lang w:bidi="th-TH"/>
              </w:rPr>
            </w:pPr>
          </w:p>
        </w:tc>
        <w:tc>
          <w:tcPr>
            <w:tcW w:w="1040" w:type="dxa"/>
            <w:shd w:val="clear" w:color="auto" w:fill="FFFFFF"/>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r w:rsidRPr="00A54F0B">
              <w:rPr>
                <w:sz w:val="18"/>
                <w:szCs w:val="18"/>
                <w:lang w:bidi="th-TH"/>
              </w:rPr>
              <w:t>56,447</w:t>
            </w:r>
          </w:p>
        </w:tc>
        <w:tc>
          <w:tcPr>
            <w:tcW w:w="236" w:type="dxa"/>
            <w:shd w:val="clear" w:color="auto" w:fill="auto"/>
            <w:vAlign w:val="bottom"/>
          </w:tcPr>
          <w:p w:rsidR="006D43B7" w:rsidRPr="00A54F0B" w:rsidRDefault="006D43B7" w:rsidP="006D43B7">
            <w:pPr>
              <w:pStyle w:val="acctfourfigures"/>
              <w:tabs>
                <w:tab w:val="decimal" w:pos="551"/>
              </w:tabs>
              <w:spacing w:line="260" w:lineRule="exact"/>
              <w:jc w:val="right"/>
              <w:rPr>
                <w:sz w:val="18"/>
                <w:szCs w:val="18"/>
              </w:rPr>
            </w:pPr>
          </w:p>
        </w:tc>
        <w:tc>
          <w:tcPr>
            <w:tcW w:w="1042" w:type="dxa"/>
            <w:gridSpan w:val="2"/>
            <w:shd w:val="clear" w:color="auto" w:fill="auto"/>
            <w:vAlign w:val="bottom"/>
          </w:tcPr>
          <w:p w:rsidR="006D43B7" w:rsidRPr="00A54F0B" w:rsidRDefault="006D43B7" w:rsidP="006D43B7">
            <w:pPr>
              <w:pStyle w:val="acctfourfigures"/>
              <w:tabs>
                <w:tab w:val="decimal" w:pos="553"/>
              </w:tabs>
              <w:spacing w:line="260" w:lineRule="exact"/>
              <w:ind w:hanging="77"/>
              <w:jc w:val="right"/>
              <w:rPr>
                <w:sz w:val="18"/>
                <w:szCs w:val="18"/>
                <w:lang w:bidi="th-TH"/>
              </w:rPr>
            </w:pPr>
            <w:r w:rsidRPr="00A54F0B">
              <w:rPr>
                <w:sz w:val="18"/>
                <w:szCs w:val="18"/>
                <w:lang w:bidi="th-TH"/>
              </w:rPr>
              <w:t>56,447</w:t>
            </w:r>
          </w:p>
        </w:tc>
      </w:tr>
      <w:tr w:rsidR="006D43B7" w:rsidRPr="00A54F0B" w:rsidTr="00794B49">
        <w:tc>
          <w:tcPr>
            <w:tcW w:w="3681" w:type="dxa"/>
            <w:vAlign w:val="bottom"/>
          </w:tcPr>
          <w:p w:rsidR="006D43B7" w:rsidRPr="00A54F0B" w:rsidRDefault="006D43B7" w:rsidP="006D43B7">
            <w:pPr>
              <w:spacing w:line="260" w:lineRule="exact"/>
              <w:ind w:left="162" w:hanging="162"/>
              <w:rPr>
                <w:rFonts w:cs="Times New Roman"/>
                <w:sz w:val="18"/>
                <w:szCs w:val="18"/>
              </w:rPr>
            </w:pPr>
            <w:r w:rsidRPr="00A54F0B">
              <w:rPr>
                <w:rFonts w:cs="Times New Roman"/>
                <w:sz w:val="18"/>
                <w:szCs w:val="18"/>
              </w:rPr>
              <w:t xml:space="preserve">House </w:t>
            </w:r>
            <w:proofErr w:type="spellStart"/>
            <w:r w:rsidRPr="00A54F0B">
              <w:rPr>
                <w:rFonts w:cs="Times New Roman"/>
                <w:sz w:val="18"/>
                <w:szCs w:val="18"/>
              </w:rPr>
              <w:t>Osotspa</w:t>
            </w:r>
            <w:proofErr w:type="spellEnd"/>
            <w:r w:rsidRPr="00A54F0B">
              <w:rPr>
                <w:rFonts w:cs="Times New Roman"/>
                <w:sz w:val="18"/>
                <w:szCs w:val="18"/>
              </w:rPr>
              <w:t xml:space="preserve"> Foods Co., Ltd.</w:t>
            </w:r>
          </w:p>
        </w:tc>
        <w:tc>
          <w:tcPr>
            <w:tcW w:w="995" w:type="dxa"/>
            <w:shd w:val="clear" w:color="auto" w:fill="auto"/>
            <w:vAlign w:val="bottom"/>
          </w:tcPr>
          <w:p w:rsidR="006D43B7" w:rsidRPr="00A54F0B" w:rsidRDefault="006D43B7" w:rsidP="006D43B7">
            <w:pPr>
              <w:spacing w:line="260" w:lineRule="exact"/>
              <w:jc w:val="center"/>
              <w:rPr>
                <w:rFonts w:cs="Times New Roman"/>
                <w:sz w:val="18"/>
                <w:szCs w:val="18"/>
              </w:rPr>
            </w:pPr>
            <w:r w:rsidRPr="00A54F0B">
              <w:rPr>
                <w:rFonts w:cs="Times New Roman"/>
                <w:sz w:val="18"/>
                <w:szCs w:val="18"/>
              </w:rPr>
              <w:t>40</w:t>
            </w:r>
          </w:p>
        </w:tc>
        <w:tc>
          <w:tcPr>
            <w:tcW w:w="992" w:type="dxa"/>
            <w:shd w:val="clear" w:color="auto" w:fill="auto"/>
            <w:vAlign w:val="bottom"/>
          </w:tcPr>
          <w:p w:rsidR="006D43B7" w:rsidRPr="00A54F0B" w:rsidRDefault="006D43B7" w:rsidP="006D43B7">
            <w:pPr>
              <w:tabs>
                <w:tab w:val="left" w:pos="296"/>
                <w:tab w:val="decimal" w:pos="551"/>
              </w:tabs>
              <w:spacing w:line="260" w:lineRule="exact"/>
              <w:jc w:val="center"/>
              <w:rPr>
                <w:rFonts w:cs="Times New Roman"/>
                <w:sz w:val="18"/>
                <w:szCs w:val="18"/>
              </w:rPr>
            </w:pPr>
            <w:r w:rsidRPr="00A54F0B">
              <w:rPr>
                <w:rFonts w:cs="Times New Roman"/>
                <w:sz w:val="18"/>
                <w:szCs w:val="18"/>
              </w:rPr>
              <w:t>40</w:t>
            </w:r>
          </w:p>
        </w:tc>
        <w:tc>
          <w:tcPr>
            <w:tcW w:w="993" w:type="dxa"/>
            <w:shd w:val="clear" w:color="auto" w:fill="auto"/>
            <w:vAlign w:val="bottom"/>
          </w:tcPr>
          <w:p w:rsidR="006D43B7" w:rsidRPr="00A54F0B" w:rsidRDefault="006D43B7" w:rsidP="006D43B7">
            <w:pPr>
              <w:tabs>
                <w:tab w:val="decimal" w:pos="461"/>
              </w:tabs>
              <w:spacing w:line="260" w:lineRule="exact"/>
              <w:jc w:val="right"/>
              <w:rPr>
                <w:rFonts w:cs="Times New Roman"/>
                <w:sz w:val="18"/>
                <w:szCs w:val="18"/>
              </w:rPr>
            </w:pPr>
            <w:r w:rsidRPr="00A54F0B">
              <w:rPr>
                <w:rFonts w:cs="Times New Roman"/>
                <w:sz w:val="18"/>
                <w:szCs w:val="18"/>
              </w:rPr>
              <w:t>167,000</w:t>
            </w:r>
          </w:p>
        </w:tc>
        <w:tc>
          <w:tcPr>
            <w:tcW w:w="992" w:type="dxa"/>
            <w:vAlign w:val="bottom"/>
          </w:tcPr>
          <w:p w:rsidR="006D43B7" w:rsidRPr="00A54F0B" w:rsidRDefault="006D43B7" w:rsidP="006D43B7">
            <w:pPr>
              <w:tabs>
                <w:tab w:val="decimal" w:pos="461"/>
                <w:tab w:val="decimal" w:pos="586"/>
              </w:tabs>
              <w:spacing w:line="260" w:lineRule="exact"/>
              <w:jc w:val="right"/>
              <w:rPr>
                <w:rFonts w:cs="Times New Roman"/>
                <w:sz w:val="18"/>
                <w:szCs w:val="18"/>
              </w:rPr>
            </w:pPr>
            <w:r w:rsidRPr="00A54F0B">
              <w:rPr>
                <w:rFonts w:cs="Times New Roman"/>
                <w:sz w:val="18"/>
                <w:szCs w:val="18"/>
              </w:rPr>
              <w:t>167,000</w:t>
            </w:r>
          </w:p>
        </w:tc>
        <w:tc>
          <w:tcPr>
            <w:tcW w:w="992" w:type="dxa"/>
            <w:shd w:val="clear" w:color="auto" w:fill="FFFFFF"/>
            <w:vAlign w:val="bottom"/>
          </w:tcPr>
          <w:p w:rsidR="006D43B7" w:rsidRPr="00A54F0B" w:rsidRDefault="006D43B7" w:rsidP="006D43B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66,800</w:t>
            </w: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992" w:type="dxa"/>
            <w:gridSpan w:val="2"/>
            <w:vAlign w:val="bottom"/>
          </w:tcPr>
          <w:p w:rsidR="006D43B7" w:rsidRPr="00A54F0B" w:rsidRDefault="006D43B7" w:rsidP="006D43B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66,800</w:t>
            </w:r>
          </w:p>
        </w:tc>
        <w:tc>
          <w:tcPr>
            <w:tcW w:w="236" w:type="dxa"/>
            <w:gridSpan w:val="2"/>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40" w:type="dxa"/>
            <w:shd w:val="clear" w:color="auto" w:fill="FFFFFF"/>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(25,315)</w:t>
            </w: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39" w:type="dxa"/>
            <w:gridSpan w:val="2"/>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(25,315)</w:t>
            </w:r>
          </w:p>
        </w:tc>
        <w:tc>
          <w:tcPr>
            <w:tcW w:w="236" w:type="dxa"/>
            <w:gridSpan w:val="2"/>
            <w:shd w:val="clear" w:color="auto" w:fill="auto"/>
            <w:vAlign w:val="bottom"/>
          </w:tcPr>
          <w:p w:rsidR="006D43B7" w:rsidRPr="00A54F0B" w:rsidRDefault="006D43B7" w:rsidP="006D43B7">
            <w:pPr>
              <w:pStyle w:val="acctfourfigures"/>
              <w:tabs>
                <w:tab w:val="clear" w:pos="765"/>
                <w:tab w:val="decimal" w:pos="619"/>
              </w:tabs>
              <w:spacing w:line="260" w:lineRule="exact"/>
              <w:ind w:left="-79" w:right="-79"/>
              <w:jc w:val="right"/>
              <w:rPr>
                <w:sz w:val="18"/>
                <w:szCs w:val="18"/>
                <w:lang w:val="en-US" w:bidi="th-TH"/>
              </w:rPr>
            </w:pPr>
          </w:p>
        </w:tc>
        <w:tc>
          <w:tcPr>
            <w:tcW w:w="1040" w:type="dxa"/>
            <w:shd w:val="clear" w:color="auto" w:fill="FFFFFF"/>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41,485</w:t>
            </w:r>
          </w:p>
        </w:tc>
        <w:tc>
          <w:tcPr>
            <w:tcW w:w="236" w:type="dxa"/>
            <w:shd w:val="clear" w:color="auto" w:fill="auto"/>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42" w:type="dxa"/>
            <w:gridSpan w:val="2"/>
            <w:shd w:val="clear" w:color="auto" w:fill="auto"/>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41,485</w:t>
            </w:r>
          </w:p>
        </w:tc>
      </w:tr>
      <w:tr w:rsidR="006D43B7" w:rsidRPr="00A54F0B" w:rsidTr="00794B49">
        <w:tc>
          <w:tcPr>
            <w:tcW w:w="3681" w:type="dxa"/>
            <w:vAlign w:val="bottom"/>
          </w:tcPr>
          <w:p w:rsidR="006D43B7" w:rsidRPr="00A54F0B" w:rsidRDefault="006D43B7" w:rsidP="006D43B7">
            <w:pPr>
              <w:spacing w:line="260" w:lineRule="exact"/>
              <w:ind w:left="162" w:hanging="162"/>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Taisho Pharmaceutical Co., Ltd.</w:t>
            </w:r>
          </w:p>
        </w:tc>
        <w:tc>
          <w:tcPr>
            <w:tcW w:w="995" w:type="dxa"/>
            <w:shd w:val="clear" w:color="auto" w:fill="auto"/>
            <w:vAlign w:val="bottom"/>
          </w:tcPr>
          <w:p w:rsidR="006D43B7" w:rsidRPr="00A54F0B" w:rsidRDefault="006D43B7" w:rsidP="006D43B7">
            <w:pPr>
              <w:spacing w:line="260" w:lineRule="exact"/>
              <w:jc w:val="center"/>
              <w:rPr>
                <w:rFonts w:cs="Times New Roman"/>
                <w:sz w:val="18"/>
                <w:szCs w:val="18"/>
              </w:rPr>
            </w:pPr>
            <w:r w:rsidRPr="00A54F0B">
              <w:rPr>
                <w:rFonts w:cs="Times New Roman"/>
                <w:sz w:val="18"/>
                <w:szCs w:val="18"/>
              </w:rPr>
              <w:t>40</w:t>
            </w:r>
          </w:p>
        </w:tc>
        <w:tc>
          <w:tcPr>
            <w:tcW w:w="992" w:type="dxa"/>
            <w:shd w:val="clear" w:color="auto" w:fill="auto"/>
            <w:vAlign w:val="bottom"/>
          </w:tcPr>
          <w:p w:rsidR="006D43B7" w:rsidRPr="00A54F0B" w:rsidRDefault="006D43B7" w:rsidP="006D43B7">
            <w:pPr>
              <w:tabs>
                <w:tab w:val="left" w:pos="296"/>
                <w:tab w:val="decimal" w:pos="551"/>
              </w:tabs>
              <w:spacing w:line="260" w:lineRule="exact"/>
              <w:jc w:val="center"/>
              <w:rPr>
                <w:rFonts w:cs="Times New Roman"/>
                <w:sz w:val="18"/>
                <w:szCs w:val="18"/>
              </w:rPr>
            </w:pPr>
            <w:r w:rsidRPr="00A54F0B">
              <w:rPr>
                <w:rFonts w:cs="Times New Roman"/>
                <w:sz w:val="18"/>
                <w:szCs w:val="18"/>
              </w:rPr>
              <w:t>40</w:t>
            </w:r>
          </w:p>
        </w:tc>
        <w:tc>
          <w:tcPr>
            <w:tcW w:w="993" w:type="dxa"/>
            <w:shd w:val="clear" w:color="auto" w:fill="auto"/>
            <w:vAlign w:val="bottom"/>
          </w:tcPr>
          <w:p w:rsidR="006D43B7" w:rsidRPr="00A54F0B" w:rsidRDefault="006D43B7" w:rsidP="006D43B7">
            <w:pPr>
              <w:tabs>
                <w:tab w:val="decimal" w:pos="461"/>
              </w:tabs>
              <w:spacing w:line="260" w:lineRule="exact"/>
              <w:jc w:val="right"/>
              <w:rPr>
                <w:rFonts w:cs="Times New Roman"/>
                <w:sz w:val="18"/>
                <w:szCs w:val="18"/>
              </w:rPr>
            </w:pPr>
            <w:r w:rsidRPr="00A54F0B">
              <w:rPr>
                <w:rFonts w:cs="Times New Roman"/>
                <w:sz w:val="18"/>
                <w:szCs w:val="18"/>
              </w:rPr>
              <w:t>100,000</w:t>
            </w:r>
          </w:p>
        </w:tc>
        <w:tc>
          <w:tcPr>
            <w:tcW w:w="992" w:type="dxa"/>
            <w:vAlign w:val="bottom"/>
          </w:tcPr>
          <w:p w:rsidR="006D43B7" w:rsidRPr="00A54F0B" w:rsidRDefault="006D43B7" w:rsidP="006D43B7">
            <w:pPr>
              <w:tabs>
                <w:tab w:val="decimal" w:pos="461"/>
                <w:tab w:val="decimal" w:pos="586"/>
              </w:tabs>
              <w:spacing w:line="260" w:lineRule="exact"/>
              <w:jc w:val="right"/>
              <w:rPr>
                <w:rFonts w:cs="Times New Roman"/>
                <w:sz w:val="18"/>
                <w:szCs w:val="18"/>
              </w:rPr>
            </w:pPr>
            <w:r w:rsidRPr="00A54F0B">
              <w:rPr>
                <w:rFonts w:cs="Times New Roman"/>
                <w:sz w:val="18"/>
                <w:szCs w:val="18"/>
              </w:rPr>
              <w:t>100,000</w:t>
            </w:r>
          </w:p>
        </w:tc>
        <w:tc>
          <w:tcPr>
            <w:tcW w:w="992" w:type="dxa"/>
            <w:shd w:val="clear" w:color="auto" w:fill="FFFFFF"/>
            <w:vAlign w:val="bottom"/>
          </w:tcPr>
          <w:p w:rsidR="006D43B7" w:rsidRPr="00A54F0B" w:rsidRDefault="006D43B7" w:rsidP="006D43B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40,000</w:t>
            </w: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992" w:type="dxa"/>
            <w:gridSpan w:val="2"/>
            <w:vAlign w:val="bottom"/>
          </w:tcPr>
          <w:p w:rsidR="006D43B7" w:rsidRPr="00A54F0B" w:rsidRDefault="006D43B7" w:rsidP="006D43B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40,000</w:t>
            </w:r>
          </w:p>
        </w:tc>
        <w:tc>
          <w:tcPr>
            <w:tcW w:w="236" w:type="dxa"/>
            <w:gridSpan w:val="2"/>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40" w:type="dxa"/>
            <w:shd w:val="clear" w:color="auto" w:fill="FFFFFF"/>
            <w:vAlign w:val="bottom"/>
          </w:tcPr>
          <w:p w:rsidR="006D43B7" w:rsidRPr="00A54F0B" w:rsidRDefault="006D43B7" w:rsidP="006D43B7">
            <w:pPr>
              <w:pStyle w:val="acctfourfigures"/>
              <w:tabs>
                <w:tab w:val="clear" w:pos="765"/>
                <w:tab w:val="decimal" w:pos="332"/>
                <w:tab w:val="left" w:pos="552"/>
              </w:tabs>
              <w:spacing w:line="260" w:lineRule="exact"/>
              <w:ind w:hanging="77"/>
              <w:jc w:val="center"/>
              <w:rPr>
                <w:sz w:val="18"/>
                <w:szCs w:val="18"/>
                <w:lang w:val="en-US" w:bidi="th-TH"/>
              </w:rPr>
            </w:pPr>
            <w:r w:rsidRPr="00A54F0B">
              <w:rPr>
                <w:sz w:val="18"/>
                <w:szCs w:val="18"/>
              </w:rPr>
              <w:t xml:space="preserve">    -</w:t>
            </w:r>
          </w:p>
        </w:tc>
        <w:tc>
          <w:tcPr>
            <w:tcW w:w="236" w:type="dxa"/>
          </w:tcPr>
          <w:p w:rsidR="006D43B7" w:rsidRPr="00A54F0B" w:rsidRDefault="006D43B7" w:rsidP="006D43B7">
            <w:pPr>
              <w:pStyle w:val="acctfourfigures"/>
              <w:tabs>
                <w:tab w:val="decimal" w:pos="551"/>
              </w:tabs>
              <w:spacing w:line="260" w:lineRule="exact"/>
              <w:jc w:val="center"/>
              <w:rPr>
                <w:sz w:val="18"/>
                <w:szCs w:val="18"/>
                <w:lang w:val="en-US" w:bidi="th-TH"/>
              </w:rPr>
            </w:pPr>
          </w:p>
        </w:tc>
        <w:tc>
          <w:tcPr>
            <w:tcW w:w="1039" w:type="dxa"/>
            <w:gridSpan w:val="2"/>
            <w:vAlign w:val="bottom"/>
          </w:tcPr>
          <w:p w:rsidR="006D43B7" w:rsidRPr="00A54F0B" w:rsidRDefault="006D43B7" w:rsidP="006D43B7">
            <w:pPr>
              <w:pStyle w:val="acctfourfigures"/>
              <w:tabs>
                <w:tab w:val="clear" w:pos="765"/>
                <w:tab w:val="decimal" w:pos="332"/>
                <w:tab w:val="left" w:pos="552"/>
              </w:tabs>
              <w:spacing w:line="260" w:lineRule="exact"/>
              <w:ind w:hanging="77"/>
              <w:jc w:val="center"/>
              <w:rPr>
                <w:sz w:val="18"/>
                <w:szCs w:val="18"/>
                <w:lang w:val="en-US" w:bidi="th-TH"/>
              </w:rPr>
            </w:pPr>
            <w:r w:rsidRPr="00A54F0B">
              <w:rPr>
                <w:sz w:val="18"/>
                <w:szCs w:val="18"/>
              </w:rPr>
              <w:t xml:space="preserve">    -</w:t>
            </w:r>
          </w:p>
        </w:tc>
        <w:tc>
          <w:tcPr>
            <w:tcW w:w="236" w:type="dxa"/>
            <w:gridSpan w:val="2"/>
            <w:shd w:val="clear" w:color="auto" w:fill="auto"/>
          </w:tcPr>
          <w:p w:rsidR="006D43B7" w:rsidRPr="00A54F0B" w:rsidRDefault="006D43B7" w:rsidP="006D43B7">
            <w:pPr>
              <w:pStyle w:val="acctfourfigures"/>
              <w:tabs>
                <w:tab w:val="clear" w:pos="765"/>
                <w:tab w:val="decimal" w:pos="619"/>
              </w:tabs>
              <w:spacing w:line="260" w:lineRule="exact"/>
              <w:ind w:left="-79" w:right="-79"/>
              <w:jc w:val="center"/>
              <w:rPr>
                <w:sz w:val="18"/>
                <w:szCs w:val="18"/>
                <w:lang w:val="en-US" w:bidi="th-TH"/>
              </w:rPr>
            </w:pPr>
          </w:p>
        </w:tc>
        <w:tc>
          <w:tcPr>
            <w:tcW w:w="1040" w:type="dxa"/>
            <w:shd w:val="clear" w:color="auto" w:fill="FFFFFF"/>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c>
          <w:tcPr>
            <w:tcW w:w="236" w:type="dxa"/>
            <w:shd w:val="clear" w:color="auto" w:fill="auto"/>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42" w:type="dxa"/>
            <w:gridSpan w:val="2"/>
            <w:shd w:val="clear" w:color="auto" w:fill="auto"/>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r>
      <w:tr w:rsidR="006D43B7" w:rsidRPr="00A54F0B" w:rsidTr="00794B49">
        <w:tc>
          <w:tcPr>
            <w:tcW w:w="3681" w:type="dxa"/>
            <w:vAlign w:val="bottom"/>
          </w:tcPr>
          <w:p w:rsidR="006D43B7" w:rsidRPr="00A54F0B" w:rsidRDefault="006D43B7" w:rsidP="006D43B7">
            <w:pPr>
              <w:spacing w:line="260" w:lineRule="exact"/>
              <w:ind w:left="162" w:hanging="162"/>
              <w:rPr>
                <w:rFonts w:cs="Times New Roman"/>
                <w:sz w:val="18"/>
                <w:szCs w:val="18"/>
              </w:rPr>
            </w:pPr>
            <w:r w:rsidRPr="00A54F0B">
              <w:rPr>
                <w:rFonts w:cs="Times New Roman"/>
                <w:sz w:val="18"/>
                <w:szCs w:val="18"/>
              </w:rPr>
              <w:t>Yamamura International (Thailand) Co., Ltd.</w:t>
            </w:r>
          </w:p>
        </w:tc>
        <w:tc>
          <w:tcPr>
            <w:tcW w:w="995" w:type="dxa"/>
            <w:shd w:val="clear" w:color="auto" w:fill="auto"/>
            <w:vAlign w:val="bottom"/>
          </w:tcPr>
          <w:p w:rsidR="006D43B7" w:rsidRPr="00A54F0B" w:rsidRDefault="006D43B7" w:rsidP="006D43B7">
            <w:pPr>
              <w:spacing w:line="260" w:lineRule="exact"/>
              <w:jc w:val="center"/>
              <w:rPr>
                <w:rFonts w:cs="Times New Roman"/>
                <w:sz w:val="18"/>
                <w:szCs w:val="18"/>
              </w:rPr>
            </w:pPr>
            <w:r w:rsidRPr="00A54F0B">
              <w:rPr>
                <w:rFonts w:cs="Times New Roman"/>
                <w:sz w:val="18"/>
                <w:szCs w:val="18"/>
              </w:rPr>
              <w:t>26</w:t>
            </w:r>
          </w:p>
        </w:tc>
        <w:tc>
          <w:tcPr>
            <w:tcW w:w="992" w:type="dxa"/>
            <w:shd w:val="clear" w:color="auto" w:fill="auto"/>
            <w:vAlign w:val="bottom"/>
          </w:tcPr>
          <w:p w:rsidR="006D43B7" w:rsidRPr="00A54F0B" w:rsidRDefault="006D43B7" w:rsidP="006D43B7">
            <w:pPr>
              <w:tabs>
                <w:tab w:val="left" w:pos="296"/>
                <w:tab w:val="decimal" w:pos="551"/>
              </w:tabs>
              <w:spacing w:line="260" w:lineRule="exact"/>
              <w:jc w:val="center"/>
              <w:rPr>
                <w:rFonts w:cs="Times New Roman"/>
                <w:sz w:val="18"/>
                <w:szCs w:val="18"/>
              </w:rPr>
            </w:pPr>
            <w:r w:rsidRPr="00A54F0B">
              <w:rPr>
                <w:rFonts w:cs="Times New Roman"/>
                <w:sz w:val="18"/>
                <w:szCs w:val="18"/>
              </w:rPr>
              <w:t>26</w:t>
            </w:r>
          </w:p>
        </w:tc>
        <w:tc>
          <w:tcPr>
            <w:tcW w:w="993" w:type="dxa"/>
            <w:shd w:val="clear" w:color="auto" w:fill="auto"/>
            <w:vAlign w:val="bottom"/>
          </w:tcPr>
          <w:p w:rsidR="006D43B7" w:rsidRPr="00A54F0B" w:rsidRDefault="006D43B7" w:rsidP="006D43B7">
            <w:pPr>
              <w:tabs>
                <w:tab w:val="decimal" w:pos="461"/>
              </w:tabs>
              <w:spacing w:line="260" w:lineRule="exact"/>
              <w:jc w:val="right"/>
              <w:rPr>
                <w:rFonts w:cs="Times New Roman"/>
                <w:sz w:val="18"/>
                <w:szCs w:val="18"/>
              </w:rPr>
            </w:pPr>
            <w:r w:rsidRPr="00A54F0B">
              <w:rPr>
                <w:rFonts w:cs="Times New Roman"/>
                <w:sz w:val="18"/>
                <w:szCs w:val="18"/>
              </w:rPr>
              <w:t>15,000</w:t>
            </w:r>
          </w:p>
        </w:tc>
        <w:tc>
          <w:tcPr>
            <w:tcW w:w="992" w:type="dxa"/>
            <w:vAlign w:val="bottom"/>
          </w:tcPr>
          <w:p w:rsidR="006D43B7" w:rsidRPr="00A54F0B" w:rsidRDefault="006D43B7" w:rsidP="006D43B7">
            <w:pPr>
              <w:tabs>
                <w:tab w:val="decimal" w:pos="461"/>
                <w:tab w:val="decimal" w:pos="586"/>
              </w:tabs>
              <w:spacing w:line="260" w:lineRule="exact"/>
              <w:jc w:val="right"/>
              <w:rPr>
                <w:rFonts w:cs="Times New Roman"/>
                <w:sz w:val="18"/>
                <w:szCs w:val="18"/>
              </w:rPr>
            </w:pPr>
            <w:r w:rsidRPr="00A54F0B">
              <w:rPr>
                <w:rFonts w:cs="Times New Roman"/>
                <w:sz w:val="18"/>
                <w:szCs w:val="18"/>
              </w:rPr>
              <w:t>15,000</w:t>
            </w:r>
          </w:p>
        </w:tc>
        <w:tc>
          <w:tcPr>
            <w:tcW w:w="992" w:type="dxa"/>
            <w:tcBorders>
              <w:bottom w:val="single" w:sz="4" w:space="0" w:color="auto"/>
            </w:tcBorders>
            <w:shd w:val="clear" w:color="auto" w:fill="FFFFFF"/>
            <w:vAlign w:val="bottom"/>
          </w:tcPr>
          <w:p w:rsidR="006D43B7" w:rsidRPr="00A54F0B" w:rsidRDefault="006D43B7" w:rsidP="006D43B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3,900</w:t>
            </w: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992" w:type="dxa"/>
            <w:gridSpan w:val="2"/>
            <w:tcBorders>
              <w:bottom w:val="single" w:sz="4" w:space="0" w:color="auto"/>
            </w:tcBorders>
            <w:vAlign w:val="bottom"/>
          </w:tcPr>
          <w:p w:rsidR="006D43B7" w:rsidRPr="00A54F0B" w:rsidRDefault="006D43B7" w:rsidP="006D43B7">
            <w:pPr>
              <w:pStyle w:val="acctfourfigures"/>
              <w:tabs>
                <w:tab w:val="decimal" w:pos="504"/>
              </w:tabs>
              <w:spacing w:line="260" w:lineRule="exact"/>
              <w:ind w:hanging="77"/>
              <w:jc w:val="right"/>
              <w:rPr>
                <w:sz w:val="18"/>
                <w:szCs w:val="18"/>
                <w:lang w:val="en-US" w:bidi="th-TH"/>
              </w:rPr>
            </w:pPr>
            <w:r w:rsidRPr="00A54F0B">
              <w:rPr>
                <w:sz w:val="18"/>
                <w:szCs w:val="18"/>
                <w:lang w:val="en-US" w:bidi="th-TH"/>
              </w:rPr>
              <w:t>3,900</w:t>
            </w:r>
          </w:p>
        </w:tc>
        <w:tc>
          <w:tcPr>
            <w:tcW w:w="236" w:type="dxa"/>
            <w:gridSpan w:val="2"/>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40" w:type="dxa"/>
            <w:tcBorders>
              <w:bottom w:val="single" w:sz="4" w:space="0" w:color="auto"/>
            </w:tcBorders>
            <w:shd w:val="clear" w:color="auto" w:fill="FFFFFF"/>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(1,871)</w:t>
            </w:r>
          </w:p>
        </w:tc>
        <w:tc>
          <w:tcPr>
            <w:tcW w:w="236" w:type="dxa"/>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39" w:type="dxa"/>
            <w:gridSpan w:val="2"/>
            <w:tcBorders>
              <w:bottom w:val="single" w:sz="4" w:space="0" w:color="auto"/>
            </w:tcBorders>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(1,871)</w:t>
            </w:r>
          </w:p>
        </w:tc>
        <w:tc>
          <w:tcPr>
            <w:tcW w:w="236" w:type="dxa"/>
            <w:gridSpan w:val="2"/>
            <w:shd w:val="clear" w:color="auto" w:fill="auto"/>
            <w:vAlign w:val="bottom"/>
          </w:tcPr>
          <w:p w:rsidR="006D43B7" w:rsidRPr="00A54F0B" w:rsidRDefault="006D43B7" w:rsidP="006D43B7">
            <w:pPr>
              <w:pStyle w:val="acctfourfigures"/>
              <w:tabs>
                <w:tab w:val="clear" w:pos="765"/>
                <w:tab w:val="decimal" w:pos="619"/>
              </w:tabs>
              <w:spacing w:line="260" w:lineRule="exact"/>
              <w:ind w:left="-79" w:right="-79"/>
              <w:jc w:val="right"/>
              <w:rPr>
                <w:sz w:val="18"/>
                <w:szCs w:val="18"/>
                <w:lang w:val="en-US" w:bidi="th-TH"/>
              </w:rPr>
            </w:pPr>
          </w:p>
        </w:tc>
        <w:tc>
          <w:tcPr>
            <w:tcW w:w="1040" w:type="dxa"/>
            <w:tcBorders>
              <w:bottom w:val="single" w:sz="4" w:space="0" w:color="auto"/>
            </w:tcBorders>
            <w:shd w:val="clear" w:color="auto" w:fill="FFFFFF"/>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2,029</w:t>
            </w:r>
          </w:p>
        </w:tc>
        <w:tc>
          <w:tcPr>
            <w:tcW w:w="236" w:type="dxa"/>
            <w:shd w:val="clear" w:color="auto" w:fill="auto"/>
            <w:vAlign w:val="bottom"/>
          </w:tcPr>
          <w:p w:rsidR="006D43B7" w:rsidRPr="00A54F0B" w:rsidRDefault="006D43B7" w:rsidP="006D43B7">
            <w:pPr>
              <w:pStyle w:val="acctfourfigures"/>
              <w:tabs>
                <w:tab w:val="decimal" w:pos="551"/>
              </w:tabs>
              <w:spacing w:line="260" w:lineRule="exact"/>
              <w:jc w:val="right"/>
              <w:rPr>
                <w:sz w:val="18"/>
                <w:szCs w:val="18"/>
                <w:lang w:val="en-US" w:bidi="th-TH"/>
              </w:rPr>
            </w:pPr>
          </w:p>
        </w:tc>
        <w:tc>
          <w:tcPr>
            <w:tcW w:w="1042" w:type="dxa"/>
            <w:gridSpan w:val="2"/>
            <w:tcBorders>
              <w:bottom w:val="single" w:sz="4" w:space="0" w:color="auto"/>
            </w:tcBorders>
            <w:shd w:val="clear" w:color="auto" w:fill="auto"/>
            <w:vAlign w:val="bottom"/>
          </w:tcPr>
          <w:p w:rsidR="006D43B7" w:rsidRPr="00A54F0B" w:rsidRDefault="006D43B7" w:rsidP="006D43B7">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2,029</w:t>
            </w:r>
          </w:p>
        </w:tc>
      </w:tr>
      <w:tr w:rsidR="006D43B7" w:rsidRPr="00A54F0B" w:rsidTr="007865FE">
        <w:tc>
          <w:tcPr>
            <w:tcW w:w="7653" w:type="dxa"/>
            <w:gridSpan w:val="5"/>
            <w:vAlign w:val="bottom"/>
          </w:tcPr>
          <w:p w:rsidR="006D43B7" w:rsidRPr="00A54F0B" w:rsidRDefault="006D43B7" w:rsidP="00903DF7">
            <w:pPr>
              <w:spacing w:line="260" w:lineRule="exact"/>
              <w:rPr>
                <w:rFonts w:cs="Times New Roman"/>
                <w:b/>
                <w:bCs/>
                <w:sz w:val="18"/>
                <w:szCs w:val="18"/>
              </w:rPr>
            </w:pPr>
            <w:r w:rsidRPr="00A54F0B">
              <w:rPr>
                <w:rFonts w:cs="Times New Roman"/>
                <w:b/>
                <w:bCs/>
                <w:sz w:val="18"/>
                <w:szCs w:val="18"/>
              </w:rPr>
              <w:t>Total investments in joint ventures</w:t>
            </w:r>
          </w:p>
        </w:tc>
        <w:tc>
          <w:tcPr>
            <w:tcW w:w="992" w:type="dxa"/>
            <w:tcBorders>
              <w:top w:val="single" w:sz="4" w:space="0" w:color="auto"/>
              <w:bottom w:val="double" w:sz="4" w:space="0" w:color="auto"/>
            </w:tcBorders>
            <w:shd w:val="clear" w:color="auto" w:fill="FFFFFF"/>
          </w:tcPr>
          <w:p w:rsidR="006D43B7" w:rsidRPr="00A54F0B" w:rsidRDefault="006D43B7" w:rsidP="006D43B7">
            <w:pPr>
              <w:pStyle w:val="acctfourfigures"/>
              <w:tabs>
                <w:tab w:val="decimal" w:pos="504"/>
              </w:tabs>
              <w:spacing w:line="260" w:lineRule="exact"/>
              <w:ind w:hanging="77"/>
              <w:jc w:val="right"/>
              <w:rPr>
                <w:b/>
                <w:bCs/>
                <w:sz w:val="18"/>
                <w:szCs w:val="16"/>
                <w:lang w:val="en-US" w:bidi="th-TH"/>
              </w:rPr>
            </w:pPr>
            <w:r w:rsidRPr="00A54F0B">
              <w:rPr>
                <w:b/>
                <w:bCs/>
                <w:sz w:val="18"/>
                <w:szCs w:val="16"/>
              </w:rPr>
              <w:t>398,700</w:t>
            </w:r>
          </w:p>
        </w:tc>
        <w:tc>
          <w:tcPr>
            <w:tcW w:w="236" w:type="dxa"/>
          </w:tcPr>
          <w:p w:rsidR="006D43B7" w:rsidRPr="00A54F0B" w:rsidRDefault="006D43B7" w:rsidP="006D43B7">
            <w:pPr>
              <w:spacing w:line="260" w:lineRule="exact"/>
              <w:ind w:right="-79"/>
              <w:jc w:val="right"/>
              <w:rPr>
                <w:rFonts w:cs="Times New Roman"/>
                <w:b/>
                <w:bCs/>
                <w:sz w:val="18"/>
                <w:szCs w:val="16"/>
              </w:rPr>
            </w:pPr>
          </w:p>
        </w:tc>
        <w:tc>
          <w:tcPr>
            <w:tcW w:w="992" w:type="dxa"/>
            <w:gridSpan w:val="2"/>
            <w:tcBorders>
              <w:top w:val="single" w:sz="4" w:space="0" w:color="auto"/>
              <w:bottom w:val="double" w:sz="4" w:space="0" w:color="auto"/>
            </w:tcBorders>
          </w:tcPr>
          <w:p w:rsidR="006D43B7" w:rsidRPr="00A54F0B" w:rsidRDefault="006D43B7" w:rsidP="006D43B7">
            <w:pPr>
              <w:pStyle w:val="acctfourfigures"/>
              <w:tabs>
                <w:tab w:val="decimal" w:pos="551"/>
              </w:tabs>
              <w:spacing w:line="260" w:lineRule="exact"/>
              <w:ind w:hanging="77"/>
              <w:jc w:val="right"/>
              <w:rPr>
                <w:b/>
                <w:bCs/>
                <w:sz w:val="18"/>
                <w:szCs w:val="16"/>
                <w:lang w:val="en-US" w:bidi="th-TH"/>
              </w:rPr>
            </w:pPr>
            <w:r w:rsidRPr="00A54F0B">
              <w:rPr>
                <w:b/>
                <w:bCs/>
                <w:sz w:val="18"/>
                <w:szCs w:val="16"/>
              </w:rPr>
              <w:t>398,700</w:t>
            </w:r>
          </w:p>
        </w:tc>
        <w:tc>
          <w:tcPr>
            <w:tcW w:w="236" w:type="dxa"/>
            <w:gridSpan w:val="2"/>
          </w:tcPr>
          <w:p w:rsidR="006D43B7" w:rsidRPr="00A54F0B" w:rsidRDefault="006D43B7" w:rsidP="006D43B7">
            <w:pPr>
              <w:spacing w:line="260" w:lineRule="exact"/>
              <w:ind w:right="-79"/>
              <w:jc w:val="right"/>
              <w:rPr>
                <w:rFonts w:cs="Times New Roman"/>
                <w:b/>
                <w:bCs/>
                <w:sz w:val="18"/>
                <w:szCs w:val="16"/>
              </w:rPr>
            </w:pPr>
          </w:p>
        </w:tc>
        <w:tc>
          <w:tcPr>
            <w:tcW w:w="1040" w:type="dxa"/>
            <w:tcBorders>
              <w:top w:val="single" w:sz="4" w:space="0" w:color="auto"/>
              <w:bottom w:val="double" w:sz="4" w:space="0" w:color="auto"/>
            </w:tcBorders>
            <w:shd w:val="clear" w:color="auto" w:fill="FFFFFF"/>
          </w:tcPr>
          <w:p w:rsidR="006D43B7" w:rsidRPr="00A54F0B" w:rsidRDefault="006D43B7" w:rsidP="006D43B7">
            <w:pPr>
              <w:pStyle w:val="acctfourfigures"/>
              <w:tabs>
                <w:tab w:val="decimal" w:pos="643"/>
              </w:tabs>
              <w:spacing w:line="260" w:lineRule="exact"/>
              <w:ind w:hanging="77"/>
              <w:jc w:val="right"/>
              <w:rPr>
                <w:b/>
                <w:bCs/>
                <w:sz w:val="18"/>
                <w:szCs w:val="16"/>
                <w:lang w:val="en-US" w:bidi="th-TH"/>
              </w:rPr>
            </w:pPr>
            <w:r w:rsidRPr="00A54F0B">
              <w:rPr>
                <w:b/>
                <w:bCs/>
                <w:sz w:val="18"/>
                <w:szCs w:val="16"/>
              </w:rPr>
              <w:t>(258,739)</w:t>
            </w:r>
          </w:p>
        </w:tc>
        <w:tc>
          <w:tcPr>
            <w:tcW w:w="236" w:type="dxa"/>
          </w:tcPr>
          <w:p w:rsidR="006D43B7" w:rsidRPr="00A54F0B" w:rsidRDefault="006D43B7" w:rsidP="006D43B7">
            <w:pPr>
              <w:spacing w:line="260" w:lineRule="exact"/>
              <w:ind w:right="-79"/>
              <w:jc w:val="right"/>
              <w:rPr>
                <w:rFonts w:cs="Times New Roman"/>
                <w:b/>
                <w:bCs/>
                <w:sz w:val="18"/>
                <w:szCs w:val="16"/>
              </w:rPr>
            </w:pPr>
          </w:p>
        </w:tc>
        <w:tc>
          <w:tcPr>
            <w:tcW w:w="1039" w:type="dxa"/>
            <w:gridSpan w:val="2"/>
            <w:tcBorders>
              <w:top w:val="single" w:sz="4" w:space="0" w:color="auto"/>
              <w:bottom w:val="double" w:sz="4" w:space="0" w:color="auto"/>
            </w:tcBorders>
          </w:tcPr>
          <w:p w:rsidR="006D43B7" w:rsidRPr="00A54F0B" w:rsidRDefault="006D43B7" w:rsidP="006D43B7">
            <w:pPr>
              <w:pStyle w:val="acctfourfigures"/>
              <w:tabs>
                <w:tab w:val="decimal" w:pos="504"/>
              </w:tabs>
              <w:spacing w:line="260" w:lineRule="exact"/>
              <w:ind w:hanging="77"/>
              <w:jc w:val="right"/>
              <w:rPr>
                <w:b/>
                <w:bCs/>
                <w:sz w:val="18"/>
                <w:szCs w:val="16"/>
                <w:lang w:val="en-US" w:bidi="th-TH"/>
              </w:rPr>
            </w:pPr>
            <w:r w:rsidRPr="00A54F0B">
              <w:rPr>
                <w:b/>
                <w:bCs/>
                <w:sz w:val="18"/>
                <w:szCs w:val="16"/>
              </w:rPr>
              <w:t>(258,739)</w:t>
            </w:r>
          </w:p>
        </w:tc>
        <w:tc>
          <w:tcPr>
            <w:tcW w:w="236" w:type="dxa"/>
            <w:gridSpan w:val="2"/>
            <w:shd w:val="clear" w:color="auto" w:fill="auto"/>
          </w:tcPr>
          <w:p w:rsidR="006D43B7" w:rsidRPr="00A54F0B" w:rsidRDefault="006D43B7" w:rsidP="006D43B7">
            <w:pPr>
              <w:spacing w:line="260" w:lineRule="exact"/>
              <w:ind w:right="-79"/>
              <w:jc w:val="right"/>
              <w:rPr>
                <w:rFonts w:cs="Times New Roman"/>
                <w:b/>
                <w:bCs/>
                <w:sz w:val="18"/>
                <w:szCs w:val="16"/>
                <w:cs/>
              </w:rPr>
            </w:pPr>
          </w:p>
        </w:tc>
        <w:tc>
          <w:tcPr>
            <w:tcW w:w="1040" w:type="dxa"/>
            <w:tcBorders>
              <w:top w:val="single" w:sz="4" w:space="0" w:color="auto"/>
              <w:bottom w:val="double" w:sz="4" w:space="0" w:color="auto"/>
            </w:tcBorders>
            <w:shd w:val="clear" w:color="auto" w:fill="FFFFFF"/>
          </w:tcPr>
          <w:p w:rsidR="006D43B7" w:rsidRPr="00A54F0B" w:rsidRDefault="006D43B7" w:rsidP="006D43B7">
            <w:pPr>
              <w:pStyle w:val="acctfourfigures"/>
              <w:tabs>
                <w:tab w:val="decimal" w:pos="551"/>
              </w:tabs>
              <w:spacing w:line="260" w:lineRule="exact"/>
              <w:ind w:hanging="77"/>
              <w:jc w:val="right"/>
              <w:rPr>
                <w:b/>
                <w:bCs/>
                <w:sz w:val="18"/>
                <w:szCs w:val="16"/>
                <w:lang w:val="en-US" w:bidi="th-TH"/>
              </w:rPr>
            </w:pPr>
            <w:r w:rsidRPr="00A54F0B">
              <w:rPr>
                <w:b/>
                <w:bCs/>
                <w:sz w:val="18"/>
                <w:szCs w:val="16"/>
              </w:rPr>
              <w:t>139,961</w:t>
            </w:r>
          </w:p>
        </w:tc>
        <w:tc>
          <w:tcPr>
            <w:tcW w:w="236" w:type="dxa"/>
            <w:shd w:val="clear" w:color="auto" w:fill="auto"/>
          </w:tcPr>
          <w:p w:rsidR="006D43B7" w:rsidRPr="00A54F0B" w:rsidRDefault="006D43B7" w:rsidP="006D43B7">
            <w:pPr>
              <w:spacing w:line="260" w:lineRule="exact"/>
              <w:ind w:right="-79"/>
              <w:jc w:val="right"/>
              <w:rPr>
                <w:rFonts w:cs="Times New Roman"/>
                <w:b/>
                <w:bCs/>
                <w:sz w:val="18"/>
                <w:szCs w:val="16"/>
              </w:rPr>
            </w:pPr>
          </w:p>
        </w:tc>
        <w:tc>
          <w:tcPr>
            <w:tcW w:w="1042" w:type="dxa"/>
            <w:gridSpan w:val="2"/>
            <w:tcBorders>
              <w:top w:val="single" w:sz="4" w:space="0" w:color="auto"/>
              <w:bottom w:val="double" w:sz="4" w:space="0" w:color="auto"/>
            </w:tcBorders>
            <w:shd w:val="clear" w:color="auto" w:fill="auto"/>
          </w:tcPr>
          <w:p w:rsidR="006D43B7" w:rsidRPr="00A54F0B" w:rsidRDefault="006D43B7" w:rsidP="006D43B7">
            <w:pPr>
              <w:pStyle w:val="acctfourfigures"/>
              <w:tabs>
                <w:tab w:val="decimal" w:pos="643"/>
              </w:tabs>
              <w:spacing w:line="260" w:lineRule="exact"/>
              <w:ind w:hanging="77"/>
              <w:jc w:val="right"/>
              <w:rPr>
                <w:b/>
                <w:bCs/>
                <w:sz w:val="18"/>
                <w:szCs w:val="16"/>
                <w:lang w:val="en-US" w:bidi="th-TH"/>
              </w:rPr>
            </w:pPr>
            <w:r w:rsidRPr="00A54F0B">
              <w:rPr>
                <w:b/>
                <w:bCs/>
                <w:sz w:val="18"/>
                <w:szCs w:val="16"/>
              </w:rPr>
              <w:t>139,961</w:t>
            </w:r>
          </w:p>
        </w:tc>
      </w:tr>
    </w:tbl>
    <w:p w:rsidR="008713E1" w:rsidRDefault="008713E1" w:rsidP="008713E1">
      <w:pPr>
        <w:spacing w:line="240" w:lineRule="atLeast"/>
        <w:ind w:left="540" w:right="40"/>
        <w:jc w:val="both"/>
        <w:rPr>
          <w:rFonts w:cs="Times New Roman"/>
          <w:sz w:val="20"/>
          <w:szCs w:val="20"/>
        </w:rPr>
      </w:pPr>
    </w:p>
    <w:p w:rsidR="008713E1" w:rsidRPr="00A90FDB" w:rsidRDefault="008713E1" w:rsidP="00794B49">
      <w:pPr>
        <w:spacing w:line="240" w:lineRule="atLeast"/>
        <w:ind w:right="40"/>
        <w:jc w:val="both"/>
        <w:rPr>
          <w:rFonts w:cs="Times New Roman"/>
          <w:szCs w:val="22"/>
        </w:rPr>
      </w:pPr>
      <w:r w:rsidRPr="00A90FDB">
        <w:rPr>
          <w:rFonts w:cs="Times New Roman"/>
          <w:szCs w:val="22"/>
        </w:rPr>
        <w:t xml:space="preserve">None of the </w:t>
      </w:r>
      <w:r w:rsidR="008E1B6A">
        <w:rPr>
          <w:rFonts w:cs="Times New Roman"/>
          <w:szCs w:val="22"/>
        </w:rPr>
        <w:t>Group</w:t>
      </w:r>
      <w:r w:rsidRPr="00A90FDB">
        <w:rPr>
          <w:rFonts w:cs="Times New Roman"/>
          <w:szCs w:val="22"/>
        </w:rPr>
        <w:t>’s associates and joint ventures are publicly listed and consequently do not have published price quotations.</w:t>
      </w:r>
    </w:p>
    <w:p w:rsidR="008713E1" w:rsidRDefault="008713E1" w:rsidP="008713E1">
      <w:pPr>
        <w:spacing w:line="240" w:lineRule="atLeast"/>
        <w:ind w:left="540" w:right="40"/>
        <w:jc w:val="both"/>
        <w:rPr>
          <w:rFonts w:cs="Times New Roman"/>
          <w:i/>
          <w:iCs/>
          <w:sz w:val="20"/>
          <w:szCs w:val="20"/>
        </w:rPr>
      </w:pPr>
    </w:p>
    <w:p w:rsidR="008713E1" w:rsidRPr="00A54F0B" w:rsidRDefault="008713E1" w:rsidP="006D43B7">
      <w:pPr>
        <w:pStyle w:val="acctfourfigures"/>
        <w:tabs>
          <w:tab w:val="clear" w:pos="765"/>
          <w:tab w:val="decimal" w:pos="8328"/>
          <w:tab w:val="decimal" w:pos="9320"/>
          <w:tab w:val="left" w:pos="9556"/>
          <w:tab w:val="left" w:pos="10548"/>
          <w:tab w:val="left" w:pos="10784"/>
          <w:tab w:val="left" w:pos="11824"/>
          <w:tab w:val="left" w:pos="12060"/>
          <w:tab w:val="left" w:pos="13099"/>
          <w:tab w:val="left" w:pos="13335"/>
          <w:tab w:val="left" w:pos="14375"/>
          <w:tab w:val="left" w:pos="14611"/>
        </w:tabs>
        <w:spacing w:line="260" w:lineRule="exact"/>
        <w:ind w:left="675" w:hanging="77"/>
        <w:rPr>
          <w:b/>
          <w:bCs/>
          <w:sz w:val="18"/>
          <w:szCs w:val="16"/>
        </w:rPr>
      </w:pPr>
      <w:r w:rsidRPr="00A54F0B">
        <w:rPr>
          <w:b/>
          <w:bCs/>
          <w:sz w:val="18"/>
          <w:szCs w:val="18"/>
          <w:lang w:val="en-US" w:bidi="th-TH"/>
        </w:rPr>
        <w:tab/>
      </w:r>
      <w:r w:rsidRPr="00A54F0B">
        <w:rPr>
          <w:b/>
          <w:bCs/>
          <w:sz w:val="18"/>
          <w:szCs w:val="16"/>
        </w:rPr>
        <w:tab/>
      </w:r>
      <w:r w:rsidRPr="00A54F0B">
        <w:rPr>
          <w:b/>
          <w:bCs/>
          <w:sz w:val="18"/>
          <w:szCs w:val="16"/>
          <w:lang w:val="en-US" w:bidi="th-TH"/>
        </w:rPr>
        <w:tab/>
      </w:r>
      <w:r w:rsidRPr="00A54F0B">
        <w:rPr>
          <w:b/>
          <w:bCs/>
          <w:sz w:val="18"/>
          <w:szCs w:val="16"/>
        </w:rPr>
        <w:tab/>
      </w:r>
      <w:r w:rsidRPr="00A54F0B">
        <w:rPr>
          <w:b/>
          <w:bCs/>
          <w:sz w:val="18"/>
          <w:szCs w:val="16"/>
          <w:lang w:val="en-US" w:bidi="th-TH"/>
        </w:rPr>
        <w:tab/>
      </w:r>
      <w:r w:rsidRPr="00A54F0B">
        <w:rPr>
          <w:b/>
          <w:bCs/>
          <w:sz w:val="18"/>
          <w:szCs w:val="16"/>
        </w:rPr>
        <w:tab/>
      </w:r>
      <w:r w:rsidRPr="00A54F0B">
        <w:rPr>
          <w:b/>
          <w:bCs/>
          <w:sz w:val="18"/>
          <w:szCs w:val="16"/>
          <w:lang w:val="en-US" w:bidi="th-TH"/>
        </w:rPr>
        <w:tab/>
      </w:r>
      <w:r w:rsidRPr="00A54F0B">
        <w:rPr>
          <w:b/>
          <w:bCs/>
          <w:sz w:val="18"/>
          <w:szCs w:val="16"/>
        </w:rPr>
        <w:tab/>
      </w:r>
      <w:r w:rsidRPr="00A54F0B">
        <w:rPr>
          <w:rFonts w:cs="Angsana New"/>
          <w:b/>
          <w:bCs/>
          <w:sz w:val="18"/>
          <w:szCs w:val="16"/>
          <w:cs/>
          <w:lang w:val="en-US" w:bidi="th-TH"/>
        </w:rPr>
        <w:tab/>
      </w:r>
      <w:r w:rsidRPr="00A54F0B">
        <w:rPr>
          <w:b/>
          <w:bCs/>
          <w:sz w:val="18"/>
          <w:szCs w:val="16"/>
        </w:rPr>
        <w:tab/>
      </w:r>
      <w:r w:rsidRPr="00A54F0B">
        <w:rPr>
          <w:b/>
          <w:bCs/>
          <w:sz w:val="18"/>
          <w:szCs w:val="16"/>
          <w:lang w:val="en-US" w:bidi="th-TH"/>
        </w:rPr>
        <w:tab/>
      </w:r>
    </w:p>
    <w:p w:rsidR="008810D7" w:rsidRDefault="008810D7" w:rsidP="008810D7">
      <w:pPr>
        <w:spacing w:line="240" w:lineRule="atLeast"/>
        <w:ind w:left="540" w:right="40"/>
        <w:jc w:val="both"/>
        <w:rPr>
          <w:rFonts w:cs="Times New Roman"/>
          <w:sz w:val="20"/>
          <w:szCs w:val="20"/>
        </w:rPr>
        <w:sectPr w:rsidR="008810D7" w:rsidSect="00794B49">
          <w:headerReference w:type="even" r:id="rId14"/>
          <w:footerReference w:type="default" r:id="rId15"/>
          <w:headerReference w:type="first" r:id="rId16"/>
          <w:footerReference w:type="first" r:id="rId17"/>
          <w:type w:val="nextColumn"/>
          <w:pgSz w:w="16834" w:h="11909" w:orient="landscape" w:code="9"/>
          <w:pgMar w:top="692" w:right="1151" w:bottom="578" w:left="1151" w:header="720" w:footer="720" w:gutter="0"/>
          <w:paperSrc w:first="1524" w:other="1524"/>
          <w:cols w:space="737"/>
        </w:sectPr>
      </w:pPr>
    </w:p>
    <w:p w:rsidR="009809D5" w:rsidRPr="00A90FDB" w:rsidRDefault="00AD7138" w:rsidP="009809D5">
      <w:pPr>
        <w:spacing w:line="240" w:lineRule="atLeast"/>
        <w:ind w:left="540" w:right="40"/>
        <w:jc w:val="both"/>
        <w:rPr>
          <w:rFonts w:cs="Times New Roman"/>
          <w:i/>
          <w:iCs/>
          <w:szCs w:val="22"/>
        </w:rPr>
      </w:pPr>
      <w:r w:rsidRPr="00A90FDB">
        <w:rPr>
          <w:rFonts w:cs="Times New Roman"/>
          <w:i/>
          <w:iCs/>
          <w:szCs w:val="22"/>
        </w:rPr>
        <w:lastRenderedPageBreak/>
        <w:t>Acquisitions</w:t>
      </w:r>
      <w:r w:rsidR="009809D5" w:rsidRPr="00A90FDB">
        <w:rPr>
          <w:rFonts w:cs="Times New Roman"/>
          <w:i/>
          <w:iCs/>
          <w:szCs w:val="22"/>
        </w:rPr>
        <w:t xml:space="preserve"> of investments in </w:t>
      </w:r>
      <w:r w:rsidR="002C35B5" w:rsidRPr="00A90FDB">
        <w:rPr>
          <w:rFonts w:cs="Times New Roman"/>
          <w:i/>
          <w:iCs/>
          <w:szCs w:val="22"/>
        </w:rPr>
        <w:t>associates</w:t>
      </w:r>
    </w:p>
    <w:p w:rsidR="009809D5" w:rsidRPr="00A90FDB" w:rsidRDefault="009809D5" w:rsidP="009809D5">
      <w:pPr>
        <w:spacing w:line="240" w:lineRule="atLeast"/>
        <w:ind w:left="540" w:right="40"/>
        <w:jc w:val="both"/>
        <w:rPr>
          <w:rFonts w:cs="Times New Roman"/>
          <w:szCs w:val="22"/>
        </w:rPr>
      </w:pPr>
    </w:p>
    <w:p w:rsidR="009809D5" w:rsidRPr="00A90FDB" w:rsidRDefault="00006812" w:rsidP="00A90FDB">
      <w:pPr>
        <w:spacing w:line="240" w:lineRule="atLeast"/>
        <w:ind w:left="540" w:right="40"/>
        <w:jc w:val="thaiDistribute"/>
        <w:rPr>
          <w:rFonts w:cs="Times New Roman"/>
          <w:szCs w:val="22"/>
        </w:rPr>
      </w:pPr>
      <w:r w:rsidRPr="00A90FDB">
        <w:rPr>
          <w:rFonts w:cs="Times New Roman"/>
          <w:szCs w:val="22"/>
        </w:rPr>
        <w:t>In January 2019, the subsidiary acquired</w:t>
      </w:r>
      <w:r w:rsidR="007778E6" w:rsidRPr="00A90FDB">
        <w:rPr>
          <w:rFonts w:cs="Times New Roman"/>
          <w:szCs w:val="22"/>
        </w:rPr>
        <w:t xml:space="preserve"> </w:t>
      </w:r>
      <w:r w:rsidR="007D6E5A" w:rsidRPr="00A90FDB">
        <w:rPr>
          <w:rFonts w:cs="Times New Roman"/>
          <w:szCs w:val="22"/>
        </w:rPr>
        <w:t xml:space="preserve">an </w:t>
      </w:r>
      <w:r w:rsidR="007778E6" w:rsidRPr="00A90FDB">
        <w:rPr>
          <w:rFonts w:cs="Times New Roman"/>
          <w:szCs w:val="22"/>
        </w:rPr>
        <w:t xml:space="preserve">investment in 6% of the issued and paid up capital of Basecamp Brews Ltd, for a consideration </w:t>
      </w:r>
      <w:r w:rsidR="007D6E5A" w:rsidRPr="00A90FDB">
        <w:rPr>
          <w:rFonts w:cs="Times New Roman"/>
          <w:szCs w:val="22"/>
        </w:rPr>
        <w:t>of GBP 2.3 million, resulting to</w:t>
      </w:r>
      <w:r w:rsidR="007778E6" w:rsidRPr="00A90FDB">
        <w:rPr>
          <w:rFonts w:cs="Times New Roman"/>
          <w:szCs w:val="22"/>
        </w:rPr>
        <w:t xml:space="preserve"> the Group’s total interest in Basecamp Brews Ltd to 20%.</w:t>
      </w:r>
      <w:r w:rsidR="002C35B5" w:rsidRPr="00A90FDB">
        <w:rPr>
          <w:rFonts w:cs="Times New Roman"/>
          <w:szCs w:val="22"/>
        </w:rPr>
        <w:t xml:space="preserve"> The subsidiary has already paid for the</w:t>
      </w:r>
      <w:r w:rsidR="007D6E5A" w:rsidRPr="00A90FDB">
        <w:rPr>
          <w:rFonts w:cs="Times New Roman"/>
          <w:szCs w:val="22"/>
        </w:rPr>
        <w:t xml:space="preserve"> above</w:t>
      </w:r>
      <w:r w:rsidR="002C35B5" w:rsidRPr="00A90FDB">
        <w:rPr>
          <w:rFonts w:cs="Times New Roman"/>
          <w:szCs w:val="22"/>
        </w:rPr>
        <w:t xml:space="preserve"> investment in December 2018</w:t>
      </w:r>
      <w:r w:rsidR="007717DE" w:rsidRPr="00A90FDB">
        <w:rPr>
          <w:rFonts w:cs="Times New Roman"/>
          <w:szCs w:val="22"/>
        </w:rPr>
        <w:t>.</w:t>
      </w:r>
    </w:p>
    <w:p w:rsidR="009809D5" w:rsidRPr="00A90FDB" w:rsidRDefault="009809D5" w:rsidP="00B678ED">
      <w:pPr>
        <w:tabs>
          <w:tab w:val="left" w:pos="540"/>
        </w:tabs>
        <w:spacing w:line="240" w:lineRule="atLeast"/>
        <w:ind w:right="-43"/>
        <w:jc w:val="thaiDistribute"/>
        <w:rPr>
          <w:rFonts w:cs="Times New Roman"/>
          <w:b/>
          <w:bCs/>
          <w:color w:val="000000"/>
          <w:szCs w:val="22"/>
        </w:rPr>
      </w:pPr>
    </w:p>
    <w:p w:rsidR="00B678ED" w:rsidRPr="00A90FDB" w:rsidRDefault="00B678ED" w:rsidP="009029BB">
      <w:pPr>
        <w:pStyle w:val="ListParagraph"/>
        <w:numPr>
          <w:ilvl w:val="0"/>
          <w:numId w:val="20"/>
        </w:numPr>
        <w:spacing w:line="240" w:lineRule="atLeast"/>
        <w:ind w:left="540" w:right="-43"/>
        <w:jc w:val="thaiDistribute"/>
        <w:rPr>
          <w:rFonts w:cs="Times New Roman"/>
          <w:b/>
          <w:bCs/>
          <w:szCs w:val="22"/>
        </w:rPr>
      </w:pPr>
      <w:r w:rsidRPr="00A90FDB">
        <w:rPr>
          <w:rFonts w:cs="Times New Roman"/>
          <w:b/>
          <w:bCs/>
          <w:szCs w:val="22"/>
        </w:rPr>
        <w:t>Investment</w:t>
      </w:r>
      <w:r w:rsidR="006477A2" w:rsidRPr="00A90FDB">
        <w:rPr>
          <w:rFonts w:cs="Times New Roman"/>
          <w:b/>
          <w:bCs/>
          <w:szCs w:val="22"/>
        </w:rPr>
        <w:t>s</w:t>
      </w:r>
      <w:r w:rsidRPr="00A90FDB">
        <w:rPr>
          <w:rFonts w:cs="Times New Roman"/>
          <w:b/>
          <w:bCs/>
          <w:szCs w:val="22"/>
        </w:rPr>
        <w:t xml:space="preserve"> in subsidiaries</w:t>
      </w:r>
    </w:p>
    <w:p w:rsidR="00B678ED" w:rsidRPr="00A90FDB"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4032"/>
        <w:gridCol w:w="1320"/>
        <w:gridCol w:w="193"/>
        <w:gridCol w:w="881"/>
        <w:gridCol w:w="180"/>
        <w:gridCol w:w="1170"/>
        <w:gridCol w:w="182"/>
        <w:gridCol w:w="1195"/>
      </w:tblGrid>
      <w:tr w:rsidR="00B678ED" w:rsidRPr="00A90FDB" w:rsidTr="00FF4B9E">
        <w:trPr>
          <w:cantSplit/>
        </w:trPr>
        <w:tc>
          <w:tcPr>
            <w:tcW w:w="4032" w:type="dxa"/>
          </w:tcPr>
          <w:p w:rsidR="00B678ED" w:rsidRPr="00A90FDB" w:rsidRDefault="00B678ED" w:rsidP="00135CD6">
            <w:pPr>
              <w:spacing w:line="280" w:lineRule="exact"/>
              <w:rPr>
                <w:rFonts w:cs="Times New Roman"/>
                <w:szCs w:val="22"/>
              </w:rPr>
            </w:pPr>
            <w:r w:rsidRPr="00A90FDB">
              <w:rPr>
                <w:rFonts w:cs="Times New Roman"/>
                <w:b/>
                <w:bCs/>
                <w:color w:val="0000FF"/>
                <w:szCs w:val="22"/>
              </w:rPr>
              <w:tab/>
            </w:r>
            <w:r w:rsidRPr="00A90FDB">
              <w:rPr>
                <w:rFonts w:cs="Times New Roman"/>
                <w:b/>
                <w:bCs/>
                <w:color w:val="0000FF"/>
                <w:szCs w:val="22"/>
              </w:rPr>
              <w:tab/>
            </w:r>
          </w:p>
        </w:tc>
        <w:tc>
          <w:tcPr>
            <w:tcW w:w="1320"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93" w:type="dxa"/>
          </w:tcPr>
          <w:p w:rsidR="00B678ED" w:rsidRPr="00A90FDB" w:rsidRDefault="00B678ED" w:rsidP="00135CD6">
            <w:pPr>
              <w:pStyle w:val="acctfourfigures"/>
              <w:spacing w:line="280" w:lineRule="exact"/>
              <w:rPr>
                <w:szCs w:val="22"/>
              </w:rPr>
            </w:pPr>
          </w:p>
        </w:tc>
        <w:tc>
          <w:tcPr>
            <w:tcW w:w="881"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80" w:type="dxa"/>
          </w:tcPr>
          <w:p w:rsidR="00B678ED" w:rsidRPr="00A90FDB" w:rsidRDefault="00B678ED" w:rsidP="00135CD6">
            <w:pPr>
              <w:pStyle w:val="acctfourfigures"/>
              <w:spacing w:line="280" w:lineRule="exact"/>
              <w:rPr>
                <w:szCs w:val="22"/>
              </w:rPr>
            </w:pPr>
          </w:p>
        </w:tc>
        <w:tc>
          <w:tcPr>
            <w:tcW w:w="2547" w:type="dxa"/>
            <w:gridSpan w:val="3"/>
          </w:tcPr>
          <w:p w:rsidR="00B678ED" w:rsidRPr="00A90FDB" w:rsidRDefault="00B678ED" w:rsidP="00135CD6">
            <w:pPr>
              <w:pStyle w:val="acctmergecolhdg"/>
              <w:spacing w:line="280" w:lineRule="exact"/>
              <w:rPr>
                <w:szCs w:val="22"/>
              </w:rPr>
            </w:pPr>
            <w:r w:rsidRPr="00A90FDB">
              <w:rPr>
                <w:szCs w:val="22"/>
              </w:rPr>
              <w:t xml:space="preserve">Separate </w:t>
            </w:r>
          </w:p>
          <w:p w:rsidR="00B678ED" w:rsidRPr="00A90FDB" w:rsidRDefault="00B678ED" w:rsidP="00135CD6">
            <w:pPr>
              <w:pStyle w:val="acctfourfigures"/>
              <w:tabs>
                <w:tab w:val="clear" w:pos="765"/>
                <w:tab w:val="decimal" w:pos="731"/>
              </w:tabs>
              <w:spacing w:line="280" w:lineRule="exact"/>
              <w:ind w:right="11"/>
              <w:jc w:val="center"/>
              <w:rPr>
                <w:szCs w:val="22"/>
              </w:rPr>
            </w:pPr>
            <w:r w:rsidRPr="00A90FDB">
              <w:rPr>
                <w:b/>
                <w:bCs/>
                <w:szCs w:val="22"/>
              </w:rPr>
              <w:t>financial statements</w:t>
            </w:r>
          </w:p>
        </w:tc>
      </w:tr>
      <w:tr w:rsidR="00B678ED" w:rsidRPr="00A90FDB" w:rsidTr="006378BF">
        <w:trPr>
          <w:cantSplit/>
          <w:trHeight w:val="340"/>
        </w:trPr>
        <w:tc>
          <w:tcPr>
            <w:tcW w:w="4032" w:type="dxa"/>
          </w:tcPr>
          <w:p w:rsidR="00B678ED" w:rsidRPr="00A90FDB" w:rsidRDefault="00B678ED" w:rsidP="00135CD6">
            <w:pPr>
              <w:spacing w:line="280" w:lineRule="exact"/>
              <w:rPr>
                <w:rFonts w:cs="Times New Roman"/>
                <w:b/>
                <w:bCs/>
                <w:i/>
                <w:iCs/>
                <w:szCs w:val="22"/>
              </w:rPr>
            </w:pPr>
            <w:r w:rsidRPr="00A90FDB">
              <w:rPr>
                <w:rFonts w:cs="Times New Roman"/>
                <w:b/>
                <w:bCs/>
                <w:i/>
                <w:iCs/>
                <w:szCs w:val="22"/>
              </w:rPr>
              <w:t>Three</w:t>
            </w:r>
            <w:r w:rsidR="00235BF2" w:rsidRPr="00A90FDB">
              <w:rPr>
                <w:rFonts w:cs="Times New Roman"/>
                <w:b/>
                <w:bCs/>
                <w:i/>
                <w:iCs/>
                <w:szCs w:val="22"/>
              </w:rPr>
              <w:t>-month period</w:t>
            </w:r>
            <w:r w:rsidRPr="00A90FDB">
              <w:rPr>
                <w:rFonts w:cs="Times New Roman"/>
                <w:b/>
                <w:bCs/>
                <w:i/>
                <w:iCs/>
                <w:szCs w:val="22"/>
              </w:rPr>
              <w:t xml:space="preserve"> ended 31 March</w:t>
            </w:r>
          </w:p>
        </w:tc>
        <w:tc>
          <w:tcPr>
            <w:tcW w:w="1320"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93" w:type="dxa"/>
          </w:tcPr>
          <w:p w:rsidR="00B678ED" w:rsidRPr="00A90FDB" w:rsidRDefault="00B678ED" w:rsidP="00135CD6">
            <w:pPr>
              <w:pStyle w:val="acctfourfigures"/>
              <w:spacing w:line="280" w:lineRule="exact"/>
              <w:rPr>
                <w:szCs w:val="22"/>
              </w:rPr>
            </w:pPr>
          </w:p>
        </w:tc>
        <w:tc>
          <w:tcPr>
            <w:tcW w:w="881"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80" w:type="dxa"/>
          </w:tcPr>
          <w:p w:rsidR="00B678ED" w:rsidRPr="00A90FDB" w:rsidRDefault="00B678ED" w:rsidP="00135CD6">
            <w:pPr>
              <w:pStyle w:val="acctfourfigures"/>
              <w:spacing w:line="280" w:lineRule="exact"/>
              <w:rPr>
                <w:szCs w:val="22"/>
              </w:rPr>
            </w:pPr>
          </w:p>
        </w:tc>
        <w:tc>
          <w:tcPr>
            <w:tcW w:w="1170" w:type="dxa"/>
          </w:tcPr>
          <w:p w:rsidR="00B678ED" w:rsidRPr="00A90FDB" w:rsidRDefault="00B3120E" w:rsidP="00135CD6">
            <w:pPr>
              <w:pStyle w:val="acctfourfigures"/>
              <w:tabs>
                <w:tab w:val="clear" w:pos="765"/>
                <w:tab w:val="decimal" w:pos="731"/>
              </w:tabs>
              <w:spacing w:line="280" w:lineRule="exact"/>
              <w:ind w:right="11"/>
              <w:rPr>
                <w:szCs w:val="22"/>
              </w:rPr>
            </w:pPr>
            <w:r w:rsidRPr="00A90FDB">
              <w:rPr>
                <w:szCs w:val="22"/>
              </w:rPr>
              <w:t>2019</w:t>
            </w:r>
          </w:p>
        </w:tc>
        <w:tc>
          <w:tcPr>
            <w:tcW w:w="182" w:type="dxa"/>
          </w:tcPr>
          <w:p w:rsidR="00B678ED" w:rsidRPr="00A90FDB" w:rsidRDefault="00B678ED" w:rsidP="00135CD6">
            <w:pPr>
              <w:pStyle w:val="acctfourfigures"/>
              <w:spacing w:line="280" w:lineRule="exact"/>
              <w:rPr>
                <w:szCs w:val="22"/>
              </w:rPr>
            </w:pPr>
          </w:p>
        </w:tc>
        <w:tc>
          <w:tcPr>
            <w:tcW w:w="1195" w:type="dxa"/>
          </w:tcPr>
          <w:p w:rsidR="00B678ED" w:rsidRPr="00A90FDB" w:rsidRDefault="00B3120E" w:rsidP="00135CD6">
            <w:pPr>
              <w:pStyle w:val="acctfourfigures"/>
              <w:tabs>
                <w:tab w:val="clear" w:pos="765"/>
                <w:tab w:val="decimal" w:pos="731"/>
              </w:tabs>
              <w:spacing w:line="280" w:lineRule="exact"/>
              <w:ind w:right="11"/>
              <w:rPr>
                <w:szCs w:val="22"/>
              </w:rPr>
            </w:pPr>
            <w:r w:rsidRPr="00A90FDB">
              <w:rPr>
                <w:szCs w:val="22"/>
              </w:rPr>
              <w:t>2018</w:t>
            </w:r>
          </w:p>
        </w:tc>
      </w:tr>
      <w:tr w:rsidR="00B678ED" w:rsidRPr="00A90FDB" w:rsidTr="006378BF">
        <w:trPr>
          <w:cantSplit/>
          <w:trHeight w:val="340"/>
        </w:trPr>
        <w:tc>
          <w:tcPr>
            <w:tcW w:w="4032" w:type="dxa"/>
          </w:tcPr>
          <w:p w:rsidR="00B678ED" w:rsidRPr="00A90FDB" w:rsidRDefault="00B678ED" w:rsidP="00135CD6">
            <w:pPr>
              <w:spacing w:line="280" w:lineRule="exact"/>
              <w:rPr>
                <w:rFonts w:cs="Times New Roman"/>
                <w:szCs w:val="22"/>
              </w:rPr>
            </w:pPr>
          </w:p>
        </w:tc>
        <w:tc>
          <w:tcPr>
            <w:tcW w:w="1320"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93" w:type="dxa"/>
          </w:tcPr>
          <w:p w:rsidR="00B678ED" w:rsidRPr="00A90FDB" w:rsidRDefault="00B678ED" w:rsidP="00135CD6">
            <w:pPr>
              <w:pStyle w:val="acctfourfigures"/>
              <w:spacing w:line="280" w:lineRule="exact"/>
              <w:rPr>
                <w:szCs w:val="22"/>
              </w:rPr>
            </w:pPr>
          </w:p>
        </w:tc>
        <w:tc>
          <w:tcPr>
            <w:tcW w:w="881"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80" w:type="dxa"/>
          </w:tcPr>
          <w:p w:rsidR="00B678ED" w:rsidRPr="00A90FDB" w:rsidRDefault="00B678ED" w:rsidP="00135CD6">
            <w:pPr>
              <w:pStyle w:val="acctfourfigures"/>
              <w:spacing w:line="280" w:lineRule="exact"/>
              <w:rPr>
                <w:szCs w:val="22"/>
              </w:rPr>
            </w:pPr>
          </w:p>
        </w:tc>
        <w:tc>
          <w:tcPr>
            <w:tcW w:w="2547" w:type="dxa"/>
            <w:gridSpan w:val="3"/>
          </w:tcPr>
          <w:p w:rsidR="00B678ED" w:rsidRPr="00A90FDB" w:rsidRDefault="00B678ED" w:rsidP="00135CD6">
            <w:pPr>
              <w:pStyle w:val="acctfourfigures"/>
              <w:tabs>
                <w:tab w:val="clear" w:pos="765"/>
                <w:tab w:val="decimal" w:pos="731"/>
              </w:tabs>
              <w:spacing w:line="280" w:lineRule="exact"/>
              <w:ind w:right="11"/>
              <w:jc w:val="center"/>
              <w:rPr>
                <w:szCs w:val="22"/>
              </w:rPr>
            </w:pPr>
            <w:r w:rsidRPr="00A90FDB">
              <w:rPr>
                <w:i/>
                <w:iCs/>
                <w:szCs w:val="22"/>
              </w:rPr>
              <w:t>(in thousand Baht)</w:t>
            </w:r>
          </w:p>
        </w:tc>
      </w:tr>
      <w:tr w:rsidR="00B3120E" w:rsidRPr="00A90FDB" w:rsidTr="00FF4B9E">
        <w:trPr>
          <w:cantSplit/>
        </w:trPr>
        <w:tc>
          <w:tcPr>
            <w:tcW w:w="4032" w:type="dxa"/>
          </w:tcPr>
          <w:p w:rsidR="00B3120E" w:rsidRPr="00A90FDB" w:rsidRDefault="00B3120E" w:rsidP="00B3120E">
            <w:pPr>
              <w:spacing w:line="280" w:lineRule="exact"/>
              <w:rPr>
                <w:rFonts w:cs="Times New Roman"/>
                <w:szCs w:val="22"/>
              </w:rPr>
            </w:pPr>
            <w:r w:rsidRPr="00A90FDB">
              <w:rPr>
                <w:rFonts w:cs="Times New Roman"/>
                <w:szCs w:val="22"/>
              </w:rPr>
              <w:t>At 1 January</w:t>
            </w:r>
          </w:p>
        </w:tc>
        <w:tc>
          <w:tcPr>
            <w:tcW w:w="1320" w:type="dxa"/>
          </w:tcPr>
          <w:p w:rsidR="00B3120E" w:rsidRPr="00A90FDB" w:rsidRDefault="00B3120E" w:rsidP="00B3120E">
            <w:pPr>
              <w:pStyle w:val="acctfourfigures"/>
              <w:tabs>
                <w:tab w:val="clear" w:pos="765"/>
                <w:tab w:val="decimal" w:pos="731"/>
              </w:tabs>
              <w:spacing w:line="280" w:lineRule="exact"/>
              <w:ind w:right="11"/>
              <w:rPr>
                <w:szCs w:val="22"/>
              </w:rPr>
            </w:pPr>
          </w:p>
        </w:tc>
        <w:tc>
          <w:tcPr>
            <w:tcW w:w="193" w:type="dxa"/>
          </w:tcPr>
          <w:p w:rsidR="00B3120E" w:rsidRPr="00A90FDB" w:rsidRDefault="00B3120E" w:rsidP="00B3120E">
            <w:pPr>
              <w:pStyle w:val="acctfourfigures"/>
              <w:spacing w:line="280" w:lineRule="exact"/>
              <w:rPr>
                <w:szCs w:val="22"/>
              </w:rPr>
            </w:pPr>
          </w:p>
        </w:tc>
        <w:tc>
          <w:tcPr>
            <w:tcW w:w="881" w:type="dxa"/>
          </w:tcPr>
          <w:p w:rsidR="00B3120E" w:rsidRPr="00A90FDB" w:rsidRDefault="00B3120E" w:rsidP="00B3120E">
            <w:pPr>
              <w:pStyle w:val="acctfourfigures"/>
              <w:tabs>
                <w:tab w:val="clear" w:pos="765"/>
                <w:tab w:val="decimal" w:pos="731"/>
              </w:tabs>
              <w:spacing w:line="280" w:lineRule="exact"/>
              <w:ind w:right="11"/>
              <w:rPr>
                <w:szCs w:val="22"/>
              </w:rPr>
            </w:pPr>
          </w:p>
        </w:tc>
        <w:tc>
          <w:tcPr>
            <w:tcW w:w="180" w:type="dxa"/>
          </w:tcPr>
          <w:p w:rsidR="00B3120E" w:rsidRPr="00A90FDB" w:rsidRDefault="00B3120E" w:rsidP="00B3120E">
            <w:pPr>
              <w:pStyle w:val="acctfourfigures"/>
              <w:spacing w:line="280" w:lineRule="exact"/>
              <w:rPr>
                <w:szCs w:val="22"/>
              </w:rPr>
            </w:pPr>
          </w:p>
        </w:tc>
        <w:tc>
          <w:tcPr>
            <w:tcW w:w="1170" w:type="dxa"/>
          </w:tcPr>
          <w:p w:rsidR="00B3120E" w:rsidRPr="00A90FDB" w:rsidRDefault="00BA43C8" w:rsidP="00B3120E">
            <w:pPr>
              <w:tabs>
                <w:tab w:val="decimal" w:pos="992"/>
              </w:tabs>
              <w:spacing w:line="280" w:lineRule="exact"/>
              <w:rPr>
                <w:rFonts w:cs="Times New Roman"/>
                <w:szCs w:val="22"/>
              </w:rPr>
            </w:pPr>
            <w:r w:rsidRPr="00A90FDB">
              <w:rPr>
                <w:rFonts w:cs="Times New Roman"/>
                <w:szCs w:val="22"/>
              </w:rPr>
              <w:t>3,033,808</w:t>
            </w:r>
          </w:p>
        </w:tc>
        <w:tc>
          <w:tcPr>
            <w:tcW w:w="182" w:type="dxa"/>
          </w:tcPr>
          <w:p w:rsidR="00B3120E" w:rsidRPr="00A90FDB" w:rsidRDefault="00B3120E" w:rsidP="00B3120E">
            <w:pPr>
              <w:spacing w:line="280" w:lineRule="exact"/>
              <w:jc w:val="right"/>
              <w:rPr>
                <w:rFonts w:cs="Times New Roman"/>
                <w:szCs w:val="22"/>
              </w:rPr>
            </w:pPr>
          </w:p>
        </w:tc>
        <w:tc>
          <w:tcPr>
            <w:tcW w:w="1195" w:type="dxa"/>
          </w:tcPr>
          <w:p w:rsidR="00B3120E" w:rsidRPr="00A90FDB" w:rsidRDefault="00B3120E" w:rsidP="00B3120E">
            <w:pPr>
              <w:tabs>
                <w:tab w:val="decimal" w:pos="992"/>
              </w:tabs>
              <w:spacing w:line="280" w:lineRule="exact"/>
              <w:rPr>
                <w:rFonts w:cs="Times New Roman"/>
                <w:szCs w:val="22"/>
              </w:rPr>
            </w:pPr>
            <w:r w:rsidRPr="00A90FDB">
              <w:rPr>
                <w:rFonts w:cs="Times New Roman"/>
                <w:szCs w:val="22"/>
              </w:rPr>
              <w:t>1,384,388</w:t>
            </w:r>
          </w:p>
        </w:tc>
      </w:tr>
      <w:tr w:rsidR="00196B11" w:rsidRPr="00A90FDB" w:rsidTr="00FF4B9E">
        <w:trPr>
          <w:cantSplit/>
        </w:trPr>
        <w:tc>
          <w:tcPr>
            <w:tcW w:w="4032" w:type="dxa"/>
          </w:tcPr>
          <w:p w:rsidR="00196B11" w:rsidRPr="00A90FDB" w:rsidRDefault="00196B11" w:rsidP="00B3120E">
            <w:pPr>
              <w:spacing w:line="280" w:lineRule="exact"/>
              <w:rPr>
                <w:rFonts w:cs="Times New Roman"/>
                <w:szCs w:val="22"/>
              </w:rPr>
            </w:pPr>
            <w:r w:rsidRPr="00A90FDB">
              <w:rPr>
                <w:rFonts w:cs="Times New Roman"/>
                <w:szCs w:val="22"/>
              </w:rPr>
              <w:t>Acquisitions</w:t>
            </w:r>
          </w:p>
        </w:tc>
        <w:tc>
          <w:tcPr>
            <w:tcW w:w="1320" w:type="dxa"/>
          </w:tcPr>
          <w:p w:rsidR="00196B11" w:rsidRPr="00A90FDB" w:rsidRDefault="00196B11" w:rsidP="00B3120E">
            <w:pPr>
              <w:pStyle w:val="acctfourfigures"/>
              <w:tabs>
                <w:tab w:val="clear" w:pos="765"/>
                <w:tab w:val="decimal" w:pos="731"/>
              </w:tabs>
              <w:spacing w:line="280" w:lineRule="exact"/>
              <w:ind w:right="11"/>
              <w:rPr>
                <w:szCs w:val="22"/>
              </w:rPr>
            </w:pPr>
          </w:p>
        </w:tc>
        <w:tc>
          <w:tcPr>
            <w:tcW w:w="193" w:type="dxa"/>
          </w:tcPr>
          <w:p w:rsidR="00196B11" w:rsidRPr="00A90FDB" w:rsidRDefault="00196B11" w:rsidP="00B3120E">
            <w:pPr>
              <w:pStyle w:val="acctfourfigures"/>
              <w:spacing w:line="280" w:lineRule="exact"/>
              <w:rPr>
                <w:szCs w:val="22"/>
              </w:rPr>
            </w:pPr>
          </w:p>
        </w:tc>
        <w:tc>
          <w:tcPr>
            <w:tcW w:w="881" w:type="dxa"/>
          </w:tcPr>
          <w:p w:rsidR="00196B11" w:rsidRPr="00A90FDB" w:rsidRDefault="00196B11" w:rsidP="00B3120E">
            <w:pPr>
              <w:pStyle w:val="acctfourfigures"/>
              <w:tabs>
                <w:tab w:val="clear" w:pos="765"/>
                <w:tab w:val="decimal" w:pos="731"/>
              </w:tabs>
              <w:spacing w:line="280" w:lineRule="exact"/>
              <w:ind w:right="11"/>
              <w:rPr>
                <w:szCs w:val="22"/>
              </w:rPr>
            </w:pPr>
          </w:p>
        </w:tc>
        <w:tc>
          <w:tcPr>
            <w:tcW w:w="180" w:type="dxa"/>
          </w:tcPr>
          <w:p w:rsidR="00196B11" w:rsidRPr="00A90FDB" w:rsidRDefault="00196B11" w:rsidP="00B3120E">
            <w:pPr>
              <w:pStyle w:val="acctfourfigures"/>
              <w:spacing w:line="280" w:lineRule="exact"/>
              <w:rPr>
                <w:szCs w:val="22"/>
              </w:rPr>
            </w:pPr>
          </w:p>
        </w:tc>
        <w:tc>
          <w:tcPr>
            <w:tcW w:w="1170" w:type="dxa"/>
          </w:tcPr>
          <w:p w:rsidR="00196B11" w:rsidRPr="00A90FDB" w:rsidRDefault="00BA43C8" w:rsidP="00B3120E">
            <w:pPr>
              <w:tabs>
                <w:tab w:val="decimal" w:pos="992"/>
              </w:tabs>
              <w:spacing w:line="280" w:lineRule="exact"/>
              <w:rPr>
                <w:rFonts w:cs="Times New Roman"/>
                <w:szCs w:val="22"/>
              </w:rPr>
            </w:pPr>
            <w:r w:rsidRPr="00A90FDB">
              <w:rPr>
                <w:rFonts w:cs="Times New Roman"/>
                <w:szCs w:val="22"/>
              </w:rPr>
              <w:t>30,300</w:t>
            </w:r>
          </w:p>
        </w:tc>
        <w:tc>
          <w:tcPr>
            <w:tcW w:w="182" w:type="dxa"/>
          </w:tcPr>
          <w:p w:rsidR="00196B11" w:rsidRPr="00A90FDB" w:rsidRDefault="00196B11" w:rsidP="00B3120E">
            <w:pPr>
              <w:spacing w:line="280" w:lineRule="exact"/>
              <w:jc w:val="right"/>
              <w:rPr>
                <w:rFonts w:cs="Times New Roman"/>
                <w:szCs w:val="22"/>
              </w:rPr>
            </w:pPr>
          </w:p>
        </w:tc>
        <w:tc>
          <w:tcPr>
            <w:tcW w:w="1195" w:type="dxa"/>
          </w:tcPr>
          <w:p w:rsidR="00196B11" w:rsidRPr="00A90FDB" w:rsidRDefault="00196B11" w:rsidP="00196B11">
            <w:pPr>
              <w:tabs>
                <w:tab w:val="decimal" w:pos="616"/>
              </w:tabs>
              <w:spacing w:line="280" w:lineRule="exact"/>
              <w:rPr>
                <w:rFonts w:cs="Times New Roman"/>
                <w:szCs w:val="22"/>
              </w:rPr>
            </w:pPr>
            <w:r w:rsidRPr="00A90FDB">
              <w:rPr>
                <w:rFonts w:cs="Times New Roman"/>
                <w:szCs w:val="22"/>
              </w:rPr>
              <w:t>-</w:t>
            </w:r>
          </w:p>
        </w:tc>
      </w:tr>
      <w:tr w:rsidR="007717DE" w:rsidRPr="00A90FDB" w:rsidTr="001334BE">
        <w:trPr>
          <w:cantSplit/>
        </w:trPr>
        <w:tc>
          <w:tcPr>
            <w:tcW w:w="4032" w:type="dxa"/>
          </w:tcPr>
          <w:p w:rsidR="007717DE" w:rsidRPr="00A90FDB" w:rsidRDefault="007717DE" w:rsidP="001334BE">
            <w:pPr>
              <w:spacing w:line="280" w:lineRule="exact"/>
              <w:rPr>
                <w:rFonts w:cs="Times New Roman"/>
                <w:szCs w:val="22"/>
              </w:rPr>
            </w:pPr>
            <w:r w:rsidRPr="00A90FDB">
              <w:rPr>
                <w:rFonts w:cs="Times New Roman"/>
                <w:szCs w:val="22"/>
              </w:rPr>
              <w:t>Proceeds from redemption of investment</w:t>
            </w:r>
          </w:p>
        </w:tc>
        <w:tc>
          <w:tcPr>
            <w:tcW w:w="1320" w:type="dxa"/>
          </w:tcPr>
          <w:p w:rsidR="007717DE" w:rsidRPr="00A90FDB" w:rsidRDefault="007717DE" w:rsidP="001334BE">
            <w:pPr>
              <w:pStyle w:val="acctfourfigures"/>
              <w:tabs>
                <w:tab w:val="clear" w:pos="765"/>
                <w:tab w:val="decimal" w:pos="731"/>
              </w:tabs>
              <w:spacing w:line="280" w:lineRule="exact"/>
              <w:ind w:right="11"/>
              <w:rPr>
                <w:szCs w:val="22"/>
              </w:rPr>
            </w:pPr>
          </w:p>
        </w:tc>
        <w:tc>
          <w:tcPr>
            <w:tcW w:w="193" w:type="dxa"/>
          </w:tcPr>
          <w:p w:rsidR="007717DE" w:rsidRPr="00A90FDB" w:rsidRDefault="007717DE" w:rsidP="001334BE">
            <w:pPr>
              <w:pStyle w:val="acctfourfigures"/>
              <w:spacing w:line="280" w:lineRule="exact"/>
              <w:rPr>
                <w:szCs w:val="22"/>
              </w:rPr>
            </w:pPr>
          </w:p>
        </w:tc>
        <w:tc>
          <w:tcPr>
            <w:tcW w:w="881" w:type="dxa"/>
          </w:tcPr>
          <w:p w:rsidR="007717DE" w:rsidRPr="00A90FDB" w:rsidRDefault="007717DE" w:rsidP="001334BE">
            <w:pPr>
              <w:pStyle w:val="acctfourfigures"/>
              <w:tabs>
                <w:tab w:val="clear" w:pos="765"/>
                <w:tab w:val="decimal" w:pos="731"/>
              </w:tabs>
              <w:spacing w:line="280" w:lineRule="exact"/>
              <w:ind w:right="11"/>
              <w:rPr>
                <w:szCs w:val="22"/>
              </w:rPr>
            </w:pPr>
          </w:p>
        </w:tc>
        <w:tc>
          <w:tcPr>
            <w:tcW w:w="180" w:type="dxa"/>
          </w:tcPr>
          <w:p w:rsidR="007717DE" w:rsidRPr="00A90FDB" w:rsidRDefault="007717DE" w:rsidP="001334BE">
            <w:pPr>
              <w:pStyle w:val="acctfourfigures"/>
              <w:spacing w:line="280" w:lineRule="exact"/>
              <w:rPr>
                <w:szCs w:val="22"/>
              </w:rPr>
            </w:pPr>
          </w:p>
        </w:tc>
        <w:tc>
          <w:tcPr>
            <w:tcW w:w="1170" w:type="dxa"/>
            <w:vAlign w:val="bottom"/>
          </w:tcPr>
          <w:p w:rsidR="007717DE" w:rsidRPr="00A90FDB" w:rsidRDefault="007717DE" w:rsidP="001334BE">
            <w:pPr>
              <w:tabs>
                <w:tab w:val="decimal" w:pos="616"/>
              </w:tabs>
              <w:spacing w:line="280" w:lineRule="exact"/>
              <w:rPr>
                <w:rFonts w:cs="Times New Roman"/>
                <w:szCs w:val="22"/>
              </w:rPr>
            </w:pPr>
            <w:r w:rsidRPr="00A90FDB">
              <w:rPr>
                <w:rFonts w:cs="Times New Roman"/>
                <w:szCs w:val="22"/>
              </w:rPr>
              <w:t>-</w:t>
            </w:r>
          </w:p>
        </w:tc>
        <w:tc>
          <w:tcPr>
            <w:tcW w:w="182" w:type="dxa"/>
          </w:tcPr>
          <w:p w:rsidR="007717DE" w:rsidRPr="00A90FDB" w:rsidRDefault="007717DE" w:rsidP="001334BE">
            <w:pPr>
              <w:spacing w:line="280" w:lineRule="exact"/>
              <w:ind w:right="-106"/>
              <w:jc w:val="right"/>
              <w:rPr>
                <w:rFonts w:cs="Times New Roman"/>
                <w:szCs w:val="22"/>
              </w:rPr>
            </w:pPr>
          </w:p>
        </w:tc>
        <w:tc>
          <w:tcPr>
            <w:tcW w:w="1195" w:type="dxa"/>
            <w:vAlign w:val="bottom"/>
          </w:tcPr>
          <w:p w:rsidR="007717DE" w:rsidRPr="00A90FDB" w:rsidRDefault="007717DE" w:rsidP="001334BE">
            <w:pPr>
              <w:tabs>
                <w:tab w:val="decimal" w:pos="992"/>
              </w:tabs>
              <w:spacing w:line="280" w:lineRule="exact"/>
              <w:ind w:right="-106"/>
              <w:rPr>
                <w:rFonts w:cs="Times New Roman"/>
                <w:szCs w:val="22"/>
              </w:rPr>
            </w:pPr>
            <w:r w:rsidRPr="00A90FDB">
              <w:rPr>
                <w:rFonts w:cs="Times New Roman"/>
                <w:szCs w:val="22"/>
              </w:rPr>
              <w:t>(4,135)</w:t>
            </w:r>
          </w:p>
        </w:tc>
      </w:tr>
      <w:tr w:rsidR="00B3120E" w:rsidRPr="00A90FDB" w:rsidTr="00B3120E">
        <w:trPr>
          <w:cantSplit/>
        </w:trPr>
        <w:tc>
          <w:tcPr>
            <w:tcW w:w="4032" w:type="dxa"/>
          </w:tcPr>
          <w:p w:rsidR="00B3120E" w:rsidRPr="00A90FDB" w:rsidRDefault="002C35B5" w:rsidP="00B3120E">
            <w:pPr>
              <w:spacing w:line="280" w:lineRule="exact"/>
              <w:rPr>
                <w:rFonts w:cs="Times New Roman"/>
                <w:szCs w:val="22"/>
              </w:rPr>
            </w:pPr>
            <w:r w:rsidRPr="00A90FDB">
              <w:rPr>
                <w:rFonts w:cs="Times New Roman"/>
                <w:szCs w:val="22"/>
              </w:rPr>
              <w:t>Reversal of allowance for impairment</w:t>
            </w:r>
          </w:p>
        </w:tc>
        <w:tc>
          <w:tcPr>
            <w:tcW w:w="1320" w:type="dxa"/>
          </w:tcPr>
          <w:p w:rsidR="00B3120E" w:rsidRPr="00A90FDB" w:rsidRDefault="00B3120E" w:rsidP="00B3120E">
            <w:pPr>
              <w:pStyle w:val="acctfourfigures"/>
              <w:tabs>
                <w:tab w:val="clear" w:pos="765"/>
                <w:tab w:val="decimal" w:pos="731"/>
              </w:tabs>
              <w:spacing w:line="280" w:lineRule="exact"/>
              <w:ind w:right="11"/>
              <w:rPr>
                <w:szCs w:val="22"/>
              </w:rPr>
            </w:pPr>
          </w:p>
        </w:tc>
        <w:tc>
          <w:tcPr>
            <w:tcW w:w="193" w:type="dxa"/>
          </w:tcPr>
          <w:p w:rsidR="00B3120E" w:rsidRPr="00A90FDB" w:rsidRDefault="00B3120E" w:rsidP="00B3120E">
            <w:pPr>
              <w:pStyle w:val="acctfourfigures"/>
              <w:spacing w:line="280" w:lineRule="exact"/>
              <w:rPr>
                <w:szCs w:val="22"/>
              </w:rPr>
            </w:pPr>
          </w:p>
        </w:tc>
        <w:tc>
          <w:tcPr>
            <w:tcW w:w="881" w:type="dxa"/>
          </w:tcPr>
          <w:p w:rsidR="00B3120E" w:rsidRPr="00A90FDB" w:rsidRDefault="00B3120E" w:rsidP="00B3120E">
            <w:pPr>
              <w:pStyle w:val="acctfourfigures"/>
              <w:tabs>
                <w:tab w:val="clear" w:pos="765"/>
                <w:tab w:val="decimal" w:pos="731"/>
              </w:tabs>
              <w:spacing w:line="280" w:lineRule="exact"/>
              <w:ind w:right="11"/>
              <w:rPr>
                <w:szCs w:val="22"/>
              </w:rPr>
            </w:pPr>
          </w:p>
        </w:tc>
        <w:tc>
          <w:tcPr>
            <w:tcW w:w="180" w:type="dxa"/>
          </w:tcPr>
          <w:p w:rsidR="00B3120E" w:rsidRPr="00A90FDB" w:rsidRDefault="00B3120E" w:rsidP="00B3120E">
            <w:pPr>
              <w:pStyle w:val="acctfourfigures"/>
              <w:spacing w:line="280" w:lineRule="exact"/>
              <w:rPr>
                <w:szCs w:val="22"/>
              </w:rPr>
            </w:pPr>
          </w:p>
        </w:tc>
        <w:tc>
          <w:tcPr>
            <w:tcW w:w="1170" w:type="dxa"/>
            <w:vAlign w:val="bottom"/>
          </w:tcPr>
          <w:p w:rsidR="00B3120E" w:rsidRPr="00A90FDB" w:rsidRDefault="00BA43C8" w:rsidP="00BA43C8">
            <w:pPr>
              <w:tabs>
                <w:tab w:val="decimal" w:pos="616"/>
              </w:tabs>
              <w:spacing w:line="280" w:lineRule="exact"/>
              <w:rPr>
                <w:rFonts w:cs="Times New Roman"/>
                <w:szCs w:val="22"/>
              </w:rPr>
            </w:pPr>
            <w:r w:rsidRPr="00A90FDB">
              <w:rPr>
                <w:rFonts w:cs="Times New Roman"/>
                <w:szCs w:val="22"/>
              </w:rPr>
              <w:t>-</w:t>
            </w:r>
          </w:p>
        </w:tc>
        <w:tc>
          <w:tcPr>
            <w:tcW w:w="182" w:type="dxa"/>
          </w:tcPr>
          <w:p w:rsidR="00B3120E" w:rsidRPr="00A90FDB" w:rsidRDefault="00B3120E" w:rsidP="00B3120E">
            <w:pPr>
              <w:spacing w:line="280" w:lineRule="exact"/>
              <w:jc w:val="right"/>
              <w:rPr>
                <w:rFonts w:cs="Times New Roman"/>
                <w:szCs w:val="22"/>
              </w:rPr>
            </w:pPr>
          </w:p>
        </w:tc>
        <w:tc>
          <w:tcPr>
            <w:tcW w:w="1195" w:type="dxa"/>
            <w:vAlign w:val="bottom"/>
          </w:tcPr>
          <w:p w:rsidR="00B3120E" w:rsidRPr="00A90FDB" w:rsidRDefault="00B3120E" w:rsidP="00B3120E">
            <w:pPr>
              <w:tabs>
                <w:tab w:val="decimal" w:pos="992"/>
              </w:tabs>
              <w:spacing w:line="280" w:lineRule="exact"/>
              <w:ind w:right="-106"/>
              <w:rPr>
                <w:rFonts w:cs="Times New Roman"/>
                <w:szCs w:val="22"/>
              </w:rPr>
            </w:pPr>
            <w:r w:rsidRPr="00A90FDB">
              <w:rPr>
                <w:rFonts w:cs="Times New Roman"/>
                <w:szCs w:val="22"/>
              </w:rPr>
              <w:t>4,135</w:t>
            </w:r>
          </w:p>
        </w:tc>
      </w:tr>
      <w:tr w:rsidR="00B3120E" w:rsidRPr="00A90FDB" w:rsidTr="00FF4B9E">
        <w:trPr>
          <w:cantSplit/>
        </w:trPr>
        <w:tc>
          <w:tcPr>
            <w:tcW w:w="4032" w:type="dxa"/>
          </w:tcPr>
          <w:p w:rsidR="00B3120E" w:rsidRPr="00A90FDB" w:rsidRDefault="00B3120E" w:rsidP="00B3120E">
            <w:pPr>
              <w:spacing w:line="280" w:lineRule="exact"/>
              <w:rPr>
                <w:rFonts w:cs="Times New Roman"/>
                <w:b/>
                <w:bCs/>
                <w:szCs w:val="22"/>
              </w:rPr>
            </w:pPr>
            <w:r w:rsidRPr="00A90FDB">
              <w:rPr>
                <w:rFonts w:cs="Times New Roman"/>
                <w:b/>
                <w:bCs/>
                <w:szCs w:val="22"/>
              </w:rPr>
              <w:t>At 31 March</w:t>
            </w:r>
          </w:p>
        </w:tc>
        <w:tc>
          <w:tcPr>
            <w:tcW w:w="1320" w:type="dxa"/>
          </w:tcPr>
          <w:p w:rsidR="00B3120E" w:rsidRPr="00A90FDB" w:rsidRDefault="00B3120E" w:rsidP="00B3120E">
            <w:pPr>
              <w:pStyle w:val="acctfourfigures"/>
              <w:tabs>
                <w:tab w:val="clear" w:pos="765"/>
                <w:tab w:val="decimal" w:pos="731"/>
              </w:tabs>
              <w:spacing w:line="280" w:lineRule="exact"/>
              <w:ind w:right="11"/>
              <w:rPr>
                <w:szCs w:val="22"/>
              </w:rPr>
            </w:pPr>
          </w:p>
        </w:tc>
        <w:tc>
          <w:tcPr>
            <w:tcW w:w="193" w:type="dxa"/>
          </w:tcPr>
          <w:p w:rsidR="00B3120E" w:rsidRPr="00A90FDB" w:rsidRDefault="00B3120E" w:rsidP="00B3120E">
            <w:pPr>
              <w:pStyle w:val="acctfourfigures"/>
              <w:spacing w:line="280" w:lineRule="exact"/>
              <w:rPr>
                <w:szCs w:val="22"/>
              </w:rPr>
            </w:pPr>
          </w:p>
        </w:tc>
        <w:tc>
          <w:tcPr>
            <w:tcW w:w="881" w:type="dxa"/>
          </w:tcPr>
          <w:p w:rsidR="00B3120E" w:rsidRPr="00A90FDB" w:rsidRDefault="00B3120E" w:rsidP="00B3120E">
            <w:pPr>
              <w:pStyle w:val="acctfourfigures"/>
              <w:tabs>
                <w:tab w:val="clear" w:pos="765"/>
                <w:tab w:val="decimal" w:pos="731"/>
              </w:tabs>
              <w:spacing w:line="280" w:lineRule="exact"/>
              <w:ind w:right="11"/>
              <w:rPr>
                <w:szCs w:val="22"/>
              </w:rPr>
            </w:pPr>
          </w:p>
        </w:tc>
        <w:tc>
          <w:tcPr>
            <w:tcW w:w="180" w:type="dxa"/>
          </w:tcPr>
          <w:p w:rsidR="00B3120E" w:rsidRPr="00A90FDB" w:rsidRDefault="00B3120E" w:rsidP="00B3120E">
            <w:pPr>
              <w:pStyle w:val="acctfourfigures"/>
              <w:spacing w:line="280" w:lineRule="exact"/>
              <w:rPr>
                <w:szCs w:val="22"/>
              </w:rPr>
            </w:pPr>
          </w:p>
        </w:tc>
        <w:tc>
          <w:tcPr>
            <w:tcW w:w="1170" w:type="dxa"/>
            <w:tcBorders>
              <w:top w:val="single" w:sz="4" w:space="0" w:color="auto"/>
              <w:bottom w:val="double" w:sz="4" w:space="0" w:color="auto"/>
            </w:tcBorders>
          </w:tcPr>
          <w:p w:rsidR="00B3120E" w:rsidRPr="00A90FDB" w:rsidRDefault="00BA43C8" w:rsidP="00B3120E">
            <w:pPr>
              <w:tabs>
                <w:tab w:val="decimal" w:pos="992"/>
              </w:tabs>
              <w:spacing w:line="280" w:lineRule="exact"/>
              <w:rPr>
                <w:rFonts w:cs="Times New Roman"/>
                <w:b/>
                <w:bCs/>
                <w:szCs w:val="22"/>
              </w:rPr>
            </w:pPr>
            <w:r w:rsidRPr="00A90FDB">
              <w:rPr>
                <w:rFonts w:cs="Times New Roman"/>
                <w:b/>
                <w:bCs/>
                <w:szCs w:val="22"/>
              </w:rPr>
              <w:t>3,064,108</w:t>
            </w:r>
          </w:p>
        </w:tc>
        <w:tc>
          <w:tcPr>
            <w:tcW w:w="182" w:type="dxa"/>
          </w:tcPr>
          <w:p w:rsidR="00B3120E" w:rsidRPr="00A90FDB" w:rsidRDefault="00B3120E" w:rsidP="00B3120E">
            <w:pPr>
              <w:spacing w:line="280" w:lineRule="exact"/>
              <w:jc w:val="right"/>
              <w:rPr>
                <w:rFonts w:cs="Times New Roman"/>
                <w:b/>
                <w:bCs/>
                <w:szCs w:val="22"/>
              </w:rPr>
            </w:pPr>
          </w:p>
        </w:tc>
        <w:tc>
          <w:tcPr>
            <w:tcW w:w="1195" w:type="dxa"/>
            <w:tcBorders>
              <w:top w:val="single" w:sz="4" w:space="0" w:color="auto"/>
              <w:bottom w:val="double" w:sz="4" w:space="0" w:color="auto"/>
            </w:tcBorders>
          </w:tcPr>
          <w:p w:rsidR="00B3120E" w:rsidRPr="00A90FDB" w:rsidRDefault="00B3120E" w:rsidP="00B3120E">
            <w:pPr>
              <w:tabs>
                <w:tab w:val="decimal" w:pos="992"/>
              </w:tabs>
              <w:spacing w:line="280" w:lineRule="exact"/>
              <w:rPr>
                <w:rFonts w:cs="Times New Roman"/>
                <w:b/>
                <w:bCs/>
                <w:szCs w:val="22"/>
              </w:rPr>
            </w:pPr>
            <w:r w:rsidRPr="00A90FDB">
              <w:rPr>
                <w:rFonts w:cs="Times New Roman"/>
                <w:b/>
                <w:bCs/>
                <w:szCs w:val="22"/>
              </w:rPr>
              <w:t>1,384,388</w:t>
            </w:r>
          </w:p>
        </w:tc>
      </w:tr>
    </w:tbl>
    <w:p w:rsidR="00D30276" w:rsidRPr="00A90FDB" w:rsidRDefault="00D30276" w:rsidP="00DB4BB5">
      <w:pPr>
        <w:tabs>
          <w:tab w:val="left" w:pos="540"/>
        </w:tabs>
        <w:spacing w:line="240" w:lineRule="atLeast"/>
        <w:ind w:right="-43"/>
        <w:jc w:val="thaiDistribute"/>
        <w:rPr>
          <w:rFonts w:cs="Times New Roman"/>
          <w:b/>
          <w:bCs/>
          <w:color w:val="000000"/>
          <w:szCs w:val="22"/>
          <w:lang w:val="en-GB"/>
        </w:rPr>
      </w:pPr>
    </w:p>
    <w:p w:rsidR="006D43B7" w:rsidRPr="00A90FDB" w:rsidRDefault="006D43B7" w:rsidP="00A90FDB">
      <w:pPr>
        <w:pStyle w:val="block"/>
        <w:spacing w:after="0" w:line="240" w:lineRule="atLeast"/>
        <w:ind w:left="540"/>
        <w:jc w:val="thaiDistribute"/>
        <w:rPr>
          <w:lang w:val="en-US"/>
        </w:rPr>
      </w:pPr>
      <w:r w:rsidRPr="00A90FDB">
        <w:rPr>
          <w:rFonts w:cs="Angsana New"/>
          <w:lang w:val="en-US" w:bidi="th-TH"/>
        </w:rPr>
        <w:t>Details</w:t>
      </w:r>
      <w:r w:rsidRPr="00A90FDB">
        <w:rPr>
          <w:lang w:val="en-US"/>
        </w:rPr>
        <w:t xml:space="preserve"> of subsidiaries and indirect subsidiaries as at </w:t>
      </w:r>
      <w:r w:rsidR="00831D76" w:rsidRPr="00A90FDB">
        <w:rPr>
          <w:lang w:val="en-US"/>
        </w:rPr>
        <w:t xml:space="preserve">31 March 2019 and </w:t>
      </w:r>
      <w:r w:rsidRPr="00A90FDB">
        <w:rPr>
          <w:lang w:val="en-US"/>
        </w:rPr>
        <w:t>31 December 2018 were as follows:</w:t>
      </w:r>
    </w:p>
    <w:p w:rsidR="006D43B7" w:rsidRPr="00A90FDB" w:rsidRDefault="006D43B7" w:rsidP="006D43B7">
      <w:pPr>
        <w:pStyle w:val="block"/>
        <w:spacing w:after="0" w:line="240" w:lineRule="atLeast"/>
        <w:ind w:left="540"/>
        <w:rPr>
          <w:i/>
          <w:iCs/>
          <w:lang w:val="en-US"/>
        </w:rPr>
      </w:pPr>
    </w:p>
    <w:tbl>
      <w:tblPr>
        <w:tblpPr w:leftFromText="180" w:rightFromText="180" w:vertAnchor="text" w:horzAnchor="margin" w:tblpX="442" w:tblpY="47"/>
        <w:tblW w:w="9356" w:type="dxa"/>
        <w:tblLayout w:type="fixed"/>
        <w:tblCellMar>
          <w:left w:w="79" w:type="dxa"/>
          <w:right w:w="79" w:type="dxa"/>
        </w:tblCellMar>
        <w:tblLook w:val="0000" w:firstRow="0" w:lastRow="0" w:firstColumn="0" w:lastColumn="0" w:noHBand="0" w:noVBand="0"/>
      </w:tblPr>
      <w:tblGrid>
        <w:gridCol w:w="2977"/>
        <w:gridCol w:w="1701"/>
        <w:gridCol w:w="3118"/>
        <w:gridCol w:w="709"/>
        <w:gridCol w:w="851"/>
      </w:tblGrid>
      <w:tr w:rsidR="006D43B7" w:rsidRPr="00A54F0B" w:rsidTr="000B08C0">
        <w:trPr>
          <w:cantSplit/>
          <w:trHeight w:val="426"/>
          <w:tblHeader/>
        </w:trPr>
        <w:tc>
          <w:tcPr>
            <w:tcW w:w="2977" w:type="dxa"/>
            <w:vAlign w:val="center"/>
          </w:tcPr>
          <w:p w:rsidR="006D43B7" w:rsidRPr="00A54F0B" w:rsidRDefault="006D43B7" w:rsidP="008954C1">
            <w:pPr>
              <w:jc w:val="center"/>
              <w:rPr>
                <w:rFonts w:cs="Times New Roman"/>
                <w:b/>
                <w:bCs/>
                <w:sz w:val="18"/>
                <w:szCs w:val="18"/>
                <w:cs/>
              </w:rPr>
            </w:pPr>
            <w:r w:rsidRPr="00A54F0B">
              <w:rPr>
                <w:rFonts w:cs="Times New Roman"/>
                <w:b/>
                <w:bCs/>
                <w:sz w:val="18"/>
                <w:szCs w:val="18"/>
              </w:rPr>
              <w:t xml:space="preserve">Name of </w:t>
            </w:r>
            <w:r w:rsidRPr="001D05EF">
              <w:rPr>
                <w:rFonts w:cs="Times New Roman"/>
                <w:b/>
                <w:bCs/>
                <w:sz w:val="18"/>
                <w:szCs w:val="18"/>
              </w:rPr>
              <w:t>subsidiaries and indirect subsidiaries</w:t>
            </w:r>
          </w:p>
        </w:tc>
        <w:tc>
          <w:tcPr>
            <w:tcW w:w="1701" w:type="dxa"/>
            <w:vAlign w:val="center"/>
          </w:tcPr>
          <w:p w:rsidR="006D43B7" w:rsidRPr="00A54F0B" w:rsidRDefault="006D43B7" w:rsidP="008954C1">
            <w:pPr>
              <w:jc w:val="center"/>
              <w:rPr>
                <w:rFonts w:cs="Times New Roman"/>
                <w:b/>
                <w:bCs/>
                <w:sz w:val="18"/>
                <w:szCs w:val="18"/>
              </w:rPr>
            </w:pPr>
            <w:r w:rsidRPr="00A54F0B">
              <w:rPr>
                <w:rFonts w:cs="Times New Roman"/>
                <w:b/>
                <w:bCs/>
                <w:sz w:val="18"/>
                <w:szCs w:val="18"/>
              </w:rPr>
              <w:t>Country of Incorporation</w:t>
            </w:r>
          </w:p>
        </w:tc>
        <w:tc>
          <w:tcPr>
            <w:tcW w:w="3118" w:type="dxa"/>
          </w:tcPr>
          <w:p w:rsidR="006D43B7" w:rsidRPr="00A54F0B" w:rsidRDefault="006D43B7" w:rsidP="008954C1">
            <w:pPr>
              <w:jc w:val="center"/>
              <w:rPr>
                <w:rFonts w:cs="Times New Roman"/>
                <w:b/>
                <w:bCs/>
                <w:sz w:val="18"/>
                <w:szCs w:val="18"/>
                <w:cs/>
              </w:rPr>
            </w:pPr>
            <w:r w:rsidRPr="00A54F0B">
              <w:rPr>
                <w:rFonts w:cs="Times New Roman"/>
                <w:b/>
                <w:bCs/>
                <w:sz w:val="18"/>
                <w:szCs w:val="18"/>
              </w:rPr>
              <w:t>Type of business</w:t>
            </w:r>
          </w:p>
        </w:tc>
        <w:tc>
          <w:tcPr>
            <w:tcW w:w="1560" w:type="dxa"/>
            <w:gridSpan w:val="2"/>
          </w:tcPr>
          <w:p w:rsidR="006D43B7" w:rsidRPr="00A54F0B" w:rsidRDefault="006D43B7" w:rsidP="008954C1">
            <w:pPr>
              <w:pStyle w:val="acctfourfigures"/>
              <w:tabs>
                <w:tab w:val="clear" w:pos="765"/>
              </w:tabs>
              <w:spacing w:line="240" w:lineRule="atLeast"/>
              <w:ind w:right="-79"/>
              <w:rPr>
                <w:b/>
                <w:bCs/>
                <w:sz w:val="18"/>
                <w:szCs w:val="18"/>
                <w:lang w:val="en-US" w:bidi="th-TH"/>
              </w:rPr>
            </w:pPr>
            <w:r w:rsidRPr="00A54F0B">
              <w:rPr>
                <w:b/>
                <w:bCs/>
                <w:sz w:val="18"/>
                <w:szCs w:val="18"/>
                <w:lang w:val="en-US" w:bidi="th-TH"/>
              </w:rPr>
              <w:t>Ownership interest</w:t>
            </w:r>
          </w:p>
          <w:p w:rsidR="006D43B7" w:rsidRPr="000F695E" w:rsidRDefault="006D43B7" w:rsidP="008954C1">
            <w:pPr>
              <w:pStyle w:val="acctfourfigures"/>
              <w:tabs>
                <w:tab w:val="clear" w:pos="765"/>
              </w:tabs>
              <w:spacing w:line="240" w:lineRule="atLeast"/>
              <w:ind w:right="-79"/>
              <w:jc w:val="center"/>
              <w:rPr>
                <w:i/>
                <w:iCs/>
                <w:sz w:val="18"/>
                <w:szCs w:val="18"/>
                <w:cs/>
                <w:lang w:val="en-US" w:bidi="th-TH"/>
              </w:rPr>
            </w:pPr>
            <w:r w:rsidRPr="000F695E">
              <w:rPr>
                <w:i/>
                <w:iCs/>
                <w:sz w:val="18"/>
                <w:szCs w:val="18"/>
                <w:lang w:val="en-US" w:bidi="th-TH"/>
              </w:rPr>
              <w:t>(%</w:t>
            </w:r>
            <w:r w:rsidRPr="000F695E">
              <w:rPr>
                <w:i/>
                <w:iCs/>
                <w:sz w:val="18"/>
                <w:szCs w:val="18"/>
                <w:cs/>
                <w:lang w:val="en-US" w:bidi="th-TH"/>
              </w:rPr>
              <w:t>)</w:t>
            </w:r>
          </w:p>
        </w:tc>
      </w:tr>
      <w:tr w:rsidR="006D43B7" w:rsidRPr="00A54F0B" w:rsidTr="000B08C0">
        <w:trPr>
          <w:cantSplit/>
          <w:trHeight w:val="266"/>
          <w:tblHeader/>
        </w:trPr>
        <w:tc>
          <w:tcPr>
            <w:tcW w:w="2977" w:type="dxa"/>
            <w:vAlign w:val="center"/>
          </w:tcPr>
          <w:p w:rsidR="006D43B7" w:rsidRPr="003E4A31" w:rsidRDefault="006D43B7" w:rsidP="008954C1">
            <w:pPr>
              <w:rPr>
                <w:rFonts w:cs="Angsana New"/>
                <w:b/>
                <w:bCs/>
                <w:sz w:val="18"/>
                <w:szCs w:val="22"/>
              </w:rPr>
            </w:pPr>
          </w:p>
        </w:tc>
        <w:tc>
          <w:tcPr>
            <w:tcW w:w="1701" w:type="dxa"/>
          </w:tcPr>
          <w:p w:rsidR="006D43B7" w:rsidRPr="00A54F0B" w:rsidRDefault="006D43B7" w:rsidP="008954C1">
            <w:pPr>
              <w:jc w:val="center"/>
              <w:rPr>
                <w:rFonts w:cs="Times New Roman"/>
                <w:b/>
                <w:bCs/>
                <w:sz w:val="18"/>
                <w:szCs w:val="18"/>
                <w:cs/>
              </w:rPr>
            </w:pPr>
          </w:p>
        </w:tc>
        <w:tc>
          <w:tcPr>
            <w:tcW w:w="3118" w:type="dxa"/>
          </w:tcPr>
          <w:p w:rsidR="006D43B7" w:rsidRPr="00A54F0B" w:rsidRDefault="006D43B7" w:rsidP="008954C1">
            <w:pPr>
              <w:jc w:val="center"/>
              <w:rPr>
                <w:rFonts w:cs="Times New Roman"/>
                <w:b/>
                <w:bCs/>
                <w:sz w:val="18"/>
                <w:szCs w:val="18"/>
                <w:cs/>
              </w:rPr>
            </w:pPr>
          </w:p>
        </w:tc>
        <w:tc>
          <w:tcPr>
            <w:tcW w:w="709" w:type="dxa"/>
            <w:vAlign w:val="center"/>
          </w:tcPr>
          <w:p w:rsidR="006D43B7" w:rsidRPr="005E2CEA" w:rsidRDefault="00831D76" w:rsidP="008954C1">
            <w:pPr>
              <w:jc w:val="center"/>
              <w:rPr>
                <w:rFonts w:cs="Times New Roman"/>
                <w:sz w:val="18"/>
                <w:szCs w:val="18"/>
                <w:cs/>
              </w:rPr>
            </w:pPr>
            <w:r>
              <w:rPr>
                <w:rFonts w:cs="Times New Roman"/>
                <w:sz w:val="18"/>
                <w:szCs w:val="18"/>
              </w:rPr>
              <w:t>31</w:t>
            </w:r>
          </w:p>
        </w:tc>
        <w:tc>
          <w:tcPr>
            <w:tcW w:w="851" w:type="dxa"/>
            <w:vAlign w:val="center"/>
          </w:tcPr>
          <w:p w:rsidR="006D43B7" w:rsidRPr="005E2CEA" w:rsidRDefault="00831D76" w:rsidP="008954C1">
            <w:pPr>
              <w:jc w:val="center"/>
              <w:rPr>
                <w:rFonts w:cs="Times New Roman"/>
                <w:sz w:val="18"/>
                <w:szCs w:val="18"/>
                <w:cs/>
              </w:rPr>
            </w:pPr>
            <w:r>
              <w:rPr>
                <w:rFonts w:cs="Times New Roman"/>
                <w:sz w:val="18"/>
                <w:szCs w:val="18"/>
              </w:rPr>
              <w:t>31</w:t>
            </w:r>
          </w:p>
        </w:tc>
      </w:tr>
      <w:tr w:rsidR="00831D76" w:rsidRPr="00A54F0B" w:rsidTr="000B08C0">
        <w:trPr>
          <w:cantSplit/>
          <w:trHeight w:val="266"/>
          <w:tblHeader/>
        </w:trPr>
        <w:tc>
          <w:tcPr>
            <w:tcW w:w="2977" w:type="dxa"/>
            <w:vAlign w:val="center"/>
          </w:tcPr>
          <w:p w:rsidR="00831D76" w:rsidRPr="003E4A31" w:rsidRDefault="00831D76" w:rsidP="008954C1">
            <w:pPr>
              <w:rPr>
                <w:rFonts w:cs="Times New Roman"/>
                <w:b/>
                <w:bCs/>
                <w:sz w:val="18"/>
                <w:szCs w:val="18"/>
              </w:rPr>
            </w:pPr>
          </w:p>
        </w:tc>
        <w:tc>
          <w:tcPr>
            <w:tcW w:w="1701" w:type="dxa"/>
          </w:tcPr>
          <w:p w:rsidR="00831D76" w:rsidRPr="00A54F0B" w:rsidRDefault="00831D76" w:rsidP="008954C1">
            <w:pPr>
              <w:jc w:val="center"/>
              <w:rPr>
                <w:rFonts w:cs="Times New Roman"/>
                <w:b/>
                <w:bCs/>
                <w:sz w:val="18"/>
                <w:szCs w:val="18"/>
                <w:cs/>
              </w:rPr>
            </w:pPr>
          </w:p>
        </w:tc>
        <w:tc>
          <w:tcPr>
            <w:tcW w:w="3118" w:type="dxa"/>
          </w:tcPr>
          <w:p w:rsidR="00831D76" w:rsidRPr="00A54F0B" w:rsidRDefault="00831D76" w:rsidP="008954C1">
            <w:pPr>
              <w:jc w:val="center"/>
              <w:rPr>
                <w:rFonts w:cs="Times New Roman"/>
                <w:b/>
                <w:bCs/>
                <w:sz w:val="18"/>
                <w:szCs w:val="18"/>
                <w:cs/>
              </w:rPr>
            </w:pPr>
          </w:p>
        </w:tc>
        <w:tc>
          <w:tcPr>
            <w:tcW w:w="709" w:type="dxa"/>
            <w:vAlign w:val="center"/>
          </w:tcPr>
          <w:p w:rsidR="00831D76" w:rsidRPr="005E2CEA" w:rsidRDefault="00831D76" w:rsidP="008954C1">
            <w:pPr>
              <w:jc w:val="center"/>
              <w:rPr>
                <w:rFonts w:cs="Times New Roman"/>
                <w:sz w:val="18"/>
                <w:szCs w:val="18"/>
              </w:rPr>
            </w:pPr>
            <w:r>
              <w:rPr>
                <w:rFonts w:cs="Times New Roman"/>
                <w:sz w:val="18"/>
                <w:szCs w:val="18"/>
              </w:rPr>
              <w:t>March</w:t>
            </w:r>
          </w:p>
        </w:tc>
        <w:tc>
          <w:tcPr>
            <w:tcW w:w="851" w:type="dxa"/>
            <w:vAlign w:val="center"/>
          </w:tcPr>
          <w:p w:rsidR="00831D76" w:rsidRPr="00831D76" w:rsidRDefault="00831D76" w:rsidP="008954C1">
            <w:pPr>
              <w:jc w:val="center"/>
              <w:rPr>
                <w:rFonts w:cs="Times New Roman"/>
                <w:spacing w:val="-6"/>
                <w:sz w:val="18"/>
                <w:szCs w:val="18"/>
              </w:rPr>
            </w:pPr>
            <w:r w:rsidRPr="00831D76">
              <w:rPr>
                <w:rFonts w:cs="Times New Roman"/>
                <w:spacing w:val="-6"/>
                <w:sz w:val="18"/>
                <w:szCs w:val="18"/>
              </w:rPr>
              <w:t>December</w:t>
            </w:r>
          </w:p>
        </w:tc>
      </w:tr>
      <w:tr w:rsidR="00831D76" w:rsidRPr="00A54F0B" w:rsidTr="000B08C0">
        <w:trPr>
          <w:cantSplit/>
          <w:trHeight w:val="266"/>
          <w:tblHeader/>
        </w:trPr>
        <w:tc>
          <w:tcPr>
            <w:tcW w:w="2977" w:type="dxa"/>
            <w:vAlign w:val="center"/>
          </w:tcPr>
          <w:p w:rsidR="00831D76" w:rsidRPr="003E4A31" w:rsidRDefault="00831D76" w:rsidP="008954C1">
            <w:pPr>
              <w:rPr>
                <w:rFonts w:cs="Angsana New"/>
                <w:b/>
                <w:bCs/>
                <w:sz w:val="18"/>
                <w:szCs w:val="22"/>
              </w:rPr>
            </w:pPr>
            <w:r w:rsidRPr="003E4A31">
              <w:rPr>
                <w:rFonts w:cs="Times New Roman"/>
                <w:b/>
                <w:bCs/>
                <w:sz w:val="18"/>
                <w:szCs w:val="18"/>
              </w:rPr>
              <w:t>Subsidiaries</w:t>
            </w:r>
          </w:p>
        </w:tc>
        <w:tc>
          <w:tcPr>
            <w:tcW w:w="1701" w:type="dxa"/>
          </w:tcPr>
          <w:p w:rsidR="00831D76" w:rsidRPr="00A54F0B" w:rsidRDefault="00831D76" w:rsidP="008954C1">
            <w:pPr>
              <w:jc w:val="center"/>
              <w:rPr>
                <w:rFonts w:cs="Times New Roman"/>
                <w:b/>
                <w:bCs/>
                <w:sz w:val="18"/>
                <w:szCs w:val="18"/>
                <w:cs/>
              </w:rPr>
            </w:pPr>
          </w:p>
        </w:tc>
        <w:tc>
          <w:tcPr>
            <w:tcW w:w="3118" w:type="dxa"/>
          </w:tcPr>
          <w:p w:rsidR="00831D76" w:rsidRPr="00A54F0B" w:rsidRDefault="00831D76" w:rsidP="008954C1">
            <w:pPr>
              <w:jc w:val="center"/>
              <w:rPr>
                <w:rFonts w:cs="Times New Roman"/>
                <w:b/>
                <w:bCs/>
                <w:sz w:val="18"/>
                <w:szCs w:val="18"/>
                <w:cs/>
              </w:rPr>
            </w:pPr>
          </w:p>
        </w:tc>
        <w:tc>
          <w:tcPr>
            <w:tcW w:w="709" w:type="dxa"/>
            <w:vAlign w:val="center"/>
          </w:tcPr>
          <w:p w:rsidR="00831D76" w:rsidRPr="00831D76" w:rsidRDefault="00831D76" w:rsidP="008954C1">
            <w:pPr>
              <w:jc w:val="center"/>
              <w:rPr>
                <w:rFonts w:cstheme="minorBidi"/>
                <w:sz w:val="18"/>
                <w:szCs w:val="18"/>
                <w:cs/>
              </w:rPr>
            </w:pPr>
            <w:r w:rsidRPr="005E2CEA">
              <w:rPr>
                <w:rFonts w:cs="Times New Roman"/>
                <w:sz w:val="18"/>
                <w:szCs w:val="18"/>
              </w:rPr>
              <w:t>201</w:t>
            </w:r>
            <w:r>
              <w:rPr>
                <w:rFonts w:cs="Times New Roman"/>
                <w:sz w:val="18"/>
                <w:szCs w:val="18"/>
              </w:rPr>
              <w:t>9</w:t>
            </w:r>
          </w:p>
        </w:tc>
        <w:tc>
          <w:tcPr>
            <w:tcW w:w="851" w:type="dxa"/>
            <w:vAlign w:val="center"/>
          </w:tcPr>
          <w:p w:rsidR="00831D76" w:rsidRPr="005E2CEA" w:rsidRDefault="00831D76" w:rsidP="008954C1">
            <w:pPr>
              <w:jc w:val="center"/>
              <w:rPr>
                <w:rFonts w:cs="Times New Roman"/>
                <w:sz w:val="18"/>
                <w:szCs w:val="18"/>
                <w:cs/>
              </w:rPr>
            </w:pPr>
            <w:r w:rsidRPr="005E2CEA">
              <w:rPr>
                <w:rFonts w:cs="Times New Roman"/>
                <w:sz w:val="18"/>
                <w:szCs w:val="18"/>
              </w:rPr>
              <w:t>201</w:t>
            </w:r>
            <w:r>
              <w:rPr>
                <w:rFonts w:cs="Times New Roman"/>
                <w:sz w:val="18"/>
                <w:szCs w:val="18"/>
              </w:rPr>
              <w:t>8</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 xml:space="preserve">Myanmar </w:t>
            </w:r>
            <w:proofErr w:type="spellStart"/>
            <w:r w:rsidRPr="00A54F0B">
              <w:rPr>
                <w:rFonts w:cs="Times New Roman"/>
                <w:sz w:val="18"/>
                <w:szCs w:val="18"/>
              </w:rPr>
              <w:t>Osotspa</w:t>
            </w:r>
            <w:proofErr w:type="spellEnd"/>
            <w:r w:rsidRPr="00A54F0B">
              <w:rPr>
                <w:rFonts w:cs="Times New Roman"/>
                <w:sz w:val="18"/>
                <w:szCs w:val="18"/>
              </w:rPr>
              <w:t xml:space="preserve"> Company Limited</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Republic of the Union of Myanmar</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OSOTSPA USA, INC.</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United States of America</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Providing of marketing services</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 xml:space="preserve">LIZU Trading </w:t>
            </w:r>
            <w:proofErr w:type="spellStart"/>
            <w:r w:rsidRPr="00A54F0B">
              <w:rPr>
                <w:rFonts w:cs="Times New Roman"/>
                <w:sz w:val="18"/>
                <w:szCs w:val="18"/>
              </w:rPr>
              <w:t>Handels</w:t>
            </w:r>
            <w:proofErr w:type="spellEnd"/>
            <w:r w:rsidRPr="00A54F0B">
              <w:rPr>
                <w:rFonts w:cs="Times New Roman"/>
                <w:sz w:val="18"/>
                <w:szCs w:val="18"/>
              </w:rPr>
              <w:t xml:space="preserve"> GmbH</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Austria</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Dairy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Property renting</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proofErr w:type="spellStart"/>
            <w:r w:rsidRPr="00A54F0B">
              <w:rPr>
                <w:rFonts w:cs="Times New Roman"/>
                <w:sz w:val="18"/>
                <w:szCs w:val="18"/>
              </w:rPr>
              <w:t>Sawasdee</w:t>
            </w:r>
            <w:proofErr w:type="spellEnd"/>
            <w:r w:rsidRPr="00A54F0B">
              <w:rPr>
                <w:rFonts w:cs="Times New Roman"/>
                <w:sz w:val="18"/>
                <w:szCs w:val="18"/>
              </w:rPr>
              <w:t xml:space="preserve"> Publishing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pStyle w:val="NoSpacing"/>
              <w:spacing w:line="280" w:lineRule="exact"/>
              <w:ind w:left="205" w:hanging="205"/>
              <w:rPr>
                <w:rFonts w:cs="Times New Roman"/>
                <w:sz w:val="18"/>
                <w:szCs w:val="18"/>
                <w:lang w:val="en-US"/>
              </w:rPr>
            </w:pPr>
            <w:r w:rsidRPr="00A54F0B">
              <w:rPr>
                <w:rFonts w:cs="Times New Roman"/>
                <w:sz w:val="18"/>
                <w:szCs w:val="18"/>
                <w:lang w:val="en-US"/>
              </w:rPr>
              <w:t>Ceased operation</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Greensville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and distribution of personal care products</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Siam Glass Industry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and distribution of glass</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Beverages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pStyle w:val="NoSpacing"/>
              <w:spacing w:line="280" w:lineRule="exact"/>
              <w:ind w:left="205" w:hanging="205"/>
              <w:rPr>
                <w:rFonts w:cs="Times New Roman"/>
                <w:sz w:val="18"/>
                <w:szCs w:val="18"/>
                <w:lang w:val="en-US"/>
              </w:rPr>
            </w:pPr>
            <w:r w:rsidRPr="00A54F0B">
              <w:rPr>
                <w:rFonts w:cs="Times New Roman"/>
                <w:sz w:val="18"/>
                <w:szCs w:val="18"/>
                <w:lang w:val="en-US"/>
              </w:rPr>
              <w:t xml:space="preserve">Distribution of beverage </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SAB Outsource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pStyle w:val="NoSpacing"/>
              <w:spacing w:line="280" w:lineRule="exact"/>
              <w:ind w:left="205" w:hanging="205"/>
              <w:rPr>
                <w:rFonts w:cs="Times New Roman"/>
                <w:sz w:val="18"/>
                <w:szCs w:val="18"/>
                <w:lang w:val="en-US"/>
              </w:rPr>
            </w:pPr>
            <w:r w:rsidRPr="00A54F0B">
              <w:rPr>
                <w:rFonts w:cs="Times New Roman"/>
                <w:sz w:val="18"/>
                <w:szCs w:val="18"/>
                <w:lang w:val="en-US"/>
              </w:rPr>
              <w:t>Ceased operation</w:t>
            </w:r>
          </w:p>
        </w:tc>
        <w:tc>
          <w:tcPr>
            <w:tcW w:w="709"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99.98</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99.98</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Innovation Centre Co.,</w:t>
            </w:r>
            <w:r w:rsidR="00903DF7">
              <w:rPr>
                <w:rFonts w:cs="Times New Roman"/>
                <w:sz w:val="18"/>
                <w:szCs w:val="18"/>
              </w:rPr>
              <w:t xml:space="preserve"> </w:t>
            </w:r>
            <w:r w:rsidRPr="00A54F0B">
              <w:rPr>
                <w:rFonts w:cs="Times New Roman"/>
                <w:sz w:val="18"/>
                <w:szCs w:val="18"/>
              </w:rPr>
              <w:t>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6D43B7" w:rsidRDefault="00831D76" w:rsidP="008954C1">
            <w:pPr>
              <w:pStyle w:val="NoSpacing"/>
              <w:spacing w:line="280" w:lineRule="exact"/>
              <w:ind w:left="205" w:hanging="205"/>
              <w:rPr>
                <w:rFonts w:cs="Times New Roman"/>
                <w:spacing w:val="-4"/>
                <w:sz w:val="18"/>
                <w:szCs w:val="18"/>
                <w:lang w:val="en-US"/>
              </w:rPr>
            </w:pPr>
            <w:r w:rsidRPr="00A54F0B">
              <w:rPr>
                <w:rFonts w:cs="Times New Roman"/>
                <w:spacing w:val="-4"/>
                <w:sz w:val="18"/>
                <w:szCs w:val="18"/>
                <w:lang w:val="en-US"/>
              </w:rPr>
              <w:t xml:space="preserve">Research and development </w:t>
            </w:r>
          </w:p>
        </w:tc>
        <w:tc>
          <w:tcPr>
            <w:tcW w:w="709"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c>
          <w:tcPr>
            <w:tcW w:w="851" w:type="dxa"/>
          </w:tcPr>
          <w:p w:rsidR="00831D76" w:rsidRPr="00A54F0B" w:rsidRDefault="00A97D0C" w:rsidP="008954C1">
            <w:pPr>
              <w:spacing w:line="280" w:lineRule="exact"/>
              <w:jc w:val="right"/>
              <w:rPr>
                <w:rFonts w:cs="Times New Roman"/>
                <w:sz w:val="18"/>
                <w:szCs w:val="18"/>
              </w:rPr>
            </w:pPr>
            <w:r>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Siam Glass Ayutthaya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and distribution of glass</w:t>
            </w:r>
          </w:p>
        </w:tc>
        <w:tc>
          <w:tcPr>
            <w:tcW w:w="709"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SSB Enterprise Co., Ltd.</w:t>
            </w:r>
          </w:p>
        </w:tc>
        <w:tc>
          <w:tcPr>
            <w:tcW w:w="1701" w:type="dxa"/>
          </w:tcPr>
          <w:p w:rsidR="00831D76" w:rsidRPr="00A54F0B" w:rsidRDefault="00831D76" w:rsidP="008954C1">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8" w:type="dxa"/>
          </w:tcPr>
          <w:p w:rsidR="00831D76" w:rsidRPr="00A54F0B" w:rsidRDefault="00831D76" w:rsidP="008954C1">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of beverage concentrates and premixes</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99.98</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99.98</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Siam Cullet Co., Ltd.</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Thailand</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Distribution of cullet</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99.98</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99.98</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Europe Limited</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Cyprus</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rPr>
            </w:pPr>
            <w:r w:rsidRPr="00A54F0B">
              <w:rPr>
                <w:rFonts w:cs="Times New Roman"/>
                <w:sz w:val="18"/>
                <w:szCs w:val="18"/>
              </w:rPr>
              <w:t>100.00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OSOTSPA LOI HEIN COMPANY  LIMITED</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Republic of the Union of Myanmar</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Retail and wholesale of beverages</w:t>
            </w:r>
          </w:p>
        </w:tc>
        <w:tc>
          <w:tcPr>
            <w:tcW w:w="709"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51.00</w:t>
            </w:r>
          </w:p>
        </w:tc>
        <w:tc>
          <w:tcPr>
            <w:tcW w:w="851"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51.00</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w:t>
            </w:r>
            <w:proofErr w:type="spellStart"/>
            <w:r w:rsidRPr="00A54F0B">
              <w:rPr>
                <w:rFonts w:cs="Times New Roman"/>
                <w:sz w:val="18"/>
                <w:szCs w:val="18"/>
              </w:rPr>
              <w:t>Loi</w:t>
            </w:r>
            <w:proofErr w:type="spellEnd"/>
            <w:r w:rsidRPr="00A54F0B">
              <w:rPr>
                <w:rFonts w:cs="Times New Roman"/>
                <w:sz w:val="18"/>
                <w:szCs w:val="18"/>
              </w:rPr>
              <w:t xml:space="preserve"> Hein (Thailand) Co., Ltd.</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Thailand</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50.99</w:t>
            </w:r>
          </w:p>
        </w:tc>
        <w:tc>
          <w:tcPr>
            <w:tcW w:w="851"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50.99</w:t>
            </w:r>
          </w:p>
        </w:tc>
      </w:tr>
      <w:tr w:rsidR="00831D76" w:rsidRPr="00A54F0B" w:rsidTr="000B08C0">
        <w:trPr>
          <w:cantSplit/>
          <w:trHeight w:val="266"/>
        </w:trPr>
        <w:tc>
          <w:tcPr>
            <w:tcW w:w="2977"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 xml:space="preserve">FC (2017) Co., Ltd. </w:t>
            </w:r>
          </w:p>
        </w:tc>
        <w:tc>
          <w:tcPr>
            <w:tcW w:w="1701" w:type="dxa"/>
          </w:tcPr>
          <w:p w:rsidR="00831D76" w:rsidRPr="00A54F0B" w:rsidRDefault="00831D76" w:rsidP="008954C1">
            <w:pPr>
              <w:spacing w:line="280" w:lineRule="exact"/>
              <w:ind w:left="205" w:hanging="205"/>
              <w:rPr>
                <w:rFonts w:cs="Times New Roman"/>
                <w:spacing w:val="-4"/>
                <w:sz w:val="18"/>
                <w:szCs w:val="18"/>
                <w:cs/>
              </w:rPr>
            </w:pPr>
            <w:r w:rsidRPr="00A54F0B">
              <w:rPr>
                <w:rFonts w:cs="Times New Roman"/>
                <w:spacing w:val="-4"/>
                <w:sz w:val="18"/>
                <w:szCs w:val="18"/>
              </w:rPr>
              <w:t>Thailand</w:t>
            </w:r>
          </w:p>
        </w:tc>
        <w:tc>
          <w:tcPr>
            <w:tcW w:w="3118" w:type="dxa"/>
          </w:tcPr>
          <w:p w:rsidR="00831D76" w:rsidRPr="00A54F0B" w:rsidRDefault="00831D76" w:rsidP="008954C1">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c>
          <w:tcPr>
            <w:tcW w:w="851" w:type="dxa"/>
          </w:tcPr>
          <w:p w:rsidR="00831D76" w:rsidRPr="00A54F0B" w:rsidRDefault="00831D76" w:rsidP="008954C1">
            <w:pPr>
              <w:spacing w:line="280" w:lineRule="exact"/>
              <w:jc w:val="right"/>
              <w:rPr>
                <w:rFonts w:cs="Times New Roman"/>
                <w:sz w:val="18"/>
                <w:szCs w:val="18"/>
                <w:cs/>
              </w:rPr>
            </w:pPr>
            <w:r w:rsidRPr="00A54F0B">
              <w:rPr>
                <w:rFonts w:cs="Times New Roman"/>
                <w:sz w:val="18"/>
                <w:szCs w:val="18"/>
              </w:rPr>
              <w:t>100.00</w:t>
            </w:r>
          </w:p>
        </w:tc>
      </w:tr>
    </w:tbl>
    <w:tbl>
      <w:tblPr>
        <w:tblW w:w="9355" w:type="dxa"/>
        <w:tblInd w:w="426" w:type="dxa"/>
        <w:tblCellMar>
          <w:left w:w="79" w:type="dxa"/>
          <w:right w:w="79" w:type="dxa"/>
        </w:tblCellMar>
        <w:tblLook w:val="0000" w:firstRow="0" w:lastRow="0" w:firstColumn="0" w:lastColumn="0" w:noHBand="0" w:noVBand="0"/>
      </w:tblPr>
      <w:tblGrid>
        <w:gridCol w:w="2976"/>
        <w:gridCol w:w="1701"/>
        <w:gridCol w:w="3119"/>
        <w:gridCol w:w="709"/>
        <w:gridCol w:w="850"/>
      </w:tblGrid>
      <w:tr w:rsidR="006D43B7" w:rsidRPr="00A54F0B" w:rsidTr="008954C1">
        <w:trPr>
          <w:cantSplit/>
          <w:trHeight w:val="425"/>
          <w:tblHeader/>
        </w:trPr>
        <w:tc>
          <w:tcPr>
            <w:tcW w:w="2976" w:type="dxa"/>
            <w:shd w:val="clear" w:color="auto" w:fill="auto"/>
          </w:tcPr>
          <w:p w:rsidR="006D43B7" w:rsidRPr="00F337A2" w:rsidRDefault="006D43B7" w:rsidP="008954C1">
            <w:pPr>
              <w:jc w:val="center"/>
              <w:rPr>
                <w:rFonts w:cs="Times New Roman"/>
                <w:b/>
                <w:bCs/>
                <w:sz w:val="18"/>
                <w:szCs w:val="18"/>
                <w:cs/>
              </w:rPr>
            </w:pPr>
            <w:r w:rsidRPr="00F337A2">
              <w:rPr>
                <w:rFonts w:cs="Times New Roman"/>
                <w:b/>
                <w:bCs/>
                <w:sz w:val="18"/>
                <w:szCs w:val="18"/>
              </w:rPr>
              <w:lastRenderedPageBreak/>
              <w:t>Name of subsidiaries and indirect subsidiaries</w:t>
            </w:r>
          </w:p>
        </w:tc>
        <w:tc>
          <w:tcPr>
            <w:tcW w:w="1701" w:type="dxa"/>
          </w:tcPr>
          <w:p w:rsidR="006D43B7" w:rsidRPr="00A54F0B" w:rsidRDefault="006D43B7" w:rsidP="006D43B7">
            <w:pPr>
              <w:jc w:val="center"/>
              <w:rPr>
                <w:rFonts w:cs="Times New Roman"/>
                <w:b/>
                <w:bCs/>
                <w:sz w:val="18"/>
                <w:szCs w:val="18"/>
              </w:rPr>
            </w:pPr>
            <w:r w:rsidRPr="00A54F0B">
              <w:rPr>
                <w:rFonts w:cs="Times New Roman"/>
                <w:b/>
                <w:bCs/>
                <w:sz w:val="18"/>
                <w:szCs w:val="18"/>
              </w:rPr>
              <w:t>Country of Incorporation</w:t>
            </w:r>
          </w:p>
        </w:tc>
        <w:tc>
          <w:tcPr>
            <w:tcW w:w="3119" w:type="dxa"/>
          </w:tcPr>
          <w:p w:rsidR="006D43B7" w:rsidRPr="00A54F0B" w:rsidRDefault="006D43B7" w:rsidP="006D43B7">
            <w:pPr>
              <w:jc w:val="center"/>
              <w:rPr>
                <w:rFonts w:cs="Times New Roman"/>
                <w:b/>
                <w:bCs/>
                <w:sz w:val="18"/>
                <w:szCs w:val="18"/>
                <w:cs/>
              </w:rPr>
            </w:pPr>
            <w:r w:rsidRPr="00A54F0B">
              <w:rPr>
                <w:rFonts w:cs="Times New Roman"/>
                <w:b/>
                <w:bCs/>
                <w:sz w:val="18"/>
                <w:szCs w:val="18"/>
              </w:rPr>
              <w:t>Type of business</w:t>
            </w:r>
          </w:p>
        </w:tc>
        <w:tc>
          <w:tcPr>
            <w:tcW w:w="1559" w:type="dxa"/>
            <w:gridSpan w:val="2"/>
          </w:tcPr>
          <w:p w:rsidR="006D43B7" w:rsidRPr="008954C1" w:rsidRDefault="006D43B7" w:rsidP="008954C1">
            <w:pPr>
              <w:pStyle w:val="acctfourfigures"/>
              <w:tabs>
                <w:tab w:val="clear" w:pos="765"/>
              </w:tabs>
              <w:spacing w:line="240" w:lineRule="atLeast"/>
              <w:ind w:right="-79"/>
              <w:rPr>
                <w:b/>
                <w:bCs/>
                <w:sz w:val="18"/>
                <w:szCs w:val="18"/>
                <w:lang w:val="en-US" w:bidi="th-TH"/>
              </w:rPr>
            </w:pPr>
            <w:r w:rsidRPr="008954C1">
              <w:rPr>
                <w:b/>
                <w:bCs/>
                <w:sz w:val="18"/>
                <w:szCs w:val="18"/>
                <w:lang w:val="en-US" w:bidi="th-TH"/>
              </w:rPr>
              <w:t>Ownership interest</w:t>
            </w:r>
          </w:p>
          <w:p w:rsidR="006D43B7" w:rsidRPr="008954C1" w:rsidRDefault="006D43B7" w:rsidP="008954C1">
            <w:pPr>
              <w:pStyle w:val="acctfourfigures"/>
              <w:tabs>
                <w:tab w:val="clear" w:pos="765"/>
              </w:tabs>
              <w:spacing w:line="240" w:lineRule="atLeast"/>
              <w:ind w:right="-79"/>
              <w:jc w:val="center"/>
              <w:rPr>
                <w:rFonts w:cstheme="minorBidi"/>
                <w:sz w:val="18"/>
                <w:szCs w:val="18"/>
                <w:cs/>
                <w:lang w:val="en-US" w:bidi="th-TH"/>
              </w:rPr>
            </w:pPr>
            <w:r w:rsidRPr="008954C1">
              <w:rPr>
                <w:sz w:val="18"/>
                <w:szCs w:val="18"/>
                <w:lang w:val="en-US" w:bidi="th-TH"/>
              </w:rPr>
              <w:t>(%</w:t>
            </w:r>
            <w:r w:rsidRPr="008954C1">
              <w:rPr>
                <w:sz w:val="18"/>
                <w:szCs w:val="18"/>
                <w:cs/>
                <w:lang w:val="en-US" w:bidi="th-TH"/>
              </w:rPr>
              <w:t>)</w:t>
            </w:r>
          </w:p>
        </w:tc>
      </w:tr>
      <w:tr w:rsidR="00794B49" w:rsidRPr="00A54F0B" w:rsidTr="008954C1">
        <w:trPr>
          <w:cantSplit/>
          <w:trHeight w:val="268"/>
          <w:tblHeader/>
        </w:trPr>
        <w:tc>
          <w:tcPr>
            <w:tcW w:w="2976" w:type="dxa"/>
            <w:shd w:val="clear" w:color="auto" w:fill="auto"/>
            <w:vAlign w:val="center"/>
          </w:tcPr>
          <w:p w:rsidR="00794B49" w:rsidRPr="00F337A2" w:rsidRDefault="00794B49" w:rsidP="00794B49">
            <w:pPr>
              <w:rPr>
                <w:rFonts w:cs="Times New Roman"/>
                <w:b/>
                <w:bCs/>
                <w:sz w:val="18"/>
                <w:szCs w:val="18"/>
                <w:cs/>
              </w:rPr>
            </w:pPr>
          </w:p>
        </w:tc>
        <w:tc>
          <w:tcPr>
            <w:tcW w:w="1701" w:type="dxa"/>
          </w:tcPr>
          <w:p w:rsidR="00794B49" w:rsidRPr="00A54F0B" w:rsidRDefault="00794B49" w:rsidP="00794B49">
            <w:pPr>
              <w:jc w:val="center"/>
              <w:rPr>
                <w:rFonts w:cs="Times New Roman"/>
                <w:b/>
                <w:bCs/>
                <w:sz w:val="18"/>
                <w:szCs w:val="18"/>
                <w:cs/>
              </w:rPr>
            </w:pPr>
          </w:p>
        </w:tc>
        <w:tc>
          <w:tcPr>
            <w:tcW w:w="3119" w:type="dxa"/>
          </w:tcPr>
          <w:p w:rsidR="00794B49" w:rsidRPr="00A54F0B" w:rsidRDefault="00794B49" w:rsidP="00794B49">
            <w:pPr>
              <w:jc w:val="center"/>
              <w:rPr>
                <w:rFonts w:cs="Times New Roman"/>
                <w:b/>
                <w:bCs/>
                <w:sz w:val="18"/>
                <w:szCs w:val="18"/>
                <w:cs/>
              </w:rPr>
            </w:pPr>
          </w:p>
        </w:tc>
        <w:tc>
          <w:tcPr>
            <w:tcW w:w="709" w:type="dxa"/>
            <w:vAlign w:val="center"/>
          </w:tcPr>
          <w:p w:rsidR="00794B49" w:rsidRPr="005E2CEA" w:rsidRDefault="00794B49" w:rsidP="00794B49">
            <w:pPr>
              <w:jc w:val="center"/>
              <w:rPr>
                <w:rFonts w:cs="Times New Roman"/>
                <w:sz w:val="18"/>
                <w:szCs w:val="18"/>
                <w:cs/>
              </w:rPr>
            </w:pPr>
            <w:r>
              <w:rPr>
                <w:rFonts w:cs="Times New Roman"/>
                <w:sz w:val="18"/>
                <w:szCs w:val="18"/>
              </w:rPr>
              <w:t>31</w:t>
            </w:r>
          </w:p>
        </w:tc>
        <w:tc>
          <w:tcPr>
            <w:tcW w:w="850" w:type="dxa"/>
            <w:vAlign w:val="center"/>
          </w:tcPr>
          <w:p w:rsidR="00794B49" w:rsidRPr="005E2CEA" w:rsidRDefault="00794B49" w:rsidP="00794B49">
            <w:pPr>
              <w:jc w:val="center"/>
              <w:rPr>
                <w:rFonts w:cs="Times New Roman"/>
                <w:sz w:val="18"/>
                <w:szCs w:val="18"/>
                <w:cs/>
              </w:rPr>
            </w:pPr>
            <w:r>
              <w:rPr>
                <w:rFonts w:cs="Times New Roman"/>
                <w:sz w:val="18"/>
                <w:szCs w:val="18"/>
              </w:rPr>
              <w:t>31</w:t>
            </w:r>
          </w:p>
        </w:tc>
      </w:tr>
      <w:tr w:rsidR="00794B49" w:rsidRPr="00A54F0B" w:rsidTr="008954C1">
        <w:trPr>
          <w:cantSplit/>
          <w:trHeight w:val="268"/>
          <w:tblHeader/>
        </w:trPr>
        <w:tc>
          <w:tcPr>
            <w:tcW w:w="2976" w:type="dxa"/>
            <w:shd w:val="clear" w:color="auto" w:fill="auto"/>
            <w:vAlign w:val="center"/>
          </w:tcPr>
          <w:p w:rsidR="00794B49" w:rsidRPr="00F337A2" w:rsidRDefault="00794B49" w:rsidP="00794B49">
            <w:pPr>
              <w:rPr>
                <w:rFonts w:cs="Times New Roman"/>
                <w:b/>
                <w:bCs/>
                <w:sz w:val="18"/>
                <w:szCs w:val="18"/>
              </w:rPr>
            </w:pPr>
          </w:p>
        </w:tc>
        <w:tc>
          <w:tcPr>
            <w:tcW w:w="1701" w:type="dxa"/>
          </w:tcPr>
          <w:p w:rsidR="00794B49" w:rsidRPr="00A54F0B" w:rsidRDefault="00794B49" w:rsidP="00794B49">
            <w:pPr>
              <w:jc w:val="center"/>
              <w:rPr>
                <w:rFonts w:cs="Times New Roman"/>
                <w:b/>
                <w:bCs/>
                <w:sz w:val="18"/>
                <w:szCs w:val="18"/>
                <w:cs/>
              </w:rPr>
            </w:pPr>
          </w:p>
        </w:tc>
        <w:tc>
          <w:tcPr>
            <w:tcW w:w="3119" w:type="dxa"/>
          </w:tcPr>
          <w:p w:rsidR="00794B49" w:rsidRPr="00A54F0B" w:rsidRDefault="00794B49" w:rsidP="00794B49">
            <w:pPr>
              <w:jc w:val="center"/>
              <w:rPr>
                <w:rFonts w:cs="Times New Roman"/>
                <w:b/>
                <w:bCs/>
                <w:sz w:val="18"/>
                <w:szCs w:val="18"/>
                <w:cs/>
              </w:rPr>
            </w:pPr>
          </w:p>
        </w:tc>
        <w:tc>
          <w:tcPr>
            <w:tcW w:w="709" w:type="dxa"/>
            <w:vAlign w:val="center"/>
          </w:tcPr>
          <w:p w:rsidR="00794B49" w:rsidRPr="005E2CEA" w:rsidRDefault="00794B49" w:rsidP="00794B49">
            <w:pPr>
              <w:jc w:val="center"/>
              <w:rPr>
                <w:rFonts w:cs="Times New Roman"/>
                <w:sz w:val="18"/>
                <w:szCs w:val="18"/>
              </w:rPr>
            </w:pPr>
            <w:r>
              <w:rPr>
                <w:rFonts w:cs="Times New Roman"/>
                <w:sz w:val="18"/>
                <w:szCs w:val="18"/>
              </w:rPr>
              <w:t>March</w:t>
            </w:r>
          </w:p>
        </w:tc>
        <w:tc>
          <w:tcPr>
            <w:tcW w:w="850" w:type="dxa"/>
            <w:vAlign w:val="center"/>
          </w:tcPr>
          <w:p w:rsidR="00794B49" w:rsidRPr="00831D76" w:rsidRDefault="00794B49" w:rsidP="00794B49">
            <w:pPr>
              <w:jc w:val="center"/>
              <w:rPr>
                <w:rFonts w:cs="Times New Roman"/>
                <w:spacing w:val="-6"/>
                <w:sz w:val="18"/>
                <w:szCs w:val="18"/>
              </w:rPr>
            </w:pPr>
            <w:r w:rsidRPr="00831D76">
              <w:rPr>
                <w:rFonts w:cs="Times New Roman"/>
                <w:spacing w:val="-6"/>
                <w:sz w:val="18"/>
                <w:szCs w:val="18"/>
              </w:rPr>
              <w:t>December</w:t>
            </w:r>
          </w:p>
        </w:tc>
      </w:tr>
      <w:tr w:rsidR="000B08C0" w:rsidRPr="00A54F0B" w:rsidTr="008954C1">
        <w:trPr>
          <w:cantSplit/>
          <w:trHeight w:val="268"/>
          <w:tblHeader/>
        </w:trPr>
        <w:tc>
          <w:tcPr>
            <w:tcW w:w="2976" w:type="dxa"/>
            <w:shd w:val="clear" w:color="auto" w:fill="auto"/>
            <w:vAlign w:val="center"/>
          </w:tcPr>
          <w:p w:rsidR="000B08C0" w:rsidRPr="003E4A31" w:rsidRDefault="000B08C0" w:rsidP="000B08C0">
            <w:pPr>
              <w:rPr>
                <w:rFonts w:cs="Angsana New"/>
                <w:b/>
                <w:bCs/>
                <w:sz w:val="18"/>
                <w:szCs w:val="22"/>
              </w:rPr>
            </w:pPr>
            <w:r w:rsidRPr="003E4A31">
              <w:rPr>
                <w:rFonts w:cs="Times New Roman"/>
                <w:b/>
                <w:bCs/>
                <w:sz w:val="18"/>
                <w:szCs w:val="18"/>
              </w:rPr>
              <w:t>Subsidiaries</w:t>
            </w:r>
          </w:p>
        </w:tc>
        <w:tc>
          <w:tcPr>
            <w:tcW w:w="1701" w:type="dxa"/>
          </w:tcPr>
          <w:p w:rsidR="000B08C0" w:rsidRPr="00A54F0B" w:rsidRDefault="000B08C0" w:rsidP="000B08C0">
            <w:pPr>
              <w:jc w:val="center"/>
              <w:rPr>
                <w:rFonts w:cs="Times New Roman"/>
                <w:b/>
                <w:bCs/>
                <w:sz w:val="18"/>
                <w:szCs w:val="18"/>
                <w:cs/>
              </w:rPr>
            </w:pPr>
          </w:p>
        </w:tc>
        <w:tc>
          <w:tcPr>
            <w:tcW w:w="3119" w:type="dxa"/>
          </w:tcPr>
          <w:p w:rsidR="000B08C0" w:rsidRPr="00A54F0B" w:rsidRDefault="000B08C0" w:rsidP="000B08C0">
            <w:pPr>
              <w:jc w:val="center"/>
              <w:rPr>
                <w:rFonts w:cs="Times New Roman"/>
                <w:b/>
                <w:bCs/>
                <w:sz w:val="18"/>
                <w:szCs w:val="18"/>
                <w:cs/>
              </w:rPr>
            </w:pPr>
          </w:p>
        </w:tc>
        <w:tc>
          <w:tcPr>
            <w:tcW w:w="709" w:type="dxa"/>
            <w:vAlign w:val="center"/>
          </w:tcPr>
          <w:p w:rsidR="000B08C0" w:rsidRPr="00831D76" w:rsidRDefault="000B08C0" w:rsidP="000B08C0">
            <w:pPr>
              <w:jc w:val="center"/>
              <w:rPr>
                <w:rFonts w:cstheme="minorBidi"/>
                <w:sz w:val="18"/>
                <w:szCs w:val="18"/>
                <w:cs/>
              </w:rPr>
            </w:pPr>
            <w:r w:rsidRPr="005E2CEA">
              <w:rPr>
                <w:rFonts w:cs="Times New Roman"/>
                <w:sz w:val="18"/>
                <w:szCs w:val="18"/>
              </w:rPr>
              <w:t>201</w:t>
            </w:r>
            <w:r>
              <w:rPr>
                <w:rFonts w:cs="Times New Roman"/>
                <w:sz w:val="18"/>
                <w:szCs w:val="18"/>
              </w:rPr>
              <w:t>9</w:t>
            </w:r>
          </w:p>
        </w:tc>
        <w:tc>
          <w:tcPr>
            <w:tcW w:w="850" w:type="dxa"/>
            <w:vAlign w:val="center"/>
          </w:tcPr>
          <w:p w:rsidR="000B08C0" w:rsidRPr="005E2CEA" w:rsidRDefault="000B08C0" w:rsidP="000B08C0">
            <w:pPr>
              <w:jc w:val="center"/>
              <w:rPr>
                <w:rFonts w:cs="Times New Roman"/>
                <w:sz w:val="18"/>
                <w:szCs w:val="18"/>
                <w:cs/>
              </w:rPr>
            </w:pPr>
            <w:r w:rsidRPr="005E2CEA">
              <w:rPr>
                <w:rFonts w:cs="Times New Roman"/>
                <w:sz w:val="18"/>
                <w:szCs w:val="18"/>
              </w:rPr>
              <w:t>201</w:t>
            </w:r>
            <w:r>
              <w:rPr>
                <w:rFonts w:cs="Times New Roman"/>
                <w:sz w:val="18"/>
                <w:szCs w:val="18"/>
              </w:rPr>
              <w:t>8</w:t>
            </w:r>
          </w:p>
        </w:tc>
      </w:tr>
      <w:tr w:rsidR="000B08C0" w:rsidRPr="00A54F0B" w:rsidTr="00165A5D">
        <w:trPr>
          <w:cantSplit/>
          <w:trHeight w:val="268"/>
          <w:tblHeader/>
        </w:trPr>
        <w:tc>
          <w:tcPr>
            <w:tcW w:w="2976" w:type="dxa"/>
            <w:shd w:val="clear" w:color="auto" w:fill="auto"/>
          </w:tcPr>
          <w:p w:rsidR="000B08C0" w:rsidRPr="00A54F0B" w:rsidRDefault="000B08C0" w:rsidP="000B08C0">
            <w:pPr>
              <w:spacing w:line="280" w:lineRule="exact"/>
              <w:ind w:left="205" w:hanging="205"/>
              <w:rPr>
                <w:rFonts w:cs="Times New Roman"/>
                <w:sz w:val="18"/>
                <w:szCs w:val="18"/>
              </w:rPr>
            </w:pPr>
            <w:r w:rsidRPr="00A54F0B">
              <w:rPr>
                <w:rFonts w:cs="Times New Roman"/>
                <w:sz w:val="18"/>
                <w:szCs w:val="18"/>
              </w:rPr>
              <w:t>PT. M-150 INDONESIA</w:t>
            </w:r>
          </w:p>
        </w:tc>
        <w:tc>
          <w:tcPr>
            <w:tcW w:w="1701" w:type="dxa"/>
          </w:tcPr>
          <w:p w:rsidR="000B08C0" w:rsidRPr="00A54F0B" w:rsidRDefault="000B08C0" w:rsidP="000B08C0">
            <w:pPr>
              <w:spacing w:line="280" w:lineRule="exact"/>
              <w:ind w:left="205" w:hanging="205"/>
              <w:rPr>
                <w:rFonts w:cs="Times New Roman"/>
                <w:spacing w:val="-4"/>
                <w:sz w:val="18"/>
                <w:szCs w:val="18"/>
                <w:cs/>
              </w:rPr>
            </w:pPr>
            <w:r w:rsidRPr="00A54F0B">
              <w:rPr>
                <w:rFonts w:cs="Times New Roman"/>
                <w:spacing w:val="-4"/>
                <w:sz w:val="18"/>
                <w:szCs w:val="18"/>
              </w:rPr>
              <w:t>Indonesia</w:t>
            </w:r>
          </w:p>
        </w:tc>
        <w:tc>
          <w:tcPr>
            <w:tcW w:w="3119" w:type="dxa"/>
          </w:tcPr>
          <w:p w:rsidR="000B08C0" w:rsidRPr="00A54F0B" w:rsidRDefault="000B08C0" w:rsidP="000B08C0">
            <w:pPr>
              <w:spacing w:line="280" w:lineRule="exact"/>
              <w:ind w:left="205" w:hanging="205"/>
              <w:rPr>
                <w:rFonts w:cs="Times New Roman"/>
                <w:sz w:val="18"/>
                <w:szCs w:val="18"/>
              </w:rPr>
            </w:pPr>
            <w:r w:rsidRPr="00A54F0B">
              <w:rPr>
                <w:rFonts w:cs="Times New Roman"/>
                <w:sz w:val="18"/>
                <w:szCs w:val="18"/>
              </w:rPr>
              <w:t>Importation and distribution of beverages</w:t>
            </w:r>
          </w:p>
        </w:tc>
        <w:tc>
          <w:tcPr>
            <w:tcW w:w="709" w:type="dxa"/>
          </w:tcPr>
          <w:p w:rsidR="000B08C0" w:rsidRPr="00A54F0B" w:rsidRDefault="000B08C0" w:rsidP="000B08C0">
            <w:pPr>
              <w:spacing w:line="280" w:lineRule="exact"/>
              <w:jc w:val="right"/>
              <w:rPr>
                <w:rFonts w:cs="Times New Roman"/>
                <w:sz w:val="18"/>
                <w:szCs w:val="18"/>
                <w:cs/>
              </w:rPr>
            </w:pPr>
            <w:r w:rsidRPr="00A54F0B">
              <w:rPr>
                <w:rFonts w:cs="Times New Roman"/>
                <w:sz w:val="18"/>
                <w:szCs w:val="18"/>
              </w:rPr>
              <w:t>99.00</w:t>
            </w:r>
          </w:p>
        </w:tc>
        <w:tc>
          <w:tcPr>
            <w:tcW w:w="850" w:type="dxa"/>
          </w:tcPr>
          <w:p w:rsidR="000B08C0" w:rsidRPr="00A54F0B" w:rsidRDefault="000B08C0" w:rsidP="000B08C0">
            <w:pPr>
              <w:spacing w:line="280" w:lineRule="exact"/>
              <w:jc w:val="right"/>
              <w:rPr>
                <w:rFonts w:cs="Times New Roman"/>
                <w:sz w:val="18"/>
                <w:szCs w:val="18"/>
                <w:cs/>
              </w:rPr>
            </w:pPr>
            <w:r w:rsidRPr="00A54F0B">
              <w:rPr>
                <w:rFonts w:cs="Times New Roman"/>
                <w:sz w:val="18"/>
                <w:szCs w:val="18"/>
              </w:rPr>
              <w:t>99.00</w:t>
            </w:r>
          </w:p>
        </w:tc>
      </w:tr>
      <w:tr w:rsidR="000B08C0" w:rsidRPr="00A54F0B" w:rsidTr="00165A5D">
        <w:trPr>
          <w:cantSplit/>
          <w:trHeight w:val="268"/>
          <w:tblHeader/>
        </w:trPr>
        <w:tc>
          <w:tcPr>
            <w:tcW w:w="2976" w:type="dxa"/>
            <w:shd w:val="clear" w:color="auto" w:fill="auto"/>
          </w:tcPr>
          <w:p w:rsidR="000B08C0" w:rsidRPr="00A54F0B" w:rsidRDefault="000B08C0" w:rsidP="000B08C0">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Enterprise Co., Ltd.</w:t>
            </w:r>
          </w:p>
        </w:tc>
        <w:tc>
          <w:tcPr>
            <w:tcW w:w="1701" w:type="dxa"/>
          </w:tcPr>
          <w:p w:rsidR="000B08C0" w:rsidRPr="00A54F0B" w:rsidRDefault="000B08C0" w:rsidP="000B08C0">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3119" w:type="dxa"/>
          </w:tcPr>
          <w:p w:rsidR="000B08C0" w:rsidRPr="00A54F0B" w:rsidRDefault="000B08C0" w:rsidP="000B08C0">
            <w:pPr>
              <w:pStyle w:val="NoSpacing"/>
              <w:spacing w:line="280" w:lineRule="exact"/>
              <w:ind w:left="205" w:hanging="205"/>
              <w:rPr>
                <w:rFonts w:cs="Times New Roman"/>
                <w:sz w:val="18"/>
                <w:szCs w:val="18"/>
                <w:lang w:val="en-US"/>
              </w:rPr>
            </w:pPr>
            <w:r w:rsidRPr="00A54F0B">
              <w:rPr>
                <w:rFonts w:cs="Times New Roman"/>
                <w:sz w:val="18"/>
                <w:szCs w:val="18"/>
                <w:lang w:val="en-US"/>
              </w:rPr>
              <w:t>Invest in other companies</w:t>
            </w:r>
          </w:p>
        </w:tc>
        <w:tc>
          <w:tcPr>
            <w:tcW w:w="709" w:type="dxa"/>
          </w:tcPr>
          <w:p w:rsidR="000B08C0" w:rsidRPr="00A54F0B" w:rsidRDefault="000B08C0" w:rsidP="000B08C0">
            <w:pPr>
              <w:spacing w:line="280" w:lineRule="exact"/>
              <w:jc w:val="right"/>
              <w:rPr>
                <w:rFonts w:cs="Times New Roman"/>
                <w:sz w:val="18"/>
                <w:szCs w:val="18"/>
                <w:cs/>
              </w:rPr>
            </w:pPr>
            <w:r>
              <w:rPr>
                <w:rFonts w:cs="Times New Roman"/>
                <w:sz w:val="18"/>
                <w:szCs w:val="18"/>
              </w:rPr>
              <w:t>100.00</w:t>
            </w:r>
          </w:p>
        </w:tc>
        <w:tc>
          <w:tcPr>
            <w:tcW w:w="850" w:type="dxa"/>
          </w:tcPr>
          <w:p w:rsidR="000B08C0" w:rsidRPr="00A54F0B" w:rsidRDefault="000B08C0" w:rsidP="000B08C0">
            <w:pPr>
              <w:spacing w:line="280" w:lineRule="exact"/>
              <w:jc w:val="right"/>
              <w:rPr>
                <w:rFonts w:cs="Times New Roman"/>
                <w:sz w:val="18"/>
                <w:szCs w:val="18"/>
                <w:cs/>
              </w:rPr>
            </w:pPr>
            <w:r>
              <w:rPr>
                <w:rFonts w:cs="Times New Roman"/>
                <w:sz w:val="18"/>
                <w:szCs w:val="18"/>
              </w:rPr>
              <w:t>100.00</w:t>
            </w:r>
          </w:p>
        </w:tc>
      </w:tr>
      <w:tr w:rsidR="000B08C0" w:rsidRPr="00A54F0B" w:rsidTr="00165A5D">
        <w:trPr>
          <w:cantSplit/>
          <w:trHeight w:val="268"/>
          <w:tblHeader/>
        </w:trPr>
        <w:tc>
          <w:tcPr>
            <w:tcW w:w="2976" w:type="dxa"/>
            <w:shd w:val="clear" w:color="auto" w:fill="auto"/>
          </w:tcPr>
          <w:p w:rsidR="000B08C0" w:rsidRPr="00A54F0B" w:rsidRDefault="000B08C0" w:rsidP="000B08C0">
            <w:pPr>
              <w:spacing w:line="280" w:lineRule="exact"/>
              <w:ind w:left="205" w:hanging="205"/>
              <w:rPr>
                <w:rFonts w:cs="Times New Roman"/>
                <w:sz w:val="18"/>
                <w:szCs w:val="18"/>
              </w:rPr>
            </w:pPr>
          </w:p>
        </w:tc>
        <w:tc>
          <w:tcPr>
            <w:tcW w:w="1701" w:type="dxa"/>
          </w:tcPr>
          <w:p w:rsidR="000B08C0" w:rsidRPr="00A54F0B" w:rsidRDefault="000B08C0" w:rsidP="000B08C0">
            <w:pPr>
              <w:spacing w:line="280" w:lineRule="exact"/>
              <w:ind w:left="205" w:hanging="205"/>
              <w:rPr>
                <w:rFonts w:cs="Times New Roman"/>
                <w:spacing w:val="-4"/>
                <w:sz w:val="18"/>
                <w:szCs w:val="18"/>
              </w:rPr>
            </w:pPr>
          </w:p>
        </w:tc>
        <w:tc>
          <w:tcPr>
            <w:tcW w:w="3119" w:type="dxa"/>
          </w:tcPr>
          <w:p w:rsidR="000B08C0" w:rsidRPr="00A54F0B" w:rsidRDefault="000B08C0" w:rsidP="000B08C0">
            <w:pPr>
              <w:pStyle w:val="NoSpacing"/>
              <w:spacing w:line="280" w:lineRule="exact"/>
              <w:ind w:left="205" w:hanging="205"/>
              <w:rPr>
                <w:rFonts w:cs="Times New Roman"/>
                <w:sz w:val="18"/>
                <w:szCs w:val="18"/>
                <w:lang w:val="en-US"/>
              </w:rPr>
            </w:pPr>
          </w:p>
        </w:tc>
        <w:tc>
          <w:tcPr>
            <w:tcW w:w="709" w:type="dxa"/>
          </w:tcPr>
          <w:p w:rsidR="000B08C0" w:rsidRDefault="000B08C0" w:rsidP="000B08C0">
            <w:pPr>
              <w:spacing w:line="280" w:lineRule="exact"/>
              <w:jc w:val="right"/>
              <w:rPr>
                <w:rFonts w:cs="Times New Roman"/>
                <w:sz w:val="18"/>
                <w:szCs w:val="18"/>
              </w:rPr>
            </w:pPr>
          </w:p>
        </w:tc>
        <w:tc>
          <w:tcPr>
            <w:tcW w:w="850" w:type="dxa"/>
          </w:tcPr>
          <w:p w:rsidR="000B08C0" w:rsidRDefault="000B08C0" w:rsidP="000B08C0">
            <w:pPr>
              <w:spacing w:line="280" w:lineRule="exact"/>
              <w:jc w:val="right"/>
              <w:rPr>
                <w:rFonts w:cs="Times New Roman"/>
                <w:sz w:val="18"/>
                <w:szCs w:val="18"/>
              </w:rPr>
            </w:pPr>
          </w:p>
        </w:tc>
      </w:tr>
      <w:tr w:rsidR="00794B49" w:rsidRPr="00A54F0B" w:rsidTr="008954C1">
        <w:trPr>
          <w:cantSplit/>
          <w:trHeight w:val="268"/>
          <w:tblHeader/>
        </w:trPr>
        <w:tc>
          <w:tcPr>
            <w:tcW w:w="2976" w:type="dxa"/>
            <w:shd w:val="clear" w:color="auto" w:fill="auto"/>
            <w:vAlign w:val="center"/>
          </w:tcPr>
          <w:p w:rsidR="00794B49" w:rsidRPr="00F337A2" w:rsidRDefault="00794B49" w:rsidP="00794B49">
            <w:pPr>
              <w:rPr>
                <w:rFonts w:cs="Times New Roman"/>
                <w:b/>
                <w:bCs/>
                <w:sz w:val="18"/>
                <w:szCs w:val="18"/>
                <w:cs/>
              </w:rPr>
            </w:pPr>
            <w:r w:rsidRPr="00F337A2">
              <w:rPr>
                <w:rFonts w:cs="Times New Roman"/>
                <w:b/>
                <w:bCs/>
                <w:sz w:val="18"/>
                <w:szCs w:val="18"/>
              </w:rPr>
              <w:t>Indirect subsidiaries</w:t>
            </w:r>
          </w:p>
        </w:tc>
        <w:tc>
          <w:tcPr>
            <w:tcW w:w="1701" w:type="dxa"/>
          </w:tcPr>
          <w:p w:rsidR="00794B49" w:rsidRPr="00A54F0B" w:rsidRDefault="00794B49" w:rsidP="00794B49">
            <w:pPr>
              <w:jc w:val="center"/>
              <w:rPr>
                <w:rFonts w:cs="Times New Roman"/>
                <w:b/>
                <w:bCs/>
                <w:sz w:val="18"/>
                <w:szCs w:val="18"/>
                <w:cs/>
              </w:rPr>
            </w:pPr>
          </w:p>
        </w:tc>
        <w:tc>
          <w:tcPr>
            <w:tcW w:w="3119" w:type="dxa"/>
          </w:tcPr>
          <w:p w:rsidR="00794B49" w:rsidRPr="00A54F0B" w:rsidRDefault="00794B49" w:rsidP="00794B49">
            <w:pPr>
              <w:jc w:val="center"/>
              <w:rPr>
                <w:rFonts w:cs="Times New Roman"/>
                <w:b/>
                <w:bCs/>
                <w:sz w:val="18"/>
                <w:szCs w:val="18"/>
                <w:cs/>
              </w:rPr>
            </w:pPr>
          </w:p>
        </w:tc>
        <w:tc>
          <w:tcPr>
            <w:tcW w:w="709" w:type="dxa"/>
            <w:vAlign w:val="center"/>
          </w:tcPr>
          <w:p w:rsidR="00794B49" w:rsidRPr="005E2CEA" w:rsidRDefault="00794B49" w:rsidP="00794B49">
            <w:pPr>
              <w:jc w:val="center"/>
              <w:rPr>
                <w:rFonts w:cs="Times New Roman"/>
                <w:sz w:val="18"/>
                <w:szCs w:val="18"/>
                <w:cs/>
              </w:rPr>
            </w:pPr>
          </w:p>
        </w:tc>
        <w:tc>
          <w:tcPr>
            <w:tcW w:w="850" w:type="dxa"/>
            <w:vAlign w:val="center"/>
          </w:tcPr>
          <w:p w:rsidR="00794B49" w:rsidRPr="00794B49" w:rsidRDefault="00794B49" w:rsidP="00794B49">
            <w:pPr>
              <w:jc w:val="center"/>
              <w:rPr>
                <w:rFonts w:cstheme="minorBidi"/>
                <w:sz w:val="18"/>
                <w:szCs w:val="18"/>
                <w:cs/>
              </w:rPr>
            </w:pPr>
          </w:p>
        </w:tc>
      </w:tr>
      <w:tr w:rsidR="00794B49" w:rsidRPr="00A54F0B" w:rsidTr="008954C1">
        <w:trPr>
          <w:cantSplit/>
          <w:trHeight w:val="223"/>
          <w:tblHeader/>
        </w:trPr>
        <w:tc>
          <w:tcPr>
            <w:tcW w:w="9355" w:type="dxa"/>
            <w:gridSpan w:val="5"/>
          </w:tcPr>
          <w:p w:rsidR="00794B49" w:rsidRPr="00A54F0B" w:rsidRDefault="00794B49" w:rsidP="00794B49">
            <w:pPr>
              <w:spacing w:line="280" w:lineRule="exact"/>
              <w:ind w:left="205" w:hanging="205"/>
              <w:rPr>
                <w:rFonts w:cs="Times New Roman"/>
                <w:sz w:val="18"/>
                <w:szCs w:val="18"/>
              </w:rPr>
            </w:pPr>
            <w:r w:rsidRPr="00A54F0B">
              <w:rPr>
                <w:rFonts w:cs="Times New Roman"/>
                <w:b/>
                <w:bCs/>
                <w:sz w:val="18"/>
                <w:szCs w:val="18"/>
              </w:rPr>
              <w:t>Held by</w:t>
            </w:r>
            <w:r w:rsidRPr="00A54F0B">
              <w:t xml:space="preserve"> </w:t>
            </w:r>
            <w:proofErr w:type="spellStart"/>
            <w:r w:rsidRPr="00A54F0B">
              <w:rPr>
                <w:rFonts w:cstheme="minorBidi"/>
                <w:b/>
                <w:bCs/>
                <w:sz w:val="18"/>
                <w:szCs w:val="18"/>
              </w:rPr>
              <w:t>Osotspa</w:t>
            </w:r>
            <w:proofErr w:type="spellEnd"/>
            <w:r w:rsidRPr="00A54F0B">
              <w:rPr>
                <w:rFonts w:cstheme="minorBidi"/>
                <w:b/>
                <w:bCs/>
                <w:sz w:val="18"/>
                <w:szCs w:val="18"/>
              </w:rPr>
              <w:t xml:space="preserve"> Beverages Co., Ltd.</w:t>
            </w:r>
          </w:p>
        </w:tc>
      </w:tr>
      <w:tr w:rsidR="00794B49" w:rsidRPr="00A54F0B" w:rsidTr="008954C1">
        <w:trPr>
          <w:cantSplit/>
          <w:trHeight w:val="278"/>
        </w:trPr>
        <w:tc>
          <w:tcPr>
            <w:tcW w:w="2976" w:type="dxa"/>
          </w:tcPr>
          <w:p w:rsidR="00794B49" w:rsidRPr="00E83DBD" w:rsidRDefault="00794B49" w:rsidP="00794B49">
            <w:pPr>
              <w:spacing w:line="280" w:lineRule="exact"/>
              <w:ind w:left="205"/>
              <w:rPr>
                <w:rFonts w:cs="Times New Roman"/>
                <w:sz w:val="18"/>
                <w:szCs w:val="18"/>
              </w:rPr>
            </w:pPr>
            <w:r w:rsidRPr="00E83DBD">
              <w:rPr>
                <w:rFonts w:cs="Times New Roman"/>
                <w:sz w:val="18"/>
                <w:szCs w:val="18"/>
              </w:rPr>
              <w:t>M-150 Company Limited</w:t>
            </w:r>
          </w:p>
        </w:tc>
        <w:tc>
          <w:tcPr>
            <w:tcW w:w="1701" w:type="dxa"/>
          </w:tcPr>
          <w:p w:rsidR="00794B49" w:rsidRPr="00A54F0B" w:rsidRDefault="00794B49" w:rsidP="00794B49">
            <w:pPr>
              <w:spacing w:line="280" w:lineRule="exact"/>
              <w:ind w:left="205" w:hanging="205"/>
              <w:rPr>
                <w:rFonts w:cs="Times New Roman"/>
                <w:sz w:val="18"/>
                <w:szCs w:val="18"/>
                <w:cs/>
              </w:rPr>
            </w:pPr>
            <w:r w:rsidRPr="00A54F0B">
              <w:rPr>
                <w:rFonts w:cs="Times New Roman"/>
                <w:sz w:val="18"/>
                <w:szCs w:val="18"/>
              </w:rPr>
              <w:t>Thailand</w:t>
            </w:r>
          </w:p>
        </w:tc>
        <w:tc>
          <w:tcPr>
            <w:tcW w:w="3119"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99.98</w:t>
            </w:r>
          </w:p>
        </w:tc>
        <w:tc>
          <w:tcPr>
            <w:tcW w:w="850"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99.98</w:t>
            </w:r>
          </w:p>
        </w:tc>
      </w:tr>
      <w:tr w:rsidR="00794B49" w:rsidRPr="00A54F0B" w:rsidTr="008954C1">
        <w:trPr>
          <w:cantSplit/>
        </w:trPr>
        <w:tc>
          <w:tcPr>
            <w:tcW w:w="2976" w:type="dxa"/>
          </w:tcPr>
          <w:p w:rsidR="00794B49" w:rsidRPr="00E83DBD" w:rsidRDefault="00794B49" w:rsidP="00794B49">
            <w:pPr>
              <w:spacing w:line="280" w:lineRule="exact"/>
              <w:ind w:left="205"/>
              <w:rPr>
                <w:rFonts w:cs="Times New Roman"/>
                <w:sz w:val="18"/>
                <w:szCs w:val="18"/>
                <w:cs/>
              </w:rPr>
            </w:pPr>
            <w:r w:rsidRPr="00E83DBD">
              <w:rPr>
                <w:rFonts w:cs="Times New Roman"/>
                <w:sz w:val="18"/>
                <w:szCs w:val="18"/>
              </w:rPr>
              <w:t>Union Drink Company Limited</w:t>
            </w:r>
          </w:p>
        </w:tc>
        <w:tc>
          <w:tcPr>
            <w:tcW w:w="1701" w:type="dxa"/>
          </w:tcPr>
          <w:p w:rsidR="00794B49" w:rsidRPr="00A54F0B" w:rsidRDefault="00794B49" w:rsidP="00794B49">
            <w:pPr>
              <w:spacing w:line="280" w:lineRule="exact"/>
              <w:ind w:left="205" w:hanging="205"/>
              <w:rPr>
                <w:rFonts w:cs="Times New Roman"/>
                <w:sz w:val="18"/>
                <w:szCs w:val="18"/>
                <w:cs/>
              </w:rPr>
            </w:pPr>
            <w:r w:rsidRPr="00A54F0B">
              <w:rPr>
                <w:rFonts w:cs="Times New Roman"/>
                <w:sz w:val="18"/>
                <w:szCs w:val="18"/>
              </w:rPr>
              <w:t>Thailand</w:t>
            </w:r>
          </w:p>
        </w:tc>
        <w:tc>
          <w:tcPr>
            <w:tcW w:w="3119"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c>
          <w:tcPr>
            <w:tcW w:w="850"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r>
      <w:tr w:rsidR="00794B49" w:rsidRPr="00A54F0B" w:rsidTr="008954C1">
        <w:trPr>
          <w:cantSplit/>
        </w:trPr>
        <w:tc>
          <w:tcPr>
            <w:tcW w:w="2976" w:type="dxa"/>
          </w:tcPr>
          <w:p w:rsidR="00794B49" w:rsidRPr="00E83DBD" w:rsidRDefault="00794B49" w:rsidP="00794B49">
            <w:pPr>
              <w:spacing w:line="280" w:lineRule="exact"/>
              <w:ind w:left="205"/>
              <w:rPr>
                <w:rFonts w:cs="Times New Roman"/>
                <w:sz w:val="18"/>
                <w:szCs w:val="18"/>
              </w:rPr>
            </w:pPr>
            <w:r w:rsidRPr="00E83DBD">
              <w:rPr>
                <w:rFonts w:cs="Times New Roman"/>
                <w:sz w:val="18"/>
                <w:szCs w:val="18"/>
              </w:rPr>
              <w:t>Shark AG</w:t>
            </w:r>
          </w:p>
        </w:tc>
        <w:tc>
          <w:tcPr>
            <w:tcW w:w="1701"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Austria</w:t>
            </w:r>
          </w:p>
        </w:tc>
        <w:tc>
          <w:tcPr>
            <w:tcW w:w="3119"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Ceased operation</w:t>
            </w:r>
          </w:p>
        </w:tc>
        <w:tc>
          <w:tcPr>
            <w:tcW w:w="709"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c>
          <w:tcPr>
            <w:tcW w:w="850"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r>
      <w:tr w:rsidR="00794B49" w:rsidRPr="00A54F0B" w:rsidTr="008954C1">
        <w:trPr>
          <w:cantSplit/>
        </w:trPr>
        <w:tc>
          <w:tcPr>
            <w:tcW w:w="2976" w:type="dxa"/>
          </w:tcPr>
          <w:p w:rsidR="00794B49" w:rsidRPr="00A54F0B" w:rsidRDefault="00794B49" w:rsidP="00794B49">
            <w:pPr>
              <w:spacing w:line="280" w:lineRule="exact"/>
              <w:ind w:left="205"/>
              <w:rPr>
                <w:rFonts w:cs="Times New Roman"/>
                <w:spacing w:val="-10"/>
                <w:sz w:val="18"/>
                <w:szCs w:val="18"/>
              </w:rPr>
            </w:pPr>
          </w:p>
        </w:tc>
        <w:tc>
          <w:tcPr>
            <w:tcW w:w="1701" w:type="dxa"/>
          </w:tcPr>
          <w:p w:rsidR="00794B49" w:rsidRPr="00A54F0B" w:rsidRDefault="00794B49" w:rsidP="00794B49">
            <w:pPr>
              <w:spacing w:line="280" w:lineRule="exact"/>
              <w:ind w:left="205" w:hanging="205"/>
              <w:rPr>
                <w:rFonts w:cs="Times New Roman"/>
                <w:sz w:val="18"/>
                <w:szCs w:val="18"/>
              </w:rPr>
            </w:pPr>
          </w:p>
        </w:tc>
        <w:tc>
          <w:tcPr>
            <w:tcW w:w="3119" w:type="dxa"/>
          </w:tcPr>
          <w:p w:rsidR="00794B49" w:rsidRPr="00A54F0B" w:rsidRDefault="00794B49" w:rsidP="00794B49">
            <w:pPr>
              <w:spacing w:line="280" w:lineRule="exact"/>
              <w:ind w:left="205" w:hanging="205"/>
              <w:rPr>
                <w:rFonts w:cs="Times New Roman"/>
                <w:sz w:val="18"/>
                <w:szCs w:val="18"/>
              </w:rPr>
            </w:pPr>
          </w:p>
        </w:tc>
        <w:tc>
          <w:tcPr>
            <w:tcW w:w="709" w:type="dxa"/>
          </w:tcPr>
          <w:p w:rsidR="00794B49" w:rsidRPr="00A54F0B" w:rsidRDefault="00794B49" w:rsidP="00794B49">
            <w:pPr>
              <w:spacing w:line="280" w:lineRule="exact"/>
              <w:jc w:val="center"/>
              <w:rPr>
                <w:rFonts w:cs="Times New Roman"/>
                <w:sz w:val="18"/>
                <w:szCs w:val="18"/>
              </w:rPr>
            </w:pPr>
          </w:p>
        </w:tc>
        <w:tc>
          <w:tcPr>
            <w:tcW w:w="850" w:type="dxa"/>
          </w:tcPr>
          <w:p w:rsidR="00794B49" w:rsidRPr="00A54F0B" w:rsidRDefault="00794B49" w:rsidP="00794B49">
            <w:pPr>
              <w:spacing w:line="280" w:lineRule="exact"/>
              <w:jc w:val="right"/>
              <w:rPr>
                <w:rFonts w:cs="Times New Roman"/>
                <w:sz w:val="18"/>
                <w:szCs w:val="18"/>
              </w:rPr>
            </w:pPr>
          </w:p>
        </w:tc>
      </w:tr>
      <w:tr w:rsidR="00794B49" w:rsidRPr="00A54F0B" w:rsidTr="008954C1">
        <w:trPr>
          <w:cantSplit/>
          <w:trHeight w:val="241"/>
        </w:trPr>
        <w:tc>
          <w:tcPr>
            <w:tcW w:w="9355" w:type="dxa"/>
            <w:gridSpan w:val="5"/>
          </w:tcPr>
          <w:p w:rsidR="00794B49" w:rsidRPr="00A54F0B" w:rsidRDefault="00794B49" w:rsidP="00794B49">
            <w:pPr>
              <w:spacing w:line="280" w:lineRule="exact"/>
              <w:rPr>
                <w:rFonts w:cs="Times New Roman"/>
                <w:sz w:val="18"/>
                <w:szCs w:val="18"/>
              </w:rPr>
            </w:pPr>
            <w:r w:rsidRPr="00A54F0B">
              <w:rPr>
                <w:rFonts w:cs="Times New Roman"/>
                <w:b/>
                <w:bCs/>
                <w:sz w:val="18"/>
                <w:szCs w:val="18"/>
              </w:rPr>
              <w:t>Held by</w:t>
            </w:r>
            <w:r w:rsidRPr="00A54F0B">
              <w:t xml:space="preserve"> </w:t>
            </w:r>
            <w:r w:rsidRPr="00A54F0B">
              <w:rPr>
                <w:rFonts w:cstheme="minorBidi"/>
                <w:b/>
                <w:bCs/>
                <w:sz w:val="18"/>
                <w:szCs w:val="18"/>
              </w:rPr>
              <w:t xml:space="preserve">LIZU Trading </w:t>
            </w:r>
            <w:proofErr w:type="spellStart"/>
            <w:r w:rsidRPr="00A54F0B">
              <w:rPr>
                <w:rFonts w:cstheme="minorBidi"/>
                <w:b/>
                <w:bCs/>
                <w:sz w:val="18"/>
                <w:szCs w:val="18"/>
              </w:rPr>
              <w:t>Handels</w:t>
            </w:r>
            <w:proofErr w:type="spellEnd"/>
            <w:r w:rsidRPr="00A54F0B">
              <w:rPr>
                <w:rFonts w:cstheme="minorBidi"/>
                <w:b/>
                <w:bCs/>
                <w:sz w:val="18"/>
                <w:szCs w:val="18"/>
              </w:rPr>
              <w:t xml:space="preserve"> GmbH</w:t>
            </w:r>
          </w:p>
        </w:tc>
      </w:tr>
      <w:tr w:rsidR="00794B49" w:rsidRPr="00A54F0B" w:rsidTr="008954C1">
        <w:trPr>
          <w:cantSplit/>
        </w:trPr>
        <w:tc>
          <w:tcPr>
            <w:tcW w:w="2976" w:type="dxa"/>
          </w:tcPr>
          <w:p w:rsidR="00794B49" w:rsidRPr="00E83DBD" w:rsidRDefault="00794B49" w:rsidP="00794B49">
            <w:pPr>
              <w:spacing w:line="280" w:lineRule="exact"/>
              <w:ind w:left="205"/>
              <w:rPr>
                <w:rFonts w:cs="Times New Roman"/>
                <w:sz w:val="18"/>
                <w:szCs w:val="18"/>
              </w:rPr>
            </w:pPr>
            <w:r w:rsidRPr="00E83DBD">
              <w:rPr>
                <w:rFonts w:cs="Times New Roman"/>
                <w:sz w:val="18"/>
                <w:szCs w:val="18"/>
              </w:rPr>
              <w:t xml:space="preserve">Flash Power do </w:t>
            </w:r>
            <w:proofErr w:type="spellStart"/>
            <w:r w:rsidRPr="00E83DBD">
              <w:rPr>
                <w:rFonts w:cs="Times New Roman"/>
                <w:sz w:val="18"/>
                <w:szCs w:val="18"/>
              </w:rPr>
              <w:t>Brasil</w:t>
            </w:r>
            <w:proofErr w:type="spellEnd"/>
            <w:r w:rsidRPr="00E83DBD">
              <w:rPr>
                <w:rFonts w:cstheme="minorBidi" w:hint="cs"/>
                <w:sz w:val="18"/>
                <w:szCs w:val="18"/>
                <w:cs/>
              </w:rPr>
              <w:t xml:space="preserve"> </w:t>
            </w:r>
            <w:proofErr w:type="spellStart"/>
            <w:r w:rsidRPr="00E83DBD">
              <w:rPr>
                <w:rFonts w:cstheme="minorBidi"/>
                <w:sz w:val="18"/>
                <w:szCs w:val="18"/>
              </w:rPr>
              <w:t>Ltda</w:t>
            </w:r>
            <w:proofErr w:type="spellEnd"/>
          </w:p>
        </w:tc>
        <w:tc>
          <w:tcPr>
            <w:tcW w:w="1701"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Brazil</w:t>
            </w:r>
          </w:p>
        </w:tc>
        <w:tc>
          <w:tcPr>
            <w:tcW w:w="3119"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Obtaining licensing</w:t>
            </w:r>
            <w:r w:rsidRPr="00A54F0B">
              <w:rPr>
                <w:rFonts w:cs="Times New Roman"/>
                <w:sz w:val="18"/>
                <w:szCs w:val="18"/>
                <w:cs/>
              </w:rPr>
              <w:t xml:space="preserve"> </w:t>
            </w:r>
            <w:r w:rsidRPr="00A54F0B">
              <w:rPr>
                <w:rFonts w:cs="Times New Roman"/>
                <w:sz w:val="18"/>
                <w:szCs w:val="18"/>
              </w:rPr>
              <w:t>fee</w:t>
            </w:r>
            <w:r w:rsidRPr="00A54F0B">
              <w:rPr>
                <w:rFonts w:cs="Times New Roman"/>
                <w:sz w:val="18"/>
                <w:szCs w:val="18"/>
                <w:cs/>
              </w:rPr>
              <w:t xml:space="preserve"> </w:t>
            </w:r>
            <w:r w:rsidRPr="00A54F0B">
              <w:rPr>
                <w:rFonts w:cs="Times New Roman"/>
                <w:sz w:val="18"/>
                <w:szCs w:val="18"/>
              </w:rPr>
              <w:t>for use of trademark</w:t>
            </w:r>
          </w:p>
        </w:tc>
        <w:tc>
          <w:tcPr>
            <w:tcW w:w="709"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c>
          <w:tcPr>
            <w:tcW w:w="850"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r>
      <w:tr w:rsidR="00794B49" w:rsidRPr="00A54F0B" w:rsidTr="008954C1">
        <w:trPr>
          <w:cantSplit/>
        </w:trPr>
        <w:tc>
          <w:tcPr>
            <w:tcW w:w="2976" w:type="dxa"/>
          </w:tcPr>
          <w:p w:rsidR="00794B49" w:rsidRPr="00A54F0B" w:rsidRDefault="00794B49" w:rsidP="00794B49">
            <w:pPr>
              <w:spacing w:line="280" w:lineRule="exact"/>
              <w:ind w:left="205"/>
              <w:rPr>
                <w:rFonts w:cs="Times New Roman"/>
                <w:sz w:val="18"/>
                <w:szCs w:val="18"/>
              </w:rPr>
            </w:pPr>
          </w:p>
        </w:tc>
        <w:tc>
          <w:tcPr>
            <w:tcW w:w="1701" w:type="dxa"/>
          </w:tcPr>
          <w:p w:rsidR="00794B49" w:rsidRPr="00A54F0B" w:rsidRDefault="00794B49" w:rsidP="00794B49">
            <w:pPr>
              <w:spacing w:line="280" w:lineRule="exact"/>
              <w:ind w:left="205" w:hanging="205"/>
              <w:rPr>
                <w:rFonts w:cs="Times New Roman"/>
                <w:sz w:val="18"/>
                <w:szCs w:val="18"/>
              </w:rPr>
            </w:pPr>
          </w:p>
        </w:tc>
        <w:tc>
          <w:tcPr>
            <w:tcW w:w="3119" w:type="dxa"/>
          </w:tcPr>
          <w:p w:rsidR="00794B49" w:rsidRPr="00A54F0B" w:rsidRDefault="00794B49" w:rsidP="00794B49">
            <w:pPr>
              <w:spacing w:line="280" w:lineRule="exact"/>
              <w:ind w:left="205" w:hanging="205"/>
              <w:rPr>
                <w:rFonts w:cs="Times New Roman"/>
                <w:sz w:val="18"/>
                <w:szCs w:val="18"/>
              </w:rPr>
            </w:pPr>
          </w:p>
        </w:tc>
        <w:tc>
          <w:tcPr>
            <w:tcW w:w="709" w:type="dxa"/>
          </w:tcPr>
          <w:p w:rsidR="00794B49" w:rsidRPr="00A54F0B" w:rsidRDefault="00794B49" w:rsidP="00794B49">
            <w:pPr>
              <w:spacing w:line="280" w:lineRule="exact"/>
              <w:jc w:val="right"/>
              <w:rPr>
                <w:rFonts w:cs="Times New Roman"/>
                <w:sz w:val="18"/>
                <w:szCs w:val="18"/>
              </w:rPr>
            </w:pPr>
          </w:p>
        </w:tc>
        <w:tc>
          <w:tcPr>
            <w:tcW w:w="850" w:type="dxa"/>
          </w:tcPr>
          <w:p w:rsidR="00794B49" w:rsidRPr="00A54F0B" w:rsidRDefault="00794B49" w:rsidP="00794B49">
            <w:pPr>
              <w:spacing w:line="280" w:lineRule="exact"/>
              <w:jc w:val="right"/>
              <w:rPr>
                <w:rFonts w:cs="Times New Roman"/>
                <w:sz w:val="18"/>
                <w:szCs w:val="18"/>
              </w:rPr>
            </w:pPr>
          </w:p>
        </w:tc>
      </w:tr>
      <w:tr w:rsidR="00794B49" w:rsidRPr="00A54F0B" w:rsidTr="008954C1">
        <w:trPr>
          <w:cantSplit/>
        </w:trPr>
        <w:tc>
          <w:tcPr>
            <w:tcW w:w="9355" w:type="dxa"/>
            <w:gridSpan w:val="5"/>
          </w:tcPr>
          <w:p w:rsidR="00794B49" w:rsidRPr="00A54F0B" w:rsidRDefault="00794B49" w:rsidP="00794B49">
            <w:pPr>
              <w:spacing w:line="280" w:lineRule="exact"/>
              <w:rPr>
                <w:rFonts w:cs="Times New Roman"/>
                <w:sz w:val="18"/>
                <w:szCs w:val="18"/>
              </w:rPr>
            </w:pPr>
            <w:r w:rsidRPr="00A54F0B">
              <w:rPr>
                <w:rFonts w:cs="Times New Roman"/>
                <w:b/>
                <w:bCs/>
                <w:sz w:val="18"/>
                <w:szCs w:val="18"/>
              </w:rPr>
              <w:t xml:space="preserve">Held by </w:t>
            </w:r>
            <w:proofErr w:type="spellStart"/>
            <w:r w:rsidRPr="00A54F0B">
              <w:rPr>
                <w:rFonts w:cs="Times New Roman"/>
                <w:b/>
                <w:bCs/>
                <w:sz w:val="18"/>
                <w:szCs w:val="18"/>
              </w:rPr>
              <w:t>Osotspa</w:t>
            </w:r>
            <w:proofErr w:type="spellEnd"/>
            <w:r w:rsidRPr="00A54F0B">
              <w:rPr>
                <w:rFonts w:cs="Times New Roman"/>
                <w:b/>
                <w:bCs/>
                <w:sz w:val="18"/>
                <w:szCs w:val="18"/>
              </w:rPr>
              <w:t xml:space="preserve"> Enterprise Co., Ltd.</w:t>
            </w:r>
          </w:p>
        </w:tc>
      </w:tr>
      <w:tr w:rsidR="00794B49" w:rsidRPr="00A54F0B" w:rsidTr="008954C1">
        <w:trPr>
          <w:cantSplit/>
        </w:trPr>
        <w:tc>
          <w:tcPr>
            <w:tcW w:w="2976" w:type="dxa"/>
          </w:tcPr>
          <w:p w:rsidR="00794B49" w:rsidRPr="00A54F0B" w:rsidRDefault="00794B49" w:rsidP="00794B49">
            <w:pPr>
              <w:spacing w:line="280" w:lineRule="exact"/>
              <w:ind w:left="205"/>
              <w:rPr>
                <w:rFonts w:cs="Times New Roman"/>
                <w:spacing w:val="-8"/>
                <w:sz w:val="18"/>
                <w:szCs w:val="18"/>
              </w:rPr>
            </w:pPr>
            <w:proofErr w:type="spellStart"/>
            <w:r w:rsidRPr="00A54F0B">
              <w:rPr>
                <w:rFonts w:cs="Times New Roman"/>
                <w:spacing w:val="-8"/>
                <w:sz w:val="18"/>
                <w:szCs w:val="18"/>
              </w:rPr>
              <w:t>Osotspa</w:t>
            </w:r>
            <w:proofErr w:type="spellEnd"/>
            <w:r w:rsidRPr="00A54F0B">
              <w:rPr>
                <w:rFonts w:cs="Times New Roman"/>
                <w:spacing w:val="-8"/>
                <w:sz w:val="18"/>
                <w:szCs w:val="18"/>
              </w:rPr>
              <w:t xml:space="preserve"> Enterprises Singapore Pte. Ltd.</w:t>
            </w:r>
          </w:p>
        </w:tc>
        <w:tc>
          <w:tcPr>
            <w:tcW w:w="1701"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Singapore</w:t>
            </w:r>
          </w:p>
        </w:tc>
        <w:tc>
          <w:tcPr>
            <w:tcW w:w="3119" w:type="dxa"/>
          </w:tcPr>
          <w:p w:rsidR="00794B49" w:rsidRPr="00A54F0B" w:rsidRDefault="00794B49" w:rsidP="00794B49">
            <w:pPr>
              <w:spacing w:line="280" w:lineRule="exact"/>
              <w:ind w:left="205" w:hanging="205"/>
              <w:rPr>
                <w:rFonts w:cs="Times New Roman"/>
                <w:sz w:val="18"/>
                <w:szCs w:val="18"/>
              </w:rPr>
            </w:pPr>
            <w:r w:rsidRPr="00A54F0B">
              <w:rPr>
                <w:rFonts w:cs="Times New Roman"/>
                <w:sz w:val="18"/>
                <w:szCs w:val="18"/>
              </w:rPr>
              <w:t>Invest in other companies</w:t>
            </w:r>
          </w:p>
        </w:tc>
        <w:tc>
          <w:tcPr>
            <w:tcW w:w="709"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c>
          <w:tcPr>
            <w:tcW w:w="850" w:type="dxa"/>
          </w:tcPr>
          <w:p w:rsidR="00794B49" w:rsidRPr="00A54F0B" w:rsidRDefault="00794B49" w:rsidP="00794B49">
            <w:pPr>
              <w:spacing w:line="280" w:lineRule="exact"/>
              <w:jc w:val="right"/>
              <w:rPr>
                <w:rFonts w:cs="Times New Roman"/>
                <w:sz w:val="18"/>
                <w:szCs w:val="18"/>
              </w:rPr>
            </w:pPr>
            <w:r w:rsidRPr="00A54F0B">
              <w:rPr>
                <w:rFonts w:cs="Times New Roman"/>
                <w:sz w:val="18"/>
                <w:szCs w:val="18"/>
              </w:rPr>
              <w:t>100.00</w:t>
            </w:r>
          </w:p>
        </w:tc>
      </w:tr>
      <w:tr w:rsidR="00E83DBD" w:rsidRPr="00A54F0B" w:rsidTr="008954C1">
        <w:trPr>
          <w:cantSplit/>
        </w:trPr>
        <w:tc>
          <w:tcPr>
            <w:tcW w:w="2976" w:type="dxa"/>
          </w:tcPr>
          <w:p w:rsidR="00E83DBD" w:rsidRPr="00A54F0B" w:rsidRDefault="00E83DBD" w:rsidP="00E83DBD">
            <w:pPr>
              <w:spacing w:line="280" w:lineRule="exact"/>
              <w:ind w:left="205"/>
              <w:rPr>
                <w:rFonts w:cs="Times New Roman"/>
                <w:sz w:val="18"/>
                <w:szCs w:val="18"/>
              </w:rPr>
            </w:pPr>
            <w:proofErr w:type="spellStart"/>
            <w:r w:rsidRPr="00A54F0B">
              <w:rPr>
                <w:rFonts w:cs="Times New Roman"/>
                <w:spacing w:val="-8"/>
                <w:sz w:val="18"/>
                <w:szCs w:val="18"/>
              </w:rPr>
              <w:t>Oventure</w:t>
            </w:r>
            <w:proofErr w:type="spellEnd"/>
            <w:r w:rsidRPr="00A54F0B">
              <w:rPr>
                <w:rFonts w:cs="Times New Roman"/>
                <w:sz w:val="18"/>
                <w:szCs w:val="18"/>
              </w:rPr>
              <w:t xml:space="preserve"> Pte. Ltd.</w:t>
            </w:r>
          </w:p>
        </w:tc>
        <w:tc>
          <w:tcPr>
            <w:tcW w:w="1701" w:type="dxa"/>
          </w:tcPr>
          <w:p w:rsidR="00E83DBD" w:rsidRPr="00A54F0B" w:rsidRDefault="00E83DBD" w:rsidP="00E83DBD">
            <w:pPr>
              <w:spacing w:line="280" w:lineRule="exact"/>
              <w:ind w:left="205" w:hanging="205"/>
              <w:rPr>
                <w:rFonts w:cs="Times New Roman"/>
                <w:sz w:val="18"/>
                <w:szCs w:val="18"/>
              </w:rPr>
            </w:pPr>
            <w:r w:rsidRPr="00A54F0B">
              <w:rPr>
                <w:rFonts w:cs="Times New Roman"/>
                <w:sz w:val="18"/>
                <w:szCs w:val="18"/>
              </w:rPr>
              <w:t>Singapore</w:t>
            </w:r>
          </w:p>
        </w:tc>
        <w:tc>
          <w:tcPr>
            <w:tcW w:w="3119" w:type="dxa"/>
          </w:tcPr>
          <w:p w:rsidR="00E83DBD" w:rsidRPr="00A54F0B" w:rsidRDefault="00E83DBD" w:rsidP="00E83DBD">
            <w:pPr>
              <w:spacing w:line="280" w:lineRule="exact"/>
              <w:ind w:left="205" w:hanging="205"/>
              <w:rPr>
                <w:rFonts w:cs="Times New Roman"/>
                <w:sz w:val="18"/>
                <w:szCs w:val="18"/>
              </w:rPr>
            </w:pPr>
            <w:r w:rsidRPr="00A54F0B">
              <w:rPr>
                <w:rFonts w:cs="Times New Roman"/>
                <w:sz w:val="18"/>
                <w:szCs w:val="18"/>
              </w:rPr>
              <w:t>Invest in other companies</w:t>
            </w:r>
          </w:p>
        </w:tc>
        <w:tc>
          <w:tcPr>
            <w:tcW w:w="709" w:type="dxa"/>
          </w:tcPr>
          <w:p w:rsidR="00E83DBD" w:rsidRPr="00A54F0B" w:rsidRDefault="00E83DBD" w:rsidP="00E83DBD">
            <w:pPr>
              <w:spacing w:line="280" w:lineRule="exact"/>
              <w:jc w:val="right"/>
              <w:rPr>
                <w:rFonts w:cs="Times New Roman"/>
                <w:sz w:val="18"/>
                <w:szCs w:val="18"/>
              </w:rPr>
            </w:pPr>
            <w:r w:rsidRPr="00A54F0B">
              <w:rPr>
                <w:rFonts w:cs="Times New Roman"/>
                <w:sz w:val="18"/>
                <w:szCs w:val="18"/>
              </w:rPr>
              <w:t>100.00</w:t>
            </w:r>
          </w:p>
        </w:tc>
        <w:tc>
          <w:tcPr>
            <w:tcW w:w="850" w:type="dxa"/>
          </w:tcPr>
          <w:p w:rsidR="00E83DBD" w:rsidRPr="00A54F0B" w:rsidRDefault="00E83DBD" w:rsidP="00E83DBD">
            <w:pPr>
              <w:spacing w:line="280" w:lineRule="exact"/>
              <w:jc w:val="right"/>
              <w:rPr>
                <w:rFonts w:cs="Times New Roman"/>
                <w:sz w:val="18"/>
                <w:szCs w:val="18"/>
              </w:rPr>
            </w:pPr>
            <w:r w:rsidRPr="00A54F0B">
              <w:rPr>
                <w:rFonts w:cs="Times New Roman"/>
                <w:sz w:val="18"/>
                <w:szCs w:val="18"/>
              </w:rPr>
              <w:t>100.00</w:t>
            </w:r>
          </w:p>
        </w:tc>
      </w:tr>
      <w:tr w:rsidR="00E83DBD" w:rsidRPr="00A54F0B" w:rsidTr="008954C1">
        <w:trPr>
          <w:cantSplit/>
        </w:trPr>
        <w:tc>
          <w:tcPr>
            <w:tcW w:w="2976" w:type="dxa"/>
          </w:tcPr>
          <w:p w:rsidR="00E83DBD" w:rsidRPr="00A54F0B" w:rsidRDefault="00E83DBD" w:rsidP="00E83DBD">
            <w:pPr>
              <w:spacing w:line="280" w:lineRule="exact"/>
              <w:ind w:left="205"/>
              <w:rPr>
                <w:rFonts w:cs="Times New Roman"/>
                <w:spacing w:val="-8"/>
                <w:sz w:val="18"/>
                <w:szCs w:val="18"/>
              </w:rPr>
            </w:pPr>
          </w:p>
        </w:tc>
        <w:tc>
          <w:tcPr>
            <w:tcW w:w="1701" w:type="dxa"/>
          </w:tcPr>
          <w:p w:rsidR="00E83DBD" w:rsidRPr="00A54F0B" w:rsidRDefault="00E83DBD" w:rsidP="00E83DBD">
            <w:pPr>
              <w:spacing w:line="280" w:lineRule="exact"/>
              <w:ind w:left="205" w:hanging="205"/>
              <w:rPr>
                <w:rFonts w:cs="Times New Roman"/>
                <w:sz w:val="18"/>
                <w:szCs w:val="18"/>
              </w:rPr>
            </w:pPr>
          </w:p>
        </w:tc>
        <w:tc>
          <w:tcPr>
            <w:tcW w:w="3119" w:type="dxa"/>
          </w:tcPr>
          <w:p w:rsidR="00E83DBD" w:rsidRPr="00A54F0B" w:rsidRDefault="00E83DBD" w:rsidP="00E83DBD">
            <w:pPr>
              <w:spacing w:line="280" w:lineRule="exact"/>
              <w:ind w:left="205" w:hanging="205"/>
              <w:rPr>
                <w:rFonts w:cs="Times New Roman"/>
                <w:sz w:val="18"/>
                <w:szCs w:val="18"/>
              </w:rPr>
            </w:pPr>
          </w:p>
        </w:tc>
        <w:tc>
          <w:tcPr>
            <w:tcW w:w="709" w:type="dxa"/>
          </w:tcPr>
          <w:p w:rsidR="00E83DBD" w:rsidRPr="00A54F0B" w:rsidRDefault="00E83DBD" w:rsidP="00E83DBD">
            <w:pPr>
              <w:spacing w:line="280" w:lineRule="exact"/>
              <w:jc w:val="right"/>
              <w:rPr>
                <w:rFonts w:cs="Times New Roman"/>
                <w:sz w:val="18"/>
                <w:szCs w:val="18"/>
              </w:rPr>
            </w:pPr>
          </w:p>
        </w:tc>
        <w:tc>
          <w:tcPr>
            <w:tcW w:w="850" w:type="dxa"/>
          </w:tcPr>
          <w:p w:rsidR="00E83DBD" w:rsidRPr="00A54F0B" w:rsidRDefault="00E83DBD" w:rsidP="00E83DBD">
            <w:pPr>
              <w:spacing w:line="280" w:lineRule="exact"/>
              <w:jc w:val="center"/>
              <w:rPr>
                <w:rFonts w:cs="Times New Roman"/>
                <w:sz w:val="18"/>
                <w:szCs w:val="18"/>
              </w:rPr>
            </w:pPr>
          </w:p>
        </w:tc>
      </w:tr>
      <w:tr w:rsidR="00E83DBD" w:rsidRPr="00A54F0B" w:rsidTr="008954C1">
        <w:trPr>
          <w:cantSplit/>
        </w:trPr>
        <w:tc>
          <w:tcPr>
            <w:tcW w:w="9355" w:type="dxa"/>
            <w:gridSpan w:val="5"/>
          </w:tcPr>
          <w:p w:rsidR="00E83DBD" w:rsidRPr="00A54F0B" w:rsidRDefault="00E83DBD" w:rsidP="00E83DBD">
            <w:pPr>
              <w:spacing w:line="280" w:lineRule="exact"/>
              <w:rPr>
                <w:rFonts w:cs="Times New Roman"/>
                <w:sz w:val="18"/>
                <w:szCs w:val="18"/>
              </w:rPr>
            </w:pPr>
            <w:r w:rsidRPr="00A54F0B">
              <w:rPr>
                <w:rFonts w:cs="Times New Roman"/>
                <w:b/>
                <w:bCs/>
                <w:sz w:val="18"/>
                <w:szCs w:val="18"/>
              </w:rPr>
              <w:t xml:space="preserve">Held by </w:t>
            </w:r>
            <w:proofErr w:type="spellStart"/>
            <w:r w:rsidRPr="00A54F0B">
              <w:rPr>
                <w:rFonts w:cs="Times New Roman"/>
                <w:b/>
                <w:bCs/>
                <w:sz w:val="18"/>
                <w:szCs w:val="18"/>
              </w:rPr>
              <w:t>Osotspa</w:t>
            </w:r>
            <w:proofErr w:type="spellEnd"/>
            <w:r w:rsidRPr="00A54F0B">
              <w:rPr>
                <w:rFonts w:cs="Times New Roman"/>
                <w:b/>
                <w:bCs/>
                <w:sz w:val="18"/>
                <w:szCs w:val="18"/>
              </w:rPr>
              <w:t xml:space="preserve"> Enterprises Singapore Pte. Ltd.</w:t>
            </w:r>
          </w:p>
        </w:tc>
      </w:tr>
      <w:tr w:rsidR="00E83DBD" w:rsidRPr="00A54F0B" w:rsidTr="008954C1">
        <w:trPr>
          <w:cantSplit/>
        </w:trPr>
        <w:tc>
          <w:tcPr>
            <w:tcW w:w="2976" w:type="dxa"/>
          </w:tcPr>
          <w:p w:rsidR="00E83DBD" w:rsidRPr="00A54F0B" w:rsidRDefault="00E83DBD" w:rsidP="00E83DBD">
            <w:pPr>
              <w:spacing w:line="280" w:lineRule="exact"/>
              <w:ind w:left="346" w:hanging="141"/>
              <w:rPr>
                <w:rFonts w:cs="Times New Roman"/>
                <w:sz w:val="18"/>
                <w:szCs w:val="18"/>
              </w:rPr>
            </w:pPr>
            <w:proofErr w:type="spellStart"/>
            <w:r w:rsidRPr="007717DE">
              <w:rPr>
                <w:rFonts w:cs="Times New Roman"/>
                <w:sz w:val="18"/>
                <w:szCs w:val="18"/>
              </w:rPr>
              <w:t>Osotspa</w:t>
            </w:r>
            <w:proofErr w:type="spellEnd"/>
            <w:r>
              <w:rPr>
                <w:rFonts w:cs="Times New Roman"/>
                <w:sz w:val="18"/>
                <w:szCs w:val="18"/>
              </w:rPr>
              <w:t xml:space="preserve"> Myanmar Company Limited</w:t>
            </w:r>
          </w:p>
        </w:tc>
        <w:tc>
          <w:tcPr>
            <w:tcW w:w="1701" w:type="dxa"/>
          </w:tcPr>
          <w:p w:rsidR="00E83DBD" w:rsidRPr="00A54F0B" w:rsidRDefault="00E83DBD" w:rsidP="00E83DBD">
            <w:pPr>
              <w:spacing w:line="280" w:lineRule="exact"/>
              <w:ind w:left="205" w:hanging="205"/>
              <w:rPr>
                <w:rFonts w:cs="Times New Roman"/>
                <w:spacing w:val="-4"/>
                <w:sz w:val="18"/>
                <w:szCs w:val="18"/>
              </w:rPr>
            </w:pPr>
            <w:r w:rsidRPr="00A54F0B">
              <w:rPr>
                <w:rFonts w:cs="Times New Roman"/>
                <w:spacing w:val="-4"/>
                <w:sz w:val="18"/>
                <w:szCs w:val="18"/>
              </w:rPr>
              <w:t>Republic of the Union of Myanmar</w:t>
            </w:r>
          </w:p>
        </w:tc>
        <w:tc>
          <w:tcPr>
            <w:tcW w:w="3119" w:type="dxa"/>
          </w:tcPr>
          <w:p w:rsidR="00E83DBD" w:rsidRPr="00A54F0B" w:rsidRDefault="00E83DBD" w:rsidP="00E83DBD">
            <w:pPr>
              <w:spacing w:line="280" w:lineRule="exact"/>
              <w:ind w:left="205" w:hanging="205"/>
              <w:rPr>
                <w:rFonts w:cs="Times New Roman"/>
                <w:sz w:val="18"/>
                <w:szCs w:val="18"/>
              </w:rPr>
            </w:pPr>
            <w:r w:rsidRPr="00A54F0B">
              <w:rPr>
                <w:rFonts w:cs="Times New Roman"/>
                <w:sz w:val="18"/>
                <w:szCs w:val="18"/>
              </w:rPr>
              <w:t>Manufacturing and distribution of</w:t>
            </w:r>
            <w:r w:rsidRPr="00A54F0B">
              <w:rPr>
                <w:rFonts w:cs="Times New Roman"/>
                <w:sz w:val="18"/>
                <w:szCs w:val="18"/>
                <w:cs/>
              </w:rPr>
              <w:t xml:space="preserve"> </w:t>
            </w:r>
            <w:r w:rsidRPr="00A54F0B">
              <w:rPr>
                <w:rFonts w:cs="Times New Roman"/>
                <w:sz w:val="18"/>
                <w:szCs w:val="18"/>
              </w:rPr>
              <w:t xml:space="preserve"> beverages</w:t>
            </w:r>
          </w:p>
        </w:tc>
        <w:tc>
          <w:tcPr>
            <w:tcW w:w="709" w:type="dxa"/>
          </w:tcPr>
          <w:p w:rsidR="00E83DBD" w:rsidRPr="00A54F0B" w:rsidRDefault="00E83DBD" w:rsidP="00E83DBD">
            <w:pPr>
              <w:spacing w:line="280" w:lineRule="exact"/>
              <w:jc w:val="right"/>
              <w:rPr>
                <w:rFonts w:cs="Times New Roman"/>
                <w:sz w:val="18"/>
                <w:szCs w:val="18"/>
              </w:rPr>
            </w:pPr>
            <w:r w:rsidRPr="00A54F0B">
              <w:rPr>
                <w:rFonts w:cs="Times New Roman"/>
                <w:sz w:val="18"/>
                <w:szCs w:val="18"/>
              </w:rPr>
              <w:t>85.00</w:t>
            </w:r>
          </w:p>
        </w:tc>
        <w:tc>
          <w:tcPr>
            <w:tcW w:w="850" w:type="dxa"/>
          </w:tcPr>
          <w:p w:rsidR="00E83DBD" w:rsidRPr="00A54F0B" w:rsidRDefault="00E83DBD" w:rsidP="00E83DBD">
            <w:pPr>
              <w:spacing w:line="280" w:lineRule="exact"/>
              <w:jc w:val="right"/>
              <w:rPr>
                <w:rFonts w:cs="Times New Roman"/>
                <w:sz w:val="18"/>
                <w:szCs w:val="18"/>
              </w:rPr>
            </w:pPr>
            <w:r w:rsidRPr="00A54F0B">
              <w:rPr>
                <w:rFonts w:cs="Times New Roman"/>
                <w:sz w:val="18"/>
                <w:szCs w:val="18"/>
              </w:rPr>
              <w:t>85.00</w:t>
            </w:r>
          </w:p>
        </w:tc>
      </w:tr>
      <w:tr w:rsidR="00E83DBD" w:rsidRPr="00A54F0B" w:rsidTr="008954C1">
        <w:trPr>
          <w:cantSplit/>
        </w:trPr>
        <w:tc>
          <w:tcPr>
            <w:tcW w:w="2976" w:type="dxa"/>
          </w:tcPr>
          <w:p w:rsidR="00E83DBD" w:rsidRPr="00A54F0B" w:rsidRDefault="00E83DBD" w:rsidP="00E83DBD">
            <w:pPr>
              <w:spacing w:line="280" w:lineRule="exact"/>
              <w:ind w:left="205"/>
              <w:rPr>
                <w:rFonts w:cs="Times New Roman"/>
                <w:spacing w:val="-8"/>
                <w:sz w:val="18"/>
                <w:szCs w:val="18"/>
              </w:rPr>
            </w:pPr>
          </w:p>
        </w:tc>
        <w:tc>
          <w:tcPr>
            <w:tcW w:w="1701" w:type="dxa"/>
          </w:tcPr>
          <w:p w:rsidR="00E83DBD" w:rsidRPr="00A54F0B" w:rsidRDefault="00E83DBD" w:rsidP="00E83DBD">
            <w:pPr>
              <w:spacing w:line="280" w:lineRule="exact"/>
              <w:ind w:left="205" w:hanging="205"/>
              <w:rPr>
                <w:rFonts w:cs="Times New Roman"/>
                <w:spacing w:val="-4"/>
                <w:sz w:val="18"/>
                <w:szCs w:val="18"/>
              </w:rPr>
            </w:pPr>
          </w:p>
        </w:tc>
        <w:tc>
          <w:tcPr>
            <w:tcW w:w="3119" w:type="dxa"/>
          </w:tcPr>
          <w:p w:rsidR="00E83DBD" w:rsidRPr="00A54F0B" w:rsidRDefault="00E83DBD" w:rsidP="00E83DBD">
            <w:pPr>
              <w:spacing w:line="280" w:lineRule="exact"/>
              <w:ind w:left="205" w:hanging="205"/>
              <w:rPr>
                <w:rFonts w:cs="Times New Roman"/>
                <w:sz w:val="18"/>
                <w:szCs w:val="18"/>
              </w:rPr>
            </w:pPr>
          </w:p>
        </w:tc>
        <w:tc>
          <w:tcPr>
            <w:tcW w:w="709" w:type="dxa"/>
          </w:tcPr>
          <w:p w:rsidR="00E83DBD" w:rsidRPr="00A54F0B" w:rsidRDefault="00E83DBD" w:rsidP="00E83DBD">
            <w:pPr>
              <w:spacing w:line="280" w:lineRule="exact"/>
              <w:jc w:val="right"/>
              <w:rPr>
                <w:rFonts w:cs="Times New Roman"/>
                <w:sz w:val="18"/>
                <w:szCs w:val="18"/>
              </w:rPr>
            </w:pPr>
          </w:p>
        </w:tc>
        <w:tc>
          <w:tcPr>
            <w:tcW w:w="850" w:type="dxa"/>
          </w:tcPr>
          <w:p w:rsidR="00E83DBD" w:rsidRPr="00A54F0B" w:rsidRDefault="00E83DBD" w:rsidP="00E83DBD">
            <w:pPr>
              <w:spacing w:line="280" w:lineRule="exact"/>
              <w:jc w:val="center"/>
              <w:rPr>
                <w:rFonts w:cs="Times New Roman"/>
                <w:sz w:val="18"/>
                <w:szCs w:val="18"/>
              </w:rPr>
            </w:pPr>
          </w:p>
        </w:tc>
      </w:tr>
    </w:tbl>
    <w:p w:rsidR="00D30276" w:rsidRPr="00AB759D" w:rsidRDefault="00D30276" w:rsidP="00D02B59">
      <w:pPr>
        <w:tabs>
          <w:tab w:val="left" w:pos="540"/>
        </w:tabs>
        <w:ind w:right="-43"/>
        <w:rPr>
          <w:rFonts w:cs="Times New Roman"/>
          <w:b/>
          <w:bCs/>
          <w:sz w:val="20"/>
          <w:szCs w:val="20"/>
        </w:rPr>
        <w:sectPr w:rsidR="00D30276" w:rsidRPr="00AB759D" w:rsidSect="008810D7">
          <w:pgSz w:w="11909" w:h="16834" w:code="9"/>
          <w:pgMar w:top="691" w:right="1152" w:bottom="576" w:left="1152" w:header="720" w:footer="720" w:gutter="0"/>
          <w:paperSrc w:first="15" w:other="15"/>
          <w:cols w:space="737"/>
        </w:sectPr>
      </w:pPr>
    </w:p>
    <w:p w:rsidR="00B678ED" w:rsidRPr="0014737E" w:rsidRDefault="00B678ED" w:rsidP="00B3120E">
      <w:pPr>
        <w:tabs>
          <w:tab w:val="left" w:pos="540"/>
        </w:tabs>
        <w:spacing w:line="240" w:lineRule="exact"/>
        <w:ind w:right="-45"/>
        <w:jc w:val="thaiDistribute"/>
        <w:rPr>
          <w:rFonts w:cs="Times New Roman"/>
          <w:szCs w:val="22"/>
        </w:rPr>
      </w:pPr>
      <w:r w:rsidRPr="0014737E">
        <w:rPr>
          <w:rFonts w:cs="Times New Roman"/>
          <w:szCs w:val="22"/>
        </w:rPr>
        <w:lastRenderedPageBreak/>
        <w:t>Investments in subsidiaries as at 31 March 201</w:t>
      </w:r>
      <w:r w:rsidR="00B3120E" w:rsidRPr="0014737E">
        <w:rPr>
          <w:rFonts w:cs="Times New Roman"/>
          <w:szCs w:val="22"/>
        </w:rPr>
        <w:t>9</w:t>
      </w:r>
      <w:r w:rsidR="00917794" w:rsidRPr="0014737E">
        <w:rPr>
          <w:rFonts w:cs="Times New Roman"/>
          <w:szCs w:val="22"/>
        </w:rPr>
        <w:t xml:space="preserve"> and 31 December 201</w:t>
      </w:r>
      <w:r w:rsidR="00B3120E" w:rsidRPr="0014737E">
        <w:rPr>
          <w:rFonts w:cs="Times New Roman"/>
          <w:szCs w:val="22"/>
        </w:rPr>
        <w:t>8</w:t>
      </w:r>
      <w:r w:rsidRPr="0014737E">
        <w:rPr>
          <w:rFonts w:cs="Times New Roman"/>
          <w:szCs w:val="22"/>
        </w:rPr>
        <w:t>, and dividend income from those investments for the three</w:t>
      </w:r>
      <w:r w:rsidR="0022331F" w:rsidRPr="0014737E">
        <w:rPr>
          <w:rFonts w:cs="Times New Roman"/>
          <w:szCs w:val="22"/>
        </w:rPr>
        <w:t>-month period</w:t>
      </w:r>
      <w:r w:rsidRPr="0014737E">
        <w:rPr>
          <w:rFonts w:cs="Times New Roman"/>
          <w:szCs w:val="22"/>
        </w:rPr>
        <w:t xml:space="preserve"> ended 31 March were as follows:</w:t>
      </w:r>
    </w:p>
    <w:p w:rsidR="00D66B63" w:rsidRPr="00AB759D" w:rsidRDefault="00D66B63" w:rsidP="00A90785">
      <w:pPr>
        <w:tabs>
          <w:tab w:val="left" w:pos="540"/>
        </w:tabs>
        <w:spacing w:line="240" w:lineRule="atLeast"/>
        <w:ind w:right="-43"/>
        <w:jc w:val="thaiDistribute"/>
        <w:rPr>
          <w:rFonts w:cs="Times New Roman"/>
          <w:b/>
          <w:bCs/>
          <w:color w:val="000000"/>
          <w:sz w:val="20"/>
          <w:szCs w:val="20"/>
        </w:rPr>
      </w:pPr>
    </w:p>
    <w:tbl>
      <w:tblPr>
        <w:tblW w:w="14597" w:type="dxa"/>
        <w:tblLayout w:type="fixed"/>
        <w:tblCellMar>
          <w:left w:w="28" w:type="dxa"/>
          <w:right w:w="28" w:type="dxa"/>
        </w:tblCellMar>
        <w:tblLook w:val="0000" w:firstRow="0" w:lastRow="0" w:firstColumn="0" w:lastColumn="0" w:noHBand="0" w:noVBand="0"/>
      </w:tblPr>
      <w:tblGrid>
        <w:gridCol w:w="3686"/>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831D76" w:rsidRPr="00A54F0B" w:rsidTr="008713E1">
        <w:trPr>
          <w:cantSplit/>
          <w:trHeight w:val="242"/>
        </w:trPr>
        <w:tc>
          <w:tcPr>
            <w:tcW w:w="3686" w:type="dxa"/>
          </w:tcPr>
          <w:p w:rsidR="00831D76" w:rsidRPr="00A54F0B" w:rsidRDefault="00831D76" w:rsidP="00831D76">
            <w:pPr>
              <w:pStyle w:val="acctfourfigures"/>
              <w:tabs>
                <w:tab w:val="clear" w:pos="765"/>
                <w:tab w:val="decimal" w:pos="101"/>
              </w:tabs>
              <w:spacing w:line="240" w:lineRule="atLeast"/>
              <w:ind w:left="-79" w:right="-79"/>
              <w:jc w:val="center"/>
              <w:rPr>
                <w:b/>
                <w:bCs/>
                <w:sz w:val="18"/>
                <w:szCs w:val="18"/>
                <w:lang w:bidi="th-TH"/>
              </w:rPr>
            </w:pPr>
          </w:p>
        </w:tc>
        <w:tc>
          <w:tcPr>
            <w:tcW w:w="10911" w:type="dxa"/>
            <w:gridSpan w:val="19"/>
          </w:tcPr>
          <w:p w:rsidR="00831D76" w:rsidRPr="00A54F0B" w:rsidRDefault="00831D76" w:rsidP="00831D76">
            <w:pPr>
              <w:pStyle w:val="acctfourfigures"/>
              <w:tabs>
                <w:tab w:val="clear" w:pos="765"/>
                <w:tab w:val="decimal" w:pos="101"/>
              </w:tabs>
              <w:spacing w:line="240" w:lineRule="atLeast"/>
              <w:ind w:left="-79" w:right="-79"/>
              <w:jc w:val="center"/>
              <w:rPr>
                <w:b/>
                <w:bCs/>
                <w:sz w:val="18"/>
                <w:szCs w:val="18"/>
                <w:lang w:bidi="th-TH"/>
              </w:rPr>
            </w:pPr>
            <w:r w:rsidRPr="00A54F0B">
              <w:rPr>
                <w:b/>
                <w:bCs/>
                <w:sz w:val="18"/>
                <w:szCs w:val="18"/>
                <w:lang w:bidi="th-TH"/>
              </w:rPr>
              <w:t>Separate financial statements</w:t>
            </w:r>
          </w:p>
        </w:tc>
      </w:tr>
      <w:tr w:rsidR="00831D76" w:rsidRPr="00A54F0B" w:rsidTr="008713E1">
        <w:trPr>
          <w:cantSplit/>
          <w:trHeight w:val="242"/>
        </w:trPr>
        <w:tc>
          <w:tcPr>
            <w:tcW w:w="3686" w:type="dxa"/>
          </w:tcPr>
          <w:p w:rsidR="00831D76" w:rsidRPr="00A54F0B" w:rsidRDefault="00831D76" w:rsidP="00831D76">
            <w:pPr>
              <w:spacing w:line="260" w:lineRule="exact"/>
              <w:jc w:val="center"/>
              <w:rPr>
                <w:rFonts w:cs="Times New Roman"/>
                <w:sz w:val="18"/>
                <w:szCs w:val="18"/>
              </w:rPr>
            </w:pPr>
            <w:r w:rsidRPr="00A54F0B">
              <w:rPr>
                <w:rFonts w:cs="Times New Roman"/>
                <w:sz w:val="18"/>
                <w:szCs w:val="18"/>
              </w:rPr>
              <w:t>Name of subsidiaries</w:t>
            </w:r>
          </w:p>
        </w:tc>
        <w:tc>
          <w:tcPr>
            <w:tcW w:w="2167" w:type="dxa"/>
            <w:gridSpan w:val="3"/>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Paid-up capital</w:t>
            </w:r>
          </w:p>
        </w:tc>
        <w:tc>
          <w:tcPr>
            <w:tcW w:w="78"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2119" w:type="dxa"/>
            <w:gridSpan w:val="3"/>
            <w:vAlign w:val="bottom"/>
          </w:tcPr>
          <w:p w:rsidR="00831D76" w:rsidRPr="00A54F0B" w:rsidRDefault="00831D76" w:rsidP="00831D76">
            <w:pPr>
              <w:pStyle w:val="acctfourfigures"/>
              <w:tabs>
                <w:tab w:val="clear" w:pos="765"/>
              </w:tabs>
              <w:spacing w:line="260" w:lineRule="exact"/>
              <w:ind w:right="11"/>
              <w:jc w:val="center"/>
              <w:rPr>
                <w:sz w:val="18"/>
                <w:szCs w:val="18"/>
                <w:cs/>
                <w:lang w:bidi="th-TH"/>
              </w:rPr>
            </w:pPr>
            <w:r w:rsidRPr="00A54F0B">
              <w:rPr>
                <w:sz w:val="18"/>
                <w:szCs w:val="18"/>
                <w:lang w:bidi="th-TH"/>
              </w:rPr>
              <w:t>Cost</w:t>
            </w:r>
          </w:p>
        </w:tc>
        <w:tc>
          <w:tcPr>
            <w:tcW w:w="78" w:type="dxa"/>
          </w:tcPr>
          <w:p w:rsidR="00831D76" w:rsidRPr="00A54F0B" w:rsidRDefault="00831D76" w:rsidP="00831D76">
            <w:pPr>
              <w:pStyle w:val="acctfourfigures"/>
              <w:tabs>
                <w:tab w:val="clear" w:pos="765"/>
              </w:tabs>
              <w:spacing w:line="260" w:lineRule="exact"/>
              <w:jc w:val="center"/>
              <w:rPr>
                <w:sz w:val="18"/>
                <w:szCs w:val="18"/>
              </w:rPr>
            </w:pPr>
          </w:p>
        </w:tc>
        <w:tc>
          <w:tcPr>
            <w:tcW w:w="2062" w:type="dxa"/>
            <w:gridSpan w:val="3"/>
          </w:tcPr>
          <w:p w:rsidR="00831D76" w:rsidRPr="00A54F0B" w:rsidRDefault="00831D76" w:rsidP="00831D76">
            <w:pPr>
              <w:pStyle w:val="acctfourfigures"/>
              <w:tabs>
                <w:tab w:val="clear" w:pos="765"/>
              </w:tabs>
              <w:spacing w:line="260" w:lineRule="exact"/>
              <w:jc w:val="center"/>
              <w:rPr>
                <w:sz w:val="18"/>
                <w:szCs w:val="18"/>
              </w:rPr>
            </w:pPr>
            <w:r w:rsidRPr="00A54F0B">
              <w:rPr>
                <w:sz w:val="18"/>
                <w:szCs w:val="18"/>
              </w:rPr>
              <w:t>Impairment</w:t>
            </w:r>
          </w:p>
        </w:tc>
        <w:tc>
          <w:tcPr>
            <w:tcW w:w="94" w:type="dxa"/>
          </w:tcPr>
          <w:p w:rsidR="00831D76" w:rsidRPr="00A54F0B" w:rsidRDefault="00831D76" w:rsidP="00831D76">
            <w:pPr>
              <w:pStyle w:val="acctfourfigures"/>
              <w:tabs>
                <w:tab w:val="clear" w:pos="765"/>
                <w:tab w:val="decimal" w:pos="481"/>
              </w:tabs>
              <w:spacing w:line="240" w:lineRule="atLeast"/>
              <w:ind w:left="-79" w:right="-79"/>
              <w:jc w:val="center"/>
              <w:rPr>
                <w:sz w:val="18"/>
                <w:szCs w:val="18"/>
              </w:rPr>
            </w:pPr>
          </w:p>
        </w:tc>
        <w:tc>
          <w:tcPr>
            <w:tcW w:w="2119" w:type="dxa"/>
            <w:gridSpan w:val="3"/>
            <w:vAlign w:val="bottom"/>
          </w:tcPr>
          <w:p w:rsidR="00831D76" w:rsidRPr="00A54F0B" w:rsidRDefault="00831D76" w:rsidP="00831D76">
            <w:pPr>
              <w:pStyle w:val="acctfourfigures"/>
              <w:tabs>
                <w:tab w:val="clear" w:pos="765"/>
                <w:tab w:val="decimal" w:pos="410"/>
              </w:tabs>
              <w:spacing w:line="260" w:lineRule="exact"/>
              <w:ind w:right="11"/>
              <w:jc w:val="center"/>
              <w:rPr>
                <w:sz w:val="18"/>
                <w:szCs w:val="18"/>
              </w:rPr>
            </w:pPr>
            <w:r w:rsidRPr="00A54F0B">
              <w:rPr>
                <w:sz w:val="18"/>
                <w:szCs w:val="18"/>
              </w:rPr>
              <w:t>At cost - net</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2116" w:type="dxa"/>
            <w:gridSpan w:val="3"/>
            <w:vAlign w:val="bottom"/>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r w:rsidRPr="00A54F0B">
              <w:rPr>
                <w:sz w:val="18"/>
                <w:szCs w:val="18"/>
                <w:lang w:bidi="th-TH"/>
              </w:rPr>
              <w:t>Dividend income</w:t>
            </w:r>
          </w:p>
        </w:tc>
      </w:tr>
      <w:tr w:rsidR="00831D76" w:rsidRPr="00A54F0B" w:rsidTr="008713E1">
        <w:trPr>
          <w:cantSplit/>
          <w:trHeight w:val="242"/>
        </w:trPr>
        <w:tc>
          <w:tcPr>
            <w:tcW w:w="3686" w:type="dxa"/>
          </w:tcPr>
          <w:p w:rsidR="00831D76" w:rsidRPr="00A54F0B" w:rsidRDefault="00831D76" w:rsidP="00831D76">
            <w:pPr>
              <w:spacing w:line="260" w:lineRule="exact"/>
              <w:rPr>
                <w:rFonts w:cs="Times New Roman"/>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127"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78" w:type="dxa"/>
          </w:tcPr>
          <w:p w:rsidR="00831D76" w:rsidRPr="00A54F0B" w:rsidRDefault="00831D76" w:rsidP="00831D76">
            <w:pPr>
              <w:pStyle w:val="acctfourfigures"/>
              <w:tabs>
                <w:tab w:val="clear" w:pos="765"/>
              </w:tabs>
              <w:spacing w:line="260" w:lineRule="exact"/>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78"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964"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94" w:type="dxa"/>
          </w:tcPr>
          <w:p w:rsidR="00831D76" w:rsidRPr="00A54F0B" w:rsidRDefault="00831D76" w:rsidP="00831D76">
            <w:pPr>
              <w:pStyle w:val="acctfourfigures"/>
              <w:tabs>
                <w:tab w:val="clear" w:pos="765"/>
                <w:tab w:val="decimal" w:pos="481"/>
              </w:tabs>
              <w:spacing w:line="240" w:lineRule="atLeast"/>
              <w:ind w:left="-79" w:right="-79"/>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c>
          <w:tcPr>
            <w:tcW w:w="76"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31</w:t>
            </w:r>
          </w:p>
        </w:tc>
      </w:tr>
      <w:tr w:rsidR="00831D76" w:rsidRPr="00A54F0B" w:rsidTr="008713E1">
        <w:trPr>
          <w:cantSplit/>
          <w:trHeight w:val="242"/>
        </w:trPr>
        <w:tc>
          <w:tcPr>
            <w:tcW w:w="3686" w:type="dxa"/>
          </w:tcPr>
          <w:p w:rsidR="00831D76" w:rsidRPr="00A54F0B" w:rsidRDefault="00831D76" w:rsidP="00831D76">
            <w:pPr>
              <w:spacing w:line="260" w:lineRule="exact"/>
              <w:rPr>
                <w:rFonts w:cs="Times New Roman"/>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March</w:t>
            </w:r>
          </w:p>
        </w:tc>
        <w:tc>
          <w:tcPr>
            <w:tcW w:w="127"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December</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March</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December</w:t>
            </w:r>
          </w:p>
        </w:tc>
        <w:tc>
          <w:tcPr>
            <w:tcW w:w="78" w:type="dxa"/>
          </w:tcPr>
          <w:p w:rsidR="00831D76" w:rsidRPr="00A54F0B" w:rsidRDefault="00831D76" w:rsidP="00831D76">
            <w:pPr>
              <w:pStyle w:val="acctfourfigures"/>
              <w:tabs>
                <w:tab w:val="clear" w:pos="765"/>
              </w:tabs>
              <w:spacing w:line="260" w:lineRule="exact"/>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March</w:t>
            </w:r>
          </w:p>
        </w:tc>
        <w:tc>
          <w:tcPr>
            <w:tcW w:w="78"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964"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December</w:t>
            </w:r>
          </w:p>
        </w:tc>
        <w:tc>
          <w:tcPr>
            <w:tcW w:w="94" w:type="dxa"/>
          </w:tcPr>
          <w:p w:rsidR="00831D76" w:rsidRPr="00A54F0B" w:rsidRDefault="00831D76" w:rsidP="00831D76">
            <w:pPr>
              <w:pStyle w:val="acctfourfigures"/>
              <w:tabs>
                <w:tab w:val="clear" w:pos="765"/>
                <w:tab w:val="decimal" w:pos="481"/>
              </w:tabs>
              <w:spacing w:line="240" w:lineRule="atLeast"/>
              <w:ind w:left="-79" w:right="-79"/>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March</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December</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March</w:t>
            </w:r>
          </w:p>
        </w:tc>
        <w:tc>
          <w:tcPr>
            <w:tcW w:w="76"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Pr>
                <w:sz w:val="18"/>
                <w:szCs w:val="18"/>
              </w:rPr>
              <w:t>March</w:t>
            </w:r>
          </w:p>
        </w:tc>
      </w:tr>
      <w:tr w:rsidR="00831D76" w:rsidRPr="00A54F0B" w:rsidTr="008713E1">
        <w:trPr>
          <w:cantSplit/>
          <w:trHeight w:val="242"/>
        </w:trPr>
        <w:tc>
          <w:tcPr>
            <w:tcW w:w="3686" w:type="dxa"/>
          </w:tcPr>
          <w:p w:rsidR="00831D76" w:rsidRPr="00A54F0B" w:rsidRDefault="00831D76" w:rsidP="00831D76">
            <w:pPr>
              <w:spacing w:line="260" w:lineRule="exact"/>
              <w:rPr>
                <w:rFonts w:cs="Times New Roman"/>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127"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78" w:type="dxa"/>
          </w:tcPr>
          <w:p w:rsidR="00831D76" w:rsidRPr="00A54F0B" w:rsidRDefault="00831D76" w:rsidP="00831D76">
            <w:pPr>
              <w:pStyle w:val="acctfourfigures"/>
              <w:tabs>
                <w:tab w:val="clear" w:pos="765"/>
              </w:tabs>
              <w:spacing w:line="260" w:lineRule="exact"/>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964"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94" w:type="dxa"/>
          </w:tcPr>
          <w:p w:rsidR="00831D76" w:rsidRPr="00A54F0B" w:rsidRDefault="00831D76" w:rsidP="00831D76">
            <w:pPr>
              <w:pStyle w:val="acctfourfigures"/>
              <w:tabs>
                <w:tab w:val="clear" w:pos="765"/>
                <w:tab w:val="decimal" w:pos="481"/>
              </w:tabs>
              <w:spacing w:line="240" w:lineRule="atLeast"/>
              <w:ind w:left="-79" w:right="-79"/>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6"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r>
      <w:tr w:rsidR="00831D76" w:rsidRPr="00A54F0B" w:rsidTr="008713E1">
        <w:trPr>
          <w:cantSplit/>
          <w:trHeight w:val="242"/>
        </w:trPr>
        <w:tc>
          <w:tcPr>
            <w:tcW w:w="3686" w:type="dxa"/>
          </w:tcPr>
          <w:p w:rsidR="00831D76" w:rsidRPr="00A54F0B" w:rsidRDefault="00831D76" w:rsidP="00831D76">
            <w:pPr>
              <w:spacing w:line="260" w:lineRule="exact"/>
              <w:rPr>
                <w:rFonts w:cs="Times New Roman"/>
                <w:sz w:val="18"/>
                <w:szCs w:val="18"/>
              </w:rPr>
            </w:pPr>
          </w:p>
        </w:tc>
        <w:tc>
          <w:tcPr>
            <w:tcW w:w="10911" w:type="dxa"/>
            <w:gridSpan w:val="19"/>
            <w:vAlign w:val="bottom"/>
          </w:tcPr>
          <w:p w:rsidR="00831D76" w:rsidRPr="00A54F0B" w:rsidRDefault="00831D76" w:rsidP="00831D76">
            <w:pPr>
              <w:pStyle w:val="acctfourfigures"/>
              <w:tabs>
                <w:tab w:val="clear" w:pos="765"/>
                <w:tab w:val="decimal" w:pos="101"/>
              </w:tabs>
              <w:spacing w:line="240" w:lineRule="atLeast"/>
              <w:ind w:left="-79" w:right="-79"/>
              <w:jc w:val="center"/>
              <w:rPr>
                <w:i/>
                <w:iCs/>
                <w:sz w:val="18"/>
                <w:szCs w:val="18"/>
                <w:lang w:bidi="th-TH"/>
              </w:rPr>
            </w:pPr>
            <w:r w:rsidRPr="00A54F0B">
              <w:rPr>
                <w:i/>
                <w:iCs/>
                <w:sz w:val="18"/>
                <w:szCs w:val="18"/>
                <w:lang w:bidi="th-TH"/>
              </w:rPr>
              <w:t>(in thousand Baht)</w:t>
            </w:r>
          </w:p>
        </w:tc>
      </w:tr>
      <w:tr w:rsidR="00831D76" w:rsidRPr="00A54F0B" w:rsidTr="008713E1">
        <w:trPr>
          <w:cantSplit/>
          <w:trHeight w:val="242"/>
        </w:trPr>
        <w:tc>
          <w:tcPr>
            <w:tcW w:w="3686" w:type="dxa"/>
          </w:tcPr>
          <w:p w:rsidR="00831D76" w:rsidRPr="00A54F0B" w:rsidRDefault="00831D76" w:rsidP="00831D76">
            <w:pPr>
              <w:spacing w:line="260" w:lineRule="exact"/>
              <w:rPr>
                <w:rFonts w:cs="Times New Roman"/>
                <w:sz w:val="18"/>
                <w:szCs w:val="18"/>
              </w:rPr>
            </w:pPr>
            <w:r w:rsidRPr="00A54F0B">
              <w:rPr>
                <w:rFonts w:cs="Times New Roman"/>
                <w:sz w:val="18"/>
                <w:szCs w:val="18"/>
              </w:rPr>
              <w:t xml:space="preserve">Myanmar </w:t>
            </w:r>
            <w:proofErr w:type="spellStart"/>
            <w:r w:rsidRPr="00A54F0B">
              <w:rPr>
                <w:rFonts w:cs="Times New Roman"/>
                <w:sz w:val="18"/>
                <w:szCs w:val="18"/>
              </w:rPr>
              <w:t>Osotspa</w:t>
            </w:r>
            <w:proofErr w:type="spellEnd"/>
            <w:r w:rsidRPr="00A54F0B">
              <w:rPr>
                <w:rFonts w:cs="Times New Roman"/>
                <w:sz w:val="18"/>
                <w:szCs w:val="18"/>
              </w:rPr>
              <w:t xml:space="preserve"> Company Limited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9,771</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9,771</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8,23</w:t>
            </w:r>
            <w:r w:rsidRPr="00A54F0B">
              <w:rPr>
                <w:sz w:val="18"/>
                <w:szCs w:val="18"/>
                <w:lang w:bidi="th-TH"/>
              </w:rPr>
              <w:t>2</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8,23</w:t>
            </w:r>
            <w:r w:rsidRPr="00A54F0B">
              <w:rPr>
                <w:sz w:val="18"/>
                <w:szCs w:val="18"/>
                <w:lang w:bidi="th-TH"/>
              </w:rPr>
              <w:t>2</w:t>
            </w:r>
          </w:p>
        </w:tc>
        <w:tc>
          <w:tcPr>
            <w:tcW w:w="78" w:type="dxa"/>
          </w:tcPr>
          <w:p w:rsidR="00831D76" w:rsidRPr="00A54F0B" w:rsidRDefault="00831D76" w:rsidP="00831D76">
            <w:pPr>
              <w:pStyle w:val="acctfourfigures"/>
              <w:tabs>
                <w:tab w:val="clear" w:pos="765"/>
              </w:tabs>
              <w:spacing w:line="260" w:lineRule="exact"/>
              <w:jc w:val="right"/>
              <w:rPr>
                <w:sz w:val="18"/>
                <w:szCs w:val="18"/>
              </w:rPr>
            </w:pPr>
          </w:p>
        </w:tc>
        <w:tc>
          <w:tcPr>
            <w:tcW w:w="1020" w:type="dxa"/>
          </w:tcPr>
          <w:p w:rsidR="00831D76" w:rsidRPr="00A54F0B" w:rsidRDefault="00831D76" w:rsidP="00831D76">
            <w:pPr>
              <w:pStyle w:val="acctfourfigures"/>
              <w:tabs>
                <w:tab w:val="clear" w:pos="765"/>
              </w:tabs>
              <w:spacing w:line="260" w:lineRule="exact"/>
              <w:jc w:val="right"/>
              <w:rPr>
                <w:sz w:val="18"/>
                <w:szCs w:val="18"/>
              </w:rPr>
            </w:pPr>
            <w:r w:rsidRPr="00A54F0B">
              <w:rPr>
                <w:sz w:val="18"/>
                <w:szCs w:val="18"/>
              </w:rPr>
              <w:t>(8,232)</w:t>
            </w:r>
          </w:p>
        </w:tc>
        <w:tc>
          <w:tcPr>
            <w:tcW w:w="78" w:type="dxa"/>
          </w:tcPr>
          <w:p w:rsidR="00831D76" w:rsidRPr="00A54F0B" w:rsidRDefault="00831D76" w:rsidP="00831D76">
            <w:pPr>
              <w:pStyle w:val="acctfourfigures"/>
              <w:tabs>
                <w:tab w:val="clear" w:pos="765"/>
              </w:tabs>
              <w:spacing w:line="260" w:lineRule="exact"/>
              <w:jc w:val="right"/>
              <w:rPr>
                <w:sz w:val="18"/>
                <w:szCs w:val="18"/>
              </w:rPr>
            </w:pPr>
          </w:p>
        </w:tc>
        <w:tc>
          <w:tcPr>
            <w:tcW w:w="964" w:type="dxa"/>
          </w:tcPr>
          <w:p w:rsidR="00831D76" w:rsidRPr="00A54F0B" w:rsidRDefault="00831D76" w:rsidP="00831D76">
            <w:pPr>
              <w:pStyle w:val="acctfourfigures"/>
              <w:tabs>
                <w:tab w:val="clear" w:pos="765"/>
              </w:tabs>
              <w:spacing w:line="260" w:lineRule="exact"/>
              <w:jc w:val="right"/>
              <w:rPr>
                <w:sz w:val="18"/>
                <w:szCs w:val="18"/>
              </w:rPr>
            </w:pPr>
            <w:r w:rsidRPr="00A54F0B">
              <w:rPr>
                <w:sz w:val="18"/>
                <w:szCs w:val="18"/>
              </w:rPr>
              <w:t>(8,232)</w:t>
            </w:r>
          </w:p>
        </w:tc>
        <w:tc>
          <w:tcPr>
            <w:tcW w:w="94" w:type="dxa"/>
          </w:tcPr>
          <w:p w:rsidR="00831D76" w:rsidRPr="00A54F0B" w:rsidRDefault="00831D76" w:rsidP="00831D76">
            <w:pPr>
              <w:pStyle w:val="acctfourfigures"/>
              <w:tabs>
                <w:tab w:val="clear" w:pos="765"/>
                <w:tab w:val="decimal" w:pos="481"/>
              </w:tabs>
              <w:spacing w:line="240" w:lineRule="atLeast"/>
              <w:ind w:left="-79"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rsidR="00831D76" w:rsidRPr="00A54F0B" w:rsidRDefault="00831D76" w:rsidP="00831D76">
            <w:pPr>
              <w:pStyle w:val="acctfourfigures"/>
              <w:tabs>
                <w:tab w:val="clear" w:pos="765"/>
                <w:tab w:val="decimal" w:pos="410"/>
              </w:tabs>
              <w:spacing w:line="240" w:lineRule="atLeast"/>
              <w:ind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70"/>
        </w:trPr>
        <w:tc>
          <w:tcPr>
            <w:tcW w:w="3686" w:type="dxa"/>
          </w:tcPr>
          <w:p w:rsidR="00831D76" w:rsidRPr="00A54F0B" w:rsidRDefault="00831D76" w:rsidP="00831D76">
            <w:pPr>
              <w:spacing w:line="260" w:lineRule="exact"/>
              <w:rPr>
                <w:rFonts w:cs="Times New Roman"/>
                <w:sz w:val="18"/>
                <w:szCs w:val="18"/>
              </w:rPr>
            </w:pPr>
            <w:r w:rsidRPr="00A54F0B">
              <w:rPr>
                <w:rFonts w:cs="Times New Roman"/>
                <w:sz w:val="18"/>
                <w:szCs w:val="18"/>
              </w:rPr>
              <w:t>OSOTSPA USA, INC.</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105,162</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105,162</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160,644</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160,644</w:t>
            </w:r>
          </w:p>
        </w:tc>
        <w:tc>
          <w:tcPr>
            <w:tcW w:w="78" w:type="dxa"/>
          </w:tcPr>
          <w:p w:rsidR="00831D76" w:rsidRPr="00A54F0B" w:rsidRDefault="00831D76" w:rsidP="00831D76">
            <w:pPr>
              <w:pStyle w:val="acctfourfigures"/>
              <w:tabs>
                <w:tab w:val="clear" w:pos="765"/>
              </w:tabs>
              <w:spacing w:line="260" w:lineRule="exact"/>
              <w:jc w:val="right"/>
              <w:rPr>
                <w:sz w:val="18"/>
                <w:szCs w:val="18"/>
              </w:rPr>
            </w:pPr>
          </w:p>
        </w:tc>
        <w:tc>
          <w:tcPr>
            <w:tcW w:w="1020" w:type="dxa"/>
          </w:tcPr>
          <w:p w:rsidR="00831D76" w:rsidRPr="00A54F0B" w:rsidRDefault="00831D76" w:rsidP="00831D76">
            <w:pPr>
              <w:pStyle w:val="acctfourfigures"/>
              <w:tabs>
                <w:tab w:val="clear" w:pos="765"/>
              </w:tabs>
              <w:spacing w:line="260" w:lineRule="exact"/>
              <w:jc w:val="right"/>
              <w:rPr>
                <w:sz w:val="18"/>
                <w:szCs w:val="18"/>
              </w:rPr>
            </w:pPr>
            <w:r w:rsidRPr="00A54F0B">
              <w:rPr>
                <w:sz w:val="18"/>
                <w:szCs w:val="18"/>
              </w:rPr>
              <w:t>(160,644)</w:t>
            </w:r>
          </w:p>
        </w:tc>
        <w:tc>
          <w:tcPr>
            <w:tcW w:w="78" w:type="dxa"/>
          </w:tcPr>
          <w:p w:rsidR="00831D76" w:rsidRPr="00A54F0B" w:rsidRDefault="00831D76" w:rsidP="00831D76">
            <w:pPr>
              <w:pStyle w:val="acctfourfigures"/>
              <w:tabs>
                <w:tab w:val="clear" w:pos="765"/>
              </w:tabs>
              <w:spacing w:line="260" w:lineRule="exact"/>
              <w:jc w:val="right"/>
              <w:rPr>
                <w:sz w:val="18"/>
                <w:szCs w:val="18"/>
              </w:rPr>
            </w:pPr>
          </w:p>
        </w:tc>
        <w:tc>
          <w:tcPr>
            <w:tcW w:w="964" w:type="dxa"/>
          </w:tcPr>
          <w:p w:rsidR="00831D76" w:rsidRPr="00A54F0B" w:rsidRDefault="00831D76" w:rsidP="00831D76">
            <w:pPr>
              <w:pStyle w:val="acctfourfigures"/>
              <w:tabs>
                <w:tab w:val="clear" w:pos="765"/>
              </w:tabs>
              <w:spacing w:line="260" w:lineRule="exact"/>
              <w:jc w:val="right"/>
              <w:rPr>
                <w:sz w:val="18"/>
                <w:szCs w:val="18"/>
              </w:rPr>
            </w:pPr>
            <w:r w:rsidRPr="00A54F0B">
              <w:rPr>
                <w:sz w:val="18"/>
                <w:szCs w:val="18"/>
              </w:rPr>
              <w:t>(160,644)</w:t>
            </w:r>
          </w:p>
        </w:tc>
        <w:tc>
          <w:tcPr>
            <w:tcW w:w="94" w:type="dxa"/>
          </w:tcPr>
          <w:p w:rsidR="00831D76" w:rsidRPr="00A54F0B" w:rsidRDefault="00831D76" w:rsidP="00831D76">
            <w:pPr>
              <w:pStyle w:val="acctfourfigures"/>
              <w:tabs>
                <w:tab w:val="clear" w:pos="765"/>
                <w:tab w:val="decimal" w:pos="481"/>
              </w:tabs>
              <w:spacing w:line="240" w:lineRule="atLeast"/>
              <w:ind w:left="-79" w:right="-79" w:hanging="253"/>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rsidR="00831D76" w:rsidRPr="00A54F0B" w:rsidRDefault="00831D76" w:rsidP="00831D76">
            <w:pPr>
              <w:pStyle w:val="acctfourfigures"/>
              <w:tabs>
                <w:tab w:val="clear" w:pos="765"/>
                <w:tab w:val="decimal" w:pos="410"/>
              </w:tabs>
              <w:spacing w:line="240" w:lineRule="atLeast"/>
              <w:ind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87"/>
        </w:trPr>
        <w:tc>
          <w:tcPr>
            <w:tcW w:w="3686" w:type="dxa"/>
          </w:tcPr>
          <w:p w:rsidR="00831D76" w:rsidRPr="00A54F0B" w:rsidRDefault="00831D76" w:rsidP="00831D76">
            <w:pPr>
              <w:spacing w:line="260" w:lineRule="exact"/>
              <w:rPr>
                <w:rFonts w:cs="Times New Roman"/>
                <w:sz w:val="18"/>
                <w:szCs w:val="18"/>
              </w:rPr>
            </w:pPr>
            <w:r w:rsidRPr="00A54F0B">
              <w:rPr>
                <w:rFonts w:cs="Times New Roman"/>
                <w:sz w:val="18"/>
                <w:szCs w:val="18"/>
              </w:rPr>
              <w:t xml:space="preserve">LIZU Trading </w:t>
            </w:r>
            <w:proofErr w:type="spellStart"/>
            <w:r w:rsidRPr="00A54F0B">
              <w:rPr>
                <w:rFonts w:cs="Times New Roman"/>
                <w:sz w:val="18"/>
                <w:szCs w:val="18"/>
              </w:rPr>
              <w:t>Handels</w:t>
            </w:r>
            <w:proofErr w:type="spellEnd"/>
            <w:r w:rsidRPr="00A54F0B">
              <w:rPr>
                <w:rFonts w:cs="Times New Roman"/>
                <w:sz w:val="18"/>
                <w:szCs w:val="18"/>
              </w:rPr>
              <w:t xml:space="preserve"> GmbH</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324,105</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324,105</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324,570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324,570</w:t>
            </w:r>
          </w:p>
        </w:tc>
        <w:tc>
          <w:tcPr>
            <w:tcW w:w="78" w:type="dxa"/>
          </w:tcPr>
          <w:p w:rsidR="00831D76" w:rsidRPr="00A54F0B" w:rsidRDefault="00831D76" w:rsidP="00831D76">
            <w:pPr>
              <w:pStyle w:val="acctfourfigures"/>
              <w:tabs>
                <w:tab w:val="clear" w:pos="765"/>
              </w:tabs>
              <w:spacing w:line="260" w:lineRule="exact"/>
              <w:jc w:val="right"/>
              <w:rPr>
                <w:sz w:val="18"/>
                <w:szCs w:val="18"/>
              </w:rPr>
            </w:pPr>
          </w:p>
        </w:tc>
        <w:tc>
          <w:tcPr>
            <w:tcW w:w="1020" w:type="dxa"/>
          </w:tcPr>
          <w:p w:rsidR="00831D76" w:rsidRPr="00A54F0B" w:rsidRDefault="00831D76" w:rsidP="00831D76">
            <w:pPr>
              <w:pStyle w:val="acctfourfigures"/>
              <w:tabs>
                <w:tab w:val="clear" w:pos="765"/>
              </w:tabs>
              <w:spacing w:line="260" w:lineRule="exact"/>
              <w:jc w:val="right"/>
              <w:rPr>
                <w:sz w:val="18"/>
                <w:szCs w:val="18"/>
              </w:rPr>
            </w:pPr>
            <w:r w:rsidRPr="00A54F0B">
              <w:rPr>
                <w:sz w:val="18"/>
                <w:szCs w:val="18"/>
              </w:rPr>
              <w:t>(324,570)</w:t>
            </w:r>
          </w:p>
        </w:tc>
        <w:tc>
          <w:tcPr>
            <w:tcW w:w="78" w:type="dxa"/>
          </w:tcPr>
          <w:p w:rsidR="00831D76" w:rsidRPr="00A54F0B" w:rsidRDefault="00831D76" w:rsidP="00831D76">
            <w:pPr>
              <w:pStyle w:val="acctfourfigures"/>
              <w:tabs>
                <w:tab w:val="clear" w:pos="765"/>
              </w:tabs>
              <w:spacing w:line="260" w:lineRule="exact"/>
              <w:jc w:val="right"/>
              <w:rPr>
                <w:sz w:val="18"/>
                <w:szCs w:val="18"/>
              </w:rPr>
            </w:pPr>
          </w:p>
        </w:tc>
        <w:tc>
          <w:tcPr>
            <w:tcW w:w="964" w:type="dxa"/>
          </w:tcPr>
          <w:p w:rsidR="00831D76" w:rsidRPr="00A54F0B" w:rsidRDefault="00831D76" w:rsidP="00831D76">
            <w:pPr>
              <w:pStyle w:val="acctfourfigures"/>
              <w:tabs>
                <w:tab w:val="clear" w:pos="765"/>
              </w:tabs>
              <w:spacing w:line="260" w:lineRule="exact"/>
              <w:jc w:val="right"/>
              <w:rPr>
                <w:sz w:val="18"/>
                <w:szCs w:val="18"/>
              </w:rPr>
            </w:pPr>
            <w:r w:rsidRPr="00A54F0B">
              <w:rPr>
                <w:sz w:val="18"/>
                <w:szCs w:val="18"/>
              </w:rPr>
              <w:t>(324,570)</w:t>
            </w:r>
          </w:p>
        </w:tc>
        <w:tc>
          <w:tcPr>
            <w:tcW w:w="94" w:type="dxa"/>
          </w:tcPr>
          <w:p w:rsidR="00831D76" w:rsidRPr="00A54F0B" w:rsidRDefault="00831D76" w:rsidP="00831D76">
            <w:pPr>
              <w:pStyle w:val="acctfourfigures"/>
              <w:tabs>
                <w:tab w:val="clear" w:pos="765"/>
                <w:tab w:val="decimal" w:pos="481"/>
              </w:tabs>
              <w:spacing w:line="240" w:lineRule="atLeast"/>
              <w:ind w:left="-79"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rsidR="00831D76" w:rsidRPr="00A54F0B" w:rsidRDefault="00831D76" w:rsidP="00831D76">
            <w:pPr>
              <w:pStyle w:val="acctfourfigures"/>
              <w:tabs>
                <w:tab w:val="clear" w:pos="765"/>
                <w:tab w:val="decimal" w:pos="410"/>
              </w:tabs>
              <w:spacing w:line="240" w:lineRule="atLeast"/>
              <w:ind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63"/>
        </w:trPr>
        <w:tc>
          <w:tcPr>
            <w:tcW w:w="3686" w:type="dxa"/>
          </w:tcPr>
          <w:p w:rsidR="00831D76" w:rsidRPr="00A54F0B" w:rsidRDefault="00831D76" w:rsidP="00831D76">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Dairy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463,567</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463,567</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90,000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90,000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90,000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90,000</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87"/>
        </w:trPr>
        <w:tc>
          <w:tcPr>
            <w:tcW w:w="3686" w:type="dxa"/>
          </w:tcPr>
          <w:p w:rsidR="00831D76" w:rsidRPr="00A54F0B" w:rsidRDefault="00831D76" w:rsidP="00831D76">
            <w:pPr>
              <w:spacing w:line="260" w:lineRule="exact"/>
              <w:rPr>
                <w:rFonts w:cs="Times New Roman"/>
                <w:sz w:val="18"/>
                <w:szCs w:val="18"/>
              </w:rPr>
            </w:pPr>
            <w:proofErr w:type="spellStart"/>
            <w:r w:rsidRPr="00A54F0B">
              <w:rPr>
                <w:rFonts w:cs="Times New Roman"/>
                <w:sz w:val="18"/>
                <w:szCs w:val="18"/>
              </w:rPr>
              <w:t>Sawasdee</w:t>
            </w:r>
            <w:proofErr w:type="spellEnd"/>
            <w:r w:rsidRPr="00A54F0B">
              <w:rPr>
                <w:rFonts w:cs="Times New Roman"/>
                <w:sz w:val="18"/>
                <w:szCs w:val="18"/>
              </w:rPr>
              <w:t xml:space="preserve"> Publishing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1,000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cs/>
                <w:lang w:bidi="th-TH"/>
              </w:rPr>
            </w:pPr>
            <w:r w:rsidRPr="00A54F0B">
              <w:rPr>
                <w:sz w:val="18"/>
                <w:szCs w:val="18"/>
              </w:rPr>
              <w:t>1,000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87"/>
        </w:trPr>
        <w:tc>
          <w:tcPr>
            <w:tcW w:w="3686" w:type="dxa"/>
          </w:tcPr>
          <w:p w:rsidR="00831D76" w:rsidRPr="00A54F0B" w:rsidRDefault="00831D76" w:rsidP="00831D76">
            <w:pPr>
              <w:spacing w:line="260" w:lineRule="exact"/>
              <w:ind w:left="141" w:hanging="141"/>
              <w:rPr>
                <w:rFonts w:cs="Times New Roman"/>
                <w:sz w:val="18"/>
                <w:szCs w:val="18"/>
              </w:rPr>
            </w:pPr>
            <w:r w:rsidRPr="00A54F0B">
              <w:rPr>
                <w:rFonts w:cs="Times New Roman"/>
                <w:sz w:val="18"/>
                <w:szCs w:val="18"/>
              </w:rPr>
              <w:t>Greensville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6,500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6,500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6,500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6,500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6,500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6,500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AD7138" w:rsidP="00831D76">
            <w:pPr>
              <w:pStyle w:val="acctfourfigures"/>
              <w:tabs>
                <w:tab w:val="clear" w:pos="765"/>
              </w:tabs>
              <w:spacing w:line="260" w:lineRule="exact"/>
              <w:ind w:right="11"/>
              <w:jc w:val="right"/>
              <w:rPr>
                <w:sz w:val="18"/>
                <w:szCs w:val="18"/>
              </w:rPr>
            </w:pPr>
            <w:r>
              <w:rPr>
                <w:sz w:val="18"/>
                <w:szCs w:val="18"/>
              </w:rPr>
              <w:t>370,489</w:t>
            </w:r>
          </w:p>
        </w:tc>
      </w:tr>
      <w:tr w:rsidR="00831D76" w:rsidRPr="00A54F0B" w:rsidTr="008713E1">
        <w:trPr>
          <w:cantSplit/>
          <w:trHeight w:val="187"/>
        </w:trPr>
        <w:tc>
          <w:tcPr>
            <w:tcW w:w="3686" w:type="dxa"/>
          </w:tcPr>
          <w:p w:rsidR="00831D76" w:rsidRPr="00A54F0B" w:rsidRDefault="00831D76" w:rsidP="00831D76">
            <w:pPr>
              <w:tabs>
                <w:tab w:val="left" w:pos="251"/>
              </w:tabs>
              <w:spacing w:line="260" w:lineRule="exact"/>
              <w:ind w:left="103" w:hanging="103"/>
              <w:rPr>
                <w:rFonts w:cs="Times New Roman"/>
                <w:sz w:val="18"/>
                <w:szCs w:val="18"/>
              </w:rPr>
            </w:pPr>
            <w:r w:rsidRPr="00A54F0B">
              <w:rPr>
                <w:rFonts w:cs="Times New Roman"/>
                <w:sz w:val="18"/>
                <w:szCs w:val="18"/>
              </w:rPr>
              <w:t>Siam Glass Industry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400,000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400,000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429,782</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429,782</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429,782</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429,782</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AD7138" w:rsidP="00831D76">
            <w:pPr>
              <w:pStyle w:val="acctfourfigures"/>
              <w:tabs>
                <w:tab w:val="clear" w:pos="765"/>
              </w:tabs>
              <w:spacing w:line="260" w:lineRule="exact"/>
              <w:ind w:right="11"/>
              <w:jc w:val="right"/>
              <w:rPr>
                <w:sz w:val="18"/>
                <w:szCs w:val="18"/>
              </w:rPr>
            </w:pPr>
            <w:r>
              <w:rPr>
                <w:sz w:val="18"/>
                <w:szCs w:val="18"/>
              </w:rPr>
              <w:t>115,999</w:t>
            </w:r>
          </w:p>
        </w:tc>
      </w:tr>
      <w:tr w:rsidR="00831D76" w:rsidRPr="00A54F0B" w:rsidTr="008713E1">
        <w:trPr>
          <w:cantSplit/>
          <w:trHeight w:val="187"/>
        </w:trPr>
        <w:tc>
          <w:tcPr>
            <w:tcW w:w="3686" w:type="dxa"/>
          </w:tcPr>
          <w:p w:rsidR="00831D76" w:rsidRPr="00A54F0B" w:rsidRDefault="00831D76" w:rsidP="00831D76">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Beverages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354,950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354,950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354,950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354,950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354,950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354,950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AD7138" w:rsidP="00831D76">
            <w:pPr>
              <w:pStyle w:val="acctfourfigures"/>
              <w:tabs>
                <w:tab w:val="clear" w:pos="765"/>
              </w:tabs>
              <w:spacing w:line="260" w:lineRule="exact"/>
              <w:ind w:right="11"/>
              <w:jc w:val="right"/>
              <w:rPr>
                <w:sz w:val="18"/>
                <w:szCs w:val="18"/>
              </w:rPr>
            </w:pPr>
            <w:r>
              <w:rPr>
                <w:sz w:val="18"/>
                <w:szCs w:val="18"/>
              </w:rPr>
              <w:t>5,679</w:t>
            </w:r>
          </w:p>
        </w:tc>
      </w:tr>
      <w:tr w:rsidR="00831D76" w:rsidRPr="00A54F0B" w:rsidTr="008713E1">
        <w:trPr>
          <w:cantSplit/>
          <w:trHeight w:val="187"/>
        </w:trPr>
        <w:tc>
          <w:tcPr>
            <w:tcW w:w="3686" w:type="dxa"/>
          </w:tcPr>
          <w:p w:rsidR="00831D76" w:rsidRPr="00A54F0B" w:rsidRDefault="00831D76" w:rsidP="00831D76">
            <w:pPr>
              <w:spacing w:line="260" w:lineRule="exact"/>
              <w:rPr>
                <w:rFonts w:cs="Times New Roman"/>
                <w:sz w:val="18"/>
                <w:szCs w:val="18"/>
              </w:rPr>
            </w:pPr>
            <w:r w:rsidRPr="00A54F0B">
              <w:rPr>
                <w:rFonts w:cs="Times New Roman"/>
                <w:sz w:val="18"/>
                <w:szCs w:val="18"/>
              </w:rPr>
              <w:t>SAB Outsource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rsidR="00831D76" w:rsidRPr="00A54F0B" w:rsidRDefault="00831D76" w:rsidP="00831D76">
            <w:pPr>
              <w:pStyle w:val="acctfourfigures"/>
              <w:tabs>
                <w:tab w:val="clear" w:pos="765"/>
                <w:tab w:val="left" w:pos="690"/>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AD7138" w:rsidP="00AD7138">
            <w:pPr>
              <w:pStyle w:val="acctfourfigures"/>
              <w:tabs>
                <w:tab w:val="clear" w:pos="765"/>
              </w:tabs>
              <w:spacing w:line="260" w:lineRule="exact"/>
              <w:ind w:right="-189"/>
              <w:jc w:val="center"/>
              <w:rPr>
                <w:sz w:val="18"/>
                <w:szCs w:val="18"/>
                <w:lang w:bidi="th-TH"/>
              </w:rPr>
            </w:pPr>
            <w:r>
              <w:rPr>
                <w:sz w:val="18"/>
                <w:szCs w:val="18"/>
                <w:lang w:bidi="th-TH"/>
              </w:rPr>
              <w:t>-</w:t>
            </w:r>
          </w:p>
        </w:tc>
      </w:tr>
      <w:tr w:rsidR="00831D76" w:rsidRPr="00A54F0B" w:rsidTr="008713E1">
        <w:trPr>
          <w:cantSplit/>
          <w:trHeight w:val="174"/>
        </w:trPr>
        <w:tc>
          <w:tcPr>
            <w:tcW w:w="3686" w:type="dxa"/>
          </w:tcPr>
          <w:p w:rsidR="00831D76" w:rsidRPr="00A54F0B" w:rsidRDefault="00831D76" w:rsidP="00831D76">
            <w:pPr>
              <w:spacing w:line="260" w:lineRule="exact"/>
              <w:ind w:left="114" w:hanging="114"/>
              <w:rPr>
                <w:rFonts w:ascii="Angsana New" w:hAnsi="Angsana New"/>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Innova</w:t>
            </w:r>
            <w:r>
              <w:rPr>
                <w:rFonts w:cs="Times New Roman"/>
                <w:sz w:val="18"/>
                <w:szCs w:val="18"/>
              </w:rPr>
              <w:t xml:space="preserve">tion Centre Co., Ltd.  </w:t>
            </w:r>
          </w:p>
        </w:tc>
        <w:tc>
          <w:tcPr>
            <w:tcW w:w="1020" w:type="dxa"/>
            <w:vAlign w:val="bottom"/>
          </w:tcPr>
          <w:p w:rsidR="00831D76" w:rsidRPr="00A54F0B" w:rsidRDefault="00196B11" w:rsidP="00831D76">
            <w:pPr>
              <w:pStyle w:val="acctfourfigures"/>
              <w:tabs>
                <w:tab w:val="clear" w:pos="765"/>
              </w:tabs>
              <w:spacing w:line="260" w:lineRule="exact"/>
              <w:ind w:right="11"/>
              <w:jc w:val="right"/>
              <w:rPr>
                <w:sz w:val="18"/>
                <w:szCs w:val="18"/>
              </w:rPr>
            </w:pPr>
            <w:r>
              <w:rPr>
                <w:sz w:val="18"/>
                <w:szCs w:val="18"/>
              </w:rPr>
              <w:t>61,6</w:t>
            </w:r>
            <w:r w:rsidR="00831D76" w:rsidRPr="00A54F0B">
              <w:rPr>
                <w:sz w:val="18"/>
                <w:szCs w:val="18"/>
              </w:rPr>
              <w:t>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31,300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196B11" w:rsidP="00831D76">
            <w:pPr>
              <w:pStyle w:val="acctfourfigures"/>
              <w:tabs>
                <w:tab w:val="clear" w:pos="765"/>
              </w:tabs>
              <w:spacing w:line="260" w:lineRule="exact"/>
              <w:ind w:right="11"/>
              <w:jc w:val="right"/>
              <w:rPr>
                <w:sz w:val="18"/>
                <w:szCs w:val="18"/>
              </w:rPr>
            </w:pPr>
            <w:r>
              <w:rPr>
                <w:sz w:val="18"/>
                <w:szCs w:val="18"/>
              </w:rPr>
              <w:t>61,6</w:t>
            </w:r>
            <w:r w:rsidR="00831D76" w:rsidRPr="00A54F0B">
              <w:rPr>
                <w:sz w:val="18"/>
                <w:szCs w:val="18"/>
              </w:rPr>
              <w:t>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31,300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196B11" w:rsidP="00196B11">
            <w:pPr>
              <w:pStyle w:val="acctfourfigures"/>
              <w:tabs>
                <w:tab w:val="clear" w:pos="765"/>
              </w:tabs>
              <w:spacing w:line="260" w:lineRule="exact"/>
              <w:ind w:right="11"/>
              <w:jc w:val="right"/>
              <w:rPr>
                <w:sz w:val="18"/>
                <w:szCs w:val="18"/>
              </w:rPr>
            </w:pPr>
            <w:r>
              <w:rPr>
                <w:sz w:val="18"/>
                <w:szCs w:val="18"/>
              </w:rPr>
              <w:t>6</w:t>
            </w:r>
            <w:r w:rsidR="00831D76" w:rsidRPr="00A54F0B">
              <w:rPr>
                <w:sz w:val="18"/>
                <w:szCs w:val="18"/>
              </w:rPr>
              <w:t>1,</w:t>
            </w:r>
            <w:r>
              <w:rPr>
                <w:sz w:val="18"/>
                <w:szCs w:val="18"/>
              </w:rPr>
              <w:t>6</w:t>
            </w:r>
            <w:r w:rsidR="00831D76" w:rsidRPr="00A54F0B">
              <w:rPr>
                <w:sz w:val="18"/>
                <w:szCs w:val="18"/>
              </w:rPr>
              <w:t>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31,300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AD7138" w:rsidP="00831D76">
            <w:pPr>
              <w:pStyle w:val="acctfourfigures"/>
              <w:tabs>
                <w:tab w:val="clear" w:pos="765"/>
              </w:tabs>
              <w:spacing w:line="260" w:lineRule="exact"/>
              <w:ind w:right="11"/>
              <w:jc w:val="right"/>
              <w:rPr>
                <w:sz w:val="18"/>
                <w:szCs w:val="18"/>
              </w:rPr>
            </w:pPr>
            <w:r>
              <w:rPr>
                <w:sz w:val="18"/>
                <w:szCs w:val="18"/>
              </w:rPr>
              <w:t>16,397</w:t>
            </w:r>
          </w:p>
        </w:tc>
      </w:tr>
      <w:tr w:rsidR="00831D76" w:rsidRPr="00A54F0B" w:rsidTr="008713E1">
        <w:trPr>
          <w:cantSplit/>
          <w:trHeight w:val="187"/>
        </w:trPr>
        <w:tc>
          <w:tcPr>
            <w:tcW w:w="3686" w:type="dxa"/>
          </w:tcPr>
          <w:p w:rsidR="00831D76" w:rsidRPr="00A54F0B" w:rsidRDefault="00831D76" w:rsidP="00831D76">
            <w:pPr>
              <w:spacing w:line="260" w:lineRule="exact"/>
              <w:ind w:left="121" w:hanging="121"/>
              <w:rPr>
                <w:rFonts w:cs="Times New Roman"/>
                <w:sz w:val="18"/>
                <w:szCs w:val="18"/>
              </w:rPr>
            </w:pPr>
            <w:r w:rsidRPr="00A54F0B">
              <w:rPr>
                <w:rFonts w:cs="Times New Roman"/>
                <w:sz w:val="18"/>
                <w:szCs w:val="18"/>
              </w:rPr>
              <w:t>Siam Glass Ayutthaya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780,000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780,000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780,000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780,000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780,000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780,000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AD7138" w:rsidP="00831D76">
            <w:pPr>
              <w:pStyle w:val="acctfourfigures"/>
              <w:tabs>
                <w:tab w:val="clear" w:pos="765"/>
              </w:tabs>
              <w:spacing w:line="260" w:lineRule="exact"/>
              <w:ind w:right="11"/>
              <w:jc w:val="right"/>
              <w:rPr>
                <w:sz w:val="18"/>
                <w:szCs w:val="18"/>
              </w:rPr>
            </w:pPr>
            <w:r>
              <w:rPr>
                <w:sz w:val="18"/>
                <w:szCs w:val="18"/>
              </w:rPr>
              <w:t>581,100</w:t>
            </w:r>
          </w:p>
        </w:tc>
      </w:tr>
      <w:tr w:rsidR="00831D76" w:rsidRPr="00A54F0B" w:rsidTr="008713E1">
        <w:trPr>
          <w:cantSplit/>
          <w:trHeight w:val="187"/>
        </w:trPr>
        <w:tc>
          <w:tcPr>
            <w:tcW w:w="3686" w:type="dxa"/>
          </w:tcPr>
          <w:p w:rsidR="00831D76" w:rsidRPr="00A54F0B" w:rsidRDefault="00831D76" w:rsidP="00831D76">
            <w:pPr>
              <w:spacing w:line="260" w:lineRule="exact"/>
              <w:ind w:left="141" w:hanging="141"/>
              <w:rPr>
                <w:rFonts w:cs="Times New Roman"/>
                <w:sz w:val="18"/>
                <w:szCs w:val="18"/>
              </w:rPr>
            </w:pPr>
            <w:r w:rsidRPr="00A54F0B">
              <w:rPr>
                <w:rFonts w:cs="Times New Roman"/>
                <w:sz w:val="18"/>
                <w:szCs w:val="18"/>
              </w:rPr>
              <w:t>SSB Enterprise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AD7138" w:rsidP="00831D76">
            <w:pPr>
              <w:pStyle w:val="acctfourfigures"/>
              <w:tabs>
                <w:tab w:val="clear" w:pos="765"/>
              </w:tabs>
              <w:spacing w:line="260" w:lineRule="exact"/>
              <w:ind w:right="11"/>
              <w:jc w:val="right"/>
              <w:rPr>
                <w:sz w:val="18"/>
                <w:szCs w:val="18"/>
              </w:rPr>
            </w:pPr>
            <w:r>
              <w:rPr>
                <w:sz w:val="18"/>
                <w:szCs w:val="18"/>
              </w:rPr>
              <w:t>87,982</w:t>
            </w:r>
          </w:p>
        </w:tc>
      </w:tr>
      <w:tr w:rsidR="00831D76" w:rsidRPr="00A54F0B" w:rsidTr="008713E1">
        <w:trPr>
          <w:cantSplit/>
          <w:trHeight w:val="187"/>
        </w:trPr>
        <w:tc>
          <w:tcPr>
            <w:tcW w:w="3686" w:type="dxa"/>
          </w:tcPr>
          <w:p w:rsidR="00831D76" w:rsidRPr="00A54F0B" w:rsidRDefault="00831D76" w:rsidP="00831D76">
            <w:pPr>
              <w:spacing w:line="260" w:lineRule="exact"/>
              <w:rPr>
                <w:rFonts w:cs="Times New Roman"/>
                <w:sz w:val="18"/>
                <w:szCs w:val="18"/>
              </w:rPr>
            </w:pPr>
            <w:r w:rsidRPr="00A54F0B">
              <w:rPr>
                <w:rFonts w:cs="Times New Roman"/>
                <w:sz w:val="18"/>
                <w:szCs w:val="18"/>
              </w:rPr>
              <w:t>Siam Cullet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AD7138" w:rsidP="00831D76">
            <w:pPr>
              <w:pStyle w:val="acctfourfigures"/>
              <w:tabs>
                <w:tab w:val="clear" w:pos="765"/>
              </w:tabs>
              <w:spacing w:line="260" w:lineRule="exact"/>
              <w:ind w:right="11"/>
              <w:jc w:val="right"/>
              <w:rPr>
                <w:sz w:val="18"/>
                <w:szCs w:val="18"/>
              </w:rPr>
            </w:pPr>
            <w:r>
              <w:rPr>
                <w:sz w:val="18"/>
                <w:szCs w:val="18"/>
              </w:rPr>
              <w:t>55,689</w:t>
            </w:r>
          </w:p>
        </w:tc>
      </w:tr>
      <w:tr w:rsidR="00831D76" w:rsidRPr="00A54F0B" w:rsidTr="008713E1">
        <w:trPr>
          <w:cantSplit/>
          <w:trHeight w:val="187"/>
        </w:trPr>
        <w:tc>
          <w:tcPr>
            <w:tcW w:w="3686" w:type="dxa"/>
          </w:tcPr>
          <w:p w:rsidR="00831D76" w:rsidRPr="00A54F0B" w:rsidRDefault="00831D76" w:rsidP="00831D76">
            <w:pPr>
              <w:spacing w:line="260" w:lineRule="exact"/>
              <w:ind w:left="141" w:hanging="141"/>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Europe Limited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266,237</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266,237</w:t>
            </w:r>
          </w:p>
        </w:tc>
        <w:tc>
          <w:tcPr>
            <w:tcW w:w="78" w:type="dxa"/>
          </w:tcPr>
          <w:p w:rsidR="00831D76" w:rsidRPr="00A54F0B" w:rsidRDefault="00831D76" w:rsidP="00831D76">
            <w:pPr>
              <w:pStyle w:val="acctfourfigures"/>
              <w:tabs>
                <w:tab w:val="clear" w:pos="765"/>
                <w:tab w:val="left" w:pos="386"/>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 w:val="left" w:pos="386"/>
              </w:tabs>
              <w:spacing w:line="260" w:lineRule="exact"/>
              <w:ind w:right="11"/>
              <w:jc w:val="right"/>
              <w:rPr>
                <w:sz w:val="18"/>
                <w:szCs w:val="18"/>
              </w:rPr>
            </w:pPr>
            <w:r w:rsidRPr="00A54F0B">
              <w:rPr>
                <w:sz w:val="18"/>
                <w:szCs w:val="18"/>
              </w:rPr>
              <w:t>307,119</w:t>
            </w:r>
          </w:p>
        </w:tc>
        <w:tc>
          <w:tcPr>
            <w:tcW w:w="79" w:type="dxa"/>
          </w:tcPr>
          <w:p w:rsidR="00831D76" w:rsidRPr="00A54F0B" w:rsidRDefault="00831D76" w:rsidP="00831D76">
            <w:pPr>
              <w:pStyle w:val="acctfourfigures"/>
              <w:tabs>
                <w:tab w:val="clear" w:pos="765"/>
                <w:tab w:val="left" w:pos="386"/>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 w:val="left" w:pos="386"/>
              </w:tabs>
              <w:spacing w:line="260" w:lineRule="exact"/>
              <w:ind w:right="11"/>
              <w:jc w:val="right"/>
              <w:rPr>
                <w:sz w:val="18"/>
                <w:szCs w:val="18"/>
              </w:rPr>
            </w:pPr>
            <w:r w:rsidRPr="00A54F0B">
              <w:rPr>
                <w:sz w:val="18"/>
                <w:szCs w:val="18"/>
              </w:rPr>
              <w:t>307,119</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tcPr>
          <w:p w:rsidR="00831D76" w:rsidRPr="00A54F0B" w:rsidRDefault="00831D76" w:rsidP="00831D76">
            <w:pPr>
              <w:pStyle w:val="acctfourfigures"/>
              <w:tabs>
                <w:tab w:val="clear" w:pos="765"/>
              </w:tabs>
              <w:spacing w:line="260" w:lineRule="exact"/>
              <w:ind w:right="11"/>
              <w:jc w:val="right"/>
              <w:rPr>
                <w:sz w:val="18"/>
                <w:szCs w:val="18"/>
                <w:lang w:val="en-US" w:bidi="th-TH"/>
              </w:rPr>
            </w:pPr>
            <w:r w:rsidRPr="00A54F0B">
              <w:rPr>
                <w:sz w:val="18"/>
                <w:szCs w:val="18"/>
              </w:rPr>
              <w:t>(307,119)</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964" w:type="dxa"/>
          </w:tcPr>
          <w:p w:rsidR="00831D76" w:rsidRPr="00A54F0B" w:rsidRDefault="00831D76" w:rsidP="00831D76">
            <w:pPr>
              <w:pStyle w:val="acctfourfigures"/>
              <w:tabs>
                <w:tab w:val="clear" w:pos="765"/>
              </w:tabs>
              <w:spacing w:line="260" w:lineRule="exact"/>
              <w:ind w:right="11"/>
              <w:jc w:val="right"/>
              <w:rPr>
                <w:sz w:val="18"/>
                <w:szCs w:val="18"/>
                <w:lang w:val="en-US" w:bidi="th-TH"/>
              </w:rPr>
            </w:pPr>
            <w:r w:rsidRPr="00A54F0B">
              <w:rPr>
                <w:sz w:val="18"/>
                <w:szCs w:val="18"/>
              </w:rPr>
              <w:t>(307,119)</w:t>
            </w:r>
          </w:p>
        </w:tc>
        <w:tc>
          <w:tcPr>
            <w:tcW w:w="94" w:type="dxa"/>
          </w:tcPr>
          <w:p w:rsidR="00831D76" w:rsidRPr="00A54F0B" w:rsidRDefault="00831D76" w:rsidP="00831D76">
            <w:pPr>
              <w:pStyle w:val="acctfourfigures"/>
              <w:tabs>
                <w:tab w:val="clear" w:pos="765"/>
                <w:tab w:val="decimal" w:pos="481"/>
              </w:tabs>
              <w:spacing w:line="240" w:lineRule="atLeast"/>
              <w:ind w:left="-79"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rPr>
            </w:pPr>
            <w:r w:rsidRPr="00A54F0B">
              <w:rPr>
                <w:sz w:val="18"/>
                <w:szCs w:val="18"/>
              </w:rPr>
              <w:t>-</w:t>
            </w:r>
          </w:p>
        </w:tc>
        <w:tc>
          <w:tcPr>
            <w:tcW w:w="79" w:type="dxa"/>
          </w:tcPr>
          <w:p w:rsidR="00831D76" w:rsidRPr="00A54F0B" w:rsidRDefault="00831D76" w:rsidP="00831D76">
            <w:pPr>
              <w:pStyle w:val="acctfourfigures"/>
              <w:tabs>
                <w:tab w:val="clear" w:pos="765"/>
                <w:tab w:val="left" w:pos="551"/>
              </w:tabs>
              <w:spacing w:line="260" w:lineRule="exact"/>
              <w:ind w:right="11" w:hanging="253"/>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831D76" w:rsidRPr="00A54F0B" w:rsidRDefault="00AD7138" w:rsidP="00831D76">
            <w:pPr>
              <w:pStyle w:val="acctfourfigures"/>
              <w:tabs>
                <w:tab w:val="clear" w:pos="765"/>
                <w:tab w:val="decimal" w:pos="101"/>
              </w:tabs>
              <w:spacing w:line="240" w:lineRule="atLeast"/>
              <w:ind w:left="-79" w:right="-79"/>
              <w:jc w:val="center"/>
              <w:rPr>
                <w:sz w:val="18"/>
                <w:szCs w:val="18"/>
                <w:lang w:bidi="th-TH"/>
              </w:rPr>
            </w:pPr>
            <w:r>
              <w:rPr>
                <w:sz w:val="18"/>
                <w:szCs w:val="18"/>
                <w:lang w:bidi="th-TH"/>
              </w:rPr>
              <w:t>-</w:t>
            </w:r>
          </w:p>
        </w:tc>
      </w:tr>
      <w:tr w:rsidR="00831D76" w:rsidRPr="00A54F0B" w:rsidTr="008713E1">
        <w:trPr>
          <w:cantSplit/>
          <w:trHeight w:val="149"/>
        </w:trPr>
        <w:tc>
          <w:tcPr>
            <w:tcW w:w="3686" w:type="dxa"/>
          </w:tcPr>
          <w:p w:rsidR="00831D76" w:rsidRPr="00A54F0B" w:rsidRDefault="00831D76" w:rsidP="00831D76">
            <w:pPr>
              <w:spacing w:line="260" w:lineRule="exact"/>
              <w:ind w:left="11" w:hanging="11"/>
              <w:rPr>
                <w:rFonts w:cs="Times New Roman"/>
                <w:sz w:val="18"/>
                <w:szCs w:val="18"/>
              </w:rPr>
            </w:pPr>
            <w:r w:rsidRPr="00A54F0B">
              <w:rPr>
                <w:rFonts w:cs="Times New Roman"/>
                <w:sz w:val="18"/>
                <w:szCs w:val="18"/>
              </w:rPr>
              <w:t>OSOTSPA LOI HEIN COMPANY LIMITED</w:t>
            </w: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33,907</w:t>
            </w:r>
          </w:p>
        </w:tc>
        <w:tc>
          <w:tcPr>
            <w:tcW w:w="127"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33,907</w:t>
            </w:r>
          </w:p>
        </w:tc>
        <w:tc>
          <w:tcPr>
            <w:tcW w:w="78"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9"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8"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decimal" w:pos="641"/>
              </w:tabs>
              <w:spacing w:line="240" w:lineRule="atLeast"/>
              <w:ind w:left="-79" w:right="-79"/>
              <w:jc w:val="center"/>
              <w:rPr>
                <w:sz w:val="18"/>
                <w:szCs w:val="18"/>
                <w:lang w:bidi="th-TH"/>
              </w:rPr>
            </w:pPr>
          </w:p>
        </w:tc>
        <w:tc>
          <w:tcPr>
            <w:tcW w:w="1020" w:type="dxa"/>
            <w:vAlign w:val="bottom"/>
          </w:tcPr>
          <w:p w:rsidR="00831D76" w:rsidRPr="00A54F0B" w:rsidRDefault="00AD7138" w:rsidP="00AD7138">
            <w:pPr>
              <w:pStyle w:val="acctfourfigures"/>
              <w:tabs>
                <w:tab w:val="clear" w:pos="765"/>
              </w:tabs>
              <w:spacing w:line="260" w:lineRule="exact"/>
              <w:ind w:right="-189"/>
              <w:jc w:val="center"/>
              <w:rPr>
                <w:sz w:val="18"/>
                <w:szCs w:val="18"/>
                <w:lang w:bidi="th-TH"/>
              </w:rPr>
            </w:pPr>
            <w:r>
              <w:rPr>
                <w:sz w:val="18"/>
                <w:szCs w:val="18"/>
                <w:lang w:bidi="th-TH"/>
              </w:rPr>
              <w:t>-</w:t>
            </w:r>
          </w:p>
        </w:tc>
      </w:tr>
      <w:tr w:rsidR="00831D76" w:rsidRPr="00A54F0B" w:rsidTr="008713E1">
        <w:trPr>
          <w:cantSplit/>
          <w:trHeight w:val="187"/>
        </w:trPr>
        <w:tc>
          <w:tcPr>
            <w:tcW w:w="3686" w:type="dxa"/>
          </w:tcPr>
          <w:p w:rsidR="00831D76" w:rsidRPr="00A54F0B" w:rsidRDefault="00831D76" w:rsidP="007717DE">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w:t>
            </w:r>
            <w:proofErr w:type="spellStart"/>
            <w:r w:rsidRPr="00A54F0B">
              <w:rPr>
                <w:rFonts w:cs="Times New Roman"/>
                <w:sz w:val="18"/>
                <w:szCs w:val="18"/>
              </w:rPr>
              <w:t>Loi</w:t>
            </w:r>
            <w:proofErr w:type="spellEnd"/>
            <w:r w:rsidRPr="00A54F0B">
              <w:rPr>
                <w:rFonts w:cs="Times New Roman"/>
                <w:sz w:val="18"/>
                <w:szCs w:val="18"/>
              </w:rPr>
              <w:t xml:space="preserve"> Hein (Thailand) Co., Ltd.</w:t>
            </w: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1,000</w:t>
            </w:r>
          </w:p>
        </w:tc>
        <w:tc>
          <w:tcPr>
            <w:tcW w:w="127"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1,000</w:t>
            </w:r>
          </w:p>
        </w:tc>
        <w:tc>
          <w:tcPr>
            <w:tcW w:w="78"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9"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1020"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p>
        </w:tc>
        <w:tc>
          <w:tcPr>
            <w:tcW w:w="964" w:type="dxa"/>
          </w:tcPr>
          <w:p w:rsidR="00831D76" w:rsidRPr="00A54F0B" w:rsidRDefault="00831D76" w:rsidP="00831D76">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94"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8"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Pr>
                <w:sz w:val="18"/>
                <w:szCs w:val="18"/>
                <w:lang w:bidi="th-TH"/>
              </w:rPr>
              <w:t>-</w:t>
            </w:r>
          </w:p>
        </w:tc>
        <w:tc>
          <w:tcPr>
            <w:tcW w:w="76"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AD7138" w:rsidP="00831D76">
            <w:pPr>
              <w:pStyle w:val="acctfourfigures"/>
              <w:tabs>
                <w:tab w:val="clear" w:pos="765"/>
                <w:tab w:val="left" w:pos="551"/>
              </w:tabs>
              <w:spacing w:line="260" w:lineRule="exact"/>
              <w:ind w:right="11" w:hanging="253"/>
              <w:jc w:val="right"/>
              <w:rPr>
                <w:sz w:val="18"/>
                <w:szCs w:val="18"/>
                <w:lang w:bidi="th-TH"/>
              </w:rPr>
            </w:pPr>
            <w:r>
              <w:rPr>
                <w:sz w:val="18"/>
                <w:szCs w:val="18"/>
                <w:lang w:bidi="th-TH"/>
              </w:rPr>
              <w:t>32,787</w:t>
            </w:r>
          </w:p>
        </w:tc>
      </w:tr>
      <w:tr w:rsidR="00831D76" w:rsidRPr="00A54F0B" w:rsidTr="008713E1">
        <w:trPr>
          <w:cantSplit/>
          <w:trHeight w:val="180"/>
        </w:trPr>
        <w:tc>
          <w:tcPr>
            <w:tcW w:w="3686" w:type="dxa"/>
            <w:shd w:val="clear" w:color="auto" w:fill="auto"/>
          </w:tcPr>
          <w:p w:rsidR="00831D76" w:rsidRPr="00A54F0B" w:rsidRDefault="00831D76" w:rsidP="00831D76">
            <w:pPr>
              <w:spacing w:line="260" w:lineRule="exact"/>
              <w:rPr>
                <w:rFonts w:cs="Times New Roman"/>
                <w:sz w:val="18"/>
                <w:szCs w:val="18"/>
              </w:rPr>
            </w:pPr>
            <w:r w:rsidRPr="00A54F0B">
              <w:rPr>
                <w:rFonts w:cs="Times New Roman"/>
                <w:sz w:val="18"/>
                <w:szCs w:val="18"/>
              </w:rPr>
              <w:t>FC (2017)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5,000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5,000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964"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(50)</w:t>
            </w:r>
          </w:p>
        </w:tc>
        <w:tc>
          <w:tcPr>
            <w:tcW w:w="94" w:type="dxa"/>
          </w:tcPr>
          <w:p w:rsidR="00831D76" w:rsidRPr="00A54F0B" w:rsidRDefault="00831D76" w:rsidP="00831D76">
            <w:pPr>
              <w:pStyle w:val="acctfourfigures"/>
              <w:tabs>
                <w:tab w:val="clear" w:pos="765"/>
                <w:tab w:val="decimal" w:pos="481"/>
              </w:tabs>
              <w:spacing w:line="240" w:lineRule="atLeast"/>
              <w:ind w:left="-79"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rsidR="00831D76" w:rsidRPr="00A54F0B" w:rsidRDefault="00831D76" w:rsidP="00831D76">
            <w:pPr>
              <w:pStyle w:val="acctfourfigures"/>
              <w:tabs>
                <w:tab w:val="clear" w:pos="765"/>
                <w:tab w:val="left" w:pos="551"/>
              </w:tabs>
              <w:spacing w:line="260" w:lineRule="exact"/>
              <w:ind w:right="11" w:hanging="253"/>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rsidR="00831D76" w:rsidRPr="00A54F0B" w:rsidRDefault="00831D76" w:rsidP="00831D76">
            <w:pPr>
              <w:pStyle w:val="acctfourfigures"/>
              <w:tabs>
                <w:tab w:val="clear" w:pos="765"/>
              </w:tabs>
              <w:spacing w:line="260" w:lineRule="exact"/>
              <w:ind w:right="-18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s>
              <w:spacing w:line="260" w:lineRule="exact"/>
              <w:ind w:right="-18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87"/>
        </w:trPr>
        <w:tc>
          <w:tcPr>
            <w:tcW w:w="3686" w:type="dxa"/>
            <w:shd w:val="clear" w:color="auto" w:fill="auto"/>
          </w:tcPr>
          <w:p w:rsidR="00831D76" w:rsidRPr="00A54F0B" w:rsidRDefault="00831D76" w:rsidP="00831D76">
            <w:pPr>
              <w:spacing w:line="260" w:lineRule="exact"/>
              <w:rPr>
                <w:rFonts w:cs="Times New Roman"/>
                <w:sz w:val="18"/>
                <w:szCs w:val="18"/>
              </w:rPr>
            </w:pPr>
            <w:r w:rsidRPr="00A54F0B">
              <w:rPr>
                <w:rFonts w:cs="Times New Roman"/>
                <w:sz w:val="18"/>
                <w:szCs w:val="18"/>
              </w:rPr>
              <w:t>PT. M-150 INDONESIA</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4,071</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4,071</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5,384</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5,384</w:t>
            </w:r>
          </w:p>
        </w:tc>
        <w:tc>
          <w:tcPr>
            <w:tcW w:w="78" w:type="dxa"/>
          </w:tcPr>
          <w:p w:rsidR="00831D76" w:rsidRPr="00A54F0B" w:rsidRDefault="00831D76" w:rsidP="00831D76">
            <w:pPr>
              <w:pStyle w:val="acctfourfigures"/>
              <w:tabs>
                <w:tab w:val="clear" w:pos="765"/>
                <w:tab w:val="left" w:pos="382"/>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 w:val="left" w:pos="382"/>
              </w:tabs>
              <w:spacing w:line="260" w:lineRule="exact"/>
              <w:ind w:right="11"/>
              <w:jc w:val="right"/>
              <w:rPr>
                <w:sz w:val="18"/>
                <w:szCs w:val="18"/>
              </w:rPr>
            </w:pPr>
            <w:r w:rsidRPr="00A54F0B">
              <w:rPr>
                <w:sz w:val="18"/>
                <w:szCs w:val="18"/>
              </w:rPr>
              <w:t>(5,384)</w:t>
            </w:r>
          </w:p>
        </w:tc>
        <w:tc>
          <w:tcPr>
            <w:tcW w:w="78" w:type="dxa"/>
          </w:tcPr>
          <w:p w:rsidR="00831D76" w:rsidRPr="00A54F0B" w:rsidRDefault="00831D76" w:rsidP="00831D76">
            <w:pPr>
              <w:pStyle w:val="acctfourfigures"/>
              <w:tabs>
                <w:tab w:val="clear" w:pos="765"/>
                <w:tab w:val="left" w:pos="382"/>
              </w:tabs>
              <w:spacing w:line="260" w:lineRule="exact"/>
              <w:ind w:right="11"/>
              <w:jc w:val="right"/>
              <w:rPr>
                <w:sz w:val="18"/>
                <w:szCs w:val="18"/>
              </w:rPr>
            </w:pPr>
          </w:p>
        </w:tc>
        <w:tc>
          <w:tcPr>
            <w:tcW w:w="964" w:type="dxa"/>
            <w:vAlign w:val="bottom"/>
          </w:tcPr>
          <w:p w:rsidR="00831D76" w:rsidRPr="00A54F0B" w:rsidRDefault="00831D76" w:rsidP="00831D76">
            <w:pPr>
              <w:pStyle w:val="acctfourfigures"/>
              <w:tabs>
                <w:tab w:val="clear" w:pos="765"/>
                <w:tab w:val="left" w:pos="382"/>
              </w:tabs>
              <w:spacing w:line="260" w:lineRule="exact"/>
              <w:ind w:right="11"/>
              <w:jc w:val="right"/>
              <w:rPr>
                <w:sz w:val="18"/>
                <w:szCs w:val="18"/>
              </w:rPr>
            </w:pPr>
            <w:r w:rsidRPr="00A54F0B">
              <w:rPr>
                <w:sz w:val="18"/>
                <w:szCs w:val="18"/>
              </w:rPr>
              <w:t>(5,384)</w:t>
            </w:r>
          </w:p>
        </w:tc>
        <w:tc>
          <w:tcPr>
            <w:tcW w:w="94" w:type="dxa"/>
          </w:tcPr>
          <w:p w:rsidR="00831D76" w:rsidRPr="00A54F0B" w:rsidRDefault="00831D76" w:rsidP="00831D76">
            <w:pPr>
              <w:pStyle w:val="acctfourfigures"/>
              <w:tabs>
                <w:tab w:val="clear" w:pos="765"/>
                <w:tab w:val="decimal" w:pos="481"/>
              </w:tabs>
              <w:spacing w:line="240" w:lineRule="atLeast"/>
              <w:ind w:left="-79" w:right="-79"/>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rsidR="00831D76" w:rsidRPr="00A54F0B" w:rsidRDefault="00831D76" w:rsidP="00831D76">
            <w:pPr>
              <w:pStyle w:val="acctfourfigures"/>
              <w:tabs>
                <w:tab w:val="clear" w:pos="765"/>
                <w:tab w:val="left" w:pos="551"/>
              </w:tabs>
              <w:spacing w:line="260" w:lineRule="exact"/>
              <w:ind w:right="11" w:hanging="253"/>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rsidR="00831D76" w:rsidRPr="00A54F0B" w:rsidRDefault="00831D76" w:rsidP="00831D76">
            <w:pPr>
              <w:pStyle w:val="acctfourfigures"/>
              <w:tabs>
                <w:tab w:val="clear" w:pos="765"/>
              </w:tabs>
              <w:spacing w:line="260" w:lineRule="exact"/>
              <w:ind w:right="-18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s>
              <w:spacing w:line="260" w:lineRule="exact"/>
              <w:ind w:right="-18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87"/>
        </w:trPr>
        <w:tc>
          <w:tcPr>
            <w:tcW w:w="3686" w:type="dxa"/>
            <w:shd w:val="clear" w:color="auto" w:fill="auto"/>
          </w:tcPr>
          <w:p w:rsidR="00831D76" w:rsidRPr="00A54F0B" w:rsidRDefault="00831D76" w:rsidP="00831D76">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Enterprise Co., Ltd.</w:t>
            </w: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1,320,120</w:t>
            </w:r>
          </w:p>
        </w:tc>
        <w:tc>
          <w:tcPr>
            <w:tcW w:w="127"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1,320,120</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1,320,120</w:t>
            </w:r>
          </w:p>
        </w:tc>
        <w:tc>
          <w:tcPr>
            <w:tcW w:w="79"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sz w:val="18"/>
                <w:szCs w:val="18"/>
              </w:rPr>
            </w:pPr>
            <w:r w:rsidRPr="00A54F0B">
              <w:rPr>
                <w:sz w:val="18"/>
                <w:szCs w:val="18"/>
              </w:rPr>
              <w:t>1,320,120</w:t>
            </w:r>
          </w:p>
        </w:tc>
        <w:tc>
          <w:tcPr>
            <w:tcW w:w="78" w:type="dxa"/>
          </w:tcPr>
          <w:p w:rsidR="00831D76" w:rsidRPr="00A54F0B" w:rsidRDefault="00831D76" w:rsidP="00831D76">
            <w:pPr>
              <w:pStyle w:val="acctfourfigures"/>
              <w:tabs>
                <w:tab w:val="clear" w:pos="765"/>
                <w:tab w:val="left" w:pos="382"/>
              </w:tabs>
              <w:spacing w:line="260" w:lineRule="exact"/>
              <w:ind w:right="-209"/>
              <w:jc w:val="center"/>
              <w:rPr>
                <w:sz w:val="18"/>
                <w:szCs w:val="18"/>
                <w:cs/>
                <w:lang w:bidi="th-TH"/>
              </w:rPr>
            </w:pPr>
          </w:p>
        </w:tc>
        <w:tc>
          <w:tcPr>
            <w:tcW w:w="1020" w:type="dxa"/>
            <w:vAlign w:val="bottom"/>
          </w:tcPr>
          <w:p w:rsidR="00831D76" w:rsidRPr="00A54F0B" w:rsidRDefault="00831D76" w:rsidP="00831D76">
            <w:pPr>
              <w:pStyle w:val="acctfourfigures"/>
              <w:tabs>
                <w:tab w:val="clear" w:pos="765"/>
                <w:tab w:val="left" w:pos="382"/>
              </w:tabs>
              <w:spacing w:line="260" w:lineRule="exact"/>
              <w:ind w:right="-209"/>
              <w:jc w:val="center"/>
              <w:rPr>
                <w:sz w:val="18"/>
                <w:szCs w:val="18"/>
              </w:rPr>
            </w:pPr>
            <w:r w:rsidRPr="00A54F0B">
              <w:rPr>
                <w:sz w:val="18"/>
                <w:szCs w:val="18"/>
                <w:cs/>
                <w:lang w:bidi="th-TH"/>
              </w:rPr>
              <w:t>-</w:t>
            </w:r>
          </w:p>
        </w:tc>
        <w:tc>
          <w:tcPr>
            <w:tcW w:w="78" w:type="dxa"/>
          </w:tcPr>
          <w:p w:rsidR="00831D76" w:rsidRPr="00A54F0B" w:rsidRDefault="00831D76" w:rsidP="00831D76">
            <w:pPr>
              <w:pStyle w:val="acctfourfigures"/>
              <w:tabs>
                <w:tab w:val="clear" w:pos="765"/>
              </w:tabs>
              <w:spacing w:line="260" w:lineRule="exact"/>
              <w:ind w:right="-165"/>
              <w:jc w:val="center"/>
              <w:rPr>
                <w:sz w:val="18"/>
                <w:szCs w:val="18"/>
                <w:cs/>
                <w:lang w:bidi="th-TH"/>
              </w:rPr>
            </w:pPr>
          </w:p>
        </w:tc>
        <w:tc>
          <w:tcPr>
            <w:tcW w:w="964" w:type="dxa"/>
            <w:vAlign w:val="bottom"/>
          </w:tcPr>
          <w:p w:rsidR="00831D76" w:rsidRPr="00A54F0B" w:rsidRDefault="00831D76" w:rsidP="00831D76">
            <w:pPr>
              <w:pStyle w:val="acctfourfigures"/>
              <w:tabs>
                <w:tab w:val="clear" w:pos="765"/>
                <w:tab w:val="left" w:pos="382"/>
              </w:tabs>
              <w:spacing w:line="260" w:lineRule="exact"/>
              <w:ind w:right="-209"/>
              <w:jc w:val="center"/>
              <w:rPr>
                <w:sz w:val="18"/>
                <w:szCs w:val="18"/>
              </w:rPr>
            </w:pPr>
            <w:r w:rsidRPr="00A54F0B">
              <w:rPr>
                <w:sz w:val="18"/>
                <w:szCs w:val="18"/>
                <w:cs/>
                <w:lang w:bidi="th-TH"/>
              </w:rPr>
              <w:t>-</w:t>
            </w:r>
          </w:p>
        </w:tc>
        <w:tc>
          <w:tcPr>
            <w:tcW w:w="94"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val="en-US"/>
              </w:rPr>
            </w:pPr>
            <w:r w:rsidRPr="00A54F0B">
              <w:rPr>
                <w:sz w:val="18"/>
                <w:szCs w:val="18"/>
              </w:rPr>
              <w:t>1,320,120</w:t>
            </w:r>
          </w:p>
        </w:tc>
        <w:tc>
          <w:tcPr>
            <w:tcW w:w="79" w:type="dxa"/>
          </w:tcPr>
          <w:p w:rsidR="00831D76" w:rsidRPr="00A54F0B" w:rsidRDefault="00831D76" w:rsidP="00831D76">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831D76" w:rsidRPr="00A54F0B" w:rsidRDefault="00831D76" w:rsidP="00831D76">
            <w:pPr>
              <w:pStyle w:val="acctfourfigures"/>
              <w:tabs>
                <w:tab w:val="clear" w:pos="765"/>
                <w:tab w:val="left" w:pos="551"/>
              </w:tabs>
              <w:spacing w:line="260" w:lineRule="exact"/>
              <w:ind w:right="11" w:hanging="253"/>
              <w:jc w:val="right"/>
              <w:rPr>
                <w:sz w:val="18"/>
                <w:szCs w:val="18"/>
                <w:lang w:val="en-US"/>
              </w:rPr>
            </w:pPr>
            <w:r w:rsidRPr="00A54F0B">
              <w:rPr>
                <w:sz w:val="18"/>
                <w:szCs w:val="18"/>
              </w:rPr>
              <w:t>1,320,120</w:t>
            </w:r>
          </w:p>
        </w:tc>
        <w:tc>
          <w:tcPr>
            <w:tcW w:w="78" w:type="dxa"/>
          </w:tcPr>
          <w:p w:rsidR="00831D76" w:rsidRPr="00A54F0B" w:rsidRDefault="00831D76" w:rsidP="00831D76">
            <w:pPr>
              <w:pStyle w:val="acctfourfigures"/>
              <w:tabs>
                <w:tab w:val="clear" w:pos="765"/>
              </w:tabs>
              <w:spacing w:line="260" w:lineRule="exact"/>
              <w:ind w:right="-18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rsidR="00831D76" w:rsidRPr="00A54F0B" w:rsidRDefault="00831D76" w:rsidP="00831D76">
            <w:pPr>
              <w:pStyle w:val="acctfourfigures"/>
              <w:tabs>
                <w:tab w:val="clear" w:pos="765"/>
              </w:tabs>
              <w:spacing w:line="260" w:lineRule="exact"/>
              <w:ind w:right="-189"/>
              <w:jc w:val="center"/>
              <w:rPr>
                <w:sz w:val="18"/>
                <w:szCs w:val="18"/>
                <w:lang w:bidi="th-TH"/>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831D76" w:rsidRPr="00A54F0B" w:rsidTr="008713E1">
        <w:trPr>
          <w:cantSplit/>
          <w:trHeight w:val="184"/>
        </w:trPr>
        <w:tc>
          <w:tcPr>
            <w:tcW w:w="3686" w:type="dxa"/>
          </w:tcPr>
          <w:p w:rsidR="00831D76" w:rsidRPr="00A54F0B" w:rsidRDefault="00831D76" w:rsidP="00831D76">
            <w:pPr>
              <w:spacing w:line="260" w:lineRule="exact"/>
              <w:rPr>
                <w:rFonts w:cs="Times New Roman"/>
                <w:b/>
                <w:bCs/>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89"/>
              <w:jc w:val="center"/>
              <w:rPr>
                <w:sz w:val="18"/>
                <w:szCs w:val="18"/>
                <w:lang w:bidi="th-TH"/>
              </w:rPr>
            </w:pPr>
          </w:p>
        </w:tc>
        <w:tc>
          <w:tcPr>
            <w:tcW w:w="127" w:type="dxa"/>
          </w:tcPr>
          <w:p w:rsidR="00831D76" w:rsidRPr="00A54F0B" w:rsidRDefault="00831D76" w:rsidP="00831D76">
            <w:pPr>
              <w:pStyle w:val="acctfourfigures"/>
              <w:tabs>
                <w:tab w:val="clear" w:pos="765"/>
              </w:tabs>
              <w:spacing w:line="260" w:lineRule="exact"/>
              <w:ind w:right="11"/>
              <w:jc w:val="right"/>
              <w:rPr>
                <w:b/>
                <w:bCs/>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right"/>
              <w:rPr>
                <w:b/>
                <w:bCs/>
                <w:sz w:val="18"/>
                <w:szCs w:val="18"/>
              </w:rPr>
            </w:pPr>
          </w:p>
        </w:tc>
        <w:tc>
          <w:tcPr>
            <w:tcW w:w="78" w:type="dxa"/>
          </w:tcPr>
          <w:p w:rsidR="00831D76" w:rsidRPr="00A54F0B" w:rsidRDefault="00831D76" w:rsidP="00831D76">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831D76" w:rsidRPr="00A54F0B" w:rsidRDefault="00196B11" w:rsidP="00196B11">
            <w:pPr>
              <w:pStyle w:val="acctfourfigures"/>
              <w:tabs>
                <w:tab w:val="clear" w:pos="765"/>
                <w:tab w:val="left" w:pos="371"/>
              </w:tabs>
              <w:spacing w:line="260" w:lineRule="exact"/>
              <w:ind w:left="-215" w:right="11" w:hanging="59"/>
              <w:jc w:val="right"/>
              <w:rPr>
                <w:b/>
                <w:bCs/>
                <w:sz w:val="18"/>
                <w:szCs w:val="18"/>
              </w:rPr>
            </w:pPr>
            <w:r>
              <w:rPr>
                <w:b/>
                <w:bCs/>
                <w:sz w:val="18"/>
                <w:szCs w:val="18"/>
              </w:rPr>
              <w:t>3,870</w:t>
            </w:r>
            <w:r w:rsidR="00831D76" w:rsidRPr="00A54F0B">
              <w:rPr>
                <w:b/>
                <w:bCs/>
                <w:sz w:val="18"/>
                <w:szCs w:val="18"/>
              </w:rPr>
              <w:t>,</w:t>
            </w:r>
            <w:r>
              <w:rPr>
                <w:b/>
                <w:bCs/>
                <w:sz w:val="18"/>
                <w:szCs w:val="18"/>
              </w:rPr>
              <w:t>1</w:t>
            </w:r>
            <w:r w:rsidR="00831D76" w:rsidRPr="00A54F0B">
              <w:rPr>
                <w:b/>
                <w:bCs/>
                <w:sz w:val="18"/>
                <w:szCs w:val="18"/>
              </w:rPr>
              <w:t>07</w:t>
            </w:r>
          </w:p>
        </w:tc>
        <w:tc>
          <w:tcPr>
            <w:tcW w:w="79" w:type="dxa"/>
          </w:tcPr>
          <w:p w:rsidR="00831D76" w:rsidRPr="00A54F0B" w:rsidRDefault="00831D76" w:rsidP="00831D76">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831D76" w:rsidRPr="00A54F0B" w:rsidRDefault="00831D76" w:rsidP="00831D76">
            <w:pPr>
              <w:pStyle w:val="acctfourfigures"/>
              <w:tabs>
                <w:tab w:val="clear" w:pos="765"/>
                <w:tab w:val="left" w:pos="371"/>
              </w:tabs>
              <w:spacing w:line="260" w:lineRule="exact"/>
              <w:ind w:left="-215" w:right="11" w:hanging="59"/>
              <w:jc w:val="right"/>
              <w:rPr>
                <w:b/>
                <w:bCs/>
                <w:sz w:val="18"/>
                <w:szCs w:val="18"/>
              </w:rPr>
            </w:pPr>
            <w:r w:rsidRPr="00A54F0B">
              <w:rPr>
                <w:b/>
                <w:bCs/>
                <w:sz w:val="18"/>
                <w:szCs w:val="18"/>
              </w:rPr>
              <w:t>3,839,807</w:t>
            </w:r>
          </w:p>
        </w:tc>
        <w:tc>
          <w:tcPr>
            <w:tcW w:w="78" w:type="dxa"/>
          </w:tcPr>
          <w:p w:rsidR="00831D76" w:rsidRPr="00A54F0B" w:rsidRDefault="00831D76" w:rsidP="00831D76">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831D76" w:rsidRPr="00A54F0B" w:rsidRDefault="00831D76" w:rsidP="00831D76">
            <w:pPr>
              <w:pStyle w:val="acctfourfigures"/>
              <w:tabs>
                <w:tab w:val="clear" w:pos="765"/>
                <w:tab w:val="left" w:pos="371"/>
              </w:tabs>
              <w:spacing w:line="260" w:lineRule="exact"/>
              <w:ind w:left="-215" w:right="11" w:hanging="59"/>
              <w:jc w:val="right"/>
              <w:rPr>
                <w:b/>
                <w:bCs/>
                <w:sz w:val="18"/>
                <w:szCs w:val="18"/>
              </w:rPr>
            </w:pPr>
            <w:r w:rsidRPr="00A54F0B">
              <w:rPr>
                <w:b/>
                <w:bCs/>
                <w:sz w:val="18"/>
                <w:szCs w:val="18"/>
              </w:rPr>
              <w:t>(805,999)</w:t>
            </w:r>
          </w:p>
        </w:tc>
        <w:tc>
          <w:tcPr>
            <w:tcW w:w="78" w:type="dxa"/>
          </w:tcPr>
          <w:p w:rsidR="00831D76" w:rsidRPr="00A54F0B" w:rsidRDefault="00831D76" w:rsidP="00831D76">
            <w:pPr>
              <w:pStyle w:val="acctfourfigures"/>
              <w:tabs>
                <w:tab w:val="clear" w:pos="765"/>
                <w:tab w:val="left" w:pos="371"/>
              </w:tabs>
              <w:spacing w:line="260" w:lineRule="exact"/>
              <w:ind w:left="-215" w:right="11" w:hanging="59"/>
              <w:jc w:val="right"/>
              <w:rPr>
                <w:b/>
                <w:bCs/>
                <w:sz w:val="18"/>
                <w:szCs w:val="18"/>
              </w:rPr>
            </w:pPr>
          </w:p>
        </w:tc>
        <w:tc>
          <w:tcPr>
            <w:tcW w:w="964" w:type="dxa"/>
            <w:tcBorders>
              <w:top w:val="single" w:sz="4" w:space="0" w:color="auto"/>
              <w:bottom w:val="double" w:sz="4" w:space="0" w:color="auto"/>
            </w:tcBorders>
          </w:tcPr>
          <w:p w:rsidR="00831D76" w:rsidRPr="00A54F0B" w:rsidRDefault="00831D76" w:rsidP="00831D76">
            <w:pPr>
              <w:pStyle w:val="acctfourfigures"/>
              <w:tabs>
                <w:tab w:val="clear" w:pos="765"/>
                <w:tab w:val="left" w:pos="371"/>
              </w:tabs>
              <w:spacing w:line="260" w:lineRule="exact"/>
              <w:ind w:left="-215" w:right="11" w:hanging="59"/>
              <w:jc w:val="right"/>
              <w:rPr>
                <w:b/>
                <w:bCs/>
                <w:sz w:val="18"/>
                <w:szCs w:val="18"/>
              </w:rPr>
            </w:pPr>
            <w:r w:rsidRPr="00A54F0B">
              <w:rPr>
                <w:b/>
                <w:bCs/>
                <w:sz w:val="18"/>
                <w:szCs w:val="18"/>
              </w:rPr>
              <w:t>(805,999)</w:t>
            </w:r>
          </w:p>
        </w:tc>
        <w:tc>
          <w:tcPr>
            <w:tcW w:w="94" w:type="dxa"/>
          </w:tcPr>
          <w:p w:rsidR="00831D76" w:rsidRPr="00A54F0B" w:rsidRDefault="00831D76" w:rsidP="00831D76">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831D76" w:rsidRPr="00A54F0B" w:rsidRDefault="00196B11" w:rsidP="00196B11">
            <w:pPr>
              <w:pStyle w:val="acctfourfigures"/>
              <w:tabs>
                <w:tab w:val="clear" w:pos="765"/>
              </w:tabs>
              <w:spacing w:line="260" w:lineRule="exact"/>
              <w:ind w:left="-215" w:right="11" w:hanging="59"/>
              <w:jc w:val="right"/>
              <w:rPr>
                <w:b/>
                <w:bCs/>
                <w:sz w:val="18"/>
                <w:szCs w:val="18"/>
              </w:rPr>
            </w:pPr>
            <w:r>
              <w:rPr>
                <w:b/>
                <w:bCs/>
                <w:sz w:val="18"/>
                <w:szCs w:val="18"/>
              </w:rPr>
              <w:t>3,064</w:t>
            </w:r>
            <w:r w:rsidR="00831D76" w:rsidRPr="00A54F0B">
              <w:rPr>
                <w:b/>
                <w:bCs/>
                <w:sz w:val="18"/>
                <w:szCs w:val="18"/>
              </w:rPr>
              <w:t>,</w:t>
            </w:r>
            <w:r>
              <w:rPr>
                <w:b/>
                <w:bCs/>
                <w:sz w:val="18"/>
                <w:szCs w:val="18"/>
              </w:rPr>
              <w:t>1</w:t>
            </w:r>
            <w:r w:rsidR="00831D76" w:rsidRPr="00A54F0B">
              <w:rPr>
                <w:b/>
                <w:bCs/>
                <w:sz w:val="18"/>
                <w:szCs w:val="18"/>
              </w:rPr>
              <w:t>08</w:t>
            </w:r>
          </w:p>
        </w:tc>
        <w:tc>
          <w:tcPr>
            <w:tcW w:w="79" w:type="dxa"/>
          </w:tcPr>
          <w:p w:rsidR="00831D76" w:rsidRPr="00A54F0B" w:rsidRDefault="00831D76" w:rsidP="00831D76">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831D76" w:rsidRPr="00A54F0B" w:rsidRDefault="00831D76" w:rsidP="00831D76">
            <w:pPr>
              <w:pStyle w:val="acctfourfigures"/>
              <w:tabs>
                <w:tab w:val="clear" w:pos="765"/>
              </w:tabs>
              <w:spacing w:line="260" w:lineRule="exact"/>
              <w:ind w:left="-215" w:right="11" w:hanging="59"/>
              <w:jc w:val="right"/>
              <w:rPr>
                <w:b/>
                <w:bCs/>
                <w:sz w:val="18"/>
                <w:szCs w:val="18"/>
              </w:rPr>
            </w:pPr>
            <w:r w:rsidRPr="00A54F0B">
              <w:rPr>
                <w:b/>
                <w:bCs/>
                <w:sz w:val="18"/>
                <w:szCs w:val="18"/>
              </w:rPr>
              <w:t>3,033,808</w:t>
            </w:r>
          </w:p>
        </w:tc>
        <w:tc>
          <w:tcPr>
            <w:tcW w:w="78" w:type="dxa"/>
          </w:tcPr>
          <w:p w:rsidR="00831D76" w:rsidRPr="00A54F0B" w:rsidRDefault="00831D76" w:rsidP="00831D76">
            <w:pPr>
              <w:spacing w:line="260" w:lineRule="exact"/>
              <w:ind w:left="-215" w:hanging="59"/>
              <w:jc w:val="right"/>
              <w:rPr>
                <w:rFonts w:cs="Times New Roman"/>
                <w:b/>
                <w:bCs/>
                <w:sz w:val="18"/>
                <w:szCs w:val="18"/>
                <w:lang w:val="en-GB" w:bidi="ar-SA"/>
              </w:rPr>
            </w:pPr>
          </w:p>
        </w:tc>
        <w:tc>
          <w:tcPr>
            <w:tcW w:w="1020" w:type="dxa"/>
            <w:tcBorders>
              <w:top w:val="single" w:sz="4" w:space="0" w:color="auto"/>
              <w:bottom w:val="double" w:sz="4" w:space="0" w:color="auto"/>
            </w:tcBorders>
          </w:tcPr>
          <w:p w:rsidR="00831D76" w:rsidRPr="00AD7138" w:rsidRDefault="00AD7138" w:rsidP="00AD7138">
            <w:pPr>
              <w:pStyle w:val="acctfourfigures"/>
              <w:tabs>
                <w:tab w:val="clear" w:pos="765"/>
              </w:tabs>
              <w:spacing w:line="260" w:lineRule="exact"/>
              <w:ind w:right="-189"/>
              <w:jc w:val="center"/>
              <w:rPr>
                <w:b/>
                <w:bCs/>
                <w:sz w:val="18"/>
                <w:szCs w:val="18"/>
                <w:lang w:bidi="th-TH"/>
              </w:rPr>
            </w:pPr>
            <w:r w:rsidRPr="00AD7138">
              <w:rPr>
                <w:b/>
                <w:bCs/>
                <w:sz w:val="18"/>
                <w:szCs w:val="18"/>
                <w:lang w:bidi="th-TH"/>
              </w:rPr>
              <w:t>-</w:t>
            </w:r>
          </w:p>
        </w:tc>
        <w:tc>
          <w:tcPr>
            <w:tcW w:w="76" w:type="dxa"/>
          </w:tcPr>
          <w:p w:rsidR="00831D76" w:rsidRPr="00A54F0B" w:rsidRDefault="00831D76" w:rsidP="00831D76">
            <w:pPr>
              <w:pStyle w:val="acctfourfigures"/>
              <w:tabs>
                <w:tab w:val="clear" w:pos="765"/>
                <w:tab w:val="left" w:pos="551"/>
              </w:tabs>
              <w:spacing w:line="260" w:lineRule="exact"/>
              <w:ind w:right="11" w:hanging="253"/>
              <w:jc w:val="right"/>
              <w:rPr>
                <w:b/>
                <w:bCs/>
                <w:sz w:val="18"/>
                <w:szCs w:val="18"/>
              </w:rPr>
            </w:pPr>
          </w:p>
        </w:tc>
        <w:tc>
          <w:tcPr>
            <w:tcW w:w="1020" w:type="dxa"/>
            <w:tcBorders>
              <w:top w:val="single" w:sz="4" w:space="0" w:color="auto"/>
              <w:bottom w:val="double" w:sz="4" w:space="0" w:color="auto"/>
            </w:tcBorders>
          </w:tcPr>
          <w:p w:rsidR="00831D76" w:rsidRPr="00A54F0B" w:rsidRDefault="00AD7138" w:rsidP="00831D76">
            <w:pPr>
              <w:spacing w:line="260" w:lineRule="exact"/>
              <w:ind w:left="-215" w:hanging="59"/>
              <w:jc w:val="right"/>
              <w:rPr>
                <w:rFonts w:cs="Times New Roman"/>
                <w:b/>
                <w:bCs/>
                <w:sz w:val="18"/>
                <w:szCs w:val="18"/>
                <w:lang w:val="en-GB" w:bidi="ar-SA"/>
              </w:rPr>
            </w:pPr>
            <w:r>
              <w:rPr>
                <w:rFonts w:cs="Times New Roman"/>
                <w:b/>
                <w:bCs/>
                <w:sz w:val="18"/>
                <w:szCs w:val="18"/>
                <w:lang w:val="en-GB" w:bidi="ar-SA"/>
              </w:rPr>
              <w:t>1,266,122</w:t>
            </w:r>
          </w:p>
        </w:tc>
      </w:tr>
    </w:tbl>
    <w:p w:rsidR="00E03FBF" w:rsidRDefault="00E03FBF">
      <w:pPr>
        <w:rPr>
          <w:rFonts w:cs="Times New Roman"/>
          <w:sz w:val="20"/>
          <w:szCs w:val="20"/>
        </w:rPr>
      </w:pPr>
    </w:p>
    <w:p w:rsidR="0014737E" w:rsidRDefault="0014737E">
      <w:pPr>
        <w:rPr>
          <w:rFonts w:cs="Times New Roman"/>
          <w:sz w:val="20"/>
          <w:szCs w:val="20"/>
        </w:rPr>
      </w:pPr>
      <w:r w:rsidRPr="00AB759D">
        <w:rPr>
          <w:rFonts w:cs="Times New Roman"/>
        </w:rPr>
        <w:t>None of the Company’s subsidiaries are publicly listed and consequently do not have published price quotations</w:t>
      </w:r>
    </w:p>
    <w:p w:rsidR="0014737E" w:rsidRDefault="0014737E">
      <w:pPr>
        <w:rPr>
          <w:rFonts w:cs="Times New Roman"/>
          <w:sz w:val="20"/>
          <w:szCs w:val="20"/>
        </w:rPr>
      </w:pPr>
    </w:p>
    <w:p w:rsidR="0014737E" w:rsidRPr="00AB759D" w:rsidRDefault="0014737E">
      <w:pPr>
        <w:rPr>
          <w:rFonts w:cs="Times New Roman"/>
          <w:sz w:val="20"/>
          <w:szCs w:val="20"/>
        </w:rPr>
        <w:sectPr w:rsidR="0014737E" w:rsidRPr="00AB759D" w:rsidSect="000847A6">
          <w:footerReference w:type="default" r:id="rId18"/>
          <w:type w:val="nextColumn"/>
          <w:pgSz w:w="16834" w:h="11909" w:orient="landscape" w:code="9"/>
          <w:pgMar w:top="691" w:right="1152" w:bottom="576" w:left="1152" w:header="720" w:footer="720" w:gutter="0"/>
          <w:paperSrc w:first="15" w:other="15"/>
          <w:cols w:space="720"/>
          <w:noEndnote/>
          <w:docGrid w:linePitch="299"/>
        </w:sectPr>
      </w:pPr>
    </w:p>
    <w:p w:rsidR="007163EB" w:rsidRPr="0013018D" w:rsidRDefault="007163EB" w:rsidP="007163EB">
      <w:pPr>
        <w:pStyle w:val="BodyText3"/>
        <w:spacing w:line="280" w:lineRule="exact"/>
        <w:ind w:left="539"/>
        <w:jc w:val="thaiDistribute"/>
        <w:outlineLvl w:val="0"/>
        <w:rPr>
          <w:rFonts w:cstheme="minorBidi"/>
          <w:i/>
          <w:iCs/>
          <w:sz w:val="22"/>
          <w:szCs w:val="22"/>
        </w:rPr>
      </w:pPr>
      <w:r w:rsidRPr="0013018D">
        <w:rPr>
          <w:rFonts w:cstheme="minorBidi"/>
          <w:i/>
          <w:iCs/>
          <w:sz w:val="22"/>
          <w:szCs w:val="22"/>
        </w:rPr>
        <w:lastRenderedPageBreak/>
        <w:t>Acquisiti</w:t>
      </w:r>
      <w:r w:rsidR="00AD7138" w:rsidRPr="0013018D">
        <w:rPr>
          <w:rFonts w:cstheme="minorBidi"/>
          <w:i/>
          <w:iCs/>
          <w:sz w:val="22"/>
          <w:szCs w:val="22"/>
        </w:rPr>
        <w:t>ons and disposals of investments in subsidiaries</w:t>
      </w:r>
    </w:p>
    <w:p w:rsidR="00E53603" w:rsidRPr="0013018D" w:rsidRDefault="00E53603" w:rsidP="007163EB">
      <w:pPr>
        <w:pStyle w:val="BodyText3"/>
        <w:spacing w:line="280" w:lineRule="exact"/>
        <w:ind w:left="539"/>
        <w:jc w:val="thaiDistribute"/>
        <w:outlineLvl w:val="0"/>
        <w:rPr>
          <w:rFonts w:cstheme="minorBidi"/>
          <w:i/>
          <w:iCs/>
          <w:sz w:val="22"/>
          <w:szCs w:val="22"/>
        </w:rPr>
      </w:pPr>
    </w:p>
    <w:p w:rsidR="00E53603" w:rsidRPr="0013018D" w:rsidRDefault="00E53603" w:rsidP="007163EB">
      <w:pPr>
        <w:pStyle w:val="BodyText3"/>
        <w:spacing w:line="280" w:lineRule="exact"/>
        <w:ind w:left="539"/>
        <w:jc w:val="thaiDistribute"/>
        <w:outlineLvl w:val="0"/>
        <w:rPr>
          <w:rFonts w:cstheme="minorBidi"/>
          <w:i/>
          <w:iCs/>
          <w:sz w:val="22"/>
          <w:szCs w:val="22"/>
        </w:rPr>
      </w:pPr>
      <w:r w:rsidRPr="0013018D">
        <w:rPr>
          <w:rFonts w:cstheme="minorBidi"/>
          <w:i/>
          <w:iCs/>
          <w:sz w:val="22"/>
          <w:szCs w:val="22"/>
        </w:rPr>
        <w:t>2019</w:t>
      </w:r>
    </w:p>
    <w:p w:rsidR="0043292A" w:rsidRPr="0013018D" w:rsidRDefault="0043292A" w:rsidP="007163EB">
      <w:pPr>
        <w:pStyle w:val="BodyText3"/>
        <w:spacing w:line="280" w:lineRule="exact"/>
        <w:ind w:left="539"/>
        <w:jc w:val="thaiDistribute"/>
        <w:outlineLvl w:val="0"/>
        <w:rPr>
          <w:rFonts w:cstheme="minorBidi"/>
          <w:i/>
          <w:iCs/>
          <w:sz w:val="22"/>
          <w:szCs w:val="22"/>
        </w:rPr>
      </w:pPr>
    </w:p>
    <w:p w:rsidR="0043292A" w:rsidRPr="0013018D" w:rsidRDefault="0043292A" w:rsidP="0043292A">
      <w:pPr>
        <w:pStyle w:val="BodyText3"/>
        <w:spacing w:line="280" w:lineRule="exact"/>
        <w:ind w:left="539"/>
        <w:jc w:val="thaiDistribute"/>
        <w:outlineLvl w:val="0"/>
        <w:rPr>
          <w:rFonts w:cstheme="minorBidi"/>
          <w:i/>
          <w:iCs/>
          <w:sz w:val="22"/>
          <w:szCs w:val="22"/>
          <w:lang w:val="en-US"/>
        </w:rPr>
      </w:pPr>
      <w:r w:rsidRPr="0013018D">
        <w:rPr>
          <w:rFonts w:cstheme="minorBidi"/>
          <w:i/>
          <w:iCs/>
          <w:sz w:val="22"/>
          <w:szCs w:val="22"/>
          <w:lang w:val="en-US"/>
        </w:rPr>
        <w:t xml:space="preserve">Acquisitions of investments in </w:t>
      </w:r>
      <w:proofErr w:type="spellStart"/>
      <w:r w:rsidRPr="0013018D">
        <w:rPr>
          <w:rFonts w:cstheme="minorBidi"/>
          <w:i/>
          <w:iCs/>
          <w:sz w:val="22"/>
          <w:szCs w:val="22"/>
          <w:lang w:val="en-US"/>
        </w:rPr>
        <w:t>Osotspa</w:t>
      </w:r>
      <w:proofErr w:type="spellEnd"/>
      <w:r w:rsidRPr="0013018D">
        <w:rPr>
          <w:rFonts w:cstheme="minorBidi"/>
          <w:i/>
          <w:iCs/>
          <w:sz w:val="22"/>
          <w:szCs w:val="22"/>
          <w:lang w:val="en-US"/>
        </w:rPr>
        <w:t xml:space="preserve"> Innovation Centre Co., Ltd.</w:t>
      </w:r>
    </w:p>
    <w:p w:rsidR="00E53603" w:rsidRPr="0013018D" w:rsidRDefault="00E53603" w:rsidP="007163EB">
      <w:pPr>
        <w:pStyle w:val="BodyText3"/>
        <w:spacing w:line="280" w:lineRule="exact"/>
        <w:ind w:left="539"/>
        <w:jc w:val="thaiDistribute"/>
        <w:outlineLvl w:val="0"/>
        <w:rPr>
          <w:rFonts w:cstheme="minorBidi"/>
          <w:i/>
          <w:iCs/>
          <w:sz w:val="22"/>
          <w:szCs w:val="22"/>
          <w:lang w:val="en-US"/>
        </w:rPr>
      </w:pPr>
    </w:p>
    <w:p w:rsidR="00E53603" w:rsidRPr="000B7CB8" w:rsidRDefault="006A7F6C" w:rsidP="00564C9D">
      <w:pPr>
        <w:pStyle w:val="ListParagraph"/>
        <w:spacing w:line="240" w:lineRule="atLeast"/>
        <w:ind w:left="540" w:right="-43"/>
        <w:jc w:val="thaiDistribute"/>
        <w:rPr>
          <w:rFonts w:cstheme="minorBidi"/>
          <w:szCs w:val="22"/>
        </w:rPr>
      </w:pPr>
      <w:r w:rsidRPr="000B7CB8">
        <w:rPr>
          <w:rFonts w:cstheme="minorBidi"/>
          <w:szCs w:val="22"/>
        </w:rPr>
        <w:t xml:space="preserve">On 5 March </w:t>
      </w:r>
      <w:r w:rsidR="00E41810" w:rsidRPr="000B7CB8">
        <w:rPr>
          <w:rFonts w:cstheme="minorBidi"/>
          <w:szCs w:val="22"/>
        </w:rPr>
        <w:t xml:space="preserve">2019, the Board </w:t>
      </w:r>
      <w:r w:rsidR="004C5DAC" w:rsidRPr="000B7CB8">
        <w:rPr>
          <w:rFonts w:cstheme="minorBidi"/>
          <w:szCs w:val="22"/>
        </w:rPr>
        <w:t>of Directors</w:t>
      </w:r>
      <w:r w:rsidR="00E41810" w:rsidRPr="000B7CB8">
        <w:rPr>
          <w:rFonts w:cstheme="minorBidi"/>
          <w:szCs w:val="22"/>
        </w:rPr>
        <w:t xml:space="preserve"> </w:t>
      </w:r>
      <w:r w:rsidR="004C5DAC" w:rsidRPr="000B7CB8">
        <w:rPr>
          <w:rFonts w:cstheme="minorBidi"/>
          <w:szCs w:val="22"/>
        </w:rPr>
        <w:t xml:space="preserve">of </w:t>
      </w:r>
      <w:proofErr w:type="spellStart"/>
      <w:r w:rsidR="004C5DAC" w:rsidRPr="000B7CB8">
        <w:rPr>
          <w:rFonts w:cstheme="minorBidi"/>
          <w:szCs w:val="22"/>
        </w:rPr>
        <w:t>Osotspa</w:t>
      </w:r>
      <w:proofErr w:type="spellEnd"/>
      <w:r w:rsidR="00E41810" w:rsidRPr="000B7CB8">
        <w:rPr>
          <w:rFonts w:cstheme="minorBidi"/>
          <w:szCs w:val="22"/>
        </w:rPr>
        <w:t xml:space="preserve"> Innovation Centre Co., Ltd., a subsidiary of the Company, approved to call up the additional paid-in capital from the Company amounting to Baht 30.3 million by calling up additional paid-in capital </w:t>
      </w:r>
      <w:r w:rsidR="00165A5D" w:rsidRPr="000B7CB8">
        <w:rPr>
          <w:rFonts w:cstheme="minorBidi"/>
          <w:szCs w:val="22"/>
        </w:rPr>
        <w:t>and receiv</w:t>
      </w:r>
      <w:r w:rsidR="00D4670B">
        <w:rPr>
          <w:rFonts w:cstheme="minorBidi"/>
          <w:szCs w:val="22"/>
        </w:rPr>
        <w:t>ing</w:t>
      </w:r>
      <w:r w:rsidR="00165A5D" w:rsidRPr="000B7CB8">
        <w:rPr>
          <w:rFonts w:cstheme="minorBidi"/>
          <w:szCs w:val="22"/>
        </w:rPr>
        <w:t xml:space="preserve"> </w:t>
      </w:r>
      <w:r w:rsidR="002C35B5" w:rsidRPr="000B7CB8">
        <w:rPr>
          <w:rFonts w:cstheme="minorBidi"/>
          <w:szCs w:val="22"/>
        </w:rPr>
        <w:t xml:space="preserve">payment for </w:t>
      </w:r>
      <w:r w:rsidR="000B7CB8" w:rsidRPr="000B7CB8">
        <w:rPr>
          <w:rFonts w:cstheme="minorBidi"/>
          <w:szCs w:val="22"/>
        </w:rPr>
        <w:t>all</w:t>
      </w:r>
      <w:r w:rsidR="00E41810" w:rsidRPr="000B7CB8">
        <w:rPr>
          <w:rFonts w:cstheme="minorBidi"/>
          <w:szCs w:val="22"/>
        </w:rPr>
        <w:t xml:space="preserve"> additional paid-in capital in March 2019.</w:t>
      </w:r>
    </w:p>
    <w:p w:rsidR="007163EB" w:rsidRPr="0013018D" w:rsidRDefault="007163EB" w:rsidP="007163EB">
      <w:pPr>
        <w:pStyle w:val="BodyText3"/>
        <w:spacing w:line="280" w:lineRule="exact"/>
        <w:ind w:left="539"/>
        <w:jc w:val="thaiDistribute"/>
        <w:outlineLvl w:val="0"/>
        <w:rPr>
          <w:rFonts w:cstheme="minorBidi"/>
          <w:i/>
          <w:iCs/>
          <w:sz w:val="22"/>
          <w:szCs w:val="22"/>
        </w:rPr>
      </w:pPr>
    </w:p>
    <w:p w:rsidR="00D014DE" w:rsidRPr="0013018D" w:rsidRDefault="00D014DE" w:rsidP="00D014DE">
      <w:pPr>
        <w:pStyle w:val="BodyText3"/>
        <w:spacing w:line="280" w:lineRule="exact"/>
        <w:ind w:left="539"/>
        <w:jc w:val="thaiDistribute"/>
        <w:outlineLvl w:val="0"/>
        <w:rPr>
          <w:rFonts w:cstheme="minorBidi"/>
          <w:i/>
          <w:iCs/>
          <w:sz w:val="22"/>
          <w:szCs w:val="22"/>
          <w:lang w:val="en-US"/>
        </w:rPr>
      </w:pPr>
      <w:r w:rsidRPr="0013018D">
        <w:rPr>
          <w:rFonts w:cstheme="minorBidi"/>
          <w:i/>
          <w:iCs/>
          <w:sz w:val="22"/>
          <w:szCs w:val="22"/>
          <w:lang w:val="en-US"/>
        </w:rPr>
        <w:t>2018</w:t>
      </w:r>
    </w:p>
    <w:p w:rsidR="0043292A" w:rsidRPr="0013018D" w:rsidRDefault="0043292A" w:rsidP="00D014DE">
      <w:pPr>
        <w:pStyle w:val="BodyText3"/>
        <w:spacing w:line="280" w:lineRule="exact"/>
        <w:ind w:left="539"/>
        <w:jc w:val="thaiDistribute"/>
        <w:outlineLvl w:val="0"/>
        <w:rPr>
          <w:rFonts w:cstheme="minorBidi"/>
          <w:i/>
          <w:iCs/>
          <w:sz w:val="22"/>
          <w:szCs w:val="22"/>
          <w:lang w:val="en-US"/>
        </w:rPr>
      </w:pPr>
    </w:p>
    <w:p w:rsidR="0043292A" w:rsidRPr="0013018D" w:rsidRDefault="0043292A" w:rsidP="0043292A">
      <w:pPr>
        <w:pStyle w:val="BodyText3"/>
        <w:spacing w:line="280" w:lineRule="exact"/>
        <w:ind w:left="539"/>
        <w:jc w:val="thaiDistribute"/>
        <w:outlineLvl w:val="0"/>
        <w:rPr>
          <w:rFonts w:cstheme="minorBidi"/>
          <w:i/>
          <w:iCs/>
          <w:sz w:val="22"/>
          <w:szCs w:val="22"/>
          <w:lang w:val="en-US"/>
        </w:rPr>
      </w:pPr>
      <w:r w:rsidRPr="0013018D">
        <w:rPr>
          <w:rFonts w:cstheme="minorBidi"/>
          <w:i/>
          <w:iCs/>
          <w:sz w:val="22"/>
          <w:szCs w:val="22"/>
          <w:lang w:val="en-US"/>
        </w:rPr>
        <w:t>Acquisitions of investments in Siam Glass Ayutthaya Co., Ltd.</w:t>
      </w:r>
    </w:p>
    <w:p w:rsidR="0043292A" w:rsidRPr="0013018D" w:rsidRDefault="0043292A" w:rsidP="0043292A">
      <w:pPr>
        <w:pStyle w:val="BodyText3"/>
        <w:spacing w:line="280" w:lineRule="exact"/>
        <w:ind w:left="539"/>
        <w:jc w:val="thaiDistribute"/>
        <w:outlineLvl w:val="0"/>
        <w:rPr>
          <w:rFonts w:cstheme="minorBidi"/>
          <w:sz w:val="22"/>
          <w:szCs w:val="22"/>
          <w:lang w:val="en-US"/>
        </w:rPr>
      </w:pPr>
    </w:p>
    <w:p w:rsidR="0043292A" w:rsidRPr="0013018D" w:rsidRDefault="0043292A" w:rsidP="0043292A">
      <w:pPr>
        <w:pStyle w:val="BodyText3"/>
        <w:spacing w:line="280" w:lineRule="exact"/>
        <w:ind w:left="539"/>
        <w:jc w:val="thaiDistribute"/>
        <w:outlineLvl w:val="0"/>
        <w:rPr>
          <w:rFonts w:cs="Times New Roman"/>
          <w:sz w:val="22"/>
          <w:szCs w:val="22"/>
          <w:lang w:val="en-US"/>
        </w:rPr>
      </w:pPr>
      <w:r w:rsidRPr="0013018D">
        <w:rPr>
          <w:rFonts w:cstheme="minorBidi"/>
          <w:sz w:val="22"/>
          <w:szCs w:val="22"/>
          <w:lang w:val="en-US"/>
        </w:rPr>
        <w:t>On 25 January 2018, the Board of Directors</w:t>
      </w:r>
      <w:r w:rsidRPr="0013018D">
        <w:rPr>
          <w:rFonts w:cstheme="minorBidi" w:hint="cs"/>
          <w:sz w:val="22"/>
          <w:szCs w:val="22"/>
          <w:cs/>
          <w:lang w:val="en-US"/>
        </w:rPr>
        <w:t xml:space="preserve"> </w:t>
      </w:r>
      <w:r w:rsidRPr="0013018D">
        <w:rPr>
          <w:rFonts w:cstheme="minorBidi"/>
          <w:sz w:val="22"/>
          <w:szCs w:val="22"/>
          <w:lang w:val="en-US"/>
        </w:rPr>
        <w:t xml:space="preserve">of Siam Glass Ayutthaya Co., Ltd., a subsidiary of the Company, approved to call up the additional paid-in capital from the Company amounting to Baht 300 million. </w:t>
      </w:r>
      <w:r w:rsidRPr="0013018D">
        <w:rPr>
          <w:rFonts w:cs="Times New Roman"/>
          <w:sz w:val="22"/>
          <w:szCs w:val="22"/>
          <w:lang w:val="en-US"/>
        </w:rPr>
        <w:t xml:space="preserve">Siam Glass Ayutthaya Co., Ltd. </w:t>
      </w:r>
      <w:r w:rsidRPr="0013018D">
        <w:rPr>
          <w:rFonts w:cstheme="minorBidi"/>
          <w:sz w:val="22"/>
          <w:szCs w:val="22"/>
          <w:lang w:val="en-US"/>
        </w:rPr>
        <w:t xml:space="preserve">called up additional paid-in capital </w:t>
      </w:r>
      <w:r w:rsidRPr="0013018D">
        <w:rPr>
          <w:rFonts w:cs="Times New Roman"/>
          <w:sz w:val="22"/>
          <w:szCs w:val="22"/>
          <w:lang w:val="en-US"/>
        </w:rPr>
        <w:t>and received payment for all additional paid-in capital in April 2018.</w:t>
      </w:r>
    </w:p>
    <w:p w:rsidR="00D014DE" w:rsidRPr="0013018D" w:rsidRDefault="00D014DE" w:rsidP="0043292A">
      <w:pPr>
        <w:pStyle w:val="BodyText3"/>
        <w:spacing w:line="280" w:lineRule="exact"/>
        <w:jc w:val="thaiDistribute"/>
        <w:outlineLvl w:val="0"/>
        <w:rPr>
          <w:rFonts w:cstheme="minorBidi"/>
          <w:sz w:val="22"/>
          <w:szCs w:val="22"/>
          <w:lang w:val="en-US"/>
        </w:rPr>
      </w:pPr>
    </w:p>
    <w:p w:rsidR="00AD7138" w:rsidRPr="0013018D" w:rsidRDefault="00AD7138" w:rsidP="00D014DE">
      <w:pPr>
        <w:pStyle w:val="BodyText3"/>
        <w:spacing w:line="280" w:lineRule="exact"/>
        <w:ind w:left="539"/>
        <w:jc w:val="thaiDistribute"/>
        <w:outlineLvl w:val="0"/>
        <w:rPr>
          <w:rFonts w:cstheme="minorBidi"/>
          <w:i/>
          <w:iCs/>
          <w:sz w:val="22"/>
          <w:szCs w:val="22"/>
          <w:lang w:val="en-US"/>
        </w:rPr>
      </w:pPr>
      <w:r w:rsidRPr="0013018D">
        <w:rPr>
          <w:rFonts w:cstheme="minorBidi"/>
          <w:i/>
          <w:iCs/>
          <w:sz w:val="22"/>
          <w:szCs w:val="22"/>
          <w:lang w:val="en-US"/>
        </w:rPr>
        <w:t>Disposals of investments in Futures Marketing Communications Group Company Limited</w:t>
      </w:r>
    </w:p>
    <w:p w:rsidR="00AD7138" w:rsidRPr="0013018D" w:rsidRDefault="00AD7138" w:rsidP="00D014DE">
      <w:pPr>
        <w:pStyle w:val="BodyText3"/>
        <w:spacing w:line="280" w:lineRule="exact"/>
        <w:ind w:left="539"/>
        <w:jc w:val="thaiDistribute"/>
        <w:outlineLvl w:val="0"/>
        <w:rPr>
          <w:rFonts w:cstheme="minorBidi"/>
          <w:i/>
          <w:iCs/>
          <w:sz w:val="22"/>
          <w:szCs w:val="22"/>
          <w:lang w:val="en-US"/>
        </w:rPr>
      </w:pPr>
    </w:p>
    <w:p w:rsidR="005D1CFA" w:rsidRPr="0013018D" w:rsidRDefault="005D1CFA" w:rsidP="005D1CFA">
      <w:pPr>
        <w:pStyle w:val="ListParagraph"/>
        <w:spacing w:line="240" w:lineRule="atLeast"/>
        <w:ind w:left="540" w:right="-43"/>
        <w:jc w:val="thaiDistribute"/>
        <w:rPr>
          <w:rFonts w:cs="Times New Roman"/>
          <w:szCs w:val="22"/>
        </w:rPr>
      </w:pPr>
      <w:r w:rsidRPr="0013018D">
        <w:rPr>
          <w:spacing w:val="-4"/>
          <w:szCs w:val="22"/>
        </w:rPr>
        <w:t xml:space="preserve">On 31 January 2018, the Company sold </w:t>
      </w:r>
      <w:proofErr w:type="gramStart"/>
      <w:r w:rsidRPr="0013018D">
        <w:rPr>
          <w:spacing w:val="-4"/>
          <w:szCs w:val="22"/>
        </w:rPr>
        <w:t>all of</w:t>
      </w:r>
      <w:proofErr w:type="gramEnd"/>
      <w:r w:rsidRPr="0013018D">
        <w:rPr>
          <w:spacing w:val="-4"/>
          <w:szCs w:val="22"/>
        </w:rPr>
        <w:t xml:space="preserve"> its investments in Futures Marketing Communications Group Co., Ltd.,</w:t>
      </w:r>
      <w:r w:rsidR="0013018D">
        <w:rPr>
          <w:spacing w:val="-4"/>
          <w:szCs w:val="22"/>
        </w:rPr>
        <w:t xml:space="preserve"> </w:t>
      </w:r>
      <w:r w:rsidRPr="0013018D">
        <w:rPr>
          <w:spacing w:val="-4"/>
          <w:szCs w:val="22"/>
        </w:rPr>
        <w:t xml:space="preserve">a subsidiary of the Company, to </w:t>
      </w:r>
      <w:proofErr w:type="spellStart"/>
      <w:r w:rsidRPr="0013018D">
        <w:rPr>
          <w:spacing w:val="-4"/>
          <w:szCs w:val="22"/>
        </w:rPr>
        <w:t>Hakuhodo</w:t>
      </w:r>
      <w:proofErr w:type="spellEnd"/>
      <w:r w:rsidRPr="0013018D">
        <w:rPr>
          <w:spacing w:val="-4"/>
          <w:szCs w:val="22"/>
        </w:rPr>
        <w:t xml:space="preserve"> Capital (Thailand) Co., Ltd. and </w:t>
      </w:r>
      <w:proofErr w:type="spellStart"/>
      <w:r w:rsidRPr="0013018D">
        <w:rPr>
          <w:spacing w:val="-4"/>
          <w:szCs w:val="22"/>
        </w:rPr>
        <w:t>Hakuhodo</w:t>
      </w:r>
      <w:proofErr w:type="spellEnd"/>
      <w:r w:rsidRPr="0013018D">
        <w:rPr>
          <w:spacing w:val="-4"/>
          <w:szCs w:val="22"/>
        </w:rPr>
        <w:t xml:space="preserve"> Asia Pacific Co., Ltd. The initial purchase price was Baht 947.5 million according to the resolution of the Board of Directors' meeting held on 19 December 2017</w:t>
      </w:r>
      <w:r w:rsidRPr="0013018D">
        <w:rPr>
          <w:rFonts w:cs="Times New Roman"/>
          <w:szCs w:val="22"/>
        </w:rPr>
        <w:t>.</w:t>
      </w:r>
    </w:p>
    <w:p w:rsidR="005D1CFA" w:rsidRPr="0013018D" w:rsidRDefault="005D1CFA" w:rsidP="005D1CFA">
      <w:pPr>
        <w:pStyle w:val="ListParagraph"/>
        <w:spacing w:line="240" w:lineRule="atLeast"/>
        <w:ind w:left="540" w:right="-43"/>
        <w:jc w:val="thaiDistribute"/>
        <w:rPr>
          <w:rFonts w:cs="Times New Roman"/>
          <w:szCs w:val="22"/>
        </w:rPr>
      </w:pPr>
    </w:p>
    <w:p w:rsidR="005D1CFA" w:rsidRPr="0013018D" w:rsidRDefault="005D1CFA" w:rsidP="005D1CFA">
      <w:pPr>
        <w:pStyle w:val="ListParagraph"/>
        <w:spacing w:line="240" w:lineRule="atLeast"/>
        <w:ind w:left="540" w:right="-43"/>
        <w:jc w:val="thaiDistribute"/>
        <w:rPr>
          <w:rFonts w:cstheme="minorBidi"/>
          <w:szCs w:val="22"/>
        </w:rPr>
      </w:pPr>
      <w:r w:rsidRPr="0013018D">
        <w:rPr>
          <w:rFonts w:cstheme="minorBidi"/>
          <w:szCs w:val="22"/>
        </w:rPr>
        <w:t xml:space="preserve">Book value of assets and liabilities of </w:t>
      </w:r>
      <w:r w:rsidRPr="0013018D">
        <w:rPr>
          <w:spacing w:val="-4"/>
          <w:szCs w:val="22"/>
        </w:rPr>
        <w:t xml:space="preserve">Futures Marketing Communications Group Co., Ltd. and its subsidiaries at loss of control date </w:t>
      </w:r>
      <w:r w:rsidR="00A36018" w:rsidRPr="0013018D">
        <w:rPr>
          <w:rFonts w:cstheme="minorBidi"/>
          <w:szCs w:val="22"/>
        </w:rPr>
        <w:t xml:space="preserve">(31 January 2018) </w:t>
      </w:r>
      <w:r w:rsidRPr="0013018D">
        <w:rPr>
          <w:rFonts w:cstheme="minorBidi"/>
          <w:szCs w:val="22"/>
        </w:rPr>
        <w:t>was as follows:</w:t>
      </w:r>
    </w:p>
    <w:p w:rsidR="005D1CFA" w:rsidRPr="0013018D" w:rsidRDefault="005D1CFA" w:rsidP="005D1CFA">
      <w:pPr>
        <w:pStyle w:val="ListParagraph"/>
        <w:spacing w:line="240" w:lineRule="atLeast"/>
        <w:ind w:left="540" w:right="-43"/>
        <w:jc w:val="thaiDistribute"/>
        <w:rPr>
          <w:rFonts w:cstheme="minorBidi"/>
          <w:szCs w:val="22"/>
        </w:rPr>
      </w:pPr>
    </w:p>
    <w:tbl>
      <w:tblPr>
        <w:tblW w:w="8975" w:type="dxa"/>
        <w:tblInd w:w="529" w:type="dxa"/>
        <w:tblLayout w:type="fixed"/>
        <w:tblCellMar>
          <w:left w:w="79" w:type="dxa"/>
          <w:right w:w="79" w:type="dxa"/>
        </w:tblCellMar>
        <w:tblLook w:val="0000" w:firstRow="0" w:lastRow="0" w:firstColumn="0" w:lastColumn="0" w:noHBand="0" w:noVBand="0"/>
      </w:tblPr>
      <w:tblGrid>
        <w:gridCol w:w="4433"/>
        <w:gridCol w:w="232"/>
        <w:gridCol w:w="2042"/>
        <w:gridCol w:w="178"/>
        <w:gridCol w:w="2090"/>
      </w:tblGrid>
      <w:tr w:rsidR="005D1CFA" w:rsidRPr="0013018D" w:rsidTr="008810D7">
        <w:trPr>
          <w:cantSplit/>
          <w:trHeight w:val="282"/>
          <w:tblHeader/>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jc w:val="left"/>
              <w:rPr>
                <w:b w:val="0"/>
                <w:bCs/>
                <w:i/>
                <w:iCs/>
                <w:szCs w:val="22"/>
              </w:rPr>
            </w:pPr>
          </w:p>
        </w:tc>
        <w:tc>
          <w:tcPr>
            <w:tcW w:w="2042" w:type="dxa"/>
          </w:tcPr>
          <w:p w:rsidR="005D1CFA" w:rsidRPr="0013018D" w:rsidRDefault="005D1CFA" w:rsidP="008810D7">
            <w:pPr>
              <w:pStyle w:val="acctmergecolhdg"/>
              <w:spacing w:line="240" w:lineRule="atLeast"/>
              <w:rPr>
                <w:szCs w:val="22"/>
                <w:lang w:val="en-US"/>
              </w:rPr>
            </w:pPr>
            <w:r w:rsidRPr="0013018D">
              <w:rPr>
                <w:szCs w:val="22"/>
                <w:lang w:val="en-US"/>
              </w:rPr>
              <w:t>Consolidated</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c>
          <w:tcPr>
            <w:tcW w:w="178" w:type="dxa"/>
          </w:tcPr>
          <w:p w:rsidR="005D1CFA" w:rsidRPr="0013018D" w:rsidRDefault="005D1CFA" w:rsidP="008810D7">
            <w:pPr>
              <w:pStyle w:val="acctmergecolhdg"/>
              <w:spacing w:line="240" w:lineRule="atLeast"/>
              <w:jc w:val="left"/>
              <w:rPr>
                <w:b w:val="0"/>
                <w:bCs/>
                <w:i/>
                <w:iCs/>
                <w:szCs w:val="22"/>
              </w:rPr>
            </w:pPr>
          </w:p>
        </w:tc>
        <w:tc>
          <w:tcPr>
            <w:tcW w:w="2090" w:type="dxa"/>
          </w:tcPr>
          <w:p w:rsidR="005D1CFA" w:rsidRPr="0013018D" w:rsidRDefault="005D1CFA" w:rsidP="008810D7">
            <w:pPr>
              <w:pStyle w:val="acctmergecolhdg"/>
              <w:spacing w:line="240" w:lineRule="atLeast"/>
              <w:rPr>
                <w:szCs w:val="22"/>
                <w:lang w:val="en-US"/>
              </w:rPr>
            </w:pPr>
            <w:r w:rsidRPr="0013018D">
              <w:rPr>
                <w:szCs w:val="22"/>
                <w:lang w:val="en-US"/>
              </w:rPr>
              <w:t>Separate</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rPr>
                <w:b w:val="0"/>
                <w:bCs/>
                <w:i/>
                <w:iCs/>
                <w:szCs w:val="22"/>
              </w:rPr>
            </w:pPr>
          </w:p>
        </w:tc>
        <w:tc>
          <w:tcPr>
            <w:tcW w:w="4310" w:type="dxa"/>
            <w:gridSpan w:val="3"/>
          </w:tcPr>
          <w:p w:rsidR="005D1CFA" w:rsidRPr="0013018D" w:rsidRDefault="005D1CFA" w:rsidP="00F2488C">
            <w:pPr>
              <w:pStyle w:val="acctmergecolhdg"/>
              <w:spacing w:line="240" w:lineRule="atLeast"/>
              <w:rPr>
                <w:b w:val="0"/>
                <w:bCs/>
                <w:i/>
                <w:iCs/>
                <w:szCs w:val="22"/>
              </w:rPr>
            </w:pPr>
            <w:r w:rsidRPr="0013018D">
              <w:rPr>
                <w:b w:val="0"/>
                <w:bCs/>
                <w:i/>
                <w:iCs/>
                <w:szCs w:val="22"/>
              </w:rPr>
              <w:t xml:space="preserve">(in thousand </w:t>
            </w:r>
            <w:r w:rsidR="00F2488C" w:rsidRPr="0013018D">
              <w:rPr>
                <w:b w:val="0"/>
                <w:bCs/>
                <w:i/>
                <w:iCs/>
                <w:szCs w:val="22"/>
              </w:rPr>
              <w:t>B</w:t>
            </w:r>
            <w:r w:rsidRPr="0013018D">
              <w:rPr>
                <w:b w:val="0"/>
                <w:bCs/>
                <w:i/>
                <w:iCs/>
                <w:szCs w:val="22"/>
              </w:rPr>
              <w:t>aht)</w:t>
            </w:r>
          </w:p>
        </w:tc>
      </w:tr>
      <w:tr w:rsidR="005D1CFA" w:rsidRPr="0013018D" w:rsidTr="008810D7">
        <w:trPr>
          <w:cantSplit/>
          <w:trHeight w:val="296"/>
        </w:trPr>
        <w:tc>
          <w:tcPr>
            <w:tcW w:w="4433" w:type="dxa"/>
          </w:tcPr>
          <w:p w:rsidR="005D1CFA" w:rsidRPr="0013018D" w:rsidRDefault="005D1CFA" w:rsidP="008810D7">
            <w:pPr>
              <w:spacing w:line="240" w:lineRule="atLeast"/>
              <w:rPr>
                <w:rFonts w:cs="Times New Roman"/>
                <w:b/>
                <w:bCs/>
                <w:szCs w:val="22"/>
              </w:rPr>
            </w:pPr>
            <w:r w:rsidRPr="0013018D">
              <w:rPr>
                <w:b/>
                <w:bCs/>
                <w:szCs w:val="22"/>
              </w:rPr>
              <w:t>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pStyle w:val="acctmergecolhdg"/>
              <w:spacing w:line="240" w:lineRule="atLeast"/>
              <w:rPr>
                <w:b w:val="0"/>
                <w:bCs/>
                <w:i/>
                <w:iCs/>
                <w:szCs w:val="22"/>
              </w:rPr>
            </w:pP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rPr>
                <w:b w:val="0"/>
                <w:bCs/>
                <w:i/>
                <w:iCs/>
                <w:szCs w:val="22"/>
              </w:rPr>
            </w:pP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Cash and cash equivalents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spacing w:line="240" w:lineRule="atLeast"/>
              <w:jc w:val="right"/>
              <w:rPr>
                <w:rFonts w:cs="Times New Roman"/>
                <w:szCs w:val="22"/>
              </w:rPr>
            </w:pPr>
            <w:r w:rsidRPr="0013018D">
              <w:rPr>
                <w:rFonts w:cs="Times New Roman"/>
                <w:szCs w:val="22"/>
              </w:rPr>
              <w:t>115,452</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Trade accounts receivable</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262,625</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Other current receivables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25,467</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Inventories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15,161</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Investments in associates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13,900</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Investments in subsidiaries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585"/>
              </w:tabs>
              <w:spacing w:line="280" w:lineRule="exact"/>
              <w:ind w:right="-169"/>
              <w:rPr>
                <w:rFonts w:cs="Times New Roman"/>
                <w:szCs w:val="22"/>
              </w:rPr>
            </w:pPr>
            <w:r w:rsidRPr="0013018D">
              <w:rPr>
                <w:rFonts w:cs="Times New Roman"/>
                <w:szCs w:val="22"/>
              </w:rPr>
              <w:t>-</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spacing w:line="240" w:lineRule="atLeast"/>
              <w:jc w:val="right"/>
              <w:rPr>
                <w:rFonts w:cs="Times New Roman"/>
                <w:szCs w:val="22"/>
              </w:rPr>
            </w:pPr>
            <w:r w:rsidRPr="0013018D">
              <w:rPr>
                <w:rFonts w:cs="Times New Roman"/>
                <w:szCs w:val="22"/>
              </w:rPr>
              <w:t>100,000</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Investments in joint ventures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645,531</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Property, plant and equipment</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9,855</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Intangible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10,171</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Deferred tax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14,628</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Other non-current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bottom w:val="single" w:sz="4" w:space="0" w:color="auto"/>
            </w:tcBorders>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46,864</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Borders>
              <w:bottom w:val="single" w:sz="4" w:space="0" w:color="auto"/>
            </w:tcBorders>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b/>
                <w:bCs/>
                <w:szCs w:val="22"/>
              </w:rPr>
            </w:pPr>
            <w:r w:rsidRPr="0013018D">
              <w:rPr>
                <w:rFonts w:cs="Times New Roman"/>
                <w:b/>
                <w:bCs/>
                <w:szCs w:val="22"/>
              </w:rPr>
              <w:t>Total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5D1CFA" w:rsidRPr="0013018D" w:rsidRDefault="005D1CFA" w:rsidP="008810D7">
            <w:pPr>
              <w:pStyle w:val="acctmergecolhdg"/>
              <w:spacing w:line="240" w:lineRule="atLeast"/>
              <w:ind w:right="7"/>
              <w:jc w:val="right"/>
              <w:rPr>
                <w:szCs w:val="22"/>
              </w:rPr>
            </w:pPr>
            <w:r w:rsidRPr="0013018D">
              <w:rPr>
                <w:szCs w:val="22"/>
              </w:rPr>
              <w:t>1,159,654</w:t>
            </w:r>
          </w:p>
        </w:tc>
        <w:tc>
          <w:tcPr>
            <w:tcW w:w="178" w:type="dxa"/>
          </w:tcPr>
          <w:p w:rsidR="005D1CFA" w:rsidRPr="0013018D" w:rsidRDefault="005D1CFA" w:rsidP="008810D7">
            <w:pPr>
              <w:pStyle w:val="acctmergecolhdg"/>
              <w:spacing w:line="240" w:lineRule="atLeast"/>
              <w:rPr>
                <w:i/>
                <w:iCs/>
                <w:szCs w:val="22"/>
              </w:rPr>
            </w:pPr>
          </w:p>
        </w:tc>
        <w:tc>
          <w:tcPr>
            <w:tcW w:w="2090" w:type="dxa"/>
            <w:tcBorders>
              <w:top w:val="single" w:sz="4" w:space="0" w:color="auto"/>
              <w:bottom w:val="double" w:sz="4" w:space="0" w:color="auto"/>
            </w:tcBorders>
          </w:tcPr>
          <w:p w:rsidR="005D1CFA" w:rsidRPr="0013018D" w:rsidRDefault="005D1CFA" w:rsidP="008810D7">
            <w:pPr>
              <w:pStyle w:val="acctmergecolhdg"/>
              <w:spacing w:line="240" w:lineRule="atLeast"/>
              <w:jc w:val="right"/>
              <w:rPr>
                <w:szCs w:val="22"/>
              </w:rPr>
            </w:pPr>
            <w:r w:rsidRPr="0013018D">
              <w:rPr>
                <w:szCs w:val="22"/>
              </w:rPr>
              <w:t>100,000</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b/>
                <w:bCs/>
                <w:szCs w:val="22"/>
              </w:rPr>
            </w:pP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top w:val="single" w:sz="4" w:space="0" w:color="auto"/>
            </w:tcBorders>
          </w:tcPr>
          <w:p w:rsidR="005D1CFA" w:rsidRPr="0013018D" w:rsidRDefault="005D1CFA" w:rsidP="008810D7">
            <w:pPr>
              <w:pStyle w:val="acctmergecolhdg"/>
              <w:spacing w:line="240" w:lineRule="atLeast"/>
              <w:jc w:val="right"/>
              <w:rPr>
                <w:szCs w:val="22"/>
              </w:rPr>
            </w:pPr>
          </w:p>
        </w:tc>
        <w:tc>
          <w:tcPr>
            <w:tcW w:w="178" w:type="dxa"/>
          </w:tcPr>
          <w:p w:rsidR="005D1CFA" w:rsidRPr="0013018D" w:rsidRDefault="005D1CFA" w:rsidP="008810D7">
            <w:pPr>
              <w:pStyle w:val="acctmergecolhdg"/>
              <w:spacing w:line="240" w:lineRule="atLeast"/>
              <w:rPr>
                <w:i/>
                <w:iCs/>
                <w:szCs w:val="22"/>
              </w:rPr>
            </w:pPr>
          </w:p>
        </w:tc>
        <w:tc>
          <w:tcPr>
            <w:tcW w:w="2090" w:type="dxa"/>
            <w:tcBorders>
              <w:top w:val="single" w:sz="4" w:space="0" w:color="auto"/>
            </w:tcBorders>
          </w:tcPr>
          <w:p w:rsidR="005D1CFA" w:rsidRPr="0013018D" w:rsidRDefault="005D1CFA" w:rsidP="008810D7">
            <w:pPr>
              <w:pStyle w:val="acctmergecolhdg"/>
              <w:spacing w:line="240" w:lineRule="atLeast"/>
              <w:jc w:val="right"/>
              <w:rPr>
                <w:szCs w:val="22"/>
              </w:rPr>
            </w:pPr>
          </w:p>
        </w:tc>
      </w:tr>
      <w:tr w:rsidR="005D1CFA" w:rsidRPr="0013018D" w:rsidTr="008810D7">
        <w:trPr>
          <w:cantSplit/>
          <w:trHeight w:val="282"/>
        </w:trPr>
        <w:tc>
          <w:tcPr>
            <w:tcW w:w="4433" w:type="dxa"/>
          </w:tcPr>
          <w:p w:rsidR="005D1CFA" w:rsidRPr="0013018D" w:rsidRDefault="005D1CFA" w:rsidP="00AA6337">
            <w:pPr>
              <w:spacing w:line="240" w:lineRule="atLeast"/>
              <w:rPr>
                <w:rFonts w:cs="Times New Roman"/>
                <w:b/>
                <w:bCs/>
                <w:szCs w:val="22"/>
              </w:rPr>
            </w:pP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pStyle w:val="acctmergecolhdg"/>
              <w:spacing w:line="240" w:lineRule="atLeast"/>
              <w:jc w:val="right"/>
              <w:rPr>
                <w:b w:val="0"/>
                <w:bCs/>
                <w:i/>
                <w:iCs/>
                <w:szCs w:val="22"/>
              </w:rPr>
            </w:pP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rPr>
                <w:b w:val="0"/>
                <w:bCs/>
                <w:i/>
                <w:iCs/>
                <w:szCs w:val="22"/>
              </w:rPr>
            </w:pPr>
          </w:p>
        </w:tc>
      </w:tr>
      <w:tr w:rsidR="0013018D" w:rsidRPr="0013018D" w:rsidTr="008810D7">
        <w:trPr>
          <w:cantSplit/>
          <w:trHeight w:val="282"/>
        </w:trPr>
        <w:tc>
          <w:tcPr>
            <w:tcW w:w="4433" w:type="dxa"/>
          </w:tcPr>
          <w:p w:rsidR="0013018D" w:rsidRPr="0013018D" w:rsidRDefault="0013018D" w:rsidP="00AA6337">
            <w:pPr>
              <w:spacing w:line="240" w:lineRule="atLeast"/>
              <w:rPr>
                <w:rFonts w:cs="Times New Roman"/>
                <w:b/>
                <w:bCs/>
                <w:szCs w:val="22"/>
              </w:rPr>
            </w:pPr>
          </w:p>
        </w:tc>
        <w:tc>
          <w:tcPr>
            <w:tcW w:w="232" w:type="dxa"/>
          </w:tcPr>
          <w:p w:rsidR="0013018D" w:rsidRPr="0013018D" w:rsidRDefault="0013018D" w:rsidP="008810D7">
            <w:pPr>
              <w:pStyle w:val="acctmergecolhdg"/>
              <w:spacing w:line="240" w:lineRule="atLeast"/>
              <w:rPr>
                <w:b w:val="0"/>
                <w:bCs/>
                <w:i/>
                <w:iCs/>
                <w:szCs w:val="22"/>
              </w:rPr>
            </w:pPr>
          </w:p>
        </w:tc>
        <w:tc>
          <w:tcPr>
            <w:tcW w:w="2042" w:type="dxa"/>
          </w:tcPr>
          <w:p w:rsidR="0013018D" w:rsidRPr="0013018D" w:rsidRDefault="0013018D" w:rsidP="008810D7">
            <w:pPr>
              <w:pStyle w:val="acctmergecolhdg"/>
              <w:spacing w:line="240" w:lineRule="atLeast"/>
              <w:jc w:val="right"/>
              <w:rPr>
                <w:b w:val="0"/>
                <w:bCs/>
                <w:i/>
                <w:iCs/>
                <w:szCs w:val="22"/>
              </w:rPr>
            </w:pPr>
          </w:p>
        </w:tc>
        <w:tc>
          <w:tcPr>
            <w:tcW w:w="178" w:type="dxa"/>
          </w:tcPr>
          <w:p w:rsidR="0013018D" w:rsidRPr="0013018D" w:rsidRDefault="0013018D" w:rsidP="008810D7">
            <w:pPr>
              <w:pStyle w:val="acctmergecolhdg"/>
              <w:spacing w:line="240" w:lineRule="atLeast"/>
              <w:rPr>
                <w:b w:val="0"/>
                <w:bCs/>
                <w:i/>
                <w:iCs/>
                <w:szCs w:val="22"/>
              </w:rPr>
            </w:pPr>
          </w:p>
        </w:tc>
        <w:tc>
          <w:tcPr>
            <w:tcW w:w="2090" w:type="dxa"/>
          </w:tcPr>
          <w:p w:rsidR="0013018D" w:rsidRPr="0013018D" w:rsidRDefault="0013018D" w:rsidP="008810D7">
            <w:pPr>
              <w:pStyle w:val="acctmergecolhdg"/>
              <w:spacing w:line="240" w:lineRule="atLeast"/>
              <w:rPr>
                <w:b w:val="0"/>
                <w:bCs/>
                <w:i/>
                <w:iCs/>
                <w:szCs w:val="22"/>
              </w:rPr>
            </w:pPr>
          </w:p>
        </w:tc>
      </w:tr>
      <w:tr w:rsidR="00946F5E" w:rsidRPr="0013018D" w:rsidTr="008810D7">
        <w:trPr>
          <w:cantSplit/>
          <w:trHeight w:val="282"/>
        </w:trPr>
        <w:tc>
          <w:tcPr>
            <w:tcW w:w="4433" w:type="dxa"/>
          </w:tcPr>
          <w:p w:rsidR="00946F5E" w:rsidRPr="0013018D" w:rsidRDefault="00946F5E" w:rsidP="00AA6337">
            <w:pPr>
              <w:spacing w:line="240" w:lineRule="atLeast"/>
              <w:rPr>
                <w:rFonts w:cs="Times New Roman"/>
                <w:b/>
                <w:bCs/>
                <w:szCs w:val="22"/>
              </w:rPr>
            </w:pPr>
          </w:p>
        </w:tc>
        <w:tc>
          <w:tcPr>
            <w:tcW w:w="232" w:type="dxa"/>
          </w:tcPr>
          <w:p w:rsidR="00946F5E" w:rsidRPr="0013018D" w:rsidRDefault="00946F5E" w:rsidP="008810D7">
            <w:pPr>
              <w:pStyle w:val="acctmergecolhdg"/>
              <w:spacing w:line="240" w:lineRule="atLeast"/>
              <w:rPr>
                <w:b w:val="0"/>
                <w:bCs/>
                <w:i/>
                <w:iCs/>
                <w:szCs w:val="22"/>
              </w:rPr>
            </w:pPr>
          </w:p>
        </w:tc>
        <w:tc>
          <w:tcPr>
            <w:tcW w:w="2042" w:type="dxa"/>
          </w:tcPr>
          <w:p w:rsidR="00946F5E" w:rsidRPr="0013018D" w:rsidRDefault="00946F5E" w:rsidP="008810D7">
            <w:pPr>
              <w:pStyle w:val="acctmergecolhdg"/>
              <w:spacing w:line="240" w:lineRule="atLeast"/>
              <w:jc w:val="right"/>
              <w:rPr>
                <w:b w:val="0"/>
                <w:bCs/>
                <w:i/>
                <w:iCs/>
                <w:szCs w:val="22"/>
              </w:rPr>
            </w:pPr>
          </w:p>
        </w:tc>
        <w:tc>
          <w:tcPr>
            <w:tcW w:w="178" w:type="dxa"/>
          </w:tcPr>
          <w:p w:rsidR="00946F5E" w:rsidRPr="0013018D" w:rsidRDefault="00946F5E" w:rsidP="008810D7">
            <w:pPr>
              <w:pStyle w:val="acctmergecolhdg"/>
              <w:spacing w:line="240" w:lineRule="atLeast"/>
              <w:rPr>
                <w:b w:val="0"/>
                <w:bCs/>
                <w:i/>
                <w:iCs/>
                <w:szCs w:val="22"/>
              </w:rPr>
            </w:pPr>
          </w:p>
        </w:tc>
        <w:tc>
          <w:tcPr>
            <w:tcW w:w="2090" w:type="dxa"/>
          </w:tcPr>
          <w:p w:rsidR="00946F5E" w:rsidRPr="0013018D" w:rsidRDefault="00946F5E" w:rsidP="008810D7">
            <w:pPr>
              <w:pStyle w:val="acctmergecolhdg"/>
              <w:spacing w:line="240" w:lineRule="atLeast"/>
              <w:rPr>
                <w:b w:val="0"/>
                <w:bCs/>
                <w:i/>
                <w:iCs/>
                <w:szCs w:val="22"/>
              </w:rPr>
            </w:pPr>
          </w:p>
        </w:tc>
      </w:tr>
      <w:tr w:rsidR="00AA6337" w:rsidRPr="0013018D" w:rsidTr="00AA6337">
        <w:trPr>
          <w:cantSplit/>
          <w:trHeight w:val="296"/>
        </w:trPr>
        <w:tc>
          <w:tcPr>
            <w:tcW w:w="4433" w:type="dxa"/>
          </w:tcPr>
          <w:p w:rsidR="00AA6337" w:rsidRPr="0013018D" w:rsidRDefault="00AA6337" w:rsidP="00AA6337">
            <w:pPr>
              <w:spacing w:line="240" w:lineRule="atLeast"/>
              <w:rPr>
                <w:rFonts w:cs="Times New Roman"/>
                <w:szCs w:val="22"/>
              </w:rPr>
            </w:pPr>
          </w:p>
        </w:tc>
        <w:tc>
          <w:tcPr>
            <w:tcW w:w="232" w:type="dxa"/>
          </w:tcPr>
          <w:p w:rsidR="00AA6337" w:rsidRPr="0013018D" w:rsidRDefault="00AA6337" w:rsidP="00AA6337">
            <w:pPr>
              <w:pStyle w:val="acctmergecolhdg"/>
              <w:spacing w:line="240" w:lineRule="atLeast"/>
              <w:rPr>
                <w:b w:val="0"/>
                <w:bCs/>
                <w:i/>
                <w:iCs/>
                <w:szCs w:val="22"/>
              </w:rPr>
            </w:pPr>
          </w:p>
        </w:tc>
        <w:tc>
          <w:tcPr>
            <w:tcW w:w="4310" w:type="dxa"/>
            <w:gridSpan w:val="3"/>
            <w:vAlign w:val="center"/>
          </w:tcPr>
          <w:p w:rsidR="00AA6337" w:rsidRPr="0013018D" w:rsidRDefault="00AA6337" w:rsidP="00AA6337">
            <w:pPr>
              <w:pStyle w:val="acctmergecolhdg"/>
              <w:spacing w:line="240" w:lineRule="atLeast"/>
              <w:ind w:right="299"/>
              <w:rPr>
                <w:b w:val="0"/>
                <w:bCs/>
                <w:szCs w:val="22"/>
              </w:rPr>
            </w:pPr>
            <w:r w:rsidRPr="0013018D">
              <w:rPr>
                <w:b w:val="0"/>
                <w:bCs/>
                <w:i/>
                <w:iCs/>
                <w:szCs w:val="22"/>
              </w:rPr>
              <w:t>(in thousand Baht)</w:t>
            </w:r>
          </w:p>
        </w:tc>
      </w:tr>
      <w:tr w:rsidR="00AA6337" w:rsidRPr="0013018D" w:rsidTr="008810D7">
        <w:trPr>
          <w:cantSplit/>
          <w:trHeight w:val="296"/>
        </w:trPr>
        <w:tc>
          <w:tcPr>
            <w:tcW w:w="4433" w:type="dxa"/>
          </w:tcPr>
          <w:p w:rsidR="00AA6337" w:rsidRPr="0013018D" w:rsidRDefault="00AA6337" w:rsidP="00AA6337">
            <w:pPr>
              <w:spacing w:line="240" w:lineRule="atLeast"/>
              <w:rPr>
                <w:rFonts w:cs="Times New Roman"/>
                <w:b/>
                <w:bCs/>
                <w:szCs w:val="22"/>
              </w:rPr>
            </w:pPr>
            <w:r w:rsidRPr="0013018D">
              <w:rPr>
                <w:rFonts w:cs="Times New Roman"/>
                <w:b/>
                <w:bCs/>
                <w:szCs w:val="22"/>
              </w:rPr>
              <w:t>Liabilities</w:t>
            </w:r>
          </w:p>
        </w:tc>
        <w:tc>
          <w:tcPr>
            <w:tcW w:w="232" w:type="dxa"/>
          </w:tcPr>
          <w:p w:rsidR="00AA6337" w:rsidRPr="0013018D" w:rsidRDefault="00AA6337" w:rsidP="00AA6337">
            <w:pPr>
              <w:pStyle w:val="acctmergecolhdg"/>
              <w:spacing w:line="240" w:lineRule="atLeast"/>
              <w:rPr>
                <w:b w:val="0"/>
                <w:bCs/>
                <w:i/>
                <w:iCs/>
                <w:szCs w:val="22"/>
              </w:rPr>
            </w:pPr>
          </w:p>
        </w:tc>
        <w:tc>
          <w:tcPr>
            <w:tcW w:w="2042" w:type="dxa"/>
          </w:tcPr>
          <w:p w:rsidR="00AA6337" w:rsidRPr="0013018D" w:rsidRDefault="00AA6337" w:rsidP="00AA6337">
            <w:pPr>
              <w:tabs>
                <w:tab w:val="decimal" w:pos="1884"/>
              </w:tabs>
              <w:spacing w:line="280" w:lineRule="exact"/>
              <w:ind w:right="-169"/>
              <w:rPr>
                <w:rFonts w:cs="Times New Roman"/>
                <w:szCs w:val="22"/>
              </w:rPr>
            </w:pPr>
          </w:p>
        </w:tc>
        <w:tc>
          <w:tcPr>
            <w:tcW w:w="178" w:type="dxa"/>
          </w:tcPr>
          <w:p w:rsidR="00AA6337" w:rsidRPr="0013018D" w:rsidRDefault="00AA6337" w:rsidP="00AA6337">
            <w:pPr>
              <w:pStyle w:val="acctmergecolhdg"/>
              <w:spacing w:line="240" w:lineRule="atLeast"/>
              <w:rPr>
                <w:b w:val="0"/>
                <w:bCs/>
                <w:i/>
                <w:iCs/>
                <w:szCs w:val="22"/>
              </w:rPr>
            </w:pPr>
          </w:p>
        </w:tc>
        <w:tc>
          <w:tcPr>
            <w:tcW w:w="2090" w:type="dxa"/>
          </w:tcPr>
          <w:p w:rsidR="00AA6337" w:rsidRPr="0013018D" w:rsidRDefault="00AA6337" w:rsidP="00AA6337">
            <w:pPr>
              <w:pStyle w:val="acctmergecolhdg"/>
              <w:spacing w:line="240" w:lineRule="atLeast"/>
              <w:ind w:right="299"/>
              <w:jc w:val="right"/>
              <w:rPr>
                <w:b w:val="0"/>
                <w:bCs/>
                <w:szCs w:val="22"/>
              </w:rPr>
            </w:pPr>
          </w:p>
        </w:tc>
      </w:tr>
      <w:tr w:rsidR="00AA6337" w:rsidRPr="00AB759D" w:rsidTr="008810D7">
        <w:trPr>
          <w:cantSplit/>
          <w:trHeight w:val="296"/>
        </w:trPr>
        <w:tc>
          <w:tcPr>
            <w:tcW w:w="4433" w:type="dxa"/>
          </w:tcPr>
          <w:p w:rsidR="00AA6337" w:rsidRPr="0013018D" w:rsidRDefault="00AA6337" w:rsidP="00AA6337">
            <w:pPr>
              <w:spacing w:line="240" w:lineRule="atLeast"/>
              <w:rPr>
                <w:rFonts w:cs="Times New Roman"/>
                <w:szCs w:val="22"/>
              </w:rPr>
            </w:pPr>
            <w:r w:rsidRPr="0013018D">
              <w:rPr>
                <w:rFonts w:cs="Times New Roman"/>
                <w:szCs w:val="22"/>
              </w:rPr>
              <w:t>Trade accounts payable</w:t>
            </w:r>
          </w:p>
        </w:tc>
        <w:tc>
          <w:tcPr>
            <w:tcW w:w="232" w:type="dxa"/>
          </w:tcPr>
          <w:p w:rsidR="00AA6337" w:rsidRPr="0013018D" w:rsidRDefault="00AA6337" w:rsidP="00AA6337">
            <w:pPr>
              <w:pStyle w:val="acctmergecolhdg"/>
              <w:spacing w:line="240" w:lineRule="atLeast"/>
              <w:rPr>
                <w:b w:val="0"/>
                <w:bCs/>
                <w:i/>
                <w:iCs/>
                <w:szCs w:val="22"/>
              </w:rPr>
            </w:pPr>
          </w:p>
        </w:tc>
        <w:tc>
          <w:tcPr>
            <w:tcW w:w="2042" w:type="dxa"/>
          </w:tcPr>
          <w:p w:rsidR="00AA6337" w:rsidRPr="0013018D" w:rsidRDefault="00AA6337" w:rsidP="00AA6337">
            <w:pPr>
              <w:tabs>
                <w:tab w:val="decimal" w:pos="1884"/>
              </w:tabs>
              <w:spacing w:line="280" w:lineRule="exact"/>
              <w:ind w:right="-169"/>
              <w:rPr>
                <w:rFonts w:cs="Times New Roman"/>
                <w:szCs w:val="22"/>
              </w:rPr>
            </w:pPr>
            <w:r w:rsidRPr="0013018D">
              <w:rPr>
                <w:rFonts w:cs="Times New Roman"/>
                <w:szCs w:val="22"/>
              </w:rPr>
              <w:t>235,037</w:t>
            </w:r>
          </w:p>
        </w:tc>
        <w:tc>
          <w:tcPr>
            <w:tcW w:w="178" w:type="dxa"/>
          </w:tcPr>
          <w:p w:rsidR="00AA6337" w:rsidRPr="0013018D" w:rsidRDefault="00AA6337" w:rsidP="00AA6337">
            <w:pPr>
              <w:pStyle w:val="acctmergecolhdg"/>
              <w:spacing w:line="240" w:lineRule="atLeast"/>
              <w:rPr>
                <w:b w:val="0"/>
                <w:bCs/>
                <w:i/>
                <w:iCs/>
                <w:szCs w:val="22"/>
              </w:rPr>
            </w:pPr>
          </w:p>
        </w:tc>
        <w:tc>
          <w:tcPr>
            <w:tcW w:w="2090" w:type="dxa"/>
          </w:tcPr>
          <w:p w:rsidR="00AA6337" w:rsidRPr="0013018D" w:rsidRDefault="00AA6337" w:rsidP="00AA6337">
            <w:pPr>
              <w:pStyle w:val="acctmergecolhdg"/>
              <w:spacing w:line="240" w:lineRule="atLeast"/>
              <w:ind w:right="299"/>
              <w:jc w:val="right"/>
              <w:rPr>
                <w:b w:val="0"/>
                <w:bCs/>
                <w:szCs w:val="22"/>
              </w:rPr>
            </w:pPr>
            <w:r w:rsidRPr="0013018D">
              <w:rPr>
                <w:b w:val="0"/>
                <w:bCs/>
                <w:szCs w:val="22"/>
              </w:rPr>
              <w:t>-</w:t>
            </w:r>
          </w:p>
        </w:tc>
      </w:tr>
      <w:tr w:rsidR="00AA6337" w:rsidRPr="00AB759D" w:rsidTr="008810D7">
        <w:trPr>
          <w:cantSplit/>
          <w:trHeight w:val="296"/>
        </w:trPr>
        <w:tc>
          <w:tcPr>
            <w:tcW w:w="4433" w:type="dxa"/>
          </w:tcPr>
          <w:p w:rsidR="00AA6337" w:rsidRPr="0013018D" w:rsidRDefault="00AA6337" w:rsidP="00AA6337">
            <w:pPr>
              <w:spacing w:line="240" w:lineRule="atLeast"/>
              <w:rPr>
                <w:rFonts w:cs="Times New Roman"/>
                <w:szCs w:val="22"/>
              </w:rPr>
            </w:pPr>
            <w:r w:rsidRPr="0013018D">
              <w:rPr>
                <w:rFonts w:cs="Times New Roman"/>
                <w:szCs w:val="22"/>
              </w:rPr>
              <w:t>Other current payables</w:t>
            </w:r>
          </w:p>
        </w:tc>
        <w:tc>
          <w:tcPr>
            <w:tcW w:w="232" w:type="dxa"/>
          </w:tcPr>
          <w:p w:rsidR="00AA6337" w:rsidRPr="0013018D" w:rsidRDefault="00AA6337" w:rsidP="00AA6337">
            <w:pPr>
              <w:pStyle w:val="acctmergecolhdg"/>
              <w:spacing w:line="240" w:lineRule="atLeast"/>
              <w:rPr>
                <w:b w:val="0"/>
                <w:bCs/>
                <w:i/>
                <w:iCs/>
                <w:szCs w:val="22"/>
              </w:rPr>
            </w:pPr>
          </w:p>
        </w:tc>
        <w:tc>
          <w:tcPr>
            <w:tcW w:w="2042" w:type="dxa"/>
          </w:tcPr>
          <w:p w:rsidR="00AA6337" w:rsidRPr="0013018D" w:rsidRDefault="00AA6337" w:rsidP="00AA6337">
            <w:pPr>
              <w:tabs>
                <w:tab w:val="decimal" w:pos="1884"/>
              </w:tabs>
              <w:spacing w:line="280" w:lineRule="exact"/>
              <w:ind w:right="-169"/>
              <w:rPr>
                <w:rFonts w:cs="Times New Roman"/>
                <w:szCs w:val="22"/>
              </w:rPr>
            </w:pPr>
            <w:r w:rsidRPr="0013018D">
              <w:rPr>
                <w:rFonts w:cs="Times New Roman"/>
                <w:szCs w:val="22"/>
              </w:rPr>
              <w:t>44,866</w:t>
            </w:r>
          </w:p>
        </w:tc>
        <w:tc>
          <w:tcPr>
            <w:tcW w:w="178" w:type="dxa"/>
          </w:tcPr>
          <w:p w:rsidR="00AA6337" w:rsidRPr="0013018D" w:rsidRDefault="00AA6337" w:rsidP="00AA6337">
            <w:pPr>
              <w:pStyle w:val="acctmergecolhdg"/>
              <w:spacing w:line="240" w:lineRule="atLeast"/>
              <w:rPr>
                <w:b w:val="0"/>
                <w:bCs/>
                <w:i/>
                <w:iCs/>
                <w:szCs w:val="22"/>
              </w:rPr>
            </w:pPr>
          </w:p>
        </w:tc>
        <w:tc>
          <w:tcPr>
            <w:tcW w:w="2090" w:type="dxa"/>
          </w:tcPr>
          <w:p w:rsidR="00AA6337" w:rsidRPr="0013018D" w:rsidRDefault="00AA6337" w:rsidP="00AA6337">
            <w:pPr>
              <w:pStyle w:val="acctmergecolhdg"/>
              <w:spacing w:line="240" w:lineRule="atLeast"/>
              <w:ind w:right="299"/>
              <w:jc w:val="right"/>
              <w:rPr>
                <w:b w:val="0"/>
                <w:bCs/>
                <w:szCs w:val="22"/>
              </w:rPr>
            </w:pPr>
            <w:r w:rsidRPr="0013018D">
              <w:rPr>
                <w:b w:val="0"/>
                <w:bCs/>
                <w:szCs w:val="22"/>
              </w:rPr>
              <w:t>-</w:t>
            </w:r>
          </w:p>
        </w:tc>
      </w:tr>
      <w:tr w:rsidR="00AA6337" w:rsidRPr="00AB759D" w:rsidTr="008810D7">
        <w:trPr>
          <w:cantSplit/>
          <w:trHeight w:val="296"/>
        </w:trPr>
        <w:tc>
          <w:tcPr>
            <w:tcW w:w="4433" w:type="dxa"/>
          </w:tcPr>
          <w:p w:rsidR="00AA6337" w:rsidRPr="0013018D" w:rsidRDefault="00AA6337" w:rsidP="00AA6337">
            <w:pPr>
              <w:spacing w:line="240" w:lineRule="atLeast"/>
              <w:rPr>
                <w:rFonts w:cs="Times New Roman"/>
                <w:szCs w:val="22"/>
              </w:rPr>
            </w:pPr>
            <w:r w:rsidRPr="0013018D">
              <w:rPr>
                <w:rFonts w:cs="Times New Roman"/>
                <w:szCs w:val="22"/>
              </w:rPr>
              <w:t>Finance lease liabilities</w:t>
            </w:r>
          </w:p>
        </w:tc>
        <w:tc>
          <w:tcPr>
            <w:tcW w:w="232" w:type="dxa"/>
          </w:tcPr>
          <w:p w:rsidR="00AA6337" w:rsidRPr="0013018D" w:rsidRDefault="00AA6337" w:rsidP="00AA6337">
            <w:pPr>
              <w:pStyle w:val="acctmergecolhdg"/>
              <w:spacing w:line="240" w:lineRule="atLeast"/>
              <w:rPr>
                <w:b w:val="0"/>
                <w:bCs/>
                <w:i/>
                <w:iCs/>
                <w:szCs w:val="22"/>
              </w:rPr>
            </w:pPr>
          </w:p>
        </w:tc>
        <w:tc>
          <w:tcPr>
            <w:tcW w:w="2042" w:type="dxa"/>
          </w:tcPr>
          <w:p w:rsidR="00AA6337" w:rsidRPr="0013018D" w:rsidRDefault="00AA6337" w:rsidP="00AA6337">
            <w:pPr>
              <w:tabs>
                <w:tab w:val="decimal" w:pos="1884"/>
              </w:tabs>
              <w:spacing w:line="280" w:lineRule="exact"/>
              <w:ind w:right="-169"/>
              <w:rPr>
                <w:rFonts w:cs="Times New Roman"/>
                <w:szCs w:val="22"/>
              </w:rPr>
            </w:pPr>
            <w:r w:rsidRPr="0013018D">
              <w:rPr>
                <w:rFonts w:cs="Times New Roman"/>
                <w:szCs w:val="22"/>
              </w:rPr>
              <w:t>201</w:t>
            </w:r>
          </w:p>
        </w:tc>
        <w:tc>
          <w:tcPr>
            <w:tcW w:w="178" w:type="dxa"/>
          </w:tcPr>
          <w:p w:rsidR="00AA6337" w:rsidRPr="0013018D" w:rsidRDefault="00AA6337" w:rsidP="00AA6337">
            <w:pPr>
              <w:pStyle w:val="acctmergecolhdg"/>
              <w:spacing w:line="240" w:lineRule="atLeast"/>
              <w:rPr>
                <w:b w:val="0"/>
                <w:bCs/>
                <w:i/>
                <w:iCs/>
                <w:szCs w:val="22"/>
              </w:rPr>
            </w:pPr>
          </w:p>
        </w:tc>
        <w:tc>
          <w:tcPr>
            <w:tcW w:w="2090" w:type="dxa"/>
          </w:tcPr>
          <w:p w:rsidR="00AA6337" w:rsidRPr="0013018D" w:rsidRDefault="00AA6337" w:rsidP="00AA6337">
            <w:pPr>
              <w:pStyle w:val="acctmergecolhdg"/>
              <w:spacing w:line="240" w:lineRule="atLeast"/>
              <w:ind w:right="299"/>
              <w:jc w:val="right"/>
              <w:rPr>
                <w:b w:val="0"/>
                <w:bCs/>
                <w:szCs w:val="22"/>
              </w:rPr>
            </w:pPr>
            <w:r w:rsidRPr="0013018D">
              <w:rPr>
                <w:b w:val="0"/>
                <w:bCs/>
                <w:szCs w:val="22"/>
              </w:rPr>
              <w:t>-</w:t>
            </w:r>
          </w:p>
        </w:tc>
      </w:tr>
      <w:tr w:rsidR="00AA6337" w:rsidRPr="00AB759D" w:rsidTr="008810D7">
        <w:trPr>
          <w:cantSplit/>
          <w:trHeight w:val="296"/>
        </w:trPr>
        <w:tc>
          <w:tcPr>
            <w:tcW w:w="4433" w:type="dxa"/>
          </w:tcPr>
          <w:p w:rsidR="00AA6337" w:rsidRPr="0013018D" w:rsidRDefault="00AA6337" w:rsidP="00AA6337">
            <w:pPr>
              <w:spacing w:line="240" w:lineRule="atLeast"/>
              <w:rPr>
                <w:rFonts w:cs="Times New Roman"/>
                <w:szCs w:val="22"/>
              </w:rPr>
            </w:pPr>
            <w:r w:rsidRPr="0013018D">
              <w:rPr>
                <w:rFonts w:cs="Times New Roman"/>
                <w:szCs w:val="22"/>
              </w:rPr>
              <w:t>Other current liabilities</w:t>
            </w:r>
          </w:p>
        </w:tc>
        <w:tc>
          <w:tcPr>
            <w:tcW w:w="232" w:type="dxa"/>
          </w:tcPr>
          <w:p w:rsidR="00AA6337" w:rsidRPr="0013018D" w:rsidRDefault="00AA6337" w:rsidP="00AA6337">
            <w:pPr>
              <w:pStyle w:val="acctmergecolhdg"/>
              <w:spacing w:line="240" w:lineRule="atLeast"/>
              <w:rPr>
                <w:b w:val="0"/>
                <w:bCs/>
                <w:i/>
                <w:iCs/>
                <w:szCs w:val="22"/>
              </w:rPr>
            </w:pPr>
          </w:p>
        </w:tc>
        <w:tc>
          <w:tcPr>
            <w:tcW w:w="2042" w:type="dxa"/>
          </w:tcPr>
          <w:p w:rsidR="00AA6337" w:rsidRPr="0013018D" w:rsidRDefault="00AA6337" w:rsidP="00AA6337">
            <w:pPr>
              <w:tabs>
                <w:tab w:val="decimal" w:pos="1884"/>
              </w:tabs>
              <w:spacing w:line="280" w:lineRule="exact"/>
              <w:ind w:right="-169"/>
              <w:rPr>
                <w:rFonts w:cs="Times New Roman"/>
                <w:szCs w:val="22"/>
              </w:rPr>
            </w:pPr>
            <w:r w:rsidRPr="0013018D">
              <w:rPr>
                <w:rFonts w:cs="Times New Roman"/>
                <w:szCs w:val="22"/>
              </w:rPr>
              <w:t>15,127</w:t>
            </w:r>
          </w:p>
        </w:tc>
        <w:tc>
          <w:tcPr>
            <w:tcW w:w="178" w:type="dxa"/>
          </w:tcPr>
          <w:p w:rsidR="00AA6337" w:rsidRPr="0013018D" w:rsidRDefault="00AA6337" w:rsidP="00AA6337">
            <w:pPr>
              <w:pStyle w:val="acctmergecolhdg"/>
              <w:spacing w:line="240" w:lineRule="atLeast"/>
              <w:rPr>
                <w:b w:val="0"/>
                <w:bCs/>
                <w:i/>
                <w:iCs/>
                <w:szCs w:val="22"/>
              </w:rPr>
            </w:pPr>
          </w:p>
        </w:tc>
        <w:tc>
          <w:tcPr>
            <w:tcW w:w="2090" w:type="dxa"/>
          </w:tcPr>
          <w:p w:rsidR="00AA6337" w:rsidRPr="0013018D" w:rsidRDefault="00AA6337" w:rsidP="00AA6337">
            <w:pPr>
              <w:pStyle w:val="acctmergecolhdg"/>
              <w:spacing w:line="240" w:lineRule="atLeast"/>
              <w:ind w:right="299"/>
              <w:jc w:val="right"/>
              <w:rPr>
                <w:b w:val="0"/>
                <w:bCs/>
                <w:szCs w:val="22"/>
              </w:rPr>
            </w:pPr>
            <w:r w:rsidRPr="0013018D">
              <w:rPr>
                <w:b w:val="0"/>
                <w:bCs/>
                <w:szCs w:val="22"/>
              </w:rPr>
              <w:t>-</w:t>
            </w:r>
          </w:p>
        </w:tc>
      </w:tr>
      <w:tr w:rsidR="00AA6337" w:rsidRPr="00AB759D" w:rsidTr="008810D7">
        <w:trPr>
          <w:cantSplit/>
          <w:trHeight w:val="296"/>
        </w:trPr>
        <w:tc>
          <w:tcPr>
            <w:tcW w:w="4433" w:type="dxa"/>
          </w:tcPr>
          <w:p w:rsidR="00AA6337" w:rsidRPr="0013018D" w:rsidRDefault="00AA6337" w:rsidP="00AA6337">
            <w:pPr>
              <w:spacing w:line="240" w:lineRule="atLeast"/>
              <w:rPr>
                <w:rFonts w:cs="Times New Roman"/>
                <w:szCs w:val="22"/>
              </w:rPr>
            </w:pPr>
            <w:r w:rsidRPr="0013018D">
              <w:rPr>
                <w:rFonts w:cs="Times New Roman"/>
                <w:szCs w:val="22"/>
              </w:rPr>
              <w:t>Provisions for employee benefits</w:t>
            </w:r>
          </w:p>
        </w:tc>
        <w:tc>
          <w:tcPr>
            <w:tcW w:w="232" w:type="dxa"/>
          </w:tcPr>
          <w:p w:rsidR="00AA6337" w:rsidRPr="0013018D" w:rsidRDefault="00AA6337" w:rsidP="00AA6337">
            <w:pPr>
              <w:pStyle w:val="acctmergecolhdg"/>
              <w:spacing w:line="240" w:lineRule="atLeast"/>
              <w:rPr>
                <w:b w:val="0"/>
                <w:bCs/>
                <w:i/>
                <w:iCs/>
                <w:szCs w:val="22"/>
              </w:rPr>
            </w:pPr>
          </w:p>
        </w:tc>
        <w:tc>
          <w:tcPr>
            <w:tcW w:w="2042" w:type="dxa"/>
          </w:tcPr>
          <w:p w:rsidR="00AA6337" w:rsidRPr="0013018D" w:rsidRDefault="00AA6337" w:rsidP="00AA6337">
            <w:pPr>
              <w:tabs>
                <w:tab w:val="decimal" w:pos="1884"/>
              </w:tabs>
              <w:spacing w:line="280" w:lineRule="exact"/>
              <w:ind w:right="-169"/>
              <w:rPr>
                <w:rFonts w:cs="Times New Roman"/>
                <w:szCs w:val="22"/>
              </w:rPr>
            </w:pPr>
            <w:r w:rsidRPr="0013018D">
              <w:rPr>
                <w:rFonts w:cs="Times New Roman"/>
                <w:szCs w:val="22"/>
              </w:rPr>
              <w:t>63,505</w:t>
            </w:r>
          </w:p>
        </w:tc>
        <w:tc>
          <w:tcPr>
            <w:tcW w:w="178" w:type="dxa"/>
          </w:tcPr>
          <w:p w:rsidR="00AA6337" w:rsidRPr="0013018D" w:rsidRDefault="00AA6337" w:rsidP="00AA6337">
            <w:pPr>
              <w:pStyle w:val="acctmergecolhdg"/>
              <w:spacing w:line="240" w:lineRule="atLeast"/>
              <w:rPr>
                <w:b w:val="0"/>
                <w:bCs/>
                <w:i/>
                <w:iCs/>
                <w:szCs w:val="22"/>
              </w:rPr>
            </w:pPr>
          </w:p>
        </w:tc>
        <w:tc>
          <w:tcPr>
            <w:tcW w:w="2090" w:type="dxa"/>
          </w:tcPr>
          <w:p w:rsidR="00AA6337" w:rsidRPr="0013018D" w:rsidRDefault="00AA6337" w:rsidP="00AA6337">
            <w:pPr>
              <w:pStyle w:val="acctmergecolhdg"/>
              <w:spacing w:line="240" w:lineRule="atLeast"/>
              <w:ind w:right="299"/>
              <w:jc w:val="right"/>
              <w:rPr>
                <w:b w:val="0"/>
                <w:bCs/>
                <w:szCs w:val="22"/>
              </w:rPr>
            </w:pPr>
            <w:r w:rsidRPr="0013018D">
              <w:rPr>
                <w:b w:val="0"/>
                <w:bCs/>
                <w:szCs w:val="22"/>
              </w:rPr>
              <w:t>-</w:t>
            </w:r>
          </w:p>
        </w:tc>
      </w:tr>
      <w:tr w:rsidR="00AA6337" w:rsidRPr="00AB759D" w:rsidTr="008810D7">
        <w:trPr>
          <w:cantSplit/>
          <w:trHeight w:val="296"/>
        </w:trPr>
        <w:tc>
          <w:tcPr>
            <w:tcW w:w="4433" w:type="dxa"/>
          </w:tcPr>
          <w:p w:rsidR="00AA6337" w:rsidRPr="0013018D" w:rsidRDefault="00AA6337" w:rsidP="00AA6337">
            <w:pPr>
              <w:spacing w:line="240" w:lineRule="atLeast"/>
              <w:rPr>
                <w:rFonts w:cs="Times New Roman"/>
                <w:b/>
                <w:bCs/>
                <w:szCs w:val="22"/>
              </w:rPr>
            </w:pPr>
            <w:r w:rsidRPr="0013018D">
              <w:rPr>
                <w:rFonts w:cs="Times New Roman"/>
                <w:b/>
                <w:bCs/>
                <w:szCs w:val="22"/>
              </w:rPr>
              <w:t>Total liabilities</w:t>
            </w:r>
          </w:p>
        </w:tc>
        <w:tc>
          <w:tcPr>
            <w:tcW w:w="232" w:type="dxa"/>
          </w:tcPr>
          <w:p w:rsidR="00AA6337" w:rsidRPr="0013018D" w:rsidRDefault="00AA6337" w:rsidP="00AA6337">
            <w:pPr>
              <w:pStyle w:val="acctmergecolhdg"/>
              <w:spacing w:line="240" w:lineRule="atLeast"/>
              <w:rPr>
                <w:b w:val="0"/>
                <w:bCs/>
                <w:i/>
                <w:iCs/>
                <w:szCs w:val="22"/>
              </w:rPr>
            </w:pPr>
          </w:p>
        </w:tc>
        <w:tc>
          <w:tcPr>
            <w:tcW w:w="2042" w:type="dxa"/>
            <w:tcBorders>
              <w:top w:val="single" w:sz="4" w:space="0" w:color="auto"/>
              <w:bottom w:val="double" w:sz="4" w:space="0" w:color="auto"/>
            </w:tcBorders>
            <w:shd w:val="clear" w:color="auto" w:fill="auto"/>
            <w:vAlign w:val="center"/>
          </w:tcPr>
          <w:p w:rsidR="00AA6337" w:rsidRPr="0013018D" w:rsidRDefault="00AA6337" w:rsidP="00AA6337">
            <w:pPr>
              <w:pStyle w:val="acctmergecolhdg"/>
              <w:spacing w:line="240" w:lineRule="atLeast"/>
              <w:ind w:right="7"/>
              <w:jc w:val="right"/>
              <w:rPr>
                <w:szCs w:val="22"/>
              </w:rPr>
            </w:pPr>
            <w:r w:rsidRPr="0013018D">
              <w:rPr>
                <w:szCs w:val="22"/>
              </w:rPr>
              <w:t>358,736</w:t>
            </w:r>
          </w:p>
        </w:tc>
        <w:tc>
          <w:tcPr>
            <w:tcW w:w="178" w:type="dxa"/>
          </w:tcPr>
          <w:p w:rsidR="00AA6337" w:rsidRPr="0013018D" w:rsidRDefault="00AA6337" w:rsidP="00AA6337">
            <w:pPr>
              <w:pStyle w:val="acctmergecolhdg"/>
              <w:spacing w:line="240" w:lineRule="atLeast"/>
              <w:rPr>
                <w:szCs w:val="22"/>
              </w:rPr>
            </w:pPr>
          </w:p>
        </w:tc>
        <w:tc>
          <w:tcPr>
            <w:tcW w:w="2090" w:type="dxa"/>
            <w:tcBorders>
              <w:top w:val="single" w:sz="4" w:space="0" w:color="auto"/>
              <w:bottom w:val="double" w:sz="4" w:space="0" w:color="auto"/>
            </w:tcBorders>
          </w:tcPr>
          <w:p w:rsidR="00AA6337" w:rsidRPr="0013018D" w:rsidRDefault="00AA6337" w:rsidP="00AA6337">
            <w:pPr>
              <w:pStyle w:val="acctmergecolhdg"/>
              <w:spacing w:line="240" w:lineRule="atLeast"/>
              <w:ind w:right="299"/>
              <w:jc w:val="right"/>
              <w:rPr>
                <w:szCs w:val="22"/>
              </w:rPr>
            </w:pPr>
            <w:r w:rsidRPr="0013018D">
              <w:rPr>
                <w:szCs w:val="22"/>
              </w:rPr>
              <w:t>-</w:t>
            </w:r>
          </w:p>
        </w:tc>
      </w:tr>
    </w:tbl>
    <w:p w:rsidR="00AD7138" w:rsidRDefault="00AD7138">
      <w:pPr>
        <w:rPr>
          <w:rFonts w:cstheme="minorBidi"/>
          <w:sz w:val="20"/>
          <w:szCs w:val="20"/>
        </w:rPr>
      </w:pPr>
    </w:p>
    <w:p w:rsidR="005D1CFA" w:rsidRPr="0013018D" w:rsidRDefault="005D1CFA" w:rsidP="005D1CFA">
      <w:pPr>
        <w:pStyle w:val="ListParagraph"/>
        <w:spacing w:line="240" w:lineRule="atLeast"/>
        <w:ind w:left="540" w:right="-43"/>
        <w:jc w:val="thaiDistribute"/>
        <w:rPr>
          <w:rFonts w:cstheme="minorBidi"/>
          <w:szCs w:val="22"/>
        </w:rPr>
      </w:pPr>
      <w:r w:rsidRPr="0013018D">
        <w:rPr>
          <w:rFonts w:cstheme="minorBidi"/>
          <w:szCs w:val="22"/>
        </w:rPr>
        <w:t xml:space="preserve">The Group and the Company </w:t>
      </w:r>
      <w:proofErr w:type="spellStart"/>
      <w:r w:rsidRPr="0013018D">
        <w:rPr>
          <w:rFonts w:cstheme="minorBidi"/>
          <w:szCs w:val="22"/>
        </w:rPr>
        <w:t>recognised</w:t>
      </w:r>
      <w:proofErr w:type="spellEnd"/>
      <w:r w:rsidRPr="0013018D">
        <w:rPr>
          <w:rFonts w:cstheme="minorBidi"/>
          <w:szCs w:val="22"/>
        </w:rPr>
        <w:t xml:space="preserve"> gain on </w:t>
      </w:r>
      <w:r w:rsidR="007717DE" w:rsidRPr="0013018D">
        <w:rPr>
          <w:rFonts w:cstheme="minorBidi"/>
          <w:szCs w:val="22"/>
        </w:rPr>
        <w:t>disposal</w:t>
      </w:r>
      <w:r w:rsidRPr="0013018D">
        <w:rPr>
          <w:rFonts w:cstheme="minorBidi"/>
          <w:szCs w:val="22"/>
        </w:rPr>
        <w:t xml:space="preserve"> of investment</w:t>
      </w:r>
      <w:r w:rsidR="008556A3">
        <w:rPr>
          <w:rFonts w:cstheme="minorBidi" w:hint="cs"/>
          <w:szCs w:val="22"/>
          <w:cs/>
        </w:rPr>
        <w:t xml:space="preserve"> </w:t>
      </w:r>
      <w:r w:rsidR="008556A3">
        <w:rPr>
          <w:rFonts w:cstheme="minorBidi"/>
          <w:szCs w:val="22"/>
        </w:rPr>
        <w:t>for three-month period ended 31 March 2018</w:t>
      </w:r>
      <w:r w:rsidRPr="0013018D">
        <w:rPr>
          <w:rFonts w:cstheme="minorBidi"/>
          <w:szCs w:val="22"/>
        </w:rPr>
        <w:t xml:space="preserve"> of Baht 54.1 million and Baht 717.7 million, respectively which are </w:t>
      </w:r>
      <w:proofErr w:type="spellStart"/>
      <w:r w:rsidRPr="0013018D">
        <w:rPr>
          <w:rFonts w:cstheme="minorBidi"/>
          <w:szCs w:val="22"/>
        </w:rPr>
        <w:t>summarised</w:t>
      </w:r>
      <w:proofErr w:type="spellEnd"/>
      <w:r w:rsidRPr="0013018D">
        <w:rPr>
          <w:rFonts w:cstheme="minorBidi"/>
          <w:szCs w:val="22"/>
        </w:rPr>
        <w:t xml:space="preserve"> as follows:</w:t>
      </w:r>
    </w:p>
    <w:p w:rsidR="005D1CFA" w:rsidRPr="0013018D" w:rsidRDefault="005D1CFA" w:rsidP="005D1CFA">
      <w:pPr>
        <w:pStyle w:val="ListParagraph"/>
        <w:spacing w:line="240" w:lineRule="atLeast"/>
        <w:ind w:left="540" w:right="-43"/>
        <w:jc w:val="thaiDistribute"/>
        <w:rPr>
          <w:spacing w:val="-4"/>
          <w:sz w:val="20"/>
          <w:szCs w:val="20"/>
        </w:rPr>
      </w:pPr>
    </w:p>
    <w:tbl>
      <w:tblPr>
        <w:tblW w:w="8975" w:type="dxa"/>
        <w:tblInd w:w="529" w:type="dxa"/>
        <w:tblLayout w:type="fixed"/>
        <w:tblCellMar>
          <w:left w:w="79" w:type="dxa"/>
          <w:right w:w="79" w:type="dxa"/>
        </w:tblCellMar>
        <w:tblLook w:val="0000" w:firstRow="0" w:lastRow="0" w:firstColumn="0" w:lastColumn="0" w:noHBand="0" w:noVBand="0"/>
      </w:tblPr>
      <w:tblGrid>
        <w:gridCol w:w="4433"/>
        <w:gridCol w:w="232"/>
        <w:gridCol w:w="2042"/>
        <w:gridCol w:w="178"/>
        <w:gridCol w:w="2090"/>
      </w:tblGrid>
      <w:tr w:rsidR="005D1CFA" w:rsidRPr="0013018D" w:rsidTr="008810D7">
        <w:trPr>
          <w:cantSplit/>
          <w:trHeight w:val="282"/>
          <w:tblHeader/>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jc w:val="left"/>
              <w:rPr>
                <w:b w:val="0"/>
                <w:bCs/>
                <w:i/>
                <w:iCs/>
                <w:szCs w:val="22"/>
              </w:rPr>
            </w:pPr>
          </w:p>
        </w:tc>
        <w:tc>
          <w:tcPr>
            <w:tcW w:w="2042" w:type="dxa"/>
          </w:tcPr>
          <w:p w:rsidR="005D1CFA" w:rsidRPr="0013018D" w:rsidRDefault="005D1CFA" w:rsidP="008810D7">
            <w:pPr>
              <w:pStyle w:val="acctmergecolhdg"/>
              <w:spacing w:line="240" w:lineRule="atLeast"/>
              <w:rPr>
                <w:szCs w:val="22"/>
                <w:lang w:val="en-US"/>
              </w:rPr>
            </w:pPr>
            <w:r w:rsidRPr="0013018D">
              <w:rPr>
                <w:szCs w:val="22"/>
                <w:lang w:val="en-US"/>
              </w:rPr>
              <w:t>Consolidated</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c>
          <w:tcPr>
            <w:tcW w:w="178" w:type="dxa"/>
          </w:tcPr>
          <w:p w:rsidR="005D1CFA" w:rsidRPr="0013018D" w:rsidRDefault="005D1CFA" w:rsidP="008810D7">
            <w:pPr>
              <w:pStyle w:val="acctmergecolhdg"/>
              <w:spacing w:line="240" w:lineRule="atLeast"/>
              <w:jc w:val="left"/>
              <w:rPr>
                <w:b w:val="0"/>
                <w:bCs/>
                <w:i/>
                <w:iCs/>
                <w:szCs w:val="22"/>
              </w:rPr>
            </w:pPr>
          </w:p>
        </w:tc>
        <w:tc>
          <w:tcPr>
            <w:tcW w:w="2090" w:type="dxa"/>
          </w:tcPr>
          <w:p w:rsidR="005D1CFA" w:rsidRPr="0013018D" w:rsidRDefault="005D1CFA" w:rsidP="008810D7">
            <w:pPr>
              <w:pStyle w:val="acctmergecolhdg"/>
              <w:spacing w:line="240" w:lineRule="atLeast"/>
              <w:rPr>
                <w:szCs w:val="22"/>
                <w:lang w:val="en-US"/>
              </w:rPr>
            </w:pPr>
            <w:r w:rsidRPr="0013018D">
              <w:rPr>
                <w:szCs w:val="22"/>
                <w:lang w:val="en-US"/>
              </w:rPr>
              <w:t>Separate</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rPr>
                <w:b w:val="0"/>
                <w:bCs/>
                <w:i/>
                <w:iCs/>
                <w:szCs w:val="22"/>
              </w:rPr>
            </w:pPr>
          </w:p>
        </w:tc>
        <w:tc>
          <w:tcPr>
            <w:tcW w:w="4310" w:type="dxa"/>
            <w:gridSpan w:val="3"/>
          </w:tcPr>
          <w:p w:rsidR="005D1CFA" w:rsidRPr="0013018D" w:rsidRDefault="00F2488C" w:rsidP="008810D7">
            <w:pPr>
              <w:pStyle w:val="acctmergecolhdg"/>
              <w:spacing w:line="240" w:lineRule="atLeast"/>
              <w:rPr>
                <w:b w:val="0"/>
                <w:bCs/>
                <w:i/>
                <w:iCs/>
                <w:szCs w:val="22"/>
              </w:rPr>
            </w:pPr>
            <w:r w:rsidRPr="0013018D">
              <w:rPr>
                <w:b w:val="0"/>
                <w:bCs/>
                <w:i/>
                <w:iCs/>
                <w:szCs w:val="22"/>
              </w:rPr>
              <w:t>(in thousand B</w:t>
            </w:r>
            <w:r w:rsidR="005D1CFA" w:rsidRPr="0013018D">
              <w:rPr>
                <w:b w:val="0"/>
                <w:bCs/>
                <w:i/>
                <w:iCs/>
                <w:szCs w:val="22"/>
              </w:rPr>
              <w:t>aht)</w:t>
            </w:r>
          </w:p>
        </w:tc>
      </w:tr>
      <w:tr w:rsidR="005D1CFA" w:rsidRPr="0013018D" w:rsidTr="008810D7">
        <w:trPr>
          <w:cantSplit/>
          <w:trHeight w:val="282"/>
        </w:trPr>
        <w:tc>
          <w:tcPr>
            <w:tcW w:w="4433" w:type="dxa"/>
          </w:tcPr>
          <w:p w:rsidR="005D1CFA" w:rsidRPr="0013018D" w:rsidRDefault="005D1CFA" w:rsidP="008810D7">
            <w:pPr>
              <w:spacing w:line="240" w:lineRule="atLeast"/>
              <w:rPr>
                <w:rFonts w:cstheme="minorBidi"/>
                <w:szCs w:val="22"/>
              </w:rPr>
            </w:pPr>
            <w:r w:rsidRPr="0013018D">
              <w:rPr>
                <w:rFonts w:cs="Times New Roman"/>
                <w:szCs w:val="22"/>
              </w:rPr>
              <w:t>The initial purchase price from contract</w:t>
            </w:r>
          </w:p>
        </w:tc>
        <w:tc>
          <w:tcPr>
            <w:tcW w:w="232" w:type="dxa"/>
          </w:tcPr>
          <w:p w:rsidR="005D1CFA" w:rsidRPr="0013018D" w:rsidRDefault="005D1CFA" w:rsidP="008810D7">
            <w:pPr>
              <w:pStyle w:val="acctmergecolhdg"/>
              <w:spacing w:line="240" w:lineRule="atLeast"/>
              <w:rPr>
                <w:b w:val="0"/>
                <w:bCs/>
                <w:i/>
                <w:iCs/>
                <w:szCs w:val="22"/>
              </w:rPr>
            </w:pPr>
          </w:p>
        </w:tc>
        <w:tc>
          <w:tcPr>
            <w:tcW w:w="2042" w:type="dxa"/>
            <w:vAlign w:val="bottom"/>
          </w:tcPr>
          <w:p w:rsidR="005D1CFA" w:rsidRPr="0013018D" w:rsidRDefault="005D1CFA" w:rsidP="008810D7">
            <w:pPr>
              <w:spacing w:line="240" w:lineRule="atLeast"/>
              <w:jc w:val="right"/>
              <w:rPr>
                <w:rFonts w:cs="Times New Roman"/>
                <w:szCs w:val="22"/>
              </w:rPr>
            </w:pPr>
            <w:r w:rsidRPr="0013018D">
              <w:rPr>
                <w:rFonts w:cs="Times New Roman"/>
                <w:szCs w:val="22"/>
              </w:rPr>
              <w:t>947,498</w:t>
            </w:r>
          </w:p>
        </w:tc>
        <w:tc>
          <w:tcPr>
            <w:tcW w:w="178" w:type="dxa"/>
            <w:vAlign w:val="bottom"/>
          </w:tcPr>
          <w:p w:rsidR="005D1CFA" w:rsidRPr="0013018D" w:rsidRDefault="005D1CFA" w:rsidP="008810D7">
            <w:pPr>
              <w:pStyle w:val="acctmergecolhdg"/>
              <w:spacing w:line="240" w:lineRule="atLeast"/>
              <w:jc w:val="right"/>
              <w:rPr>
                <w:b w:val="0"/>
                <w:bCs/>
                <w:i/>
                <w:iCs/>
                <w:szCs w:val="22"/>
              </w:rPr>
            </w:pPr>
          </w:p>
        </w:tc>
        <w:tc>
          <w:tcPr>
            <w:tcW w:w="2090" w:type="dxa"/>
            <w:vAlign w:val="bottom"/>
          </w:tcPr>
          <w:p w:rsidR="005D1CFA" w:rsidRPr="0013018D" w:rsidRDefault="005D1CFA" w:rsidP="008810D7">
            <w:pPr>
              <w:spacing w:line="240" w:lineRule="atLeast"/>
              <w:ind w:right="11"/>
              <w:jc w:val="right"/>
              <w:rPr>
                <w:rFonts w:cs="Times New Roman"/>
                <w:szCs w:val="22"/>
              </w:rPr>
            </w:pPr>
            <w:r w:rsidRPr="0013018D">
              <w:rPr>
                <w:rFonts w:cs="Times New Roman"/>
                <w:szCs w:val="22"/>
              </w:rPr>
              <w:t>947,498</w:t>
            </w:r>
          </w:p>
        </w:tc>
      </w:tr>
      <w:tr w:rsidR="005D1CFA" w:rsidRPr="0013018D" w:rsidTr="008810D7">
        <w:trPr>
          <w:cantSplit/>
          <w:trHeight w:val="282"/>
        </w:trPr>
        <w:tc>
          <w:tcPr>
            <w:tcW w:w="4433" w:type="dxa"/>
          </w:tcPr>
          <w:p w:rsidR="005D1CFA" w:rsidRPr="0013018D" w:rsidRDefault="005D1CFA" w:rsidP="00C83927">
            <w:pPr>
              <w:spacing w:line="240" w:lineRule="atLeast"/>
              <w:ind w:left="162" w:hanging="162"/>
              <w:rPr>
                <w:rFonts w:cs="Times New Roman"/>
                <w:szCs w:val="22"/>
              </w:rPr>
            </w:pPr>
            <w:r w:rsidRPr="0013018D">
              <w:rPr>
                <w:rFonts w:cs="Times New Roman"/>
                <w:i/>
                <w:iCs/>
                <w:szCs w:val="22"/>
              </w:rPr>
              <w:t xml:space="preserve">Less </w:t>
            </w:r>
            <w:r w:rsidRPr="0013018D">
              <w:rPr>
                <w:rFonts w:cs="Times New Roman"/>
                <w:szCs w:val="22"/>
              </w:rPr>
              <w:t xml:space="preserve">adjustment of the </w:t>
            </w:r>
            <w:r w:rsidR="00C83927" w:rsidRPr="0013018D">
              <w:rPr>
                <w:rFonts w:cs="Times New Roman"/>
                <w:szCs w:val="22"/>
              </w:rPr>
              <w:t xml:space="preserve">received amount from </w:t>
            </w:r>
            <w:r w:rsidRPr="0013018D">
              <w:rPr>
                <w:rFonts w:cs="Times New Roman"/>
                <w:szCs w:val="22"/>
              </w:rPr>
              <w:t>contract</w:t>
            </w:r>
            <w:r w:rsidR="00C83927" w:rsidRPr="0013018D">
              <w:rPr>
                <w:rFonts w:cs="Times New Roman"/>
                <w:szCs w:val="22"/>
              </w:rPr>
              <w:t xml:space="preserve"> conditions and cost of disposal of investment in subsidiary</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bottom w:val="single" w:sz="4" w:space="0" w:color="auto"/>
            </w:tcBorders>
            <w:vAlign w:val="bottom"/>
          </w:tcPr>
          <w:p w:rsidR="005D1CFA" w:rsidRPr="0013018D" w:rsidRDefault="005D1CFA" w:rsidP="008810D7">
            <w:pPr>
              <w:spacing w:line="240" w:lineRule="atLeast"/>
              <w:ind w:right="-70"/>
              <w:jc w:val="right"/>
              <w:rPr>
                <w:rFonts w:cs="Times New Roman"/>
                <w:szCs w:val="22"/>
              </w:rPr>
            </w:pPr>
            <w:r w:rsidRPr="0013018D">
              <w:rPr>
                <w:rFonts w:cs="Times New Roman"/>
                <w:szCs w:val="22"/>
              </w:rPr>
              <w:t>(129,761)</w:t>
            </w:r>
          </w:p>
        </w:tc>
        <w:tc>
          <w:tcPr>
            <w:tcW w:w="178" w:type="dxa"/>
            <w:vAlign w:val="bottom"/>
          </w:tcPr>
          <w:p w:rsidR="005D1CFA" w:rsidRPr="0013018D" w:rsidRDefault="005D1CFA" w:rsidP="008810D7">
            <w:pPr>
              <w:pStyle w:val="acctmergecolhdg"/>
              <w:spacing w:line="240" w:lineRule="atLeast"/>
              <w:jc w:val="right"/>
              <w:rPr>
                <w:b w:val="0"/>
                <w:bCs/>
                <w:i/>
                <w:iCs/>
                <w:szCs w:val="22"/>
              </w:rPr>
            </w:pPr>
          </w:p>
        </w:tc>
        <w:tc>
          <w:tcPr>
            <w:tcW w:w="2090" w:type="dxa"/>
            <w:tcBorders>
              <w:bottom w:val="single" w:sz="4" w:space="0" w:color="auto"/>
            </w:tcBorders>
            <w:vAlign w:val="bottom"/>
          </w:tcPr>
          <w:p w:rsidR="005D1CFA" w:rsidRPr="0013018D" w:rsidRDefault="005D1CFA" w:rsidP="008810D7">
            <w:pPr>
              <w:spacing w:line="240" w:lineRule="atLeast"/>
              <w:ind w:right="-70"/>
              <w:jc w:val="right"/>
              <w:rPr>
                <w:rFonts w:cs="Times New Roman"/>
                <w:szCs w:val="22"/>
              </w:rPr>
            </w:pPr>
            <w:r w:rsidRPr="0013018D">
              <w:rPr>
                <w:rFonts w:cs="Times New Roman"/>
                <w:szCs w:val="22"/>
              </w:rPr>
              <w:t>(129,761)</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Net received amount from disposal of</w:t>
            </w:r>
            <w:r w:rsidRPr="0013018D">
              <w:rPr>
                <w:rFonts w:cs="Times New Roman"/>
                <w:szCs w:val="22"/>
              </w:rPr>
              <w:br/>
              <w:t xml:space="preserve">   investment in subsidiary</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top w:val="single" w:sz="4" w:space="0" w:color="auto"/>
            </w:tcBorders>
            <w:vAlign w:val="bottom"/>
          </w:tcPr>
          <w:p w:rsidR="005D1CFA" w:rsidRPr="0013018D" w:rsidRDefault="005D1CFA" w:rsidP="008810D7">
            <w:pPr>
              <w:spacing w:line="240" w:lineRule="atLeast"/>
              <w:jc w:val="right"/>
              <w:rPr>
                <w:rFonts w:cs="Times New Roman"/>
                <w:szCs w:val="22"/>
              </w:rPr>
            </w:pPr>
            <w:r w:rsidRPr="0013018D">
              <w:rPr>
                <w:rFonts w:cs="Times New Roman"/>
                <w:szCs w:val="22"/>
              </w:rPr>
              <w:t>817,737</w:t>
            </w:r>
          </w:p>
        </w:tc>
        <w:tc>
          <w:tcPr>
            <w:tcW w:w="178" w:type="dxa"/>
            <w:vAlign w:val="bottom"/>
          </w:tcPr>
          <w:p w:rsidR="005D1CFA" w:rsidRPr="0013018D" w:rsidRDefault="005D1CFA" w:rsidP="008810D7">
            <w:pPr>
              <w:pStyle w:val="acctmergecolhdg"/>
              <w:spacing w:line="240" w:lineRule="atLeast"/>
              <w:jc w:val="right"/>
              <w:rPr>
                <w:b w:val="0"/>
                <w:bCs/>
                <w:i/>
                <w:iCs/>
                <w:szCs w:val="22"/>
              </w:rPr>
            </w:pPr>
          </w:p>
        </w:tc>
        <w:tc>
          <w:tcPr>
            <w:tcW w:w="2090" w:type="dxa"/>
            <w:tcBorders>
              <w:top w:val="single" w:sz="4" w:space="0" w:color="auto"/>
            </w:tcBorders>
            <w:vAlign w:val="bottom"/>
          </w:tcPr>
          <w:p w:rsidR="005D1CFA" w:rsidRPr="0013018D" w:rsidRDefault="005D1CFA" w:rsidP="008810D7">
            <w:pPr>
              <w:spacing w:line="240" w:lineRule="atLeast"/>
              <w:jc w:val="right"/>
              <w:rPr>
                <w:rFonts w:cs="Times New Roman"/>
                <w:szCs w:val="22"/>
              </w:rPr>
            </w:pPr>
            <w:r w:rsidRPr="0013018D">
              <w:rPr>
                <w:rFonts w:cs="Times New Roman"/>
                <w:szCs w:val="22"/>
              </w:rPr>
              <w:t>817,737</w:t>
            </w:r>
          </w:p>
        </w:tc>
      </w:tr>
      <w:tr w:rsidR="005D1CFA" w:rsidRPr="0013018D" w:rsidTr="008810D7">
        <w:trPr>
          <w:cantSplit/>
          <w:trHeight w:val="282"/>
        </w:trPr>
        <w:tc>
          <w:tcPr>
            <w:tcW w:w="4433" w:type="dxa"/>
          </w:tcPr>
          <w:p w:rsidR="005D1CFA" w:rsidRPr="0013018D" w:rsidRDefault="005D1CFA" w:rsidP="008810D7">
            <w:pPr>
              <w:spacing w:line="240" w:lineRule="atLeast"/>
              <w:rPr>
                <w:rFonts w:cs="Angsana New"/>
                <w:szCs w:val="22"/>
              </w:rPr>
            </w:pPr>
            <w:r w:rsidRPr="0013018D">
              <w:rPr>
                <w:rFonts w:cs="Times New Roman"/>
                <w:i/>
                <w:iCs/>
                <w:szCs w:val="22"/>
              </w:rPr>
              <w:t>Less</w:t>
            </w:r>
            <w:r w:rsidRPr="0013018D">
              <w:rPr>
                <w:rFonts w:cs="Times New Roman"/>
                <w:szCs w:val="22"/>
              </w:rPr>
              <w:t xml:space="preserve"> the </w:t>
            </w:r>
            <w:r w:rsidRPr="0013018D">
              <w:rPr>
                <w:rFonts w:cs="Angsana New"/>
                <w:szCs w:val="22"/>
              </w:rPr>
              <w:t>carrying amount of net assets and</w:t>
            </w:r>
            <w:r w:rsidRPr="0013018D">
              <w:rPr>
                <w:rFonts w:cs="Angsana New"/>
                <w:szCs w:val="22"/>
              </w:rPr>
              <w:br/>
              <w:t xml:space="preserve">   liabilities </w:t>
            </w:r>
          </w:p>
        </w:tc>
        <w:tc>
          <w:tcPr>
            <w:tcW w:w="232" w:type="dxa"/>
          </w:tcPr>
          <w:p w:rsidR="005D1CFA" w:rsidRPr="0013018D" w:rsidRDefault="005D1CFA" w:rsidP="008810D7">
            <w:pPr>
              <w:pStyle w:val="acctmergecolhdg"/>
              <w:spacing w:line="240" w:lineRule="atLeast"/>
              <w:rPr>
                <w:b w:val="0"/>
                <w:bCs/>
                <w:i/>
                <w:iCs/>
                <w:szCs w:val="22"/>
              </w:rPr>
            </w:pPr>
          </w:p>
        </w:tc>
        <w:tc>
          <w:tcPr>
            <w:tcW w:w="2042" w:type="dxa"/>
            <w:vAlign w:val="bottom"/>
          </w:tcPr>
          <w:p w:rsidR="005D1CFA" w:rsidRPr="0013018D" w:rsidRDefault="005D1CFA" w:rsidP="008810D7">
            <w:pPr>
              <w:spacing w:line="280" w:lineRule="exact"/>
              <w:ind w:right="-43"/>
              <w:jc w:val="right"/>
              <w:rPr>
                <w:rFonts w:cs="Times New Roman"/>
                <w:szCs w:val="22"/>
              </w:rPr>
            </w:pPr>
            <w:r w:rsidRPr="0013018D">
              <w:rPr>
                <w:bCs/>
                <w:szCs w:val="22"/>
              </w:rPr>
              <w:t>(800,918)</w:t>
            </w:r>
          </w:p>
        </w:tc>
        <w:tc>
          <w:tcPr>
            <w:tcW w:w="178" w:type="dxa"/>
            <w:vAlign w:val="bottom"/>
          </w:tcPr>
          <w:p w:rsidR="005D1CFA" w:rsidRPr="0013018D" w:rsidRDefault="005D1CFA" w:rsidP="008810D7">
            <w:pPr>
              <w:pStyle w:val="acctmergecolhdg"/>
              <w:spacing w:line="240" w:lineRule="atLeast"/>
              <w:jc w:val="right"/>
              <w:rPr>
                <w:b w:val="0"/>
                <w:bCs/>
                <w:i/>
                <w:iCs/>
                <w:szCs w:val="22"/>
              </w:rPr>
            </w:pPr>
          </w:p>
        </w:tc>
        <w:tc>
          <w:tcPr>
            <w:tcW w:w="2090" w:type="dxa"/>
            <w:vAlign w:val="bottom"/>
          </w:tcPr>
          <w:p w:rsidR="005D1CFA" w:rsidRPr="0013018D" w:rsidRDefault="005D1CFA" w:rsidP="008810D7">
            <w:pPr>
              <w:pStyle w:val="acctmergecolhdg"/>
              <w:spacing w:line="240" w:lineRule="atLeast"/>
              <w:ind w:right="-61"/>
              <w:jc w:val="right"/>
              <w:rPr>
                <w:b w:val="0"/>
                <w:bCs/>
                <w:szCs w:val="22"/>
              </w:rPr>
            </w:pPr>
            <w:r w:rsidRPr="0013018D">
              <w:rPr>
                <w:b w:val="0"/>
                <w:bCs/>
                <w:szCs w:val="22"/>
              </w:rPr>
              <w:t>(100,000)</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Non - controlling interests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vAlign w:val="bottom"/>
          </w:tcPr>
          <w:p w:rsidR="005D1CFA" w:rsidRPr="0013018D" w:rsidRDefault="005D1CFA" w:rsidP="008810D7">
            <w:pPr>
              <w:spacing w:line="280" w:lineRule="exact"/>
              <w:ind w:right="11"/>
              <w:jc w:val="right"/>
              <w:rPr>
                <w:rFonts w:cs="Times New Roman"/>
                <w:szCs w:val="22"/>
              </w:rPr>
            </w:pPr>
            <w:r w:rsidRPr="0013018D">
              <w:rPr>
                <w:rFonts w:cs="Times New Roman"/>
                <w:szCs w:val="22"/>
              </w:rPr>
              <w:t>37,287</w:t>
            </w:r>
          </w:p>
        </w:tc>
        <w:tc>
          <w:tcPr>
            <w:tcW w:w="178" w:type="dxa"/>
            <w:vAlign w:val="bottom"/>
          </w:tcPr>
          <w:p w:rsidR="005D1CFA" w:rsidRPr="0013018D" w:rsidRDefault="005D1CFA" w:rsidP="008810D7">
            <w:pPr>
              <w:pStyle w:val="acctmergecolhdg"/>
              <w:spacing w:line="240" w:lineRule="atLeast"/>
              <w:jc w:val="right"/>
              <w:rPr>
                <w:b w:val="0"/>
                <w:bCs/>
                <w:i/>
                <w:iCs/>
                <w:szCs w:val="22"/>
              </w:rPr>
            </w:pPr>
          </w:p>
        </w:tc>
        <w:tc>
          <w:tcPr>
            <w:tcW w:w="2090" w:type="dxa"/>
            <w:vAlign w:val="bottom"/>
          </w:tcPr>
          <w:p w:rsidR="005D1CFA" w:rsidRPr="0013018D" w:rsidRDefault="005D1CFA" w:rsidP="000E4A89">
            <w:pPr>
              <w:pStyle w:val="acctmergecolhdg"/>
              <w:spacing w:line="240" w:lineRule="atLeast"/>
              <w:ind w:right="274"/>
              <w:jc w:val="right"/>
              <w:rPr>
                <w:b w:val="0"/>
                <w:bCs/>
                <w:szCs w:val="22"/>
              </w:rPr>
            </w:pPr>
            <w:r w:rsidRPr="0013018D">
              <w:rPr>
                <w:b w:val="0"/>
                <w:bCs/>
                <w:szCs w:val="22"/>
              </w:rPr>
              <w:t>-</w:t>
            </w:r>
          </w:p>
        </w:tc>
      </w:tr>
      <w:tr w:rsidR="005D1CFA" w:rsidRPr="0013018D" w:rsidTr="000E4A89">
        <w:trPr>
          <w:cantSplit/>
          <w:trHeight w:val="282"/>
        </w:trPr>
        <w:tc>
          <w:tcPr>
            <w:tcW w:w="4433" w:type="dxa"/>
          </w:tcPr>
          <w:p w:rsidR="005D1CFA" w:rsidRPr="0013018D" w:rsidRDefault="005D1CFA" w:rsidP="008810D7">
            <w:pPr>
              <w:spacing w:line="240" w:lineRule="atLeast"/>
              <w:rPr>
                <w:rFonts w:cs="Times New Roman"/>
                <w:b/>
                <w:bCs/>
                <w:szCs w:val="22"/>
              </w:rPr>
            </w:pPr>
            <w:r w:rsidRPr="0013018D">
              <w:rPr>
                <w:rFonts w:cs="Times New Roman"/>
                <w:b/>
                <w:bCs/>
                <w:szCs w:val="22"/>
              </w:rPr>
              <w:t>Gain on disposal of investment</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5D1CFA" w:rsidRPr="0013018D" w:rsidRDefault="005D1CFA" w:rsidP="008810D7">
            <w:pPr>
              <w:pStyle w:val="acctmergecolhdg"/>
              <w:spacing w:line="240" w:lineRule="atLeast"/>
              <w:ind w:right="7"/>
              <w:jc w:val="right"/>
              <w:rPr>
                <w:szCs w:val="22"/>
              </w:rPr>
            </w:pPr>
            <w:r w:rsidRPr="0013018D">
              <w:rPr>
                <w:szCs w:val="22"/>
              </w:rPr>
              <w:t>54,106</w:t>
            </w:r>
          </w:p>
        </w:tc>
        <w:tc>
          <w:tcPr>
            <w:tcW w:w="178" w:type="dxa"/>
          </w:tcPr>
          <w:p w:rsidR="005D1CFA" w:rsidRPr="0013018D" w:rsidRDefault="005D1CFA" w:rsidP="008810D7">
            <w:pPr>
              <w:pStyle w:val="acctmergecolhdg"/>
              <w:spacing w:line="240" w:lineRule="atLeast"/>
              <w:rPr>
                <w:i/>
                <w:iCs/>
                <w:szCs w:val="22"/>
              </w:rPr>
            </w:pPr>
          </w:p>
        </w:tc>
        <w:tc>
          <w:tcPr>
            <w:tcW w:w="2090" w:type="dxa"/>
            <w:tcBorders>
              <w:top w:val="single" w:sz="4" w:space="0" w:color="auto"/>
              <w:bottom w:val="double" w:sz="4" w:space="0" w:color="auto"/>
            </w:tcBorders>
            <w:vAlign w:val="center"/>
          </w:tcPr>
          <w:p w:rsidR="005D1CFA" w:rsidRPr="0013018D" w:rsidRDefault="005D1CFA" w:rsidP="000E4A89">
            <w:pPr>
              <w:pStyle w:val="acctmergecolhdg"/>
              <w:spacing w:line="240" w:lineRule="atLeast"/>
              <w:jc w:val="right"/>
              <w:rPr>
                <w:szCs w:val="22"/>
              </w:rPr>
            </w:pPr>
            <w:r w:rsidRPr="0013018D">
              <w:rPr>
                <w:szCs w:val="22"/>
              </w:rPr>
              <w:t>717,737</w:t>
            </w:r>
          </w:p>
        </w:tc>
      </w:tr>
    </w:tbl>
    <w:p w:rsidR="00D014DE" w:rsidRPr="0013018D" w:rsidRDefault="00D014DE" w:rsidP="0043292A">
      <w:pPr>
        <w:pStyle w:val="BodyText3"/>
        <w:spacing w:line="280" w:lineRule="exact"/>
        <w:jc w:val="thaiDistribute"/>
        <w:outlineLvl w:val="0"/>
        <w:rPr>
          <w:rFonts w:cstheme="minorBidi"/>
          <w:sz w:val="18"/>
          <w:szCs w:val="18"/>
          <w:highlight w:val="cyan"/>
          <w:lang w:val="en-US"/>
        </w:rPr>
      </w:pPr>
    </w:p>
    <w:p w:rsidR="00512F3E" w:rsidRPr="0013018D" w:rsidRDefault="00512F3E" w:rsidP="00512F3E">
      <w:pPr>
        <w:pStyle w:val="ListParagraph"/>
        <w:numPr>
          <w:ilvl w:val="0"/>
          <w:numId w:val="20"/>
        </w:numPr>
        <w:tabs>
          <w:tab w:val="num" w:pos="550"/>
        </w:tabs>
        <w:spacing w:line="240" w:lineRule="atLeast"/>
        <w:ind w:left="540" w:right="-43"/>
        <w:jc w:val="thaiDistribute"/>
        <w:rPr>
          <w:rFonts w:cs="Times New Roman"/>
          <w:b/>
          <w:bCs/>
          <w:szCs w:val="22"/>
        </w:rPr>
      </w:pPr>
      <w:r w:rsidRPr="0013018D">
        <w:rPr>
          <w:rFonts w:cs="Times New Roman"/>
          <w:b/>
          <w:bCs/>
          <w:szCs w:val="22"/>
        </w:rPr>
        <w:t>Disposal of subsidiary and discontinued operation</w:t>
      </w:r>
    </w:p>
    <w:p w:rsidR="00512F3E" w:rsidRPr="0013018D" w:rsidRDefault="00512F3E" w:rsidP="00512F3E">
      <w:pPr>
        <w:tabs>
          <w:tab w:val="left" w:pos="540"/>
        </w:tabs>
        <w:spacing w:line="240" w:lineRule="atLeast"/>
        <w:ind w:right="-45"/>
        <w:jc w:val="thaiDistribute"/>
        <w:rPr>
          <w:rFonts w:cs="Times New Roman"/>
          <w:b/>
          <w:bCs/>
          <w:sz w:val="18"/>
          <w:szCs w:val="18"/>
        </w:rPr>
      </w:pPr>
    </w:p>
    <w:p w:rsidR="00512F3E" w:rsidRPr="0013018D" w:rsidRDefault="00512F3E" w:rsidP="00512F3E">
      <w:pPr>
        <w:ind w:left="550"/>
        <w:jc w:val="both"/>
        <w:rPr>
          <w:szCs w:val="22"/>
        </w:rPr>
      </w:pPr>
      <w:r w:rsidRPr="0013018D">
        <w:rPr>
          <w:rFonts w:cs="Times New Roman"/>
          <w:szCs w:val="22"/>
        </w:rPr>
        <w:t>The Group so</w:t>
      </w:r>
      <w:r w:rsidR="005A0EE1" w:rsidRPr="0013018D">
        <w:rPr>
          <w:rFonts w:cs="Times New Roman"/>
          <w:szCs w:val="22"/>
        </w:rPr>
        <w:t xml:space="preserve">ld </w:t>
      </w:r>
      <w:r w:rsidRPr="0013018D">
        <w:rPr>
          <w:rFonts w:cs="Times New Roman"/>
          <w:szCs w:val="22"/>
        </w:rPr>
        <w:t>its entire advertising media services business</w:t>
      </w:r>
      <w:r w:rsidR="005A0EE1" w:rsidRPr="0013018D">
        <w:rPr>
          <w:rFonts w:cs="Times New Roman"/>
          <w:szCs w:val="22"/>
        </w:rPr>
        <w:t xml:space="preserve"> in September 2018. </w:t>
      </w:r>
      <w:r w:rsidRPr="0013018D">
        <w:rPr>
          <w:rFonts w:cs="Times New Roman"/>
          <w:szCs w:val="22"/>
        </w:rPr>
        <w:t xml:space="preserve">This business was </w:t>
      </w:r>
      <w:r w:rsidR="0013018D">
        <w:rPr>
          <w:rFonts w:cs="Times New Roman"/>
          <w:szCs w:val="22"/>
        </w:rPr>
        <w:br/>
      </w:r>
      <w:r w:rsidRPr="0013018D">
        <w:rPr>
          <w:rFonts w:cs="Times New Roman"/>
          <w:szCs w:val="22"/>
        </w:rPr>
        <w:t xml:space="preserve">not </w:t>
      </w:r>
      <w:r w:rsidR="005A0EE1" w:rsidRPr="0013018D">
        <w:rPr>
          <w:rFonts w:cs="Times New Roman"/>
          <w:szCs w:val="22"/>
        </w:rPr>
        <w:t>classified as a discontinued operation</w:t>
      </w:r>
      <w:r w:rsidR="000E4A89" w:rsidRPr="0013018D">
        <w:rPr>
          <w:rFonts w:cs="Times New Roman"/>
          <w:szCs w:val="22"/>
        </w:rPr>
        <w:t xml:space="preserve"> as at 31 March 2018 so the</w:t>
      </w:r>
      <w:r w:rsidR="005A0EE1" w:rsidRPr="0013018D">
        <w:rPr>
          <w:rFonts w:cs="Times New Roman"/>
          <w:szCs w:val="22"/>
        </w:rPr>
        <w:t xml:space="preserve"> statement of income for the </w:t>
      </w:r>
      <w:r w:rsidR="0013018D">
        <w:rPr>
          <w:rFonts w:cs="Times New Roman"/>
          <w:szCs w:val="22"/>
        </w:rPr>
        <w:br/>
      </w:r>
      <w:r w:rsidR="005A0EE1" w:rsidRPr="0013018D">
        <w:rPr>
          <w:rFonts w:cs="Times New Roman"/>
          <w:szCs w:val="22"/>
        </w:rPr>
        <w:t>three-month period ended</w:t>
      </w:r>
      <w:r w:rsidRPr="0013018D">
        <w:rPr>
          <w:rFonts w:cs="Times New Roman"/>
          <w:szCs w:val="22"/>
        </w:rPr>
        <w:t xml:space="preserve"> 31 March 2018</w:t>
      </w:r>
      <w:r w:rsidR="000E4A89" w:rsidRPr="0013018D">
        <w:rPr>
          <w:rFonts w:cs="Times New Roman"/>
          <w:szCs w:val="22"/>
        </w:rPr>
        <w:t>:</w:t>
      </w:r>
      <w:r w:rsidR="003704FD" w:rsidRPr="0013018D">
        <w:rPr>
          <w:rFonts w:cs="Times New Roman"/>
          <w:szCs w:val="22"/>
        </w:rPr>
        <w:t xml:space="preserve"> </w:t>
      </w:r>
      <w:r w:rsidRPr="0013018D">
        <w:rPr>
          <w:rFonts w:cs="Times New Roman"/>
          <w:szCs w:val="22"/>
        </w:rPr>
        <w:t>has been re-presented to show the discontinued operation separately from continuing operations</w:t>
      </w:r>
      <w:r w:rsidR="003704FD" w:rsidRPr="0013018D">
        <w:rPr>
          <w:rFonts w:cs="Times New Roman"/>
          <w:szCs w:val="22"/>
        </w:rPr>
        <w:t xml:space="preserve"> </w:t>
      </w:r>
      <w:r w:rsidR="008A438D" w:rsidRPr="0013018D">
        <w:rPr>
          <w:rFonts w:cs="Times New Roman"/>
          <w:szCs w:val="22"/>
        </w:rPr>
        <w:t xml:space="preserve">are </w:t>
      </w:r>
      <w:r w:rsidR="003704FD" w:rsidRPr="0013018D">
        <w:rPr>
          <w:rFonts w:cs="Times New Roman"/>
          <w:szCs w:val="22"/>
        </w:rPr>
        <w:t>as follows</w:t>
      </w:r>
      <w:r w:rsidRPr="0013018D">
        <w:rPr>
          <w:rFonts w:cs="Times New Roman"/>
          <w:szCs w:val="22"/>
        </w:rPr>
        <w:t>.</w:t>
      </w:r>
    </w:p>
    <w:p w:rsidR="00512F3E" w:rsidRPr="0013018D" w:rsidRDefault="00512F3E" w:rsidP="00512F3E">
      <w:pPr>
        <w:ind w:left="550"/>
        <w:jc w:val="both"/>
        <w:rPr>
          <w:sz w:val="18"/>
          <w:szCs w:val="18"/>
        </w:rPr>
      </w:pPr>
    </w:p>
    <w:tbl>
      <w:tblPr>
        <w:tblW w:w="9110" w:type="dxa"/>
        <w:tblInd w:w="529" w:type="dxa"/>
        <w:tblLayout w:type="fixed"/>
        <w:tblCellMar>
          <w:left w:w="79" w:type="dxa"/>
          <w:right w:w="79" w:type="dxa"/>
        </w:tblCellMar>
        <w:tblLook w:val="0000" w:firstRow="0" w:lastRow="0" w:firstColumn="0" w:lastColumn="0" w:noHBand="0" w:noVBand="0"/>
      </w:tblPr>
      <w:tblGrid>
        <w:gridCol w:w="6559"/>
        <w:gridCol w:w="720"/>
        <w:gridCol w:w="1831"/>
      </w:tblGrid>
      <w:tr w:rsidR="00512F3E" w:rsidRPr="0013018D" w:rsidTr="00A53265">
        <w:trPr>
          <w:cantSplit/>
          <w:tblHeader/>
        </w:trPr>
        <w:tc>
          <w:tcPr>
            <w:tcW w:w="6559" w:type="dxa"/>
          </w:tcPr>
          <w:p w:rsidR="00A53265" w:rsidRPr="0013018D" w:rsidRDefault="00A53265" w:rsidP="002C72DA">
            <w:pPr>
              <w:spacing w:line="240" w:lineRule="atLeast"/>
              <w:rPr>
                <w:b/>
                <w:bCs/>
                <w:i/>
                <w:iCs/>
                <w:szCs w:val="22"/>
              </w:rPr>
            </w:pPr>
          </w:p>
          <w:p w:rsidR="00512F3E" w:rsidRPr="0013018D" w:rsidRDefault="00A53265" w:rsidP="002C72DA">
            <w:pPr>
              <w:spacing w:line="240" w:lineRule="atLeast"/>
              <w:rPr>
                <w:rFonts w:cs="Times New Roman"/>
                <w:szCs w:val="22"/>
              </w:rPr>
            </w:pPr>
            <w:r w:rsidRPr="0013018D">
              <w:rPr>
                <w:b/>
                <w:bCs/>
                <w:i/>
                <w:iCs/>
                <w:szCs w:val="22"/>
              </w:rPr>
              <w:t>Three-month period ended 31 March 2018</w:t>
            </w:r>
          </w:p>
        </w:tc>
        <w:tc>
          <w:tcPr>
            <w:tcW w:w="720" w:type="dxa"/>
          </w:tcPr>
          <w:p w:rsidR="00512F3E" w:rsidRPr="0013018D" w:rsidRDefault="00512F3E" w:rsidP="002C72DA">
            <w:pPr>
              <w:pStyle w:val="acctmergecolhdg"/>
              <w:spacing w:line="240" w:lineRule="atLeast"/>
              <w:jc w:val="left"/>
              <w:rPr>
                <w:b w:val="0"/>
                <w:bCs/>
                <w:i/>
                <w:iCs/>
                <w:szCs w:val="22"/>
              </w:rPr>
            </w:pPr>
          </w:p>
        </w:tc>
        <w:tc>
          <w:tcPr>
            <w:tcW w:w="1831" w:type="dxa"/>
          </w:tcPr>
          <w:p w:rsidR="00512F3E" w:rsidRPr="0013018D" w:rsidRDefault="00512F3E" w:rsidP="002C72DA">
            <w:pPr>
              <w:pStyle w:val="acctmergecolhdg"/>
              <w:spacing w:line="240" w:lineRule="atLeast"/>
              <w:rPr>
                <w:szCs w:val="22"/>
              </w:rPr>
            </w:pPr>
            <w:r w:rsidRPr="0013018D">
              <w:rPr>
                <w:szCs w:val="22"/>
              </w:rPr>
              <w:t xml:space="preserve">Consolidated </w:t>
            </w:r>
          </w:p>
          <w:p w:rsidR="00512F3E" w:rsidRPr="0013018D" w:rsidRDefault="00512F3E" w:rsidP="002C72DA">
            <w:pPr>
              <w:pStyle w:val="acctmergecolhdg"/>
              <w:spacing w:line="240" w:lineRule="atLeast"/>
              <w:ind w:left="-68" w:right="-90"/>
              <w:rPr>
                <w:szCs w:val="22"/>
              </w:rPr>
            </w:pPr>
            <w:r w:rsidRPr="0013018D">
              <w:rPr>
                <w:szCs w:val="22"/>
              </w:rPr>
              <w:t>financial statements</w:t>
            </w:r>
          </w:p>
        </w:tc>
      </w:tr>
      <w:tr w:rsidR="00512F3E" w:rsidRPr="0013018D" w:rsidTr="00A53265">
        <w:trPr>
          <w:cantSplit/>
          <w:tblHeader/>
        </w:trPr>
        <w:tc>
          <w:tcPr>
            <w:tcW w:w="6559" w:type="dxa"/>
          </w:tcPr>
          <w:p w:rsidR="00512F3E" w:rsidRPr="0013018D" w:rsidRDefault="00512F3E" w:rsidP="002C72DA">
            <w:pPr>
              <w:spacing w:line="240" w:lineRule="atLeast"/>
              <w:rPr>
                <w:rFonts w:cs="Times New Roman"/>
                <w:szCs w:val="22"/>
              </w:rPr>
            </w:pPr>
          </w:p>
        </w:tc>
        <w:tc>
          <w:tcPr>
            <w:tcW w:w="720" w:type="dxa"/>
            <w:vAlign w:val="bottom"/>
          </w:tcPr>
          <w:p w:rsidR="00512F3E" w:rsidRPr="0013018D" w:rsidRDefault="00512F3E" w:rsidP="002C72DA">
            <w:pPr>
              <w:pStyle w:val="acctfourfigures"/>
              <w:tabs>
                <w:tab w:val="clear" w:pos="765"/>
                <w:tab w:val="decimal" w:pos="731"/>
              </w:tabs>
              <w:spacing w:line="240" w:lineRule="atLeast"/>
              <w:ind w:right="11"/>
              <w:rPr>
                <w:szCs w:val="22"/>
              </w:rPr>
            </w:pPr>
          </w:p>
        </w:tc>
        <w:tc>
          <w:tcPr>
            <w:tcW w:w="1831" w:type="dxa"/>
            <w:vAlign w:val="bottom"/>
          </w:tcPr>
          <w:p w:rsidR="00512F3E" w:rsidRPr="0013018D" w:rsidRDefault="00512F3E" w:rsidP="002C72DA">
            <w:pPr>
              <w:pStyle w:val="acctfourfigures"/>
              <w:tabs>
                <w:tab w:val="clear" w:pos="765"/>
                <w:tab w:val="decimal" w:pos="731"/>
              </w:tabs>
              <w:spacing w:line="240" w:lineRule="atLeast"/>
              <w:ind w:right="11"/>
              <w:jc w:val="center"/>
              <w:rPr>
                <w:szCs w:val="22"/>
              </w:rPr>
            </w:pPr>
            <w:r w:rsidRPr="0013018D">
              <w:rPr>
                <w:i/>
                <w:iCs/>
                <w:szCs w:val="22"/>
              </w:rPr>
              <w:t>(in thousand Baht)</w:t>
            </w:r>
          </w:p>
        </w:tc>
      </w:tr>
      <w:tr w:rsidR="00512F3E" w:rsidRPr="0013018D" w:rsidTr="00512F3E">
        <w:trPr>
          <w:cantSplit/>
        </w:trPr>
        <w:tc>
          <w:tcPr>
            <w:tcW w:w="6559" w:type="dxa"/>
          </w:tcPr>
          <w:p w:rsidR="00512F3E" w:rsidRPr="0013018D" w:rsidRDefault="00512F3E" w:rsidP="00512F3E">
            <w:pPr>
              <w:spacing w:line="240" w:lineRule="atLeast"/>
              <w:rPr>
                <w:rFonts w:cs="Times New Roman"/>
                <w:b/>
                <w:bCs/>
                <w:szCs w:val="22"/>
              </w:rPr>
            </w:pPr>
            <w:r w:rsidRPr="0013018D">
              <w:rPr>
                <w:rFonts w:cs="Times New Roman"/>
                <w:b/>
                <w:bCs/>
                <w:szCs w:val="22"/>
              </w:rPr>
              <w:t>Results of discontinued operation</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13018D" w:rsidRDefault="00512F3E" w:rsidP="00512F3E">
            <w:pPr>
              <w:pStyle w:val="acctfourfigures"/>
              <w:tabs>
                <w:tab w:val="clear" w:pos="765"/>
                <w:tab w:val="decimal" w:pos="731"/>
              </w:tabs>
              <w:spacing w:line="240" w:lineRule="atLeast"/>
              <w:ind w:right="11"/>
              <w:jc w:val="center"/>
              <w:rPr>
                <w:i/>
                <w:iCs/>
                <w:szCs w:val="22"/>
              </w:rPr>
            </w:pPr>
          </w:p>
        </w:tc>
      </w:tr>
      <w:tr w:rsidR="00512F3E" w:rsidRPr="0013018D" w:rsidTr="00512F3E">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szCs w:val="22"/>
              </w:rPr>
              <w:t>Revenues from services</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13018D" w:rsidRDefault="00A53265" w:rsidP="00A53265">
            <w:pPr>
              <w:spacing w:line="240" w:lineRule="atLeast"/>
              <w:ind w:right="11"/>
              <w:jc w:val="right"/>
              <w:rPr>
                <w:rFonts w:cs="Times New Roman"/>
                <w:szCs w:val="22"/>
              </w:rPr>
            </w:pPr>
            <w:r w:rsidRPr="0013018D">
              <w:rPr>
                <w:rFonts w:cs="Times New Roman"/>
                <w:szCs w:val="22"/>
              </w:rPr>
              <w:t>103,321</w:t>
            </w:r>
          </w:p>
        </w:tc>
      </w:tr>
      <w:tr w:rsidR="00512F3E" w:rsidRPr="0013018D" w:rsidTr="00A53265">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szCs w:val="22"/>
              </w:rPr>
              <w:t>Other income</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512F3E" w:rsidRPr="0013018D" w:rsidRDefault="00A53265" w:rsidP="00A53265">
            <w:pPr>
              <w:spacing w:line="240" w:lineRule="atLeast"/>
              <w:ind w:right="11"/>
              <w:jc w:val="right"/>
              <w:rPr>
                <w:rFonts w:cs="Times New Roman"/>
                <w:szCs w:val="22"/>
              </w:rPr>
            </w:pPr>
            <w:r w:rsidRPr="0013018D">
              <w:rPr>
                <w:rFonts w:cs="Times New Roman"/>
                <w:szCs w:val="22"/>
              </w:rPr>
              <w:t>1,860</w:t>
            </w:r>
          </w:p>
        </w:tc>
      </w:tr>
      <w:tr w:rsidR="00512F3E" w:rsidRPr="0013018D" w:rsidTr="00A53265">
        <w:trPr>
          <w:cantSplit/>
        </w:trPr>
        <w:tc>
          <w:tcPr>
            <w:tcW w:w="6559" w:type="dxa"/>
          </w:tcPr>
          <w:p w:rsidR="00512F3E" w:rsidRPr="0013018D" w:rsidRDefault="00512F3E" w:rsidP="00512F3E">
            <w:pPr>
              <w:spacing w:line="240" w:lineRule="atLeast"/>
              <w:rPr>
                <w:rFonts w:cs="Times New Roman"/>
                <w:b/>
                <w:bCs/>
                <w:szCs w:val="22"/>
              </w:rPr>
            </w:pPr>
            <w:r w:rsidRPr="0013018D">
              <w:rPr>
                <w:rFonts w:cs="Times New Roman"/>
                <w:b/>
                <w:bCs/>
                <w:szCs w:val="22"/>
              </w:rPr>
              <w:t>Total revenues</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rsidR="00512F3E" w:rsidRPr="0013018D" w:rsidRDefault="00A53265" w:rsidP="00A53265">
            <w:pPr>
              <w:spacing w:line="240" w:lineRule="atLeast"/>
              <w:ind w:right="11"/>
              <w:jc w:val="right"/>
              <w:rPr>
                <w:rFonts w:cs="Times New Roman"/>
                <w:b/>
                <w:bCs/>
                <w:szCs w:val="22"/>
              </w:rPr>
            </w:pPr>
            <w:r w:rsidRPr="0013018D">
              <w:rPr>
                <w:rFonts w:cs="Times New Roman"/>
                <w:b/>
                <w:bCs/>
                <w:szCs w:val="22"/>
              </w:rPr>
              <w:t>105,181</w:t>
            </w:r>
          </w:p>
        </w:tc>
      </w:tr>
      <w:tr w:rsidR="00512F3E" w:rsidRPr="0013018D" w:rsidTr="00A53265">
        <w:trPr>
          <w:cantSplit/>
        </w:trPr>
        <w:tc>
          <w:tcPr>
            <w:tcW w:w="6559" w:type="dxa"/>
          </w:tcPr>
          <w:p w:rsidR="00512F3E" w:rsidRPr="0013018D" w:rsidRDefault="00512F3E" w:rsidP="00512F3E">
            <w:pPr>
              <w:spacing w:line="240" w:lineRule="atLeast"/>
              <w:rPr>
                <w:rFonts w:cs="Times New Roman"/>
                <w:szCs w:val="22"/>
              </w:rPr>
            </w:pP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rsidR="00512F3E" w:rsidRPr="0013018D" w:rsidRDefault="00512F3E" w:rsidP="00A53265">
            <w:pPr>
              <w:spacing w:line="240" w:lineRule="atLeast"/>
              <w:ind w:right="11"/>
              <w:jc w:val="right"/>
              <w:rPr>
                <w:rFonts w:cs="Times New Roman"/>
                <w:szCs w:val="22"/>
              </w:rPr>
            </w:pPr>
          </w:p>
        </w:tc>
      </w:tr>
      <w:tr w:rsidR="00512F3E" w:rsidRPr="0013018D" w:rsidTr="00512F3E">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szCs w:val="22"/>
              </w:rPr>
              <w:t>Cost of rendering of services</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13018D" w:rsidRDefault="00A53265" w:rsidP="00A53265">
            <w:pPr>
              <w:spacing w:line="240" w:lineRule="atLeast"/>
              <w:ind w:right="11"/>
              <w:jc w:val="right"/>
              <w:rPr>
                <w:rFonts w:cs="Times New Roman"/>
                <w:szCs w:val="22"/>
              </w:rPr>
            </w:pPr>
            <w:r w:rsidRPr="0013018D">
              <w:rPr>
                <w:rFonts w:cs="Times New Roman"/>
                <w:szCs w:val="22"/>
              </w:rPr>
              <w:t>64,595</w:t>
            </w:r>
          </w:p>
        </w:tc>
      </w:tr>
      <w:tr w:rsidR="00512F3E" w:rsidRPr="0013018D" w:rsidTr="00512F3E">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szCs w:val="22"/>
              </w:rPr>
              <w:t>Selling and administrative expenses</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13018D" w:rsidRDefault="00A53265" w:rsidP="00A53265">
            <w:pPr>
              <w:spacing w:line="240" w:lineRule="atLeast"/>
              <w:ind w:right="11"/>
              <w:jc w:val="right"/>
              <w:rPr>
                <w:rFonts w:cs="Times New Roman"/>
                <w:szCs w:val="22"/>
              </w:rPr>
            </w:pPr>
            <w:r w:rsidRPr="0013018D">
              <w:rPr>
                <w:rFonts w:cs="Times New Roman"/>
                <w:szCs w:val="22"/>
              </w:rPr>
              <w:t>20,415</w:t>
            </w:r>
          </w:p>
        </w:tc>
      </w:tr>
      <w:tr w:rsidR="00512F3E" w:rsidRPr="0013018D" w:rsidTr="00A53265">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szCs w:val="22"/>
              </w:rPr>
              <w:t>Finance costs</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512F3E" w:rsidRPr="0013018D" w:rsidRDefault="00A53265" w:rsidP="00A53265">
            <w:pPr>
              <w:spacing w:line="240" w:lineRule="atLeast"/>
              <w:ind w:right="11"/>
              <w:jc w:val="right"/>
              <w:rPr>
                <w:rFonts w:cs="Times New Roman"/>
                <w:szCs w:val="22"/>
              </w:rPr>
            </w:pPr>
            <w:r w:rsidRPr="0013018D">
              <w:rPr>
                <w:rFonts w:cs="Times New Roman"/>
                <w:szCs w:val="22"/>
              </w:rPr>
              <w:t>9</w:t>
            </w:r>
          </w:p>
        </w:tc>
      </w:tr>
      <w:tr w:rsidR="00512F3E" w:rsidRPr="0013018D" w:rsidTr="00A53265">
        <w:trPr>
          <w:cantSplit/>
        </w:trPr>
        <w:tc>
          <w:tcPr>
            <w:tcW w:w="6559" w:type="dxa"/>
          </w:tcPr>
          <w:p w:rsidR="00512F3E" w:rsidRPr="0013018D" w:rsidRDefault="00512F3E" w:rsidP="00512F3E">
            <w:pPr>
              <w:spacing w:line="240" w:lineRule="atLeast"/>
              <w:rPr>
                <w:rFonts w:cs="Times New Roman"/>
                <w:b/>
                <w:bCs/>
                <w:szCs w:val="22"/>
              </w:rPr>
            </w:pPr>
            <w:r w:rsidRPr="0013018D">
              <w:rPr>
                <w:rFonts w:cs="Times New Roman"/>
                <w:b/>
                <w:bCs/>
                <w:szCs w:val="22"/>
              </w:rPr>
              <w:t>Total expenses</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rsidR="00512F3E" w:rsidRPr="0013018D" w:rsidRDefault="00A53265" w:rsidP="00A53265">
            <w:pPr>
              <w:spacing w:line="240" w:lineRule="atLeast"/>
              <w:ind w:right="11"/>
              <w:jc w:val="right"/>
              <w:rPr>
                <w:rFonts w:cs="Times New Roman"/>
                <w:b/>
                <w:bCs/>
                <w:szCs w:val="22"/>
              </w:rPr>
            </w:pPr>
            <w:r w:rsidRPr="0013018D">
              <w:rPr>
                <w:rFonts w:cs="Times New Roman"/>
                <w:b/>
                <w:bCs/>
                <w:szCs w:val="22"/>
              </w:rPr>
              <w:t>85,019</w:t>
            </w:r>
          </w:p>
        </w:tc>
      </w:tr>
      <w:tr w:rsidR="0013018D" w:rsidRPr="0013018D" w:rsidTr="0013018D">
        <w:trPr>
          <w:cantSplit/>
        </w:trPr>
        <w:tc>
          <w:tcPr>
            <w:tcW w:w="6559" w:type="dxa"/>
          </w:tcPr>
          <w:p w:rsidR="0013018D" w:rsidRPr="0013018D" w:rsidRDefault="0013018D" w:rsidP="00512F3E">
            <w:pPr>
              <w:spacing w:line="240" w:lineRule="atLeast"/>
              <w:rPr>
                <w:rFonts w:cs="Times New Roman"/>
                <w:szCs w:val="22"/>
              </w:rPr>
            </w:pPr>
          </w:p>
        </w:tc>
        <w:tc>
          <w:tcPr>
            <w:tcW w:w="720" w:type="dxa"/>
            <w:vAlign w:val="bottom"/>
          </w:tcPr>
          <w:p w:rsidR="0013018D" w:rsidRPr="0013018D" w:rsidRDefault="0013018D" w:rsidP="00512F3E">
            <w:pPr>
              <w:pStyle w:val="acctfourfigures"/>
              <w:tabs>
                <w:tab w:val="clear" w:pos="765"/>
                <w:tab w:val="decimal" w:pos="731"/>
              </w:tabs>
              <w:spacing w:line="240" w:lineRule="atLeast"/>
              <w:ind w:right="11"/>
              <w:rPr>
                <w:szCs w:val="22"/>
              </w:rPr>
            </w:pPr>
          </w:p>
        </w:tc>
        <w:tc>
          <w:tcPr>
            <w:tcW w:w="1831" w:type="dxa"/>
            <w:vAlign w:val="bottom"/>
          </w:tcPr>
          <w:p w:rsidR="0013018D" w:rsidRPr="0013018D" w:rsidRDefault="0013018D" w:rsidP="00A53265">
            <w:pPr>
              <w:spacing w:line="240" w:lineRule="atLeast"/>
              <w:ind w:right="11"/>
              <w:jc w:val="right"/>
              <w:rPr>
                <w:rFonts w:cs="Times New Roman"/>
                <w:szCs w:val="22"/>
              </w:rPr>
            </w:pPr>
          </w:p>
        </w:tc>
      </w:tr>
      <w:tr w:rsidR="0013018D" w:rsidRPr="0013018D" w:rsidTr="0013018D">
        <w:trPr>
          <w:cantSplit/>
        </w:trPr>
        <w:tc>
          <w:tcPr>
            <w:tcW w:w="6559" w:type="dxa"/>
          </w:tcPr>
          <w:p w:rsidR="0013018D" w:rsidRPr="0013018D" w:rsidRDefault="0013018D" w:rsidP="00512F3E">
            <w:pPr>
              <w:spacing w:line="240" w:lineRule="atLeast"/>
              <w:rPr>
                <w:rFonts w:cs="Times New Roman"/>
                <w:szCs w:val="22"/>
              </w:rPr>
            </w:pPr>
          </w:p>
        </w:tc>
        <w:tc>
          <w:tcPr>
            <w:tcW w:w="720" w:type="dxa"/>
            <w:vAlign w:val="bottom"/>
          </w:tcPr>
          <w:p w:rsidR="0013018D" w:rsidRPr="0013018D" w:rsidRDefault="0013018D" w:rsidP="00512F3E">
            <w:pPr>
              <w:pStyle w:val="acctfourfigures"/>
              <w:tabs>
                <w:tab w:val="clear" w:pos="765"/>
                <w:tab w:val="decimal" w:pos="731"/>
              </w:tabs>
              <w:spacing w:line="240" w:lineRule="atLeast"/>
              <w:ind w:right="11"/>
              <w:rPr>
                <w:szCs w:val="22"/>
              </w:rPr>
            </w:pPr>
          </w:p>
        </w:tc>
        <w:tc>
          <w:tcPr>
            <w:tcW w:w="1831" w:type="dxa"/>
            <w:vAlign w:val="bottom"/>
          </w:tcPr>
          <w:p w:rsidR="0013018D" w:rsidRPr="0013018D" w:rsidRDefault="0013018D" w:rsidP="00A53265">
            <w:pPr>
              <w:spacing w:line="240" w:lineRule="atLeast"/>
              <w:ind w:right="11"/>
              <w:jc w:val="right"/>
              <w:rPr>
                <w:rFonts w:cs="Times New Roman"/>
                <w:szCs w:val="22"/>
              </w:rPr>
            </w:pPr>
          </w:p>
        </w:tc>
      </w:tr>
      <w:tr w:rsidR="0013018D" w:rsidRPr="0013018D" w:rsidTr="0013018D">
        <w:trPr>
          <w:cantSplit/>
        </w:trPr>
        <w:tc>
          <w:tcPr>
            <w:tcW w:w="6559" w:type="dxa"/>
          </w:tcPr>
          <w:p w:rsidR="0013018D" w:rsidRPr="0013018D" w:rsidRDefault="0013018D" w:rsidP="00512F3E">
            <w:pPr>
              <w:spacing w:line="240" w:lineRule="atLeast"/>
              <w:rPr>
                <w:rFonts w:cs="Times New Roman"/>
                <w:szCs w:val="22"/>
              </w:rPr>
            </w:pPr>
          </w:p>
        </w:tc>
        <w:tc>
          <w:tcPr>
            <w:tcW w:w="720" w:type="dxa"/>
            <w:vAlign w:val="bottom"/>
          </w:tcPr>
          <w:p w:rsidR="0013018D" w:rsidRPr="0013018D" w:rsidRDefault="0013018D" w:rsidP="00512F3E">
            <w:pPr>
              <w:pStyle w:val="acctfourfigures"/>
              <w:tabs>
                <w:tab w:val="clear" w:pos="765"/>
                <w:tab w:val="decimal" w:pos="731"/>
              </w:tabs>
              <w:spacing w:line="240" w:lineRule="atLeast"/>
              <w:ind w:right="11"/>
              <w:rPr>
                <w:szCs w:val="22"/>
              </w:rPr>
            </w:pPr>
          </w:p>
        </w:tc>
        <w:tc>
          <w:tcPr>
            <w:tcW w:w="1831" w:type="dxa"/>
            <w:vAlign w:val="bottom"/>
          </w:tcPr>
          <w:p w:rsidR="0013018D" w:rsidRPr="0013018D" w:rsidRDefault="0013018D" w:rsidP="00A53265">
            <w:pPr>
              <w:spacing w:line="240" w:lineRule="atLeast"/>
              <w:ind w:right="11"/>
              <w:jc w:val="right"/>
              <w:rPr>
                <w:rFonts w:cs="Times New Roman"/>
                <w:szCs w:val="22"/>
              </w:rPr>
            </w:pPr>
          </w:p>
        </w:tc>
      </w:tr>
      <w:tr w:rsidR="0013018D" w:rsidRPr="0013018D" w:rsidTr="0013018D">
        <w:trPr>
          <w:cantSplit/>
        </w:trPr>
        <w:tc>
          <w:tcPr>
            <w:tcW w:w="6559" w:type="dxa"/>
          </w:tcPr>
          <w:p w:rsidR="0013018D" w:rsidRPr="0013018D" w:rsidRDefault="0013018D" w:rsidP="00512F3E">
            <w:pPr>
              <w:spacing w:line="240" w:lineRule="atLeast"/>
              <w:rPr>
                <w:rFonts w:cs="Times New Roman"/>
                <w:szCs w:val="22"/>
              </w:rPr>
            </w:pPr>
          </w:p>
        </w:tc>
        <w:tc>
          <w:tcPr>
            <w:tcW w:w="720" w:type="dxa"/>
            <w:vAlign w:val="bottom"/>
          </w:tcPr>
          <w:p w:rsidR="0013018D" w:rsidRPr="0013018D" w:rsidRDefault="0013018D" w:rsidP="00512F3E">
            <w:pPr>
              <w:pStyle w:val="acctfourfigures"/>
              <w:tabs>
                <w:tab w:val="clear" w:pos="765"/>
                <w:tab w:val="decimal" w:pos="731"/>
              </w:tabs>
              <w:spacing w:line="240" w:lineRule="atLeast"/>
              <w:ind w:right="11"/>
              <w:rPr>
                <w:szCs w:val="22"/>
              </w:rPr>
            </w:pPr>
          </w:p>
        </w:tc>
        <w:tc>
          <w:tcPr>
            <w:tcW w:w="1831" w:type="dxa"/>
            <w:vAlign w:val="bottom"/>
          </w:tcPr>
          <w:p w:rsidR="0013018D" w:rsidRPr="0013018D" w:rsidRDefault="0013018D" w:rsidP="00A53265">
            <w:pPr>
              <w:spacing w:line="240" w:lineRule="atLeast"/>
              <w:ind w:right="11"/>
              <w:jc w:val="right"/>
              <w:rPr>
                <w:rFonts w:cs="Times New Roman"/>
                <w:szCs w:val="22"/>
              </w:rPr>
            </w:pPr>
          </w:p>
        </w:tc>
      </w:tr>
      <w:tr w:rsidR="0013018D" w:rsidRPr="0013018D" w:rsidTr="0013018D">
        <w:trPr>
          <w:cantSplit/>
        </w:trPr>
        <w:tc>
          <w:tcPr>
            <w:tcW w:w="6559" w:type="dxa"/>
          </w:tcPr>
          <w:p w:rsidR="0013018D" w:rsidRPr="0013018D" w:rsidRDefault="0013018D" w:rsidP="00512F3E">
            <w:pPr>
              <w:spacing w:line="240" w:lineRule="atLeast"/>
              <w:rPr>
                <w:rFonts w:cs="Times New Roman"/>
                <w:szCs w:val="22"/>
              </w:rPr>
            </w:pPr>
          </w:p>
        </w:tc>
        <w:tc>
          <w:tcPr>
            <w:tcW w:w="720" w:type="dxa"/>
            <w:vAlign w:val="bottom"/>
          </w:tcPr>
          <w:p w:rsidR="0013018D" w:rsidRPr="0013018D" w:rsidRDefault="0013018D" w:rsidP="00512F3E">
            <w:pPr>
              <w:pStyle w:val="acctfourfigures"/>
              <w:tabs>
                <w:tab w:val="clear" w:pos="765"/>
                <w:tab w:val="decimal" w:pos="731"/>
              </w:tabs>
              <w:spacing w:line="240" w:lineRule="atLeast"/>
              <w:ind w:right="11"/>
              <w:rPr>
                <w:szCs w:val="22"/>
              </w:rPr>
            </w:pPr>
          </w:p>
        </w:tc>
        <w:tc>
          <w:tcPr>
            <w:tcW w:w="1831" w:type="dxa"/>
            <w:vAlign w:val="bottom"/>
          </w:tcPr>
          <w:p w:rsidR="0013018D" w:rsidRPr="0013018D" w:rsidRDefault="0013018D" w:rsidP="00A53265">
            <w:pPr>
              <w:spacing w:line="240" w:lineRule="atLeast"/>
              <w:ind w:right="11"/>
              <w:jc w:val="right"/>
              <w:rPr>
                <w:rFonts w:cs="Times New Roman"/>
                <w:szCs w:val="22"/>
              </w:rPr>
            </w:pPr>
          </w:p>
        </w:tc>
      </w:tr>
      <w:tr w:rsidR="00512F3E" w:rsidRPr="0013018D" w:rsidTr="00A53265">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szCs w:val="22"/>
              </w:rPr>
              <w:t xml:space="preserve">Share of </w:t>
            </w:r>
            <w:r w:rsidR="00A53265" w:rsidRPr="0013018D">
              <w:rPr>
                <w:rFonts w:cs="Times New Roman"/>
                <w:szCs w:val="22"/>
              </w:rPr>
              <w:t>loss</w:t>
            </w:r>
            <w:r w:rsidRPr="0013018D">
              <w:rPr>
                <w:rFonts w:cs="Times New Roman"/>
                <w:szCs w:val="22"/>
              </w:rPr>
              <w:t xml:space="preserve"> of associates and joint ventures</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512F3E" w:rsidRPr="0013018D" w:rsidRDefault="00A53265" w:rsidP="00A53265">
            <w:pPr>
              <w:pStyle w:val="acctmergecolhdg"/>
              <w:spacing w:line="240" w:lineRule="atLeast"/>
              <w:ind w:right="-61"/>
              <w:jc w:val="right"/>
              <w:rPr>
                <w:b w:val="0"/>
                <w:bCs/>
                <w:szCs w:val="22"/>
              </w:rPr>
            </w:pPr>
            <w:r w:rsidRPr="0013018D">
              <w:rPr>
                <w:b w:val="0"/>
                <w:bCs/>
                <w:szCs w:val="22"/>
              </w:rPr>
              <w:t>(4,526)</w:t>
            </w:r>
          </w:p>
        </w:tc>
      </w:tr>
      <w:tr w:rsidR="00512F3E" w:rsidRPr="0013018D" w:rsidTr="00A53265">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b/>
                <w:bCs/>
                <w:szCs w:val="22"/>
              </w:rPr>
              <w:t>Results from operating activities</w:t>
            </w:r>
            <w:r w:rsidRPr="0013018D">
              <w:rPr>
                <w:rFonts w:cs="Times New Roman"/>
                <w:szCs w:val="22"/>
              </w:rPr>
              <w:t xml:space="preserve">   </w:t>
            </w:r>
            <w:r w:rsidRPr="0013018D">
              <w:rPr>
                <w:rFonts w:cs="Times New Roman"/>
                <w:b/>
                <w:bCs/>
                <w:color w:val="FF00FF"/>
                <w:szCs w:val="22"/>
              </w:rPr>
              <w:t xml:space="preserve">    </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rsidR="00512F3E" w:rsidRPr="0013018D" w:rsidRDefault="00A53265" w:rsidP="00A53265">
            <w:pPr>
              <w:spacing w:line="240" w:lineRule="atLeast"/>
              <w:ind w:right="11"/>
              <w:jc w:val="right"/>
              <w:rPr>
                <w:rFonts w:cs="Times New Roman"/>
                <w:b/>
                <w:bCs/>
                <w:szCs w:val="22"/>
              </w:rPr>
            </w:pPr>
            <w:r w:rsidRPr="0013018D">
              <w:rPr>
                <w:rFonts w:cs="Times New Roman"/>
                <w:b/>
                <w:bCs/>
                <w:szCs w:val="22"/>
              </w:rPr>
              <w:t>15,636</w:t>
            </w:r>
          </w:p>
        </w:tc>
      </w:tr>
      <w:tr w:rsidR="00512F3E" w:rsidRPr="0013018D" w:rsidTr="00A53265">
        <w:trPr>
          <w:cantSplit/>
        </w:trPr>
        <w:tc>
          <w:tcPr>
            <w:tcW w:w="6559" w:type="dxa"/>
          </w:tcPr>
          <w:p w:rsidR="00512F3E" w:rsidRPr="0013018D" w:rsidRDefault="00512F3E" w:rsidP="00512F3E">
            <w:pPr>
              <w:spacing w:line="240" w:lineRule="atLeast"/>
              <w:rPr>
                <w:rFonts w:cs="Times New Roman"/>
                <w:szCs w:val="22"/>
              </w:rPr>
            </w:pPr>
            <w:r w:rsidRPr="0013018D">
              <w:rPr>
                <w:rFonts w:cs="Times New Roman"/>
                <w:szCs w:val="22"/>
              </w:rPr>
              <w:t xml:space="preserve">Income tax  </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512F3E" w:rsidRPr="0013018D" w:rsidRDefault="00A53265" w:rsidP="00A53265">
            <w:pPr>
              <w:pStyle w:val="acctmergecolhdg"/>
              <w:spacing w:line="240" w:lineRule="atLeast"/>
              <w:ind w:right="-61"/>
              <w:jc w:val="right"/>
              <w:rPr>
                <w:b w:val="0"/>
                <w:bCs/>
                <w:szCs w:val="22"/>
              </w:rPr>
            </w:pPr>
            <w:r w:rsidRPr="0013018D">
              <w:rPr>
                <w:b w:val="0"/>
                <w:bCs/>
                <w:szCs w:val="22"/>
              </w:rPr>
              <w:t>(3,932)</w:t>
            </w:r>
          </w:p>
        </w:tc>
      </w:tr>
      <w:tr w:rsidR="00512F3E" w:rsidRPr="0013018D" w:rsidTr="00A53265">
        <w:trPr>
          <w:cantSplit/>
        </w:trPr>
        <w:tc>
          <w:tcPr>
            <w:tcW w:w="6559" w:type="dxa"/>
          </w:tcPr>
          <w:p w:rsidR="00512F3E" w:rsidRPr="0013018D" w:rsidRDefault="00512F3E" w:rsidP="00512F3E">
            <w:pPr>
              <w:spacing w:line="240" w:lineRule="atLeast"/>
              <w:rPr>
                <w:rFonts w:cs="Times New Roman"/>
                <w:color w:val="0000FF"/>
                <w:szCs w:val="22"/>
              </w:rPr>
            </w:pPr>
            <w:r w:rsidRPr="0013018D">
              <w:rPr>
                <w:rFonts w:cs="Times New Roman"/>
                <w:b/>
                <w:bCs/>
                <w:szCs w:val="22"/>
              </w:rPr>
              <w:t>Results from operating activities, net of income tax</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512F3E" w:rsidRPr="0013018D" w:rsidRDefault="00A53265" w:rsidP="00A53265">
            <w:pPr>
              <w:spacing w:line="240" w:lineRule="atLeast"/>
              <w:ind w:right="11"/>
              <w:jc w:val="right"/>
              <w:rPr>
                <w:rFonts w:cs="Times New Roman"/>
                <w:b/>
                <w:bCs/>
                <w:szCs w:val="22"/>
              </w:rPr>
            </w:pPr>
            <w:r w:rsidRPr="0013018D">
              <w:rPr>
                <w:rFonts w:cs="Times New Roman"/>
                <w:b/>
                <w:bCs/>
                <w:szCs w:val="22"/>
              </w:rPr>
              <w:t>11,704</w:t>
            </w:r>
          </w:p>
        </w:tc>
      </w:tr>
      <w:tr w:rsidR="00512F3E" w:rsidRPr="0013018D" w:rsidTr="00A53265">
        <w:trPr>
          <w:cantSplit/>
        </w:trPr>
        <w:tc>
          <w:tcPr>
            <w:tcW w:w="6559" w:type="dxa"/>
          </w:tcPr>
          <w:p w:rsidR="00512F3E" w:rsidRPr="0013018D" w:rsidRDefault="00512F3E" w:rsidP="00512F3E">
            <w:pPr>
              <w:spacing w:line="240" w:lineRule="atLeast"/>
              <w:rPr>
                <w:rFonts w:cs="Times New Roman"/>
                <w:b/>
                <w:bCs/>
                <w:szCs w:val="22"/>
              </w:rPr>
            </w:pP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tcBorders>
              <w:top w:val="double" w:sz="4" w:space="0" w:color="auto"/>
            </w:tcBorders>
            <w:vAlign w:val="bottom"/>
          </w:tcPr>
          <w:p w:rsidR="00512F3E" w:rsidRPr="0013018D" w:rsidRDefault="00512F3E" w:rsidP="00A53265">
            <w:pPr>
              <w:spacing w:line="240" w:lineRule="atLeast"/>
              <w:ind w:right="11"/>
              <w:jc w:val="right"/>
              <w:rPr>
                <w:rFonts w:cs="Times New Roman"/>
                <w:szCs w:val="22"/>
              </w:rPr>
            </w:pPr>
          </w:p>
        </w:tc>
      </w:tr>
      <w:tr w:rsidR="00512F3E" w:rsidRPr="0013018D" w:rsidTr="00512F3E">
        <w:trPr>
          <w:cantSplit/>
        </w:trPr>
        <w:tc>
          <w:tcPr>
            <w:tcW w:w="6559" w:type="dxa"/>
          </w:tcPr>
          <w:p w:rsidR="00512F3E" w:rsidRPr="0013018D" w:rsidRDefault="00646F55" w:rsidP="00512F3E">
            <w:pPr>
              <w:spacing w:line="240" w:lineRule="atLeast"/>
              <w:rPr>
                <w:rFonts w:cs="Times New Roman"/>
                <w:szCs w:val="22"/>
              </w:rPr>
            </w:pPr>
            <w:r w:rsidRPr="0013018D">
              <w:rPr>
                <w:rFonts w:cs="Times New Roman"/>
                <w:b/>
                <w:bCs/>
                <w:szCs w:val="22"/>
              </w:rPr>
              <w:t>Profit attributable to:</w:t>
            </w:r>
          </w:p>
        </w:tc>
        <w:tc>
          <w:tcPr>
            <w:tcW w:w="720" w:type="dxa"/>
            <w:vAlign w:val="bottom"/>
          </w:tcPr>
          <w:p w:rsidR="00512F3E" w:rsidRPr="0013018D"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13018D" w:rsidRDefault="00512F3E" w:rsidP="00A53265">
            <w:pPr>
              <w:spacing w:line="240" w:lineRule="atLeast"/>
              <w:ind w:right="11"/>
              <w:jc w:val="right"/>
              <w:rPr>
                <w:rFonts w:cs="Times New Roman"/>
                <w:szCs w:val="22"/>
              </w:rPr>
            </w:pPr>
          </w:p>
        </w:tc>
      </w:tr>
      <w:tr w:rsidR="00646F55" w:rsidRPr="0013018D" w:rsidTr="00512F3E">
        <w:trPr>
          <w:cantSplit/>
        </w:trPr>
        <w:tc>
          <w:tcPr>
            <w:tcW w:w="6559" w:type="dxa"/>
          </w:tcPr>
          <w:p w:rsidR="00646F55" w:rsidRPr="0013018D" w:rsidRDefault="00646F55" w:rsidP="00646F55">
            <w:pPr>
              <w:spacing w:line="240" w:lineRule="atLeast"/>
              <w:rPr>
                <w:rFonts w:cs="Times New Roman"/>
                <w:szCs w:val="22"/>
              </w:rPr>
            </w:pPr>
            <w:r w:rsidRPr="0013018D">
              <w:rPr>
                <w:rFonts w:cs="Times New Roman"/>
                <w:szCs w:val="22"/>
              </w:rPr>
              <w:t xml:space="preserve">   Owners of the parent</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vAlign w:val="bottom"/>
          </w:tcPr>
          <w:p w:rsidR="00646F55" w:rsidRPr="0013018D" w:rsidRDefault="00646F55" w:rsidP="00646F55">
            <w:pPr>
              <w:spacing w:line="240" w:lineRule="atLeast"/>
              <w:ind w:right="11"/>
              <w:jc w:val="right"/>
              <w:rPr>
                <w:rFonts w:cs="Times New Roman"/>
                <w:szCs w:val="22"/>
              </w:rPr>
            </w:pPr>
            <w:r w:rsidRPr="0013018D">
              <w:rPr>
                <w:rFonts w:cs="Times New Roman"/>
                <w:szCs w:val="22"/>
              </w:rPr>
              <w:t>9,765</w:t>
            </w:r>
          </w:p>
        </w:tc>
      </w:tr>
      <w:tr w:rsidR="00646F55" w:rsidRPr="0013018D" w:rsidTr="00A53265">
        <w:trPr>
          <w:cantSplit/>
        </w:trPr>
        <w:tc>
          <w:tcPr>
            <w:tcW w:w="6559" w:type="dxa"/>
          </w:tcPr>
          <w:p w:rsidR="00646F55" w:rsidRPr="0013018D" w:rsidRDefault="00646F55" w:rsidP="00646F55">
            <w:pPr>
              <w:spacing w:line="240" w:lineRule="atLeast"/>
              <w:rPr>
                <w:rFonts w:cs="Times New Roman"/>
                <w:szCs w:val="22"/>
              </w:rPr>
            </w:pPr>
            <w:r w:rsidRPr="0013018D">
              <w:rPr>
                <w:rFonts w:cs="Times New Roman"/>
                <w:szCs w:val="22"/>
              </w:rPr>
              <w:t xml:space="preserve">   Non-controlling interests</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646F55" w:rsidRPr="0013018D" w:rsidRDefault="00646F55" w:rsidP="00646F55">
            <w:pPr>
              <w:spacing w:line="240" w:lineRule="atLeast"/>
              <w:ind w:right="11"/>
              <w:jc w:val="right"/>
              <w:rPr>
                <w:rFonts w:cs="Times New Roman"/>
                <w:szCs w:val="22"/>
              </w:rPr>
            </w:pPr>
            <w:r w:rsidRPr="0013018D">
              <w:rPr>
                <w:rFonts w:cs="Times New Roman"/>
                <w:szCs w:val="22"/>
              </w:rPr>
              <w:t>1,939</w:t>
            </w:r>
          </w:p>
        </w:tc>
      </w:tr>
      <w:tr w:rsidR="00646F55" w:rsidRPr="0013018D" w:rsidTr="00A53265">
        <w:trPr>
          <w:cantSplit/>
        </w:trPr>
        <w:tc>
          <w:tcPr>
            <w:tcW w:w="6559" w:type="dxa"/>
          </w:tcPr>
          <w:p w:rsidR="00646F55" w:rsidRPr="0013018D" w:rsidRDefault="00646F55" w:rsidP="00646F55">
            <w:pPr>
              <w:spacing w:line="240" w:lineRule="atLeast"/>
              <w:rPr>
                <w:rFonts w:cs="Times New Roman"/>
                <w:szCs w:val="22"/>
              </w:rPr>
            </w:pPr>
            <w:r w:rsidRPr="0013018D">
              <w:rPr>
                <w:rFonts w:cs="Times New Roman"/>
                <w:b/>
                <w:bCs/>
                <w:szCs w:val="22"/>
              </w:rPr>
              <w:t>Profit for the period from discontinued operation</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646F55" w:rsidRPr="0013018D" w:rsidRDefault="00646F55" w:rsidP="00646F55">
            <w:pPr>
              <w:spacing w:line="240" w:lineRule="atLeast"/>
              <w:ind w:right="11"/>
              <w:jc w:val="right"/>
              <w:rPr>
                <w:rFonts w:cs="Times New Roman"/>
                <w:b/>
                <w:bCs/>
                <w:szCs w:val="22"/>
              </w:rPr>
            </w:pPr>
            <w:r w:rsidRPr="0013018D">
              <w:rPr>
                <w:rFonts w:cs="Times New Roman"/>
                <w:b/>
                <w:bCs/>
                <w:szCs w:val="22"/>
              </w:rPr>
              <w:t>11,704</w:t>
            </w:r>
          </w:p>
        </w:tc>
      </w:tr>
      <w:tr w:rsidR="00646F55" w:rsidRPr="0013018D" w:rsidTr="003212EE">
        <w:trPr>
          <w:cantSplit/>
        </w:trPr>
        <w:tc>
          <w:tcPr>
            <w:tcW w:w="6559" w:type="dxa"/>
          </w:tcPr>
          <w:p w:rsidR="00646F55" w:rsidRPr="0013018D" w:rsidRDefault="00646F55" w:rsidP="00646F55">
            <w:pPr>
              <w:spacing w:line="240" w:lineRule="atLeast"/>
              <w:rPr>
                <w:rFonts w:cs="Times New Roman"/>
                <w:b/>
                <w:bCs/>
                <w:szCs w:val="22"/>
              </w:rPr>
            </w:pP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tcBorders>
              <w:top w:val="double" w:sz="4" w:space="0" w:color="auto"/>
            </w:tcBorders>
            <w:vAlign w:val="bottom"/>
          </w:tcPr>
          <w:p w:rsidR="00646F55" w:rsidRPr="0013018D" w:rsidRDefault="00646F55" w:rsidP="00646F55">
            <w:pPr>
              <w:spacing w:line="240" w:lineRule="atLeast"/>
              <w:ind w:right="11"/>
              <w:jc w:val="right"/>
              <w:rPr>
                <w:rFonts w:cs="Times New Roman"/>
                <w:szCs w:val="22"/>
              </w:rPr>
            </w:pPr>
          </w:p>
        </w:tc>
      </w:tr>
      <w:tr w:rsidR="00646F55" w:rsidRPr="0013018D" w:rsidTr="003212EE">
        <w:trPr>
          <w:cantSplit/>
        </w:trPr>
        <w:tc>
          <w:tcPr>
            <w:tcW w:w="6559" w:type="dxa"/>
          </w:tcPr>
          <w:p w:rsidR="00646F55" w:rsidRPr="0013018D" w:rsidRDefault="00646F55" w:rsidP="00646F55">
            <w:pPr>
              <w:spacing w:line="240" w:lineRule="atLeast"/>
              <w:rPr>
                <w:rFonts w:cs="Times New Roman"/>
                <w:b/>
                <w:bCs/>
                <w:szCs w:val="22"/>
              </w:rPr>
            </w:pPr>
            <w:r w:rsidRPr="0013018D">
              <w:rPr>
                <w:b/>
                <w:szCs w:val="22"/>
              </w:rPr>
              <w:t>Basic earnings per share</w:t>
            </w:r>
            <w:r w:rsidRPr="0013018D">
              <w:rPr>
                <w:bCs/>
                <w:szCs w:val="22"/>
              </w:rPr>
              <w:t xml:space="preserve"> </w:t>
            </w:r>
            <w:r w:rsidRPr="0013018D">
              <w:rPr>
                <w:b/>
                <w:i/>
                <w:iCs/>
                <w:szCs w:val="22"/>
              </w:rPr>
              <w:t>(in Baht)</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tcBorders>
              <w:bottom w:val="double" w:sz="4" w:space="0" w:color="auto"/>
            </w:tcBorders>
            <w:vAlign w:val="bottom"/>
          </w:tcPr>
          <w:p w:rsidR="00646F55" w:rsidRPr="0013018D" w:rsidRDefault="00646F55" w:rsidP="00646F55">
            <w:pPr>
              <w:spacing w:line="240" w:lineRule="atLeast"/>
              <w:ind w:right="11"/>
              <w:jc w:val="right"/>
              <w:rPr>
                <w:rFonts w:cs="Times New Roman"/>
                <w:b/>
                <w:bCs/>
                <w:szCs w:val="22"/>
              </w:rPr>
            </w:pPr>
            <w:r w:rsidRPr="0013018D">
              <w:rPr>
                <w:rFonts w:cs="Times New Roman"/>
                <w:b/>
                <w:bCs/>
                <w:szCs w:val="22"/>
              </w:rPr>
              <w:t>0.04</w:t>
            </w:r>
          </w:p>
        </w:tc>
      </w:tr>
      <w:tr w:rsidR="00646F55" w:rsidRPr="0013018D" w:rsidTr="00512F3E">
        <w:trPr>
          <w:cantSplit/>
        </w:trPr>
        <w:tc>
          <w:tcPr>
            <w:tcW w:w="6559" w:type="dxa"/>
          </w:tcPr>
          <w:p w:rsidR="00646F55" w:rsidRPr="0013018D" w:rsidRDefault="00646F55" w:rsidP="00646F55">
            <w:pPr>
              <w:spacing w:line="240" w:lineRule="atLeast"/>
              <w:rPr>
                <w:rFonts w:cs="Times New Roman"/>
                <w:b/>
                <w:bCs/>
                <w:szCs w:val="22"/>
              </w:rPr>
            </w:pPr>
            <w:r w:rsidRPr="0013018D">
              <w:rPr>
                <w:b/>
                <w:bCs/>
                <w:szCs w:val="22"/>
              </w:rPr>
              <w:t>Cash flows from (used in) discontinued operation</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vAlign w:val="bottom"/>
          </w:tcPr>
          <w:p w:rsidR="00646F55" w:rsidRPr="0013018D" w:rsidRDefault="00646F55" w:rsidP="00646F55">
            <w:pPr>
              <w:pStyle w:val="acctfourfigures"/>
              <w:tabs>
                <w:tab w:val="clear" w:pos="765"/>
                <w:tab w:val="decimal" w:pos="731"/>
              </w:tabs>
              <w:spacing w:line="240" w:lineRule="atLeast"/>
              <w:ind w:right="11"/>
              <w:jc w:val="center"/>
              <w:rPr>
                <w:i/>
                <w:iCs/>
                <w:szCs w:val="22"/>
              </w:rPr>
            </w:pPr>
          </w:p>
        </w:tc>
      </w:tr>
      <w:tr w:rsidR="00646F55" w:rsidRPr="0013018D" w:rsidTr="00512F3E">
        <w:trPr>
          <w:cantSplit/>
        </w:trPr>
        <w:tc>
          <w:tcPr>
            <w:tcW w:w="6559" w:type="dxa"/>
          </w:tcPr>
          <w:p w:rsidR="00646F55" w:rsidRPr="0013018D" w:rsidRDefault="00646F55" w:rsidP="00646F55">
            <w:pPr>
              <w:spacing w:line="240" w:lineRule="atLeast"/>
              <w:ind w:left="180" w:hanging="180"/>
              <w:rPr>
                <w:rFonts w:cs="Times New Roman"/>
                <w:szCs w:val="22"/>
              </w:rPr>
            </w:pPr>
            <w:r w:rsidRPr="0013018D">
              <w:rPr>
                <w:rFonts w:cs="Times New Roman"/>
                <w:szCs w:val="22"/>
              </w:rPr>
              <w:t>Net cash from operating activities</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vAlign w:val="bottom"/>
          </w:tcPr>
          <w:p w:rsidR="00646F55" w:rsidRPr="0013018D" w:rsidRDefault="00646F55" w:rsidP="00646F55">
            <w:pPr>
              <w:spacing w:line="240" w:lineRule="atLeast"/>
              <w:ind w:right="11"/>
              <w:jc w:val="right"/>
              <w:rPr>
                <w:rFonts w:cs="Times New Roman"/>
                <w:szCs w:val="22"/>
              </w:rPr>
            </w:pPr>
            <w:r w:rsidRPr="0013018D">
              <w:rPr>
                <w:rFonts w:cs="Times New Roman"/>
                <w:szCs w:val="22"/>
              </w:rPr>
              <w:t>55,118</w:t>
            </w:r>
          </w:p>
        </w:tc>
      </w:tr>
      <w:tr w:rsidR="00646F55" w:rsidRPr="0013018D" w:rsidTr="00512F3E">
        <w:trPr>
          <w:cantSplit/>
        </w:trPr>
        <w:tc>
          <w:tcPr>
            <w:tcW w:w="6559" w:type="dxa"/>
          </w:tcPr>
          <w:p w:rsidR="00646F55" w:rsidRPr="0013018D" w:rsidRDefault="00646F55" w:rsidP="00646F55">
            <w:pPr>
              <w:spacing w:line="240" w:lineRule="atLeast"/>
              <w:ind w:left="180" w:hanging="180"/>
              <w:rPr>
                <w:rFonts w:cs="Times New Roman"/>
                <w:szCs w:val="22"/>
              </w:rPr>
            </w:pPr>
            <w:r w:rsidRPr="0013018D">
              <w:rPr>
                <w:rFonts w:cs="Times New Roman"/>
                <w:szCs w:val="22"/>
              </w:rPr>
              <w:t>Net cash from investing activities</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vAlign w:val="bottom"/>
          </w:tcPr>
          <w:p w:rsidR="00646F55" w:rsidRPr="0013018D" w:rsidRDefault="00646F55" w:rsidP="00646F55">
            <w:pPr>
              <w:spacing w:line="240" w:lineRule="atLeast"/>
              <w:ind w:right="11"/>
              <w:jc w:val="right"/>
              <w:rPr>
                <w:rFonts w:cs="Times New Roman"/>
                <w:szCs w:val="22"/>
              </w:rPr>
            </w:pPr>
            <w:r w:rsidRPr="0013018D">
              <w:rPr>
                <w:rFonts w:cs="Times New Roman"/>
                <w:szCs w:val="22"/>
              </w:rPr>
              <w:t>23</w:t>
            </w:r>
          </w:p>
        </w:tc>
      </w:tr>
      <w:tr w:rsidR="00646F55" w:rsidRPr="0013018D" w:rsidTr="00A53265">
        <w:trPr>
          <w:cantSplit/>
        </w:trPr>
        <w:tc>
          <w:tcPr>
            <w:tcW w:w="6559" w:type="dxa"/>
          </w:tcPr>
          <w:p w:rsidR="00646F55" w:rsidRPr="0013018D" w:rsidRDefault="00646F55" w:rsidP="00646F55">
            <w:pPr>
              <w:spacing w:line="240" w:lineRule="atLeast"/>
              <w:ind w:left="180" w:hanging="180"/>
              <w:rPr>
                <w:rFonts w:cs="Times New Roman"/>
                <w:szCs w:val="22"/>
              </w:rPr>
            </w:pPr>
            <w:r w:rsidRPr="0013018D">
              <w:rPr>
                <w:rFonts w:cs="Times New Roman"/>
                <w:szCs w:val="22"/>
              </w:rPr>
              <w:t>Net cash used in financing activities</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646F55" w:rsidRPr="0013018D" w:rsidRDefault="00646F55" w:rsidP="00646F55">
            <w:pPr>
              <w:pStyle w:val="acctmergecolhdg"/>
              <w:spacing w:line="240" w:lineRule="atLeast"/>
              <w:ind w:right="-61"/>
              <w:jc w:val="right"/>
              <w:rPr>
                <w:b w:val="0"/>
                <w:bCs/>
                <w:szCs w:val="22"/>
              </w:rPr>
            </w:pPr>
            <w:r w:rsidRPr="0013018D">
              <w:rPr>
                <w:b w:val="0"/>
                <w:bCs/>
                <w:szCs w:val="22"/>
              </w:rPr>
              <w:t>(13,505)</w:t>
            </w:r>
          </w:p>
        </w:tc>
      </w:tr>
      <w:tr w:rsidR="00646F55" w:rsidRPr="0013018D" w:rsidTr="00A53265">
        <w:trPr>
          <w:cantSplit/>
        </w:trPr>
        <w:tc>
          <w:tcPr>
            <w:tcW w:w="6559" w:type="dxa"/>
          </w:tcPr>
          <w:p w:rsidR="00646F55" w:rsidRPr="0013018D" w:rsidRDefault="00646F55" w:rsidP="00646F55">
            <w:pPr>
              <w:spacing w:line="240" w:lineRule="atLeast"/>
              <w:rPr>
                <w:rFonts w:cs="Times New Roman"/>
                <w:b/>
                <w:bCs/>
                <w:szCs w:val="22"/>
              </w:rPr>
            </w:pPr>
            <w:r w:rsidRPr="0013018D">
              <w:rPr>
                <w:rFonts w:cs="Times New Roman"/>
                <w:b/>
                <w:bCs/>
                <w:szCs w:val="22"/>
              </w:rPr>
              <w:t>Net cash from discontinued operation</w:t>
            </w:r>
          </w:p>
        </w:tc>
        <w:tc>
          <w:tcPr>
            <w:tcW w:w="720" w:type="dxa"/>
            <w:vAlign w:val="bottom"/>
          </w:tcPr>
          <w:p w:rsidR="00646F55" w:rsidRPr="0013018D" w:rsidRDefault="00646F55" w:rsidP="00646F5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646F55" w:rsidRPr="0013018D" w:rsidRDefault="00646F55" w:rsidP="00646F55">
            <w:pPr>
              <w:spacing w:line="240" w:lineRule="atLeast"/>
              <w:ind w:right="11"/>
              <w:jc w:val="right"/>
              <w:rPr>
                <w:rFonts w:cs="Times New Roman"/>
                <w:b/>
                <w:bCs/>
                <w:szCs w:val="22"/>
              </w:rPr>
            </w:pPr>
            <w:r w:rsidRPr="0013018D">
              <w:rPr>
                <w:rFonts w:cs="Times New Roman"/>
                <w:b/>
                <w:bCs/>
                <w:szCs w:val="22"/>
              </w:rPr>
              <w:t>41,636</w:t>
            </w:r>
          </w:p>
        </w:tc>
      </w:tr>
    </w:tbl>
    <w:p w:rsidR="00512F3E" w:rsidRDefault="00512F3E" w:rsidP="00512F3E">
      <w:pPr>
        <w:pStyle w:val="ListParagraph"/>
        <w:spacing w:line="240" w:lineRule="atLeast"/>
        <w:ind w:left="540" w:right="-43"/>
        <w:jc w:val="thaiDistribute"/>
        <w:rPr>
          <w:rFonts w:cs="Times New Roman"/>
          <w:b/>
          <w:bCs/>
          <w:color w:val="000000"/>
          <w:sz w:val="20"/>
          <w:szCs w:val="20"/>
        </w:rPr>
      </w:pPr>
    </w:p>
    <w:p w:rsidR="00B678ED" w:rsidRPr="0013018D"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13018D">
        <w:rPr>
          <w:rFonts w:cs="Times New Roman"/>
          <w:b/>
          <w:bCs/>
          <w:color w:val="000000"/>
          <w:szCs w:val="22"/>
        </w:rPr>
        <w:t>Property, plant and equipment</w:t>
      </w:r>
    </w:p>
    <w:p w:rsidR="00B678ED" w:rsidRPr="0013018D" w:rsidRDefault="00B678ED" w:rsidP="00B678ED">
      <w:pPr>
        <w:tabs>
          <w:tab w:val="left" w:pos="540"/>
        </w:tabs>
        <w:spacing w:line="240" w:lineRule="atLeast"/>
        <w:ind w:right="-43"/>
        <w:jc w:val="thaiDistribute"/>
        <w:rPr>
          <w:rFonts w:cs="Times New Roman"/>
          <w:color w:val="000000"/>
          <w:szCs w:val="22"/>
        </w:rPr>
      </w:pPr>
    </w:p>
    <w:p w:rsidR="00B35184" w:rsidRPr="0013018D" w:rsidRDefault="00B678ED" w:rsidP="00B678ED">
      <w:pPr>
        <w:pStyle w:val="BodyText3"/>
        <w:spacing w:line="240" w:lineRule="atLeast"/>
        <w:ind w:left="540"/>
        <w:jc w:val="both"/>
        <w:outlineLvl w:val="0"/>
        <w:rPr>
          <w:rFonts w:cs="Times New Roman"/>
          <w:color w:val="000000"/>
          <w:sz w:val="22"/>
          <w:szCs w:val="22"/>
        </w:rPr>
      </w:pPr>
      <w:r w:rsidRPr="0013018D">
        <w:rPr>
          <w:rFonts w:cs="Times New Roman"/>
          <w:sz w:val="22"/>
          <w:szCs w:val="22"/>
        </w:rPr>
        <w:t>Acquisitions</w:t>
      </w:r>
      <w:r w:rsidRPr="0013018D">
        <w:rPr>
          <w:rFonts w:cs="Times New Roman"/>
          <w:color w:val="000000"/>
          <w:sz w:val="22"/>
          <w:szCs w:val="22"/>
        </w:rPr>
        <w:t>, disposals and transfers of property, plant and equipment during the three</w:t>
      </w:r>
      <w:r w:rsidR="00490ECA" w:rsidRPr="0013018D">
        <w:rPr>
          <w:rFonts w:cs="Times New Roman"/>
          <w:color w:val="000000"/>
          <w:sz w:val="22"/>
          <w:szCs w:val="22"/>
        </w:rPr>
        <w:t>-month period</w:t>
      </w:r>
      <w:r w:rsidRPr="0013018D">
        <w:rPr>
          <w:rFonts w:cs="Times New Roman"/>
          <w:color w:val="000000"/>
          <w:sz w:val="22"/>
          <w:szCs w:val="22"/>
        </w:rPr>
        <w:t xml:space="preserve"> ended 31 March</w:t>
      </w:r>
      <w:r w:rsidR="006378BF" w:rsidRPr="0013018D">
        <w:rPr>
          <w:rFonts w:cs="Times New Roman"/>
          <w:color w:val="000000"/>
          <w:sz w:val="22"/>
          <w:szCs w:val="22"/>
        </w:rPr>
        <w:t xml:space="preserve"> </w:t>
      </w:r>
      <w:r w:rsidRPr="0013018D">
        <w:rPr>
          <w:rFonts w:cs="Times New Roman"/>
          <w:color w:val="000000"/>
          <w:sz w:val="22"/>
          <w:szCs w:val="22"/>
        </w:rPr>
        <w:t>were as follows:</w:t>
      </w:r>
    </w:p>
    <w:tbl>
      <w:tblPr>
        <w:tblpPr w:leftFromText="180" w:rightFromText="180" w:vertAnchor="text" w:horzAnchor="margin" w:tblpX="518" w:tblpY="183"/>
        <w:tblW w:w="9446" w:type="dxa"/>
        <w:tblLayout w:type="fixed"/>
        <w:tblCellMar>
          <w:left w:w="79" w:type="dxa"/>
          <w:right w:w="79" w:type="dxa"/>
        </w:tblCellMar>
        <w:tblLook w:val="0000" w:firstRow="0" w:lastRow="0" w:firstColumn="0" w:lastColumn="0" w:noHBand="0" w:noVBand="0"/>
      </w:tblPr>
      <w:tblGrid>
        <w:gridCol w:w="3544"/>
        <w:gridCol w:w="1418"/>
        <w:gridCol w:w="178"/>
        <w:gridCol w:w="1239"/>
        <w:gridCol w:w="178"/>
        <w:gridCol w:w="1381"/>
        <w:gridCol w:w="178"/>
        <w:gridCol w:w="1330"/>
      </w:tblGrid>
      <w:tr w:rsidR="00AF101F" w:rsidRPr="0013018D" w:rsidTr="000F7FB6">
        <w:trPr>
          <w:cantSplit/>
          <w:trHeight w:val="270"/>
          <w:tblHeader/>
        </w:trPr>
        <w:tc>
          <w:tcPr>
            <w:tcW w:w="3544" w:type="dxa"/>
          </w:tcPr>
          <w:p w:rsidR="00AF101F" w:rsidRPr="0013018D" w:rsidRDefault="00AF101F" w:rsidP="00DC2FB6">
            <w:pPr>
              <w:shd w:val="clear" w:color="auto" w:fill="FFFFFF"/>
              <w:spacing w:line="280" w:lineRule="exact"/>
              <w:rPr>
                <w:rFonts w:cs="Times New Roman"/>
                <w:i/>
                <w:iCs/>
                <w:color w:val="0000FF"/>
                <w:szCs w:val="22"/>
              </w:rPr>
            </w:pPr>
          </w:p>
        </w:tc>
        <w:tc>
          <w:tcPr>
            <w:tcW w:w="5902" w:type="dxa"/>
            <w:gridSpan w:val="7"/>
          </w:tcPr>
          <w:p w:rsidR="00AF101F" w:rsidRPr="0013018D" w:rsidRDefault="00AF101F" w:rsidP="00DC2FB6">
            <w:pPr>
              <w:pStyle w:val="acctmergecolhdg"/>
              <w:shd w:val="clear" w:color="auto" w:fill="FFFFFF"/>
              <w:spacing w:line="280" w:lineRule="exact"/>
              <w:rPr>
                <w:szCs w:val="22"/>
              </w:rPr>
            </w:pPr>
            <w:r w:rsidRPr="0013018D">
              <w:rPr>
                <w:szCs w:val="22"/>
              </w:rPr>
              <w:t>Consolidated financial statements</w:t>
            </w:r>
          </w:p>
        </w:tc>
      </w:tr>
      <w:tr w:rsidR="00AF101F" w:rsidRPr="0013018D" w:rsidTr="000F7FB6">
        <w:trPr>
          <w:cantSplit/>
          <w:trHeight w:val="258"/>
          <w:tblHeader/>
        </w:trPr>
        <w:tc>
          <w:tcPr>
            <w:tcW w:w="3544" w:type="dxa"/>
          </w:tcPr>
          <w:p w:rsidR="00AF101F" w:rsidRPr="0013018D" w:rsidRDefault="00665424" w:rsidP="00DC2FB6">
            <w:pPr>
              <w:shd w:val="clear" w:color="auto" w:fill="FFFFFF"/>
              <w:spacing w:line="280" w:lineRule="exact"/>
              <w:rPr>
                <w:rFonts w:cs="Times New Roman"/>
                <w:b/>
                <w:bCs/>
                <w:i/>
                <w:iCs/>
                <w:szCs w:val="22"/>
              </w:rPr>
            </w:pPr>
            <w:r w:rsidRPr="0013018D">
              <w:rPr>
                <w:rFonts w:cs="Times New Roman"/>
                <w:b/>
                <w:bCs/>
                <w:i/>
                <w:iCs/>
                <w:szCs w:val="22"/>
              </w:rPr>
              <w:t xml:space="preserve">Three-month period ended </w:t>
            </w:r>
            <w:r w:rsidR="00AF101F" w:rsidRPr="0013018D">
              <w:rPr>
                <w:rFonts w:cs="Times New Roman"/>
                <w:b/>
                <w:bCs/>
                <w:i/>
                <w:iCs/>
                <w:szCs w:val="22"/>
              </w:rPr>
              <w:t xml:space="preserve">31 March </w:t>
            </w:r>
          </w:p>
        </w:tc>
        <w:tc>
          <w:tcPr>
            <w:tcW w:w="2835" w:type="dxa"/>
            <w:gridSpan w:val="3"/>
            <w:vAlign w:val="bottom"/>
          </w:tcPr>
          <w:p w:rsidR="00AF101F" w:rsidRPr="0013018D" w:rsidRDefault="00B3120E" w:rsidP="00DC2FB6">
            <w:pPr>
              <w:pStyle w:val="acctmergecolhdg"/>
              <w:shd w:val="clear" w:color="auto" w:fill="FFFFFF"/>
              <w:spacing w:line="280" w:lineRule="exact"/>
              <w:rPr>
                <w:b w:val="0"/>
                <w:bCs/>
                <w:szCs w:val="22"/>
              </w:rPr>
            </w:pPr>
            <w:r w:rsidRPr="0013018D">
              <w:rPr>
                <w:b w:val="0"/>
                <w:bCs/>
                <w:szCs w:val="22"/>
              </w:rPr>
              <w:t>2019</w:t>
            </w:r>
          </w:p>
        </w:tc>
        <w:tc>
          <w:tcPr>
            <w:tcW w:w="178" w:type="dxa"/>
            <w:vAlign w:val="bottom"/>
          </w:tcPr>
          <w:p w:rsidR="00AF101F" w:rsidRPr="0013018D" w:rsidRDefault="00AF101F" w:rsidP="00DC2FB6">
            <w:pPr>
              <w:pStyle w:val="acctmergecolhdg"/>
              <w:shd w:val="clear" w:color="auto" w:fill="FFFFFF"/>
              <w:spacing w:line="280" w:lineRule="exact"/>
              <w:rPr>
                <w:szCs w:val="22"/>
              </w:rPr>
            </w:pPr>
          </w:p>
        </w:tc>
        <w:tc>
          <w:tcPr>
            <w:tcW w:w="2889" w:type="dxa"/>
            <w:gridSpan w:val="3"/>
            <w:vAlign w:val="bottom"/>
          </w:tcPr>
          <w:p w:rsidR="00AF101F" w:rsidRPr="0013018D" w:rsidRDefault="00B3120E" w:rsidP="00DC2FB6">
            <w:pPr>
              <w:pStyle w:val="acctmergecolhdg"/>
              <w:shd w:val="clear" w:color="auto" w:fill="FFFFFF"/>
              <w:spacing w:line="280" w:lineRule="exact"/>
              <w:rPr>
                <w:b w:val="0"/>
                <w:bCs/>
                <w:szCs w:val="22"/>
              </w:rPr>
            </w:pPr>
            <w:r w:rsidRPr="0013018D">
              <w:rPr>
                <w:b w:val="0"/>
                <w:bCs/>
                <w:szCs w:val="22"/>
              </w:rPr>
              <w:t>2018</w:t>
            </w:r>
          </w:p>
        </w:tc>
      </w:tr>
      <w:tr w:rsidR="00AF101F" w:rsidRPr="0013018D" w:rsidTr="000F7FB6">
        <w:trPr>
          <w:cantSplit/>
          <w:trHeight w:val="1149"/>
          <w:tblHeader/>
        </w:trPr>
        <w:tc>
          <w:tcPr>
            <w:tcW w:w="3544" w:type="dxa"/>
          </w:tcPr>
          <w:p w:rsidR="00AF101F" w:rsidRPr="0013018D" w:rsidRDefault="00AF101F" w:rsidP="000F7FB6">
            <w:pPr>
              <w:pStyle w:val="acctfourfigures"/>
              <w:shd w:val="clear" w:color="auto" w:fill="FFFFFF"/>
              <w:spacing w:line="280" w:lineRule="exact"/>
              <w:jc w:val="center"/>
              <w:rPr>
                <w:szCs w:val="22"/>
                <w:lang w:val="en-US"/>
              </w:rPr>
            </w:pPr>
          </w:p>
        </w:tc>
        <w:tc>
          <w:tcPr>
            <w:tcW w:w="1418"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Acquisitions</w:t>
            </w:r>
          </w:p>
          <w:p w:rsidR="00AF101F" w:rsidRPr="000314CB" w:rsidRDefault="00AF101F" w:rsidP="0013018D">
            <w:pPr>
              <w:pStyle w:val="acctfourfigures"/>
              <w:shd w:val="clear" w:color="auto" w:fill="FFFFFF"/>
              <w:tabs>
                <w:tab w:val="clear" w:pos="765"/>
              </w:tabs>
              <w:spacing w:line="280" w:lineRule="exact"/>
              <w:jc w:val="center"/>
              <w:rPr>
                <w:szCs w:val="22"/>
                <w:rtl/>
                <w:cs/>
              </w:rPr>
            </w:pPr>
            <w:r w:rsidRPr="000314CB">
              <w:rPr>
                <w:szCs w:val="22"/>
              </w:rPr>
              <w:t>and</w:t>
            </w:r>
            <w:r w:rsidR="000F7FB6" w:rsidRPr="000314CB">
              <w:rPr>
                <w:rFonts w:cstheme="minorBidi" w:hint="cs"/>
                <w:szCs w:val="22"/>
                <w:cs/>
                <w:lang w:bidi="th-TH"/>
              </w:rPr>
              <w:t xml:space="preserve"> </w:t>
            </w:r>
            <w:r w:rsidRPr="000314CB">
              <w:rPr>
                <w:szCs w:val="22"/>
              </w:rPr>
              <w:t>transfers in- at cost</w:t>
            </w:r>
          </w:p>
        </w:tc>
        <w:tc>
          <w:tcPr>
            <w:tcW w:w="178" w:type="dxa"/>
          </w:tcPr>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0F7FB6">
            <w:pPr>
              <w:pStyle w:val="acctfourfigures"/>
              <w:shd w:val="clear" w:color="auto" w:fill="FFFFFF"/>
              <w:spacing w:line="280" w:lineRule="exact"/>
              <w:rPr>
                <w:szCs w:val="22"/>
              </w:rPr>
            </w:pPr>
          </w:p>
        </w:tc>
        <w:tc>
          <w:tcPr>
            <w:tcW w:w="1239"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Disposals</w:t>
            </w:r>
          </w:p>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and transfers out - net book value</w:t>
            </w:r>
          </w:p>
        </w:tc>
        <w:tc>
          <w:tcPr>
            <w:tcW w:w="178" w:type="dxa"/>
          </w:tcPr>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0F7FB6">
            <w:pPr>
              <w:pStyle w:val="acctfourfigures"/>
              <w:shd w:val="clear" w:color="auto" w:fill="FFFFFF"/>
              <w:spacing w:line="280" w:lineRule="exact"/>
              <w:rPr>
                <w:szCs w:val="22"/>
              </w:rPr>
            </w:pPr>
          </w:p>
        </w:tc>
        <w:tc>
          <w:tcPr>
            <w:tcW w:w="1381"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Acquisitions</w:t>
            </w:r>
          </w:p>
          <w:p w:rsidR="00AF101F" w:rsidRPr="000314CB" w:rsidRDefault="000F7FB6" w:rsidP="0013018D">
            <w:pPr>
              <w:pStyle w:val="acctfourfigures"/>
              <w:shd w:val="clear" w:color="auto" w:fill="FFFFFF"/>
              <w:tabs>
                <w:tab w:val="clear" w:pos="765"/>
              </w:tabs>
              <w:spacing w:line="280" w:lineRule="exact"/>
              <w:jc w:val="center"/>
              <w:rPr>
                <w:szCs w:val="22"/>
                <w:rtl/>
                <w:cs/>
              </w:rPr>
            </w:pPr>
            <w:r w:rsidRPr="000314CB">
              <w:rPr>
                <w:rFonts w:cs="Angsana New"/>
                <w:szCs w:val="22"/>
                <w:lang w:val="en-US" w:bidi="th-TH"/>
              </w:rPr>
              <w:t>a</w:t>
            </w:r>
            <w:proofErr w:type="spellStart"/>
            <w:r w:rsidR="00AF101F" w:rsidRPr="000314CB">
              <w:rPr>
                <w:szCs w:val="22"/>
              </w:rPr>
              <w:t>nd</w:t>
            </w:r>
            <w:proofErr w:type="spellEnd"/>
            <w:r w:rsidRPr="000314CB">
              <w:rPr>
                <w:rFonts w:cstheme="minorBidi" w:hint="cs"/>
                <w:szCs w:val="22"/>
                <w:cs/>
                <w:lang w:bidi="th-TH"/>
              </w:rPr>
              <w:t xml:space="preserve"> </w:t>
            </w:r>
            <w:r w:rsidR="00AF101F" w:rsidRPr="000314CB">
              <w:rPr>
                <w:szCs w:val="22"/>
              </w:rPr>
              <w:t>transfers in- at cost</w:t>
            </w:r>
          </w:p>
        </w:tc>
        <w:tc>
          <w:tcPr>
            <w:tcW w:w="178" w:type="dxa"/>
          </w:tcPr>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0F7FB6">
            <w:pPr>
              <w:pStyle w:val="acctfourfigures"/>
              <w:shd w:val="clear" w:color="auto" w:fill="FFFFFF"/>
              <w:spacing w:line="280" w:lineRule="exact"/>
              <w:rPr>
                <w:szCs w:val="22"/>
              </w:rPr>
            </w:pPr>
          </w:p>
        </w:tc>
        <w:tc>
          <w:tcPr>
            <w:tcW w:w="1330"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Disposals</w:t>
            </w:r>
          </w:p>
          <w:p w:rsidR="00AF101F" w:rsidRPr="000314CB" w:rsidRDefault="000F7FB6" w:rsidP="000F7FB6">
            <w:pPr>
              <w:pStyle w:val="acctfourfigures"/>
              <w:shd w:val="clear" w:color="auto" w:fill="FFFFFF"/>
              <w:tabs>
                <w:tab w:val="clear" w:pos="765"/>
              </w:tabs>
              <w:spacing w:line="280" w:lineRule="exact"/>
              <w:jc w:val="center"/>
              <w:rPr>
                <w:szCs w:val="22"/>
              </w:rPr>
            </w:pPr>
            <w:r w:rsidRPr="000314CB">
              <w:rPr>
                <w:szCs w:val="22"/>
              </w:rPr>
              <w:t>a</w:t>
            </w:r>
            <w:r w:rsidR="00AF101F" w:rsidRPr="000314CB">
              <w:rPr>
                <w:szCs w:val="22"/>
              </w:rPr>
              <w:t>nd</w:t>
            </w:r>
            <w:r w:rsidRPr="000314CB">
              <w:rPr>
                <w:szCs w:val="22"/>
              </w:rPr>
              <w:t xml:space="preserve"> </w:t>
            </w:r>
            <w:r w:rsidR="00AF101F" w:rsidRPr="000314CB">
              <w:rPr>
                <w:szCs w:val="22"/>
              </w:rPr>
              <w:t>transfers out - net book value</w:t>
            </w:r>
          </w:p>
        </w:tc>
      </w:tr>
      <w:tr w:rsidR="00AF101F" w:rsidRPr="0013018D" w:rsidTr="000F7FB6">
        <w:trPr>
          <w:cantSplit/>
          <w:trHeight w:val="270"/>
        </w:trPr>
        <w:tc>
          <w:tcPr>
            <w:tcW w:w="3544" w:type="dxa"/>
          </w:tcPr>
          <w:p w:rsidR="00AF101F" w:rsidRPr="0013018D" w:rsidRDefault="00AF101F" w:rsidP="00DC2FB6">
            <w:pPr>
              <w:shd w:val="clear" w:color="auto" w:fill="FFFFFF"/>
              <w:spacing w:line="280" w:lineRule="exact"/>
              <w:rPr>
                <w:rFonts w:cs="Times New Roman"/>
                <w:b/>
                <w:bCs/>
                <w:i/>
                <w:iCs/>
                <w:szCs w:val="22"/>
              </w:rPr>
            </w:pPr>
          </w:p>
        </w:tc>
        <w:tc>
          <w:tcPr>
            <w:tcW w:w="5902" w:type="dxa"/>
            <w:gridSpan w:val="7"/>
          </w:tcPr>
          <w:p w:rsidR="00AF101F" w:rsidRPr="0013018D" w:rsidRDefault="00AF101F" w:rsidP="00DC2FB6">
            <w:pPr>
              <w:pStyle w:val="acctfourfigures"/>
              <w:shd w:val="clear" w:color="auto" w:fill="FFFFFF"/>
              <w:spacing w:line="280" w:lineRule="exact"/>
              <w:jc w:val="center"/>
              <w:rPr>
                <w:i/>
                <w:iCs/>
                <w:szCs w:val="22"/>
              </w:rPr>
            </w:pPr>
            <w:r w:rsidRPr="0013018D">
              <w:rPr>
                <w:i/>
                <w:iCs/>
                <w:szCs w:val="22"/>
              </w:rPr>
              <w:t>(in thousand Baht)</w:t>
            </w:r>
          </w:p>
        </w:tc>
      </w:tr>
      <w:tr w:rsidR="000F7FB6" w:rsidRPr="0013018D" w:rsidTr="000F7FB6">
        <w:trPr>
          <w:cantSplit/>
          <w:trHeight w:val="270"/>
        </w:trPr>
        <w:tc>
          <w:tcPr>
            <w:tcW w:w="3544" w:type="dxa"/>
          </w:tcPr>
          <w:p w:rsidR="000F7FB6" w:rsidRPr="0013018D" w:rsidRDefault="000F7FB6" w:rsidP="000F7FB6">
            <w:pPr>
              <w:shd w:val="clear" w:color="auto" w:fill="FFFFFF"/>
              <w:spacing w:line="280" w:lineRule="exact"/>
              <w:rPr>
                <w:rFonts w:cs="Times New Roman"/>
                <w:szCs w:val="22"/>
              </w:rPr>
            </w:pPr>
            <w:r w:rsidRPr="0013018D">
              <w:rPr>
                <w:rFonts w:cs="Times New Roman"/>
                <w:szCs w:val="22"/>
              </w:rPr>
              <w:t>Land</w:t>
            </w:r>
          </w:p>
        </w:tc>
        <w:tc>
          <w:tcPr>
            <w:tcW w:w="1418" w:type="dxa"/>
          </w:tcPr>
          <w:p w:rsidR="000F7FB6" w:rsidRPr="0013018D" w:rsidRDefault="000F7FB6" w:rsidP="000F7FB6">
            <w:pPr>
              <w:tabs>
                <w:tab w:val="decimal" w:pos="821"/>
              </w:tabs>
              <w:spacing w:line="280" w:lineRule="exact"/>
              <w:rPr>
                <w:szCs w:val="22"/>
              </w:rPr>
            </w:pPr>
            <w:r w:rsidRPr="0013018D">
              <w:rPr>
                <w:szCs w:val="22"/>
              </w:rPr>
              <w:t xml:space="preserve"> - </w:t>
            </w:r>
          </w:p>
        </w:tc>
        <w:tc>
          <w:tcPr>
            <w:tcW w:w="178" w:type="dxa"/>
          </w:tcPr>
          <w:p w:rsidR="000F7FB6" w:rsidRPr="0013018D" w:rsidRDefault="000F7FB6" w:rsidP="000F7FB6">
            <w:pPr>
              <w:tabs>
                <w:tab w:val="decimal" w:pos="1091"/>
              </w:tabs>
              <w:spacing w:line="280" w:lineRule="exact"/>
              <w:rPr>
                <w:rFonts w:cs="Times New Roman"/>
                <w:szCs w:val="22"/>
              </w:rPr>
            </w:pPr>
          </w:p>
        </w:tc>
        <w:tc>
          <w:tcPr>
            <w:tcW w:w="1239" w:type="dxa"/>
          </w:tcPr>
          <w:p w:rsidR="000F7FB6" w:rsidRPr="0013018D" w:rsidRDefault="000F7FB6" w:rsidP="000F7FB6">
            <w:pPr>
              <w:tabs>
                <w:tab w:val="decimal" w:pos="821"/>
              </w:tabs>
              <w:spacing w:line="280" w:lineRule="exact"/>
              <w:rPr>
                <w:szCs w:val="22"/>
              </w:rPr>
            </w:pPr>
            <w:r w:rsidRPr="0013018D">
              <w:rPr>
                <w:szCs w:val="22"/>
              </w:rPr>
              <w:t xml:space="preserve"> - </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821"/>
              </w:tabs>
              <w:spacing w:line="280" w:lineRule="exact"/>
              <w:rPr>
                <w:rFonts w:cs="Times New Roman"/>
                <w:szCs w:val="22"/>
              </w:rPr>
            </w:pPr>
            <w:r w:rsidRPr="0013018D">
              <w:rPr>
                <w:rFonts w:cs="Times New Roman"/>
                <w:szCs w:val="22"/>
              </w:rPr>
              <w:t xml:space="preserve"> -</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(2,649)</w:t>
            </w:r>
          </w:p>
        </w:tc>
      </w:tr>
      <w:tr w:rsidR="000F7FB6" w:rsidRPr="0013018D" w:rsidTr="000F7FB6">
        <w:trPr>
          <w:cantSplit/>
          <w:trHeight w:val="270"/>
        </w:trPr>
        <w:tc>
          <w:tcPr>
            <w:tcW w:w="3544" w:type="dxa"/>
          </w:tcPr>
          <w:p w:rsidR="000F7FB6" w:rsidRPr="0013018D" w:rsidRDefault="000F7FB6" w:rsidP="000F7FB6">
            <w:pPr>
              <w:shd w:val="clear" w:color="auto" w:fill="FFFFFF"/>
              <w:spacing w:line="280" w:lineRule="exact"/>
              <w:rPr>
                <w:rFonts w:cs="Times New Roman"/>
                <w:szCs w:val="22"/>
              </w:rPr>
            </w:pPr>
            <w:r w:rsidRPr="0013018D">
              <w:rPr>
                <w:rFonts w:cs="Times New Roman"/>
                <w:szCs w:val="22"/>
              </w:rPr>
              <w:t>Land improvements</w:t>
            </w:r>
          </w:p>
        </w:tc>
        <w:tc>
          <w:tcPr>
            <w:tcW w:w="1418"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530 </w:t>
            </w:r>
          </w:p>
        </w:tc>
        <w:tc>
          <w:tcPr>
            <w:tcW w:w="178" w:type="dxa"/>
          </w:tcPr>
          <w:p w:rsidR="000F7FB6" w:rsidRPr="0013018D" w:rsidRDefault="000F7FB6" w:rsidP="000F7FB6">
            <w:pPr>
              <w:rPr>
                <w:szCs w:val="22"/>
              </w:rPr>
            </w:pPr>
          </w:p>
        </w:tc>
        <w:tc>
          <w:tcPr>
            <w:tcW w:w="1239" w:type="dxa"/>
          </w:tcPr>
          <w:p w:rsidR="000F7FB6" w:rsidRPr="0013018D" w:rsidRDefault="000F7FB6" w:rsidP="000F7FB6">
            <w:pPr>
              <w:tabs>
                <w:tab w:val="decimal" w:pos="821"/>
              </w:tabs>
              <w:spacing w:line="280" w:lineRule="exact"/>
              <w:rPr>
                <w:szCs w:val="22"/>
              </w:rPr>
            </w:pPr>
            <w:r w:rsidRPr="0013018D">
              <w:rPr>
                <w:szCs w:val="22"/>
              </w:rPr>
              <w:t xml:space="preserve"> - </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821"/>
              </w:tabs>
              <w:spacing w:line="280" w:lineRule="exact"/>
              <w:rPr>
                <w:rFonts w:cs="Times New Roman"/>
                <w:szCs w:val="22"/>
              </w:rPr>
            </w:pPr>
            <w:r w:rsidRPr="0013018D">
              <w:rPr>
                <w:rFonts w:cs="Times New Roman"/>
                <w:szCs w:val="22"/>
              </w:rPr>
              <w:t>-</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9F2E62">
            <w:pPr>
              <w:tabs>
                <w:tab w:val="decimal" w:pos="821"/>
              </w:tabs>
              <w:spacing w:line="280" w:lineRule="exact"/>
              <w:rPr>
                <w:rFonts w:cs="Times New Roman"/>
                <w:szCs w:val="22"/>
              </w:rPr>
            </w:pPr>
            <w:r w:rsidRPr="0013018D">
              <w:rPr>
                <w:rFonts w:cs="Times New Roman"/>
                <w:szCs w:val="22"/>
              </w:rPr>
              <w:t>-</w:t>
            </w:r>
          </w:p>
        </w:tc>
      </w:tr>
      <w:tr w:rsidR="000F7FB6" w:rsidRPr="0013018D" w:rsidTr="000F7FB6">
        <w:trPr>
          <w:cantSplit/>
          <w:trHeight w:val="258"/>
        </w:trPr>
        <w:tc>
          <w:tcPr>
            <w:tcW w:w="3544" w:type="dxa"/>
          </w:tcPr>
          <w:p w:rsidR="000F7FB6" w:rsidRPr="0013018D" w:rsidRDefault="000F7FB6" w:rsidP="000F7FB6">
            <w:pPr>
              <w:shd w:val="clear" w:color="auto" w:fill="FFFFFF"/>
              <w:spacing w:line="280" w:lineRule="exact"/>
              <w:ind w:left="180" w:hanging="180"/>
              <w:rPr>
                <w:rFonts w:cs="Times New Roman"/>
                <w:szCs w:val="22"/>
              </w:rPr>
            </w:pPr>
            <w:r w:rsidRPr="0013018D">
              <w:rPr>
                <w:rFonts w:cs="Times New Roman"/>
                <w:szCs w:val="22"/>
              </w:rPr>
              <w:t>Buildings</w:t>
            </w:r>
          </w:p>
        </w:tc>
        <w:tc>
          <w:tcPr>
            <w:tcW w:w="1418"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4,128 </w:t>
            </w:r>
          </w:p>
        </w:tc>
        <w:tc>
          <w:tcPr>
            <w:tcW w:w="178" w:type="dxa"/>
          </w:tcPr>
          <w:p w:rsidR="000F7FB6" w:rsidRPr="0013018D" w:rsidRDefault="000F7FB6" w:rsidP="000F7FB6">
            <w:pPr>
              <w:rPr>
                <w:szCs w:val="22"/>
              </w:rPr>
            </w:pPr>
          </w:p>
        </w:tc>
        <w:tc>
          <w:tcPr>
            <w:tcW w:w="1239"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(98)</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224,756</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(212)</w:t>
            </w:r>
          </w:p>
        </w:tc>
      </w:tr>
      <w:tr w:rsidR="000F7FB6" w:rsidRPr="0013018D" w:rsidTr="000F7FB6">
        <w:trPr>
          <w:cantSplit/>
          <w:trHeight w:val="270"/>
        </w:trPr>
        <w:tc>
          <w:tcPr>
            <w:tcW w:w="3544" w:type="dxa"/>
          </w:tcPr>
          <w:p w:rsidR="000F7FB6" w:rsidRPr="0013018D" w:rsidRDefault="000F7FB6" w:rsidP="007717DE">
            <w:pPr>
              <w:shd w:val="clear" w:color="auto" w:fill="FFFFFF"/>
              <w:spacing w:line="280" w:lineRule="exact"/>
              <w:ind w:left="180" w:hanging="180"/>
              <w:rPr>
                <w:rFonts w:cs="Times New Roman"/>
                <w:szCs w:val="22"/>
              </w:rPr>
            </w:pPr>
            <w:r w:rsidRPr="0013018D">
              <w:rPr>
                <w:rFonts w:cs="Times New Roman"/>
                <w:szCs w:val="22"/>
              </w:rPr>
              <w:t>Building improvements</w:t>
            </w:r>
          </w:p>
        </w:tc>
        <w:tc>
          <w:tcPr>
            <w:tcW w:w="1418"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29,736 </w:t>
            </w:r>
          </w:p>
        </w:tc>
        <w:tc>
          <w:tcPr>
            <w:tcW w:w="178" w:type="dxa"/>
          </w:tcPr>
          <w:p w:rsidR="000F7FB6" w:rsidRPr="0013018D" w:rsidRDefault="000F7FB6" w:rsidP="000F7FB6">
            <w:pPr>
              <w:rPr>
                <w:szCs w:val="22"/>
              </w:rPr>
            </w:pPr>
          </w:p>
        </w:tc>
        <w:tc>
          <w:tcPr>
            <w:tcW w:w="1239"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(4)</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197,514</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9F2E62">
            <w:pPr>
              <w:tabs>
                <w:tab w:val="decimal" w:pos="821"/>
              </w:tabs>
              <w:spacing w:line="280" w:lineRule="exact"/>
              <w:rPr>
                <w:rFonts w:cs="Times New Roman"/>
                <w:szCs w:val="22"/>
              </w:rPr>
            </w:pPr>
            <w:r w:rsidRPr="0013018D">
              <w:rPr>
                <w:rFonts w:cs="Times New Roman"/>
                <w:szCs w:val="22"/>
              </w:rPr>
              <w:t>-</w:t>
            </w:r>
          </w:p>
        </w:tc>
      </w:tr>
      <w:tr w:rsidR="000F7FB6" w:rsidRPr="0013018D" w:rsidTr="000F7FB6">
        <w:trPr>
          <w:cantSplit/>
          <w:trHeight w:val="258"/>
        </w:trPr>
        <w:tc>
          <w:tcPr>
            <w:tcW w:w="3544" w:type="dxa"/>
          </w:tcPr>
          <w:p w:rsidR="000F7FB6" w:rsidRPr="0013018D" w:rsidRDefault="000F7FB6" w:rsidP="000F7FB6">
            <w:pPr>
              <w:shd w:val="clear" w:color="auto" w:fill="FFFFFF"/>
              <w:spacing w:line="280" w:lineRule="exact"/>
              <w:rPr>
                <w:rFonts w:cs="Times New Roman"/>
                <w:szCs w:val="22"/>
              </w:rPr>
            </w:pPr>
            <w:r w:rsidRPr="0013018D">
              <w:rPr>
                <w:rFonts w:cs="Times New Roman"/>
                <w:szCs w:val="22"/>
              </w:rPr>
              <w:t>Machinery and factory equipment</w:t>
            </w:r>
          </w:p>
        </w:tc>
        <w:tc>
          <w:tcPr>
            <w:tcW w:w="1418" w:type="dxa"/>
          </w:tcPr>
          <w:p w:rsidR="000F7FB6" w:rsidRPr="0013018D" w:rsidRDefault="000F7FB6" w:rsidP="007717DE">
            <w:pPr>
              <w:tabs>
                <w:tab w:val="decimal" w:pos="1091"/>
              </w:tabs>
              <w:spacing w:line="280" w:lineRule="exact"/>
              <w:rPr>
                <w:rFonts w:cs="Times New Roman"/>
                <w:szCs w:val="22"/>
              </w:rPr>
            </w:pPr>
            <w:r w:rsidRPr="0013018D">
              <w:rPr>
                <w:rFonts w:cs="Times New Roman"/>
                <w:szCs w:val="22"/>
              </w:rPr>
              <w:t xml:space="preserve"> </w:t>
            </w:r>
            <w:r w:rsidR="007717DE" w:rsidRPr="0013018D">
              <w:rPr>
                <w:rFonts w:cs="Times New Roman"/>
                <w:szCs w:val="22"/>
              </w:rPr>
              <w:t>105,154</w:t>
            </w:r>
            <w:r w:rsidRPr="0013018D">
              <w:rPr>
                <w:rFonts w:cs="Times New Roman"/>
                <w:szCs w:val="22"/>
              </w:rPr>
              <w:t xml:space="preserve"> </w:t>
            </w:r>
          </w:p>
        </w:tc>
        <w:tc>
          <w:tcPr>
            <w:tcW w:w="178" w:type="dxa"/>
          </w:tcPr>
          <w:p w:rsidR="000F7FB6" w:rsidRPr="0013018D" w:rsidRDefault="000F7FB6" w:rsidP="000F7FB6">
            <w:pPr>
              <w:rPr>
                <w:szCs w:val="22"/>
              </w:rPr>
            </w:pPr>
          </w:p>
        </w:tc>
        <w:tc>
          <w:tcPr>
            <w:tcW w:w="1239"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(663)</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66,053</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(8,868)</w:t>
            </w:r>
          </w:p>
        </w:tc>
      </w:tr>
      <w:tr w:rsidR="000F7FB6" w:rsidRPr="0013018D" w:rsidTr="000F7FB6">
        <w:trPr>
          <w:cantSplit/>
          <w:trHeight w:val="270"/>
        </w:trPr>
        <w:tc>
          <w:tcPr>
            <w:tcW w:w="3544" w:type="dxa"/>
          </w:tcPr>
          <w:p w:rsidR="000F7FB6" w:rsidRPr="0013018D" w:rsidRDefault="000F7FB6" w:rsidP="000F7FB6">
            <w:pPr>
              <w:shd w:val="clear" w:color="auto" w:fill="FFFFFF"/>
              <w:spacing w:line="280" w:lineRule="exact"/>
              <w:rPr>
                <w:rFonts w:cs="Times New Roman"/>
                <w:szCs w:val="22"/>
              </w:rPr>
            </w:pPr>
            <w:r w:rsidRPr="0013018D">
              <w:rPr>
                <w:rFonts w:cs="Times New Roman"/>
                <w:szCs w:val="22"/>
              </w:rPr>
              <w:t>Vehicles</w:t>
            </w:r>
          </w:p>
        </w:tc>
        <w:tc>
          <w:tcPr>
            <w:tcW w:w="1418"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17,211 </w:t>
            </w:r>
          </w:p>
        </w:tc>
        <w:tc>
          <w:tcPr>
            <w:tcW w:w="178" w:type="dxa"/>
          </w:tcPr>
          <w:p w:rsidR="000F7FB6" w:rsidRPr="0013018D" w:rsidRDefault="000F7FB6" w:rsidP="000F7FB6">
            <w:pPr>
              <w:rPr>
                <w:szCs w:val="22"/>
              </w:rPr>
            </w:pPr>
          </w:p>
        </w:tc>
        <w:tc>
          <w:tcPr>
            <w:tcW w:w="1239"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(13,800)</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9,755</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(41,792)</w:t>
            </w:r>
          </w:p>
        </w:tc>
      </w:tr>
      <w:tr w:rsidR="000F7FB6" w:rsidRPr="0013018D" w:rsidTr="000F7FB6">
        <w:trPr>
          <w:cantSplit/>
          <w:trHeight w:val="270"/>
        </w:trPr>
        <w:tc>
          <w:tcPr>
            <w:tcW w:w="3544" w:type="dxa"/>
          </w:tcPr>
          <w:p w:rsidR="000F7FB6" w:rsidRPr="0013018D" w:rsidRDefault="000F7FB6" w:rsidP="000F7FB6">
            <w:pPr>
              <w:shd w:val="clear" w:color="auto" w:fill="FFFFFF"/>
              <w:spacing w:line="280" w:lineRule="exact"/>
              <w:ind w:left="191" w:hanging="191"/>
              <w:rPr>
                <w:rFonts w:cs="Times New Roman"/>
                <w:szCs w:val="22"/>
              </w:rPr>
            </w:pPr>
            <w:r w:rsidRPr="0013018D">
              <w:rPr>
                <w:rFonts w:cs="Times New Roman"/>
                <w:szCs w:val="22"/>
              </w:rPr>
              <w:t>Furniture, fixtures and office equipment</w:t>
            </w:r>
          </w:p>
        </w:tc>
        <w:tc>
          <w:tcPr>
            <w:tcW w:w="1418" w:type="dxa"/>
          </w:tcPr>
          <w:p w:rsidR="000F7FB6" w:rsidRPr="0013018D" w:rsidRDefault="000F7FB6" w:rsidP="007717DE">
            <w:pPr>
              <w:tabs>
                <w:tab w:val="decimal" w:pos="1091"/>
              </w:tabs>
              <w:spacing w:line="280" w:lineRule="exact"/>
              <w:rPr>
                <w:rFonts w:cs="Times New Roman"/>
                <w:szCs w:val="22"/>
              </w:rPr>
            </w:pPr>
            <w:r w:rsidRPr="0013018D">
              <w:rPr>
                <w:rFonts w:cs="Times New Roman"/>
                <w:szCs w:val="22"/>
              </w:rPr>
              <w:t xml:space="preserve"> </w:t>
            </w:r>
            <w:r w:rsidR="007717DE" w:rsidRPr="0013018D">
              <w:rPr>
                <w:rFonts w:cs="Times New Roman"/>
                <w:szCs w:val="22"/>
              </w:rPr>
              <w:t>17,939</w:t>
            </w:r>
            <w:r w:rsidRPr="0013018D">
              <w:rPr>
                <w:rFonts w:cs="Times New Roman"/>
                <w:szCs w:val="22"/>
              </w:rPr>
              <w:t xml:space="preserve"> </w:t>
            </w:r>
          </w:p>
        </w:tc>
        <w:tc>
          <w:tcPr>
            <w:tcW w:w="178" w:type="dxa"/>
          </w:tcPr>
          <w:p w:rsidR="000F7FB6" w:rsidRPr="0013018D" w:rsidRDefault="000F7FB6" w:rsidP="000F7FB6">
            <w:pPr>
              <w:rPr>
                <w:szCs w:val="22"/>
              </w:rPr>
            </w:pPr>
          </w:p>
        </w:tc>
        <w:tc>
          <w:tcPr>
            <w:tcW w:w="1239"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 xml:space="preserve"> (1,398)</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53,361</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(152)</w:t>
            </w:r>
          </w:p>
        </w:tc>
      </w:tr>
      <w:tr w:rsidR="000F7FB6" w:rsidRPr="0013018D" w:rsidTr="000F7FB6">
        <w:trPr>
          <w:cantSplit/>
          <w:trHeight w:val="258"/>
        </w:trPr>
        <w:tc>
          <w:tcPr>
            <w:tcW w:w="3544" w:type="dxa"/>
          </w:tcPr>
          <w:p w:rsidR="000F7FB6" w:rsidRPr="0013018D" w:rsidRDefault="000F7FB6" w:rsidP="000F7FB6">
            <w:pPr>
              <w:shd w:val="clear" w:color="auto" w:fill="FFFFFF"/>
              <w:spacing w:line="280" w:lineRule="exact"/>
              <w:ind w:left="191" w:hanging="191"/>
              <w:rPr>
                <w:rFonts w:cs="Times New Roman"/>
                <w:szCs w:val="22"/>
              </w:rPr>
            </w:pPr>
            <w:r w:rsidRPr="0013018D">
              <w:rPr>
                <w:rFonts w:cs="Times New Roman"/>
                <w:szCs w:val="22"/>
              </w:rPr>
              <w:t>Major spare part</w:t>
            </w:r>
            <w:r w:rsidR="007717DE" w:rsidRPr="0013018D">
              <w:rPr>
                <w:rFonts w:cs="Times New Roman"/>
                <w:szCs w:val="22"/>
              </w:rPr>
              <w:t>s</w:t>
            </w:r>
          </w:p>
        </w:tc>
        <w:tc>
          <w:tcPr>
            <w:tcW w:w="1418" w:type="dxa"/>
          </w:tcPr>
          <w:p w:rsidR="000F7FB6" w:rsidRPr="0013018D" w:rsidRDefault="000F7FB6" w:rsidP="007307DA">
            <w:pPr>
              <w:tabs>
                <w:tab w:val="decimal" w:pos="1091"/>
              </w:tabs>
              <w:spacing w:line="280" w:lineRule="exact"/>
              <w:rPr>
                <w:rFonts w:cs="Times New Roman"/>
                <w:szCs w:val="22"/>
              </w:rPr>
            </w:pPr>
            <w:r w:rsidRPr="0013018D">
              <w:rPr>
                <w:rFonts w:cs="Times New Roman"/>
                <w:szCs w:val="22"/>
              </w:rPr>
              <w:t xml:space="preserve"> </w:t>
            </w:r>
            <w:r w:rsidR="007307DA" w:rsidRPr="0013018D">
              <w:rPr>
                <w:rFonts w:cs="Times New Roman"/>
                <w:szCs w:val="22"/>
              </w:rPr>
              <w:t>20,256</w:t>
            </w:r>
            <w:r w:rsidRPr="0013018D">
              <w:rPr>
                <w:rFonts w:cs="Times New Roman"/>
                <w:szCs w:val="22"/>
              </w:rPr>
              <w:t xml:space="preserve"> </w:t>
            </w:r>
          </w:p>
        </w:tc>
        <w:tc>
          <w:tcPr>
            <w:tcW w:w="178" w:type="dxa"/>
          </w:tcPr>
          <w:p w:rsidR="000F7FB6" w:rsidRPr="0013018D" w:rsidRDefault="000F7FB6" w:rsidP="000F7FB6">
            <w:pPr>
              <w:rPr>
                <w:szCs w:val="22"/>
              </w:rPr>
            </w:pPr>
          </w:p>
        </w:tc>
        <w:tc>
          <w:tcPr>
            <w:tcW w:w="1239" w:type="dxa"/>
          </w:tcPr>
          <w:p w:rsidR="000F7FB6" w:rsidRPr="0013018D" w:rsidRDefault="000F7FB6" w:rsidP="007307DA">
            <w:pPr>
              <w:tabs>
                <w:tab w:val="decimal" w:pos="1091"/>
              </w:tabs>
              <w:spacing w:line="280" w:lineRule="exact"/>
              <w:rPr>
                <w:rFonts w:cs="Times New Roman"/>
                <w:szCs w:val="22"/>
              </w:rPr>
            </w:pPr>
            <w:r w:rsidRPr="0013018D">
              <w:rPr>
                <w:rFonts w:cs="Times New Roman"/>
                <w:szCs w:val="22"/>
              </w:rPr>
              <w:t xml:space="preserve"> (</w:t>
            </w:r>
            <w:r w:rsidR="007307DA" w:rsidRPr="0013018D">
              <w:rPr>
                <w:rFonts w:cs="Times New Roman"/>
                <w:szCs w:val="22"/>
              </w:rPr>
              <w:t>10,748</w:t>
            </w:r>
            <w:r w:rsidRPr="0013018D">
              <w:rPr>
                <w:rFonts w:cs="Times New Roman"/>
                <w:szCs w:val="22"/>
              </w:rPr>
              <w:t>)</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5,022</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tcPr>
          <w:p w:rsidR="000F7FB6" w:rsidRPr="0013018D" w:rsidRDefault="000F7FB6" w:rsidP="000F7FB6">
            <w:pPr>
              <w:tabs>
                <w:tab w:val="decimal" w:pos="1091"/>
              </w:tabs>
              <w:spacing w:line="280" w:lineRule="exact"/>
              <w:rPr>
                <w:rFonts w:cs="Times New Roman"/>
                <w:szCs w:val="22"/>
              </w:rPr>
            </w:pPr>
            <w:r w:rsidRPr="0013018D">
              <w:rPr>
                <w:rFonts w:cs="Times New Roman"/>
                <w:szCs w:val="22"/>
              </w:rPr>
              <w:t>(938)</w:t>
            </w:r>
          </w:p>
        </w:tc>
      </w:tr>
      <w:tr w:rsidR="000F7FB6" w:rsidRPr="0013018D" w:rsidTr="0013018D">
        <w:trPr>
          <w:cantSplit/>
          <w:trHeight w:val="270"/>
        </w:trPr>
        <w:tc>
          <w:tcPr>
            <w:tcW w:w="3544" w:type="dxa"/>
          </w:tcPr>
          <w:p w:rsidR="000F7FB6" w:rsidRPr="0013018D" w:rsidRDefault="000F7FB6" w:rsidP="000F7FB6">
            <w:pPr>
              <w:shd w:val="clear" w:color="auto" w:fill="FFFFFF"/>
              <w:spacing w:line="280" w:lineRule="exact"/>
              <w:ind w:left="191" w:hanging="191"/>
              <w:rPr>
                <w:rFonts w:cs="Times New Roman"/>
                <w:szCs w:val="22"/>
              </w:rPr>
            </w:pPr>
            <w:r w:rsidRPr="0013018D">
              <w:rPr>
                <w:rFonts w:cs="Times New Roman"/>
                <w:szCs w:val="22"/>
              </w:rPr>
              <w:t>Assets under construction and installation</w:t>
            </w:r>
          </w:p>
        </w:tc>
        <w:tc>
          <w:tcPr>
            <w:tcW w:w="1418" w:type="dxa"/>
            <w:vAlign w:val="bottom"/>
          </w:tcPr>
          <w:p w:rsidR="000F7FB6" w:rsidRPr="0013018D" w:rsidRDefault="000F7FB6" w:rsidP="0013018D">
            <w:pPr>
              <w:tabs>
                <w:tab w:val="decimal" w:pos="1091"/>
              </w:tabs>
              <w:spacing w:line="280" w:lineRule="exact"/>
              <w:rPr>
                <w:rFonts w:cs="Times New Roman"/>
                <w:szCs w:val="22"/>
              </w:rPr>
            </w:pPr>
            <w:r w:rsidRPr="0013018D">
              <w:rPr>
                <w:rFonts w:cs="Times New Roman"/>
                <w:szCs w:val="22"/>
              </w:rPr>
              <w:t xml:space="preserve"> </w:t>
            </w:r>
            <w:r w:rsidR="007717DE" w:rsidRPr="0013018D">
              <w:rPr>
                <w:rFonts w:cs="Times New Roman"/>
                <w:szCs w:val="22"/>
              </w:rPr>
              <w:t>1,060,583</w:t>
            </w:r>
            <w:r w:rsidRPr="0013018D">
              <w:rPr>
                <w:rFonts w:cs="Times New Roman"/>
                <w:szCs w:val="22"/>
              </w:rPr>
              <w:t xml:space="preserve"> </w:t>
            </w:r>
          </w:p>
        </w:tc>
        <w:tc>
          <w:tcPr>
            <w:tcW w:w="178" w:type="dxa"/>
          </w:tcPr>
          <w:p w:rsidR="000F7FB6" w:rsidRPr="0013018D" w:rsidRDefault="000F7FB6" w:rsidP="000F7FB6">
            <w:pPr>
              <w:rPr>
                <w:szCs w:val="22"/>
              </w:rPr>
            </w:pPr>
          </w:p>
        </w:tc>
        <w:tc>
          <w:tcPr>
            <w:tcW w:w="1239" w:type="dxa"/>
            <w:vAlign w:val="bottom"/>
          </w:tcPr>
          <w:p w:rsidR="000F7FB6" w:rsidRPr="0013018D" w:rsidRDefault="000F7FB6" w:rsidP="0013018D">
            <w:pPr>
              <w:tabs>
                <w:tab w:val="decimal" w:pos="1091"/>
              </w:tabs>
              <w:spacing w:line="280" w:lineRule="exact"/>
              <w:rPr>
                <w:rFonts w:cs="Times New Roman"/>
                <w:szCs w:val="22"/>
              </w:rPr>
            </w:pPr>
            <w:r w:rsidRPr="0013018D">
              <w:rPr>
                <w:rFonts w:cs="Times New Roman"/>
                <w:szCs w:val="22"/>
              </w:rPr>
              <w:t xml:space="preserve"> (134,155)</w:t>
            </w:r>
          </w:p>
        </w:tc>
        <w:tc>
          <w:tcPr>
            <w:tcW w:w="178" w:type="dxa"/>
            <w:vAlign w:val="bottom"/>
          </w:tcPr>
          <w:p w:rsidR="000F7FB6" w:rsidRPr="0013018D" w:rsidRDefault="000F7FB6" w:rsidP="000F7FB6">
            <w:pPr>
              <w:spacing w:line="280" w:lineRule="exact"/>
              <w:jc w:val="right"/>
              <w:rPr>
                <w:rFonts w:cs="Times New Roman"/>
                <w:szCs w:val="22"/>
              </w:rPr>
            </w:pPr>
          </w:p>
        </w:tc>
        <w:tc>
          <w:tcPr>
            <w:tcW w:w="1381" w:type="dxa"/>
            <w:vAlign w:val="bottom"/>
          </w:tcPr>
          <w:p w:rsidR="000F7FB6" w:rsidRPr="0013018D" w:rsidRDefault="000F7FB6" w:rsidP="0013018D">
            <w:pPr>
              <w:tabs>
                <w:tab w:val="decimal" w:pos="1091"/>
              </w:tabs>
              <w:spacing w:line="280" w:lineRule="exact"/>
              <w:rPr>
                <w:rFonts w:cs="Times New Roman"/>
                <w:szCs w:val="22"/>
              </w:rPr>
            </w:pPr>
            <w:r w:rsidRPr="0013018D">
              <w:rPr>
                <w:rFonts w:cs="Times New Roman"/>
                <w:szCs w:val="22"/>
              </w:rPr>
              <w:t>304,085</w:t>
            </w:r>
          </w:p>
        </w:tc>
        <w:tc>
          <w:tcPr>
            <w:tcW w:w="178" w:type="dxa"/>
          </w:tcPr>
          <w:p w:rsidR="000F7FB6" w:rsidRPr="0013018D" w:rsidRDefault="000F7FB6" w:rsidP="000F7FB6">
            <w:pPr>
              <w:tabs>
                <w:tab w:val="decimal" w:pos="1091"/>
              </w:tabs>
              <w:spacing w:line="280" w:lineRule="exact"/>
              <w:rPr>
                <w:rFonts w:cs="Times New Roman"/>
                <w:szCs w:val="22"/>
              </w:rPr>
            </w:pPr>
          </w:p>
        </w:tc>
        <w:tc>
          <w:tcPr>
            <w:tcW w:w="1330" w:type="dxa"/>
            <w:vAlign w:val="bottom"/>
          </w:tcPr>
          <w:p w:rsidR="000F7FB6" w:rsidRPr="0013018D" w:rsidRDefault="000F7FB6" w:rsidP="0013018D">
            <w:pPr>
              <w:tabs>
                <w:tab w:val="decimal" w:pos="1091"/>
              </w:tabs>
              <w:spacing w:line="280" w:lineRule="exact"/>
              <w:rPr>
                <w:rFonts w:cs="Times New Roman"/>
                <w:szCs w:val="22"/>
              </w:rPr>
            </w:pPr>
            <w:r w:rsidRPr="0013018D">
              <w:rPr>
                <w:rFonts w:cs="Times New Roman"/>
                <w:szCs w:val="22"/>
              </w:rPr>
              <w:t>(523,576)</w:t>
            </w:r>
          </w:p>
        </w:tc>
      </w:tr>
      <w:tr w:rsidR="00B3120E" w:rsidRPr="0013018D" w:rsidTr="000F7FB6">
        <w:trPr>
          <w:cantSplit/>
          <w:trHeight w:val="244"/>
        </w:trPr>
        <w:tc>
          <w:tcPr>
            <w:tcW w:w="3544" w:type="dxa"/>
            <w:shd w:val="clear" w:color="auto" w:fill="auto"/>
          </w:tcPr>
          <w:p w:rsidR="00B3120E" w:rsidRPr="0013018D" w:rsidRDefault="00B3120E" w:rsidP="00B3120E">
            <w:pPr>
              <w:shd w:val="clear" w:color="auto" w:fill="FFFFFF"/>
              <w:spacing w:line="280" w:lineRule="exact"/>
              <w:rPr>
                <w:rFonts w:cs="Times New Roman"/>
                <w:b/>
                <w:bCs/>
                <w:szCs w:val="22"/>
                <w:shd w:val="clear" w:color="auto" w:fill="E6E6E6"/>
              </w:rPr>
            </w:pPr>
            <w:r w:rsidRPr="0013018D">
              <w:rPr>
                <w:rFonts w:cs="Times New Roman"/>
                <w:b/>
                <w:bCs/>
                <w:szCs w:val="22"/>
              </w:rPr>
              <w:t>At 31 March</w:t>
            </w:r>
          </w:p>
        </w:tc>
        <w:tc>
          <w:tcPr>
            <w:tcW w:w="1418" w:type="dxa"/>
            <w:tcBorders>
              <w:top w:val="single" w:sz="4" w:space="0" w:color="auto"/>
              <w:bottom w:val="double" w:sz="4" w:space="0" w:color="auto"/>
            </w:tcBorders>
          </w:tcPr>
          <w:p w:rsidR="00B3120E" w:rsidRPr="0013018D" w:rsidRDefault="007307DA" w:rsidP="00B3120E">
            <w:pPr>
              <w:tabs>
                <w:tab w:val="decimal" w:pos="1091"/>
              </w:tabs>
              <w:spacing w:line="280" w:lineRule="exact"/>
              <w:rPr>
                <w:rFonts w:cs="Times New Roman"/>
                <w:b/>
                <w:bCs/>
                <w:szCs w:val="22"/>
              </w:rPr>
            </w:pPr>
            <w:r w:rsidRPr="0013018D">
              <w:rPr>
                <w:rFonts w:cs="Times New Roman"/>
                <w:b/>
                <w:bCs/>
                <w:szCs w:val="22"/>
              </w:rPr>
              <w:t>1,255,537</w:t>
            </w:r>
          </w:p>
        </w:tc>
        <w:tc>
          <w:tcPr>
            <w:tcW w:w="178" w:type="dxa"/>
          </w:tcPr>
          <w:p w:rsidR="00B3120E" w:rsidRPr="0013018D" w:rsidRDefault="00B3120E" w:rsidP="00B3120E">
            <w:pPr>
              <w:tabs>
                <w:tab w:val="decimal" w:pos="1091"/>
              </w:tabs>
              <w:spacing w:line="280" w:lineRule="exact"/>
              <w:rPr>
                <w:rFonts w:cs="Times New Roman"/>
                <w:b/>
                <w:bCs/>
                <w:szCs w:val="22"/>
              </w:rPr>
            </w:pPr>
          </w:p>
        </w:tc>
        <w:tc>
          <w:tcPr>
            <w:tcW w:w="1239" w:type="dxa"/>
            <w:tcBorders>
              <w:top w:val="single" w:sz="4" w:space="0" w:color="auto"/>
              <w:bottom w:val="double" w:sz="4" w:space="0" w:color="auto"/>
            </w:tcBorders>
          </w:tcPr>
          <w:p w:rsidR="00B3120E" w:rsidRPr="0013018D" w:rsidRDefault="000F7F7D" w:rsidP="007307DA">
            <w:pPr>
              <w:tabs>
                <w:tab w:val="decimal" w:pos="1091"/>
              </w:tabs>
              <w:spacing w:line="280" w:lineRule="exact"/>
              <w:rPr>
                <w:rFonts w:cs="Times New Roman"/>
                <w:b/>
                <w:bCs/>
                <w:szCs w:val="22"/>
              </w:rPr>
            </w:pPr>
            <w:r w:rsidRPr="0013018D">
              <w:rPr>
                <w:rFonts w:cs="Times New Roman"/>
                <w:b/>
                <w:bCs/>
                <w:szCs w:val="22"/>
              </w:rPr>
              <w:t>(</w:t>
            </w:r>
            <w:r w:rsidR="007307DA" w:rsidRPr="0013018D">
              <w:rPr>
                <w:rFonts w:cs="Times New Roman"/>
                <w:b/>
                <w:bCs/>
                <w:szCs w:val="22"/>
              </w:rPr>
              <w:t>160,866</w:t>
            </w:r>
            <w:r w:rsidRPr="0013018D">
              <w:rPr>
                <w:rFonts w:cs="Times New Roman"/>
                <w:b/>
                <w:bCs/>
                <w:szCs w:val="22"/>
              </w:rPr>
              <w:t>)</w:t>
            </w:r>
          </w:p>
        </w:tc>
        <w:tc>
          <w:tcPr>
            <w:tcW w:w="178" w:type="dxa"/>
            <w:vAlign w:val="bottom"/>
          </w:tcPr>
          <w:p w:rsidR="00B3120E" w:rsidRPr="0013018D" w:rsidRDefault="00B3120E" w:rsidP="00B3120E">
            <w:pPr>
              <w:spacing w:line="280" w:lineRule="exact"/>
              <w:jc w:val="right"/>
              <w:rPr>
                <w:rFonts w:cs="Times New Roman"/>
                <w:b/>
                <w:bCs/>
                <w:szCs w:val="22"/>
              </w:rPr>
            </w:pPr>
          </w:p>
        </w:tc>
        <w:tc>
          <w:tcPr>
            <w:tcW w:w="1381" w:type="dxa"/>
            <w:tcBorders>
              <w:top w:val="single" w:sz="4" w:space="0" w:color="auto"/>
              <w:bottom w:val="double" w:sz="4" w:space="0" w:color="auto"/>
            </w:tcBorders>
          </w:tcPr>
          <w:p w:rsidR="00B3120E" w:rsidRPr="0013018D" w:rsidRDefault="00B3120E" w:rsidP="00B3120E">
            <w:pPr>
              <w:tabs>
                <w:tab w:val="decimal" w:pos="1091"/>
              </w:tabs>
              <w:spacing w:line="280" w:lineRule="exact"/>
              <w:rPr>
                <w:rFonts w:cs="Times New Roman"/>
                <w:b/>
                <w:bCs/>
                <w:szCs w:val="22"/>
              </w:rPr>
            </w:pPr>
            <w:r w:rsidRPr="0013018D">
              <w:rPr>
                <w:rFonts w:cs="Times New Roman"/>
                <w:b/>
                <w:bCs/>
                <w:szCs w:val="22"/>
              </w:rPr>
              <w:t>860,546</w:t>
            </w:r>
          </w:p>
        </w:tc>
        <w:tc>
          <w:tcPr>
            <w:tcW w:w="178" w:type="dxa"/>
          </w:tcPr>
          <w:p w:rsidR="00B3120E" w:rsidRPr="0013018D" w:rsidRDefault="00B3120E" w:rsidP="00B3120E">
            <w:pPr>
              <w:tabs>
                <w:tab w:val="decimal" w:pos="1091"/>
              </w:tabs>
              <w:spacing w:line="280" w:lineRule="exact"/>
              <w:rPr>
                <w:rFonts w:cs="Times New Roman"/>
                <w:b/>
                <w:bCs/>
                <w:szCs w:val="22"/>
              </w:rPr>
            </w:pPr>
          </w:p>
        </w:tc>
        <w:tc>
          <w:tcPr>
            <w:tcW w:w="1330" w:type="dxa"/>
            <w:tcBorders>
              <w:top w:val="single" w:sz="4" w:space="0" w:color="auto"/>
              <w:bottom w:val="double" w:sz="4" w:space="0" w:color="auto"/>
            </w:tcBorders>
          </w:tcPr>
          <w:p w:rsidR="00B3120E" w:rsidRPr="0013018D" w:rsidRDefault="00B3120E" w:rsidP="00B3120E">
            <w:pPr>
              <w:tabs>
                <w:tab w:val="decimal" w:pos="1091"/>
              </w:tabs>
              <w:spacing w:line="280" w:lineRule="exact"/>
              <w:rPr>
                <w:rFonts w:cs="Times New Roman"/>
                <w:b/>
                <w:bCs/>
                <w:szCs w:val="22"/>
              </w:rPr>
            </w:pPr>
            <w:r w:rsidRPr="0013018D">
              <w:rPr>
                <w:rFonts w:cs="Times New Roman"/>
                <w:b/>
                <w:bCs/>
                <w:szCs w:val="22"/>
              </w:rPr>
              <w:t>(578,187)</w:t>
            </w:r>
          </w:p>
        </w:tc>
      </w:tr>
    </w:tbl>
    <w:p w:rsidR="00605E4A" w:rsidRPr="0013018D" w:rsidRDefault="00605E4A" w:rsidP="00B678ED">
      <w:pPr>
        <w:pStyle w:val="BodyText3"/>
        <w:spacing w:line="240" w:lineRule="atLeast"/>
        <w:ind w:left="540"/>
        <w:jc w:val="both"/>
        <w:outlineLvl w:val="0"/>
        <w:rPr>
          <w:rFonts w:cs="Times New Roman"/>
          <w:color w:val="000000"/>
          <w:sz w:val="22"/>
          <w:szCs w:val="22"/>
        </w:rPr>
      </w:pPr>
    </w:p>
    <w:p w:rsidR="00605E4A" w:rsidRPr="0013018D" w:rsidRDefault="00605E4A" w:rsidP="00605E4A">
      <w:pPr>
        <w:rPr>
          <w:rFonts w:cs="Times New Roman"/>
          <w:color w:val="000000"/>
          <w:szCs w:val="22"/>
          <w:lang w:val="en-GB"/>
        </w:rPr>
      </w:pPr>
      <w:r w:rsidRPr="0013018D">
        <w:rPr>
          <w:rFonts w:cs="Times New Roman"/>
          <w:color w:val="000000"/>
          <w:szCs w:val="22"/>
        </w:rPr>
        <w:br w:type="page"/>
      </w:r>
    </w:p>
    <w:tbl>
      <w:tblPr>
        <w:tblpPr w:leftFromText="181" w:rightFromText="181" w:vertAnchor="text" w:tblpX="517" w:tblpY="182"/>
        <w:tblOverlap w:val="never"/>
        <w:tblW w:w="9498" w:type="dxa"/>
        <w:tblLayout w:type="fixed"/>
        <w:tblCellMar>
          <w:left w:w="79" w:type="dxa"/>
          <w:right w:w="79" w:type="dxa"/>
        </w:tblCellMar>
        <w:tblLook w:val="0000" w:firstRow="0" w:lastRow="0" w:firstColumn="0" w:lastColumn="0" w:noHBand="0" w:noVBand="0"/>
      </w:tblPr>
      <w:tblGrid>
        <w:gridCol w:w="3544"/>
        <w:gridCol w:w="1418"/>
        <w:gridCol w:w="178"/>
        <w:gridCol w:w="1250"/>
        <w:gridCol w:w="180"/>
        <w:gridCol w:w="1474"/>
        <w:gridCol w:w="178"/>
        <w:gridCol w:w="1276"/>
      </w:tblGrid>
      <w:tr w:rsidR="00C20779" w:rsidRPr="00946F5E" w:rsidTr="000F7FB6">
        <w:trPr>
          <w:cantSplit/>
          <w:tblHeader/>
        </w:trPr>
        <w:tc>
          <w:tcPr>
            <w:tcW w:w="3544" w:type="dxa"/>
          </w:tcPr>
          <w:p w:rsidR="00C20779" w:rsidRPr="00946F5E" w:rsidRDefault="00C20779" w:rsidP="00C20779">
            <w:pPr>
              <w:shd w:val="clear" w:color="auto" w:fill="FFFFFF"/>
              <w:spacing w:line="280" w:lineRule="exact"/>
              <w:rPr>
                <w:rFonts w:cs="Times New Roman"/>
                <w:i/>
                <w:iCs/>
                <w:color w:val="0000FF"/>
                <w:szCs w:val="22"/>
              </w:rPr>
            </w:pPr>
          </w:p>
        </w:tc>
        <w:tc>
          <w:tcPr>
            <w:tcW w:w="5954" w:type="dxa"/>
            <w:gridSpan w:val="7"/>
          </w:tcPr>
          <w:p w:rsidR="00C20779" w:rsidRPr="00946F5E" w:rsidRDefault="00C20779" w:rsidP="00C20779">
            <w:pPr>
              <w:pStyle w:val="acctmergecolhdg"/>
              <w:shd w:val="clear" w:color="auto" w:fill="FFFFFF"/>
              <w:spacing w:line="280" w:lineRule="exact"/>
              <w:rPr>
                <w:szCs w:val="22"/>
              </w:rPr>
            </w:pPr>
            <w:r w:rsidRPr="00946F5E">
              <w:rPr>
                <w:szCs w:val="22"/>
              </w:rPr>
              <w:t>Separate financial statements</w:t>
            </w:r>
          </w:p>
        </w:tc>
      </w:tr>
      <w:tr w:rsidR="00C20779" w:rsidRPr="00946F5E" w:rsidTr="000F7FB6">
        <w:trPr>
          <w:cantSplit/>
          <w:tblHeader/>
        </w:trPr>
        <w:tc>
          <w:tcPr>
            <w:tcW w:w="3544" w:type="dxa"/>
          </w:tcPr>
          <w:p w:rsidR="00C20779" w:rsidRPr="00946F5E" w:rsidRDefault="00665424" w:rsidP="00C20779">
            <w:pPr>
              <w:shd w:val="clear" w:color="auto" w:fill="FFFFFF"/>
              <w:spacing w:line="280" w:lineRule="exact"/>
              <w:rPr>
                <w:rFonts w:cs="Times New Roman"/>
                <w:b/>
                <w:bCs/>
                <w:i/>
                <w:iCs/>
                <w:szCs w:val="22"/>
              </w:rPr>
            </w:pPr>
            <w:r w:rsidRPr="00946F5E">
              <w:rPr>
                <w:rFonts w:cs="Times New Roman"/>
                <w:b/>
                <w:bCs/>
                <w:i/>
                <w:iCs/>
                <w:szCs w:val="22"/>
              </w:rPr>
              <w:t>Three-month period ended</w:t>
            </w:r>
            <w:r w:rsidR="00C20779" w:rsidRPr="00946F5E">
              <w:rPr>
                <w:rFonts w:cs="Times New Roman"/>
                <w:b/>
                <w:bCs/>
                <w:i/>
                <w:iCs/>
                <w:szCs w:val="22"/>
              </w:rPr>
              <w:t xml:space="preserve"> 31 March </w:t>
            </w:r>
          </w:p>
        </w:tc>
        <w:tc>
          <w:tcPr>
            <w:tcW w:w="2846" w:type="dxa"/>
            <w:gridSpan w:val="3"/>
            <w:vAlign w:val="bottom"/>
          </w:tcPr>
          <w:p w:rsidR="00C20779" w:rsidRPr="00946F5E" w:rsidRDefault="00B3120E" w:rsidP="00C20779">
            <w:pPr>
              <w:pStyle w:val="acctmergecolhdg"/>
              <w:shd w:val="clear" w:color="auto" w:fill="FFFFFF"/>
              <w:spacing w:line="280" w:lineRule="exact"/>
              <w:rPr>
                <w:b w:val="0"/>
                <w:bCs/>
                <w:szCs w:val="22"/>
              </w:rPr>
            </w:pPr>
            <w:r w:rsidRPr="00946F5E">
              <w:rPr>
                <w:b w:val="0"/>
                <w:bCs/>
                <w:szCs w:val="22"/>
              </w:rPr>
              <w:t>2019</w:t>
            </w:r>
          </w:p>
        </w:tc>
        <w:tc>
          <w:tcPr>
            <w:tcW w:w="180" w:type="dxa"/>
            <w:vAlign w:val="bottom"/>
          </w:tcPr>
          <w:p w:rsidR="00C20779" w:rsidRPr="00946F5E" w:rsidRDefault="00C20779" w:rsidP="00C20779">
            <w:pPr>
              <w:pStyle w:val="acctmergecolhdg"/>
              <w:shd w:val="clear" w:color="auto" w:fill="FFFFFF"/>
              <w:spacing w:line="280" w:lineRule="exact"/>
              <w:rPr>
                <w:szCs w:val="22"/>
              </w:rPr>
            </w:pPr>
          </w:p>
        </w:tc>
        <w:tc>
          <w:tcPr>
            <w:tcW w:w="2928" w:type="dxa"/>
            <w:gridSpan w:val="3"/>
            <w:vAlign w:val="bottom"/>
          </w:tcPr>
          <w:p w:rsidR="00C20779" w:rsidRPr="00946F5E" w:rsidRDefault="00B3120E" w:rsidP="00C20779">
            <w:pPr>
              <w:pStyle w:val="acctmergecolhdg"/>
              <w:shd w:val="clear" w:color="auto" w:fill="FFFFFF"/>
              <w:spacing w:line="280" w:lineRule="exact"/>
              <w:rPr>
                <w:b w:val="0"/>
                <w:bCs/>
                <w:szCs w:val="22"/>
              </w:rPr>
            </w:pPr>
            <w:r w:rsidRPr="00946F5E">
              <w:rPr>
                <w:b w:val="0"/>
                <w:bCs/>
                <w:szCs w:val="22"/>
              </w:rPr>
              <w:t>2018</w:t>
            </w:r>
          </w:p>
        </w:tc>
      </w:tr>
      <w:tr w:rsidR="00C20779" w:rsidRPr="00946F5E" w:rsidTr="000F7FB6">
        <w:trPr>
          <w:cantSplit/>
          <w:trHeight w:val="103"/>
          <w:tblHeader/>
        </w:trPr>
        <w:tc>
          <w:tcPr>
            <w:tcW w:w="3544" w:type="dxa"/>
          </w:tcPr>
          <w:p w:rsidR="00C20779" w:rsidRPr="00946F5E" w:rsidRDefault="00C20779" w:rsidP="00C20779">
            <w:pPr>
              <w:pStyle w:val="acctfourfigures"/>
              <w:shd w:val="clear" w:color="auto" w:fill="FFFFFF"/>
              <w:spacing w:line="280" w:lineRule="exact"/>
              <w:jc w:val="center"/>
              <w:rPr>
                <w:szCs w:val="22"/>
              </w:rPr>
            </w:pPr>
          </w:p>
          <w:p w:rsidR="00C20779" w:rsidRPr="00946F5E" w:rsidRDefault="00C20779" w:rsidP="00C20779">
            <w:pPr>
              <w:pStyle w:val="acctfourfigures"/>
              <w:shd w:val="clear" w:color="auto" w:fill="FFFFFF"/>
              <w:spacing w:line="280" w:lineRule="exact"/>
              <w:jc w:val="center"/>
              <w:rPr>
                <w:szCs w:val="22"/>
              </w:rPr>
            </w:pPr>
          </w:p>
          <w:p w:rsidR="00C20779" w:rsidRPr="00946F5E" w:rsidRDefault="00C20779" w:rsidP="00C20779">
            <w:pPr>
              <w:pStyle w:val="acctfourfigures"/>
              <w:shd w:val="clear" w:color="auto" w:fill="FFFFFF"/>
              <w:spacing w:line="280" w:lineRule="exact"/>
              <w:rPr>
                <w:rFonts w:cstheme="minorBidi"/>
                <w:szCs w:val="22"/>
                <w:cs/>
                <w:lang w:bidi="th-TH"/>
              </w:rPr>
            </w:pPr>
          </w:p>
          <w:p w:rsidR="00C20779" w:rsidRPr="00946F5E" w:rsidRDefault="00C20779" w:rsidP="00C20779">
            <w:pPr>
              <w:pStyle w:val="acctfourfigures"/>
              <w:shd w:val="clear" w:color="auto" w:fill="FFFFFF"/>
              <w:spacing w:line="280" w:lineRule="exact"/>
              <w:rPr>
                <w:szCs w:val="22"/>
              </w:rPr>
            </w:pPr>
          </w:p>
        </w:tc>
        <w:tc>
          <w:tcPr>
            <w:tcW w:w="1418"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p>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Acquisitions</w:t>
            </w:r>
          </w:p>
          <w:p w:rsidR="00C20779" w:rsidRPr="000314CB" w:rsidRDefault="000F7FB6" w:rsidP="00946F5E">
            <w:pPr>
              <w:pStyle w:val="acctfourfigures"/>
              <w:shd w:val="clear" w:color="auto" w:fill="FFFFFF"/>
              <w:tabs>
                <w:tab w:val="clear" w:pos="765"/>
              </w:tabs>
              <w:spacing w:line="280" w:lineRule="exact"/>
              <w:jc w:val="center"/>
              <w:rPr>
                <w:szCs w:val="22"/>
                <w:rtl/>
                <w:cs/>
              </w:rPr>
            </w:pPr>
            <w:r w:rsidRPr="000314CB">
              <w:rPr>
                <w:szCs w:val="22"/>
              </w:rPr>
              <w:t>a</w:t>
            </w:r>
            <w:r w:rsidR="00C20779" w:rsidRPr="000314CB">
              <w:rPr>
                <w:szCs w:val="22"/>
              </w:rPr>
              <w:t>nd</w:t>
            </w:r>
            <w:r w:rsidRPr="000314CB">
              <w:rPr>
                <w:szCs w:val="22"/>
              </w:rPr>
              <w:t xml:space="preserve"> </w:t>
            </w:r>
            <w:r w:rsidR="00C20779" w:rsidRPr="000314CB">
              <w:rPr>
                <w:szCs w:val="22"/>
              </w:rPr>
              <w:t>transfers in</w:t>
            </w:r>
            <w:r w:rsidR="00946F5E" w:rsidRPr="000314CB">
              <w:rPr>
                <w:szCs w:val="22"/>
              </w:rPr>
              <w:t xml:space="preserve"> </w:t>
            </w:r>
            <w:r w:rsidR="00C20779" w:rsidRPr="000314CB">
              <w:rPr>
                <w:szCs w:val="22"/>
              </w:rPr>
              <w:t>- at cost</w:t>
            </w:r>
          </w:p>
        </w:tc>
        <w:tc>
          <w:tcPr>
            <w:tcW w:w="178" w:type="dxa"/>
            <w:vAlign w:val="bottom"/>
          </w:tcPr>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tc>
        <w:tc>
          <w:tcPr>
            <w:tcW w:w="1250"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Disposals</w:t>
            </w:r>
          </w:p>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and transfers out - net book value</w:t>
            </w:r>
          </w:p>
        </w:tc>
        <w:tc>
          <w:tcPr>
            <w:tcW w:w="180" w:type="dxa"/>
            <w:vAlign w:val="bottom"/>
          </w:tcPr>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tc>
        <w:tc>
          <w:tcPr>
            <w:tcW w:w="1474"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p>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Acquisitions</w:t>
            </w:r>
          </w:p>
          <w:p w:rsidR="00C20779" w:rsidRPr="000314CB" w:rsidRDefault="000F7FB6" w:rsidP="00946F5E">
            <w:pPr>
              <w:pStyle w:val="acctfourfigures"/>
              <w:shd w:val="clear" w:color="auto" w:fill="FFFFFF"/>
              <w:tabs>
                <w:tab w:val="clear" w:pos="765"/>
              </w:tabs>
              <w:spacing w:line="280" w:lineRule="exact"/>
              <w:jc w:val="center"/>
              <w:rPr>
                <w:szCs w:val="22"/>
                <w:rtl/>
                <w:cs/>
              </w:rPr>
            </w:pPr>
            <w:r w:rsidRPr="000314CB">
              <w:rPr>
                <w:rFonts w:cs="Angsana New"/>
                <w:szCs w:val="22"/>
                <w:lang w:val="en-US" w:bidi="th-TH"/>
              </w:rPr>
              <w:t>a</w:t>
            </w:r>
            <w:proofErr w:type="spellStart"/>
            <w:r w:rsidR="00C20779" w:rsidRPr="000314CB">
              <w:rPr>
                <w:szCs w:val="22"/>
              </w:rPr>
              <w:t>nd</w:t>
            </w:r>
            <w:proofErr w:type="spellEnd"/>
            <w:r w:rsidRPr="000314CB">
              <w:rPr>
                <w:rFonts w:cstheme="minorBidi" w:hint="cs"/>
                <w:szCs w:val="22"/>
                <w:cs/>
                <w:lang w:bidi="th-TH"/>
              </w:rPr>
              <w:t xml:space="preserve"> </w:t>
            </w:r>
            <w:r w:rsidR="00C20779" w:rsidRPr="000314CB">
              <w:rPr>
                <w:szCs w:val="22"/>
              </w:rPr>
              <w:t>transfers in</w:t>
            </w:r>
            <w:r w:rsidR="00946F5E" w:rsidRPr="000314CB">
              <w:rPr>
                <w:szCs w:val="22"/>
              </w:rPr>
              <w:t xml:space="preserve"> </w:t>
            </w:r>
            <w:r w:rsidR="00C20779" w:rsidRPr="000314CB">
              <w:rPr>
                <w:szCs w:val="22"/>
              </w:rPr>
              <w:t>- at cost</w:t>
            </w:r>
          </w:p>
        </w:tc>
        <w:tc>
          <w:tcPr>
            <w:tcW w:w="178" w:type="dxa"/>
            <w:vAlign w:val="bottom"/>
          </w:tcPr>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tc>
        <w:tc>
          <w:tcPr>
            <w:tcW w:w="1276"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Disposals</w:t>
            </w:r>
          </w:p>
          <w:p w:rsidR="00C20779" w:rsidRPr="000314CB" w:rsidRDefault="000F7FB6" w:rsidP="000F7FB6">
            <w:pPr>
              <w:pStyle w:val="acctfourfigures"/>
              <w:shd w:val="clear" w:color="auto" w:fill="FFFFFF"/>
              <w:tabs>
                <w:tab w:val="clear" w:pos="765"/>
              </w:tabs>
              <w:spacing w:line="280" w:lineRule="exact"/>
              <w:jc w:val="center"/>
              <w:rPr>
                <w:szCs w:val="22"/>
              </w:rPr>
            </w:pPr>
            <w:r w:rsidRPr="000314CB">
              <w:rPr>
                <w:szCs w:val="22"/>
              </w:rPr>
              <w:t>a</w:t>
            </w:r>
            <w:r w:rsidR="00C20779" w:rsidRPr="000314CB">
              <w:rPr>
                <w:szCs w:val="22"/>
              </w:rPr>
              <w:t>nd</w:t>
            </w:r>
            <w:r w:rsidRPr="000314CB">
              <w:rPr>
                <w:szCs w:val="22"/>
              </w:rPr>
              <w:t xml:space="preserve"> </w:t>
            </w:r>
            <w:r w:rsidR="00C20779" w:rsidRPr="000314CB">
              <w:rPr>
                <w:szCs w:val="22"/>
              </w:rPr>
              <w:t>transfers out - net book value</w:t>
            </w:r>
          </w:p>
        </w:tc>
      </w:tr>
      <w:tr w:rsidR="00C20779" w:rsidRPr="00946F5E" w:rsidTr="000F7FB6">
        <w:trPr>
          <w:cantSplit/>
        </w:trPr>
        <w:tc>
          <w:tcPr>
            <w:tcW w:w="3544" w:type="dxa"/>
          </w:tcPr>
          <w:p w:rsidR="00C20779" w:rsidRPr="00946F5E" w:rsidRDefault="00C20779" w:rsidP="00C20779">
            <w:pPr>
              <w:shd w:val="clear" w:color="auto" w:fill="FFFFFF"/>
              <w:spacing w:line="280" w:lineRule="exact"/>
              <w:rPr>
                <w:rFonts w:cs="Times New Roman"/>
                <w:b/>
                <w:bCs/>
                <w:i/>
                <w:iCs/>
                <w:szCs w:val="22"/>
              </w:rPr>
            </w:pPr>
          </w:p>
        </w:tc>
        <w:tc>
          <w:tcPr>
            <w:tcW w:w="5954" w:type="dxa"/>
            <w:gridSpan w:val="7"/>
          </w:tcPr>
          <w:p w:rsidR="00C20779" w:rsidRPr="00946F5E" w:rsidRDefault="00C20779" w:rsidP="00C20779">
            <w:pPr>
              <w:pStyle w:val="acctfourfigures"/>
              <w:shd w:val="clear" w:color="auto" w:fill="FFFFFF"/>
              <w:spacing w:line="280" w:lineRule="exact"/>
              <w:jc w:val="center"/>
              <w:rPr>
                <w:i/>
                <w:iCs/>
                <w:szCs w:val="22"/>
              </w:rPr>
            </w:pPr>
            <w:r w:rsidRPr="00946F5E">
              <w:rPr>
                <w:i/>
                <w:iCs/>
                <w:szCs w:val="22"/>
              </w:rPr>
              <w:t>(in thousand Baht)</w:t>
            </w:r>
          </w:p>
        </w:tc>
      </w:tr>
      <w:tr w:rsidR="009F2E62" w:rsidRPr="00946F5E" w:rsidTr="000C0007">
        <w:trPr>
          <w:cantSplit/>
        </w:trPr>
        <w:tc>
          <w:tcPr>
            <w:tcW w:w="3544" w:type="dxa"/>
          </w:tcPr>
          <w:p w:rsidR="009F2E62" w:rsidRPr="00946F5E" w:rsidRDefault="009F2E62" w:rsidP="009F2E62">
            <w:pPr>
              <w:shd w:val="clear" w:color="auto" w:fill="FFFFFF"/>
              <w:spacing w:line="280" w:lineRule="exact"/>
              <w:rPr>
                <w:rFonts w:cs="Times New Roman"/>
                <w:szCs w:val="22"/>
              </w:rPr>
            </w:pPr>
            <w:r w:rsidRPr="00946F5E">
              <w:rPr>
                <w:rFonts w:cs="Times New Roman"/>
                <w:szCs w:val="22"/>
              </w:rPr>
              <w:t>Land</w:t>
            </w:r>
          </w:p>
        </w:tc>
        <w:tc>
          <w:tcPr>
            <w:tcW w:w="1418"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c>
          <w:tcPr>
            <w:tcW w:w="178" w:type="dxa"/>
          </w:tcPr>
          <w:p w:rsidR="009F2E62" w:rsidRPr="00946F5E" w:rsidRDefault="009F2E62" w:rsidP="009F2E62">
            <w:pPr>
              <w:tabs>
                <w:tab w:val="decimal" w:pos="1091"/>
              </w:tabs>
              <w:spacing w:line="280" w:lineRule="exact"/>
              <w:rPr>
                <w:rFonts w:cs="Times New Roman"/>
                <w:szCs w:val="22"/>
              </w:rPr>
            </w:pPr>
          </w:p>
        </w:tc>
        <w:tc>
          <w:tcPr>
            <w:tcW w:w="1250"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c>
          <w:tcPr>
            <w:tcW w:w="180" w:type="dxa"/>
          </w:tcPr>
          <w:p w:rsidR="009F2E62" w:rsidRPr="00946F5E" w:rsidRDefault="009F2E62" w:rsidP="009F2E62">
            <w:pPr>
              <w:tabs>
                <w:tab w:val="decimal" w:pos="1091"/>
              </w:tabs>
              <w:spacing w:line="280" w:lineRule="exact"/>
              <w:rPr>
                <w:rFonts w:cs="Times New Roman"/>
                <w:szCs w:val="22"/>
              </w:rPr>
            </w:pPr>
          </w:p>
        </w:tc>
        <w:tc>
          <w:tcPr>
            <w:tcW w:w="1474"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c>
          <w:tcPr>
            <w:tcW w:w="178" w:type="dxa"/>
          </w:tcPr>
          <w:p w:rsidR="009F2E62" w:rsidRPr="00946F5E" w:rsidRDefault="009F2E62" w:rsidP="009F2E62">
            <w:pPr>
              <w:tabs>
                <w:tab w:val="decimal" w:pos="1091"/>
              </w:tabs>
              <w:spacing w:line="280" w:lineRule="exact"/>
              <w:rPr>
                <w:rFonts w:cs="Times New Roman"/>
                <w:szCs w:val="22"/>
              </w:rPr>
            </w:pPr>
          </w:p>
        </w:tc>
        <w:tc>
          <w:tcPr>
            <w:tcW w:w="1276"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 xml:space="preserve"> (2,649)</w:t>
            </w:r>
          </w:p>
        </w:tc>
      </w:tr>
      <w:tr w:rsidR="009F2E62" w:rsidRPr="00946F5E" w:rsidTr="000C0007">
        <w:trPr>
          <w:cantSplit/>
        </w:trPr>
        <w:tc>
          <w:tcPr>
            <w:tcW w:w="3544" w:type="dxa"/>
          </w:tcPr>
          <w:p w:rsidR="009F2E62" w:rsidRPr="00946F5E" w:rsidRDefault="009F2E62" w:rsidP="009F2E62">
            <w:pPr>
              <w:shd w:val="clear" w:color="auto" w:fill="FFFFFF"/>
              <w:spacing w:line="280" w:lineRule="exact"/>
              <w:rPr>
                <w:rFonts w:cs="Times New Roman"/>
                <w:szCs w:val="22"/>
              </w:rPr>
            </w:pPr>
            <w:r w:rsidRPr="00946F5E">
              <w:rPr>
                <w:rFonts w:cs="Times New Roman"/>
                <w:szCs w:val="22"/>
              </w:rPr>
              <w:t>Land improvements</w:t>
            </w:r>
          </w:p>
        </w:tc>
        <w:tc>
          <w:tcPr>
            <w:tcW w:w="1418"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530</w:t>
            </w:r>
          </w:p>
        </w:tc>
        <w:tc>
          <w:tcPr>
            <w:tcW w:w="178" w:type="dxa"/>
          </w:tcPr>
          <w:p w:rsidR="009F2E62" w:rsidRPr="00946F5E" w:rsidRDefault="009F2E62" w:rsidP="009F2E62">
            <w:pPr>
              <w:tabs>
                <w:tab w:val="decimal" w:pos="1091"/>
              </w:tabs>
              <w:spacing w:line="280" w:lineRule="exact"/>
              <w:rPr>
                <w:rFonts w:cs="Times New Roman"/>
                <w:szCs w:val="22"/>
              </w:rPr>
            </w:pPr>
          </w:p>
        </w:tc>
        <w:tc>
          <w:tcPr>
            <w:tcW w:w="1250"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c>
          <w:tcPr>
            <w:tcW w:w="180" w:type="dxa"/>
          </w:tcPr>
          <w:p w:rsidR="009F2E62" w:rsidRPr="00946F5E" w:rsidRDefault="009F2E62" w:rsidP="009F2E62">
            <w:pPr>
              <w:tabs>
                <w:tab w:val="decimal" w:pos="1091"/>
              </w:tabs>
              <w:spacing w:line="280" w:lineRule="exact"/>
              <w:rPr>
                <w:rFonts w:cs="Times New Roman"/>
                <w:szCs w:val="22"/>
              </w:rPr>
            </w:pPr>
          </w:p>
        </w:tc>
        <w:tc>
          <w:tcPr>
            <w:tcW w:w="1474"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c>
          <w:tcPr>
            <w:tcW w:w="178" w:type="dxa"/>
          </w:tcPr>
          <w:p w:rsidR="009F2E62" w:rsidRPr="00946F5E" w:rsidRDefault="009F2E62" w:rsidP="009F2E62">
            <w:pPr>
              <w:tabs>
                <w:tab w:val="decimal" w:pos="1091"/>
              </w:tabs>
              <w:spacing w:line="280" w:lineRule="exact"/>
              <w:rPr>
                <w:rFonts w:cs="Times New Roman"/>
                <w:szCs w:val="22"/>
              </w:rPr>
            </w:pPr>
          </w:p>
        </w:tc>
        <w:tc>
          <w:tcPr>
            <w:tcW w:w="1276"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r>
      <w:tr w:rsidR="009F2E62" w:rsidRPr="00946F5E" w:rsidTr="000F7FB6">
        <w:trPr>
          <w:cantSplit/>
        </w:trPr>
        <w:tc>
          <w:tcPr>
            <w:tcW w:w="3544" w:type="dxa"/>
          </w:tcPr>
          <w:p w:rsidR="009F2E62" w:rsidRPr="00946F5E" w:rsidRDefault="009F2E62" w:rsidP="009F2E62">
            <w:pPr>
              <w:shd w:val="clear" w:color="auto" w:fill="FFFFFF"/>
              <w:spacing w:line="280" w:lineRule="exact"/>
              <w:ind w:left="180" w:hanging="180"/>
              <w:rPr>
                <w:rFonts w:cs="Times New Roman"/>
                <w:szCs w:val="22"/>
              </w:rPr>
            </w:pPr>
            <w:r w:rsidRPr="00946F5E">
              <w:rPr>
                <w:rFonts w:cs="Times New Roman"/>
                <w:szCs w:val="22"/>
              </w:rPr>
              <w:t>Buildings</w:t>
            </w:r>
          </w:p>
        </w:tc>
        <w:tc>
          <w:tcPr>
            <w:tcW w:w="1418"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3,873</w:t>
            </w:r>
          </w:p>
        </w:tc>
        <w:tc>
          <w:tcPr>
            <w:tcW w:w="178" w:type="dxa"/>
          </w:tcPr>
          <w:p w:rsidR="009F2E62" w:rsidRPr="00946F5E" w:rsidRDefault="009F2E62" w:rsidP="009F2E62">
            <w:pPr>
              <w:tabs>
                <w:tab w:val="decimal" w:pos="1091"/>
              </w:tabs>
              <w:spacing w:line="280" w:lineRule="exact"/>
              <w:rPr>
                <w:rFonts w:cs="Times New Roman"/>
                <w:szCs w:val="22"/>
              </w:rPr>
            </w:pPr>
          </w:p>
        </w:tc>
        <w:tc>
          <w:tcPr>
            <w:tcW w:w="1250"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(98)</w:t>
            </w:r>
          </w:p>
        </w:tc>
        <w:tc>
          <w:tcPr>
            <w:tcW w:w="180" w:type="dxa"/>
            <w:vAlign w:val="bottom"/>
          </w:tcPr>
          <w:p w:rsidR="009F2E62" w:rsidRPr="00946F5E" w:rsidRDefault="009F2E62" w:rsidP="009F2E62">
            <w:pPr>
              <w:tabs>
                <w:tab w:val="decimal" w:pos="1091"/>
              </w:tabs>
              <w:spacing w:line="280" w:lineRule="exact"/>
              <w:jc w:val="right"/>
              <w:rPr>
                <w:rFonts w:cs="Times New Roman"/>
                <w:szCs w:val="22"/>
              </w:rPr>
            </w:pPr>
          </w:p>
        </w:tc>
        <w:tc>
          <w:tcPr>
            <w:tcW w:w="1474"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224,636</w:t>
            </w:r>
          </w:p>
        </w:tc>
        <w:tc>
          <w:tcPr>
            <w:tcW w:w="178" w:type="dxa"/>
          </w:tcPr>
          <w:p w:rsidR="009F2E62" w:rsidRPr="00946F5E" w:rsidRDefault="009F2E62" w:rsidP="009F2E62">
            <w:pPr>
              <w:tabs>
                <w:tab w:val="decimal" w:pos="1091"/>
              </w:tabs>
              <w:spacing w:line="280" w:lineRule="exact"/>
              <w:rPr>
                <w:rFonts w:cs="Times New Roman"/>
                <w:szCs w:val="22"/>
              </w:rPr>
            </w:pPr>
          </w:p>
        </w:tc>
        <w:tc>
          <w:tcPr>
            <w:tcW w:w="1276"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r>
      <w:tr w:rsidR="009F2E62" w:rsidRPr="00946F5E" w:rsidTr="000F7FB6">
        <w:trPr>
          <w:cantSplit/>
        </w:trPr>
        <w:tc>
          <w:tcPr>
            <w:tcW w:w="3544" w:type="dxa"/>
          </w:tcPr>
          <w:p w:rsidR="009F2E62" w:rsidRPr="00946F5E" w:rsidRDefault="009F2E62" w:rsidP="007717DE">
            <w:pPr>
              <w:shd w:val="clear" w:color="auto" w:fill="FFFFFF"/>
              <w:spacing w:line="280" w:lineRule="exact"/>
              <w:ind w:left="180" w:hanging="180"/>
              <w:rPr>
                <w:rFonts w:cs="Times New Roman"/>
                <w:szCs w:val="22"/>
              </w:rPr>
            </w:pPr>
            <w:r w:rsidRPr="00946F5E">
              <w:rPr>
                <w:rFonts w:cs="Times New Roman"/>
                <w:szCs w:val="22"/>
              </w:rPr>
              <w:t>Building improvements</w:t>
            </w:r>
          </w:p>
        </w:tc>
        <w:tc>
          <w:tcPr>
            <w:tcW w:w="1418"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29,586</w:t>
            </w:r>
          </w:p>
        </w:tc>
        <w:tc>
          <w:tcPr>
            <w:tcW w:w="178" w:type="dxa"/>
          </w:tcPr>
          <w:p w:rsidR="009F2E62" w:rsidRPr="00946F5E" w:rsidRDefault="009F2E62" w:rsidP="009F2E62">
            <w:pPr>
              <w:tabs>
                <w:tab w:val="decimal" w:pos="1091"/>
              </w:tabs>
              <w:spacing w:line="280" w:lineRule="exact"/>
              <w:rPr>
                <w:rFonts w:cs="Times New Roman"/>
                <w:szCs w:val="22"/>
              </w:rPr>
            </w:pPr>
          </w:p>
        </w:tc>
        <w:tc>
          <w:tcPr>
            <w:tcW w:w="1250"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(4)</w:t>
            </w:r>
          </w:p>
        </w:tc>
        <w:tc>
          <w:tcPr>
            <w:tcW w:w="180" w:type="dxa"/>
            <w:vAlign w:val="bottom"/>
          </w:tcPr>
          <w:p w:rsidR="009F2E62" w:rsidRPr="00946F5E" w:rsidRDefault="009F2E62" w:rsidP="009F2E62">
            <w:pPr>
              <w:tabs>
                <w:tab w:val="decimal" w:pos="1091"/>
              </w:tabs>
              <w:spacing w:line="280" w:lineRule="exact"/>
              <w:jc w:val="right"/>
              <w:rPr>
                <w:rFonts w:cs="Times New Roman"/>
                <w:szCs w:val="22"/>
              </w:rPr>
            </w:pPr>
          </w:p>
        </w:tc>
        <w:tc>
          <w:tcPr>
            <w:tcW w:w="1474"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194,226</w:t>
            </w:r>
          </w:p>
        </w:tc>
        <w:tc>
          <w:tcPr>
            <w:tcW w:w="178" w:type="dxa"/>
          </w:tcPr>
          <w:p w:rsidR="009F2E62" w:rsidRPr="00946F5E" w:rsidRDefault="009F2E62" w:rsidP="009F2E62">
            <w:pPr>
              <w:tabs>
                <w:tab w:val="decimal" w:pos="1091"/>
              </w:tabs>
              <w:spacing w:line="280" w:lineRule="exact"/>
              <w:rPr>
                <w:rFonts w:cs="Times New Roman"/>
                <w:szCs w:val="22"/>
              </w:rPr>
            </w:pPr>
          </w:p>
        </w:tc>
        <w:tc>
          <w:tcPr>
            <w:tcW w:w="1276"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r>
      <w:tr w:rsidR="009F2E62" w:rsidRPr="00946F5E" w:rsidTr="000F7FB6">
        <w:trPr>
          <w:cantSplit/>
        </w:trPr>
        <w:tc>
          <w:tcPr>
            <w:tcW w:w="3544" w:type="dxa"/>
          </w:tcPr>
          <w:p w:rsidR="009F2E62" w:rsidRPr="00946F5E" w:rsidRDefault="009F2E62" w:rsidP="009F2E62">
            <w:pPr>
              <w:shd w:val="clear" w:color="auto" w:fill="FFFFFF"/>
              <w:spacing w:line="280" w:lineRule="exact"/>
              <w:rPr>
                <w:rFonts w:cs="Times New Roman"/>
                <w:szCs w:val="22"/>
              </w:rPr>
            </w:pPr>
            <w:r w:rsidRPr="00946F5E">
              <w:rPr>
                <w:rFonts w:cs="Times New Roman"/>
                <w:szCs w:val="22"/>
              </w:rPr>
              <w:t>Machinery and factory equipment</w:t>
            </w:r>
          </w:p>
        </w:tc>
        <w:tc>
          <w:tcPr>
            <w:tcW w:w="1418" w:type="dxa"/>
          </w:tcPr>
          <w:p w:rsidR="009F2E62" w:rsidRPr="00946F5E" w:rsidRDefault="003704FD" w:rsidP="009F2E62">
            <w:pPr>
              <w:tabs>
                <w:tab w:val="decimal" w:pos="1091"/>
              </w:tabs>
              <w:spacing w:line="280" w:lineRule="exact"/>
              <w:rPr>
                <w:rFonts w:cs="Times New Roman"/>
                <w:szCs w:val="22"/>
              </w:rPr>
            </w:pPr>
            <w:r w:rsidRPr="00946F5E">
              <w:rPr>
                <w:rFonts w:cs="Times New Roman"/>
                <w:szCs w:val="22"/>
              </w:rPr>
              <w:t>18,791</w:t>
            </w:r>
          </w:p>
        </w:tc>
        <w:tc>
          <w:tcPr>
            <w:tcW w:w="178" w:type="dxa"/>
          </w:tcPr>
          <w:p w:rsidR="009F2E62" w:rsidRPr="00946F5E" w:rsidRDefault="009F2E62" w:rsidP="009F2E62">
            <w:pPr>
              <w:tabs>
                <w:tab w:val="decimal" w:pos="1091"/>
              </w:tabs>
              <w:spacing w:line="280" w:lineRule="exact"/>
              <w:rPr>
                <w:rFonts w:cs="Times New Roman"/>
                <w:szCs w:val="22"/>
              </w:rPr>
            </w:pPr>
          </w:p>
        </w:tc>
        <w:tc>
          <w:tcPr>
            <w:tcW w:w="1250"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(361)</w:t>
            </w:r>
          </w:p>
        </w:tc>
        <w:tc>
          <w:tcPr>
            <w:tcW w:w="180" w:type="dxa"/>
            <w:vAlign w:val="bottom"/>
          </w:tcPr>
          <w:p w:rsidR="009F2E62" w:rsidRPr="00946F5E" w:rsidRDefault="009F2E62" w:rsidP="009F2E62">
            <w:pPr>
              <w:spacing w:line="280" w:lineRule="exact"/>
              <w:jc w:val="right"/>
              <w:rPr>
                <w:rFonts w:cs="Times New Roman"/>
                <w:szCs w:val="22"/>
              </w:rPr>
            </w:pPr>
          </w:p>
        </w:tc>
        <w:tc>
          <w:tcPr>
            <w:tcW w:w="1474"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48,583</w:t>
            </w:r>
          </w:p>
        </w:tc>
        <w:tc>
          <w:tcPr>
            <w:tcW w:w="178" w:type="dxa"/>
          </w:tcPr>
          <w:p w:rsidR="009F2E62" w:rsidRPr="00946F5E" w:rsidRDefault="009F2E62" w:rsidP="009F2E62">
            <w:pPr>
              <w:tabs>
                <w:tab w:val="decimal" w:pos="1091"/>
              </w:tabs>
              <w:spacing w:line="280" w:lineRule="exact"/>
              <w:rPr>
                <w:rFonts w:cs="Times New Roman"/>
                <w:szCs w:val="22"/>
              </w:rPr>
            </w:pPr>
          </w:p>
        </w:tc>
        <w:tc>
          <w:tcPr>
            <w:tcW w:w="1276"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(8,778)</w:t>
            </w:r>
          </w:p>
        </w:tc>
      </w:tr>
      <w:tr w:rsidR="009F2E62" w:rsidRPr="00946F5E" w:rsidTr="000C0007">
        <w:trPr>
          <w:cantSplit/>
        </w:trPr>
        <w:tc>
          <w:tcPr>
            <w:tcW w:w="3544" w:type="dxa"/>
          </w:tcPr>
          <w:p w:rsidR="009F2E62" w:rsidRPr="00946F5E" w:rsidRDefault="009F2E62" w:rsidP="009F2E62">
            <w:pPr>
              <w:shd w:val="clear" w:color="auto" w:fill="FFFFFF"/>
              <w:spacing w:line="280" w:lineRule="exact"/>
              <w:rPr>
                <w:rFonts w:cs="Times New Roman"/>
                <w:szCs w:val="22"/>
              </w:rPr>
            </w:pPr>
            <w:r w:rsidRPr="00946F5E">
              <w:rPr>
                <w:rFonts w:cs="Times New Roman"/>
                <w:szCs w:val="22"/>
              </w:rPr>
              <w:t>Vehicles</w:t>
            </w:r>
          </w:p>
        </w:tc>
        <w:tc>
          <w:tcPr>
            <w:tcW w:w="1418"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12,738</w:t>
            </w:r>
          </w:p>
        </w:tc>
        <w:tc>
          <w:tcPr>
            <w:tcW w:w="178" w:type="dxa"/>
          </w:tcPr>
          <w:p w:rsidR="009F2E62" w:rsidRPr="00946F5E" w:rsidRDefault="009F2E62" w:rsidP="009F2E62">
            <w:pPr>
              <w:tabs>
                <w:tab w:val="decimal" w:pos="1091"/>
              </w:tabs>
              <w:spacing w:line="280" w:lineRule="exact"/>
              <w:rPr>
                <w:rFonts w:cs="Times New Roman"/>
                <w:szCs w:val="22"/>
              </w:rPr>
            </w:pPr>
          </w:p>
        </w:tc>
        <w:tc>
          <w:tcPr>
            <w:tcW w:w="1250" w:type="dxa"/>
          </w:tcPr>
          <w:p w:rsidR="009F2E62" w:rsidRPr="00946F5E" w:rsidRDefault="009F2E62" w:rsidP="009F2E62">
            <w:pPr>
              <w:tabs>
                <w:tab w:val="decimal" w:pos="821"/>
              </w:tabs>
              <w:spacing w:line="280" w:lineRule="exact"/>
              <w:rPr>
                <w:rFonts w:cs="Times New Roman"/>
                <w:szCs w:val="22"/>
              </w:rPr>
            </w:pPr>
            <w:r w:rsidRPr="00946F5E">
              <w:rPr>
                <w:rFonts w:cs="Times New Roman"/>
                <w:szCs w:val="22"/>
              </w:rPr>
              <w:t>-</w:t>
            </w:r>
          </w:p>
        </w:tc>
        <w:tc>
          <w:tcPr>
            <w:tcW w:w="180" w:type="dxa"/>
          </w:tcPr>
          <w:p w:rsidR="009F2E62" w:rsidRPr="00946F5E" w:rsidRDefault="009F2E62" w:rsidP="009F2E62">
            <w:pPr>
              <w:tabs>
                <w:tab w:val="decimal" w:pos="1091"/>
              </w:tabs>
              <w:spacing w:line="280" w:lineRule="exact"/>
              <w:rPr>
                <w:rFonts w:cs="Times New Roman"/>
                <w:szCs w:val="22"/>
              </w:rPr>
            </w:pPr>
          </w:p>
        </w:tc>
        <w:tc>
          <w:tcPr>
            <w:tcW w:w="1474"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36</w:t>
            </w:r>
          </w:p>
        </w:tc>
        <w:tc>
          <w:tcPr>
            <w:tcW w:w="178" w:type="dxa"/>
          </w:tcPr>
          <w:p w:rsidR="009F2E62" w:rsidRPr="00946F5E" w:rsidRDefault="009F2E62" w:rsidP="009F2E62">
            <w:pPr>
              <w:tabs>
                <w:tab w:val="decimal" w:pos="1091"/>
              </w:tabs>
              <w:spacing w:line="280" w:lineRule="exact"/>
              <w:rPr>
                <w:rFonts w:cs="Times New Roman"/>
                <w:szCs w:val="22"/>
              </w:rPr>
            </w:pPr>
          </w:p>
        </w:tc>
        <w:tc>
          <w:tcPr>
            <w:tcW w:w="1276"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(19,025)</w:t>
            </w:r>
          </w:p>
        </w:tc>
      </w:tr>
      <w:tr w:rsidR="009F2E62" w:rsidRPr="00946F5E" w:rsidTr="00946F5E">
        <w:trPr>
          <w:cantSplit/>
        </w:trPr>
        <w:tc>
          <w:tcPr>
            <w:tcW w:w="3544" w:type="dxa"/>
          </w:tcPr>
          <w:p w:rsidR="009F2E62" w:rsidRPr="00946F5E" w:rsidRDefault="009F2E62" w:rsidP="009F2E62">
            <w:pPr>
              <w:shd w:val="clear" w:color="auto" w:fill="FFFFFF"/>
              <w:spacing w:line="280" w:lineRule="exact"/>
              <w:ind w:left="191" w:hanging="191"/>
              <w:rPr>
                <w:rFonts w:cs="Times New Roman"/>
                <w:szCs w:val="22"/>
              </w:rPr>
            </w:pPr>
            <w:r w:rsidRPr="00946F5E">
              <w:rPr>
                <w:rFonts w:cs="Times New Roman"/>
                <w:szCs w:val="22"/>
              </w:rPr>
              <w:t>Furniture, fixtures and office equipment</w:t>
            </w:r>
          </w:p>
        </w:tc>
        <w:tc>
          <w:tcPr>
            <w:tcW w:w="1418" w:type="dxa"/>
            <w:vAlign w:val="bottom"/>
          </w:tcPr>
          <w:p w:rsidR="009F2E62" w:rsidRPr="00946F5E" w:rsidRDefault="003704FD" w:rsidP="00946F5E">
            <w:pPr>
              <w:tabs>
                <w:tab w:val="decimal" w:pos="1091"/>
              </w:tabs>
              <w:spacing w:line="280" w:lineRule="exact"/>
              <w:rPr>
                <w:rFonts w:cs="Times New Roman"/>
                <w:szCs w:val="22"/>
              </w:rPr>
            </w:pPr>
            <w:r w:rsidRPr="00946F5E">
              <w:rPr>
                <w:rFonts w:cs="Times New Roman"/>
                <w:szCs w:val="22"/>
              </w:rPr>
              <w:t>15,088</w:t>
            </w:r>
          </w:p>
        </w:tc>
        <w:tc>
          <w:tcPr>
            <w:tcW w:w="178" w:type="dxa"/>
            <w:vAlign w:val="bottom"/>
          </w:tcPr>
          <w:p w:rsidR="009F2E62" w:rsidRPr="00946F5E" w:rsidRDefault="009F2E62" w:rsidP="009F2E62">
            <w:pPr>
              <w:tabs>
                <w:tab w:val="decimal" w:pos="1091"/>
              </w:tabs>
              <w:spacing w:line="280" w:lineRule="exact"/>
              <w:rPr>
                <w:rFonts w:cs="Times New Roman"/>
                <w:szCs w:val="22"/>
              </w:rPr>
            </w:pPr>
          </w:p>
        </w:tc>
        <w:tc>
          <w:tcPr>
            <w:tcW w:w="1250" w:type="dxa"/>
            <w:vAlign w:val="bottom"/>
          </w:tcPr>
          <w:p w:rsidR="009F2E62" w:rsidRPr="00946F5E" w:rsidRDefault="009F2E62" w:rsidP="00946F5E">
            <w:pPr>
              <w:tabs>
                <w:tab w:val="decimal" w:pos="1091"/>
              </w:tabs>
              <w:spacing w:line="280" w:lineRule="exact"/>
              <w:rPr>
                <w:rFonts w:cs="Times New Roman"/>
                <w:szCs w:val="22"/>
              </w:rPr>
            </w:pPr>
            <w:r w:rsidRPr="00946F5E">
              <w:rPr>
                <w:rFonts w:cs="Times New Roman"/>
                <w:szCs w:val="22"/>
              </w:rPr>
              <w:t>(1,393)</w:t>
            </w:r>
          </w:p>
        </w:tc>
        <w:tc>
          <w:tcPr>
            <w:tcW w:w="180" w:type="dxa"/>
            <w:vAlign w:val="bottom"/>
          </w:tcPr>
          <w:p w:rsidR="009F2E62" w:rsidRPr="00946F5E" w:rsidRDefault="009F2E62" w:rsidP="009F2E62">
            <w:pPr>
              <w:spacing w:line="280" w:lineRule="exact"/>
              <w:jc w:val="right"/>
              <w:rPr>
                <w:rFonts w:cs="Times New Roman"/>
                <w:szCs w:val="22"/>
              </w:rPr>
            </w:pPr>
          </w:p>
        </w:tc>
        <w:tc>
          <w:tcPr>
            <w:tcW w:w="1474" w:type="dxa"/>
            <w:vAlign w:val="bottom"/>
          </w:tcPr>
          <w:p w:rsidR="009F2E62" w:rsidRPr="00946F5E" w:rsidRDefault="009F2E62" w:rsidP="00946F5E">
            <w:pPr>
              <w:tabs>
                <w:tab w:val="decimal" w:pos="1091"/>
              </w:tabs>
              <w:spacing w:line="280" w:lineRule="exact"/>
              <w:rPr>
                <w:rFonts w:cs="Times New Roman"/>
                <w:szCs w:val="22"/>
              </w:rPr>
            </w:pPr>
            <w:r w:rsidRPr="00946F5E">
              <w:rPr>
                <w:rFonts w:cs="Times New Roman"/>
                <w:szCs w:val="22"/>
              </w:rPr>
              <w:t>53,311</w:t>
            </w:r>
          </w:p>
        </w:tc>
        <w:tc>
          <w:tcPr>
            <w:tcW w:w="178" w:type="dxa"/>
            <w:vAlign w:val="bottom"/>
          </w:tcPr>
          <w:p w:rsidR="009F2E62" w:rsidRPr="00946F5E" w:rsidRDefault="009F2E62" w:rsidP="009F2E62">
            <w:pPr>
              <w:tabs>
                <w:tab w:val="decimal" w:pos="1091"/>
              </w:tabs>
              <w:spacing w:line="280" w:lineRule="exact"/>
              <w:rPr>
                <w:rFonts w:cs="Times New Roman"/>
                <w:szCs w:val="22"/>
              </w:rPr>
            </w:pPr>
          </w:p>
        </w:tc>
        <w:tc>
          <w:tcPr>
            <w:tcW w:w="1276" w:type="dxa"/>
            <w:vAlign w:val="bottom"/>
          </w:tcPr>
          <w:p w:rsidR="009F2E62" w:rsidRPr="00946F5E" w:rsidRDefault="009F2E62" w:rsidP="00946F5E">
            <w:pPr>
              <w:tabs>
                <w:tab w:val="decimal" w:pos="1091"/>
              </w:tabs>
              <w:spacing w:line="280" w:lineRule="exact"/>
              <w:rPr>
                <w:rFonts w:cs="Times New Roman"/>
                <w:szCs w:val="22"/>
              </w:rPr>
            </w:pPr>
            <w:r w:rsidRPr="00946F5E">
              <w:rPr>
                <w:rFonts w:cs="Times New Roman"/>
                <w:szCs w:val="22"/>
              </w:rPr>
              <w:t>(135)</w:t>
            </w:r>
          </w:p>
        </w:tc>
      </w:tr>
      <w:tr w:rsidR="009F2E62" w:rsidRPr="00946F5E" w:rsidTr="000F7FB6">
        <w:trPr>
          <w:cantSplit/>
        </w:trPr>
        <w:tc>
          <w:tcPr>
            <w:tcW w:w="3544" w:type="dxa"/>
          </w:tcPr>
          <w:p w:rsidR="009F2E62" w:rsidRPr="00946F5E" w:rsidRDefault="009F2E62" w:rsidP="009F2E62">
            <w:pPr>
              <w:shd w:val="clear" w:color="auto" w:fill="FFFFFF"/>
              <w:spacing w:line="280" w:lineRule="exact"/>
              <w:ind w:left="191" w:hanging="191"/>
              <w:rPr>
                <w:rFonts w:cs="Times New Roman"/>
                <w:szCs w:val="22"/>
              </w:rPr>
            </w:pPr>
            <w:r w:rsidRPr="00946F5E">
              <w:rPr>
                <w:rFonts w:cs="Times New Roman"/>
                <w:szCs w:val="22"/>
              </w:rPr>
              <w:t>Major spare part</w:t>
            </w:r>
            <w:r w:rsidR="007717DE" w:rsidRPr="00946F5E">
              <w:rPr>
                <w:rFonts w:cs="Times New Roman"/>
                <w:szCs w:val="22"/>
              </w:rPr>
              <w:t>s</w:t>
            </w:r>
          </w:p>
        </w:tc>
        <w:tc>
          <w:tcPr>
            <w:tcW w:w="1418"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12,987</w:t>
            </w:r>
          </w:p>
        </w:tc>
        <w:tc>
          <w:tcPr>
            <w:tcW w:w="178" w:type="dxa"/>
          </w:tcPr>
          <w:p w:rsidR="009F2E62" w:rsidRPr="00946F5E" w:rsidRDefault="009F2E62" w:rsidP="009F2E62">
            <w:pPr>
              <w:tabs>
                <w:tab w:val="decimal" w:pos="1091"/>
              </w:tabs>
              <w:spacing w:line="280" w:lineRule="exact"/>
              <w:rPr>
                <w:rFonts w:cs="Times New Roman"/>
                <w:szCs w:val="22"/>
              </w:rPr>
            </w:pPr>
          </w:p>
        </w:tc>
        <w:tc>
          <w:tcPr>
            <w:tcW w:w="1250"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(9,241)</w:t>
            </w:r>
          </w:p>
        </w:tc>
        <w:tc>
          <w:tcPr>
            <w:tcW w:w="180" w:type="dxa"/>
            <w:vAlign w:val="bottom"/>
          </w:tcPr>
          <w:p w:rsidR="009F2E62" w:rsidRPr="00946F5E" w:rsidRDefault="009F2E62" w:rsidP="009F2E62">
            <w:pPr>
              <w:spacing w:line="280" w:lineRule="exact"/>
              <w:jc w:val="right"/>
              <w:rPr>
                <w:rFonts w:cs="Times New Roman"/>
                <w:szCs w:val="22"/>
              </w:rPr>
            </w:pPr>
          </w:p>
        </w:tc>
        <w:tc>
          <w:tcPr>
            <w:tcW w:w="1474"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4,791</w:t>
            </w:r>
          </w:p>
        </w:tc>
        <w:tc>
          <w:tcPr>
            <w:tcW w:w="178" w:type="dxa"/>
          </w:tcPr>
          <w:p w:rsidR="009F2E62" w:rsidRPr="00946F5E" w:rsidRDefault="009F2E62" w:rsidP="009F2E62">
            <w:pPr>
              <w:tabs>
                <w:tab w:val="decimal" w:pos="1091"/>
              </w:tabs>
              <w:spacing w:line="280" w:lineRule="exact"/>
              <w:rPr>
                <w:rFonts w:cs="Times New Roman"/>
                <w:szCs w:val="22"/>
              </w:rPr>
            </w:pPr>
          </w:p>
        </w:tc>
        <w:tc>
          <w:tcPr>
            <w:tcW w:w="1276" w:type="dxa"/>
          </w:tcPr>
          <w:p w:rsidR="009F2E62" w:rsidRPr="00946F5E" w:rsidRDefault="009F2E62" w:rsidP="009F2E62">
            <w:pPr>
              <w:tabs>
                <w:tab w:val="decimal" w:pos="1091"/>
              </w:tabs>
              <w:spacing w:line="280" w:lineRule="exact"/>
              <w:rPr>
                <w:rFonts w:cs="Times New Roman"/>
                <w:szCs w:val="22"/>
              </w:rPr>
            </w:pPr>
            <w:r w:rsidRPr="00946F5E">
              <w:rPr>
                <w:rFonts w:cs="Times New Roman"/>
                <w:szCs w:val="22"/>
              </w:rPr>
              <w:t>(838)</w:t>
            </w:r>
          </w:p>
        </w:tc>
      </w:tr>
      <w:tr w:rsidR="009F2E62" w:rsidRPr="00946F5E" w:rsidTr="00946F5E">
        <w:trPr>
          <w:cantSplit/>
        </w:trPr>
        <w:tc>
          <w:tcPr>
            <w:tcW w:w="3544" w:type="dxa"/>
          </w:tcPr>
          <w:p w:rsidR="009F2E62" w:rsidRPr="00946F5E" w:rsidRDefault="009F2E62" w:rsidP="009F2E62">
            <w:pPr>
              <w:shd w:val="clear" w:color="auto" w:fill="FFFFFF"/>
              <w:spacing w:line="280" w:lineRule="exact"/>
              <w:ind w:left="191" w:hanging="191"/>
              <w:rPr>
                <w:rFonts w:cs="Times New Roman"/>
                <w:szCs w:val="22"/>
              </w:rPr>
            </w:pPr>
            <w:r w:rsidRPr="00946F5E">
              <w:rPr>
                <w:rFonts w:cs="Times New Roman"/>
                <w:szCs w:val="22"/>
              </w:rPr>
              <w:t>Assets under construction and installation</w:t>
            </w:r>
          </w:p>
        </w:tc>
        <w:tc>
          <w:tcPr>
            <w:tcW w:w="1418" w:type="dxa"/>
            <w:vAlign w:val="bottom"/>
          </w:tcPr>
          <w:p w:rsidR="009F2E62" w:rsidRPr="00946F5E" w:rsidRDefault="003704FD" w:rsidP="00946F5E">
            <w:pPr>
              <w:tabs>
                <w:tab w:val="decimal" w:pos="1091"/>
              </w:tabs>
              <w:spacing w:line="280" w:lineRule="exact"/>
              <w:rPr>
                <w:rFonts w:cs="Times New Roman"/>
                <w:szCs w:val="22"/>
              </w:rPr>
            </w:pPr>
            <w:r w:rsidRPr="00946F5E">
              <w:rPr>
                <w:rFonts w:cs="Times New Roman"/>
                <w:szCs w:val="22"/>
              </w:rPr>
              <w:t>30,115</w:t>
            </w:r>
          </w:p>
        </w:tc>
        <w:tc>
          <w:tcPr>
            <w:tcW w:w="178" w:type="dxa"/>
            <w:vAlign w:val="bottom"/>
          </w:tcPr>
          <w:p w:rsidR="009F2E62" w:rsidRPr="00946F5E" w:rsidRDefault="009F2E62" w:rsidP="009F2E62">
            <w:pPr>
              <w:tabs>
                <w:tab w:val="decimal" w:pos="1091"/>
              </w:tabs>
              <w:spacing w:line="280" w:lineRule="exact"/>
              <w:rPr>
                <w:rFonts w:cs="Times New Roman"/>
                <w:szCs w:val="22"/>
              </w:rPr>
            </w:pPr>
          </w:p>
        </w:tc>
        <w:tc>
          <w:tcPr>
            <w:tcW w:w="1250" w:type="dxa"/>
            <w:vAlign w:val="bottom"/>
          </w:tcPr>
          <w:p w:rsidR="009F2E62" w:rsidRPr="00946F5E" w:rsidRDefault="009F2E62" w:rsidP="00946F5E">
            <w:pPr>
              <w:tabs>
                <w:tab w:val="decimal" w:pos="1091"/>
              </w:tabs>
              <w:spacing w:line="280" w:lineRule="exact"/>
              <w:rPr>
                <w:rFonts w:cs="Times New Roman"/>
                <w:szCs w:val="22"/>
              </w:rPr>
            </w:pPr>
            <w:r w:rsidRPr="00946F5E">
              <w:rPr>
                <w:rFonts w:cs="Times New Roman"/>
                <w:szCs w:val="22"/>
              </w:rPr>
              <w:t>(43,477)</w:t>
            </w:r>
          </w:p>
        </w:tc>
        <w:tc>
          <w:tcPr>
            <w:tcW w:w="180" w:type="dxa"/>
            <w:vAlign w:val="bottom"/>
          </w:tcPr>
          <w:p w:rsidR="009F2E62" w:rsidRPr="00946F5E" w:rsidRDefault="009F2E62" w:rsidP="009F2E62">
            <w:pPr>
              <w:spacing w:line="280" w:lineRule="exact"/>
              <w:jc w:val="right"/>
              <w:rPr>
                <w:rFonts w:cs="Times New Roman"/>
                <w:szCs w:val="22"/>
              </w:rPr>
            </w:pPr>
          </w:p>
        </w:tc>
        <w:tc>
          <w:tcPr>
            <w:tcW w:w="1474" w:type="dxa"/>
            <w:vAlign w:val="bottom"/>
          </w:tcPr>
          <w:p w:rsidR="009F2E62" w:rsidRPr="00946F5E" w:rsidRDefault="009F2E62" w:rsidP="00946F5E">
            <w:pPr>
              <w:tabs>
                <w:tab w:val="decimal" w:pos="1091"/>
              </w:tabs>
              <w:spacing w:line="280" w:lineRule="exact"/>
              <w:rPr>
                <w:rFonts w:cs="Times New Roman"/>
                <w:szCs w:val="22"/>
              </w:rPr>
            </w:pPr>
            <w:r w:rsidRPr="00946F5E">
              <w:rPr>
                <w:rFonts w:cs="Times New Roman"/>
                <w:szCs w:val="22"/>
              </w:rPr>
              <w:t>285,454</w:t>
            </w:r>
          </w:p>
        </w:tc>
        <w:tc>
          <w:tcPr>
            <w:tcW w:w="178" w:type="dxa"/>
            <w:vAlign w:val="bottom"/>
          </w:tcPr>
          <w:p w:rsidR="009F2E62" w:rsidRPr="00946F5E" w:rsidRDefault="009F2E62" w:rsidP="009F2E62">
            <w:pPr>
              <w:tabs>
                <w:tab w:val="decimal" w:pos="1091"/>
              </w:tabs>
              <w:spacing w:line="280" w:lineRule="exact"/>
              <w:rPr>
                <w:rFonts w:cs="Times New Roman"/>
                <w:szCs w:val="22"/>
              </w:rPr>
            </w:pPr>
          </w:p>
        </w:tc>
        <w:tc>
          <w:tcPr>
            <w:tcW w:w="1276" w:type="dxa"/>
            <w:vAlign w:val="bottom"/>
          </w:tcPr>
          <w:p w:rsidR="009F2E62" w:rsidRPr="00946F5E" w:rsidRDefault="009F2E62" w:rsidP="00946F5E">
            <w:pPr>
              <w:tabs>
                <w:tab w:val="decimal" w:pos="1091"/>
              </w:tabs>
              <w:spacing w:line="280" w:lineRule="exact"/>
              <w:rPr>
                <w:rFonts w:cs="Times New Roman"/>
                <w:szCs w:val="22"/>
              </w:rPr>
            </w:pPr>
            <w:r w:rsidRPr="00946F5E">
              <w:rPr>
                <w:rFonts w:cs="Times New Roman"/>
                <w:szCs w:val="22"/>
              </w:rPr>
              <w:t>(506,099)</w:t>
            </w:r>
          </w:p>
        </w:tc>
      </w:tr>
      <w:tr w:rsidR="009F2E62" w:rsidRPr="00946F5E" w:rsidTr="00BB57DA">
        <w:trPr>
          <w:cantSplit/>
        </w:trPr>
        <w:tc>
          <w:tcPr>
            <w:tcW w:w="3544" w:type="dxa"/>
            <w:shd w:val="clear" w:color="auto" w:fill="auto"/>
          </w:tcPr>
          <w:p w:rsidR="009F2E62" w:rsidRPr="00946F5E" w:rsidRDefault="009F2E62" w:rsidP="009F2E62">
            <w:pPr>
              <w:shd w:val="clear" w:color="auto" w:fill="FFFFFF"/>
              <w:spacing w:line="280" w:lineRule="exact"/>
              <w:rPr>
                <w:rFonts w:cs="Times New Roman"/>
                <w:b/>
                <w:bCs/>
                <w:szCs w:val="22"/>
                <w:shd w:val="clear" w:color="auto" w:fill="E6E6E6"/>
              </w:rPr>
            </w:pPr>
            <w:r w:rsidRPr="00946F5E">
              <w:rPr>
                <w:rFonts w:cs="Times New Roman"/>
                <w:b/>
                <w:bCs/>
                <w:szCs w:val="22"/>
              </w:rPr>
              <w:t>At 31 March</w:t>
            </w:r>
          </w:p>
        </w:tc>
        <w:tc>
          <w:tcPr>
            <w:tcW w:w="1418" w:type="dxa"/>
            <w:tcBorders>
              <w:top w:val="single" w:sz="4" w:space="0" w:color="auto"/>
              <w:bottom w:val="double" w:sz="4" w:space="0" w:color="auto"/>
            </w:tcBorders>
          </w:tcPr>
          <w:p w:rsidR="009F2E62" w:rsidRPr="00946F5E" w:rsidRDefault="009F2E62" w:rsidP="009F2E62">
            <w:pPr>
              <w:tabs>
                <w:tab w:val="decimal" w:pos="1091"/>
              </w:tabs>
              <w:spacing w:line="280" w:lineRule="exact"/>
              <w:rPr>
                <w:rFonts w:cs="Times New Roman"/>
                <w:b/>
                <w:bCs/>
                <w:szCs w:val="22"/>
              </w:rPr>
            </w:pPr>
            <w:r w:rsidRPr="00946F5E">
              <w:rPr>
                <w:rFonts w:cs="Times New Roman"/>
                <w:b/>
                <w:bCs/>
                <w:szCs w:val="22"/>
              </w:rPr>
              <w:t>123,708</w:t>
            </w:r>
          </w:p>
        </w:tc>
        <w:tc>
          <w:tcPr>
            <w:tcW w:w="178" w:type="dxa"/>
          </w:tcPr>
          <w:p w:rsidR="009F2E62" w:rsidRPr="00946F5E" w:rsidRDefault="009F2E62" w:rsidP="009F2E62">
            <w:pPr>
              <w:tabs>
                <w:tab w:val="decimal" w:pos="1091"/>
              </w:tabs>
              <w:spacing w:line="280" w:lineRule="exact"/>
              <w:rPr>
                <w:rFonts w:cs="Times New Roman"/>
                <w:b/>
                <w:bCs/>
                <w:szCs w:val="22"/>
              </w:rPr>
            </w:pPr>
          </w:p>
        </w:tc>
        <w:tc>
          <w:tcPr>
            <w:tcW w:w="1250" w:type="dxa"/>
            <w:tcBorders>
              <w:top w:val="single" w:sz="4" w:space="0" w:color="auto"/>
              <w:bottom w:val="double" w:sz="4" w:space="0" w:color="auto"/>
            </w:tcBorders>
          </w:tcPr>
          <w:p w:rsidR="009F2E62" w:rsidRPr="00946F5E" w:rsidRDefault="009F2E62" w:rsidP="009F2E62">
            <w:pPr>
              <w:tabs>
                <w:tab w:val="decimal" w:pos="1091"/>
              </w:tabs>
              <w:spacing w:line="280" w:lineRule="exact"/>
              <w:rPr>
                <w:rFonts w:cs="Times New Roman"/>
                <w:b/>
                <w:bCs/>
                <w:szCs w:val="22"/>
              </w:rPr>
            </w:pPr>
            <w:r w:rsidRPr="00946F5E">
              <w:rPr>
                <w:rFonts w:cs="Times New Roman"/>
                <w:b/>
                <w:bCs/>
                <w:szCs w:val="22"/>
              </w:rPr>
              <w:t>(54,574)</w:t>
            </w:r>
          </w:p>
        </w:tc>
        <w:tc>
          <w:tcPr>
            <w:tcW w:w="180" w:type="dxa"/>
            <w:vAlign w:val="bottom"/>
          </w:tcPr>
          <w:p w:rsidR="009F2E62" w:rsidRPr="00946F5E" w:rsidRDefault="009F2E62" w:rsidP="009F2E62">
            <w:pPr>
              <w:spacing w:line="280" w:lineRule="exact"/>
              <w:jc w:val="right"/>
              <w:rPr>
                <w:rFonts w:cs="Times New Roman"/>
                <w:b/>
                <w:bCs/>
                <w:szCs w:val="22"/>
              </w:rPr>
            </w:pPr>
          </w:p>
        </w:tc>
        <w:tc>
          <w:tcPr>
            <w:tcW w:w="1474" w:type="dxa"/>
            <w:tcBorders>
              <w:top w:val="single" w:sz="4" w:space="0" w:color="auto"/>
              <w:bottom w:val="double" w:sz="4" w:space="0" w:color="auto"/>
            </w:tcBorders>
          </w:tcPr>
          <w:p w:rsidR="009F2E62" w:rsidRPr="00946F5E" w:rsidRDefault="009F2E62" w:rsidP="009F2E62">
            <w:pPr>
              <w:tabs>
                <w:tab w:val="decimal" w:pos="1091"/>
              </w:tabs>
              <w:spacing w:line="280" w:lineRule="exact"/>
              <w:rPr>
                <w:rFonts w:cs="Times New Roman"/>
                <w:b/>
                <w:bCs/>
                <w:szCs w:val="22"/>
              </w:rPr>
            </w:pPr>
            <w:r w:rsidRPr="00946F5E">
              <w:rPr>
                <w:rFonts w:cs="Times New Roman"/>
                <w:b/>
                <w:bCs/>
                <w:szCs w:val="22"/>
              </w:rPr>
              <w:t>811,037</w:t>
            </w:r>
          </w:p>
        </w:tc>
        <w:tc>
          <w:tcPr>
            <w:tcW w:w="178" w:type="dxa"/>
          </w:tcPr>
          <w:p w:rsidR="009F2E62" w:rsidRPr="00946F5E" w:rsidRDefault="009F2E62" w:rsidP="009F2E62">
            <w:pPr>
              <w:tabs>
                <w:tab w:val="decimal" w:pos="1091"/>
              </w:tabs>
              <w:spacing w:line="280" w:lineRule="exact"/>
              <w:rPr>
                <w:rFonts w:cs="Times New Roman"/>
                <w:b/>
                <w:bCs/>
                <w:szCs w:val="22"/>
              </w:rPr>
            </w:pPr>
          </w:p>
        </w:tc>
        <w:tc>
          <w:tcPr>
            <w:tcW w:w="1276" w:type="dxa"/>
            <w:tcBorders>
              <w:top w:val="single" w:sz="4" w:space="0" w:color="auto"/>
              <w:bottom w:val="double" w:sz="4" w:space="0" w:color="auto"/>
            </w:tcBorders>
          </w:tcPr>
          <w:p w:rsidR="009F2E62" w:rsidRPr="00946F5E" w:rsidRDefault="009F2E62" w:rsidP="009F2E62">
            <w:pPr>
              <w:tabs>
                <w:tab w:val="decimal" w:pos="1091"/>
              </w:tabs>
              <w:spacing w:line="280" w:lineRule="exact"/>
              <w:rPr>
                <w:rFonts w:cs="Times New Roman"/>
                <w:b/>
                <w:bCs/>
                <w:szCs w:val="22"/>
              </w:rPr>
            </w:pPr>
            <w:r w:rsidRPr="00946F5E">
              <w:rPr>
                <w:rFonts w:cs="Times New Roman"/>
                <w:b/>
                <w:bCs/>
                <w:szCs w:val="22"/>
              </w:rPr>
              <w:t>(537,524)</w:t>
            </w:r>
          </w:p>
        </w:tc>
      </w:tr>
    </w:tbl>
    <w:p w:rsidR="008A438D" w:rsidRPr="00946F5E" w:rsidRDefault="008A438D" w:rsidP="008A438D">
      <w:pPr>
        <w:pStyle w:val="ListParagraph"/>
        <w:spacing w:line="240" w:lineRule="atLeast"/>
        <w:ind w:left="540" w:right="-43"/>
        <w:jc w:val="thaiDistribute"/>
        <w:rPr>
          <w:rFonts w:cs="Times New Roman"/>
          <w:b/>
          <w:szCs w:val="22"/>
          <w:lang w:val="fr-FR"/>
        </w:rPr>
      </w:pPr>
    </w:p>
    <w:p w:rsidR="003208CA" w:rsidRPr="00946F5E" w:rsidRDefault="00574099" w:rsidP="000E71C7">
      <w:pPr>
        <w:pStyle w:val="ListParagraph"/>
        <w:numPr>
          <w:ilvl w:val="0"/>
          <w:numId w:val="20"/>
        </w:numPr>
        <w:spacing w:line="240" w:lineRule="atLeast"/>
        <w:ind w:left="540" w:right="-43"/>
        <w:jc w:val="thaiDistribute"/>
        <w:rPr>
          <w:rFonts w:cs="Times New Roman"/>
          <w:b/>
          <w:szCs w:val="22"/>
          <w:lang w:val="fr-FR"/>
        </w:rPr>
      </w:pPr>
      <w:r w:rsidRPr="00946F5E">
        <w:rPr>
          <w:b/>
          <w:szCs w:val="22"/>
        </w:rPr>
        <w:t>Share capital</w:t>
      </w:r>
    </w:p>
    <w:p w:rsidR="00574099" w:rsidRPr="00946F5E" w:rsidRDefault="00574099" w:rsidP="00574099">
      <w:pPr>
        <w:pStyle w:val="ListParagraph"/>
        <w:spacing w:line="240" w:lineRule="atLeast"/>
        <w:ind w:left="540" w:right="-43"/>
        <w:jc w:val="thaiDistribute"/>
        <w:rPr>
          <w:b/>
          <w:szCs w:val="22"/>
        </w:rPr>
      </w:pPr>
    </w:p>
    <w:p w:rsidR="00F50830" w:rsidRPr="00946F5E" w:rsidRDefault="00F50830" w:rsidP="00F50830">
      <w:pPr>
        <w:pStyle w:val="ListParagraph"/>
        <w:spacing w:line="240" w:lineRule="atLeast"/>
        <w:ind w:left="540" w:right="-43"/>
        <w:jc w:val="thaiDistribute"/>
        <w:rPr>
          <w:bCs/>
          <w:i/>
          <w:iCs/>
          <w:szCs w:val="22"/>
        </w:rPr>
      </w:pPr>
      <w:r w:rsidRPr="00946F5E">
        <w:rPr>
          <w:bCs/>
          <w:i/>
          <w:iCs/>
          <w:szCs w:val="22"/>
        </w:rPr>
        <w:t>Par value change</w:t>
      </w:r>
    </w:p>
    <w:p w:rsidR="008564D3" w:rsidRPr="00946F5E" w:rsidRDefault="008564D3" w:rsidP="00F50830">
      <w:pPr>
        <w:pStyle w:val="ListParagraph"/>
        <w:spacing w:line="240" w:lineRule="atLeast"/>
        <w:ind w:left="540" w:right="-43"/>
        <w:jc w:val="thaiDistribute"/>
        <w:rPr>
          <w:bCs/>
          <w:i/>
          <w:iCs/>
          <w:szCs w:val="22"/>
        </w:rPr>
      </w:pPr>
    </w:p>
    <w:p w:rsidR="00F50830" w:rsidRPr="00946F5E" w:rsidRDefault="00F76EC3" w:rsidP="00F50830">
      <w:pPr>
        <w:pStyle w:val="ListParagraph"/>
        <w:spacing w:line="240" w:lineRule="atLeast"/>
        <w:ind w:left="540" w:right="-43"/>
        <w:jc w:val="thaiDistribute"/>
        <w:rPr>
          <w:bCs/>
          <w:szCs w:val="22"/>
        </w:rPr>
      </w:pPr>
      <w:r w:rsidRPr="00946F5E">
        <w:rPr>
          <w:bCs/>
          <w:szCs w:val="22"/>
        </w:rPr>
        <w:t>At the annual general meeting of s</w:t>
      </w:r>
      <w:r w:rsidR="00F50830" w:rsidRPr="00946F5E">
        <w:rPr>
          <w:bCs/>
          <w:szCs w:val="22"/>
        </w:rPr>
        <w:t xml:space="preserve">hareholders of the Company held on </w:t>
      </w:r>
      <w:r w:rsidR="006378BF" w:rsidRPr="00946F5E">
        <w:rPr>
          <w:bCs/>
          <w:szCs w:val="22"/>
        </w:rPr>
        <w:t>22 March</w:t>
      </w:r>
      <w:r w:rsidR="00C13C6A" w:rsidRPr="00946F5E">
        <w:rPr>
          <w:bCs/>
          <w:szCs w:val="22"/>
        </w:rPr>
        <w:t xml:space="preserve"> 2018, the </w:t>
      </w:r>
      <w:r w:rsidR="00F50830" w:rsidRPr="00946F5E">
        <w:rPr>
          <w:bCs/>
          <w:szCs w:val="22"/>
        </w:rPr>
        <w:t xml:space="preserve">shareholders </w:t>
      </w:r>
      <w:r w:rsidR="00EA741C" w:rsidRPr="00946F5E">
        <w:rPr>
          <w:bCs/>
          <w:szCs w:val="22"/>
        </w:rPr>
        <w:t>approved</w:t>
      </w:r>
      <w:r w:rsidR="00F50830" w:rsidRPr="00946F5E">
        <w:rPr>
          <w:rFonts w:cs="Times New Roman"/>
          <w:szCs w:val="22"/>
          <w:lang w:val="en-GB" w:bidi="ar-SA"/>
        </w:rPr>
        <w:t xml:space="preserve"> the change of par value from Baht 10</w:t>
      </w:r>
      <w:r w:rsidR="006378BF" w:rsidRPr="00946F5E">
        <w:rPr>
          <w:rFonts w:cs="Times New Roman"/>
          <w:szCs w:val="22"/>
          <w:lang w:val="en-GB" w:bidi="ar-SA"/>
        </w:rPr>
        <w:t>0 per share t</w:t>
      </w:r>
      <w:r w:rsidR="00EA741C" w:rsidRPr="00946F5E">
        <w:rPr>
          <w:rFonts w:cs="Times New Roman"/>
          <w:szCs w:val="22"/>
          <w:lang w:val="en-GB" w:bidi="ar-SA"/>
        </w:rPr>
        <w:t>o Baht 1 per share, as a result, the number of registered shares increased to</w:t>
      </w:r>
      <w:r w:rsidR="006378BF" w:rsidRPr="00946F5E">
        <w:rPr>
          <w:rFonts w:cs="Times New Roman"/>
          <w:szCs w:val="22"/>
          <w:lang w:val="en-GB" w:bidi="ar-SA"/>
        </w:rPr>
        <w:t xml:space="preserve"> 231</w:t>
      </w:r>
      <w:r w:rsidR="006378BF" w:rsidRPr="00946F5E">
        <w:rPr>
          <w:bCs/>
          <w:szCs w:val="22"/>
        </w:rPr>
        <w:t>,000,000 shares.</w:t>
      </w:r>
      <w:r w:rsidR="00F50830" w:rsidRPr="00946F5E">
        <w:rPr>
          <w:bCs/>
          <w:szCs w:val="22"/>
        </w:rPr>
        <w:t xml:space="preserve"> </w:t>
      </w:r>
      <w:r w:rsidR="006378BF" w:rsidRPr="00946F5E">
        <w:rPr>
          <w:bCs/>
          <w:szCs w:val="22"/>
        </w:rPr>
        <w:t xml:space="preserve">The Company has </w:t>
      </w:r>
      <w:r w:rsidR="00F50830" w:rsidRPr="00946F5E">
        <w:rPr>
          <w:bCs/>
          <w:szCs w:val="22"/>
        </w:rPr>
        <w:t>registered with the Ministry of Commerce on 2 April 2018.</w:t>
      </w:r>
    </w:p>
    <w:p w:rsidR="00F50830" w:rsidRPr="00946F5E" w:rsidRDefault="00F50830" w:rsidP="00F50830">
      <w:pPr>
        <w:pStyle w:val="ListParagraph"/>
        <w:spacing w:line="240" w:lineRule="atLeast"/>
        <w:ind w:left="540" w:right="-43"/>
        <w:jc w:val="thaiDistribute"/>
        <w:rPr>
          <w:bCs/>
          <w:szCs w:val="22"/>
        </w:rPr>
      </w:pPr>
    </w:p>
    <w:p w:rsidR="00F50830" w:rsidRPr="00946F5E" w:rsidRDefault="00F50830" w:rsidP="00F50830">
      <w:pPr>
        <w:pStyle w:val="ListParagraph"/>
        <w:spacing w:line="240" w:lineRule="atLeast"/>
        <w:ind w:left="540" w:right="-43"/>
        <w:jc w:val="thaiDistribute"/>
        <w:rPr>
          <w:bCs/>
          <w:i/>
          <w:iCs/>
          <w:szCs w:val="22"/>
        </w:rPr>
      </w:pPr>
      <w:r w:rsidRPr="00946F5E">
        <w:rPr>
          <w:bCs/>
          <w:i/>
          <w:iCs/>
          <w:szCs w:val="22"/>
        </w:rPr>
        <w:t>Issuance of ordinary shares</w:t>
      </w:r>
    </w:p>
    <w:p w:rsidR="008564D3" w:rsidRPr="00946F5E" w:rsidRDefault="008564D3" w:rsidP="00F50830">
      <w:pPr>
        <w:pStyle w:val="ListParagraph"/>
        <w:spacing w:line="240" w:lineRule="atLeast"/>
        <w:ind w:left="540" w:right="-43"/>
        <w:jc w:val="thaiDistribute"/>
        <w:rPr>
          <w:bCs/>
          <w:i/>
          <w:iCs/>
          <w:szCs w:val="22"/>
        </w:rPr>
      </w:pPr>
    </w:p>
    <w:p w:rsidR="00574099" w:rsidRPr="00946F5E" w:rsidRDefault="00F50830" w:rsidP="00F50830">
      <w:pPr>
        <w:pStyle w:val="ListParagraph"/>
        <w:spacing w:line="240" w:lineRule="atLeast"/>
        <w:ind w:left="540" w:right="-43"/>
        <w:jc w:val="thaiDistribute"/>
        <w:rPr>
          <w:bCs/>
          <w:szCs w:val="22"/>
        </w:rPr>
      </w:pPr>
      <w:r w:rsidRPr="00946F5E">
        <w:rPr>
          <w:bCs/>
          <w:szCs w:val="22"/>
        </w:rPr>
        <w:t xml:space="preserve">At the </w:t>
      </w:r>
      <w:r w:rsidR="00EA741C" w:rsidRPr="00946F5E">
        <w:rPr>
          <w:bCs/>
          <w:szCs w:val="22"/>
        </w:rPr>
        <w:t>annual general meeting of s</w:t>
      </w:r>
      <w:r w:rsidRPr="00946F5E">
        <w:rPr>
          <w:bCs/>
          <w:szCs w:val="22"/>
        </w:rPr>
        <w:t xml:space="preserve">hareholders of the Company held on </w:t>
      </w:r>
      <w:r w:rsidR="006378BF" w:rsidRPr="00946F5E">
        <w:rPr>
          <w:bCs/>
          <w:szCs w:val="22"/>
        </w:rPr>
        <w:t xml:space="preserve">22 March </w:t>
      </w:r>
      <w:r w:rsidRPr="00946F5E">
        <w:rPr>
          <w:bCs/>
          <w:szCs w:val="22"/>
        </w:rPr>
        <w:t>2018, the shareholders approved the increase of the C</w:t>
      </w:r>
      <w:r w:rsidR="006570CB" w:rsidRPr="00946F5E">
        <w:rPr>
          <w:bCs/>
          <w:szCs w:val="22"/>
        </w:rPr>
        <w:t xml:space="preserve">ompany's </w:t>
      </w:r>
      <w:proofErr w:type="spellStart"/>
      <w:r w:rsidR="00655326" w:rsidRPr="00946F5E">
        <w:rPr>
          <w:bCs/>
          <w:szCs w:val="22"/>
        </w:rPr>
        <w:t>authoris</w:t>
      </w:r>
      <w:r w:rsidR="00EA741C" w:rsidRPr="00946F5E">
        <w:rPr>
          <w:bCs/>
          <w:szCs w:val="22"/>
        </w:rPr>
        <w:t>ed</w:t>
      </w:r>
      <w:proofErr w:type="spellEnd"/>
      <w:r w:rsidR="00EA741C" w:rsidRPr="00946F5E">
        <w:rPr>
          <w:bCs/>
          <w:szCs w:val="22"/>
        </w:rPr>
        <w:t xml:space="preserve"> share capital of</w:t>
      </w:r>
      <w:r w:rsidR="006570CB" w:rsidRPr="00946F5E">
        <w:rPr>
          <w:bCs/>
          <w:szCs w:val="22"/>
        </w:rPr>
        <w:t xml:space="preserve"> Baht</w:t>
      </w:r>
      <w:r w:rsidR="00E1196C" w:rsidRPr="00946F5E">
        <w:rPr>
          <w:bCs/>
          <w:szCs w:val="22"/>
        </w:rPr>
        <w:t xml:space="preserve"> 2,77</w:t>
      </w:r>
      <w:r w:rsidRPr="00946F5E">
        <w:rPr>
          <w:bCs/>
          <w:szCs w:val="22"/>
        </w:rPr>
        <w:t xml:space="preserve">2,750,000 </w:t>
      </w:r>
      <w:r w:rsidR="00E1196C" w:rsidRPr="00946F5E">
        <w:rPr>
          <w:bCs/>
          <w:szCs w:val="22"/>
        </w:rPr>
        <w:t xml:space="preserve">by issuance of new 2,772,750,000 ordinary shares </w:t>
      </w:r>
      <w:r w:rsidR="00EA741C" w:rsidRPr="00946F5E">
        <w:rPr>
          <w:bCs/>
          <w:szCs w:val="22"/>
        </w:rPr>
        <w:t>at par value of Baht 1 per share</w:t>
      </w:r>
      <w:r w:rsidRPr="00946F5E">
        <w:rPr>
          <w:bCs/>
          <w:szCs w:val="22"/>
        </w:rPr>
        <w:t xml:space="preserve">. The Company </w:t>
      </w:r>
      <w:r w:rsidR="006378BF" w:rsidRPr="00946F5E">
        <w:rPr>
          <w:bCs/>
          <w:szCs w:val="22"/>
        </w:rPr>
        <w:t xml:space="preserve">has </w:t>
      </w:r>
      <w:r w:rsidRPr="00946F5E">
        <w:rPr>
          <w:bCs/>
          <w:szCs w:val="22"/>
        </w:rPr>
        <w:t>registered with the Ministry of Commerce on 2 April 2018. However, as at 31 March 2018, the Company received the advance payment</w:t>
      </w:r>
      <w:r w:rsidR="00824D4A" w:rsidRPr="00946F5E">
        <w:rPr>
          <w:bCs/>
          <w:szCs w:val="22"/>
        </w:rPr>
        <w:t xml:space="preserve"> from existing shareholders</w:t>
      </w:r>
      <w:r w:rsidR="00EA741C" w:rsidRPr="00946F5E">
        <w:rPr>
          <w:bCs/>
          <w:szCs w:val="22"/>
        </w:rPr>
        <w:t xml:space="preserve"> for share subscription </w:t>
      </w:r>
      <w:r w:rsidRPr="00946F5E">
        <w:rPr>
          <w:bCs/>
          <w:szCs w:val="22"/>
        </w:rPr>
        <w:t>of Baht 2,266</w:t>
      </w:r>
      <w:r w:rsidR="000B3A3D" w:rsidRPr="00946F5E">
        <w:rPr>
          <w:bCs/>
          <w:szCs w:val="22"/>
        </w:rPr>
        <w:t>,000,000.</w:t>
      </w:r>
    </w:p>
    <w:p w:rsidR="000314CB" w:rsidRDefault="000314CB">
      <w:pPr>
        <w:rPr>
          <w:rFonts w:cs="Angsana New"/>
          <w:b/>
          <w:szCs w:val="22"/>
        </w:rPr>
      </w:pPr>
      <w:r>
        <w:rPr>
          <w:b/>
          <w:szCs w:val="22"/>
        </w:rPr>
        <w:br w:type="page"/>
      </w:r>
    </w:p>
    <w:p w:rsidR="00B678ED" w:rsidRPr="00946F5E"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946F5E">
        <w:rPr>
          <w:rFonts w:cs="Times New Roman"/>
          <w:b/>
          <w:bCs/>
          <w:color w:val="000000"/>
          <w:szCs w:val="22"/>
        </w:rPr>
        <w:lastRenderedPageBreak/>
        <w:t>Segment</w:t>
      </w:r>
      <w:r w:rsidRPr="00946F5E">
        <w:rPr>
          <w:rFonts w:cs="Times New Roman"/>
          <w:b/>
          <w:szCs w:val="22"/>
          <w:lang w:val="fr-FR" w:bidi="ar-SA"/>
        </w:rPr>
        <w:t xml:space="preserve"> information</w:t>
      </w:r>
      <w:r w:rsidR="007865FE">
        <w:rPr>
          <w:rFonts w:cstheme="minorBidi" w:hint="cs"/>
          <w:b/>
          <w:szCs w:val="28"/>
          <w:cs/>
          <w:lang w:val="fr-FR"/>
        </w:rPr>
        <w:t xml:space="preserve"> </w:t>
      </w:r>
      <w:r w:rsidR="007865FE">
        <w:rPr>
          <w:rFonts w:cstheme="minorBidi"/>
          <w:b/>
          <w:szCs w:val="28"/>
        </w:rPr>
        <w:t>and revenue</w:t>
      </w:r>
    </w:p>
    <w:p w:rsidR="00B678ED" w:rsidRPr="00946F5E" w:rsidRDefault="00B678ED" w:rsidP="00B678ED">
      <w:pPr>
        <w:spacing w:line="240" w:lineRule="atLeast"/>
        <w:ind w:left="547" w:right="-43" w:hanging="547"/>
        <w:jc w:val="thaiDistribute"/>
        <w:rPr>
          <w:rFonts w:cs="Times New Roman"/>
          <w:b/>
          <w:szCs w:val="22"/>
          <w:cs/>
          <w:lang w:val="fr-FR"/>
        </w:rPr>
      </w:pPr>
    </w:p>
    <w:p w:rsidR="00B678ED" w:rsidRPr="00946F5E" w:rsidRDefault="000D5763" w:rsidP="00B678ED">
      <w:pPr>
        <w:pStyle w:val="Pa17"/>
        <w:spacing w:line="240" w:lineRule="atLeast"/>
        <w:ind w:left="540"/>
        <w:jc w:val="thaiDistribute"/>
        <w:rPr>
          <w:rFonts w:ascii="Times New Roman" w:hAnsi="Times New Roman" w:cs="Times New Roman"/>
          <w:sz w:val="22"/>
          <w:szCs w:val="22"/>
          <w:lang w:bidi="ar-SA"/>
        </w:rPr>
      </w:pPr>
      <w:r w:rsidRPr="00946F5E">
        <w:rPr>
          <w:rFonts w:ascii="Times New Roman" w:hAnsi="Times New Roman" w:cs="Times New Roman"/>
          <w:sz w:val="22"/>
          <w:szCs w:val="22"/>
          <w:lang w:bidi="ar-SA"/>
        </w:rPr>
        <w:t>In 2019, the chief operating decision maker (</w:t>
      </w:r>
      <w:r w:rsidR="00E93648" w:rsidRPr="00946F5E">
        <w:rPr>
          <w:rFonts w:ascii="Times New Roman" w:hAnsi="Times New Roman" w:cs="Times New Roman"/>
          <w:sz w:val="22"/>
          <w:szCs w:val="22"/>
          <w:lang w:bidi="ar-SA"/>
        </w:rPr>
        <w:t>“</w:t>
      </w:r>
      <w:r w:rsidRPr="00946F5E">
        <w:rPr>
          <w:rFonts w:ascii="Times New Roman" w:hAnsi="Times New Roman" w:cs="Times New Roman"/>
          <w:sz w:val="22"/>
          <w:szCs w:val="22"/>
          <w:lang w:bidi="ar-SA"/>
        </w:rPr>
        <w:t>CODM</w:t>
      </w:r>
      <w:r w:rsidR="00E93648" w:rsidRPr="00946F5E">
        <w:rPr>
          <w:rFonts w:ascii="Times New Roman" w:hAnsi="Times New Roman" w:cs="Times New Roman"/>
          <w:sz w:val="22"/>
          <w:szCs w:val="22"/>
          <w:lang w:bidi="ar-SA"/>
        </w:rPr>
        <w:t>”</w:t>
      </w:r>
      <w:r w:rsidRPr="00946F5E">
        <w:rPr>
          <w:rFonts w:ascii="Times New Roman" w:hAnsi="Times New Roman" w:cs="Times New Roman"/>
          <w:sz w:val="22"/>
          <w:szCs w:val="22"/>
          <w:lang w:bidi="ar-SA"/>
        </w:rPr>
        <w:t>) has changed reportable segments from 4 reportable segments to 3 reportable segments for more appropriate</w:t>
      </w:r>
      <w:r w:rsidR="00E93648" w:rsidRPr="00946F5E">
        <w:rPr>
          <w:rFonts w:ascii="Times New Roman" w:hAnsi="Times New Roman" w:cs="Times New Roman"/>
          <w:sz w:val="22"/>
          <w:szCs w:val="22"/>
          <w:lang w:bidi="ar-SA"/>
        </w:rPr>
        <w:t>ness</w:t>
      </w:r>
      <w:r w:rsidR="00B678ED" w:rsidRPr="00946F5E">
        <w:rPr>
          <w:rFonts w:ascii="Times New Roman" w:hAnsi="Times New Roman" w:cs="Times New Roman"/>
          <w:sz w:val="22"/>
          <w:szCs w:val="22"/>
          <w:lang w:bidi="ar-SA"/>
        </w:rPr>
        <w:t>, as described below, which are the Group’s strategic divisions. The strategic divisions offer different products and services</w:t>
      </w:r>
      <w:r w:rsidR="000314CB">
        <w:rPr>
          <w:rFonts w:ascii="Times New Roman" w:hAnsi="Times New Roman" w:cs="Times New Roman"/>
          <w:sz w:val="22"/>
          <w:szCs w:val="22"/>
          <w:lang w:bidi="ar-SA"/>
        </w:rPr>
        <w:t xml:space="preserve"> </w:t>
      </w:r>
      <w:r w:rsidR="00B678ED" w:rsidRPr="00946F5E">
        <w:rPr>
          <w:rFonts w:ascii="Times New Roman" w:hAnsi="Times New Roman" w:cs="Times New Roman"/>
          <w:sz w:val="22"/>
          <w:szCs w:val="22"/>
          <w:lang w:bidi="ar-SA"/>
        </w:rPr>
        <w:t>and are managed separately because they require different business operation and marketing strategies. For each of the strategic divisions, CODM reviews internal management reports on at least a quarterly basis. The following summary describes the operations in each of the Group’s reportable segments.</w:t>
      </w:r>
    </w:p>
    <w:p w:rsidR="00B678ED" w:rsidRPr="00946F5E" w:rsidRDefault="00B678ED" w:rsidP="00B678ED">
      <w:pPr>
        <w:pStyle w:val="Pa17"/>
        <w:spacing w:line="240" w:lineRule="atLeast"/>
        <w:ind w:left="540"/>
        <w:jc w:val="thaiDistribute"/>
        <w:rPr>
          <w:rFonts w:ascii="Times New Roman" w:hAnsi="Times New Roman" w:cs="Times New Roman"/>
          <w:sz w:val="22"/>
          <w:szCs w:val="22"/>
          <w:lang w:bidi="ar-SA"/>
        </w:rPr>
      </w:pPr>
      <w:r w:rsidRPr="00946F5E">
        <w:rPr>
          <w:rFonts w:ascii="Times New Roman" w:hAnsi="Times New Roman" w:cs="Times New Roman"/>
          <w:sz w:val="22"/>
          <w:szCs w:val="22"/>
          <w:lang w:bidi="ar-SA"/>
        </w:rPr>
        <w:t xml:space="preserve">   </w:t>
      </w:r>
    </w:p>
    <w:p w:rsidR="00B678ED" w:rsidRPr="00946F5E" w:rsidRDefault="00B678ED" w:rsidP="00B678ED">
      <w:pPr>
        <w:pStyle w:val="Pa17"/>
        <w:numPr>
          <w:ilvl w:val="0"/>
          <w:numId w:val="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946F5E">
        <w:rPr>
          <w:rFonts w:ascii="Times New Roman" w:hAnsi="Times New Roman" w:cs="Times New Roman"/>
          <w:i/>
          <w:iCs/>
          <w:sz w:val="22"/>
          <w:szCs w:val="22"/>
          <w:lang w:bidi="ar-SA"/>
        </w:rPr>
        <w:t>Segment 1</w:t>
      </w:r>
      <w:r w:rsidRPr="00946F5E">
        <w:rPr>
          <w:rFonts w:ascii="Times New Roman" w:hAnsi="Times New Roman" w:cs="Times New Roman"/>
          <w:i/>
          <w:iCs/>
          <w:sz w:val="22"/>
          <w:szCs w:val="22"/>
          <w:lang w:bidi="ar-SA"/>
        </w:rPr>
        <w:tab/>
        <w:t xml:space="preserve"> Beverage</w:t>
      </w:r>
    </w:p>
    <w:p w:rsidR="00B678ED" w:rsidRPr="00946F5E"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946F5E">
        <w:rPr>
          <w:rFonts w:ascii="Times New Roman" w:hAnsi="Times New Roman" w:cs="Times New Roman"/>
          <w:i/>
          <w:iCs/>
          <w:sz w:val="22"/>
          <w:szCs w:val="22"/>
          <w:lang w:bidi="ar-SA"/>
        </w:rPr>
        <w:t>Segment 2</w:t>
      </w:r>
      <w:r w:rsidRPr="00946F5E">
        <w:rPr>
          <w:rFonts w:ascii="Times New Roman" w:hAnsi="Times New Roman" w:cs="Times New Roman"/>
          <w:i/>
          <w:iCs/>
          <w:sz w:val="22"/>
          <w:szCs w:val="22"/>
          <w:lang w:bidi="ar-SA"/>
        </w:rPr>
        <w:tab/>
        <w:t xml:space="preserve"> Personal care</w:t>
      </w:r>
    </w:p>
    <w:p w:rsidR="00B678ED" w:rsidRPr="00946F5E" w:rsidRDefault="00512F3E"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946F5E">
        <w:rPr>
          <w:rFonts w:ascii="Times New Roman" w:hAnsi="Times New Roman" w:cs="Times New Roman"/>
          <w:i/>
          <w:iCs/>
          <w:sz w:val="22"/>
          <w:szCs w:val="22"/>
          <w:lang w:bidi="ar-SA"/>
        </w:rPr>
        <w:t>Segment 3</w:t>
      </w:r>
      <w:r w:rsidR="00B678ED" w:rsidRPr="00946F5E">
        <w:rPr>
          <w:rFonts w:ascii="Times New Roman" w:hAnsi="Times New Roman" w:cs="Times New Roman"/>
          <w:i/>
          <w:iCs/>
          <w:sz w:val="22"/>
          <w:szCs w:val="22"/>
          <w:lang w:bidi="ar-SA"/>
        </w:rPr>
        <w:tab/>
        <w:t xml:space="preserve"> Others</w:t>
      </w:r>
    </w:p>
    <w:p w:rsidR="00B678ED" w:rsidRPr="00946F5E" w:rsidRDefault="00B678ED" w:rsidP="00B678ED">
      <w:pPr>
        <w:spacing w:line="240" w:lineRule="atLeast"/>
        <w:ind w:left="540"/>
        <w:jc w:val="thaiDistribute"/>
        <w:rPr>
          <w:rFonts w:cs="Times New Roman"/>
          <w:szCs w:val="22"/>
        </w:rPr>
      </w:pPr>
    </w:p>
    <w:p w:rsidR="00B678ED" w:rsidRPr="00946F5E" w:rsidRDefault="00B678ED" w:rsidP="00B678ED">
      <w:pPr>
        <w:spacing w:line="240" w:lineRule="atLeast"/>
        <w:ind w:left="540"/>
        <w:jc w:val="thaiDistribute"/>
        <w:rPr>
          <w:rFonts w:cs="Times New Roman"/>
          <w:szCs w:val="22"/>
        </w:rPr>
      </w:pPr>
      <w:r w:rsidRPr="00946F5E">
        <w:rPr>
          <w:rFonts w:cs="Times New Roman"/>
          <w:szCs w:val="22"/>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rsidR="00153644" w:rsidRDefault="00153644" w:rsidP="00B678ED">
      <w:pPr>
        <w:spacing w:line="240" w:lineRule="atLeast"/>
        <w:ind w:left="540"/>
        <w:jc w:val="thaiDistribute"/>
        <w:rPr>
          <w:rFonts w:cs="Times New Roman"/>
          <w:sz w:val="20"/>
          <w:szCs w:val="20"/>
        </w:rPr>
      </w:pPr>
    </w:p>
    <w:p w:rsidR="00153644" w:rsidRPr="00AB759D" w:rsidRDefault="00153644" w:rsidP="00B678ED">
      <w:pPr>
        <w:spacing w:line="240" w:lineRule="atLeast"/>
        <w:ind w:left="540"/>
        <w:jc w:val="thaiDistribute"/>
        <w:rPr>
          <w:rFonts w:cs="Times New Roman"/>
          <w:sz w:val="20"/>
          <w:szCs w:val="20"/>
        </w:rPr>
        <w:sectPr w:rsidR="00153644" w:rsidRPr="00AB759D" w:rsidSect="000847A6">
          <w:headerReference w:type="default" r:id="rId19"/>
          <w:footerReference w:type="default" r:id="rId20"/>
          <w:type w:val="nextColumn"/>
          <w:pgSz w:w="11909" w:h="16834" w:code="9"/>
          <w:pgMar w:top="691" w:right="1152" w:bottom="576" w:left="1152" w:header="720" w:footer="720" w:gutter="0"/>
          <w:paperSrc w:first="15" w:other="15"/>
          <w:cols w:space="720"/>
          <w:noEndnote/>
          <w:docGrid w:linePitch="360"/>
        </w:sectPr>
      </w:pPr>
    </w:p>
    <w:p w:rsidR="00B678ED"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2D7F70">
        <w:rPr>
          <w:rFonts w:ascii="Times New Roman" w:hAnsi="Times New Roman" w:cs="Times New Roman"/>
          <w:i/>
          <w:iCs/>
          <w:sz w:val="22"/>
          <w:szCs w:val="22"/>
        </w:rPr>
        <w:lastRenderedPageBreak/>
        <w:t>Information about reportable segments</w:t>
      </w:r>
    </w:p>
    <w:p w:rsidR="000314CB" w:rsidRPr="000314CB" w:rsidRDefault="000314CB" w:rsidP="000314CB">
      <w:pPr>
        <w:rPr>
          <w:highlight w:val="yellow"/>
        </w:rPr>
      </w:pPr>
    </w:p>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C263DA" w:rsidRPr="00F3338D" w:rsidTr="00C263DA">
        <w:trPr>
          <w:cantSplit/>
          <w:tblHeader/>
        </w:trPr>
        <w:tc>
          <w:tcPr>
            <w:tcW w:w="2974" w:type="dxa"/>
            <w:vAlign w:val="bottom"/>
          </w:tcPr>
          <w:p w:rsidR="00F3338D" w:rsidRPr="000314CB" w:rsidRDefault="00F3338D" w:rsidP="00C263DA">
            <w:pPr>
              <w:pStyle w:val="acctfourfigures"/>
              <w:shd w:val="clear" w:color="auto" w:fill="FFFFFF"/>
              <w:tabs>
                <w:tab w:val="clear" w:pos="765"/>
              </w:tabs>
              <w:spacing w:line="240" w:lineRule="atLeast"/>
              <w:ind w:right="-79"/>
              <w:rPr>
                <w:b/>
                <w:bCs/>
                <w:i/>
                <w:iCs/>
                <w:sz w:val="18"/>
                <w:szCs w:val="18"/>
              </w:rPr>
            </w:pPr>
            <w:bookmarkStart w:id="1" w:name="OLE_LINK1"/>
            <w:r w:rsidRPr="000314CB">
              <w:rPr>
                <w:b/>
                <w:bCs/>
                <w:i/>
                <w:iCs/>
                <w:sz w:val="18"/>
                <w:szCs w:val="18"/>
              </w:rPr>
              <w:t xml:space="preserve">Three-month period ended  </w:t>
            </w:r>
          </w:p>
        </w:tc>
        <w:tc>
          <w:tcPr>
            <w:tcW w:w="1873" w:type="dxa"/>
            <w:gridSpan w:val="3"/>
            <w:shd w:val="clear" w:color="auto" w:fill="auto"/>
          </w:tcPr>
          <w:p w:rsidR="00F3338D" w:rsidRPr="000314CB" w:rsidRDefault="00F3338D" w:rsidP="00C263DA">
            <w:pPr>
              <w:pStyle w:val="acctmergecolhdg"/>
              <w:spacing w:line="240" w:lineRule="atLeast"/>
              <w:rPr>
                <w:sz w:val="18"/>
                <w:szCs w:val="18"/>
              </w:rPr>
            </w:pPr>
          </w:p>
          <w:p w:rsidR="00F3338D" w:rsidRPr="000314CB" w:rsidRDefault="00F3338D" w:rsidP="00C263DA">
            <w:pPr>
              <w:pStyle w:val="acctmergecolhdg"/>
              <w:spacing w:line="240" w:lineRule="atLeast"/>
              <w:rPr>
                <w:sz w:val="18"/>
                <w:szCs w:val="18"/>
              </w:rPr>
            </w:pPr>
            <w:r w:rsidRPr="000314CB">
              <w:rPr>
                <w:sz w:val="18"/>
                <w:szCs w:val="18"/>
              </w:rPr>
              <w:t>Segment 1</w:t>
            </w:r>
          </w:p>
        </w:tc>
        <w:tc>
          <w:tcPr>
            <w:tcW w:w="180" w:type="dxa"/>
          </w:tcPr>
          <w:p w:rsidR="00F3338D" w:rsidRPr="000314CB" w:rsidRDefault="00F3338D" w:rsidP="00C263DA">
            <w:pPr>
              <w:pStyle w:val="acctmergecolhdg"/>
              <w:spacing w:line="240" w:lineRule="atLeast"/>
              <w:rPr>
                <w:b w:val="0"/>
                <w:bCs/>
                <w:sz w:val="18"/>
                <w:szCs w:val="18"/>
              </w:rPr>
            </w:pPr>
          </w:p>
        </w:tc>
        <w:tc>
          <w:tcPr>
            <w:tcW w:w="1871" w:type="dxa"/>
            <w:gridSpan w:val="3"/>
          </w:tcPr>
          <w:p w:rsidR="00F3338D" w:rsidRPr="000314CB" w:rsidRDefault="00F3338D" w:rsidP="00C263DA">
            <w:pPr>
              <w:pStyle w:val="acctmergecolhdg"/>
              <w:spacing w:line="240" w:lineRule="atLeast"/>
              <w:rPr>
                <w:sz w:val="18"/>
                <w:szCs w:val="18"/>
              </w:rPr>
            </w:pPr>
          </w:p>
          <w:p w:rsidR="00F3338D" w:rsidRPr="000314CB" w:rsidRDefault="00F3338D" w:rsidP="00C263DA">
            <w:pPr>
              <w:pStyle w:val="acctmergecolhdg"/>
              <w:spacing w:line="240" w:lineRule="atLeast"/>
              <w:rPr>
                <w:sz w:val="18"/>
                <w:szCs w:val="18"/>
              </w:rPr>
            </w:pPr>
            <w:r w:rsidRPr="000314CB">
              <w:rPr>
                <w:sz w:val="18"/>
                <w:szCs w:val="18"/>
              </w:rPr>
              <w:t>Segment 2</w:t>
            </w:r>
          </w:p>
        </w:tc>
        <w:tc>
          <w:tcPr>
            <w:tcW w:w="180" w:type="dxa"/>
            <w:gridSpan w:val="2"/>
          </w:tcPr>
          <w:p w:rsidR="00F3338D" w:rsidRPr="000314CB" w:rsidRDefault="00F3338D" w:rsidP="00C263DA">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rsidR="00F3338D" w:rsidRPr="000314CB" w:rsidRDefault="00F3338D" w:rsidP="00C263DA">
            <w:pPr>
              <w:pStyle w:val="acctmergecolhdg"/>
              <w:spacing w:line="240" w:lineRule="atLeast"/>
              <w:rPr>
                <w:sz w:val="18"/>
                <w:szCs w:val="18"/>
              </w:rPr>
            </w:pPr>
          </w:p>
          <w:p w:rsidR="00F3338D" w:rsidRPr="000314CB" w:rsidRDefault="00F3338D" w:rsidP="00C263DA">
            <w:pPr>
              <w:pStyle w:val="acctmergecolhdg"/>
              <w:spacing w:line="240" w:lineRule="atLeast"/>
              <w:rPr>
                <w:sz w:val="18"/>
                <w:szCs w:val="18"/>
              </w:rPr>
            </w:pPr>
            <w:r w:rsidRPr="000314CB">
              <w:rPr>
                <w:sz w:val="18"/>
                <w:szCs w:val="18"/>
              </w:rPr>
              <w:t>Segment 3</w:t>
            </w:r>
          </w:p>
        </w:tc>
        <w:tc>
          <w:tcPr>
            <w:tcW w:w="180" w:type="dxa"/>
            <w:gridSpan w:val="2"/>
          </w:tcPr>
          <w:p w:rsidR="00F3338D" w:rsidRPr="000314CB" w:rsidRDefault="00F3338D" w:rsidP="00C263DA">
            <w:pPr>
              <w:pStyle w:val="acctmergecolhdg"/>
              <w:spacing w:line="240" w:lineRule="atLeast"/>
              <w:rPr>
                <w:b w:val="0"/>
                <w:bCs/>
                <w:sz w:val="18"/>
                <w:szCs w:val="18"/>
              </w:rPr>
            </w:pPr>
          </w:p>
        </w:tc>
        <w:tc>
          <w:tcPr>
            <w:tcW w:w="1871" w:type="dxa"/>
            <w:gridSpan w:val="3"/>
          </w:tcPr>
          <w:p w:rsidR="00F3338D" w:rsidRPr="000314CB" w:rsidRDefault="00F3338D" w:rsidP="00C263DA">
            <w:pPr>
              <w:pStyle w:val="acctmergecolhdg"/>
              <w:spacing w:line="240" w:lineRule="atLeast"/>
              <w:rPr>
                <w:sz w:val="18"/>
                <w:szCs w:val="18"/>
              </w:rPr>
            </w:pPr>
            <w:r w:rsidRPr="000314CB">
              <w:rPr>
                <w:sz w:val="18"/>
                <w:szCs w:val="18"/>
              </w:rPr>
              <w:t>Total reportable segments</w:t>
            </w:r>
          </w:p>
        </w:tc>
        <w:tc>
          <w:tcPr>
            <w:tcW w:w="180" w:type="dxa"/>
          </w:tcPr>
          <w:p w:rsidR="00F3338D" w:rsidRPr="000314CB" w:rsidRDefault="00F3338D" w:rsidP="00C263DA">
            <w:pPr>
              <w:pStyle w:val="acctmergecolhdg"/>
              <w:spacing w:line="240" w:lineRule="atLeast"/>
              <w:rPr>
                <w:b w:val="0"/>
                <w:bCs/>
                <w:sz w:val="18"/>
                <w:szCs w:val="18"/>
                <w:highlight w:val="yellow"/>
              </w:rPr>
            </w:pPr>
          </w:p>
        </w:tc>
        <w:tc>
          <w:tcPr>
            <w:tcW w:w="1888" w:type="dxa"/>
            <w:gridSpan w:val="4"/>
          </w:tcPr>
          <w:p w:rsidR="00F3338D" w:rsidRPr="000314CB" w:rsidRDefault="00F3338D" w:rsidP="00C263DA">
            <w:pPr>
              <w:pStyle w:val="acctmergecolhdg"/>
              <w:spacing w:line="240" w:lineRule="atLeast"/>
              <w:rPr>
                <w:sz w:val="18"/>
                <w:szCs w:val="18"/>
              </w:rPr>
            </w:pPr>
          </w:p>
          <w:p w:rsidR="00F3338D" w:rsidRPr="000314CB" w:rsidRDefault="00F3338D" w:rsidP="00C263DA">
            <w:pPr>
              <w:pStyle w:val="acctmergecolhdg"/>
              <w:spacing w:line="240" w:lineRule="atLeast"/>
              <w:rPr>
                <w:sz w:val="18"/>
                <w:szCs w:val="18"/>
              </w:rPr>
            </w:pPr>
            <w:r w:rsidRPr="000314CB">
              <w:rPr>
                <w:sz w:val="18"/>
                <w:szCs w:val="18"/>
              </w:rPr>
              <w:t>Eliminate</w:t>
            </w:r>
          </w:p>
        </w:tc>
        <w:tc>
          <w:tcPr>
            <w:tcW w:w="178" w:type="dxa"/>
            <w:gridSpan w:val="2"/>
          </w:tcPr>
          <w:p w:rsidR="00F3338D" w:rsidRPr="000314CB" w:rsidRDefault="00F3338D" w:rsidP="00C263DA">
            <w:pPr>
              <w:pStyle w:val="acctmergecolhdg"/>
              <w:spacing w:line="240" w:lineRule="atLeast"/>
              <w:rPr>
                <w:b w:val="0"/>
                <w:bCs/>
                <w:sz w:val="18"/>
                <w:szCs w:val="18"/>
                <w:highlight w:val="yellow"/>
              </w:rPr>
            </w:pPr>
          </w:p>
        </w:tc>
        <w:tc>
          <w:tcPr>
            <w:tcW w:w="1878" w:type="dxa"/>
            <w:gridSpan w:val="3"/>
          </w:tcPr>
          <w:p w:rsidR="00F3338D" w:rsidRPr="000314CB" w:rsidRDefault="00F3338D" w:rsidP="00C263DA">
            <w:pPr>
              <w:pStyle w:val="acctmergecolhdg"/>
              <w:spacing w:line="240" w:lineRule="atLeast"/>
              <w:rPr>
                <w:sz w:val="18"/>
                <w:szCs w:val="18"/>
              </w:rPr>
            </w:pPr>
          </w:p>
          <w:p w:rsidR="00F3338D" w:rsidRPr="000314CB" w:rsidRDefault="00F3338D" w:rsidP="00C263DA">
            <w:pPr>
              <w:pStyle w:val="acctmergecolhdg"/>
              <w:spacing w:line="240" w:lineRule="atLeast"/>
              <w:rPr>
                <w:sz w:val="18"/>
                <w:szCs w:val="18"/>
              </w:rPr>
            </w:pPr>
            <w:r w:rsidRPr="000314CB">
              <w:rPr>
                <w:sz w:val="18"/>
                <w:szCs w:val="18"/>
              </w:rPr>
              <w:t>Total</w:t>
            </w:r>
          </w:p>
        </w:tc>
      </w:tr>
      <w:tr w:rsidR="00C263DA" w:rsidRPr="00F3338D" w:rsidTr="00C263DA">
        <w:trPr>
          <w:cantSplit/>
          <w:tblHeader/>
        </w:trPr>
        <w:tc>
          <w:tcPr>
            <w:tcW w:w="2974" w:type="dxa"/>
          </w:tcPr>
          <w:p w:rsidR="00F3338D" w:rsidRPr="000314CB" w:rsidRDefault="00F3338D" w:rsidP="00C263DA">
            <w:pPr>
              <w:pStyle w:val="acctfourfigures"/>
              <w:shd w:val="clear" w:color="auto" w:fill="FFFFFF"/>
              <w:tabs>
                <w:tab w:val="clear" w:pos="765"/>
              </w:tabs>
              <w:spacing w:line="240" w:lineRule="atLeast"/>
              <w:ind w:right="-79"/>
              <w:rPr>
                <w:sz w:val="18"/>
                <w:szCs w:val="18"/>
                <w:highlight w:val="yellow"/>
              </w:rPr>
            </w:pPr>
            <w:r w:rsidRPr="000314CB">
              <w:rPr>
                <w:b/>
                <w:bCs/>
                <w:i/>
                <w:iCs/>
                <w:sz w:val="18"/>
                <w:szCs w:val="18"/>
              </w:rPr>
              <w:t xml:space="preserve">     31 March</w:t>
            </w:r>
          </w:p>
        </w:tc>
        <w:tc>
          <w:tcPr>
            <w:tcW w:w="847" w:type="dxa"/>
            <w:shd w:val="clear" w:color="auto" w:fill="auto"/>
          </w:tcPr>
          <w:p w:rsidR="00F3338D" w:rsidRPr="000314CB" w:rsidRDefault="00F3338D" w:rsidP="00C263DA">
            <w:pPr>
              <w:pStyle w:val="acctmergecolhdg"/>
              <w:spacing w:line="240" w:lineRule="atLeast"/>
              <w:rPr>
                <w:b w:val="0"/>
                <w:bCs/>
                <w:sz w:val="18"/>
                <w:szCs w:val="18"/>
              </w:rPr>
            </w:pPr>
            <w:r w:rsidRPr="000314CB">
              <w:rPr>
                <w:b w:val="0"/>
                <w:bCs/>
                <w:sz w:val="18"/>
                <w:szCs w:val="18"/>
              </w:rPr>
              <w:t>2019</w:t>
            </w:r>
          </w:p>
        </w:tc>
        <w:tc>
          <w:tcPr>
            <w:tcW w:w="178" w:type="dxa"/>
          </w:tcPr>
          <w:p w:rsidR="00F3338D" w:rsidRPr="000314CB" w:rsidRDefault="00F3338D" w:rsidP="00C263DA">
            <w:pPr>
              <w:pStyle w:val="acctmergecolhdg"/>
              <w:spacing w:line="240" w:lineRule="atLeast"/>
              <w:rPr>
                <w:b w:val="0"/>
                <w:bCs/>
                <w:sz w:val="18"/>
                <w:szCs w:val="18"/>
              </w:rPr>
            </w:pPr>
          </w:p>
        </w:tc>
        <w:tc>
          <w:tcPr>
            <w:tcW w:w="848"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2018</w:t>
            </w:r>
          </w:p>
        </w:tc>
        <w:tc>
          <w:tcPr>
            <w:tcW w:w="180" w:type="dxa"/>
          </w:tcPr>
          <w:p w:rsidR="00F3338D" w:rsidRPr="000314CB" w:rsidRDefault="00F3338D" w:rsidP="00C263DA">
            <w:pPr>
              <w:pStyle w:val="acctmergecolhdg"/>
              <w:spacing w:line="240" w:lineRule="atLeast"/>
              <w:rPr>
                <w:b w:val="0"/>
                <w:bCs/>
                <w:sz w:val="18"/>
                <w:szCs w:val="18"/>
              </w:rPr>
            </w:pPr>
          </w:p>
        </w:tc>
        <w:tc>
          <w:tcPr>
            <w:tcW w:w="850"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2019</w:t>
            </w:r>
          </w:p>
        </w:tc>
        <w:tc>
          <w:tcPr>
            <w:tcW w:w="180" w:type="dxa"/>
          </w:tcPr>
          <w:p w:rsidR="00F3338D" w:rsidRPr="000314CB" w:rsidRDefault="00F3338D" w:rsidP="00C263DA">
            <w:pPr>
              <w:pStyle w:val="acctmergecolhdg"/>
              <w:spacing w:line="240" w:lineRule="atLeast"/>
              <w:rPr>
                <w:b w:val="0"/>
                <w:bCs/>
                <w:sz w:val="18"/>
                <w:szCs w:val="18"/>
              </w:rPr>
            </w:pPr>
          </w:p>
        </w:tc>
        <w:tc>
          <w:tcPr>
            <w:tcW w:w="850" w:type="dxa"/>
            <w:gridSpan w:val="2"/>
          </w:tcPr>
          <w:p w:rsidR="00F3338D" w:rsidRPr="000314CB" w:rsidRDefault="00F3338D" w:rsidP="00C263DA">
            <w:pPr>
              <w:pStyle w:val="acctmergecolhdg"/>
              <w:spacing w:line="240" w:lineRule="atLeast"/>
              <w:rPr>
                <w:b w:val="0"/>
                <w:bCs/>
                <w:sz w:val="18"/>
                <w:szCs w:val="18"/>
              </w:rPr>
            </w:pPr>
            <w:r w:rsidRPr="000314CB">
              <w:rPr>
                <w:b w:val="0"/>
                <w:bCs/>
                <w:sz w:val="18"/>
                <w:szCs w:val="18"/>
              </w:rPr>
              <w:t>2018</w:t>
            </w:r>
          </w:p>
        </w:tc>
        <w:tc>
          <w:tcPr>
            <w:tcW w:w="180" w:type="dxa"/>
            <w:gridSpan w:val="2"/>
          </w:tcPr>
          <w:p w:rsidR="00F3338D" w:rsidRPr="000314CB" w:rsidRDefault="00F3338D" w:rsidP="00C263DA">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2019</w:t>
            </w:r>
          </w:p>
        </w:tc>
        <w:tc>
          <w:tcPr>
            <w:tcW w:w="180" w:type="dxa"/>
          </w:tcPr>
          <w:p w:rsidR="00F3338D" w:rsidRPr="000314CB" w:rsidRDefault="00F3338D" w:rsidP="00C263DA">
            <w:pPr>
              <w:pStyle w:val="acctmergecolhdg"/>
              <w:spacing w:line="240" w:lineRule="atLeast"/>
              <w:rPr>
                <w:b w:val="0"/>
                <w:bCs/>
                <w:sz w:val="18"/>
                <w:szCs w:val="18"/>
              </w:rPr>
            </w:pPr>
          </w:p>
        </w:tc>
        <w:tc>
          <w:tcPr>
            <w:tcW w:w="850"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2018</w:t>
            </w:r>
          </w:p>
        </w:tc>
        <w:tc>
          <w:tcPr>
            <w:tcW w:w="180" w:type="dxa"/>
            <w:gridSpan w:val="2"/>
          </w:tcPr>
          <w:p w:rsidR="00F3338D" w:rsidRPr="000314CB" w:rsidRDefault="00F3338D" w:rsidP="00C263DA">
            <w:pPr>
              <w:pStyle w:val="acctmergecolhdg"/>
              <w:spacing w:line="240" w:lineRule="atLeast"/>
              <w:rPr>
                <w:b w:val="0"/>
                <w:bCs/>
                <w:sz w:val="18"/>
                <w:szCs w:val="18"/>
              </w:rPr>
            </w:pPr>
          </w:p>
        </w:tc>
        <w:tc>
          <w:tcPr>
            <w:tcW w:w="850" w:type="dxa"/>
            <w:gridSpan w:val="2"/>
          </w:tcPr>
          <w:p w:rsidR="00F3338D" w:rsidRPr="000314CB" w:rsidRDefault="00F3338D" w:rsidP="00C263DA">
            <w:pPr>
              <w:pStyle w:val="acctmergecolhdg"/>
              <w:spacing w:line="240" w:lineRule="atLeast"/>
              <w:rPr>
                <w:b w:val="0"/>
                <w:bCs/>
                <w:sz w:val="18"/>
                <w:szCs w:val="18"/>
              </w:rPr>
            </w:pPr>
            <w:r w:rsidRPr="000314CB">
              <w:rPr>
                <w:b w:val="0"/>
                <w:bCs/>
                <w:sz w:val="18"/>
                <w:szCs w:val="18"/>
              </w:rPr>
              <w:t>2019</w:t>
            </w:r>
          </w:p>
        </w:tc>
        <w:tc>
          <w:tcPr>
            <w:tcW w:w="180" w:type="dxa"/>
          </w:tcPr>
          <w:p w:rsidR="00F3338D" w:rsidRPr="000314CB" w:rsidRDefault="00F3338D" w:rsidP="00C263DA">
            <w:pPr>
              <w:pStyle w:val="acctmergecolhdg"/>
              <w:spacing w:line="240" w:lineRule="atLeast"/>
              <w:rPr>
                <w:b w:val="0"/>
                <w:bCs/>
                <w:sz w:val="18"/>
                <w:szCs w:val="18"/>
              </w:rPr>
            </w:pPr>
          </w:p>
        </w:tc>
        <w:tc>
          <w:tcPr>
            <w:tcW w:w="851"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2018</w:t>
            </w:r>
          </w:p>
        </w:tc>
        <w:tc>
          <w:tcPr>
            <w:tcW w:w="180" w:type="dxa"/>
          </w:tcPr>
          <w:p w:rsidR="00F3338D" w:rsidRPr="000314CB" w:rsidRDefault="00F3338D" w:rsidP="00C263DA">
            <w:pPr>
              <w:pStyle w:val="acctmergecolhdg"/>
              <w:spacing w:line="240" w:lineRule="atLeast"/>
              <w:rPr>
                <w:b w:val="0"/>
                <w:bCs/>
                <w:sz w:val="18"/>
                <w:szCs w:val="18"/>
                <w:highlight w:val="yellow"/>
              </w:rPr>
            </w:pPr>
          </w:p>
        </w:tc>
        <w:tc>
          <w:tcPr>
            <w:tcW w:w="850"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2019</w:t>
            </w:r>
          </w:p>
        </w:tc>
        <w:tc>
          <w:tcPr>
            <w:tcW w:w="180" w:type="dxa"/>
          </w:tcPr>
          <w:p w:rsidR="00F3338D" w:rsidRPr="000314CB" w:rsidRDefault="00F3338D" w:rsidP="00C263DA">
            <w:pPr>
              <w:pStyle w:val="acctmergecolhdg"/>
              <w:spacing w:line="240" w:lineRule="atLeast"/>
              <w:rPr>
                <w:b w:val="0"/>
                <w:bCs/>
                <w:sz w:val="18"/>
                <w:szCs w:val="18"/>
              </w:rPr>
            </w:pPr>
          </w:p>
        </w:tc>
        <w:tc>
          <w:tcPr>
            <w:tcW w:w="850"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2018</w:t>
            </w:r>
          </w:p>
        </w:tc>
        <w:tc>
          <w:tcPr>
            <w:tcW w:w="180" w:type="dxa"/>
            <w:gridSpan w:val="2"/>
          </w:tcPr>
          <w:p w:rsidR="00F3338D" w:rsidRPr="000314CB" w:rsidRDefault="00F3338D" w:rsidP="00C263DA">
            <w:pPr>
              <w:pStyle w:val="acctmergecolhdg"/>
              <w:spacing w:line="240" w:lineRule="atLeast"/>
              <w:rPr>
                <w:b w:val="0"/>
                <w:bCs/>
                <w:sz w:val="18"/>
                <w:szCs w:val="18"/>
                <w:highlight w:val="yellow"/>
              </w:rPr>
            </w:pPr>
          </w:p>
        </w:tc>
        <w:tc>
          <w:tcPr>
            <w:tcW w:w="850" w:type="dxa"/>
            <w:gridSpan w:val="2"/>
          </w:tcPr>
          <w:p w:rsidR="00F3338D" w:rsidRPr="000314CB" w:rsidRDefault="00F3338D" w:rsidP="00C263DA">
            <w:pPr>
              <w:pStyle w:val="acctmergecolhdg"/>
              <w:spacing w:line="240" w:lineRule="atLeast"/>
              <w:rPr>
                <w:b w:val="0"/>
                <w:bCs/>
                <w:sz w:val="18"/>
                <w:szCs w:val="18"/>
              </w:rPr>
            </w:pPr>
            <w:r w:rsidRPr="000314CB">
              <w:rPr>
                <w:b w:val="0"/>
                <w:bCs/>
                <w:sz w:val="18"/>
                <w:szCs w:val="18"/>
              </w:rPr>
              <w:t>2019</w:t>
            </w:r>
          </w:p>
        </w:tc>
        <w:tc>
          <w:tcPr>
            <w:tcW w:w="180" w:type="dxa"/>
          </w:tcPr>
          <w:p w:rsidR="00F3338D" w:rsidRPr="000314CB" w:rsidRDefault="00F3338D" w:rsidP="00C263DA">
            <w:pPr>
              <w:pStyle w:val="acctmergecolhdg"/>
              <w:spacing w:line="240" w:lineRule="atLeast"/>
              <w:rPr>
                <w:b w:val="0"/>
                <w:bCs/>
                <w:sz w:val="18"/>
                <w:szCs w:val="18"/>
              </w:rPr>
            </w:pPr>
          </w:p>
        </w:tc>
        <w:tc>
          <w:tcPr>
            <w:tcW w:w="854" w:type="dxa"/>
          </w:tcPr>
          <w:p w:rsidR="00F3338D" w:rsidRPr="000314CB" w:rsidRDefault="00F3338D" w:rsidP="00C263DA">
            <w:pPr>
              <w:pStyle w:val="acctmergecolhdg"/>
              <w:spacing w:line="240" w:lineRule="atLeast"/>
              <w:rPr>
                <w:b w:val="0"/>
                <w:bCs/>
                <w:sz w:val="18"/>
                <w:szCs w:val="18"/>
              </w:rPr>
            </w:pPr>
            <w:r w:rsidRPr="000314CB">
              <w:rPr>
                <w:b w:val="0"/>
                <w:bCs/>
                <w:sz w:val="18"/>
                <w:szCs w:val="18"/>
              </w:rPr>
              <w:t>2018</w:t>
            </w:r>
          </w:p>
        </w:tc>
      </w:tr>
      <w:tr w:rsidR="00C263DA" w:rsidRPr="00F3338D" w:rsidTr="00C263DA">
        <w:trPr>
          <w:cantSplit/>
          <w:tblHeader/>
        </w:trPr>
        <w:tc>
          <w:tcPr>
            <w:tcW w:w="2974" w:type="dxa"/>
          </w:tcPr>
          <w:p w:rsidR="00C263DA" w:rsidRPr="00F3338D" w:rsidRDefault="00C263DA" w:rsidP="00C263DA">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rsidR="00C263DA" w:rsidRPr="00C263DA" w:rsidRDefault="00C263DA" w:rsidP="00C263DA">
            <w:pPr>
              <w:pStyle w:val="acctmergecolhdg"/>
              <w:spacing w:line="240" w:lineRule="atLeast"/>
              <w:rPr>
                <w:b w:val="0"/>
                <w:bCs/>
                <w:i/>
                <w:iCs/>
                <w:sz w:val="17"/>
                <w:szCs w:val="17"/>
              </w:rPr>
            </w:pPr>
            <w:r w:rsidRPr="00C263DA">
              <w:rPr>
                <w:b w:val="0"/>
                <w:bCs/>
                <w:i/>
                <w:iCs/>
                <w:sz w:val="17"/>
                <w:szCs w:val="17"/>
              </w:rPr>
              <w:t>(in thousand Baht)</w:t>
            </w:r>
          </w:p>
        </w:tc>
      </w:tr>
      <w:tr w:rsidR="00C263DA" w:rsidRPr="00F3338D" w:rsidTr="00C263DA">
        <w:trPr>
          <w:cantSplit/>
        </w:trPr>
        <w:tc>
          <w:tcPr>
            <w:tcW w:w="2974" w:type="dxa"/>
            <w:vAlign w:val="bottom"/>
          </w:tcPr>
          <w:p w:rsidR="00F3338D" w:rsidRPr="00F3338D" w:rsidRDefault="00F3338D" w:rsidP="00C263DA">
            <w:pPr>
              <w:shd w:val="clear" w:color="auto" w:fill="FFFFFF"/>
              <w:spacing w:line="240" w:lineRule="atLeast"/>
              <w:ind w:left="180" w:right="-79" w:hanging="180"/>
              <w:rPr>
                <w:rFonts w:cs="Times New Roman"/>
                <w:sz w:val="17"/>
                <w:szCs w:val="17"/>
              </w:rPr>
            </w:pPr>
            <w:r w:rsidRPr="00F3338D">
              <w:rPr>
                <w:rFonts w:cs="Times New Roman"/>
                <w:sz w:val="17"/>
                <w:szCs w:val="17"/>
              </w:rPr>
              <w:t>External revenue</w:t>
            </w:r>
          </w:p>
        </w:tc>
        <w:tc>
          <w:tcPr>
            <w:tcW w:w="847" w:type="dxa"/>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5,320,957</w:t>
            </w:r>
          </w:p>
        </w:tc>
        <w:tc>
          <w:tcPr>
            <w:tcW w:w="178"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48" w:type="dxa"/>
            <w:shd w:val="clear" w:color="auto" w:fill="auto"/>
          </w:tcPr>
          <w:p w:rsidR="00F3338D" w:rsidRPr="00F3338D" w:rsidRDefault="00C263DA" w:rsidP="00C263DA">
            <w:pPr>
              <w:tabs>
                <w:tab w:val="decimal" w:pos="1091"/>
              </w:tabs>
              <w:spacing w:line="240" w:lineRule="atLeast"/>
              <w:rPr>
                <w:rFonts w:cs="Times New Roman"/>
                <w:sz w:val="17"/>
                <w:szCs w:val="17"/>
              </w:rPr>
            </w:pPr>
            <w:r>
              <w:rPr>
                <w:rFonts w:cs="Times New Roman"/>
                <w:sz w:val="17"/>
                <w:szCs w:val="17"/>
              </w:rPr>
              <w:t>5,167,458</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648,116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gridSpan w:val="2"/>
            <w:shd w:val="clear" w:color="auto" w:fill="auto"/>
          </w:tcPr>
          <w:p w:rsidR="00F3338D" w:rsidRPr="00F3338D" w:rsidRDefault="000E5970" w:rsidP="00C263DA">
            <w:pPr>
              <w:tabs>
                <w:tab w:val="decimal" w:pos="1091"/>
              </w:tabs>
              <w:spacing w:line="240" w:lineRule="atLeast"/>
              <w:rPr>
                <w:rFonts w:cs="Times New Roman"/>
                <w:sz w:val="17"/>
                <w:szCs w:val="17"/>
              </w:rPr>
            </w:pPr>
            <w:r>
              <w:rPr>
                <w:rFonts w:cs="Times New Roman"/>
                <w:sz w:val="17"/>
                <w:szCs w:val="17"/>
              </w:rPr>
              <w:t>609,328</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397,321</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shd w:val="clear" w:color="auto" w:fill="auto"/>
          </w:tcPr>
          <w:p w:rsidR="00F3338D" w:rsidRPr="00F3338D" w:rsidRDefault="000E5970" w:rsidP="00C263DA">
            <w:pPr>
              <w:tabs>
                <w:tab w:val="decimal" w:pos="1091"/>
              </w:tabs>
              <w:spacing w:line="240" w:lineRule="atLeast"/>
              <w:rPr>
                <w:rFonts w:cs="Times New Roman"/>
                <w:sz w:val="17"/>
                <w:szCs w:val="17"/>
              </w:rPr>
            </w:pPr>
            <w:r>
              <w:rPr>
                <w:rFonts w:cs="Times New Roman"/>
                <w:sz w:val="17"/>
                <w:szCs w:val="17"/>
              </w:rPr>
              <w:t>333,250</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gridSpan w:val="2"/>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6,366,394</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1" w:type="dxa"/>
            <w:shd w:val="clear" w:color="auto" w:fill="auto"/>
          </w:tcPr>
          <w:p w:rsidR="00F3338D" w:rsidRPr="00F3338D" w:rsidRDefault="000E5970" w:rsidP="00C263DA">
            <w:pPr>
              <w:tabs>
                <w:tab w:val="decimal" w:pos="1091"/>
              </w:tabs>
              <w:spacing w:line="240" w:lineRule="atLeast"/>
              <w:rPr>
                <w:rFonts w:cs="Times New Roman"/>
                <w:sz w:val="17"/>
                <w:szCs w:val="17"/>
              </w:rPr>
            </w:pPr>
            <w:r>
              <w:rPr>
                <w:rFonts w:cs="Times New Roman"/>
                <w:sz w:val="17"/>
                <w:szCs w:val="17"/>
              </w:rPr>
              <w:t>6,110,036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shd w:val="clear" w:color="auto" w:fill="auto"/>
            <w:vAlign w:val="bottom"/>
          </w:tcPr>
          <w:p w:rsidR="00F3338D" w:rsidRPr="00F3338D" w:rsidRDefault="00080F5A" w:rsidP="00080F5A">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rsidR="00F3338D" w:rsidRPr="00F3338D" w:rsidRDefault="00F3338D" w:rsidP="00C263DA">
            <w:pPr>
              <w:tabs>
                <w:tab w:val="decimal" w:pos="1091"/>
              </w:tabs>
              <w:spacing w:line="240" w:lineRule="atLeast"/>
              <w:rPr>
                <w:rFonts w:asciiTheme="majorBidi" w:hAnsiTheme="majorBidi" w:cstheme="majorBidi"/>
                <w:sz w:val="17"/>
                <w:szCs w:val="17"/>
                <w:lang w:val="en-GB" w:bidi="ar-SA"/>
              </w:rPr>
            </w:pPr>
          </w:p>
        </w:tc>
        <w:tc>
          <w:tcPr>
            <w:tcW w:w="850" w:type="dxa"/>
            <w:shd w:val="clear" w:color="auto" w:fill="auto"/>
            <w:vAlign w:val="bottom"/>
          </w:tcPr>
          <w:p w:rsidR="00F3338D" w:rsidRPr="00F3338D" w:rsidRDefault="000E5970" w:rsidP="000E5970">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gridSpan w:val="2"/>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6,366,394</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4" w:type="dxa"/>
            <w:shd w:val="clear" w:color="auto" w:fill="auto"/>
          </w:tcPr>
          <w:p w:rsidR="00F3338D" w:rsidRPr="00F3338D" w:rsidRDefault="000E5970" w:rsidP="00C263DA">
            <w:pPr>
              <w:tabs>
                <w:tab w:val="decimal" w:pos="1091"/>
              </w:tabs>
              <w:spacing w:line="240" w:lineRule="atLeast"/>
              <w:rPr>
                <w:rFonts w:cs="Times New Roman"/>
                <w:sz w:val="17"/>
                <w:szCs w:val="17"/>
              </w:rPr>
            </w:pPr>
            <w:r w:rsidRPr="000E5970">
              <w:rPr>
                <w:rFonts w:cs="Times New Roman"/>
                <w:sz w:val="17"/>
                <w:szCs w:val="17"/>
              </w:rPr>
              <w:t>6,110,036</w:t>
            </w:r>
          </w:p>
        </w:tc>
      </w:tr>
      <w:tr w:rsidR="00C263DA" w:rsidRPr="00F3338D" w:rsidTr="00C263DA">
        <w:trPr>
          <w:cantSplit/>
        </w:trPr>
        <w:tc>
          <w:tcPr>
            <w:tcW w:w="2974" w:type="dxa"/>
            <w:vAlign w:val="bottom"/>
          </w:tcPr>
          <w:p w:rsidR="00F3338D" w:rsidRPr="00F3338D" w:rsidRDefault="00F3338D" w:rsidP="00C263DA">
            <w:pPr>
              <w:shd w:val="clear" w:color="auto" w:fill="FFFFFF"/>
              <w:spacing w:line="240" w:lineRule="atLeast"/>
              <w:ind w:left="180" w:right="-79" w:hanging="180"/>
              <w:rPr>
                <w:rFonts w:cs="Times New Roman"/>
                <w:sz w:val="17"/>
                <w:szCs w:val="17"/>
              </w:rPr>
            </w:pPr>
            <w:r w:rsidRPr="00F3338D">
              <w:rPr>
                <w:rFonts w:cs="Times New Roman"/>
                <w:sz w:val="17"/>
                <w:szCs w:val="17"/>
              </w:rPr>
              <w:t>Inter-segment revenue</w:t>
            </w:r>
          </w:p>
        </w:tc>
        <w:tc>
          <w:tcPr>
            <w:tcW w:w="847" w:type="dxa"/>
            <w:tcBorders>
              <w:bottom w:val="single" w:sz="4" w:space="0" w:color="auto"/>
            </w:tcBorders>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33,058</w:t>
            </w:r>
          </w:p>
        </w:tc>
        <w:tc>
          <w:tcPr>
            <w:tcW w:w="178"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rsidR="00F3338D" w:rsidRPr="00F3338D" w:rsidRDefault="00C263DA" w:rsidP="00C263DA">
            <w:pPr>
              <w:tabs>
                <w:tab w:val="decimal" w:pos="1091"/>
              </w:tabs>
              <w:spacing w:line="240" w:lineRule="atLeast"/>
              <w:rPr>
                <w:rFonts w:cs="Times New Roman"/>
                <w:sz w:val="17"/>
                <w:szCs w:val="17"/>
              </w:rPr>
            </w:pPr>
            <w:r>
              <w:rPr>
                <w:rFonts w:cs="Times New Roman"/>
                <w:sz w:val="17"/>
                <w:szCs w:val="17"/>
              </w:rPr>
              <w:t>1,896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rsidR="00F3338D" w:rsidRPr="00F3338D" w:rsidRDefault="00080F5A" w:rsidP="00080F5A">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rsidR="00F3338D" w:rsidRPr="00F3338D" w:rsidRDefault="000E5970" w:rsidP="000E5970">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23,486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rsidR="00F3338D" w:rsidRPr="00F3338D" w:rsidRDefault="000E5970" w:rsidP="000E5970">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56,544</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rsidR="00F3338D" w:rsidRPr="00F3338D" w:rsidRDefault="000E5970" w:rsidP="00C263DA">
            <w:pPr>
              <w:tabs>
                <w:tab w:val="decimal" w:pos="1091"/>
              </w:tabs>
              <w:spacing w:line="240" w:lineRule="atLeast"/>
              <w:rPr>
                <w:rFonts w:cs="Times New Roman"/>
                <w:sz w:val="17"/>
                <w:szCs w:val="17"/>
              </w:rPr>
            </w:pPr>
            <w:r>
              <w:rPr>
                <w:rFonts w:cs="Times New Roman"/>
                <w:sz w:val="17"/>
                <w:szCs w:val="17"/>
              </w:rPr>
              <w:t>1,896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rsidR="00F3338D" w:rsidRPr="00F3338D" w:rsidRDefault="00080F5A" w:rsidP="00C263DA">
            <w:pPr>
              <w:tabs>
                <w:tab w:val="decimal" w:pos="1091"/>
              </w:tabs>
              <w:spacing w:line="240" w:lineRule="atLeast"/>
              <w:ind w:right="-51"/>
              <w:rPr>
                <w:rFonts w:cs="Times New Roman"/>
                <w:sz w:val="17"/>
                <w:szCs w:val="17"/>
              </w:rPr>
            </w:pPr>
            <w:r w:rsidRPr="00080F5A">
              <w:rPr>
                <w:rFonts w:cs="Times New Roman"/>
                <w:sz w:val="17"/>
                <w:szCs w:val="17"/>
              </w:rPr>
              <w:t>(56,544)</w:t>
            </w:r>
          </w:p>
        </w:tc>
        <w:tc>
          <w:tcPr>
            <w:tcW w:w="180" w:type="dxa"/>
            <w:shd w:val="clear" w:color="auto" w:fill="auto"/>
            <w:vAlign w:val="bottom"/>
          </w:tcPr>
          <w:p w:rsidR="00F3338D" w:rsidRPr="00F3338D" w:rsidRDefault="00F3338D" w:rsidP="00C263DA">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rsidR="00F3338D" w:rsidRPr="00F3338D" w:rsidRDefault="000E5970" w:rsidP="00C263DA">
            <w:pPr>
              <w:tabs>
                <w:tab w:val="decimal" w:pos="1091"/>
              </w:tabs>
              <w:spacing w:line="240" w:lineRule="atLeast"/>
              <w:ind w:right="-51"/>
              <w:rPr>
                <w:rFonts w:cs="Times New Roman"/>
                <w:sz w:val="17"/>
                <w:szCs w:val="17"/>
              </w:rPr>
            </w:pPr>
            <w:r>
              <w:rPr>
                <w:rFonts w:cs="Times New Roman"/>
                <w:sz w:val="17"/>
                <w:szCs w:val="17"/>
              </w:rPr>
              <w:t>(1,896)</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rsidR="00F3338D" w:rsidRPr="00F3338D" w:rsidRDefault="00080F5A" w:rsidP="00080F5A">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rsidR="00F3338D" w:rsidRPr="00F3338D" w:rsidRDefault="000E5970" w:rsidP="000E5970">
            <w:pPr>
              <w:tabs>
                <w:tab w:val="decimal" w:pos="441"/>
              </w:tabs>
              <w:spacing w:line="240" w:lineRule="atLeast"/>
              <w:ind w:right="11"/>
              <w:rPr>
                <w:rFonts w:cs="Times New Roman"/>
                <w:sz w:val="17"/>
                <w:szCs w:val="17"/>
              </w:rPr>
            </w:pPr>
            <w:r>
              <w:rPr>
                <w:rFonts w:cs="Times New Roman"/>
                <w:sz w:val="17"/>
                <w:szCs w:val="17"/>
              </w:rPr>
              <w:t>-</w:t>
            </w:r>
          </w:p>
        </w:tc>
      </w:tr>
      <w:tr w:rsidR="00C263DA" w:rsidRPr="00F3338D" w:rsidTr="00C263DA">
        <w:trPr>
          <w:cantSplit/>
        </w:trPr>
        <w:tc>
          <w:tcPr>
            <w:tcW w:w="2974" w:type="dxa"/>
            <w:vAlign w:val="bottom"/>
          </w:tcPr>
          <w:p w:rsidR="00F3338D" w:rsidRPr="00F3338D" w:rsidRDefault="00F3338D" w:rsidP="00C263DA">
            <w:pPr>
              <w:shd w:val="clear" w:color="auto" w:fill="FFFFFF"/>
              <w:spacing w:line="240" w:lineRule="atLeast"/>
              <w:ind w:left="180" w:right="-79" w:hanging="180"/>
              <w:rPr>
                <w:rFonts w:cs="Times New Roman"/>
                <w:b/>
                <w:bCs/>
                <w:sz w:val="17"/>
                <w:szCs w:val="17"/>
              </w:rPr>
            </w:pPr>
            <w:r w:rsidRPr="00F3338D">
              <w:rPr>
                <w:rFonts w:cs="Times New Roman"/>
                <w:b/>
                <w:bCs/>
                <w:sz w:val="17"/>
                <w:szCs w:val="17"/>
              </w:rPr>
              <w:t>Total revenue</w:t>
            </w:r>
          </w:p>
        </w:tc>
        <w:tc>
          <w:tcPr>
            <w:tcW w:w="847" w:type="dxa"/>
            <w:tcBorders>
              <w:top w:val="single" w:sz="4" w:space="0" w:color="auto"/>
            </w:tcBorders>
            <w:shd w:val="clear" w:color="auto" w:fill="auto"/>
            <w:vAlign w:val="bottom"/>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5,354,015</w:t>
            </w:r>
          </w:p>
        </w:tc>
        <w:tc>
          <w:tcPr>
            <w:tcW w:w="178"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vAlign w:val="bottom"/>
          </w:tcPr>
          <w:p w:rsidR="00F3338D" w:rsidRPr="00F3338D" w:rsidRDefault="00C263DA" w:rsidP="00C263DA">
            <w:pPr>
              <w:tabs>
                <w:tab w:val="decimal" w:pos="1091"/>
              </w:tabs>
              <w:spacing w:line="240" w:lineRule="atLeast"/>
              <w:rPr>
                <w:rFonts w:cs="Times New Roman"/>
                <w:b/>
                <w:bCs/>
                <w:sz w:val="17"/>
                <w:szCs w:val="17"/>
              </w:rPr>
            </w:pPr>
            <w:r>
              <w:rPr>
                <w:rFonts w:cs="Times New Roman"/>
                <w:b/>
                <w:bCs/>
                <w:sz w:val="17"/>
                <w:szCs w:val="17"/>
              </w:rPr>
              <w:t>5,169,354</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648,116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609,328</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420,807</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333,250</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6,422,938</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6,111,932</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rsidR="00F3338D" w:rsidRPr="00F3338D" w:rsidRDefault="00080F5A" w:rsidP="00C263DA">
            <w:pPr>
              <w:tabs>
                <w:tab w:val="decimal" w:pos="1091"/>
              </w:tabs>
              <w:spacing w:line="240" w:lineRule="atLeast"/>
              <w:ind w:right="-51"/>
              <w:rPr>
                <w:rFonts w:cs="Times New Roman"/>
                <w:b/>
                <w:bCs/>
                <w:sz w:val="17"/>
                <w:szCs w:val="17"/>
              </w:rPr>
            </w:pPr>
            <w:r w:rsidRPr="00080F5A">
              <w:rPr>
                <w:rFonts w:cs="Times New Roman"/>
                <w:b/>
                <w:bCs/>
                <w:sz w:val="17"/>
                <w:szCs w:val="17"/>
              </w:rPr>
              <w:t>(56,544)</w:t>
            </w:r>
          </w:p>
        </w:tc>
        <w:tc>
          <w:tcPr>
            <w:tcW w:w="180" w:type="dxa"/>
            <w:shd w:val="clear" w:color="auto" w:fill="auto"/>
            <w:vAlign w:val="bottom"/>
          </w:tcPr>
          <w:p w:rsidR="00F3338D" w:rsidRPr="00F3338D" w:rsidRDefault="00F3338D" w:rsidP="00C263DA">
            <w:pPr>
              <w:tabs>
                <w:tab w:val="decimal" w:pos="1091"/>
              </w:tabs>
              <w:spacing w:line="240" w:lineRule="atLeast"/>
              <w:ind w:right="-51"/>
              <w:rPr>
                <w:rFonts w:cs="Times New Roman"/>
                <w:b/>
                <w:bCs/>
                <w:sz w:val="17"/>
                <w:szCs w:val="17"/>
              </w:rPr>
            </w:pPr>
          </w:p>
        </w:tc>
        <w:tc>
          <w:tcPr>
            <w:tcW w:w="850" w:type="dxa"/>
            <w:tcBorders>
              <w:top w:val="single" w:sz="4" w:space="0" w:color="auto"/>
            </w:tcBorders>
            <w:shd w:val="clear" w:color="auto" w:fill="auto"/>
          </w:tcPr>
          <w:p w:rsidR="00F3338D" w:rsidRPr="00F3338D" w:rsidRDefault="00080F5A" w:rsidP="00C263DA">
            <w:pPr>
              <w:tabs>
                <w:tab w:val="decimal" w:pos="1091"/>
              </w:tabs>
              <w:spacing w:line="240" w:lineRule="atLeast"/>
              <w:ind w:right="-51"/>
              <w:rPr>
                <w:rFonts w:cs="Times New Roman"/>
                <w:b/>
                <w:bCs/>
                <w:sz w:val="17"/>
                <w:szCs w:val="17"/>
              </w:rPr>
            </w:pPr>
            <w:r w:rsidRPr="00080F5A">
              <w:rPr>
                <w:rFonts w:cs="Times New Roman"/>
                <w:b/>
                <w:bCs/>
                <w:sz w:val="17"/>
                <w:szCs w:val="17"/>
              </w:rPr>
              <w:t>(1,896)</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6,366,394</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rsidR="00F3338D" w:rsidRPr="00F3338D" w:rsidRDefault="000E5970" w:rsidP="00C263DA">
            <w:pPr>
              <w:tabs>
                <w:tab w:val="decimal" w:pos="1091"/>
              </w:tabs>
              <w:spacing w:line="240" w:lineRule="atLeast"/>
              <w:rPr>
                <w:rFonts w:cs="Times New Roman"/>
                <w:b/>
                <w:bCs/>
                <w:sz w:val="17"/>
                <w:szCs w:val="17"/>
              </w:rPr>
            </w:pPr>
            <w:r w:rsidRPr="000E5970">
              <w:rPr>
                <w:rFonts w:cs="Times New Roman"/>
                <w:b/>
                <w:bCs/>
                <w:sz w:val="17"/>
                <w:szCs w:val="17"/>
              </w:rPr>
              <w:t>6,110,036</w:t>
            </w:r>
          </w:p>
        </w:tc>
      </w:tr>
      <w:tr w:rsidR="00C263DA" w:rsidRPr="00F3338D" w:rsidTr="00C263DA">
        <w:trPr>
          <w:cantSplit/>
        </w:trPr>
        <w:tc>
          <w:tcPr>
            <w:tcW w:w="2974" w:type="dxa"/>
            <w:vAlign w:val="bottom"/>
          </w:tcPr>
          <w:p w:rsidR="00F3338D" w:rsidRPr="00F3338D" w:rsidRDefault="00F3338D" w:rsidP="00C263DA">
            <w:pPr>
              <w:shd w:val="clear" w:color="auto" w:fill="FFFFFF"/>
              <w:spacing w:line="240" w:lineRule="atLeast"/>
              <w:ind w:left="180" w:right="-79" w:hanging="180"/>
              <w:rPr>
                <w:rFonts w:cs="Times New Roman"/>
                <w:sz w:val="17"/>
                <w:szCs w:val="17"/>
              </w:rPr>
            </w:pPr>
            <w:r w:rsidRPr="00F3338D">
              <w:rPr>
                <w:rFonts w:cs="Times New Roman"/>
                <w:sz w:val="17"/>
                <w:szCs w:val="17"/>
              </w:rPr>
              <w:t xml:space="preserve">Depreciation and </w:t>
            </w:r>
            <w:proofErr w:type="spellStart"/>
            <w:r w:rsidRPr="00F3338D">
              <w:rPr>
                <w:rFonts w:cs="Times New Roman"/>
                <w:sz w:val="17"/>
                <w:szCs w:val="17"/>
              </w:rPr>
              <w:t>amortisation</w:t>
            </w:r>
            <w:proofErr w:type="spellEnd"/>
          </w:p>
        </w:tc>
        <w:tc>
          <w:tcPr>
            <w:tcW w:w="847" w:type="dxa"/>
            <w:shd w:val="clear" w:color="auto" w:fill="auto"/>
            <w:vAlign w:val="bottom"/>
          </w:tcPr>
          <w:p w:rsidR="00F3338D" w:rsidRPr="00F3338D" w:rsidRDefault="00080F5A" w:rsidP="00C263DA">
            <w:pPr>
              <w:tabs>
                <w:tab w:val="decimal" w:pos="1091"/>
              </w:tabs>
              <w:spacing w:line="240" w:lineRule="atLeast"/>
              <w:ind w:right="-51"/>
              <w:rPr>
                <w:rFonts w:cs="Times New Roman"/>
                <w:sz w:val="17"/>
                <w:szCs w:val="17"/>
              </w:rPr>
            </w:pPr>
            <w:r w:rsidRPr="00080F5A">
              <w:rPr>
                <w:rFonts w:cs="Times New Roman"/>
                <w:sz w:val="17"/>
                <w:szCs w:val="17"/>
              </w:rPr>
              <w:t>(184,746)</w:t>
            </w:r>
          </w:p>
        </w:tc>
        <w:tc>
          <w:tcPr>
            <w:tcW w:w="178"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48" w:type="dxa"/>
            <w:shd w:val="clear" w:color="auto" w:fill="auto"/>
            <w:vAlign w:val="bottom"/>
          </w:tcPr>
          <w:p w:rsidR="00F3338D" w:rsidRPr="00F3338D" w:rsidRDefault="00C60F5B" w:rsidP="00C263DA">
            <w:pPr>
              <w:tabs>
                <w:tab w:val="decimal" w:pos="1091"/>
              </w:tabs>
              <w:spacing w:line="240" w:lineRule="atLeast"/>
              <w:ind w:right="-51"/>
              <w:rPr>
                <w:rFonts w:cs="Times New Roman"/>
                <w:sz w:val="17"/>
                <w:szCs w:val="17"/>
              </w:rPr>
            </w:pPr>
            <w:r w:rsidRPr="00C60F5B">
              <w:rPr>
                <w:rFonts w:cs="Times New Roman"/>
                <w:sz w:val="17"/>
                <w:szCs w:val="17"/>
              </w:rPr>
              <w:t>(216,457)</w:t>
            </w:r>
          </w:p>
        </w:tc>
        <w:tc>
          <w:tcPr>
            <w:tcW w:w="180" w:type="dxa"/>
            <w:shd w:val="clear" w:color="auto" w:fill="auto"/>
            <w:vAlign w:val="bottom"/>
          </w:tcPr>
          <w:p w:rsidR="00F3338D" w:rsidRPr="00F3338D" w:rsidRDefault="00F3338D" w:rsidP="00C263DA">
            <w:pPr>
              <w:tabs>
                <w:tab w:val="decimal" w:pos="1091"/>
              </w:tabs>
              <w:spacing w:line="240" w:lineRule="atLeast"/>
              <w:ind w:right="-51"/>
              <w:rPr>
                <w:rFonts w:cs="Times New Roman"/>
                <w:sz w:val="17"/>
                <w:szCs w:val="17"/>
              </w:rPr>
            </w:pPr>
          </w:p>
        </w:tc>
        <w:tc>
          <w:tcPr>
            <w:tcW w:w="850" w:type="dxa"/>
            <w:shd w:val="clear" w:color="auto" w:fill="auto"/>
          </w:tcPr>
          <w:p w:rsidR="00F3338D" w:rsidRPr="00F3338D" w:rsidRDefault="00080F5A" w:rsidP="00C263DA">
            <w:pPr>
              <w:tabs>
                <w:tab w:val="decimal" w:pos="1091"/>
              </w:tabs>
              <w:spacing w:line="240" w:lineRule="atLeast"/>
              <w:ind w:right="-51"/>
              <w:rPr>
                <w:rFonts w:cs="Times New Roman"/>
                <w:sz w:val="17"/>
                <w:szCs w:val="17"/>
              </w:rPr>
            </w:pPr>
            <w:r w:rsidRPr="00080F5A">
              <w:rPr>
                <w:rFonts w:cs="Times New Roman"/>
                <w:sz w:val="17"/>
                <w:szCs w:val="17"/>
              </w:rPr>
              <w:t>(18,979)</w:t>
            </w:r>
          </w:p>
        </w:tc>
        <w:tc>
          <w:tcPr>
            <w:tcW w:w="180" w:type="dxa"/>
            <w:shd w:val="clear" w:color="auto" w:fill="auto"/>
            <w:vAlign w:val="bottom"/>
          </w:tcPr>
          <w:p w:rsidR="00F3338D" w:rsidRPr="00F3338D" w:rsidRDefault="00F3338D" w:rsidP="00C263DA">
            <w:pPr>
              <w:tabs>
                <w:tab w:val="decimal" w:pos="1091"/>
              </w:tabs>
              <w:spacing w:line="240" w:lineRule="atLeast"/>
              <w:ind w:right="-51"/>
              <w:rPr>
                <w:rFonts w:cs="Times New Roman"/>
                <w:sz w:val="17"/>
                <w:szCs w:val="17"/>
              </w:rPr>
            </w:pPr>
          </w:p>
        </w:tc>
        <w:tc>
          <w:tcPr>
            <w:tcW w:w="850" w:type="dxa"/>
            <w:gridSpan w:val="2"/>
            <w:shd w:val="clear" w:color="auto" w:fill="auto"/>
          </w:tcPr>
          <w:p w:rsidR="00F3338D" w:rsidRPr="00F3338D" w:rsidRDefault="000E5970" w:rsidP="00C263DA">
            <w:pPr>
              <w:tabs>
                <w:tab w:val="decimal" w:pos="1091"/>
              </w:tabs>
              <w:spacing w:line="240" w:lineRule="atLeast"/>
              <w:ind w:right="-51"/>
              <w:rPr>
                <w:rFonts w:cs="Times New Roman"/>
                <w:sz w:val="17"/>
                <w:szCs w:val="17"/>
              </w:rPr>
            </w:pPr>
            <w:r>
              <w:rPr>
                <w:rFonts w:cs="Times New Roman"/>
                <w:sz w:val="17"/>
                <w:szCs w:val="17"/>
              </w:rPr>
              <w:t>(17,858)</w:t>
            </w:r>
          </w:p>
        </w:tc>
        <w:tc>
          <w:tcPr>
            <w:tcW w:w="180" w:type="dxa"/>
            <w:gridSpan w:val="2"/>
            <w:shd w:val="clear" w:color="auto" w:fill="auto"/>
            <w:vAlign w:val="bottom"/>
          </w:tcPr>
          <w:p w:rsidR="00F3338D" w:rsidRPr="00F3338D" w:rsidRDefault="00F3338D" w:rsidP="00C263DA">
            <w:pPr>
              <w:tabs>
                <w:tab w:val="decimal" w:pos="1091"/>
              </w:tabs>
              <w:spacing w:line="240" w:lineRule="atLeast"/>
              <w:ind w:right="-51"/>
              <w:rPr>
                <w:rFonts w:cs="Times New Roman"/>
                <w:sz w:val="17"/>
                <w:szCs w:val="17"/>
              </w:rPr>
            </w:pPr>
          </w:p>
        </w:tc>
        <w:tc>
          <w:tcPr>
            <w:tcW w:w="850" w:type="dxa"/>
            <w:shd w:val="clear" w:color="auto" w:fill="auto"/>
          </w:tcPr>
          <w:p w:rsidR="00F3338D" w:rsidRPr="00F3338D" w:rsidRDefault="00080F5A" w:rsidP="00C263DA">
            <w:pPr>
              <w:tabs>
                <w:tab w:val="decimal" w:pos="1091"/>
              </w:tabs>
              <w:spacing w:line="240" w:lineRule="atLeast"/>
              <w:ind w:right="-54"/>
              <w:rPr>
                <w:rFonts w:cs="Times New Roman"/>
                <w:sz w:val="17"/>
                <w:szCs w:val="17"/>
              </w:rPr>
            </w:pPr>
            <w:r w:rsidRPr="00080F5A">
              <w:rPr>
                <w:rFonts w:cs="Times New Roman"/>
                <w:sz w:val="17"/>
                <w:szCs w:val="17"/>
              </w:rPr>
              <w:t>(36,708)</w:t>
            </w:r>
          </w:p>
        </w:tc>
        <w:tc>
          <w:tcPr>
            <w:tcW w:w="180" w:type="dxa"/>
            <w:shd w:val="clear" w:color="auto" w:fill="auto"/>
            <w:vAlign w:val="bottom"/>
          </w:tcPr>
          <w:p w:rsidR="00F3338D" w:rsidRPr="00F3338D" w:rsidRDefault="00F3338D" w:rsidP="00C263DA">
            <w:pPr>
              <w:tabs>
                <w:tab w:val="decimal" w:pos="1091"/>
              </w:tabs>
              <w:spacing w:line="240" w:lineRule="atLeast"/>
              <w:ind w:right="-51"/>
              <w:rPr>
                <w:rFonts w:cs="Times New Roman"/>
                <w:sz w:val="17"/>
                <w:szCs w:val="17"/>
              </w:rPr>
            </w:pPr>
          </w:p>
        </w:tc>
        <w:tc>
          <w:tcPr>
            <w:tcW w:w="850" w:type="dxa"/>
            <w:shd w:val="clear" w:color="auto" w:fill="auto"/>
          </w:tcPr>
          <w:p w:rsidR="00F3338D" w:rsidRPr="00F3338D" w:rsidRDefault="00C60F5B" w:rsidP="00C263DA">
            <w:pPr>
              <w:tabs>
                <w:tab w:val="decimal" w:pos="1091"/>
              </w:tabs>
              <w:spacing w:line="240" w:lineRule="atLeast"/>
              <w:ind w:right="-54"/>
              <w:rPr>
                <w:rFonts w:cs="Times New Roman"/>
                <w:sz w:val="17"/>
                <w:szCs w:val="17"/>
              </w:rPr>
            </w:pPr>
            <w:r w:rsidRPr="00C60F5B">
              <w:rPr>
                <w:rFonts w:cs="Times New Roman"/>
                <w:sz w:val="17"/>
                <w:szCs w:val="17"/>
              </w:rPr>
              <w:t>(29,210)</w:t>
            </w:r>
          </w:p>
        </w:tc>
        <w:tc>
          <w:tcPr>
            <w:tcW w:w="180" w:type="dxa"/>
            <w:gridSpan w:val="2"/>
            <w:shd w:val="clear" w:color="auto" w:fill="auto"/>
            <w:vAlign w:val="bottom"/>
          </w:tcPr>
          <w:p w:rsidR="00F3338D" w:rsidRPr="00F3338D" w:rsidRDefault="00F3338D" w:rsidP="00C263DA">
            <w:pPr>
              <w:tabs>
                <w:tab w:val="decimal" w:pos="1091"/>
              </w:tabs>
              <w:spacing w:line="240" w:lineRule="atLeast"/>
              <w:ind w:right="-51"/>
              <w:rPr>
                <w:rFonts w:cs="Times New Roman"/>
                <w:sz w:val="17"/>
                <w:szCs w:val="17"/>
              </w:rPr>
            </w:pPr>
          </w:p>
        </w:tc>
        <w:tc>
          <w:tcPr>
            <w:tcW w:w="850" w:type="dxa"/>
            <w:gridSpan w:val="2"/>
            <w:shd w:val="clear" w:color="auto" w:fill="auto"/>
          </w:tcPr>
          <w:p w:rsidR="00F3338D" w:rsidRPr="00F3338D" w:rsidRDefault="00080F5A" w:rsidP="00C263DA">
            <w:pPr>
              <w:tabs>
                <w:tab w:val="decimal" w:pos="1091"/>
              </w:tabs>
              <w:spacing w:line="240" w:lineRule="atLeast"/>
              <w:ind w:right="-42"/>
              <w:rPr>
                <w:rFonts w:cs="Times New Roman"/>
                <w:sz w:val="17"/>
                <w:szCs w:val="17"/>
              </w:rPr>
            </w:pPr>
            <w:r w:rsidRPr="00080F5A">
              <w:rPr>
                <w:rFonts w:cs="Times New Roman"/>
                <w:sz w:val="17"/>
                <w:szCs w:val="17"/>
              </w:rPr>
              <w:t>(240,433)</w:t>
            </w:r>
          </w:p>
        </w:tc>
        <w:tc>
          <w:tcPr>
            <w:tcW w:w="180" w:type="dxa"/>
            <w:shd w:val="clear" w:color="auto" w:fill="auto"/>
            <w:vAlign w:val="bottom"/>
          </w:tcPr>
          <w:p w:rsidR="00F3338D" w:rsidRPr="00F3338D" w:rsidRDefault="00F3338D" w:rsidP="00C263DA">
            <w:pPr>
              <w:tabs>
                <w:tab w:val="decimal" w:pos="1091"/>
              </w:tabs>
              <w:spacing w:line="240" w:lineRule="atLeast"/>
              <w:ind w:right="-51"/>
              <w:rPr>
                <w:rFonts w:cs="Times New Roman"/>
                <w:sz w:val="17"/>
                <w:szCs w:val="17"/>
              </w:rPr>
            </w:pPr>
          </w:p>
        </w:tc>
        <w:tc>
          <w:tcPr>
            <w:tcW w:w="851" w:type="dxa"/>
            <w:shd w:val="clear" w:color="auto" w:fill="auto"/>
          </w:tcPr>
          <w:p w:rsidR="00F3338D" w:rsidRPr="00F3338D" w:rsidRDefault="000E5970" w:rsidP="00C263DA">
            <w:pPr>
              <w:tabs>
                <w:tab w:val="decimal" w:pos="1091"/>
              </w:tabs>
              <w:spacing w:line="240" w:lineRule="atLeast"/>
              <w:ind w:right="-42"/>
              <w:rPr>
                <w:rFonts w:cs="Times New Roman"/>
                <w:sz w:val="17"/>
                <w:szCs w:val="17"/>
              </w:rPr>
            </w:pPr>
            <w:r>
              <w:rPr>
                <w:rFonts w:cs="Times New Roman"/>
                <w:sz w:val="17"/>
                <w:szCs w:val="17"/>
              </w:rPr>
              <w:t>(263,525)</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shd w:val="clear" w:color="auto" w:fill="auto"/>
            <w:vAlign w:val="bottom"/>
          </w:tcPr>
          <w:p w:rsidR="00F3338D" w:rsidRPr="00F3338D" w:rsidRDefault="00080F5A" w:rsidP="00080F5A">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rsidR="00F3338D" w:rsidRPr="00F3338D" w:rsidRDefault="00F3338D" w:rsidP="00C263DA">
            <w:pPr>
              <w:tabs>
                <w:tab w:val="decimal" w:pos="1091"/>
              </w:tabs>
              <w:spacing w:line="240" w:lineRule="atLeast"/>
              <w:rPr>
                <w:rFonts w:asciiTheme="majorBidi" w:hAnsiTheme="majorBidi" w:cstheme="majorBidi"/>
                <w:sz w:val="17"/>
                <w:szCs w:val="17"/>
                <w:lang w:val="en-GB" w:bidi="ar-SA"/>
              </w:rPr>
            </w:pPr>
          </w:p>
        </w:tc>
        <w:tc>
          <w:tcPr>
            <w:tcW w:w="850" w:type="dxa"/>
            <w:shd w:val="clear" w:color="auto" w:fill="auto"/>
            <w:vAlign w:val="bottom"/>
          </w:tcPr>
          <w:p w:rsidR="00F3338D" w:rsidRPr="00F3338D" w:rsidRDefault="00080F5A" w:rsidP="00493EB8">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sz w:val="17"/>
                <w:szCs w:val="17"/>
              </w:rPr>
            </w:pPr>
          </w:p>
        </w:tc>
        <w:tc>
          <w:tcPr>
            <w:tcW w:w="850" w:type="dxa"/>
            <w:gridSpan w:val="2"/>
            <w:shd w:val="clear" w:color="auto" w:fill="auto"/>
          </w:tcPr>
          <w:p w:rsidR="00F3338D" w:rsidRPr="00F3338D" w:rsidRDefault="00080F5A" w:rsidP="00C263DA">
            <w:pPr>
              <w:tabs>
                <w:tab w:val="decimal" w:pos="1091"/>
              </w:tabs>
              <w:spacing w:line="240" w:lineRule="atLeast"/>
              <w:ind w:right="-51"/>
              <w:rPr>
                <w:rFonts w:cs="Times New Roman"/>
                <w:sz w:val="17"/>
                <w:szCs w:val="17"/>
              </w:rPr>
            </w:pPr>
            <w:r w:rsidRPr="00080F5A">
              <w:rPr>
                <w:rFonts w:cs="Times New Roman"/>
                <w:sz w:val="17"/>
                <w:szCs w:val="17"/>
              </w:rPr>
              <w:t>(240,433)</w:t>
            </w:r>
          </w:p>
        </w:tc>
        <w:tc>
          <w:tcPr>
            <w:tcW w:w="180" w:type="dxa"/>
            <w:shd w:val="clear" w:color="auto" w:fill="auto"/>
            <w:vAlign w:val="bottom"/>
          </w:tcPr>
          <w:p w:rsidR="00F3338D" w:rsidRPr="00F3338D" w:rsidRDefault="00F3338D" w:rsidP="00C263DA">
            <w:pPr>
              <w:tabs>
                <w:tab w:val="decimal" w:pos="1091"/>
              </w:tabs>
              <w:spacing w:line="240" w:lineRule="atLeast"/>
              <w:ind w:right="-51"/>
              <w:rPr>
                <w:rFonts w:cs="Times New Roman"/>
                <w:b/>
                <w:bCs/>
                <w:sz w:val="17"/>
                <w:szCs w:val="17"/>
              </w:rPr>
            </w:pPr>
          </w:p>
        </w:tc>
        <w:tc>
          <w:tcPr>
            <w:tcW w:w="854" w:type="dxa"/>
            <w:shd w:val="clear" w:color="auto" w:fill="auto"/>
          </w:tcPr>
          <w:p w:rsidR="00F3338D" w:rsidRPr="00F3338D" w:rsidRDefault="000E5970" w:rsidP="00C263DA">
            <w:pPr>
              <w:tabs>
                <w:tab w:val="decimal" w:pos="1091"/>
              </w:tabs>
              <w:spacing w:line="240" w:lineRule="atLeast"/>
              <w:ind w:right="-51"/>
              <w:rPr>
                <w:rFonts w:cs="Times New Roman"/>
                <w:sz w:val="17"/>
                <w:szCs w:val="17"/>
              </w:rPr>
            </w:pPr>
            <w:r w:rsidRPr="000E5970">
              <w:rPr>
                <w:rFonts w:cs="Times New Roman"/>
                <w:sz w:val="17"/>
                <w:szCs w:val="17"/>
              </w:rPr>
              <w:t>(263,525)</w:t>
            </w:r>
          </w:p>
        </w:tc>
      </w:tr>
      <w:tr w:rsidR="00C263DA" w:rsidRPr="00F3338D" w:rsidTr="00C263DA">
        <w:trPr>
          <w:cantSplit/>
          <w:trHeight w:val="136"/>
        </w:trPr>
        <w:tc>
          <w:tcPr>
            <w:tcW w:w="2974" w:type="dxa"/>
            <w:vAlign w:val="bottom"/>
          </w:tcPr>
          <w:p w:rsidR="00F3338D" w:rsidRPr="00F3338D" w:rsidRDefault="00F3338D" w:rsidP="00C263DA">
            <w:pPr>
              <w:shd w:val="clear" w:color="auto" w:fill="FFFFFF"/>
              <w:spacing w:line="240" w:lineRule="atLeast"/>
              <w:ind w:left="101" w:right="-79" w:hanging="101"/>
              <w:rPr>
                <w:rFonts w:cs="Times New Roman"/>
                <w:b/>
                <w:bCs/>
                <w:sz w:val="17"/>
                <w:szCs w:val="17"/>
              </w:rPr>
            </w:pPr>
            <w:r w:rsidRPr="00F3338D">
              <w:rPr>
                <w:rFonts w:cs="Times New Roman"/>
                <w:b/>
                <w:bCs/>
                <w:sz w:val="17"/>
                <w:szCs w:val="17"/>
              </w:rPr>
              <w:t>Profit</w:t>
            </w:r>
            <w:r w:rsidRPr="00F3338D">
              <w:rPr>
                <w:rFonts w:cs="Times New Roman"/>
                <w:b/>
                <w:bCs/>
                <w:sz w:val="17"/>
                <w:szCs w:val="17"/>
                <w:cs/>
              </w:rPr>
              <w:t xml:space="preserve"> </w:t>
            </w:r>
            <w:r w:rsidRPr="00F3338D">
              <w:rPr>
                <w:rFonts w:cs="Times New Roman"/>
                <w:b/>
                <w:bCs/>
                <w:sz w:val="17"/>
                <w:szCs w:val="17"/>
              </w:rPr>
              <w:t>from operating by segment</w:t>
            </w:r>
          </w:p>
        </w:tc>
        <w:tc>
          <w:tcPr>
            <w:tcW w:w="847" w:type="dxa"/>
            <w:tcBorders>
              <w:bottom w:val="double" w:sz="4" w:space="0" w:color="auto"/>
            </w:tcBorders>
            <w:shd w:val="clear" w:color="auto" w:fill="auto"/>
            <w:vAlign w:val="bottom"/>
          </w:tcPr>
          <w:p w:rsidR="00F3338D" w:rsidRPr="00F3338D" w:rsidRDefault="00092773" w:rsidP="00C263DA">
            <w:pPr>
              <w:tabs>
                <w:tab w:val="decimal" w:pos="1091"/>
              </w:tabs>
              <w:spacing w:line="240" w:lineRule="atLeast"/>
              <w:rPr>
                <w:rFonts w:cs="Times New Roman"/>
                <w:b/>
                <w:bCs/>
                <w:sz w:val="17"/>
                <w:szCs w:val="17"/>
              </w:rPr>
            </w:pPr>
            <w:r w:rsidRPr="00092773">
              <w:rPr>
                <w:rFonts w:cs="Times New Roman"/>
                <w:b/>
                <w:bCs/>
                <w:sz w:val="17"/>
                <w:szCs w:val="17"/>
              </w:rPr>
              <w:t>819,842</w:t>
            </w:r>
          </w:p>
        </w:tc>
        <w:tc>
          <w:tcPr>
            <w:tcW w:w="178"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vAlign w:val="bottom"/>
          </w:tcPr>
          <w:p w:rsidR="00F3338D" w:rsidRPr="00F3338D" w:rsidRDefault="00C263DA" w:rsidP="00C263DA">
            <w:pPr>
              <w:tabs>
                <w:tab w:val="decimal" w:pos="1091"/>
              </w:tabs>
              <w:spacing w:line="240" w:lineRule="atLeast"/>
              <w:rPr>
                <w:rFonts w:cs="Times New Roman"/>
                <w:b/>
                <w:bCs/>
                <w:sz w:val="17"/>
                <w:szCs w:val="17"/>
              </w:rPr>
            </w:pPr>
            <w:r>
              <w:rPr>
                <w:rFonts w:cs="Times New Roman"/>
                <w:b/>
                <w:bCs/>
                <w:sz w:val="17"/>
                <w:szCs w:val="17"/>
              </w:rPr>
              <w:t>625,372</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112,470</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100,281</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rsidR="00F3338D" w:rsidRPr="00F3338D" w:rsidRDefault="00092773" w:rsidP="00C263DA">
            <w:pPr>
              <w:tabs>
                <w:tab w:val="decimal" w:pos="1091"/>
              </w:tabs>
              <w:spacing w:line="240" w:lineRule="atLeast"/>
              <w:rPr>
                <w:rFonts w:cs="Times New Roman"/>
                <w:b/>
                <w:bCs/>
                <w:sz w:val="17"/>
                <w:szCs w:val="17"/>
              </w:rPr>
            </w:pPr>
            <w:r w:rsidRPr="00092773">
              <w:rPr>
                <w:rFonts w:cs="Times New Roman"/>
                <w:b/>
                <w:bCs/>
                <w:sz w:val="17"/>
                <w:szCs w:val="17"/>
              </w:rPr>
              <w:t>50,526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112,022</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rsidR="00F3338D" w:rsidRPr="00F3338D" w:rsidRDefault="00092773" w:rsidP="00C263DA">
            <w:pPr>
              <w:tabs>
                <w:tab w:val="decimal" w:pos="1091"/>
              </w:tabs>
              <w:spacing w:line="240" w:lineRule="atLeast"/>
              <w:rPr>
                <w:rFonts w:cs="Times New Roman"/>
                <w:b/>
                <w:bCs/>
                <w:sz w:val="17"/>
                <w:szCs w:val="17"/>
              </w:rPr>
            </w:pPr>
            <w:r w:rsidRPr="00092773">
              <w:rPr>
                <w:rFonts w:cs="Times New Roman"/>
                <w:b/>
                <w:bCs/>
                <w:sz w:val="17"/>
                <w:szCs w:val="17"/>
              </w:rPr>
              <w:t>982,838</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837,675</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rsidR="00F3338D" w:rsidRPr="00F3338D" w:rsidRDefault="00924CCE" w:rsidP="00C263DA">
            <w:pPr>
              <w:tabs>
                <w:tab w:val="decimal" w:pos="1091"/>
              </w:tabs>
              <w:spacing w:line="240" w:lineRule="atLeast"/>
              <w:ind w:right="-51"/>
              <w:rPr>
                <w:rFonts w:cs="Times New Roman"/>
                <w:b/>
                <w:bCs/>
                <w:sz w:val="17"/>
                <w:szCs w:val="17"/>
              </w:rPr>
            </w:pPr>
            <w:r w:rsidRPr="00924CCE">
              <w:rPr>
                <w:rFonts w:cs="Times New Roman"/>
                <w:b/>
                <w:bCs/>
                <w:sz w:val="17"/>
                <w:szCs w:val="17"/>
              </w:rPr>
              <w:t>37,336</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rsidR="00F3338D" w:rsidRPr="00F3338D" w:rsidRDefault="000E5970" w:rsidP="00C263DA">
            <w:pPr>
              <w:tabs>
                <w:tab w:val="decimal" w:pos="1091"/>
              </w:tabs>
              <w:spacing w:line="240" w:lineRule="atLeast"/>
              <w:ind w:right="-51"/>
              <w:rPr>
                <w:rFonts w:cs="Times New Roman"/>
                <w:b/>
                <w:bCs/>
                <w:sz w:val="17"/>
                <w:szCs w:val="17"/>
              </w:rPr>
            </w:pPr>
            <w:r>
              <w:rPr>
                <w:rFonts w:cs="Times New Roman"/>
                <w:b/>
                <w:bCs/>
                <w:sz w:val="17"/>
                <w:szCs w:val="17"/>
              </w:rPr>
              <w:t>(3,368)</w:t>
            </w:r>
          </w:p>
        </w:tc>
        <w:tc>
          <w:tcPr>
            <w:tcW w:w="180" w:type="dxa"/>
            <w:gridSpan w:val="2"/>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0" w:type="dxa"/>
            <w:gridSpan w:val="2"/>
            <w:shd w:val="clear" w:color="auto" w:fill="auto"/>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1,020,174</w:t>
            </w:r>
          </w:p>
        </w:tc>
        <w:tc>
          <w:tcPr>
            <w:tcW w:w="180" w:type="dxa"/>
            <w:shd w:val="clear" w:color="auto" w:fill="auto"/>
            <w:vAlign w:val="bottom"/>
          </w:tcPr>
          <w:p w:rsidR="00F3338D" w:rsidRPr="00F3338D" w:rsidRDefault="00F3338D" w:rsidP="00C263DA">
            <w:pPr>
              <w:tabs>
                <w:tab w:val="decimal" w:pos="1091"/>
              </w:tabs>
              <w:spacing w:line="240" w:lineRule="atLeast"/>
              <w:rPr>
                <w:rFonts w:cs="Times New Roman"/>
                <w:b/>
                <w:bCs/>
                <w:sz w:val="17"/>
                <w:szCs w:val="17"/>
              </w:rPr>
            </w:pPr>
          </w:p>
        </w:tc>
        <w:tc>
          <w:tcPr>
            <w:tcW w:w="854" w:type="dxa"/>
            <w:shd w:val="clear" w:color="auto" w:fill="auto"/>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834,307</w:t>
            </w:r>
          </w:p>
        </w:tc>
      </w:tr>
      <w:tr w:rsidR="00C263DA" w:rsidRPr="00F3338D" w:rsidTr="00C263DA">
        <w:trPr>
          <w:cantSplit/>
        </w:trPr>
        <w:tc>
          <w:tcPr>
            <w:tcW w:w="2974" w:type="dxa"/>
            <w:vAlign w:val="bottom"/>
          </w:tcPr>
          <w:p w:rsidR="00F3338D" w:rsidRPr="00F3338D" w:rsidRDefault="00F3338D" w:rsidP="00C263DA">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rsidR="00F3338D" w:rsidRPr="00F3338D" w:rsidRDefault="00F3338D" w:rsidP="00C263DA">
            <w:pPr>
              <w:pStyle w:val="acctfourfigures"/>
              <w:shd w:val="clear" w:color="auto" w:fill="FFFFFF"/>
              <w:tabs>
                <w:tab w:val="clear" w:pos="765"/>
                <w:tab w:val="decimal" w:pos="661"/>
              </w:tabs>
              <w:spacing w:line="240" w:lineRule="atLeast"/>
              <w:ind w:left="-72" w:right="-187"/>
              <w:rPr>
                <w:sz w:val="17"/>
                <w:szCs w:val="17"/>
              </w:rPr>
            </w:pPr>
          </w:p>
        </w:tc>
      </w:tr>
      <w:tr w:rsidR="00C263DA" w:rsidRPr="00F3338D" w:rsidTr="00C263DA">
        <w:trPr>
          <w:cantSplit/>
        </w:trPr>
        <w:tc>
          <w:tcPr>
            <w:tcW w:w="2974" w:type="dxa"/>
            <w:vAlign w:val="bottom"/>
          </w:tcPr>
          <w:p w:rsidR="00F3338D" w:rsidRPr="000314CB" w:rsidRDefault="00F3338D" w:rsidP="00C263DA">
            <w:pPr>
              <w:shd w:val="clear" w:color="auto" w:fill="FFFFFF"/>
              <w:spacing w:line="240" w:lineRule="atLeast"/>
              <w:ind w:left="180" w:right="-79" w:hanging="180"/>
              <w:rPr>
                <w:rFonts w:cs="Times New Roman"/>
                <w:b/>
                <w:bCs/>
                <w:sz w:val="18"/>
                <w:szCs w:val="18"/>
              </w:rPr>
            </w:pPr>
            <w:r w:rsidRPr="000314CB">
              <w:rPr>
                <w:rFonts w:cs="Times New Roman"/>
                <w:b/>
                <w:bCs/>
                <w:sz w:val="18"/>
                <w:szCs w:val="18"/>
              </w:rPr>
              <w:t>Unallocated revenue and expenses</w:t>
            </w:r>
          </w:p>
        </w:tc>
        <w:tc>
          <w:tcPr>
            <w:tcW w:w="847"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shd w:val="clear" w:color="auto" w:fill="auto"/>
            <w:vAlign w:val="bottom"/>
          </w:tcPr>
          <w:p w:rsidR="00F3338D" w:rsidRPr="000314CB" w:rsidRDefault="00F3338D" w:rsidP="00C263DA">
            <w:pPr>
              <w:pStyle w:val="acctfourfigures"/>
              <w:shd w:val="clear" w:color="auto" w:fill="FFFFFF"/>
              <w:spacing w:line="240" w:lineRule="atLeast"/>
              <w:ind w:left="-79" w:right="-79"/>
              <w:rPr>
                <w:sz w:val="18"/>
                <w:szCs w:val="18"/>
              </w:rPr>
            </w:pPr>
          </w:p>
        </w:tc>
        <w:tc>
          <w:tcPr>
            <w:tcW w:w="848"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rFonts w:cstheme="minorBidi"/>
                <w:sz w:val="18"/>
                <w:szCs w:val="18"/>
                <w:cs/>
                <w:lang w:bidi="th-TH"/>
              </w:rPr>
            </w:pPr>
          </w:p>
        </w:tc>
        <w:tc>
          <w:tcPr>
            <w:tcW w:w="180" w:type="dxa"/>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rsidR="00F3338D" w:rsidRPr="00F3338D" w:rsidRDefault="00F3338D" w:rsidP="00C263DA">
            <w:pPr>
              <w:pStyle w:val="acctfourfigures"/>
              <w:shd w:val="clear" w:color="auto" w:fill="FFFFFF"/>
              <w:tabs>
                <w:tab w:val="clear" w:pos="765"/>
                <w:tab w:val="decimal" w:pos="661"/>
              </w:tabs>
              <w:spacing w:line="240" w:lineRule="atLeast"/>
              <w:ind w:left="-72" w:right="-187"/>
              <w:rPr>
                <w:sz w:val="17"/>
                <w:szCs w:val="17"/>
              </w:rPr>
            </w:pPr>
          </w:p>
        </w:tc>
      </w:tr>
      <w:tr w:rsidR="00C263DA" w:rsidRPr="00F3338D" w:rsidTr="00C263DA">
        <w:trPr>
          <w:cantSplit/>
        </w:trPr>
        <w:tc>
          <w:tcPr>
            <w:tcW w:w="2974" w:type="dxa"/>
            <w:vAlign w:val="bottom"/>
          </w:tcPr>
          <w:p w:rsidR="00F3338D" w:rsidRPr="000314CB" w:rsidRDefault="00F3338D" w:rsidP="00C263DA">
            <w:pPr>
              <w:shd w:val="clear" w:color="auto" w:fill="FFFFFF"/>
              <w:spacing w:line="240" w:lineRule="atLeast"/>
              <w:ind w:left="180" w:right="-79" w:hanging="180"/>
              <w:rPr>
                <w:rFonts w:cs="Times New Roman"/>
                <w:sz w:val="18"/>
                <w:szCs w:val="18"/>
              </w:rPr>
            </w:pPr>
            <w:r w:rsidRPr="000314CB">
              <w:rPr>
                <w:rFonts w:cs="Times New Roman"/>
                <w:sz w:val="18"/>
                <w:szCs w:val="18"/>
              </w:rPr>
              <w:t>Interest income</w:t>
            </w:r>
          </w:p>
        </w:tc>
        <w:tc>
          <w:tcPr>
            <w:tcW w:w="847"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shd w:val="clear" w:color="auto" w:fill="auto"/>
            <w:vAlign w:val="bottom"/>
          </w:tcPr>
          <w:p w:rsidR="00F3338D" w:rsidRPr="000314CB" w:rsidRDefault="00F3338D" w:rsidP="00C263DA">
            <w:pPr>
              <w:pStyle w:val="acctfourfigures"/>
              <w:shd w:val="clear" w:color="auto" w:fill="FFFFFF"/>
              <w:spacing w:line="240" w:lineRule="atLeast"/>
              <w:ind w:left="-79" w:right="-79"/>
              <w:rPr>
                <w:sz w:val="18"/>
                <w:szCs w:val="18"/>
              </w:rPr>
            </w:pPr>
          </w:p>
        </w:tc>
        <w:tc>
          <w:tcPr>
            <w:tcW w:w="848"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38,564</w:t>
            </w:r>
          </w:p>
        </w:tc>
        <w:tc>
          <w:tcPr>
            <w:tcW w:w="180" w:type="dxa"/>
            <w:shd w:val="clear" w:color="auto" w:fill="auto"/>
            <w:vAlign w:val="bottom"/>
          </w:tcPr>
          <w:p w:rsidR="00F3338D" w:rsidRPr="00F3338D" w:rsidRDefault="00F3338D" w:rsidP="00C263DA">
            <w:pPr>
              <w:spacing w:line="240" w:lineRule="atLeast"/>
              <w:ind w:firstLineChars="100" w:firstLine="170"/>
              <w:rPr>
                <w:rFonts w:cs="Times New Roman"/>
                <w:color w:val="000000"/>
                <w:sz w:val="17"/>
                <w:szCs w:val="17"/>
              </w:rPr>
            </w:pPr>
          </w:p>
        </w:tc>
        <w:tc>
          <w:tcPr>
            <w:tcW w:w="854" w:type="dxa"/>
            <w:shd w:val="clear" w:color="auto" w:fill="auto"/>
            <w:vAlign w:val="bottom"/>
          </w:tcPr>
          <w:p w:rsidR="00F3338D" w:rsidRPr="00F3338D" w:rsidRDefault="000E5970" w:rsidP="00C263DA">
            <w:pPr>
              <w:tabs>
                <w:tab w:val="decimal" w:pos="1091"/>
              </w:tabs>
              <w:spacing w:line="240" w:lineRule="atLeast"/>
              <w:rPr>
                <w:rFonts w:cs="Times New Roman"/>
                <w:sz w:val="17"/>
                <w:szCs w:val="17"/>
              </w:rPr>
            </w:pPr>
            <w:r>
              <w:rPr>
                <w:rFonts w:cs="Times New Roman"/>
                <w:sz w:val="17"/>
                <w:szCs w:val="17"/>
              </w:rPr>
              <w:t>430</w:t>
            </w:r>
          </w:p>
        </w:tc>
      </w:tr>
      <w:tr w:rsidR="000314CB" w:rsidRPr="00F3338D" w:rsidTr="000314CB">
        <w:trPr>
          <w:cantSplit/>
        </w:trPr>
        <w:tc>
          <w:tcPr>
            <w:tcW w:w="4847" w:type="dxa"/>
            <w:gridSpan w:val="4"/>
            <w:vAlign w:val="bottom"/>
          </w:tcPr>
          <w:p w:rsidR="000314CB" w:rsidRPr="000314CB" w:rsidRDefault="000314CB" w:rsidP="000314CB">
            <w:pPr>
              <w:shd w:val="clear" w:color="auto" w:fill="FFFFFF"/>
              <w:spacing w:line="240" w:lineRule="atLeast"/>
              <w:ind w:left="180" w:right="-79" w:hanging="180"/>
              <w:rPr>
                <w:sz w:val="18"/>
                <w:szCs w:val="18"/>
              </w:rPr>
            </w:pPr>
            <w:r w:rsidRPr="000314CB">
              <w:rPr>
                <w:rFonts w:cs="Times New Roman"/>
                <w:sz w:val="18"/>
                <w:szCs w:val="18"/>
              </w:rPr>
              <w:t>Gain on disposal of investment properties</w:t>
            </w:r>
          </w:p>
        </w:tc>
        <w:tc>
          <w:tcPr>
            <w:tcW w:w="180" w:type="dxa"/>
            <w:shd w:val="clear" w:color="auto" w:fill="auto"/>
            <w:vAlign w:val="bottom"/>
          </w:tcPr>
          <w:p w:rsidR="000314CB" w:rsidRPr="00F3338D" w:rsidRDefault="000314CB" w:rsidP="00C263DA">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rsidR="000314CB" w:rsidRPr="00F3338D" w:rsidRDefault="000314C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314CB" w:rsidRPr="00F3338D" w:rsidRDefault="000314CB"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314CB" w:rsidRPr="00F3338D" w:rsidRDefault="000314C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314CB" w:rsidRPr="00F3338D" w:rsidRDefault="000314CB"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0314CB" w:rsidRPr="00F3338D" w:rsidRDefault="000314C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314CB" w:rsidRPr="00F3338D" w:rsidRDefault="000314CB"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0314CB" w:rsidRPr="00F3338D" w:rsidRDefault="000314C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314CB" w:rsidRPr="00F3338D" w:rsidRDefault="000314CB"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314CB" w:rsidRPr="00F3338D" w:rsidRDefault="000314C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314CB" w:rsidRPr="00F3338D" w:rsidRDefault="000314CB"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0314CB" w:rsidRPr="00F3338D" w:rsidRDefault="000314CB"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314CB" w:rsidRPr="00F3338D" w:rsidRDefault="000314CB"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0314CB" w:rsidRPr="00F3338D" w:rsidRDefault="000314C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314CB" w:rsidRPr="00F3338D" w:rsidRDefault="000314CB"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0314CB" w:rsidRPr="00F3338D" w:rsidRDefault="000314C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314CB" w:rsidRPr="00F3338D" w:rsidRDefault="000314CB"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314CB" w:rsidRPr="00F3338D" w:rsidRDefault="000314CB" w:rsidP="00080F5A">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rsidR="000314CB" w:rsidRPr="00F3338D" w:rsidRDefault="000314CB" w:rsidP="00C263DA">
            <w:pPr>
              <w:spacing w:line="240" w:lineRule="atLeast"/>
              <w:jc w:val="right"/>
              <w:rPr>
                <w:rFonts w:cs="Times New Roman"/>
                <w:color w:val="000000"/>
                <w:sz w:val="17"/>
                <w:szCs w:val="17"/>
              </w:rPr>
            </w:pPr>
          </w:p>
        </w:tc>
        <w:tc>
          <w:tcPr>
            <w:tcW w:w="854" w:type="dxa"/>
            <w:shd w:val="clear" w:color="auto" w:fill="auto"/>
            <w:vAlign w:val="bottom"/>
          </w:tcPr>
          <w:p w:rsidR="000314CB" w:rsidRPr="00F3338D" w:rsidRDefault="000314CB" w:rsidP="00C263DA">
            <w:pPr>
              <w:tabs>
                <w:tab w:val="decimal" w:pos="1091"/>
              </w:tabs>
              <w:spacing w:line="240" w:lineRule="atLeast"/>
              <w:rPr>
                <w:rFonts w:cs="Times New Roman"/>
                <w:sz w:val="17"/>
                <w:szCs w:val="17"/>
              </w:rPr>
            </w:pPr>
            <w:r w:rsidRPr="00F3338D">
              <w:rPr>
                <w:rFonts w:cs="Times New Roman"/>
                <w:sz w:val="17"/>
                <w:szCs w:val="17"/>
              </w:rPr>
              <w:t>21,597</w:t>
            </w:r>
          </w:p>
        </w:tc>
      </w:tr>
      <w:tr w:rsidR="00C263DA" w:rsidRPr="00F3338D" w:rsidTr="00C263DA">
        <w:trPr>
          <w:cantSplit/>
        </w:trPr>
        <w:tc>
          <w:tcPr>
            <w:tcW w:w="5877" w:type="dxa"/>
            <w:gridSpan w:val="6"/>
            <w:vAlign w:val="bottom"/>
          </w:tcPr>
          <w:p w:rsidR="00C263DA" w:rsidRPr="000314CB" w:rsidRDefault="00C263DA" w:rsidP="00C263DA">
            <w:pPr>
              <w:shd w:val="clear" w:color="auto" w:fill="FFFFFF"/>
              <w:spacing w:line="240" w:lineRule="atLeast"/>
              <w:ind w:left="101" w:right="-79" w:hanging="101"/>
              <w:rPr>
                <w:rFonts w:cs="Times New Roman"/>
                <w:sz w:val="18"/>
                <w:szCs w:val="18"/>
              </w:rPr>
            </w:pPr>
            <w:r w:rsidRPr="000314CB">
              <w:rPr>
                <w:rFonts w:cs="Times New Roman"/>
                <w:sz w:val="18"/>
                <w:szCs w:val="18"/>
              </w:rPr>
              <w:t xml:space="preserve">Gain on disposal and write </w:t>
            </w:r>
            <w:proofErr w:type="gramStart"/>
            <w:r w:rsidRPr="000314CB">
              <w:rPr>
                <w:rFonts w:cs="Times New Roman"/>
                <w:sz w:val="18"/>
                <w:szCs w:val="18"/>
              </w:rPr>
              <w:t>off of</w:t>
            </w:r>
            <w:proofErr w:type="gramEnd"/>
            <w:r w:rsidRPr="000314CB">
              <w:rPr>
                <w:rFonts w:cs="Times New Roman"/>
                <w:sz w:val="18"/>
                <w:szCs w:val="18"/>
              </w:rPr>
              <w:t xml:space="preserve"> property, plant and equipment</w:t>
            </w: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C263DA" w:rsidRPr="00F3338D" w:rsidRDefault="00C263DA"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C263DA" w:rsidRPr="00F3338D" w:rsidRDefault="00C263DA"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C263DA" w:rsidRPr="00F3338D" w:rsidRDefault="00080F5A" w:rsidP="00C263DA">
            <w:pPr>
              <w:tabs>
                <w:tab w:val="decimal" w:pos="1091"/>
              </w:tabs>
              <w:spacing w:line="240" w:lineRule="atLeast"/>
              <w:rPr>
                <w:rFonts w:cs="Times New Roman"/>
                <w:sz w:val="17"/>
                <w:szCs w:val="17"/>
              </w:rPr>
            </w:pPr>
            <w:r>
              <w:rPr>
                <w:rFonts w:cs="Times New Roman"/>
                <w:sz w:val="17"/>
                <w:szCs w:val="17"/>
              </w:rPr>
              <w:t>28,542</w:t>
            </w:r>
          </w:p>
        </w:tc>
        <w:tc>
          <w:tcPr>
            <w:tcW w:w="180" w:type="dxa"/>
            <w:shd w:val="clear" w:color="auto" w:fill="auto"/>
            <w:vAlign w:val="bottom"/>
          </w:tcPr>
          <w:p w:rsidR="00C263DA" w:rsidRPr="00F3338D" w:rsidRDefault="00C263DA" w:rsidP="00C263DA">
            <w:pPr>
              <w:spacing w:line="240" w:lineRule="atLeast"/>
              <w:jc w:val="right"/>
              <w:rPr>
                <w:rFonts w:cs="Times New Roman"/>
                <w:color w:val="000000"/>
                <w:sz w:val="17"/>
                <w:szCs w:val="17"/>
              </w:rPr>
            </w:pPr>
          </w:p>
        </w:tc>
        <w:tc>
          <w:tcPr>
            <w:tcW w:w="854" w:type="dxa"/>
            <w:shd w:val="clear" w:color="auto" w:fill="auto"/>
            <w:vAlign w:val="bottom"/>
          </w:tcPr>
          <w:p w:rsidR="00C263DA" w:rsidRPr="00F3338D" w:rsidRDefault="00C263DA" w:rsidP="00C263DA">
            <w:pPr>
              <w:tabs>
                <w:tab w:val="decimal" w:pos="1091"/>
              </w:tabs>
              <w:spacing w:line="240" w:lineRule="atLeast"/>
              <w:rPr>
                <w:rFonts w:cs="Times New Roman"/>
                <w:sz w:val="17"/>
                <w:szCs w:val="17"/>
              </w:rPr>
            </w:pPr>
            <w:r w:rsidRPr="00F3338D">
              <w:rPr>
                <w:rFonts w:cs="Times New Roman"/>
                <w:sz w:val="17"/>
                <w:szCs w:val="17"/>
              </w:rPr>
              <w:t>92,235</w:t>
            </w:r>
          </w:p>
        </w:tc>
      </w:tr>
      <w:tr w:rsidR="00C263DA" w:rsidRPr="00F3338D" w:rsidTr="00C263DA">
        <w:trPr>
          <w:cantSplit/>
        </w:trPr>
        <w:tc>
          <w:tcPr>
            <w:tcW w:w="5877" w:type="dxa"/>
            <w:gridSpan w:val="6"/>
            <w:vAlign w:val="bottom"/>
          </w:tcPr>
          <w:p w:rsidR="00C263DA" w:rsidRPr="000314CB" w:rsidRDefault="00C263DA" w:rsidP="00C263DA">
            <w:pPr>
              <w:shd w:val="clear" w:color="auto" w:fill="FFFFFF"/>
              <w:spacing w:line="240" w:lineRule="atLeast"/>
              <w:ind w:left="101" w:right="-79" w:hanging="101"/>
              <w:rPr>
                <w:rFonts w:cs="Times New Roman"/>
                <w:sz w:val="18"/>
                <w:szCs w:val="18"/>
              </w:rPr>
            </w:pPr>
            <w:r w:rsidRPr="000314CB">
              <w:rPr>
                <w:rFonts w:cs="Times New Roman"/>
                <w:sz w:val="18"/>
                <w:szCs w:val="18"/>
              </w:rPr>
              <w:t>Reversal of</w:t>
            </w:r>
            <w:r w:rsidR="003704FD" w:rsidRPr="000314CB">
              <w:rPr>
                <w:rFonts w:cs="Times New Roman"/>
                <w:sz w:val="18"/>
                <w:szCs w:val="18"/>
              </w:rPr>
              <w:t xml:space="preserve"> i</w:t>
            </w:r>
            <w:r w:rsidRPr="000314CB">
              <w:rPr>
                <w:rFonts w:cs="Times New Roman"/>
                <w:sz w:val="18"/>
                <w:szCs w:val="18"/>
              </w:rPr>
              <w:t>mpairment loss</w:t>
            </w:r>
            <w:r w:rsidR="003704FD" w:rsidRPr="000314CB">
              <w:rPr>
                <w:rFonts w:cs="Times New Roman"/>
                <w:sz w:val="18"/>
                <w:szCs w:val="18"/>
              </w:rPr>
              <w:t>es (losses)</w:t>
            </w:r>
            <w:r w:rsidRPr="000314CB">
              <w:rPr>
                <w:rFonts w:cs="Times New Roman"/>
                <w:sz w:val="18"/>
                <w:szCs w:val="18"/>
              </w:rPr>
              <w:t xml:space="preserve"> on property, plant and equipment</w:t>
            </w: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rsidR="00C263DA" w:rsidRPr="00F3338D" w:rsidRDefault="00C263DA"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C263DA" w:rsidRPr="00F3338D" w:rsidRDefault="00C263DA"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C263DA" w:rsidRPr="00F3338D" w:rsidRDefault="00080F5A" w:rsidP="00080F5A">
            <w:pPr>
              <w:tabs>
                <w:tab w:val="decimal" w:pos="1091"/>
              </w:tabs>
              <w:spacing w:line="240" w:lineRule="atLeast"/>
              <w:ind w:right="-42"/>
              <w:rPr>
                <w:rFonts w:cs="Times New Roman"/>
                <w:sz w:val="17"/>
                <w:szCs w:val="17"/>
              </w:rPr>
            </w:pPr>
            <w:r w:rsidRPr="00080F5A">
              <w:rPr>
                <w:rFonts w:cs="Times New Roman"/>
                <w:sz w:val="17"/>
                <w:szCs w:val="17"/>
              </w:rPr>
              <w:t>(10,685)</w:t>
            </w:r>
          </w:p>
        </w:tc>
        <w:tc>
          <w:tcPr>
            <w:tcW w:w="180" w:type="dxa"/>
            <w:shd w:val="clear" w:color="auto" w:fill="auto"/>
            <w:vAlign w:val="bottom"/>
          </w:tcPr>
          <w:p w:rsidR="00C263DA" w:rsidRPr="00F3338D" w:rsidRDefault="00C263DA" w:rsidP="00C263DA">
            <w:pPr>
              <w:spacing w:line="240" w:lineRule="atLeast"/>
              <w:jc w:val="right"/>
              <w:rPr>
                <w:rFonts w:cs="Times New Roman"/>
                <w:color w:val="000000"/>
                <w:sz w:val="17"/>
                <w:szCs w:val="17"/>
              </w:rPr>
            </w:pPr>
          </w:p>
        </w:tc>
        <w:tc>
          <w:tcPr>
            <w:tcW w:w="854" w:type="dxa"/>
            <w:shd w:val="clear" w:color="auto" w:fill="auto"/>
            <w:vAlign w:val="bottom"/>
          </w:tcPr>
          <w:p w:rsidR="00C263DA" w:rsidRPr="00F3338D" w:rsidRDefault="00C263DA" w:rsidP="00C263DA">
            <w:pPr>
              <w:tabs>
                <w:tab w:val="decimal" w:pos="1091"/>
              </w:tabs>
              <w:spacing w:line="240" w:lineRule="atLeast"/>
              <w:rPr>
                <w:rFonts w:cs="Times New Roman"/>
                <w:sz w:val="17"/>
                <w:szCs w:val="17"/>
              </w:rPr>
            </w:pPr>
            <w:r w:rsidRPr="00F3338D">
              <w:rPr>
                <w:rFonts w:cs="Times New Roman"/>
                <w:sz w:val="17"/>
                <w:szCs w:val="17"/>
              </w:rPr>
              <w:t>4,379</w:t>
            </w:r>
          </w:p>
        </w:tc>
      </w:tr>
      <w:tr w:rsidR="00C263DA" w:rsidRPr="00F3338D" w:rsidTr="00C263DA">
        <w:trPr>
          <w:cantSplit/>
        </w:trPr>
        <w:tc>
          <w:tcPr>
            <w:tcW w:w="2974" w:type="dxa"/>
            <w:vAlign w:val="bottom"/>
          </w:tcPr>
          <w:p w:rsidR="00F3338D" w:rsidRPr="000314CB" w:rsidRDefault="00F3338D" w:rsidP="00C263DA">
            <w:pPr>
              <w:shd w:val="clear" w:color="auto" w:fill="FFFFFF"/>
              <w:spacing w:line="240" w:lineRule="atLeast"/>
              <w:ind w:left="101" w:right="-79" w:hanging="101"/>
              <w:rPr>
                <w:rFonts w:cs="Times New Roman"/>
                <w:sz w:val="18"/>
                <w:szCs w:val="18"/>
              </w:rPr>
            </w:pPr>
            <w:r w:rsidRPr="000314CB">
              <w:rPr>
                <w:rFonts w:cs="Times New Roman"/>
                <w:sz w:val="18"/>
                <w:szCs w:val="18"/>
              </w:rPr>
              <w:t>Loss on exchange rate</w:t>
            </w:r>
          </w:p>
        </w:tc>
        <w:tc>
          <w:tcPr>
            <w:tcW w:w="847"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shd w:val="clear" w:color="auto" w:fill="auto"/>
            <w:vAlign w:val="bottom"/>
          </w:tcPr>
          <w:p w:rsidR="00F3338D" w:rsidRPr="000314CB" w:rsidRDefault="00F3338D" w:rsidP="00C263DA">
            <w:pPr>
              <w:pStyle w:val="acctfourfigures"/>
              <w:shd w:val="clear" w:color="auto" w:fill="FFFFFF"/>
              <w:spacing w:line="240" w:lineRule="atLeast"/>
              <w:ind w:left="-79" w:right="-79"/>
              <w:rPr>
                <w:sz w:val="18"/>
                <w:szCs w:val="18"/>
              </w:rPr>
            </w:pPr>
          </w:p>
        </w:tc>
        <w:tc>
          <w:tcPr>
            <w:tcW w:w="848"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080F5A" w:rsidP="00C263DA">
            <w:pPr>
              <w:tabs>
                <w:tab w:val="decimal" w:pos="1091"/>
              </w:tabs>
              <w:spacing w:line="240" w:lineRule="atLeast"/>
              <w:ind w:right="-42"/>
              <w:rPr>
                <w:rFonts w:cs="Times New Roman"/>
                <w:sz w:val="17"/>
                <w:szCs w:val="17"/>
              </w:rPr>
            </w:pPr>
            <w:r w:rsidRPr="00080F5A">
              <w:rPr>
                <w:rFonts w:cs="Times New Roman"/>
                <w:sz w:val="17"/>
                <w:szCs w:val="17"/>
              </w:rPr>
              <w:t>(13,041)</w:t>
            </w:r>
          </w:p>
        </w:tc>
        <w:tc>
          <w:tcPr>
            <w:tcW w:w="180" w:type="dxa"/>
            <w:shd w:val="clear" w:color="auto" w:fill="auto"/>
            <w:vAlign w:val="bottom"/>
          </w:tcPr>
          <w:p w:rsidR="00F3338D" w:rsidRPr="00F3338D" w:rsidRDefault="00F3338D" w:rsidP="00C263DA">
            <w:pPr>
              <w:spacing w:line="240" w:lineRule="atLeast"/>
              <w:ind w:firstLineChars="100" w:firstLine="170"/>
              <w:rPr>
                <w:rFonts w:cs="Times New Roman"/>
                <w:color w:val="000000"/>
                <w:sz w:val="17"/>
                <w:szCs w:val="17"/>
              </w:rPr>
            </w:pPr>
          </w:p>
        </w:tc>
        <w:tc>
          <w:tcPr>
            <w:tcW w:w="854" w:type="dxa"/>
            <w:shd w:val="clear" w:color="auto" w:fill="auto"/>
            <w:vAlign w:val="bottom"/>
          </w:tcPr>
          <w:p w:rsidR="00F3338D" w:rsidRPr="00F3338D" w:rsidRDefault="000E5970" w:rsidP="00C263DA">
            <w:pPr>
              <w:tabs>
                <w:tab w:val="decimal" w:pos="1091"/>
              </w:tabs>
              <w:spacing w:line="240" w:lineRule="atLeast"/>
              <w:ind w:right="-42"/>
              <w:rPr>
                <w:rFonts w:cs="Times New Roman"/>
                <w:sz w:val="17"/>
                <w:szCs w:val="17"/>
              </w:rPr>
            </w:pPr>
            <w:r>
              <w:rPr>
                <w:rFonts w:cs="Times New Roman"/>
                <w:sz w:val="17"/>
                <w:szCs w:val="17"/>
              </w:rPr>
              <w:t>(9,271</w:t>
            </w:r>
            <w:r w:rsidR="00F3338D" w:rsidRPr="00F3338D">
              <w:rPr>
                <w:rFonts w:cs="Times New Roman"/>
                <w:sz w:val="17"/>
                <w:szCs w:val="17"/>
              </w:rPr>
              <w:t>)</w:t>
            </w:r>
          </w:p>
        </w:tc>
      </w:tr>
      <w:tr w:rsidR="00C263DA" w:rsidRPr="00F3338D" w:rsidTr="00C263DA">
        <w:trPr>
          <w:cantSplit/>
        </w:trPr>
        <w:tc>
          <w:tcPr>
            <w:tcW w:w="2974" w:type="dxa"/>
            <w:vAlign w:val="bottom"/>
          </w:tcPr>
          <w:p w:rsidR="00F3338D" w:rsidRPr="000314CB" w:rsidRDefault="00F3338D" w:rsidP="00C263DA">
            <w:pPr>
              <w:shd w:val="clear" w:color="auto" w:fill="FFFFFF"/>
              <w:spacing w:line="240" w:lineRule="atLeast"/>
              <w:ind w:left="180" w:right="-79" w:hanging="180"/>
              <w:rPr>
                <w:rFonts w:cs="Times New Roman"/>
                <w:sz w:val="18"/>
                <w:szCs w:val="18"/>
              </w:rPr>
            </w:pPr>
            <w:r w:rsidRPr="000314CB">
              <w:rPr>
                <w:rFonts w:cs="Times New Roman"/>
                <w:sz w:val="18"/>
                <w:szCs w:val="18"/>
              </w:rPr>
              <w:t>Other income</w:t>
            </w:r>
          </w:p>
        </w:tc>
        <w:tc>
          <w:tcPr>
            <w:tcW w:w="847"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shd w:val="clear" w:color="auto" w:fill="auto"/>
            <w:vAlign w:val="bottom"/>
          </w:tcPr>
          <w:p w:rsidR="00F3338D" w:rsidRPr="000314CB" w:rsidRDefault="00F3338D" w:rsidP="00C263DA">
            <w:pPr>
              <w:pStyle w:val="acctfourfigures"/>
              <w:shd w:val="clear" w:color="auto" w:fill="FFFFFF"/>
              <w:spacing w:line="240" w:lineRule="atLeast"/>
              <w:ind w:left="-79" w:right="-79"/>
              <w:rPr>
                <w:sz w:val="18"/>
                <w:szCs w:val="18"/>
              </w:rPr>
            </w:pPr>
          </w:p>
        </w:tc>
        <w:tc>
          <w:tcPr>
            <w:tcW w:w="848" w:type="dxa"/>
            <w:shd w:val="clear" w:color="auto" w:fill="auto"/>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080F5A" w:rsidP="00C263DA">
            <w:pPr>
              <w:tabs>
                <w:tab w:val="decimal" w:pos="1091"/>
              </w:tabs>
              <w:spacing w:line="240" w:lineRule="atLeast"/>
              <w:rPr>
                <w:rFonts w:cs="Times New Roman"/>
                <w:sz w:val="17"/>
                <w:szCs w:val="17"/>
              </w:rPr>
            </w:pPr>
            <w:r w:rsidRPr="00080F5A">
              <w:rPr>
                <w:rFonts w:cs="Times New Roman"/>
                <w:sz w:val="17"/>
                <w:szCs w:val="17"/>
              </w:rPr>
              <w:t>34,820</w:t>
            </w:r>
          </w:p>
        </w:tc>
        <w:tc>
          <w:tcPr>
            <w:tcW w:w="180" w:type="dxa"/>
            <w:shd w:val="clear" w:color="auto" w:fill="auto"/>
            <w:vAlign w:val="bottom"/>
          </w:tcPr>
          <w:p w:rsidR="00F3338D" w:rsidRPr="00F3338D" w:rsidRDefault="00F3338D" w:rsidP="00C263DA">
            <w:pPr>
              <w:spacing w:line="240" w:lineRule="atLeast"/>
              <w:ind w:firstLineChars="100" w:firstLine="170"/>
              <w:rPr>
                <w:rFonts w:cs="Times New Roman"/>
                <w:color w:val="000000"/>
                <w:sz w:val="17"/>
                <w:szCs w:val="17"/>
              </w:rPr>
            </w:pPr>
          </w:p>
        </w:tc>
        <w:tc>
          <w:tcPr>
            <w:tcW w:w="854" w:type="dxa"/>
            <w:shd w:val="clear" w:color="auto" w:fill="auto"/>
            <w:vAlign w:val="bottom"/>
          </w:tcPr>
          <w:p w:rsidR="00F3338D" w:rsidRPr="00F3338D" w:rsidRDefault="000E5970" w:rsidP="00C263DA">
            <w:pPr>
              <w:tabs>
                <w:tab w:val="decimal" w:pos="1091"/>
              </w:tabs>
              <w:spacing w:line="240" w:lineRule="atLeast"/>
              <w:rPr>
                <w:rFonts w:cs="Times New Roman"/>
                <w:sz w:val="17"/>
                <w:szCs w:val="17"/>
              </w:rPr>
            </w:pPr>
            <w:r>
              <w:rPr>
                <w:rFonts w:cs="Times New Roman"/>
                <w:sz w:val="17"/>
                <w:szCs w:val="17"/>
              </w:rPr>
              <w:t>29,195</w:t>
            </w:r>
          </w:p>
        </w:tc>
      </w:tr>
      <w:tr w:rsidR="00C263DA" w:rsidRPr="00F3338D" w:rsidTr="00C263DA">
        <w:trPr>
          <w:cantSplit/>
        </w:trPr>
        <w:tc>
          <w:tcPr>
            <w:tcW w:w="2974" w:type="dxa"/>
            <w:vAlign w:val="bottom"/>
          </w:tcPr>
          <w:p w:rsidR="00F3338D" w:rsidRPr="000314CB" w:rsidRDefault="00F3338D" w:rsidP="00C263DA">
            <w:pPr>
              <w:shd w:val="clear" w:color="auto" w:fill="FFFFFF"/>
              <w:spacing w:line="240" w:lineRule="atLeast"/>
              <w:ind w:left="180" w:right="-79" w:hanging="180"/>
              <w:rPr>
                <w:rFonts w:cs="Times New Roman"/>
                <w:sz w:val="18"/>
                <w:szCs w:val="18"/>
              </w:rPr>
            </w:pPr>
            <w:r w:rsidRPr="000314CB">
              <w:rPr>
                <w:rFonts w:cs="Times New Roman"/>
                <w:sz w:val="18"/>
                <w:szCs w:val="18"/>
              </w:rPr>
              <w:t>Finance costs</w:t>
            </w:r>
          </w:p>
        </w:tc>
        <w:tc>
          <w:tcPr>
            <w:tcW w:w="847"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rsidR="00F3338D" w:rsidRPr="000314CB" w:rsidRDefault="00F3338D" w:rsidP="00C263DA">
            <w:pPr>
              <w:pStyle w:val="acctfourfigures"/>
              <w:shd w:val="clear" w:color="auto" w:fill="FFFFFF"/>
              <w:spacing w:line="240" w:lineRule="atLeast"/>
              <w:ind w:left="-79" w:right="-79"/>
              <w:rPr>
                <w:sz w:val="18"/>
                <w:szCs w:val="18"/>
              </w:rPr>
            </w:pPr>
          </w:p>
        </w:tc>
        <w:tc>
          <w:tcPr>
            <w:tcW w:w="848"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1" w:type="dxa"/>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F3338D" w:rsidRPr="00F3338D" w:rsidRDefault="00080F5A" w:rsidP="00C263DA">
            <w:pPr>
              <w:tabs>
                <w:tab w:val="decimal" w:pos="1091"/>
              </w:tabs>
              <w:spacing w:line="240" w:lineRule="atLeast"/>
              <w:ind w:right="-51"/>
              <w:rPr>
                <w:rFonts w:cs="Times New Roman"/>
                <w:sz w:val="17"/>
                <w:szCs w:val="17"/>
              </w:rPr>
            </w:pPr>
            <w:r w:rsidRPr="00080F5A">
              <w:rPr>
                <w:rFonts w:cs="Times New Roman"/>
                <w:sz w:val="17"/>
                <w:szCs w:val="17"/>
              </w:rPr>
              <w:t>(2,479)</w:t>
            </w:r>
          </w:p>
        </w:tc>
        <w:tc>
          <w:tcPr>
            <w:tcW w:w="180" w:type="dxa"/>
            <w:shd w:val="clear" w:color="auto" w:fill="auto"/>
            <w:vAlign w:val="bottom"/>
          </w:tcPr>
          <w:p w:rsidR="00F3338D" w:rsidRPr="00F3338D" w:rsidRDefault="00F3338D" w:rsidP="00C263DA">
            <w:pPr>
              <w:pStyle w:val="acctfourfigures"/>
              <w:tabs>
                <w:tab w:val="decimal" w:pos="661"/>
              </w:tabs>
              <w:spacing w:line="240" w:lineRule="atLeast"/>
              <w:ind w:left="-79" w:right="-187"/>
              <w:contextualSpacing/>
              <w:rPr>
                <w:sz w:val="17"/>
                <w:szCs w:val="17"/>
                <w:lang w:val="en-US" w:bidi="th-TH"/>
              </w:rPr>
            </w:pPr>
          </w:p>
        </w:tc>
        <w:tc>
          <w:tcPr>
            <w:tcW w:w="854" w:type="dxa"/>
            <w:shd w:val="clear" w:color="auto" w:fill="auto"/>
            <w:vAlign w:val="bottom"/>
          </w:tcPr>
          <w:p w:rsidR="00F3338D" w:rsidRPr="00F3338D" w:rsidRDefault="000E5970" w:rsidP="00C263DA">
            <w:pPr>
              <w:tabs>
                <w:tab w:val="decimal" w:pos="1091"/>
              </w:tabs>
              <w:spacing w:line="240" w:lineRule="atLeast"/>
              <w:ind w:right="-51"/>
              <w:rPr>
                <w:rFonts w:cs="Times New Roman"/>
                <w:sz w:val="17"/>
                <w:szCs w:val="17"/>
              </w:rPr>
            </w:pPr>
            <w:r>
              <w:rPr>
                <w:rFonts w:cs="Times New Roman"/>
                <w:sz w:val="17"/>
                <w:szCs w:val="17"/>
              </w:rPr>
              <w:t>(26,096</w:t>
            </w:r>
            <w:r w:rsidR="00F3338D" w:rsidRPr="00F3338D">
              <w:rPr>
                <w:rFonts w:cs="Times New Roman"/>
                <w:sz w:val="17"/>
                <w:szCs w:val="17"/>
              </w:rPr>
              <w:t>)</w:t>
            </w:r>
          </w:p>
        </w:tc>
      </w:tr>
      <w:tr w:rsidR="00C263DA" w:rsidRPr="00F3338D" w:rsidTr="00C263DA">
        <w:trPr>
          <w:cantSplit/>
        </w:trPr>
        <w:tc>
          <w:tcPr>
            <w:tcW w:w="2974" w:type="dxa"/>
            <w:vAlign w:val="bottom"/>
          </w:tcPr>
          <w:p w:rsidR="00F3338D" w:rsidRPr="000314CB" w:rsidRDefault="00F3338D" w:rsidP="00C263DA">
            <w:pPr>
              <w:shd w:val="clear" w:color="auto" w:fill="FFFFFF"/>
              <w:spacing w:line="240" w:lineRule="atLeast"/>
              <w:ind w:left="180" w:right="-79" w:hanging="180"/>
              <w:rPr>
                <w:rFonts w:cs="Times New Roman"/>
                <w:sz w:val="18"/>
                <w:szCs w:val="18"/>
              </w:rPr>
            </w:pPr>
            <w:r w:rsidRPr="000314CB">
              <w:rPr>
                <w:rFonts w:cs="Times New Roman"/>
                <w:sz w:val="18"/>
                <w:szCs w:val="18"/>
              </w:rPr>
              <w:t>Tax expense</w:t>
            </w:r>
          </w:p>
        </w:tc>
        <w:tc>
          <w:tcPr>
            <w:tcW w:w="847"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rsidR="00F3338D" w:rsidRPr="000314CB" w:rsidRDefault="00F3338D" w:rsidP="00C263DA">
            <w:pPr>
              <w:pStyle w:val="acctfourfigures"/>
              <w:shd w:val="clear" w:color="auto" w:fill="FFFFFF"/>
              <w:spacing w:line="240" w:lineRule="atLeast"/>
              <w:ind w:left="-79" w:right="-79"/>
              <w:rPr>
                <w:sz w:val="18"/>
                <w:szCs w:val="18"/>
              </w:rPr>
            </w:pPr>
          </w:p>
        </w:tc>
        <w:tc>
          <w:tcPr>
            <w:tcW w:w="848"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1" w:type="dxa"/>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rsidR="00F3338D" w:rsidRPr="00F3338D" w:rsidRDefault="00080F5A" w:rsidP="00C263DA">
            <w:pPr>
              <w:tabs>
                <w:tab w:val="decimal" w:pos="1091"/>
              </w:tabs>
              <w:spacing w:line="240" w:lineRule="atLeast"/>
              <w:ind w:right="-51"/>
              <w:rPr>
                <w:rFonts w:cs="Times New Roman"/>
                <w:sz w:val="17"/>
                <w:szCs w:val="17"/>
              </w:rPr>
            </w:pPr>
            <w:r w:rsidRPr="00080F5A">
              <w:rPr>
                <w:rFonts w:cs="Times New Roman"/>
                <w:sz w:val="17"/>
                <w:szCs w:val="17"/>
              </w:rPr>
              <w:t>(198,731)</w:t>
            </w:r>
          </w:p>
        </w:tc>
        <w:tc>
          <w:tcPr>
            <w:tcW w:w="180" w:type="dxa"/>
            <w:shd w:val="clear" w:color="auto" w:fill="auto"/>
            <w:vAlign w:val="bottom"/>
          </w:tcPr>
          <w:p w:rsidR="00F3338D" w:rsidRPr="00F3338D" w:rsidRDefault="00F3338D" w:rsidP="00C263DA">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rsidR="00F3338D" w:rsidRPr="00F3338D" w:rsidRDefault="000E5970" w:rsidP="00C263DA">
            <w:pPr>
              <w:tabs>
                <w:tab w:val="decimal" w:pos="1091"/>
              </w:tabs>
              <w:spacing w:line="240" w:lineRule="atLeast"/>
              <w:ind w:right="-51"/>
              <w:rPr>
                <w:rFonts w:cs="Times New Roman"/>
                <w:sz w:val="17"/>
                <w:szCs w:val="17"/>
              </w:rPr>
            </w:pPr>
            <w:r>
              <w:rPr>
                <w:rFonts w:cs="Times New Roman"/>
                <w:sz w:val="17"/>
                <w:szCs w:val="17"/>
              </w:rPr>
              <w:t>(159,799</w:t>
            </w:r>
            <w:r w:rsidR="00F3338D" w:rsidRPr="00F3338D">
              <w:rPr>
                <w:rFonts w:cs="Times New Roman"/>
                <w:sz w:val="17"/>
                <w:szCs w:val="17"/>
              </w:rPr>
              <w:t>)</w:t>
            </w:r>
          </w:p>
        </w:tc>
      </w:tr>
      <w:tr w:rsidR="00C263DA" w:rsidRPr="00F3338D" w:rsidTr="00C263DA">
        <w:trPr>
          <w:cantSplit/>
        </w:trPr>
        <w:tc>
          <w:tcPr>
            <w:tcW w:w="2974" w:type="dxa"/>
          </w:tcPr>
          <w:p w:rsidR="00F3338D" w:rsidRPr="000314CB" w:rsidRDefault="00F3338D" w:rsidP="00C263DA">
            <w:pPr>
              <w:shd w:val="clear" w:color="auto" w:fill="FFFFFF"/>
              <w:spacing w:line="240" w:lineRule="atLeast"/>
              <w:ind w:left="180" w:right="-79" w:hanging="180"/>
              <w:rPr>
                <w:rFonts w:cs="Times New Roman"/>
                <w:b/>
                <w:bCs/>
                <w:sz w:val="18"/>
                <w:szCs w:val="18"/>
              </w:rPr>
            </w:pPr>
            <w:r w:rsidRPr="000314CB">
              <w:rPr>
                <w:rFonts w:cs="Times New Roman"/>
                <w:b/>
                <w:bCs/>
                <w:sz w:val="18"/>
                <w:szCs w:val="18"/>
              </w:rPr>
              <w:t>Net profit</w:t>
            </w:r>
            <w:r w:rsidR="00741EB0" w:rsidRPr="000314CB">
              <w:rPr>
                <w:rFonts w:cs="Times New Roman"/>
                <w:b/>
                <w:bCs/>
                <w:sz w:val="18"/>
                <w:szCs w:val="18"/>
              </w:rPr>
              <w:t xml:space="preserve"> from continuing operations</w:t>
            </w:r>
          </w:p>
        </w:tc>
        <w:tc>
          <w:tcPr>
            <w:tcW w:w="847"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rsidR="00F3338D" w:rsidRPr="000314CB" w:rsidRDefault="00F3338D" w:rsidP="00C263DA">
            <w:pPr>
              <w:pStyle w:val="acctfourfigures"/>
              <w:shd w:val="clear" w:color="auto" w:fill="FFFFFF"/>
              <w:spacing w:line="240" w:lineRule="atLeast"/>
              <w:ind w:left="-79" w:right="-79"/>
              <w:rPr>
                <w:sz w:val="18"/>
                <w:szCs w:val="18"/>
              </w:rPr>
            </w:pPr>
          </w:p>
        </w:tc>
        <w:tc>
          <w:tcPr>
            <w:tcW w:w="848"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1" w:type="dxa"/>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rsidR="00F3338D" w:rsidRPr="00F3338D" w:rsidRDefault="00080F5A" w:rsidP="00C263DA">
            <w:pPr>
              <w:tabs>
                <w:tab w:val="decimal" w:pos="1091"/>
              </w:tabs>
              <w:spacing w:line="240" w:lineRule="atLeast"/>
              <w:rPr>
                <w:rFonts w:cs="Times New Roman"/>
                <w:b/>
                <w:bCs/>
                <w:sz w:val="17"/>
                <w:szCs w:val="17"/>
              </w:rPr>
            </w:pPr>
            <w:r w:rsidRPr="00080F5A">
              <w:rPr>
                <w:rFonts w:cs="Times New Roman"/>
                <w:b/>
                <w:bCs/>
                <w:sz w:val="17"/>
                <w:szCs w:val="17"/>
              </w:rPr>
              <w:t>897,164</w:t>
            </w:r>
          </w:p>
        </w:tc>
        <w:tc>
          <w:tcPr>
            <w:tcW w:w="180" w:type="dxa"/>
            <w:shd w:val="clear" w:color="auto" w:fill="auto"/>
            <w:vAlign w:val="bottom"/>
          </w:tcPr>
          <w:p w:rsidR="00F3338D" w:rsidRPr="00F3338D" w:rsidRDefault="00F3338D" w:rsidP="00C263DA">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rsidR="00F3338D" w:rsidRPr="00F3338D" w:rsidRDefault="000E5970" w:rsidP="00C263DA">
            <w:pPr>
              <w:tabs>
                <w:tab w:val="decimal" w:pos="1091"/>
              </w:tabs>
              <w:spacing w:line="240" w:lineRule="atLeast"/>
              <w:rPr>
                <w:rFonts w:cs="Times New Roman"/>
                <w:b/>
                <w:bCs/>
                <w:sz w:val="17"/>
                <w:szCs w:val="17"/>
              </w:rPr>
            </w:pPr>
            <w:r>
              <w:rPr>
                <w:rFonts w:cs="Times New Roman"/>
                <w:b/>
                <w:bCs/>
                <w:sz w:val="17"/>
                <w:szCs w:val="17"/>
              </w:rPr>
              <w:t>786,977</w:t>
            </w:r>
          </w:p>
        </w:tc>
      </w:tr>
      <w:tr w:rsidR="00C263DA" w:rsidRPr="00F3338D" w:rsidTr="00C263DA">
        <w:trPr>
          <w:cantSplit/>
        </w:trPr>
        <w:tc>
          <w:tcPr>
            <w:tcW w:w="4847" w:type="dxa"/>
            <w:gridSpan w:val="4"/>
          </w:tcPr>
          <w:p w:rsidR="00C263DA" w:rsidRPr="000314CB" w:rsidRDefault="00C263DA" w:rsidP="00C263DA">
            <w:pPr>
              <w:shd w:val="clear" w:color="auto" w:fill="FFFFFF"/>
              <w:spacing w:line="240" w:lineRule="atLeast"/>
              <w:ind w:left="180" w:right="-79" w:hanging="180"/>
              <w:rPr>
                <w:rFonts w:cs="Times New Roman"/>
                <w:sz w:val="18"/>
                <w:szCs w:val="18"/>
              </w:rPr>
            </w:pPr>
            <w:proofErr w:type="gramStart"/>
            <w:r w:rsidRPr="000314CB">
              <w:rPr>
                <w:rFonts w:cs="Times New Roman"/>
                <w:i/>
                <w:iCs/>
                <w:sz w:val="18"/>
                <w:szCs w:val="18"/>
              </w:rPr>
              <w:t>Add</w:t>
            </w:r>
            <w:r w:rsidRPr="000314CB">
              <w:rPr>
                <w:rFonts w:cs="Times New Roman"/>
                <w:sz w:val="18"/>
                <w:szCs w:val="18"/>
              </w:rPr>
              <w:t xml:space="preserve">  Net</w:t>
            </w:r>
            <w:proofErr w:type="gramEnd"/>
            <w:r w:rsidRPr="000314CB">
              <w:rPr>
                <w:rFonts w:cs="Times New Roman"/>
                <w:sz w:val="18"/>
                <w:szCs w:val="18"/>
              </w:rPr>
              <w:t xml:space="preserve"> profit from discontinued operation </w:t>
            </w:r>
            <w:r w:rsidRPr="000314CB">
              <w:rPr>
                <w:rFonts w:cs="Times New Roman"/>
                <w:sz w:val="18"/>
                <w:szCs w:val="18"/>
                <w:vertAlign w:val="superscript"/>
              </w:rPr>
              <w:t>(1)</w:t>
            </w:r>
          </w:p>
        </w:tc>
        <w:tc>
          <w:tcPr>
            <w:tcW w:w="180" w:type="dxa"/>
            <w:vAlign w:val="bottom"/>
          </w:tcPr>
          <w:p w:rsidR="00C263DA" w:rsidRPr="00F3338D" w:rsidRDefault="00C263DA"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gridSpan w:val="2"/>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C263DA" w:rsidRPr="00F3338D" w:rsidRDefault="00C263DA"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gridSpan w:val="2"/>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1" w:type="dxa"/>
            <w:vAlign w:val="bottom"/>
          </w:tcPr>
          <w:p w:rsidR="00C263DA" w:rsidRPr="00F3338D" w:rsidRDefault="00C263DA"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C263DA" w:rsidRPr="000E5970" w:rsidRDefault="00080F5A" w:rsidP="00080F5A">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rsidR="00C263DA" w:rsidRPr="00F3338D" w:rsidRDefault="00C263DA" w:rsidP="00C263DA">
            <w:pPr>
              <w:spacing w:line="240" w:lineRule="atLeast"/>
              <w:jc w:val="right"/>
              <w:rPr>
                <w:rFonts w:cs="Times New Roman"/>
                <w:b/>
                <w:bCs/>
                <w:color w:val="000000"/>
                <w:sz w:val="17"/>
                <w:szCs w:val="17"/>
              </w:rPr>
            </w:pPr>
          </w:p>
        </w:tc>
        <w:tc>
          <w:tcPr>
            <w:tcW w:w="854" w:type="dxa"/>
            <w:shd w:val="clear" w:color="auto" w:fill="auto"/>
            <w:vAlign w:val="bottom"/>
          </w:tcPr>
          <w:p w:rsidR="00C263DA" w:rsidRPr="000E5970" w:rsidRDefault="000E5970" w:rsidP="00C263DA">
            <w:pPr>
              <w:tabs>
                <w:tab w:val="decimal" w:pos="1091"/>
              </w:tabs>
              <w:spacing w:line="240" w:lineRule="atLeast"/>
              <w:rPr>
                <w:rFonts w:cs="Times New Roman"/>
                <w:sz w:val="17"/>
                <w:szCs w:val="17"/>
              </w:rPr>
            </w:pPr>
            <w:r w:rsidRPr="000E5970">
              <w:rPr>
                <w:rFonts w:cs="Times New Roman"/>
                <w:sz w:val="17"/>
                <w:szCs w:val="17"/>
              </w:rPr>
              <w:t>11,704</w:t>
            </w:r>
          </w:p>
        </w:tc>
      </w:tr>
      <w:tr w:rsidR="00C263DA" w:rsidRPr="00F3338D" w:rsidTr="00C263DA">
        <w:trPr>
          <w:cantSplit/>
        </w:trPr>
        <w:tc>
          <w:tcPr>
            <w:tcW w:w="2974" w:type="dxa"/>
          </w:tcPr>
          <w:p w:rsidR="00F3338D" w:rsidRPr="000314CB" w:rsidRDefault="00F3338D" w:rsidP="00C263DA">
            <w:pPr>
              <w:shd w:val="clear" w:color="auto" w:fill="FFFFFF"/>
              <w:spacing w:line="240" w:lineRule="atLeast"/>
              <w:ind w:left="180" w:right="-79" w:hanging="180"/>
              <w:rPr>
                <w:rFonts w:cs="Times New Roman"/>
                <w:sz w:val="18"/>
                <w:szCs w:val="18"/>
              </w:rPr>
            </w:pPr>
            <w:r w:rsidRPr="000314CB">
              <w:rPr>
                <w:rFonts w:cs="Times New Roman"/>
                <w:i/>
                <w:iCs/>
                <w:sz w:val="18"/>
                <w:szCs w:val="18"/>
              </w:rPr>
              <w:t xml:space="preserve">Less </w:t>
            </w:r>
            <w:r w:rsidRPr="000314CB">
              <w:rPr>
                <w:rFonts w:cs="Times New Roman"/>
                <w:sz w:val="18"/>
                <w:szCs w:val="18"/>
              </w:rPr>
              <w:t>non-controlling interests</w:t>
            </w:r>
          </w:p>
        </w:tc>
        <w:tc>
          <w:tcPr>
            <w:tcW w:w="847"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rsidR="00F3338D" w:rsidRPr="000314CB" w:rsidRDefault="00F3338D" w:rsidP="00C263DA">
            <w:pPr>
              <w:pStyle w:val="acctfourfigures"/>
              <w:shd w:val="clear" w:color="auto" w:fill="FFFFFF"/>
              <w:spacing w:line="240" w:lineRule="atLeast"/>
              <w:ind w:left="-79" w:right="-79"/>
              <w:rPr>
                <w:sz w:val="18"/>
                <w:szCs w:val="18"/>
                <w:lang w:val="en-US"/>
              </w:rPr>
            </w:pPr>
          </w:p>
        </w:tc>
        <w:tc>
          <w:tcPr>
            <w:tcW w:w="848" w:type="dxa"/>
            <w:vAlign w:val="bottom"/>
          </w:tcPr>
          <w:p w:rsidR="00F3338D" w:rsidRPr="000314CB" w:rsidRDefault="00F3338D" w:rsidP="00C263DA">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tcPr>
          <w:p w:rsidR="00F3338D" w:rsidRPr="00F3338D"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jc w:val="right"/>
              <w:rPr>
                <w:sz w:val="17"/>
                <w:szCs w:val="17"/>
              </w:rPr>
            </w:pPr>
          </w:p>
        </w:tc>
        <w:tc>
          <w:tcPr>
            <w:tcW w:w="851" w:type="dxa"/>
            <w:vAlign w:val="bottom"/>
          </w:tcPr>
          <w:p w:rsidR="00F3338D" w:rsidRPr="00F3338D"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vAlign w:val="bottom"/>
          </w:tcPr>
          <w:p w:rsidR="00F3338D" w:rsidRPr="00F3338D"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F3338D" w:rsidRPr="00F3338D" w:rsidRDefault="00F3338D" w:rsidP="00C263DA">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rsidR="00F3338D" w:rsidRPr="00F3338D" w:rsidRDefault="00080F5A" w:rsidP="00C263DA">
            <w:pPr>
              <w:tabs>
                <w:tab w:val="decimal" w:pos="1091"/>
              </w:tabs>
              <w:spacing w:line="240" w:lineRule="atLeast"/>
              <w:ind w:right="-51"/>
              <w:rPr>
                <w:sz w:val="17"/>
                <w:szCs w:val="17"/>
              </w:rPr>
            </w:pPr>
            <w:r w:rsidRPr="00080F5A">
              <w:rPr>
                <w:sz w:val="17"/>
                <w:szCs w:val="17"/>
              </w:rPr>
              <w:t>(8,904)</w:t>
            </w:r>
          </w:p>
        </w:tc>
        <w:tc>
          <w:tcPr>
            <w:tcW w:w="180" w:type="dxa"/>
            <w:shd w:val="clear" w:color="auto" w:fill="auto"/>
            <w:vAlign w:val="bottom"/>
          </w:tcPr>
          <w:p w:rsidR="00F3338D" w:rsidRPr="00F3338D" w:rsidRDefault="00F3338D" w:rsidP="00C263DA">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rsidR="00F3338D" w:rsidRPr="00F3338D" w:rsidRDefault="00F3338D" w:rsidP="00C263DA">
            <w:pPr>
              <w:tabs>
                <w:tab w:val="decimal" w:pos="1091"/>
              </w:tabs>
              <w:spacing w:line="240" w:lineRule="atLeast"/>
              <w:ind w:right="-51"/>
              <w:rPr>
                <w:sz w:val="17"/>
                <w:szCs w:val="17"/>
              </w:rPr>
            </w:pPr>
            <w:r w:rsidRPr="00F3338D">
              <w:rPr>
                <w:sz w:val="17"/>
                <w:szCs w:val="17"/>
              </w:rPr>
              <w:t>(15,</w:t>
            </w:r>
            <w:r w:rsidRPr="00F3338D">
              <w:rPr>
                <w:rFonts w:cs="Times New Roman"/>
                <w:sz w:val="17"/>
                <w:szCs w:val="17"/>
              </w:rPr>
              <w:t>357</w:t>
            </w:r>
            <w:r w:rsidRPr="00F3338D">
              <w:rPr>
                <w:sz w:val="17"/>
                <w:szCs w:val="17"/>
              </w:rPr>
              <w:t>)</w:t>
            </w:r>
          </w:p>
        </w:tc>
      </w:tr>
      <w:tr w:rsidR="00C263DA" w:rsidRPr="00F3338D" w:rsidTr="00C251A1">
        <w:trPr>
          <w:cantSplit/>
        </w:trPr>
        <w:tc>
          <w:tcPr>
            <w:tcW w:w="4847" w:type="dxa"/>
            <w:gridSpan w:val="4"/>
          </w:tcPr>
          <w:p w:rsidR="00C263DA" w:rsidRPr="000314CB" w:rsidRDefault="00C263DA" w:rsidP="00C263DA">
            <w:pPr>
              <w:shd w:val="clear" w:color="auto" w:fill="FFFFFF"/>
              <w:spacing w:line="240" w:lineRule="atLeast"/>
              <w:ind w:left="180" w:right="-79" w:hanging="180"/>
              <w:rPr>
                <w:rFonts w:cs="Times New Roman"/>
                <w:b/>
                <w:bCs/>
                <w:sz w:val="18"/>
                <w:szCs w:val="18"/>
              </w:rPr>
            </w:pPr>
            <w:r w:rsidRPr="000314CB">
              <w:rPr>
                <w:rFonts w:cs="Times New Roman"/>
                <w:b/>
                <w:bCs/>
                <w:sz w:val="18"/>
                <w:szCs w:val="18"/>
              </w:rPr>
              <w:t>Net profit attribute to owners of the Company</w:t>
            </w:r>
          </w:p>
        </w:tc>
        <w:tc>
          <w:tcPr>
            <w:tcW w:w="180" w:type="dxa"/>
          </w:tcPr>
          <w:p w:rsidR="00C263DA" w:rsidRPr="00F3338D" w:rsidRDefault="00C263DA"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gridSpan w:val="2"/>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C263DA" w:rsidRPr="00F3338D" w:rsidRDefault="00C263DA"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0" w:type="dxa"/>
            <w:gridSpan w:val="2"/>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jc w:val="right"/>
              <w:rPr>
                <w:sz w:val="17"/>
                <w:szCs w:val="17"/>
              </w:rPr>
            </w:pPr>
          </w:p>
        </w:tc>
        <w:tc>
          <w:tcPr>
            <w:tcW w:w="851" w:type="dxa"/>
            <w:vAlign w:val="bottom"/>
          </w:tcPr>
          <w:p w:rsidR="00C263DA" w:rsidRPr="00F3338D" w:rsidRDefault="00C263DA"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vAlign w:val="bottom"/>
          </w:tcPr>
          <w:p w:rsidR="00C263DA" w:rsidRPr="00F3338D" w:rsidRDefault="00C263DA"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C263DA" w:rsidRPr="00F3338D" w:rsidRDefault="00C263DA" w:rsidP="00C263DA">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rsidR="00C263DA" w:rsidRPr="00F3338D" w:rsidRDefault="00080F5A" w:rsidP="00C263DA">
            <w:pPr>
              <w:tabs>
                <w:tab w:val="decimal" w:pos="1091"/>
              </w:tabs>
              <w:spacing w:line="240" w:lineRule="atLeast"/>
              <w:rPr>
                <w:b/>
                <w:bCs/>
                <w:sz w:val="17"/>
                <w:szCs w:val="17"/>
              </w:rPr>
            </w:pPr>
            <w:r w:rsidRPr="00080F5A">
              <w:rPr>
                <w:b/>
                <w:bCs/>
                <w:sz w:val="17"/>
                <w:szCs w:val="17"/>
              </w:rPr>
              <w:t>888,260</w:t>
            </w:r>
          </w:p>
        </w:tc>
        <w:tc>
          <w:tcPr>
            <w:tcW w:w="180" w:type="dxa"/>
            <w:shd w:val="clear" w:color="auto" w:fill="auto"/>
            <w:vAlign w:val="bottom"/>
          </w:tcPr>
          <w:p w:rsidR="00C263DA" w:rsidRPr="00F3338D" w:rsidRDefault="00C263DA" w:rsidP="00C263DA">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rsidR="00C263DA" w:rsidRPr="00F3338D" w:rsidRDefault="00C263DA" w:rsidP="00C263DA">
            <w:pPr>
              <w:tabs>
                <w:tab w:val="decimal" w:pos="1091"/>
              </w:tabs>
              <w:spacing w:line="240" w:lineRule="atLeast"/>
              <w:rPr>
                <w:b/>
                <w:bCs/>
                <w:sz w:val="17"/>
                <w:szCs w:val="17"/>
              </w:rPr>
            </w:pPr>
            <w:r w:rsidRPr="00F3338D">
              <w:rPr>
                <w:b/>
                <w:bCs/>
                <w:sz w:val="17"/>
                <w:szCs w:val="17"/>
              </w:rPr>
              <w:t>783,324</w:t>
            </w:r>
          </w:p>
        </w:tc>
      </w:tr>
    </w:tbl>
    <w:p w:rsidR="00C263DA" w:rsidRPr="000314CB" w:rsidRDefault="00C263DA" w:rsidP="00C263DA">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left="284" w:right="-79" w:hanging="12"/>
        <w:rPr>
          <w:rFonts w:cs="Times New Roman"/>
          <w:b/>
          <w:bCs/>
          <w:sz w:val="18"/>
          <w:szCs w:val="18"/>
        </w:rPr>
      </w:pPr>
      <w:r w:rsidRPr="000314CB">
        <w:rPr>
          <w:sz w:val="18"/>
          <w:szCs w:val="18"/>
          <w:vertAlign w:val="superscript"/>
        </w:rPr>
        <w:t>(1)</w:t>
      </w:r>
      <w:r w:rsidRPr="000314CB">
        <w:rPr>
          <w:sz w:val="18"/>
          <w:szCs w:val="18"/>
        </w:rPr>
        <w:t xml:space="preserve"> Net profit from discontinued operation of advertising media services business as stated in note 8</w:t>
      </w:r>
      <w:r w:rsidRPr="000314CB">
        <w:rPr>
          <w:rFonts w:cs="Times New Roman"/>
          <w:b/>
          <w:bCs/>
          <w:sz w:val="18"/>
          <w:szCs w:val="18"/>
        </w:rPr>
        <w:t>.</w:t>
      </w:r>
    </w:p>
    <w:p w:rsidR="00C56282" w:rsidRDefault="00C56282">
      <w:pPr>
        <w:rPr>
          <w:b/>
          <w:bCs/>
          <w:i/>
          <w:iCs/>
          <w:sz w:val="20"/>
          <w:szCs w:val="20"/>
        </w:rPr>
        <w:sectPr w:rsidR="00C56282" w:rsidSect="000847A6">
          <w:footerReference w:type="default" r:id="rId21"/>
          <w:type w:val="nextColumn"/>
          <w:pgSz w:w="16834" w:h="11909" w:orient="landscape" w:code="9"/>
          <w:pgMar w:top="691" w:right="1152" w:bottom="576" w:left="1152" w:header="720" w:footer="720" w:gutter="0"/>
          <w:paperSrc w:first="15" w:other="15"/>
          <w:cols w:space="720"/>
          <w:noEndnote/>
          <w:docGrid w:linePitch="360"/>
        </w:sectPr>
      </w:pPr>
    </w:p>
    <w:p w:rsidR="00C44F20" w:rsidRPr="00043301" w:rsidRDefault="00FA623F" w:rsidP="00043301">
      <w:pPr>
        <w:pStyle w:val="ListParagraph"/>
        <w:ind w:left="540" w:right="65"/>
        <w:jc w:val="thaiDistribute"/>
        <w:rPr>
          <w:b/>
          <w:bCs/>
          <w:i/>
          <w:iCs/>
          <w:szCs w:val="22"/>
        </w:rPr>
      </w:pPr>
      <w:r w:rsidRPr="00043301">
        <w:rPr>
          <w:b/>
          <w:bCs/>
          <w:i/>
          <w:iCs/>
          <w:szCs w:val="22"/>
          <w:lang w:val="en-AU"/>
        </w:rPr>
        <w:lastRenderedPageBreak/>
        <w:t>Disaggregation of revenue</w:t>
      </w:r>
    </w:p>
    <w:p w:rsidR="00C44F20" w:rsidRPr="00C56282" w:rsidRDefault="00C44F20" w:rsidP="00C56282">
      <w:pPr>
        <w:pStyle w:val="NoSpacing"/>
        <w:rPr>
          <w:b/>
          <w:bCs/>
          <w:i/>
          <w:iCs/>
          <w:szCs w:val="22"/>
          <w:lang w:val="en-US"/>
        </w:rPr>
      </w:pPr>
    </w:p>
    <w:p w:rsidR="00C44F20" w:rsidRPr="00C56282" w:rsidRDefault="00F40633" w:rsidP="00043301">
      <w:pPr>
        <w:pStyle w:val="ListParagraph"/>
        <w:ind w:left="540" w:right="65"/>
        <w:jc w:val="thaiDistribute"/>
        <w:rPr>
          <w:szCs w:val="22"/>
          <w:lang w:val="en-AU"/>
        </w:rPr>
      </w:pPr>
      <w:r w:rsidRPr="00C56282">
        <w:rPr>
          <w:szCs w:val="22"/>
          <w:lang w:val="en-AU"/>
        </w:rPr>
        <w:t xml:space="preserve">The Group and the </w:t>
      </w:r>
      <w:r w:rsidR="00BC3CAD" w:rsidRPr="00C56282">
        <w:rPr>
          <w:szCs w:val="22"/>
          <w:lang w:val="en-AU"/>
        </w:rPr>
        <w:t>C</w:t>
      </w:r>
      <w:r w:rsidRPr="00C56282">
        <w:rPr>
          <w:szCs w:val="22"/>
          <w:lang w:val="en-AU"/>
        </w:rPr>
        <w:t xml:space="preserve">ompany’s </w:t>
      </w:r>
      <w:r w:rsidR="00C55E8A">
        <w:rPr>
          <w:szCs w:val="22"/>
          <w:lang w:val="en-AU"/>
        </w:rPr>
        <w:t xml:space="preserve">operation and </w:t>
      </w:r>
      <w:r w:rsidRPr="00C56282">
        <w:rPr>
          <w:szCs w:val="22"/>
          <w:lang w:val="en-AU"/>
        </w:rPr>
        <w:t>main revenue is derived from contracts with customers</w:t>
      </w:r>
      <w:r w:rsidR="00C55E8A">
        <w:rPr>
          <w:szCs w:val="22"/>
          <w:lang w:val="en-AU"/>
        </w:rPr>
        <w:t xml:space="preserve">, </w:t>
      </w:r>
      <w:r w:rsidR="00C55E8A" w:rsidRPr="00C56282">
        <w:rPr>
          <w:szCs w:val="22"/>
          <w:lang w:val="en-AU"/>
        </w:rPr>
        <w:t>see also Note 8 for an operation that was discontinued during the reporting period.</w:t>
      </w:r>
    </w:p>
    <w:p w:rsidR="00F40633" w:rsidRPr="00C56282" w:rsidRDefault="00F40633" w:rsidP="00C56282">
      <w:pPr>
        <w:pStyle w:val="NoSpacing"/>
        <w:rPr>
          <w:szCs w:val="22"/>
          <w:lang w:val="en-AU"/>
        </w:rPr>
      </w:pPr>
    </w:p>
    <w:p w:rsidR="00C44F20" w:rsidRPr="00C56282" w:rsidRDefault="00F40633" w:rsidP="00043301">
      <w:pPr>
        <w:pStyle w:val="ListParagraph"/>
        <w:ind w:left="540" w:right="65"/>
        <w:jc w:val="thaiDistribute"/>
        <w:rPr>
          <w:szCs w:val="22"/>
          <w:lang w:val="en-AU"/>
        </w:rPr>
      </w:pPr>
      <w:r w:rsidRPr="00C56282">
        <w:rPr>
          <w:szCs w:val="22"/>
          <w:lang w:val="en-AU"/>
        </w:rPr>
        <w:t>In the following table, revenue is disaggregated by primary geographical market</w:t>
      </w:r>
      <w:r w:rsidR="00BC3CAD" w:rsidRPr="00C56282">
        <w:rPr>
          <w:szCs w:val="22"/>
          <w:lang w:val="en-AU"/>
        </w:rPr>
        <w:t xml:space="preserve"> </w:t>
      </w:r>
      <w:r w:rsidRPr="00C56282">
        <w:rPr>
          <w:szCs w:val="22"/>
          <w:lang w:val="en-AU"/>
        </w:rPr>
        <w:t>and timing of revenue recognition.</w:t>
      </w:r>
    </w:p>
    <w:p w:rsidR="00B6463C" w:rsidRPr="00C56282" w:rsidRDefault="00B6463C" w:rsidP="00C56282">
      <w:pPr>
        <w:pStyle w:val="NoSpacing"/>
        <w:rPr>
          <w:sz w:val="20"/>
          <w:szCs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C56282" w:rsidRPr="00C56282" w:rsidTr="00043301">
        <w:trPr>
          <w:cantSplit/>
          <w:trHeight w:val="517"/>
          <w:tblHeader/>
        </w:trPr>
        <w:tc>
          <w:tcPr>
            <w:tcW w:w="5400" w:type="dxa"/>
            <w:vAlign w:val="bottom"/>
          </w:tcPr>
          <w:p w:rsidR="00C56282" w:rsidRPr="00C56282" w:rsidRDefault="00C56282" w:rsidP="00C56282">
            <w:pPr>
              <w:pStyle w:val="acctfourfigures"/>
              <w:tabs>
                <w:tab w:val="clear" w:pos="765"/>
              </w:tabs>
              <w:spacing w:line="240" w:lineRule="atLeast"/>
              <w:ind w:right="-79"/>
              <w:rPr>
                <w:rFonts w:cs="Angsana New"/>
                <w:b/>
                <w:bCs/>
                <w:i/>
                <w:iCs/>
                <w:szCs w:val="22"/>
                <w:lang w:val="en-AU" w:bidi="th-TH"/>
              </w:rPr>
            </w:pPr>
            <w:r w:rsidRPr="00C56282">
              <w:rPr>
                <w:rFonts w:cs="Angsana New"/>
                <w:b/>
                <w:bCs/>
                <w:i/>
                <w:iCs/>
                <w:szCs w:val="22"/>
                <w:lang w:val="en-AU" w:bidi="th-TH"/>
              </w:rPr>
              <w:t xml:space="preserve">Three-month period ended  </w:t>
            </w:r>
          </w:p>
        </w:tc>
        <w:tc>
          <w:tcPr>
            <w:tcW w:w="270" w:type="dxa"/>
          </w:tcPr>
          <w:p w:rsidR="00C56282" w:rsidRPr="00C56282" w:rsidRDefault="00C56282" w:rsidP="00C56282">
            <w:pPr>
              <w:pStyle w:val="acctmergecolhdg"/>
              <w:spacing w:line="240" w:lineRule="atLeast"/>
              <w:rPr>
                <w:rFonts w:cs="Angsana New"/>
                <w:bCs/>
                <w:szCs w:val="22"/>
                <w:lang w:val="en-AU" w:bidi="th-TH"/>
              </w:rPr>
            </w:pPr>
          </w:p>
        </w:tc>
        <w:tc>
          <w:tcPr>
            <w:tcW w:w="3510" w:type="dxa"/>
            <w:gridSpan w:val="3"/>
            <w:vAlign w:val="bottom"/>
          </w:tcPr>
          <w:p w:rsidR="00C56282" w:rsidRPr="00C56282" w:rsidRDefault="00C56282" w:rsidP="00C56282">
            <w:pPr>
              <w:pStyle w:val="acctmergecolhdg"/>
              <w:spacing w:line="240" w:lineRule="atLeast"/>
              <w:rPr>
                <w:rFonts w:cs="Angsana New"/>
                <w:bCs/>
                <w:szCs w:val="22"/>
                <w:lang w:val="en-AU" w:bidi="th-TH"/>
              </w:rPr>
            </w:pPr>
            <w:r w:rsidRPr="00C56282">
              <w:rPr>
                <w:rFonts w:cs="Angsana New"/>
                <w:bCs/>
                <w:szCs w:val="22"/>
                <w:lang w:val="en-AU" w:bidi="th-TH"/>
              </w:rPr>
              <w:t>Total reportable segments</w:t>
            </w:r>
          </w:p>
        </w:tc>
      </w:tr>
      <w:tr w:rsidR="00C56282" w:rsidRPr="00C56282" w:rsidTr="00043301">
        <w:trPr>
          <w:cantSplit/>
          <w:trHeight w:val="250"/>
          <w:tblHeader/>
        </w:trPr>
        <w:tc>
          <w:tcPr>
            <w:tcW w:w="5400" w:type="dxa"/>
          </w:tcPr>
          <w:p w:rsidR="00C56282" w:rsidRPr="00C56282" w:rsidRDefault="00C56282" w:rsidP="00C56282">
            <w:pPr>
              <w:pStyle w:val="acctfourfigures"/>
              <w:tabs>
                <w:tab w:val="clear" w:pos="765"/>
              </w:tabs>
              <w:spacing w:line="240" w:lineRule="atLeast"/>
              <w:ind w:right="-79"/>
              <w:rPr>
                <w:rFonts w:cs="Angsana New"/>
                <w:b/>
                <w:bCs/>
                <w:i/>
                <w:iCs/>
                <w:szCs w:val="22"/>
                <w:lang w:val="en-AU" w:bidi="th-TH"/>
              </w:rPr>
            </w:pPr>
            <w:r w:rsidRPr="00C56282">
              <w:rPr>
                <w:rFonts w:cs="Angsana New"/>
                <w:b/>
                <w:bCs/>
                <w:i/>
                <w:iCs/>
                <w:szCs w:val="22"/>
                <w:lang w:val="en-AU" w:bidi="th-TH"/>
              </w:rPr>
              <w:t xml:space="preserve">     31 March</w:t>
            </w:r>
          </w:p>
        </w:tc>
        <w:tc>
          <w:tcPr>
            <w:tcW w:w="270" w:type="dxa"/>
          </w:tcPr>
          <w:p w:rsidR="00C56282" w:rsidRPr="00C56282" w:rsidRDefault="00C56282" w:rsidP="00C56282">
            <w:pPr>
              <w:pStyle w:val="acctmergecolhdg"/>
              <w:spacing w:line="240" w:lineRule="atLeast"/>
              <w:rPr>
                <w:rFonts w:cs="Angsana New"/>
                <w:b w:val="0"/>
                <w:szCs w:val="22"/>
                <w:lang w:val="en-AU" w:bidi="th-TH"/>
              </w:rPr>
            </w:pPr>
          </w:p>
        </w:tc>
        <w:tc>
          <w:tcPr>
            <w:tcW w:w="1620" w:type="dxa"/>
          </w:tcPr>
          <w:p w:rsidR="00C56282" w:rsidRPr="00C56282" w:rsidRDefault="00C56282" w:rsidP="00C56282">
            <w:pPr>
              <w:pStyle w:val="acctmergecolhdg"/>
              <w:spacing w:line="240" w:lineRule="atLeast"/>
              <w:rPr>
                <w:rFonts w:cs="Angsana New"/>
                <w:b w:val="0"/>
                <w:szCs w:val="22"/>
                <w:lang w:val="en-AU" w:bidi="th-TH"/>
              </w:rPr>
            </w:pPr>
            <w:r w:rsidRPr="00C56282">
              <w:rPr>
                <w:rFonts w:cs="Angsana New"/>
                <w:b w:val="0"/>
                <w:szCs w:val="22"/>
                <w:lang w:val="en-AU" w:bidi="th-TH"/>
              </w:rPr>
              <w:t>2019</w:t>
            </w:r>
          </w:p>
        </w:tc>
        <w:tc>
          <w:tcPr>
            <w:tcW w:w="180" w:type="dxa"/>
          </w:tcPr>
          <w:p w:rsidR="00C56282" w:rsidRPr="00C56282" w:rsidRDefault="00C56282" w:rsidP="00C56282">
            <w:pPr>
              <w:pStyle w:val="acctmergecolhdg"/>
              <w:spacing w:line="240" w:lineRule="atLeast"/>
              <w:rPr>
                <w:rFonts w:cs="Angsana New"/>
                <w:b w:val="0"/>
                <w:szCs w:val="22"/>
                <w:lang w:val="en-AU" w:bidi="th-TH"/>
              </w:rPr>
            </w:pPr>
          </w:p>
        </w:tc>
        <w:tc>
          <w:tcPr>
            <w:tcW w:w="1710" w:type="dxa"/>
          </w:tcPr>
          <w:p w:rsidR="00C56282" w:rsidRPr="00C56282" w:rsidRDefault="00C56282" w:rsidP="00C56282">
            <w:pPr>
              <w:pStyle w:val="acctmergecolhdg"/>
              <w:spacing w:line="240" w:lineRule="atLeast"/>
              <w:rPr>
                <w:rFonts w:cs="Angsana New"/>
                <w:b w:val="0"/>
                <w:szCs w:val="22"/>
                <w:lang w:val="en-AU" w:bidi="th-TH"/>
              </w:rPr>
            </w:pPr>
            <w:r w:rsidRPr="00C56282">
              <w:rPr>
                <w:rFonts w:cs="Angsana New"/>
                <w:b w:val="0"/>
                <w:szCs w:val="22"/>
                <w:lang w:val="en-AU" w:bidi="th-TH"/>
              </w:rPr>
              <w:t>2018</w:t>
            </w:r>
          </w:p>
        </w:tc>
      </w:tr>
      <w:tr w:rsidR="00C56282" w:rsidRPr="00C56282" w:rsidTr="00043301">
        <w:trPr>
          <w:cantSplit/>
          <w:trHeight w:val="250"/>
          <w:tblHeader/>
        </w:trPr>
        <w:tc>
          <w:tcPr>
            <w:tcW w:w="5400" w:type="dxa"/>
          </w:tcPr>
          <w:p w:rsidR="00C56282" w:rsidRPr="00C56282"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tcPr>
          <w:p w:rsidR="00C56282" w:rsidRPr="00C56282" w:rsidRDefault="00C56282" w:rsidP="00C56282">
            <w:pPr>
              <w:pStyle w:val="acctmergecolhdg"/>
              <w:spacing w:line="240" w:lineRule="atLeast"/>
              <w:rPr>
                <w:rFonts w:cs="Angsana New"/>
                <w:b w:val="0"/>
                <w:szCs w:val="22"/>
                <w:lang w:val="en-AU" w:bidi="th-TH"/>
              </w:rPr>
            </w:pPr>
          </w:p>
        </w:tc>
        <w:tc>
          <w:tcPr>
            <w:tcW w:w="3510" w:type="dxa"/>
            <w:gridSpan w:val="3"/>
          </w:tcPr>
          <w:p w:rsidR="00C56282" w:rsidRPr="00C56282" w:rsidRDefault="00C56282" w:rsidP="00C56282">
            <w:pPr>
              <w:pStyle w:val="acctmergecolhdg"/>
              <w:spacing w:line="240" w:lineRule="atLeast"/>
              <w:rPr>
                <w:rFonts w:cs="Angsana New"/>
                <w:b w:val="0"/>
                <w:szCs w:val="22"/>
                <w:lang w:val="en-AU" w:bidi="th-TH"/>
              </w:rPr>
            </w:pPr>
            <w:r w:rsidRPr="00C56282">
              <w:rPr>
                <w:rFonts w:cs="Angsana New"/>
                <w:b w:val="0"/>
                <w:szCs w:val="22"/>
                <w:lang w:val="en-AU" w:bidi="th-TH"/>
              </w:rPr>
              <w:t>(in thousand Baht)</w:t>
            </w:r>
          </w:p>
        </w:tc>
      </w:tr>
      <w:tr w:rsidR="00C56282" w:rsidRPr="00C56282" w:rsidTr="00043301">
        <w:trPr>
          <w:cantSplit/>
          <w:trHeight w:val="265"/>
        </w:trPr>
        <w:tc>
          <w:tcPr>
            <w:tcW w:w="5400" w:type="dxa"/>
            <w:vAlign w:val="bottom"/>
          </w:tcPr>
          <w:p w:rsidR="00C56282" w:rsidRPr="00C56282" w:rsidRDefault="00C56282" w:rsidP="00C56282">
            <w:pPr>
              <w:spacing w:line="240" w:lineRule="atLeast"/>
              <w:ind w:left="180" w:right="-79" w:hanging="180"/>
              <w:rPr>
                <w:rFonts w:cs="Angsana New"/>
                <w:b/>
                <w:bCs/>
                <w:szCs w:val="22"/>
                <w:lang w:val="en-AU"/>
              </w:rPr>
            </w:pPr>
            <w:r w:rsidRPr="00C56282">
              <w:rPr>
                <w:rFonts w:cs="Angsana New"/>
                <w:b/>
                <w:bCs/>
                <w:szCs w:val="22"/>
                <w:lang w:val="en-AU"/>
              </w:rPr>
              <w:t>Consolidated financial statements</w:t>
            </w:r>
          </w:p>
        </w:tc>
        <w:tc>
          <w:tcPr>
            <w:tcW w:w="27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620" w:type="dxa"/>
            <w:shd w:val="clear" w:color="auto" w:fill="auto"/>
          </w:tcPr>
          <w:p w:rsidR="00C56282" w:rsidRPr="00C56282" w:rsidRDefault="00C56282" w:rsidP="00C56282">
            <w:pPr>
              <w:tabs>
                <w:tab w:val="decimal" w:pos="1091"/>
              </w:tabs>
              <w:spacing w:line="240" w:lineRule="atLeast"/>
              <w:rPr>
                <w:rFonts w:cs="Angsana New"/>
                <w:szCs w:val="22"/>
                <w:lang w:val="en-AU"/>
              </w:rPr>
            </w:pPr>
          </w:p>
        </w:tc>
        <w:tc>
          <w:tcPr>
            <w:tcW w:w="18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710" w:type="dxa"/>
            <w:shd w:val="clear" w:color="auto" w:fill="auto"/>
          </w:tcPr>
          <w:p w:rsidR="00C56282" w:rsidRPr="00C56282" w:rsidRDefault="00C56282" w:rsidP="00C56282">
            <w:pPr>
              <w:tabs>
                <w:tab w:val="decimal" w:pos="1091"/>
              </w:tabs>
              <w:spacing w:line="240" w:lineRule="atLeast"/>
              <w:rPr>
                <w:rFonts w:cs="Angsana New"/>
                <w:szCs w:val="22"/>
                <w:lang w:val="en-AU"/>
              </w:rPr>
            </w:pPr>
          </w:p>
        </w:tc>
      </w:tr>
      <w:tr w:rsidR="00C56282" w:rsidRPr="00C56282" w:rsidTr="00043301">
        <w:trPr>
          <w:cantSplit/>
          <w:trHeight w:val="250"/>
        </w:trPr>
        <w:tc>
          <w:tcPr>
            <w:tcW w:w="5400" w:type="dxa"/>
            <w:vAlign w:val="bottom"/>
          </w:tcPr>
          <w:p w:rsidR="00C56282" w:rsidRPr="00C56282" w:rsidRDefault="00C56282" w:rsidP="00C56282">
            <w:pPr>
              <w:spacing w:line="240" w:lineRule="atLeast"/>
              <w:ind w:left="180" w:right="-79" w:hanging="180"/>
              <w:rPr>
                <w:rFonts w:cs="Angsana New"/>
                <w:szCs w:val="22"/>
                <w:lang w:val="en-AU"/>
              </w:rPr>
            </w:pPr>
            <w:r w:rsidRPr="00C56282">
              <w:rPr>
                <w:rFonts w:cs="Angsana New"/>
                <w:szCs w:val="22"/>
                <w:lang w:val="en-AU"/>
              </w:rPr>
              <w:t>Domestic</w:t>
            </w:r>
          </w:p>
        </w:tc>
        <w:tc>
          <w:tcPr>
            <w:tcW w:w="27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620" w:type="dxa"/>
            <w:shd w:val="clear" w:color="auto" w:fill="auto"/>
          </w:tcPr>
          <w:p w:rsidR="00C56282" w:rsidRPr="00C56282" w:rsidRDefault="00C56282" w:rsidP="00C56282">
            <w:pPr>
              <w:jc w:val="right"/>
            </w:pPr>
            <w:r w:rsidRPr="00C56282">
              <w:t>5,348,804</w:t>
            </w:r>
          </w:p>
        </w:tc>
        <w:tc>
          <w:tcPr>
            <w:tcW w:w="18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710" w:type="dxa"/>
            <w:shd w:val="clear" w:color="auto" w:fill="auto"/>
          </w:tcPr>
          <w:p w:rsidR="00C56282" w:rsidRPr="00C56282" w:rsidRDefault="00C56282" w:rsidP="00C56282">
            <w:pPr>
              <w:jc w:val="right"/>
            </w:pPr>
            <w:r w:rsidRPr="00C56282">
              <w:t>5,095,406</w:t>
            </w:r>
          </w:p>
        </w:tc>
      </w:tr>
      <w:tr w:rsidR="00C56282" w:rsidRPr="00C56282" w:rsidTr="00043301">
        <w:trPr>
          <w:cantSplit/>
          <w:trHeight w:val="250"/>
        </w:trPr>
        <w:tc>
          <w:tcPr>
            <w:tcW w:w="5400" w:type="dxa"/>
          </w:tcPr>
          <w:p w:rsidR="00C56282" w:rsidRPr="00C56282" w:rsidRDefault="00C56282" w:rsidP="00C56282">
            <w:pPr>
              <w:rPr>
                <w:rFonts w:cs="Angsana New"/>
                <w:szCs w:val="22"/>
                <w:lang w:val="en-AU"/>
              </w:rPr>
            </w:pPr>
            <w:r w:rsidRPr="00C56282">
              <w:rPr>
                <w:rFonts w:cs="Angsana New"/>
                <w:szCs w:val="22"/>
                <w:lang w:val="en-AU"/>
              </w:rPr>
              <w:t>Overseas</w:t>
            </w:r>
          </w:p>
        </w:tc>
        <w:tc>
          <w:tcPr>
            <w:tcW w:w="27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rsidR="00C56282" w:rsidRPr="00C56282" w:rsidRDefault="00C56282" w:rsidP="00C56282">
            <w:pPr>
              <w:jc w:val="right"/>
            </w:pPr>
            <w:r w:rsidRPr="00C56282">
              <w:t>1,017,590</w:t>
            </w:r>
          </w:p>
        </w:tc>
        <w:tc>
          <w:tcPr>
            <w:tcW w:w="18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tcPr>
          <w:p w:rsidR="00C56282" w:rsidRPr="00C56282" w:rsidRDefault="00C56282" w:rsidP="00C56282">
            <w:pPr>
              <w:jc w:val="right"/>
            </w:pPr>
            <w:r w:rsidRPr="00C56282">
              <w:t>1,014,630</w:t>
            </w:r>
          </w:p>
        </w:tc>
      </w:tr>
      <w:tr w:rsidR="00C56282" w:rsidRPr="00C56282" w:rsidTr="00C251A1">
        <w:trPr>
          <w:cantSplit/>
          <w:trHeight w:val="250"/>
        </w:trPr>
        <w:tc>
          <w:tcPr>
            <w:tcW w:w="5400" w:type="dxa"/>
            <w:vAlign w:val="bottom"/>
          </w:tcPr>
          <w:p w:rsidR="00C56282" w:rsidRPr="00C56282" w:rsidRDefault="00C56282" w:rsidP="00C56282">
            <w:pPr>
              <w:spacing w:line="240" w:lineRule="atLeast"/>
              <w:ind w:left="180" w:right="-79" w:hanging="180"/>
              <w:rPr>
                <w:rFonts w:cs="Angsana New"/>
                <w:b/>
                <w:bCs/>
                <w:szCs w:val="22"/>
                <w:lang w:val="en-AU"/>
              </w:rPr>
            </w:pPr>
            <w:r w:rsidRPr="00C56282">
              <w:rPr>
                <w:rFonts w:cs="Angsana New"/>
                <w:b/>
                <w:bCs/>
                <w:szCs w:val="22"/>
                <w:lang w:val="en-AU"/>
              </w:rPr>
              <w:t>Total revenue</w:t>
            </w:r>
          </w:p>
        </w:tc>
        <w:tc>
          <w:tcPr>
            <w:tcW w:w="270" w:type="dxa"/>
            <w:shd w:val="clear" w:color="auto" w:fill="auto"/>
            <w:vAlign w:val="bottom"/>
          </w:tcPr>
          <w:p w:rsidR="00C56282" w:rsidRPr="00C56282" w:rsidRDefault="00C56282" w:rsidP="00C56282">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rsidR="00C56282" w:rsidRPr="00C56282" w:rsidRDefault="00C56282" w:rsidP="00C56282">
            <w:pPr>
              <w:jc w:val="right"/>
              <w:rPr>
                <w:b/>
                <w:bCs/>
              </w:rPr>
            </w:pPr>
            <w:r w:rsidRPr="00C56282">
              <w:rPr>
                <w:b/>
                <w:bCs/>
              </w:rPr>
              <w:t>6,366,394</w:t>
            </w:r>
          </w:p>
        </w:tc>
        <w:tc>
          <w:tcPr>
            <w:tcW w:w="180" w:type="dxa"/>
            <w:shd w:val="clear" w:color="auto" w:fill="auto"/>
            <w:vAlign w:val="bottom"/>
          </w:tcPr>
          <w:p w:rsidR="00C56282" w:rsidRPr="00C56282" w:rsidRDefault="00C56282" w:rsidP="00C56282">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tcPr>
          <w:p w:rsidR="00C56282" w:rsidRPr="00C56282" w:rsidRDefault="00C56282" w:rsidP="00C56282">
            <w:pPr>
              <w:jc w:val="right"/>
              <w:rPr>
                <w:b/>
                <w:bCs/>
              </w:rPr>
            </w:pPr>
            <w:r w:rsidRPr="00C56282">
              <w:rPr>
                <w:b/>
                <w:bCs/>
              </w:rPr>
              <w:t>6,110,036</w:t>
            </w:r>
          </w:p>
        </w:tc>
      </w:tr>
      <w:tr w:rsidR="00C56282" w:rsidRPr="00C56282" w:rsidTr="00C251A1">
        <w:trPr>
          <w:cantSplit/>
          <w:trHeight w:val="144"/>
        </w:trPr>
        <w:tc>
          <w:tcPr>
            <w:tcW w:w="5400" w:type="dxa"/>
            <w:vAlign w:val="bottom"/>
          </w:tcPr>
          <w:p w:rsidR="00C56282" w:rsidRPr="00C56282" w:rsidRDefault="00C56282" w:rsidP="00C56282">
            <w:pPr>
              <w:spacing w:line="240" w:lineRule="atLeast"/>
              <w:ind w:left="101" w:right="-79" w:hanging="101"/>
              <w:rPr>
                <w:rFonts w:cs="Angsana New"/>
                <w:szCs w:val="22"/>
                <w:lang w:val="en-AU"/>
              </w:rPr>
            </w:pPr>
          </w:p>
        </w:tc>
        <w:tc>
          <w:tcPr>
            <w:tcW w:w="27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rsidR="00C56282" w:rsidRPr="00C56282" w:rsidRDefault="00C56282" w:rsidP="00C56282">
            <w:pPr>
              <w:tabs>
                <w:tab w:val="decimal" w:pos="1091"/>
              </w:tabs>
              <w:spacing w:line="240" w:lineRule="atLeast"/>
              <w:rPr>
                <w:rFonts w:cs="Angsana New"/>
                <w:szCs w:val="22"/>
                <w:lang w:val="en-AU"/>
              </w:rPr>
            </w:pPr>
          </w:p>
        </w:tc>
        <w:tc>
          <w:tcPr>
            <w:tcW w:w="180" w:type="dxa"/>
            <w:shd w:val="clear" w:color="auto" w:fill="auto"/>
            <w:vAlign w:val="bottom"/>
          </w:tcPr>
          <w:p w:rsidR="00C56282" w:rsidRPr="00C56282" w:rsidRDefault="00C56282" w:rsidP="00C56282">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rsidR="00C56282" w:rsidRPr="00C56282" w:rsidRDefault="00C56282" w:rsidP="00C56282">
            <w:pPr>
              <w:tabs>
                <w:tab w:val="decimal" w:pos="1091"/>
              </w:tabs>
              <w:spacing w:line="240" w:lineRule="atLeast"/>
              <w:rPr>
                <w:rFonts w:cs="Angsana New"/>
                <w:szCs w:val="22"/>
                <w:lang w:val="en-AU"/>
              </w:rPr>
            </w:pPr>
          </w:p>
        </w:tc>
      </w:tr>
      <w:tr w:rsidR="00C56282" w:rsidRPr="00C56282" w:rsidTr="00043301">
        <w:trPr>
          <w:cantSplit/>
          <w:trHeight w:val="173"/>
        </w:trPr>
        <w:tc>
          <w:tcPr>
            <w:tcW w:w="5400" w:type="dxa"/>
            <w:vAlign w:val="bottom"/>
          </w:tcPr>
          <w:p w:rsidR="00C56282" w:rsidRPr="00C56282" w:rsidRDefault="00C56282" w:rsidP="00C56282">
            <w:pPr>
              <w:spacing w:line="240" w:lineRule="atLeast"/>
              <w:ind w:left="180" w:right="-79" w:hanging="180"/>
              <w:rPr>
                <w:rFonts w:cs="Angsana New"/>
                <w:b/>
                <w:bCs/>
                <w:szCs w:val="22"/>
                <w:lang w:val="en-AU"/>
              </w:rPr>
            </w:pPr>
            <w:r w:rsidRPr="00C56282">
              <w:rPr>
                <w:rFonts w:cs="Angsana New"/>
                <w:b/>
                <w:bCs/>
                <w:szCs w:val="22"/>
                <w:lang w:val="en-AU"/>
              </w:rPr>
              <w:t>Separate financial statements</w:t>
            </w:r>
          </w:p>
        </w:tc>
        <w:tc>
          <w:tcPr>
            <w:tcW w:w="270" w:type="dxa"/>
            <w:shd w:val="clear" w:color="auto" w:fill="auto"/>
            <w:vAlign w:val="bottom"/>
          </w:tcPr>
          <w:p w:rsidR="00C56282" w:rsidRPr="00C56282" w:rsidRDefault="00C56282" w:rsidP="00C56282">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rsidR="00C56282" w:rsidRPr="00C56282" w:rsidRDefault="00C56282" w:rsidP="00C56282">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rsidR="00C56282" w:rsidRPr="00C56282" w:rsidRDefault="00C56282" w:rsidP="00C56282">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rsidR="00C56282" w:rsidRPr="00C56282" w:rsidRDefault="00C56282" w:rsidP="00C56282">
            <w:pPr>
              <w:pStyle w:val="acctfourfigures"/>
              <w:tabs>
                <w:tab w:val="clear" w:pos="765"/>
                <w:tab w:val="decimal" w:pos="652"/>
              </w:tabs>
              <w:spacing w:line="240" w:lineRule="atLeast"/>
              <w:ind w:left="-79" w:right="-79"/>
              <w:jc w:val="right"/>
              <w:rPr>
                <w:rFonts w:cs="Angsana New"/>
                <w:szCs w:val="22"/>
                <w:lang w:val="en-AU" w:bidi="th-TH"/>
              </w:rPr>
            </w:pPr>
          </w:p>
        </w:tc>
      </w:tr>
      <w:tr w:rsidR="00C56282" w:rsidRPr="00C56282" w:rsidTr="00043301">
        <w:trPr>
          <w:cantSplit/>
          <w:trHeight w:val="265"/>
        </w:trPr>
        <w:tc>
          <w:tcPr>
            <w:tcW w:w="5400" w:type="dxa"/>
            <w:vAlign w:val="bottom"/>
          </w:tcPr>
          <w:p w:rsidR="00C56282" w:rsidRPr="00C56282" w:rsidRDefault="00C56282" w:rsidP="00C56282">
            <w:pPr>
              <w:spacing w:line="240" w:lineRule="atLeast"/>
              <w:ind w:left="180" w:right="-79" w:hanging="180"/>
              <w:rPr>
                <w:rFonts w:cs="Angsana New"/>
                <w:szCs w:val="22"/>
                <w:lang w:val="en-AU"/>
              </w:rPr>
            </w:pPr>
            <w:r w:rsidRPr="00C56282">
              <w:rPr>
                <w:rFonts w:cs="Angsana New"/>
                <w:szCs w:val="22"/>
                <w:lang w:val="en-AU"/>
              </w:rPr>
              <w:t>Domestic</w:t>
            </w:r>
          </w:p>
        </w:tc>
        <w:tc>
          <w:tcPr>
            <w:tcW w:w="270" w:type="dxa"/>
            <w:shd w:val="clear" w:color="auto" w:fill="auto"/>
            <w:vAlign w:val="bottom"/>
          </w:tcPr>
          <w:p w:rsidR="00C56282" w:rsidRPr="00C56282" w:rsidRDefault="00C56282" w:rsidP="00C56282">
            <w:pPr>
              <w:pStyle w:val="acctfourfigures"/>
              <w:spacing w:line="240" w:lineRule="atLeast"/>
              <w:ind w:left="-79" w:right="-79"/>
              <w:jc w:val="right"/>
              <w:rPr>
                <w:rFonts w:cs="Angsana New"/>
                <w:szCs w:val="22"/>
                <w:lang w:val="en-AU" w:bidi="th-TH"/>
              </w:rPr>
            </w:pPr>
          </w:p>
        </w:tc>
        <w:tc>
          <w:tcPr>
            <w:tcW w:w="1620" w:type="dxa"/>
            <w:shd w:val="clear" w:color="auto" w:fill="auto"/>
          </w:tcPr>
          <w:p w:rsidR="00C56282" w:rsidRPr="00C56282" w:rsidRDefault="00C56282" w:rsidP="00C56282">
            <w:pPr>
              <w:jc w:val="right"/>
            </w:pPr>
            <w:r w:rsidRPr="00C56282">
              <w:t>4,156,535</w:t>
            </w:r>
          </w:p>
        </w:tc>
        <w:tc>
          <w:tcPr>
            <w:tcW w:w="180" w:type="dxa"/>
            <w:shd w:val="clear" w:color="auto" w:fill="auto"/>
          </w:tcPr>
          <w:p w:rsidR="00C56282" w:rsidRPr="00C56282" w:rsidRDefault="00C56282" w:rsidP="00C56282">
            <w:pPr>
              <w:jc w:val="right"/>
            </w:pPr>
          </w:p>
        </w:tc>
        <w:tc>
          <w:tcPr>
            <w:tcW w:w="1710" w:type="dxa"/>
            <w:shd w:val="clear" w:color="auto" w:fill="auto"/>
          </w:tcPr>
          <w:p w:rsidR="00C56282" w:rsidRPr="00C56282" w:rsidRDefault="00C56282" w:rsidP="00C56282">
            <w:pPr>
              <w:jc w:val="right"/>
            </w:pPr>
            <w:r w:rsidRPr="00C56282">
              <w:t>4,303,242</w:t>
            </w:r>
          </w:p>
        </w:tc>
      </w:tr>
      <w:tr w:rsidR="00C56282" w:rsidRPr="00C56282" w:rsidTr="00043301">
        <w:trPr>
          <w:cantSplit/>
          <w:trHeight w:val="250"/>
        </w:trPr>
        <w:tc>
          <w:tcPr>
            <w:tcW w:w="5400" w:type="dxa"/>
          </w:tcPr>
          <w:p w:rsidR="00C56282" w:rsidRPr="00C56282" w:rsidRDefault="00C56282" w:rsidP="00C56282">
            <w:pPr>
              <w:rPr>
                <w:rFonts w:cs="Angsana New"/>
                <w:szCs w:val="22"/>
                <w:lang w:val="en-AU"/>
              </w:rPr>
            </w:pPr>
            <w:r w:rsidRPr="00C56282">
              <w:rPr>
                <w:rFonts w:cs="Angsana New"/>
                <w:szCs w:val="22"/>
                <w:lang w:val="en-AU"/>
              </w:rPr>
              <w:t>Overseas</w:t>
            </w:r>
          </w:p>
        </w:tc>
        <w:tc>
          <w:tcPr>
            <w:tcW w:w="270" w:type="dxa"/>
            <w:shd w:val="clear" w:color="auto" w:fill="auto"/>
            <w:vAlign w:val="bottom"/>
          </w:tcPr>
          <w:p w:rsidR="00C56282" w:rsidRPr="00C56282" w:rsidRDefault="00C56282" w:rsidP="00C56282">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rsidR="00C56282" w:rsidRPr="00C56282" w:rsidRDefault="00C56282" w:rsidP="00C56282">
            <w:pPr>
              <w:jc w:val="right"/>
            </w:pPr>
            <w:r w:rsidRPr="00C56282">
              <w:t>555,665</w:t>
            </w:r>
          </w:p>
        </w:tc>
        <w:tc>
          <w:tcPr>
            <w:tcW w:w="180" w:type="dxa"/>
            <w:shd w:val="clear" w:color="auto" w:fill="auto"/>
          </w:tcPr>
          <w:p w:rsidR="00C56282" w:rsidRPr="00C56282" w:rsidRDefault="00C56282" w:rsidP="00C56282">
            <w:pPr>
              <w:jc w:val="right"/>
            </w:pPr>
          </w:p>
        </w:tc>
        <w:tc>
          <w:tcPr>
            <w:tcW w:w="1710" w:type="dxa"/>
            <w:tcBorders>
              <w:bottom w:val="single" w:sz="4" w:space="0" w:color="auto"/>
            </w:tcBorders>
            <w:shd w:val="clear" w:color="auto" w:fill="auto"/>
          </w:tcPr>
          <w:p w:rsidR="00C56282" w:rsidRPr="00C56282" w:rsidRDefault="00C56282" w:rsidP="00C56282">
            <w:pPr>
              <w:jc w:val="right"/>
            </w:pPr>
            <w:r w:rsidRPr="00C56282">
              <w:t>549,223</w:t>
            </w:r>
          </w:p>
        </w:tc>
      </w:tr>
      <w:tr w:rsidR="00C56282" w:rsidRPr="00C56282" w:rsidTr="00C251A1">
        <w:trPr>
          <w:cantSplit/>
          <w:trHeight w:val="250"/>
        </w:trPr>
        <w:tc>
          <w:tcPr>
            <w:tcW w:w="5400" w:type="dxa"/>
            <w:vAlign w:val="bottom"/>
          </w:tcPr>
          <w:p w:rsidR="00C56282" w:rsidRPr="00C56282" w:rsidRDefault="00C56282" w:rsidP="00C56282">
            <w:pPr>
              <w:spacing w:line="240" w:lineRule="atLeast"/>
              <w:ind w:left="180" w:right="-79" w:hanging="180"/>
              <w:rPr>
                <w:rFonts w:cs="Angsana New"/>
                <w:b/>
                <w:bCs/>
                <w:szCs w:val="22"/>
                <w:lang w:val="en-AU"/>
              </w:rPr>
            </w:pPr>
            <w:r w:rsidRPr="00C56282">
              <w:rPr>
                <w:rFonts w:cs="Angsana New"/>
                <w:b/>
                <w:bCs/>
                <w:szCs w:val="22"/>
                <w:lang w:val="en-AU"/>
              </w:rPr>
              <w:t>Total revenue</w:t>
            </w:r>
          </w:p>
        </w:tc>
        <w:tc>
          <w:tcPr>
            <w:tcW w:w="270" w:type="dxa"/>
            <w:shd w:val="clear" w:color="auto" w:fill="auto"/>
            <w:vAlign w:val="bottom"/>
          </w:tcPr>
          <w:p w:rsidR="00C56282" w:rsidRPr="00C56282" w:rsidRDefault="00C56282" w:rsidP="00C56282">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rsidR="00C56282" w:rsidRPr="00C56282" w:rsidRDefault="00C56282" w:rsidP="00C56282">
            <w:pPr>
              <w:jc w:val="right"/>
              <w:rPr>
                <w:b/>
                <w:bCs/>
              </w:rPr>
            </w:pPr>
            <w:r w:rsidRPr="00C56282">
              <w:rPr>
                <w:b/>
                <w:bCs/>
              </w:rPr>
              <w:t>4,712,200</w:t>
            </w:r>
          </w:p>
        </w:tc>
        <w:tc>
          <w:tcPr>
            <w:tcW w:w="180" w:type="dxa"/>
            <w:shd w:val="clear" w:color="auto" w:fill="auto"/>
          </w:tcPr>
          <w:p w:rsidR="00C56282" w:rsidRPr="00C56282" w:rsidRDefault="00C56282" w:rsidP="00C56282">
            <w:pPr>
              <w:jc w:val="right"/>
            </w:pPr>
          </w:p>
        </w:tc>
        <w:tc>
          <w:tcPr>
            <w:tcW w:w="1710" w:type="dxa"/>
            <w:tcBorders>
              <w:top w:val="single" w:sz="4" w:space="0" w:color="auto"/>
              <w:bottom w:val="double" w:sz="4" w:space="0" w:color="auto"/>
            </w:tcBorders>
            <w:shd w:val="clear" w:color="auto" w:fill="auto"/>
          </w:tcPr>
          <w:p w:rsidR="00C56282" w:rsidRPr="00C56282" w:rsidRDefault="00C56282" w:rsidP="00C56282">
            <w:pPr>
              <w:jc w:val="right"/>
              <w:rPr>
                <w:b/>
                <w:bCs/>
              </w:rPr>
            </w:pPr>
            <w:r w:rsidRPr="00C56282">
              <w:rPr>
                <w:b/>
                <w:bCs/>
              </w:rPr>
              <w:t>4,852,465</w:t>
            </w:r>
          </w:p>
        </w:tc>
      </w:tr>
      <w:tr w:rsidR="00C56282" w:rsidRPr="00C56282" w:rsidTr="00C251A1">
        <w:trPr>
          <w:cantSplit/>
          <w:trHeight w:val="250"/>
        </w:trPr>
        <w:tc>
          <w:tcPr>
            <w:tcW w:w="5400" w:type="dxa"/>
            <w:vAlign w:val="bottom"/>
          </w:tcPr>
          <w:p w:rsidR="00C56282" w:rsidRPr="00C56282" w:rsidRDefault="00C56282" w:rsidP="00C56282">
            <w:pPr>
              <w:spacing w:line="240" w:lineRule="atLeast"/>
              <w:ind w:left="180" w:right="-79" w:hanging="180"/>
              <w:rPr>
                <w:rFonts w:cs="Angsana New"/>
                <w:szCs w:val="22"/>
                <w:lang w:val="en-AU"/>
              </w:rPr>
            </w:pPr>
          </w:p>
        </w:tc>
        <w:tc>
          <w:tcPr>
            <w:tcW w:w="270" w:type="dxa"/>
            <w:vAlign w:val="bottom"/>
          </w:tcPr>
          <w:p w:rsidR="00C56282" w:rsidRPr="00C56282" w:rsidRDefault="00C56282" w:rsidP="00C56282">
            <w:pPr>
              <w:pStyle w:val="acctfourfigures"/>
              <w:spacing w:line="240" w:lineRule="atLeast"/>
              <w:ind w:left="-79" w:right="-79"/>
              <w:jc w:val="right"/>
              <w:rPr>
                <w:rFonts w:cs="Angsana New"/>
                <w:szCs w:val="22"/>
                <w:lang w:val="en-AU" w:bidi="th-TH"/>
              </w:rPr>
            </w:pPr>
          </w:p>
        </w:tc>
        <w:tc>
          <w:tcPr>
            <w:tcW w:w="1620" w:type="dxa"/>
            <w:tcBorders>
              <w:top w:val="double" w:sz="4" w:space="0" w:color="auto"/>
            </w:tcBorders>
            <w:vAlign w:val="bottom"/>
          </w:tcPr>
          <w:p w:rsidR="00C56282" w:rsidRPr="00C56282" w:rsidRDefault="00C56282" w:rsidP="00C56282">
            <w:pPr>
              <w:pStyle w:val="acctfourfigures"/>
              <w:tabs>
                <w:tab w:val="clear" w:pos="765"/>
                <w:tab w:val="decimal" w:pos="551"/>
              </w:tabs>
              <w:spacing w:line="240" w:lineRule="atLeast"/>
              <w:ind w:left="-79" w:right="-79"/>
              <w:jc w:val="right"/>
              <w:rPr>
                <w:rFonts w:cs="Angsana New"/>
                <w:szCs w:val="22"/>
                <w:lang w:val="en-AU" w:bidi="th-TH"/>
              </w:rPr>
            </w:pPr>
          </w:p>
        </w:tc>
        <w:tc>
          <w:tcPr>
            <w:tcW w:w="180" w:type="dxa"/>
            <w:vAlign w:val="bottom"/>
          </w:tcPr>
          <w:p w:rsidR="00C56282" w:rsidRPr="00C56282" w:rsidRDefault="00C56282" w:rsidP="00C56282">
            <w:pPr>
              <w:pStyle w:val="acctfourfigures"/>
              <w:spacing w:line="240" w:lineRule="atLeast"/>
              <w:ind w:left="-79" w:right="-79"/>
              <w:jc w:val="right"/>
              <w:rPr>
                <w:rFonts w:cs="Angsana New"/>
                <w:szCs w:val="22"/>
                <w:lang w:val="en-AU" w:bidi="th-TH"/>
              </w:rPr>
            </w:pPr>
          </w:p>
        </w:tc>
        <w:tc>
          <w:tcPr>
            <w:tcW w:w="1710" w:type="dxa"/>
            <w:tcBorders>
              <w:top w:val="double" w:sz="4" w:space="0" w:color="auto"/>
            </w:tcBorders>
            <w:vAlign w:val="bottom"/>
          </w:tcPr>
          <w:p w:rsidR="00C56282" w:rsidRPr="00C56282" w:rsidRDefault="00C56282" w:rsidP="00C56282">
            <w:pPr>
              <w:pStyle w:val="acctfourfigures"/>
              <w:tabs>
                <w:tab w:val="clear" w:pos="765"/>
                <w:tab w:val="decimal" w:pos="652"/>
              </w:tabs>
              <w:spacing w:line="240" w:lineRule="atLeast"/>
              <w:ind w:left="-79" w:right="-79"/>
              <w:jc w:val="right"/>
              <w:rPr>
                <w:rFonts w:cs="Angsana New"/>
                <w:b/>
                <w:bCs/>
                <w:szCs w:val="22"/>
                <w:lang w:val="en-AU" w:bidi="th-TH"/>
              </w:rPr>
            </w:pPr>
          </w:p>
        </w:tc>
      </w:tr>
    </w:tbl>
    <w:p w:rsidR="00C44F20" w:rsidRPr="00C56282" w:rsidRDefault="00C44F20" w:rsidP="00C56282">
      <w:pPr>
        <w:pStyle w:val="NoSpacing"/>
        <w:rPr>
          <w:sz w:val="20"/>
          <w:szCs w:val="20"/>
        </w:rPr>
      </w:pPr>
    </w:p>
    <w:p w:rsidR="00C44F20" w:rsidRPr="00C56282" w:rsidRDefault="00BC3CAD" w:rsidP="00043301">
      <w:pPr>
        <w:pStyle w:val="ListParagraph"/>
        <w:ind w:left="540" w:right="65"/>
        <w:jc w:val="thaiDistribute"/>
        <w:rPr>
          <w:szCs w:val="22"/>
          <w:shd w:val="clear" w:color="auto" w:fill="FFFFFF"/>
        </w:rPr>
      </w:pPr>
      <w:r w:rsidRPr="00C56282">
        <w:rPr>
          <w:szCs w:val="22"/>
          <w:shd w:val="clear" w:color="auto" w:fill="FFFFFF"/>
        </w:rPr>
        <w:t>T</w:t>
      </w:r>
      <w:r w:rsidR="00B6463C" w:rsidRPr="00C56282">
        <w:rPr>
          <w:szCs w:val="22"/>
          <w:shd w:val="clear" w:color="auto" w:fill="FFFFFF"/>
        </w:rPr>
        <w:t xml:space="preserve">iming of </w:t>
      </w:r>
      <w:r w:rsidR="00B6463C" w:rsidRPr="00043301">
        <w:rPr>
          <w:szCs w:val="22"/>
          <w:lang w:val="en-AU"/>
        </w:rPr>
        <w:t>revenue</w:t>
      </w:r>
      <w:r w:rsidR="00B6463C" w:rsidRPr="00C56282">
        <w:rPr>
          <w:szCs w:val="22"/>
          <w:shd w:val="clear" w:color="auto" w:fill="FFFFFF"/>
        </w:rPr>
        <w:t xml:space="preserve"> </w:t>
      </w:r>
      <w:r w:rsidR="00B6463C" w:rsidRPr="00C56282">
        <w:rPr>
          <w:szCs w:val="22"/>
          <w:lang w:val="en-AU"/>
        </w:rPr>
        <w:t>recognition</w:t>
      </w:r>
      <w:r w:rsidR="00B6463C" w:rsidRPr="00C56282">
        <w:rPr>
          <w:szCs w:val="22"/>
          <w:shd w:val="clear" w:color="auto" w:fill="FFFFFF"/>
        </w:rPr>
        <w:t xml:space="preserve"> </w:t>
      </w:r>
      <w:r w:rsidRPr="00C56282">
        <w:rPr>
          <w:szCs w:val="22"/>
          <w:shd w:val="clear" w:color="auto" w:fill="FFFFFF"/>
        </w:rPr>
        <w:t xml:space="preserve">of </w:t>
      </w:r>
      <w:r w:rsidR="00B6463C" w:rsidRPr="00C56282">
        <w:rPr>
          <w:szCs w:val="22"/>
          <w:shd w:val="clear" w:color="auto" w:fill="FFFFFF"/>
        </w:rPr>
        <w:t>t</w:t>
      </w:r>
      <w:r w:rsidR="00A430C3" w:rsidRPr="00C56282">
        <w:rPr>
          <w:szCs w:val="22"/>
          <w:shd w:val="clear" w:color="auto" w:fill="FFFFFF"/>
        </w:rPr>
        <w:t>he Group</w:t>
      </w:r>
      <w:r w:rsidR="00B6463C" w:rsidRPr="00C56282">
        <w:rPr>
          <w:rFonts w:cstheme="minorBidi" w:hint="cs"/>
          <w:szCs w:val="22"/>
          <w:shd w:val="clear" w:color="auto" w:fill="FFFFFF"/>
          <w:cs/>
        </w:rPr>
        <w:t xml:space="preserve"> </w:t>
      </w:r>
      <w:r w:rsidR="00B6463C" w:rsidRPr="00C56282">
        <w:rPr>
          <w:rFonts w:cstheme="minorBidi"/>
          <w:szCs w:val="22"/>
          <w:shd w:val="clear" w:color="auto" w:fill="FFFFFF"/>
        </w:rPr>
        <w:t>and the Company</w:t>
      </w:r>
      <w:r w:rsidR="00A430C3" w:rsidRPr="00C56282">
        <w:rPr>
          <w:szCs w:val="22"/>
          <w:shd w:val="clear" w:color="auto" w:fill="FFFFFF"/>
        </w:rPr>
        <w:t xml:space="preserve"> </w:t>
      </w:r>
      <w:r w:rsidRPr="00C56282">
        <w:rPr>
          <w:szCs w:val="22"/>
          <w:shd w:val="clear" w:color="auto" w:fill="FFFFFF"/>
        </w:rPr>
        <w:t xml:space="preserve">comes from sales entirely which </w:t>
      </w:r>
      <w:r w:rsidR="00B6463C" w:rsidRPr="00C56282">
        <w:rPr>
          <w:szCs w:val="22"/>
          <w:shd w:val="clear" w:color="auto" w:fill="FFFFFF"/>
        </w:rPr>
        <w:t xml:space="preserve">are </w:t>
      </w:r>
      <w:proofErr w:type="spellStart"/>
      <w:r w:rsidR="00C44F20" w:rsidRPr="00C56282">
        <w:rPr>
          <w:szCs w:val="22"/>
          <w:shd w:val="clear" w:color="auto" w:fill="FFFFFF"/>
        </w:rPr>
        <w:t>recogni</w:t>
      </w:r>
      <w:r w:rsidR="00344D58" w:rsidRPr="00C56282">
        <w:rPr>
          <w:szCs w:val="22"/>
          <w:shd w:val="clear" w:color="auto" w:fill="FFFFFF"/>
        </w:rPr>
        <w:t>s</w:t>
      </w:r>
      <w:r w:rsidR="00C44F20" w:rsidRPr="00C56282">
        <w:rPr>
          <w:szCs w:val="22"/>
          <w:shd w:val="clear" w:color="auto" w:fill="FFFFFF"/>
        </w:rPr>
        <w:t>ed</w:t>
      </w:r>
      <w:proofErr w:type="spellEnd"/>
      <w:r w:rsidR="00C44F20" w:rsidRPr="00C56282">
        <w:rPr>
          <w:szCs w:val="22"/>
          <w:shd w:val="clear" w:color="auto" w:fill="FFFFFF"/>
        </w:rPr>
        <w:t xml:space="preserve"> at a point in time.</w:t>
      </w:r>
    </w:p>
    <w:bookmarkEnd w:id="1"/>
    <w:p w:rsidR="00C56282" w:rsidRDefault="00C56282">
      <w:pPr>
        <w:rPr>
          <w:rFonts w:cs="Angsana New"/>
          <w:szCs w:val="22"/>
        </w:rPr>
      </w:pPr>
      <w:r>
        <w:rPr>
          <w:szCs w:val="22"/>
        </w:rPr>
        <w:br w:type="page"/>
      </w:r>
    </w:p>
    <w:p w:rsidR="002C72DA" w:rsidRPr="00C9554A" w:rsidRDefault="002C72DA" w:rsidP="001334BE">
      <w:pPr>
        <w:pStyle w:val="ListParagraph"/>
        <w:numPr>
          <w:ilvl w:val="0"/>
          <w:numId w:val="20"/>
        </w:numPr>
        <w:spacing w:line="240" w:lineRule="atLeast"/>
        <w:ind w:left="540" w:right="-43"/>
        <w:jc w:val="thaiDistribute"/>
        <w:rPr>
          <w:szCs w:val="22"/>
        </w:rPr>
      </w:pPr>
      <w:r w:rsidRPr="00C9554A">
        <w:rPr>
          <w:rFonts w:cs="Times New Roman"/>
          <w:b/>
          <w:bCs/>
          <w:color w:val="000000"/>
          <w:szCs w:val="22"/>
        </w:rPr>
        <w:lastRenderedPageBreak/>
        <w:t>Basic earnings per share</w:t>
      </w:r>
    </w:p>
    <w:p w:rsidR="00741EB0" w:rsidRPr="00C9554A" w:rsidRDefault="00741EB0" w:rsidP="00741EB0">
      <w:pPr>
        <w:pStyle w:val="ListParagraph"/>
        <w:spacing w:line="240" w:lineRule="atLeast"/>
        <w:ind w:left="540" w:right="-43"/>
        <w:jc w:val="thaiDistribute"/>
        <w:rPr>
          <w:szCs w:val="22"/>
        </w:rPr>
      </w:pPr>
    </w:p>
    <w:p w:rsidR="002C72DA" w:rsidRPr="00C9554A" w:rsidRDefault="002C72DA" w:rsidP="00C748CB">
      <w:pPr>
        <w:pStyle w:val="ListParagraph"/>
        <w:ind w:left="540" w:right="65"/>
        <w:jc w:val="thaiDistribute"/>
        <w:rPr>
          <w:spacing w:val="4"/>
          <w:szCs w:val="22"/>
          <w:shd w:val="clear" w:color="auto" w:fill="FFFFFF"/>
        </w:rPr>
      </w:pPr>
      <w:r w:rsidRPr="00C9554A">
        <w:rPr>
          <w:szCs w:val="22"/>
          <w:shd w:val="clear" w:color="auto" w:fill="FFFFFF"/>
        </w:rPr>
        <w:t xml:space="preserve">The calculations of basic earnings per share for the three-month period </w:t>
      </w:r>
      <w:r w:rsidRPr="00C748CB">
        <w:rPr>
          <w:rFonts w:eastAsia="MS Mincho" w:cs="Times New Roman"/>
          <w:szCs w:val="22"/>
          <w:lang w:val="en-GB"/>
        </w:rPr>
        <w:t>ended</w:t>
      </w:r>
      <w:r w:rsidRPr="00C9554A">
        <w:rPr>
          <w:szCs w:val="22"/>
          <w:shd w:val="clear" w:color="auto" w:fill="FFFFFF"/>
        </w:rPr>
        <w:t xml:space="preserve"> </w:t>
      </w:r>
      <w:r w:rsidRPr="00C9554A">
        <w:rPr>
          <w:szCs w:val="22"/>
        </w:rPr>
        <w:t xml:space="preserve">31 March </w:t>
      </w:r>
      <w:r w:rsidRPr="00C9554A">
        <w:rPr>
          <w:szCs w:val="22"/>
          <w:shd w:val="clear" w:color="auto" w:fill="FFFFFF"/>
        </w:rPr>
        <w:t xml:space="preserve">were based on the profit for the </w:t>
      </w:r>
      <w:r w:rsidR="00741EB0" w:rsidRPr="00C9554A">
        <w:rPr>
          <w:szCs w:val="22"/>
          <w:shd w:val="clear" w:color="auto" w:fill="FFFFFF"/>
        </w:rPr>
        <w:t>period</w:t>
      </w:r>
      <w:r w:rsidRPr="00C9554A">
        <w:rPr>
          <w:szCs w:val="22"/>
          <w:shd w:val="clear" w:color="auto" w:fill="FFFFFF"/>
        </w:rPr>
        <w:t xml:space="preserve"> attributable to ordinary shareholders of the Company </w:t>
      </w:r>
      <w:r w:rsidR="00741EB0" w:rsidRPr="00C9554A">
        <w:rPr>
          <w:szCs w:val="22"/>
          <w:shd w:val="clear" w:color="auto" w:fill="FFFFFF"/>
        </w:rPr>
        <w:t xml:space="preserve">and the weighted average number </w:t>
      </w:r>
      <w:r w:rsidRPr="00C9554A">
        <w:rPr>
          <w:szCs w:val="22"/>
          <w:shd w:val="clear" w:color="auto" w:fill="FFFFFF"/>
        </w:rPr>
        <w:t xml:space="preserve">of ordinary shares outstanding during the </w:t>
      </w:r>
      <w:r w:rsidR="00741EB0" w:rsidRPr="00C9554A">
        <w:rPr>
          <w:szCs w:val="22"/>
          <w:shd w:val="clear" w:color="auto" w:fill="FFFFFF"/>
        </w:rPr>
        <w:t>period</w:t>
      </w:r>
      <w:r w:rsidRPr="00C9554A">
        <w:rPr>
          <w:szCs w:val="22"/>
          <w:shd w:val="clear" w:color="auto" w:fill="FFFFFF"/>
        </w:rPr>
        <w:t xml:space="preserve"> as follows:      </w:t>
      </w:r>
    </w:p>
    <w:p w:rsidR="002C72DA" w:rsidRPr="00C9554A" w:rsidRDefault="002C72DA" w:rsidP="002C72DA">
      <w:pPr>
        <w:rPr>
          <w:rFonts w:cs="Angsana New"/>
          <w:b/>
          <w:bCs/>
          <w:szCs w:val="22"/>
        </w:rPr>
      </w:pPr>
    </w:p>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C72DA" w:rsidRPr="0088242F" w:rsidTr="003D665C">
        <w:trPr>
          <w:cantSplit/>
          <w:tblHeader/>
        </w:trPr>
        <w:tc>
          <w:tcPr>
            <w:tcW w:w="3157" w:type="dxa"/>
          </w:tcPr>
          <w:p w:rsidR="002C72DA" w:rsidRPr="0088242F" w:rsidRDefault="002C72DA" w:rsidP="002C72DA">
            <w:pPr>
              <w:spacing w:line="280" w:lineRule="exact"/>
              <w:ind w:left="11" w:hanging="11"/>
              <w:outlineLvl w:val="0"/>
              <w:rPr>
                <w:rFonts w:cs="Times New Roman"/>
                <w:i/>
                <w:iCs/>
                <w:sz w:val="18"/>
                <w:szCs w:val="18"/>
              </w:rPr>
            </w:pPr>
          </w:p>
        </w:tc>
        <w:tc>
          <w:tcPr>
            <w:tcW w:w="6946" w:type="dxa"/>
            <w:gridSpan w:val="11"/>
          </w:tcPr>
          <w:p w:rsidR="002C72DA" w:rsidRPr="0088242F" w:rsidRDefault="002C72DA" w:rsidP="002C72DA">
            <w:pPr>
              <w:pStyle w:val="acctmergecolhdg"/>
              <w:spacing w:line="280" w:lineRule="exact"/>
              <w:rPr>
                <w:sz w:val="18"/>
                <w:szCs w:val="18"/>
              </w:rPr>
            </w:pPr>
            <w:r w:rsidRPr="0088242F">
              <w:rPr>
                <w:sz w:val="18"/>
                <w:szCs w:val="18"/>
              </w:rPr>
              <w:t>Consolidated financial statements</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3402" w:type="dxa"/>
            <w:gridSpan w:val="5"/>
            <w:tcBorders>
              <w:bottom w:val="single" w:sz="4" w:space="0" w:color="auto"/>
            </w:tcBorders>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val="en-US" w:bidi="th-TH"/>
              </w:rPr>
              <w:t>2019</w:t>
            </w:r>
          </w:p>
        </w:tc>
        <w:tc>
          <w:tcPr>
            <w:tcW w:w="180" w:type="dxa"/>
          </w:tcPr>
          <w:p w:rsidR="002C72DA" w:rsidRPr="0088242F" w:rsidRDefault="002C72DA" w:rsidP="002C72DA">
            <w:pPr>
              <w:pStyle w:val="acctfourfigures"/>
              <w:spacing w:line="280" w:lineRule="exact"/>
              <w:rPr>
                <w:sz w:val="18"/>
                <w:szCs w:val="18"/>
              </w:rPr>
            </w:pPr>
          </w:p>
        </w:tc>
        <w:tc>
          <w:tcPr>
            <w:tcW w:w="3364" w:type="dxa"/>
            <w:gridSpan w:val="5"/>
            <w:tcBorders>
              <w:bottom w:val="single" w:sz="4" w:space="0" w:color="auto"/>
            </w:tcBorders>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2018</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992" w:type="dxa"/>
            <w:tcBorders>
              <w:top w:val="single" w:sz="4" w:space="0" w:color="auto"/>
            </w:tcBorders>
          </w:tcPr>
          <w:p w:rsidR="002C72DA" w:rsidRPr="0088242F" w:rsidRDefault="002C72DA" w:rsidP="002C72DA">
            <w:pPr>
              <w:pStyle w:val="acctfourfigures"/>
              <w:tabs>
                <w:tab w:val="clear" w:pos="765"/>
              </w:tabs>
              <w:spacing w:line="280" w:lineRule="exact"/>
              <w:jc w:val="center"/>
              <w:rPr>
                <w:sz w:val="18"/>
                <w:szCs w:val="18"/>
                <w:lang w:val="en-US" w:bidi="th-TH"/>
              </w:rPr>
            </w:pPr>
            <w:r w:rsidRPr="0088242F">
              <w:rPr>
                <w:sz w:val="18"/>
                <w:szCs w:val="18"/>
                <w:lang w:val="en-US" w:bidi="th-TH"/>
              </w:rPr>
              <w:t>Continuing</w:t>
            </w:r>
          </w:p>
          <w:p w:rsidR="002C72DA" w:rsidRPr="0088242F" w:rsidRDefault="002C72DA" w:rsidP="002C72DA">
            <w:pPr>
              <w:pStyle w:val="acctfourfigures"/>
              <w:tabs>
                <w:tab w:val="clear" w:pos="765"/>
              </w:tabs>
              <w:spacing w:line="280" w:lineRule="exact"/>
              <w:jc w:val="center"/>
              <w:rPr>
                <w:sz w:val="18"/>
                <w:szCs w:val="18"/>
                <w:lang w:val="en-US" w:bidi="th-TH"/>
              </w:rPr>
            </w:pPr>
            <w:r w:rsidRPr="0088242F">
              <w:rPr>
                <w:sz w:val="18"/>
                <w:szCs w:val="18"/>
                <w:lang w:val="en-US" w:bidi="th-TH"/>
              </w:rPr>
              <w:t>operations</w:t>
            </w:r>
          </w:p>
        </w:tc>
        <w:tc>
          <w:tcPr>
            <w:tcW w:w="180" w:type="dxa"/>
            <w:tcBorders>
              <w:top w:val="single" w:sz="4" w:space="0" w:color="auto"/>
            </w:tcBorders>
          </w:tcPr>
          <w:p w:rsidR="002C72DA" w:rsidRPr="0088242F" w:rsidRDefault="002C72DA" w:rsidP="002C72DA">
            <w:pPr>
              <w:pStyle w:val="acctfourfigures"/>
              <w:spacing w:line="280" w:lineRule="exact"/>
              <w:rPr>
                <w:sz w:val="18"/>
                <w:szCs w:val="18"/>
              </w:rPr>
            </w:pPr>
          </w:p>
        </w:tc>
        <w:tc>
          <w:tcPr>
            <w:tcW w:w="1096" w:type="dxa"/>
            <w:tcBorders>
              <w:top w:val="single" w:sz="4" w:space="0" w:color="auto"/>
            </w:tcBorders>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C72DA" w:rsidRPr="0088242F" w:rsidRDefault="002C72DA" w:rsidP="002C72DA">
            <w:pPr>
              <w:pStyle w:val="acctfourfigures"/>
              <w:tabs>
                <w:tab w:val="clear" w:pos="765"/>
              </w:tabs>
              <w:spacing w:line="280" w:lineRule="exact"/>
              <w:jc w:val="center"/>
              <w:rPr>
                <w:rFonts w:cstheme="minorBidi"/>
                <w:sz w:val="18"/>
                <w:szCs w:val="18"/>
                <w:cs/>
                <w:lang w:bidi="th-TH"/>
              </w:rPr>
            </w:pPr>
            <w:r w:rsidRPr="0088242F">
              <w:rPr>
                <w:spacing w:val="-6"/>
                <w:sz w:val="18"/>
                <w:szCs w:val="18"/>
                <w:lang w:bidi="th-TH"/>
              </w:rPr>
              <w:t>operation</w:t>
            </w:r>
          </w:p>
        </w:tc>
        <w:tc>
          <w:tcPr>
            <w:tcW w:w="180" w:type="dxa"/>
            <w:tcBorders>
              <w:top w:val="single" w:sz="4" w:space="0" w:color="auto"/>
            </w:tcBorders>
          </w:tcPr>
          <w:p w:rsidR="002C72DA" w:rsidRPr="0088242F" w:rsidRDefault="002C72DA" w:rsidP="002C72DA">
            <w:pPr>
              <w:pStyle w:val="acctfourfigures"/>
              <w:spacing w:line="280" w:lineRule="exact"/>
              <w:rPr>
                <w:sz w:val="18"/>
                <w:szCs w:val="18"/>
              </w:rPr>
            </w:pPr>
          </w:p>
        </w:tc>
        <w:tc>
          <w:tcPr>
            <w:tcW w:w="954" w:type="dxa"/>
            <w:tcBorders>
              <w:top w:val="single" w:sz="4" w:space="0" w:color="auto"/>
            </w:tcBorders>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Total</w:t>
            </w:r>
          </w:p>
        </w:tc>
        <w:tc>
          <w:tcPr>
            <w:tcW w:w="180" w:type="dxa"/>
          </w:tcPr>
          <w:p w:rsidR="002C72DA" w:rsidRPr="0088242F" w:rsidRDefault="002C72DA" w:rsidP="002C72DA">
            <w:pPr>
              <w:pStyle w:val="acctfourfigures"/>
              <w:spacing w:line="280" w:lineRule="exact"/>
              <w:rPr>
                <w:sz w:val="18"/>
                <w:szCs w:val="18"/>
              </w:rPr>
            </w:pPr>
          </w:p>
        </w:tc>
        <w:tc>
          <w:tcPr>
            <w:tcW w:w="954" w:type="dxa"/>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Continuing</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operations</w:t>
            </w:r>
          </w:p>
        </w:tc>
        <w:tc>
          <w:tcPr>
            <w:tcW w:w="180" w:type="dxa"/>
          </w:tcPr>
          <w:p w:rsidR="002C72DA" w:rsidRPr="0088242F" w:rsidRDefault="002C72DA" w:rsidP="002C72DA">
            <w:pPr>
              <w:pStyle w:val="acctfourfigures"/>
              <w:spacing w:line="280" w:lineRule="exact"/>
              <w:rPr>
                <w:sz w:val="18"/>
                <w:szCs w:val="18"/>
              </w:rPr>
            </w:pPr>
          </w:p>
        </w:tc>
        <w:tc>
          <w:tcPr>
            <w:tcW w:w="1096" w:type="dxa"/>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Pr>
          <w:p w:rsidR="002C72DA" w:rsidRPr="0088242F" w:rsidRDefault="002C72DA" w:rsidP="002C72DA">
            <w:pPr>
              <w:pStyle w:val="acctfourfigures"/>
              <w:spacing w:line="280" w:lineRule="exact"/>
              <w:rPr>
                <w:sz w:val="18"/>
                <w:szCs w:val="18"/>
              </w:rPr>
            </w:pPr>
          </w:p>
        </w:tc>
        <w:tc>
          <w:tcPr>
            <w:tcW w:w="954" w:type="dxa"/>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Total</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6946" w:type="dxa"/>
            <w:gridSpan w:val="11"/>
          </w:tcPr>
          <w:p w:rsidR="002C72DA" w:rsidRPr="0088242F" w:rsidRDefault="002C72DA" w:rsidP="002C72DA">
            <w:pPr>
              <w:pStyle w:val="acctfourfigures"/>
              <w:tabs>
                <w:tab w:val="clear" w:pos="765"/>
              </w:tabs>
              <w:spacing w:line="280" w:lineRule="exact"/>
              <w:jc w:val="center"/>
              <w:rPr>
                <w:rFonts w:eastAsia="Cordia New"/>
                <w:i/>
                <w:iCs/>
                <w:snapToGrid w:val="0"/>
                <w:sz w:val="18"/>
                <w:szCs w:val="18"/>
                <w:lang w:val="en-US" w:eastAsia="th-TH" w:bidi="th-TH"/>
              </w:rPr>
            </w:pPr>
            <w:r w:rsidRPr="0088242F">
              <w:rPr>
                <w:rFonts w:eastAsia="Cordia New"/>
                <w:i/>
                <w:iCs/>
                <w:snapToGrid w:val="0"/>
                <w:sz w:val="18"/>
                <w:szCs w:val="18"/>
                <w:lang w:val="en-US" w:eastAsia="th-TH" w:bidi="th-TH"/>
              </w:rPr>
              <w:t>(thousand Baht / thousand shares)</w:t>
            </w:r>
          </w:p>
        </w:tc>
      </w:tr>
      <w:tr w:rsidR="002C72DA" w:rsidRPr="0088242F" w:rsidTr="003D665C">
        <w:trPr>
          <w:cantSplit/>
        </w:trPr>
        <w:tc>
          <w:tcPr>
            <w:tcW w:w="3157" w:type="dxa"/>
          </w:tcPr>
          <w:p w:rsidR="002C72DA" w:rsidRPr="0088242F" w:rsidRDefault="002C72DA" w:rsidP="002C72DA">
            <w:pPr>
              <w:spacing w:line="280" w:lineRule="exact"/>
              <w:ind w:left="157" w:hanging="162"/>
              <w:rPr>
                <w:rFonts w:cs="Times New Roman"/>
                <w:b/>
                <w:bCs/>
                <w:sz w:val="18"/>
                <w:szCs w:val="18"/>
              </w:rPr>
            </w:pPr>
            <w:r w:rsidRPr="0088242F">
              <w:rPr>
                <w:rFonts w:cs="Times New Roman"/>
                <w:b/>
                <w:bCs/>
                <w:sz w:val="18"/>
                <w:szCs w:val="18"/>
              </w:rPr>
              <w:t>Profit attributable to ordinary</w:t>
            </w:r>
            <w:r w:rsidRPr="0088242F">
              <w:rPr>
                <w:rFonts w:cs="Times New Roman"/>
                <w:b/>
                <w:bCs/>
                <w:sz w:val="18"/>
                <w:szCs w:val="18"/>
                <w:cs/>
              </w:rPr>
              <w:t xml:space="preserve"> </w:t>
            </w:r>
            <w:r w:rsidRPr="0088242F">
              <w:rPr>
                <w:rFonts w:cs="Times New Roman"/>
                <w:b/>
                <w:bCs/>
                <w:sz w:val="18"/>
                <w:szCs w:val="18"/>
              </w:rPr>
              <w:t>shareholders of the Company (basic)</w:t>
            </w:r>
          </w:p>
        </w:tc>
        <w:tc>
          <w:tcPr>
            <w:tcW w:w="992" w:type="dxa"/>
            <w:tcBorders>
              <w:bottom w:val="double" w:sz="4" w:space="0" w:color="auto"/>
            </w:tcBorders>
            <w:vAlign w:val="bottom"/>
          </w:tcPr>
          <w:p w:rsidR="002C72DA" w:rsidRPr="0088242F" w:rsidRDefault="00910F23" w:rsidP="002C72DA">
            <w:pPr>
              <w:pStyle w:val="3"/>
              <w:tabs>
                <w:tab w:val="clear" w:pos="360"/>
                <w:tab w:val="clear" w:pos="720"/>
                <w:tab w:val="decimal" w:pos="1179"/>
              </w:tabs>
              <w:ind w:left="-108"/>
              <w:rPr>
                <w:rFonts w:ascii="Times New Roman" w:hAnsi="Times New Roman" w:cs="Times New Roman"/>
                <w:b/>
                <w:bCs/>
                <w:sz w:val="18"/>
                <w:szCs w:val="18"/>
                <w:lang w:val="en-US"/>
              </w:rPr>
            </w:pPr>
            <w:r w:rsidRPr="00910F23">
              <w:rPr>
                <w:rFonts w:ascii="Times New Roman" w:hAnsi="Times New Roman" w:cs="Times New Roman"/>
                <w:b/>
                <w:bCs/>
                <w:sz w:val="18"/>
                <w:szCs w:val="18"/>
                <w:lang w:val="en-US"/>
              </w:rPr>
              <w:t>888,260</w:t>
            </w:r>
          </w:p>
        </w:tc>
        <w:tc>
          <w:tcPr>
            <w:tcW w:w="180" w:type="dxa"/>
            <w:vAlign w:val="bottom"/>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bottom w:val="double" w:sz="4" w:space="0" w:color="auto"/>
            </w:tcBorders>
            <w:vAlign w:val="bottom"/>
          </w:tcPr>
          <w:p w:rsidR="002C72DA" w:rsidRPr="003D665C" w:rsidRDefault="00EE1448" w:rsidP="003D665C">
            <w:pPr>
              <w:pStyle w:val="3"/>
              <w:tabs>
                <w:tab w:val="clear" w:pos="360"/>
                <w:tab w:val="clear" w:pos="720"/>
                <w:tab w:val="decimal" w:pos="554"/>
              </w:tabs>
              <w:ind w:left="-108"/>
              <w:rPr>
                <w:rFonts w:ascii="Times New Roman" w:hAnsi="Times New Roman" w:cs="Times New Roman"/>
                <w:b/>
                <w:bCs/>
                <w:sz w:val="18"/>
                <w:szCs w:val="18"/>
                <w:lang w:val="en-US"/>
              </w:rPr>
            </w:pPr>
            <w:r w:rsidRPr="003D665C">
              <w:rPr>
                <w:rFonts w:ascii="Times New Roman" w:hAnsi="Times New Roman" w:cs="Times New Roman"/>
                <w:b/>
                <w:bCs/>
                <w:sz w:val="18"/>
                <w:szCs w:val="18"/>
                <w:lang w:val="en-US"/>
              </w:rPr>
              <w:t>-</w:t>
            </w:r>
          </w:p>
        </w:tc>
        <w:tc>
          <w:tcPr>
            <w:tcW w:w="180" w:type="dxa"/>
            <w:vAlign w:val="bottom"/>
          </w:tcPr>
          <w:p w:rsidR="002C72DA" w:rsidRPr="0088242F" w:rsidRDefault="002C72DA" w:rsidP="002C72DA">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C72DA" w:rsidRPr="0088242F" w:rsidRDefault="00910F23" w:rsidP="002C72DA">
            <w:pPr>
              <w:pStyle w:val="3"/>
              <w:tabs>
                <w:tab w:val="clear" w:pos="360"/>
                <w:tab w:val="clear" w:pos="720"/>
                <w:tab w:val="decimal" w:pos="1179"/>
              </w:tabs>
              <w:ind w:left="-108"/>
              <w:rPr>
                <w:rFonts w:ascii="Times New Roman" w:hAnsi="Times New Roman" w:cs="Times New Roman"/>
                <w:b/>
                <w:bCs/>
                <w:sz w:val="18"/>
                <w:szCs w:val="18"/>
                <w:lang w:val="en-US"/>
              </w:rPr>
            </w:pPr>
            <w:r w:rsidRPr="00910F23">
              <w:rPr>
                <w:rFonts w:ascii="Times New Roman" w:hAnsi="Times New Roman" w:cs="Times New Roman"/>
                <w:b/>
                <w:bCs/>
                <w:sz w:val="18"/>
                <w:szCs w:val="18"/>
                <w:lang w:val="en-US"/>
              </w:rPr>
              <w:t>888,260</w:t>
            </w:r>
          </w:p>
        </w:tc>
        <w:tc>
          <w:tcPr>
            <w:tcW w:w="180" w:type="dxa"/>
            <w:vAlign w:val="bottom"/>
          </w:tcPr>
          <w:p w:rsidR="002C72DA" w:rsidRPr="0088242F" w:rsidRDefault="002C72DA" w:rsidP="002C72DA">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C72DA" w:rsidRPr="0088242F" w:rsidRDefault="00EE1448" w:rsidP="002C72DA">
            <w:pPr>
              <w:pStyle w:val="3"/>
              <w:tabs>
                <w:tab w:val="clear" w:pos="360"/>
                <w:tab w:val="clear" w:pos="720"/>
                <w:tab w:val="decimal" w:pos="1179"/>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773,559</w:t>
            </w:r>
          </w:p>
        </w:tc>
        <w:tc>
          <w:tcPr>
            <w:tcW w:w="180" w:type="dxa"/>
            <w:vAlign w:val="bottom"/>
          </w:tcPr>
          <w:p w:rsidR="002C72DA" w:rsidRPr="0088242F" w:rsidRDefault="002C72DA" w:rsidP="002C72DA">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2C72DA" w:rsidRPr="0088242F" w:rsidRDefault="00EE1448" w:rsidP="002C72DA">
            <w:pPr>
              <w:pStyle w:val="3"/>
              <w:tabs>
                <w:tab w:val="clear" w:pos="360"/>
                <w:tab w:val="clear" w:pos="720"/>
                <w:tab w:val="decimal" w:pos="1179"/>
              </w:tabs>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9,765</w:t>
            </w:r>
          </w:p>
        </w:tc>
        <w:tc>
          <w:tcPr>
            <w:tcW w:w="180" w:type="dxa"/>
            <w:vAlign w:val="bottom"/>
          </w:tcPr>
          <w:p w:rsidR="002C72DA" w:rsidRPr="0088242F" w:rsidRDefault="002C72DA" w:rsidP="002C72DA">
            <w:pPr>
              <w:pStyle w:val="3"/>
              <w:tabs>
                <w:tab w:val="clear" w:pos="360"/>
                <w:tab w:val="clear" w:pos="720"/>
                <w:tab w:val="decimal" w:pos="1179"/>
              </w:tabs>
              <w:ind w:left="-108"/>
              <w:rPr>
                <w:rFonts w:ascii="Times New Roman" w:hAnsi="Times New Roman" w:cs="Times New Roman"/>
                <w:b/>
                <w:bCs/>
                <w:sz w:val="18"/>
                <w:szCs w:val="18"/>
                <w:lang w:val="en-US"/>
              </w:rPr>
            </w:pPr>
          </w:p>
        </w:tc>
        <w:tc>
          <w:tcPr>
            <w:tcW w:w="954" w:type="dxa"/>
            <w:tcBorders>
              <w:bottom w:val="double" w:sz="4" w:space="0" w:color="auto"/>
            </w:tcBorders>
            <w:vAlign w:val="bottom"/>
          </w:tcPr>
          <w:p w:rsidR="002C72DA" w:rsidRPr="0088242F" w:rsidRDefault="00EE1448" w:rsidP="002C72DA">
            <w:pPr>
              <w:pStyle w:val="3"/>
              <w:tabs>
                <w:tab w:val="clear" w:pos="360"/>
                <w:tab w:val="clear" w:pos="720"/>
                <w:tab w:val="decimal" w:pos="1179"/>
              </w:tabs>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783,324</w:t>
            </w:r>
          </w:p>
        </w:tc>
      </w:tr>
      <w:tr w:rsidR="002C72DA" w:rsidRPr="0088242F" w:rsidTr="003D665C">
        <w:trPr>
          <w:cantSplit/>
        </w:trPr>
        <w:tc>
          <w:tcPr>
            <w:tcW w:w="3157" w:type="dxa"/>
          </w:tcPr>
          <w:p w:rsidR="002C72DA" w:rsidRPr="0088242F" w:rsidRDefault="002C72DA" w:rsidP="002C72DA">
            <w:pPr>
              <w:spacing w:line="280" w:lineRule="exact"/>
              <w:ind w:left="175" w:hanging="175"/>
              <w:rPr>
                <w:rFonts w:cs="Times New Roman"/>
                <w:b/>
                <w:bCs/>
                <w:sz w:val="18"/>
                <w:szCs w:val="18"/>
              </w:rPr>
            </w:pPr>
          </w:p>
        </w:tc>
        <w:tc>
          <w:tcPr>
            <w:tcW w:w="992"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tcPr>
          <w:p w:rsidR="002C72DA" w:rsidRPr="003D665C" w:rsidRDefault="002C72DA" w:rsidP="003D665C">
            <w:pPr>
              <w:pStyle w:val="3"/>
              <w:tabs>
                <w:tab w:val="clear" w:pos="360"/>
                <w:tab w:val="clear" w:pos="720"/>
                <w:tab w:val="decimal" w:pos="554"/>
              </w:tabs>
              <w:ind w:left="-108"/>
              <w:rPr>
                <w:rFonts w:ascii="Times New Roman" w:hAnsi="Times New Roman" w:cs="Times New Roman"/>
                <w:sz w:val="18"/>
                <w:szCs w:val="18"/>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r>
      <w:tr w:rsidR="00741EB0" w:rsidRPr="0088242F" w:rsidTr="001334BE">
        <w:trPr>
          <w:cantSplit/>
        </w:trPr>
        <w:tc>
          <w:tcPr>
            <w:tcW w:w="3157" w:type="dxa"/>
          </w:tcPr>
          <w:p w:rsidR="00741EB0" w:rsidRPr="0088242F" w:rsidRDefault="00741EB0" w:rsidP="00741EB0">
            <w:pPr>
              <w:spacing w:line="280" w:lineRule="exact"/>
              <w:ind w:left="175" w:hanging="175"/>
              <w:rPr>
                <w:rFonts w:cs="Times New Roman"/>
                <w:sz w:val="18"/>
                <w:szCs w:val="18"/>
              </w:rPr>
            </w:pPr>
            <w:r w:rsidRPr="0088242F">
              <w:rPr>
                <w:rFonts w:cs="Times New Roman"/>
                <w:sz w:val="18"/>
                <w:szCs w:val="18"/>
              </w:rPr>
              <w:t xml:space="preserve">Number of ordinary shares outstanding </w:t>
            </w:r>
            <w:r w:rsidRPr="0088242F">
              <w:rPr>
                <w:rFonts w:cs="Times New Roman"/>
                <w:sz w:val="18"/>
                <w:szCs w:val="18"/>
              </w:rPr>
              <w:br/>
              <w:t>at 1 January</w:t>
            </w:r>
          </w:p>
        </w:tc>
        <w:tc>
          <w:tcPr>
            <w:tcW w:w="992" w:type="dxa"/>
            <w:vAlign w:val="bottom"/>
          </w:tcPr>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lang w:val="en-US"/>
              </w:rPr>
            </w:pPr>
          </w:p>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lang w:val="en-US"/>
              </w:rPr>
              <w:t>3,003,750</w:t>
            </w:r>
          </w:p>
        </w:tc>
        <w:tc>
          <w:tcPr>
            <w:tcW w:w="180" w:type="dxa"/>
            <w:vAlign w:val="bottom"/>
          </w:tcPr>
          <w:p w:rsidR="00741EB0" w:rsidRPr="0088242F" w:rsidRDefault="00741EB0" w:rsidP="00741EB0">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rsidR="00741EB0" w:rsidRPr="0088242F" w:rsidRDefault="00741EB0" w:rsidP="00741EB0">
            <w:pPr>
              <w:pStyle w:val="3"/>
              <w:tabs>
                <w:tab w:val="clear" w:pos="360"/>
                <w:tab w:val="clear" w:pos="720"/>
                <w:tab w:val="decimal" w:pos="554"/>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w:t>
            </w:r>
          </w:p>
        </w:tc>
        <w:tc>
          <w:tcPr>
            <w:tcW w:w="180" w:type="dxa"/>
          </w:tcPr>
          <w:p w:rsidR="00741EB0" w:rsidRPr="0088242F" w:rsidRDefault="00741EB0" w:rsidP="00741EB0">
            <w:pPr>
              <w:pStyle w:val="3"/>
              <w:tabs>
                <w:tab w:val="clear" w:pos="360"/>
                <w:tab w:val="clear" w:pos="720"/>
                <w:tab w:val="decimal" w:pos="882"/>
              </w:tabs>
              <w:ind w:left="-108"/>
              <w:rPr>
                <w:rFonts w:ascii="Times New Roman" w:hAnsi="Times New Roman" w:cs="Times New Roman"/>
                <w:sz w:val="18"/>
                <w:szCs w:val="18"/>
                <w:cs/>
                <w:lang w:val="en-US"/>
              </w:rPr>
            </w:pPr>
          </w:p>
        </w:tc>
        <w:tc>
          <w:tcPr>
            <w:tcW w:w="954" w:type="dxa"/>
            <w:vAlign w:val="bottom"/>
          </w:tcPr>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lang w:val="en-US"/>
              </w:rPr>
            </w:pPr>
          </w:p>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lang w:val="en-US"/>
              </w:rPr>
              <w:t>3,003,750</w:t>
            </w:r>
          </w:p>
        </w:tc>
        <w:tc>
          <w:tcPr>
            <w:tcW w:w="180" w:type="dxa"/>
          </w:tcPr>
          <w:p w:rsidR="00741EB0" w:rsidRPr="0088242F" w:rsidRDefault="00741EB0" w:rsidP="00741EB0">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lang w:val="en-US"/>
              </w:rPr>
            </w:pPr>
          </w:p>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lang w:val="en-US"/>
              </w:rPr>
              <w:t>2,310</w:t>
            </w:r>
          </w:p>
        </w:tc>
        <w:tc>
          <w:tcPr>
            <w:tcW w:w="180" w:type="dxa"/>
            <w:vAlign w:val="bottom"/>
          </w:tcPr>
          <w:p w:rsidR="00741EB0" w:rsidRPr="0088242F" w:rsidRDefault="00741EB0" w:rsidP="00741EB0">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lang w:val="en-US"/>
              </w:rPr>
            </w:pPr>
          </w:p>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lang w:val="en-US"/>
              </w:rPr>
              <w:t>2,310</w:t>
            </w:r>
          </w:p>
        </w:tc>
        <w:tc>
          <w:tcPr>
            <w:tcW w:w="180" w:type="dxa"/>
            <w:vAlign w:val="bottom"/>
          </w:tcPr>
          <w:p w:rsidR="00741EB0" w:rsidRPr="0088242F" w:rsidRDefault="00741EB0" w:rsidP="00741EB0">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vAlign w:val="bottom"/>
          </w:tcPr>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lang w:val="en-US"/>
              </w:rPr>
            </w:pPr>
          </w:p>
          <w:p w:rsidR="00741EB0" w:rsidRPr="0088242F" w:rsidRDefault="00741EB0" w:rsidP="00741EB0">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lang w:val="en-US"/>
              </w:rPr>
              <w:t>2,310</w:t>
            </w:r>
          </w:p>
        </w:tc>
      </w:tr>
      <w:tr w:rsidR="00EE1448" w:rsidRPr="0088242F" w:rsidTr="003D665C">
        <w:trPr>
          <w:cantSplit/>
        </w:trPr>
        <w:tc>
          <w:tcPr>
            <w:tcW w:w="3157" w:type="dxa"/>
          </w:tcPr>
          <w:p w:rsidR="00EE1448" w:rsidRPr="0088242F" w:rsidRDefault="00EE1448" w:rsidP="00EE1448">
            <w:pPr>
              <w:spacing w:line="280" w:lineRule="exact"/>
              <w:ind w:left="175" w:hanging="175"/>
              <w:rPr>
                <w:rFonts w:cs="Times New Roman"/>
                <w:sz w:val="18"/>
                <w:szCs w:val="18"/>
              </w:rPr>
            </w:pPr>
            <w:r w:rsidRPr="0088242F">
              <w:rPr>
                <w:rFonts w:cs="Times New Roman"/>
                <w:sz w:val="18"/>
                <w:szCs w:val="18"/>
              </w:rPr>
              <w:t>Effect from the change of par value</w:t>
            </w:r>
          </w:p>
        </w:tc>
        <w:tc>
          <w:tcPr>
            <w:tcW w:w="992" w:type="dxa"/>
            <w:vAlign w:val="bottom"/>
          </w:tcPr>
          <w:p w:rsidR="00EE1448" w:rsidRPr="0088242F" w:rsidRDefault="00EE1448" w:rsidP="003D665C">
            <w:pPr>
              <w:pStyle w:val="3"/>
              <w:tabs>
                <w:tab w:val="clear" w:pos="360"/>
                <w:tab w:val="clear" w:pos="720"/>
                <w:tab w:val="decimal" w:pos="554"/>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w:t>
            </w:r>
          </w:p>
        </w:tc>
        <w:tc>
          <w:tcPr>
            <w:tcW w:w="180" w:type="dxa"/>
          </w:tcPr>
          <w:p w:rsidR="00EE1448" w:rsidRPr="0088242F" w:rsidRDefault="00EE1448" w:rsidP="00EE1448">
            <w:pPr>
              <w:pStyle w:val="3"/>
              <w:tabs>
                <w:tab w:val="clear" w:pos="360"/>
                <w:tab w:val="clear" w:pos="720"/>
                <w:tab w:val="decimal" w:pos="882"/>
              </w:tabs>
              <w:ind w:left="-108"/>
              <w:rPr>
                <w:rFonts w:ascii="Times New Roman" w:hAnsi="Times New Roman" w:cs="Times New Roman"/>
                <w:sz w:val="18"/>
                <w:szCs w:val="18"/>
                <w:cs/>
                <w:lang w:val="en-US"/>
              </w:rPr>
            </w:pPr>
          </w:p>
        </w:tc>
        <w:tc>
          <w:tcPr>
            <w:tcW w:w="1096" w:type="dxa"/>
            <w:vAlign w:val="bottom"/>
          </w:tcPr>
          <w:p w:rsidR="00EE1448" w:rsidRPr="0088242F" w:rsidRDefault="00EE1448" w:rsidP="003D665C">
            <w:pPr>
              <w:pStyle w:val="3"/>
              <w:tabs>
                <w:tab w:val="clear" w:pos="360"/>
                <w:tab w:val="clear" w:pos="720"/>
                <w:tab w:val="decimal" w:pos="554"/>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w:t>
            </w:r>
          </w:p>
        </w:tc>
        <w:tc>
          <w:tcPr>
            <w:tcW w:w="180" w:type="dxa"/>
          </w:tcPr>
          <w:p w:rsidR="00EE1448" w:rsidRPr="0088242F" w:rsidRDefault="00EE1448" w:rsidP="00EE1448">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EE1448" w:rsidRPr="0088242F" w:rsidRDefault="00EE1448" w:rsidP="003D665C">
            <w:pPr>
              <w:pStyle w:val="3"/>
              <w:tabs>
                <w:tab w:val="clear" w:pos="360"/>
                <w:tab w:val="clear" w:pos="720"/>
                <w:tab w:val="decimal" w:pos="554"/>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w:t>
            </w:r>
          </w:p>
        </w:tc>
        <w:tc>
          <w:tcPr>
            <w:tcW w:w="180" w:type="dxa"/>
          </w:tcPr>
          <w:p w:rsidR="00EE1448" w:rsidRPr="0088242F" w:rsidRDefault="00EE1448" w:rsidP="00EE1448">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228,690</w:t>
            </w:r>
          </w:p>
        </w:tc>
        <w:tc>
          <w:tcPr>
            <w:tcW w:w="180" w:type="dxa"/>
          </w:tcPr>
          <w:p w:rsidR="00EE1448" w:rsidRPr="0088242F" w:rsidRDefault="00EE1448" w:rsidP="00EE1448">
            <w:pPr>
              <w:pStyle w:val="3"/>
              <w:tabs>
                <w:tab w:val="clear" w:pos="360"/>
                <w:tab w:val="clear" w:pos="720"/>
                <w:tab w:val="decimal" w:pos="972"/>
              </w:tabs>
              <w:ind w:left="-108"/>
              <w:rPr>
                <w:rFonts w:ascii="Times New Roman" w:hAnsi="Times New Roman" w:cs="Times New Roman"/>
                <w:sz w:val="18"/>
                <w:szCs w:val="18"/>
                <w:lang w:val="en-US"/>
              </w:rPr>
            </w:pPr>
          </w:p>
        </w:tc>
        <w:tc>
          <w:tcPr>
            <w:tcW w:w="1096" w:type="dxa"/>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228,690</w:t>
            </w:r>
          </w:p>
        </w:tc>
        <w:tc>
          <w:tcPr>
            <w:tcW w:w="180" w:type="dxa"/>
          </w:tcPr>
          <w:p w:rsidR="00EE1448" w:rsidRPr="0088242F" w:rsidRDefault="00EE1448" w:rsidP="00EE1448">
            <w:pPr>
              <w:pStyle w:val="3"/>
              <w:tabs>
                <w:tab w:val="clear" w:pos="360"/>
                <w:tab w:val="clear" w:pos="720"/>
                <w:tab w:val="decimal" w:pos="972"/>
              </w:tabs>
              <w:ind w:left="-108"/>
              <w:rPr>
                <w:rFonts w:ascii="Times New Roman" w:hAnsi="Times New Roman" w:cs="Times New Roman"/>
                <w:sz w:val="18"/>
                <w:szCs w:val="18"/>
                <w:lang w:val="en-US"/>
              </w:rPr>
            </w:pPr>
          </w:p>
        </w:tc>
        <w:tc>
          <w:tcPr>
            <w:tcW w:w="954" w:type="dxa"/>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228,690</w:t>
            </w:r>
          </w:p>
        </w:tc>
      </w:tr>
      <w:tr w:rsidR="00EE1448" w:rsidRPr="0088242F" w:rsidTr="003D665C">
        <w:trPr>
          <w:cantSplit/>
        </w:trPr>
        <w:tc>
          <w:tcPr>
            <w:tcW w:w="3157" w:type="dxa"/>
          </w:tcPr>
          <w:p w:rsidR="00EE1448" w:rsidRPr="0088242F" w:rsidRDefault="00EE1448" w:rsidP="00EE1448">
            <w:pPr>
              <w:spacing w:line="280" w:lineRule="exact"/>
              <w:ind w:left="175" w:hanging="175"/>
              <w:rPr>
                <w:rFonts w:cs="Times New Roman"/>
                <w:b/>
                <w:bCs/>
                <w:sz w:val="18"/>
                <w:szCs w:val="18"/>
              </w:rPr>
            </w:pPr>
            <w:r w:rsidRPr="0088242F">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3,003,750</w:t>
            </w:r>
          </w:p>
        </w:tc>
        <w:tc>
          <w:tcPr>
            <w:tcW w:w="180" w:type="dxa"/>
          </w:tcPr>
          <w:p w:rsidR="00EE1448" w:rsidRPr="0088242F" w:rsidRDefault="00EE1448" w:rsidP="00EE1448">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bottom w:val="double" w:sz="4" w:space="0" w:color="auto"/>
            </w:tcBorders>
            <w:vAlign w:val="bottom"/>
          </w:tcPr>
          <w:p w:rsidR="00EE1448" w:rsidRPr="003D665C" w:rsidRDefault="00EE1448" w:rsidP="003D665C">
            <w:pPr>
              <w:pStyle w:val="3"/>
              <w:tabs>
                <w:tab w:val="clear" w:pos="360"/>
                <w:tab w:val="clear" w:pos="720"/>
                <w:tab w:val="decimal" w:pos="554"/>
              </w:tabs>
              <w:ind w:left="-108"/>
              <w:rPr>
                <w:rFonts w:ascii="Times New Roman" w:hAnsi="Times New Roman" w:cs="Times New Roman"/>
                <w:b/>
                <w:bCs/>
                <w:sz w:val="18"/>
                <w:szCs w:val="18"/>
                <w:cs/>
                <w:lang w:val="en-US"/>
              </w:rPr>
            </w:pPr>
            <w:r w:rsidRPr="003D665C">
              <w:rPr>
                <w:rFonts w:ascii="Times New Roman" w:hAnsi="Times New Roman" w:cs="Times New Roman"/>
                <w:b/>
                <w:bCs/>
                <w:sz w:val="18"/>
                <w:szCs w:val="18"/>
                <w:lang w:val="en-US"/>
              </w:rPr>
              <w:t>-</w:t>
            </w:r>
          </w:p>
        </w:tc>
        <w:tc>
          <w:tcPr>
            <w:tcW w:w="180" w:type="dxa"/>
          </w:tcPr>
          <w:p w:rsidR="00EE1448" w:rsidRPr="0088242F" w:rsidRDefault="00EE1448" w:rsidP="00EE1448">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3,003,750</w:t>
            </w:r>
          </w:p>
        </w:tc>
        <w:tc>
          <w:tcPr>
            <w:tcW w:w="180" w:type="dxa"/>
          </w:tcPr>
          <w:p w:rsidR="00EE1448" w:rsidRPr="0088242F" w:rsidRDefault="00EE1448" w:rsidP="00EE1448">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lang w:val="en-US"/>
              </w:rPr>
            </w:pPr>
          </w:p>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231,000</w:t>
            </w:r>
          </w:p>
        </w:tc>
        <w:tc>
          <w:tcPr>
            <w:tcW w:w="180" w:type="dxa"/>
            <w:vAlign w:val="bottom"/>
          </w:tcPr>
          <w:p w:rsidR="00EE1448" w:rsidRPr="0088242F" w:rsidRDefault="00EE1448" w:rsidP="00EE1448">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lang w:val="en-US"/>
              </w:rPr>
            </w:pPr>
          </w:p>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231,000</w:t>
            </w:r>
          </w:p>
        </w:tc>
        <w:tc>
          <w:tcPr>
            <w:tcW w:w="180" w:type="dxa"/>
            <w:vAlign w:val="bottom"/>
          </w:tcPr>
          <w:p w:rsidR="00EE1448" w:rsidRPr="0088242F" w:rsidRDefault="00EE1448" w:rsidP="00EE1448">
            <w:pPr>
              <w:pStyle w:val="3"/>
              <w:tabs>
                <w:tab w:val="clear" w:pos="360"/>
                <w:tab w:val="clear" w:pos="720"/>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lang w:val="en-US"/>
              </w:rPr>
            </w:pPr>
          </w:p>
          <w:p w:rsidR="00EE1448" w:rsidRPr="0088242F" w:rsidRDefault="00EE1448" w:rsidP="00EE1448">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231,000</w:t>
            </w:r>
          </w:p>
        </w:tc>
      </w:tr>
      <w:tr w:rsidR="002C72DA" w:rsidRPr="0088242F" w:rsidTr="003D665C">
        <w:trPr>
          <w:cantSplit/>
        </w:trPr>
        <w:tc>
          <w:tcPr>
            <w:tcW w:w="3157" w:type="dxa"/>
          </w:tcPr>
          <w:p w:rsidR="002C72DA" w:rsidRPr="0088242F" w:rsidRDefault="002C72DA" w:rsidP="002C72DA">
            <w:pPr>
              <w:spacing w:line="280" w:lineRule="exact"/>
              <w:rPr>
                <w:rFonts w:cs="Times New Roman"/>
                <w:b/>
                <w:bCs/>
                <w:sz w:val="18"/>
                <w:szCs w:val="18"/>
              </w:rPr>
            </w:pPr>
          </w:p>
        </w:tc>
        <w:tc>
          <w:tcPr>
            <w:tcW w:w="992" w:type="dxa"/>
            <w:tcBorders>
              <w:top w:val="single" w:sz="4" w:space="0" w:color="auto"/>
            </w:tcBorders>
          </w:tcPr>
          <w:p w:rsidR="002C72DA" w:rsidRPr="0088242F" w:rsidRDefault="002C72DA" w:rsidP="002C72DA">
            <w:pPr>
              <w:pStyle w:val="3"/>
              <w:tabs>
                <w:tab w:val="clear" w:pos="360"/>
                <w:tab w:val="decimal" w:pos="720"/>
              </w:tabs>
              <w:ind w:left="-108"/>
              <w:rPr>
                <w:rFonts w:ascii="Times New Roman" w:hAnsi="Times New Roman" w:cs="Times New Roman"/>
                <w:sz w:val="18"/>
                <w:szCs w:val="18"/>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tcPr>
          <w:p w:rsidR="002C72DA" w:rsidRPr="003D665C" w:rsidRDefault="002C72DA" w:rsidP="003D665C">
            <w:pPr>
              <w:pStyle w:val="3"/>
              <w:tabs>
                <w:tab w:val="clear" w:pos="360"/>
                <w:tab w:val="clear" w:pos="720"/>
                <w:tab w:val="decimal" w:pos="554"/>
              </w:tabs>
              <w:ind w:left="-108"/>
              <w:rPr>
                <w:rFonts w:ascii="Times New Roman" w:hAnsi="Times New Roman" w:cs="Times New Roman"/>
                <w:b/>
                <w:bCs/>
                <w:sz w:val="18"/>
                <w:szCs w:val="18"/>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tcPr>
          <w:p w:rsidR="002C72DA" w:rsidRPr="0088242F" w:rsidRDefault="002C72DA" w:rsidP="002C72DA">
            <w:pPr>
              <w:pStyle w:val="3"/>
              <w:tabs>
                <w:tab w:val="clear" w:pos="360"/>
                <w:tab w:val="decimal" w:pos="720"/>
              </w:tabs>
              <w:ind w:left="-108"/>
              <w:rPr>
                <w:rFonts w:ascii="Times New Roman" w:hAnsi="Times New Roman" w:cs="Times New Roman"/>
                <w:sz w:val="18"/>
                <w:szCs w:val="18"/>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tcPr>
          <w:p w:rsidR="002C72DA" w:rsidRPr="0088242F" w:rsidRDefault="002C72DA" w:rsidP="002C72DA">
            <w:pPr>
              <w:pStyle w:val="3"/>
              <w:tabs>
                <w:tab w:val="clear" w:pos="360"/>
                <w:tab w:val="decimal" w:pos="720"/>
              </w:tabs>
              <w:ind w:left="-108"/>
              <w:rPr>
                <w:rFonts w:ascii="Times New Roman" w:hAnsi="Times New Roman" w:cs="Times New Roman"/>
                <w:sz w:val="18"/>
                <w:szCs w:val="18"/>
                <w:lang w:val="en-US"/>
              </w:rPr>
            </w:pPr>
          </w:p>
        </w:tc>
        <w:tc>
          <w:tcPr>
            <w:tcW w:w="180" w:type="dxa"/>
          </w:tcPr>
          <w:p w:rsidR="002C72DA" w:rsidRPr="0088242F" w:rsidRDefault="002C72DA" w:rsidP="002C72DA">
            <w:pPr>
              <w:pStyle w:val="3"/>
              <w:tabs>
                <w:tab w:val="clear" w:pos="360"/>
                <w:tab w:val="decimal" w:pos="720"/>
              </w:tabs>
              <w:ind w:left="-108"/>
              <w:rPr>
                <w:rFonts w:ascii="Times New Roman" w:hAnsi="Times New Roman" w:cs="Times New Roman"/>
                <w:sz w:val="18"/>
                <w:szCs w:val="18"/>
                <w:lang w:val="en-US"/>
              </w:rPr>
            </w:pPr>
          </w:p>
        </w:tc>
        <w:tc>
          <w:tcPr>
            <w:tcW w:w="1096" w:type="dxa"/>
          </w:tcPr>
          <w:p w:rsidR="002C72DA" w:rsidRPr="0088242F" w:rsidRDefault="002C72DA" w:rsidP="002C72DA">
            <w:pPr>
              <w:pStyle w:val="3"/>
              <w:tabs>
                <w:tab w:val="clear" w:pos="360"/>
                <w:tab w:val="decimal" w:pos="720"/>
              </w:tabs>
              <w:ind w:left="-108"/>
              <w:rPr>
                <w:rFonts w:ascii="Times New Roman" w:hAnsi="Times New Roman" w:cs="Times New Roman"/>
                <w:sz w:val="18"/>
                <w:szCs w:val="18"/>
                <w:lang w:val="en-US"/>
              </w:rPr>
            </w:pPr>
          </w:p>
        </w:tc>
        <w:tc>
          <w:tcPr>
            <w:tcW w:w="180" w:type="dxa"/>
          </w:tcPr>
          <w:p w:rsidR="002C72DA" w:rsidRPr="0088242F" w:rsidRDefault="002C72DA" w:rsidP="002C72DA">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tcPr>
          <w:p w:rsidR="002C72DA" w:rsidRPr="0088242F" w:rsidRDefault="002C72DA" w:rsidP="002C72DA">
            <w:pPr>
              <w:pStyle w:val="3"/>
              <w:tabs>
                <w:tab w:val="clear" w:pos="360"/>
                <w:tab w:val="decimal" w:pos="720"/>
              </w:tabs>
              <w:ind w:left="-108"/>
              <w:rPr>
                <w:rFonts w:ascii="Times New Roman" w:hAnsi="Times New Roman" w:cs="Times New Roman"/>
                <w:sz w:val="18"/>
                <w:szCs w:val="18"/>
                <w:lang w:val="en-US"/>
              </w:rPr>
            </w:pPr>
          </w:p>
        </w:tc>
      </w:tr>
      <w:tr w:rsidR="002C72DA" w:rsidRPr="0088242F" w:rsidTr="003D665C">
        <w:trPr>
          <w:cantSplit/>
        </w:trPr>
        <w:tc>
          <w:tcPr>
            <w:tcW w:w="3157" w:type="dxa"/>
            <w:vAlign w:val="bottom"/>
          </w:tcPr>
          <w:p w:rsidR="002C72DA" w:rsidRPr="0088242F" w:rsidRDefault="002C72DA" w:rsidP="002C72DA">
            <w:pPr>
              <w:spacing w:line="280" w:lineRule="exact"/>
              <w:ind w:left="11" w:hanging="11"/>
              <w:rPr>
                <w:rFonts w:cs="Times New Roman"/>
                <w:b/>
                <w:bCs/>
                <w:i/>
                <w:iCs/>
                <w:sz w:val="18"/>
                <w:szCs w:val="18"/>
              </w:rPr>
            </w:pPr>
            <w:r w:rsidRPr="0088242F">
              <w:rPr>
                <w:rFonts w:cs="Times New Roman"/>
                <w:b/>
                <w:bCs/>
                <w:sz w:val="18"/>
                <w:szCs w:val="18"/>
              </w:rPr>
              <w:t>Basic earnings per share</w:t>
            </w:r>
            <w:r w:rsidRPr="0088242F">
              <w:rPr>
                <w:rFonts w:cs="Times New Roman"/>
                <w:b/>
                <w:bCs/>
                <w:i/>
                <w:iCs/>
                <w:sz w:val="18"/>
                <w:szCs w:val="18"/>
              </w:rPr>
              <w:t xml:space="preserve"> (in Baht)</w:t>
            </w:r>
          </w:p>
        </w:tc>
        <w:tc>
          <w:tcPr>
            <w:tcW w:w="992" w:type="dxa"/>
            <w:tcBorders>
              <w:bottom w:val="double" w:sz="4" w:space="0" w:color="auto"/>
            </w:tcBorders>
            <w:vAlign w:val="bottom"/>
          </w:tcPr>
          <w:p w:rsidR="002C72DA" w:rsidRPr="0088242F" w:rsidRDefault="00C60F5B" w:rsidP="002C72DA">
            <w:pPr>
              <w:pStyle w:val="3"/>
              <w:tabs>
                <w:tab w:val="clear" w:pos="360"/>
                <w:tab w:val="clear" w:pos="720"/>
                <w:tab w:val="decimal" w:pos="896"/>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0.30</w:t>
            </w:r>
          </w:p>
        </w:tc>
        <w:tc>
          <w:tcPr>
            <w:tcW w:w="180" w:type="dxa"/>
            <w:vAlign w:val="bottom"/>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lang w:val="en-US"/>
              </w:rPr>
            </w:pPr>
          </w:p>
        </w:tc>
        <w:tc>
          <w:tcPr>
            <w:tcW w:w="1096" w:type="dxa"/>
            <w:tcBorders>
              <w:bottom w:val="double" w:sz="4" w:space="0" w:color="auto"/>
            </w:tcBorders>
            <w:vAlign w:val="bottom"/>
          </w:tcPr>
          <w:p w:rsidR="002C72DA" w:rsidRPr="003D665C" w:rsidRDefault="00EE1448" w:rsidP="003D665C">
            <w:pPr>
              <w:pStyle w:val="3"/>
              <w:tabs>
                <w:tab w:val="clear" w:pos="360"/>
                <w:tab w:val="clear" w:pos="720"/>
                <w:tab w:val="decimal" w:pos="554"/>
              </w:tabs>
              <w:ind w:left="-108"/>
              <w:rPr>
                <w:rFonts w:ascii="Times New Roman" w:hAnsi="Times New Roman" w:cs="Times New Roman"/>
                <w:b/>
                <w:bCs/>
                <w:sz w:val="18"/>
                <w:szCs w:val="18"/>
                <w:lang w:val="en-US"/>
              </w:rPr>
            </w:pPr>
            <w:r w:rsidRPr="003D665C">
              <w:rPr>
                <w:rFonts w:ascii="Times New Roman" w:hAnsi="Times New Roman" w:cs="Times New Roman"/>
                <w:b/>
                <w:bCs/>
                <w:sz w:val="18"/>
                <w:szCs w:val="18"/>
                <w:lang w:val="en-US"/>
              </w:rPr>
              <w:t>-</w:t>
            </w:r>
          </w:p>
        </w:tc>
        <w:tc>
          <w:tcPr>
            <w:tcW w:w="180" w:type="dxa"/>
            <w:vAlign w:val="bottom"/>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C72DA" w:rsidRPr="0088242F" w:rsidRDefault="00C60F5B" w:rsidP="002C72DA">
            <w:pPr>
              <w:pStyle w:val="3"/>
              <w:tabs>
                <w:tab w:val="clear" w:pos="360"/>
                <w:tab w:val="clear" w:pos="720"/>
                <w:tab w:val="decimal" w:pos="896"/>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0.30</w:t>
            </w: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C72DA" w:rsidRPr="0088242F" w:rsidRDefault="00EE1448" w:rsidP="002C72DA">
            <w:pPr>
              <w:pStyle w:val="3"/>
              <w:tabs>
                <w:tab w:val="clear" w:pos="360"/>
                <w:tab w:val="clear" w:pos="720"/>
                <w:tab w:val="decimal" w:pos="896"/>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3.35</w:t>
            </w:r>
          </w:p>
        </w:tc>
        <w:tc>
          <w:tcPr>
            <w:tcW w:w="180" w:type="dxa"/>
            <w:tcBorders>
              <w:bottom w:val="nil"/>
            </w:tcBorders>
            <w:vAlign w:val="bottom"/>
          </w:tcPr>
          <w:p w:rsidR="002C72DA" w:rsidRPr="0088242F" w:rsidRDefault="002C72DA" w:rsidP="002C72DA">
            <w:pPr>
              <w:pStyle w:val="3"/>
              <w:tabs>
                <w:tab w:val="clear" w:pos="360"/>
                <w:tab w:val="clear" w:pos="720"/>
                <w:tab w:val="decimal" w:pos="76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2C72DA" w:rsidRPr="0088242F" w:rsidRDefault="00EE1448" w:rsidP="002C72DA">
            <w:pPr>
              <w:pStyle w:val="3"/>
              <w:tabs>
                <w:tab w:val="clear" w:pos="360"/>
                <w:tab w:val="clear" w:pos="720"/>
                <w:tab w:val="decimal" w:pos="896"/>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0.04</w:t>
            </w:r>
          </w:p>
        </w:tc>
        <w:tc>
          <w:tcPr>
            <w:tcW w:w="180" w:type="dxa"/>
            <w:tcBorders>
              <w:bottom w:val="nil"/>
            </w:tcBorders>
            <w:vAlign w:val="bottom"/>
          </w:tcPr>
          <w:p w:rsidR="002C72DA" w:rsidRPr="0088242F" w:rsidRDefault="002C72DA" w:rsidP="002C72DA">
            <w:pPr>
              <w:pStyle w:val="3"/>
              <w:tabs>
                <w:tab w:val="clear" w:pos="360"/>
                <w:tab w:val="clear" w:pos="720"/>
                <w:tab w:val="decimal" w:pos="896"/>
              </w:tabs>
              <w:ind w:left="-108"/>
              <w:rPr>
                <w:rFonts w:ascii="Times New Roman" w:hAnsi="Times New Roman" w:cs="Times New Roman"/>
                <w:b/>
                <w:bCs/>
                <w:sz w:val="18"/>
                <w:szCs w:val="18"/>
                <w:lang w:val="en-US"/>
              </w:rPr>
            </w:pPr>
          </w:p>
        </w:tc>
        <w:tc>
          <w:tcPr>
            <w:tcW w:w="954" w:type="dxa"/>
            <w:tcBorders>
              <w:bottom w:val="double" w:sz="4" w:space="0" w:color="auto"/>
            </w:tcBorders>
            <w:vAlign w:val="bottom"/>
          </w:tcPr>
          <w:p w:rsidR="002C72DA" w:rsidRPr="0088242F" w:rsidRDefault="00EE1448" w:rsidP="002C72DA">
            <w:pPr>
              <w:pStyle w:val="3"/>
              <w:tabs>
                <w:tab w:val="clear" w:pos="360"/>
                <w:tab w:val="clear" w:pos="720"/>
                <w:tab w:val="decimal" w:pos="896"/>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3.39</w:t>
            </w:r>
          </w:p>
        </w:tc>
      </w:tr>
    </w:tbl>
    <w:p w:rsidR="0088242F" w:rsidRDefault="0088242F"/>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C72DA" w:rsidRPr="0088242F" w:rsidTr="003D665C">
        <w:trPr>
          <w:cantSplit/>
          <w:tblHeader/>
        </w:trPr>
        <w:tc>
          <w:tcPr>
            <w:tcW w:w="3157" w:type="dxa"/>
          </w:tcPr>
          <w:p w:rsidR="002C72DA" w:rsidRPr="0088242F" w:rsidRDefault="002C72DA" w:rsidP="002C72DA">
            <w:pPr>
              <w:spacing w:line="280" w:lineRule="exact"/>
              <w:ind w:left="11" w:hanging="11"/>
              <w:outlineLvl w:val="0"/>
              <w:rPr>
                <w:rFonts w:cs="Times New Roman"/>
                <w:i/>
                <w:iCs/>
                <w:sz w:val="18"/>
                <w:szCs w:val="18"/>
              </w:rPr>
            </w:pPr>
          </w:p>
        </w:tc>
        <w:tc>
          <w:tcPr>
            <w:tcW w:w="6946" w:type="dxa"/>
            <w:gridSpan w:val="11"/>
          </w:tcPr>
          <w:p w:rsidR="002C72DA" w:rsidRPr="0088242F" w:rsidRDefault="002C72DA" w:rsidP="002C72DA">
            <w:pPr>
              <w:pStyle w:val="acctmergecolhdg"/>
              <w:spacing w:line="280" w:lineRule="exact"/>
              <w:rPr>
                <w:sz w:val="18"/>
                <w:szCs w:val="18"/>
              </w:rPr>
            </w:pPr>
            <w:r w:rsidRPr="0088242F">
              <w:rPr>
                <w:sz w:val="18"/>
                <w:szCs w:val="18"/>
              </w:rPr>
              <w:t>Separate financial statements</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3402" w:type="dxa"/>
            <w:gridSpan w:val="5"/>
            <w:tcBorders>
              <w:bottom w:val="single" w:sz="4" w:space="0" w:color="auto"/>
            </w:tcBorders>
          </w:tcPr>
          <w:p w:rsidR="002C72DA" w:rsidRPr="0088242F" w:rsidRDefault="002C72DA" w:rsidP="002C72DA">
            <w:pPr>
              <w:pStyle w:val="acctfourfigures"/>
              <w:tabs>
                <w:tab w:val="clear" w:pos="765"/>
              </w:tabs>
              <w:spacing w:line="280" w:lineRule="exact"/>
              <w:jc w:val="center"/>
              <w:rPr>
                <w:rFonts w:cstheme="minorBidi"/>
                <w:sz w:val="18"/>
                <w:szCs w:val="18"/>
                <w:lang w:bidi="th-TH"/>
              </w:rPr>
            </w:pPr>
            <w:r w:rsidRPr="0088242F">
              <w:rPr>
                <w:sz w:val="18"/>
                <w:szCs w:val="18"/>
                <w:lang w:val="en-US" w:bidi="th-TH"/>
              </w:rPr>
              <w:t>201</w:t>
            </w:r>
            <w:r w:rsidR="00DE01AF" w:rsidRPr="0088242F">
              <w:rPr>
                <w:sz w:val="18"/>
                <w:szCs w:val="18"/>
                <w:lang w:val="en-US" w:bidi="th-TH"/>
              </w:rPr>
              <w:t>9</w:t>
            </w:r>
          </w:p>
        </w:tc>
        <w:tc>
          <w:tcPr>
            <w:tcW w:w="180" w:type="dxa"/>
          </w:tcPr>
          <w:p w:rsidR="002C72DA" w:rsidRPr="0088242F" w:rsidRDefault="002C72DA" w:rsidP="002C72DA">
            <w:pPr>
              <w:pStyle w:val="acctfourfigures"/>
              <w:spacing w:line="280" w:lineRule="exact"/>
              <w:rPr>
                <w:sz w:val="18"/>
                <w:szCs w:val="18"/>
              </w:rPr>
            </w:pPr>
          </w:p>
        </w:tc>
        <w:tc>
          <w:tcPr>
            <w:tcW w:w="3364" w:type="dxa"/>
            <w:gridSpan w:val="5"/>
            <w:tcBorders>
              <w:bottom w:val="single" w:sz="4" w:space="0" w:color="auto"/>
            </w:tcBorders>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201</w:t>
            </w:r>
            <w:r w:rsidR="00DE01AF" w:rsidRPr="0088242F">
              <w:rPr>
                <w:sz w:val="18"/>
                <w:szCs w:val="18"/>
                <w:lang w:bidi="th-TH"/>
              </w:rPr>
              <w:t>8</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992" w:type="dxa"/>
            <w:tcBorders>
              <w:top w:val="single" w:sz="4" w:space="0" w:color="auto"/>
            </w:tcBorders>
          </w:tcPr>
          <w:p w:rsidR="002C72DA" w:rsidRPr="0088242F" w:rsidRDefault="002C72DA" w:rsidP="002C72DA">
            <w:pPr>
              <w:pStyle w:val="acctfourfigures"/>
              <w:tabs>
                <w:tab w:val="clear" w:pos="765"/>
              </w:tabs>
              <w:spacing w:line="280" w:lineRule="exact"/>
              <w:jc w:val="center"/>
              <w:rPr>
                <w:sz w:val="18"/>
                <w:szCs w:val="18"/>
                <w:lang w:val="en-US" w:bidi="th-TH"/>
              </w:rPr>
            </w:pPr>
            <w:r w:rsidRPr="0088242F">
              <w:rPr>
                <w:sz w:val="18"/>
                <w:szCs w:val="18"/>
                <w:lang w:val="en-US" w:bidi="th-TH"/>
              </w:rPr>
              <w:t>Continuing</w:t>
            </w:r>
          </w:p>
          <w:p w:rsidR="002C72DA" w:rsidRPr="0088242F" w:rsidRDefault="002C72DA" w:rsidP="002C72DA">
            <w:pPr>
              <w:pStyle w:val="acctfourfigures"/>
              <w:tabs>
                <w:tab w:val="clear" w:pos="765"/>
              </w:tabs>
              <w:spacing w:line="280" w:lineRule="exact"/>
              <w:jc w:val="center"/>
              <w:rPr>
                <w:sz w:val="18"/>
                <w:szCs w:val="18"/>
                <w:lang w:val="en-US" w:bidi="th-TH"/>
              </w:rPr>
            </w:pPr>
            <w:r w:rsidRPr="0088242F">
              <w:rPr>
                <w:sz w:val="18"/>
                <w:szCs w:val="18"/>
                <w:lang w:val="en-US" w:bidi="th-TH"/>
              </w:rPr>
              <w:t>operations</w:t>
            </w:r>
          </w:p>
        </w:tc>
        <w:tc>
          <w:tcPr>
            <w:tcW w:w="180" w:type="dxa"/>
            <w:tcBorders>
              <w:top w:val="single" w:sz="4" w:space="0" w:color="auto"/>
            </w:tcBorders>
          </w:tcPr>
          <w:p w:rsidR="002C72DA" w:rsidRPr="0088242F" w:rsidRDefault="002C72DA" w:rsidP="002C72DA">
            <w:pPr>
              <w:pStyle w:val="acctfourfigures"/>
              <w:spacing w:line="280" w:lineRule="exact"/>
              <w:rPr>
                <w:sz w:val="18"/>
                <w:szCs w:val="18"/>
              </w:rPr>
            </w:pPr>
          </w:p>
        </w:tc>
        <w:tc>
          <w:tcPr>
            <w:tcW w:w="1096" w:type="dxa"/>
            <w:tcBorders>
              <w:top w:val="single" w:sz="4" w:space="0" w:color="auto"/>
            </w:tcBorders>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Borders>
              <w:top w:val="single" w:sz="4" w:space="0" w:color="auto"/>
            </w:tcBorders>
          </w:tcPr>
          <w:p w:rsidR="002C72DA" w:rsidRPr="0088242F" w:rsidRDefault="002C72DA" w:rsidP="002C72DA">
            <w:pPr>
              <w:pStyle w:val="acctfourfigures"/>
              <w:spacing w:line="280" w:lineRule="exact"/>
              <w:rPr>
                <w:sz w:val="18"/>
                <w:szCs w:val="18"/>
              </w:rPr>
            </w:pPr>
          </w:p>
        </w:tc>
        <w:tc>
          <w:tcPr>
            <w:tcW w:w="954" w:type="dxa"/>
            <w:tcBorders>
              <w:top w:val="single" w:sz="4" w:space="0" w:color="auto"/>
            </w:tcBorders>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Total</w:t>
            </w:r>
          </w:p>
        </w:tc>
        <w:tc>
          <w:tcPr>
            <w:tcW w:w="180" w:type="dxa"/>
          </w:tcPr>
          <w:p w:rsidR="002C72DA" w:rsidRPr="0088242F" w:rsidRDefault="002C72DA" w:rsidP="002C72DA">
            <w:pPr>
              <w:pStyle w:val="acctfourfigures"/>
              <w:spacing w:line="280" w:lineRule="exact"/>
              <w:rPr>
                <w:sz w:val="18"/>
                <w:szCs w:val="18"/>
              </w:rPr>
            </w:pPr>
          </w:p>
        </w:tc>
        <w:tc>
          <w:tcPr>
            <w:tcW w:w="954" w:type="dxa"/>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Continuing</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operations</w:t>
            </w:r>
          </w:p>
        </w:tc>
        <w:tc>
          <w:tcPr>
            <w:tcW w:w="180" w:type="dxa"/>
          </w:tcPr>
          <w:p w:rsidR="002C72DA" w:rsidRPr="0088242F" w:rsidRDefault="002C72DA" w:rsidP="002C72DA">
            <w:pPr>
              <w:pStyle w:val="acctfourfigures"/>
              <w:spacing w:line="280" w:lineRule="exact"/>
              <w:rPr>
                <w:sz w:val="18"/>
                <w:szCs w:val="18"/>
              </w:rPr>
            </w:pPr>
          </w:p>
        </w:tc>
        <w:tc>
          <w:tcPr>
            <w:tcW w:w="1096" w:type="dxa"/>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Pr>
          <w:p w:rsidR="002C72DA" w:rsidRPr="0088242F" w:rsidRDefault="002C72DA" w:rsidP="002C72DA">
            <w:pPr>
              <w:pStyle w:val="acctfourfigures"/>
              <w:spacing w:line="280" w:lineRule="exact"/>
              <w:rPr>
                <w:sz w:val="18"/>
                <w:szCs w:val="18"/>
              </w:rPr>
            </w:pPr>
          </w:p>
        </w:tc>
        <w:tc>
          <w:tcPr>
            <w:tcW w:w="954" w:type="dxa"/>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Total</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6946" w:type="dxa"/>
            <w:gridSpan w:val="11"/>
          </w:tcPr>
          <w:p w:rsidR="002C72DA" w:rsidRPr="0088242F" w:rsidRDefault="002C72DA" w:rsidP="002C72DA">
            <w:pPr>
              <w:pStyle w:val="acctfourfigures"/>
              <w:tabs>
                <w:tab w:val="clear" w:pos="765"/>
              </w:tabs>
              <w:spacing w:line="280" w:lineRule="exact"/>
              <w:jc w:val="center"/>
              <w:rPr>
                <w:rFonts w:eastAsia="Cordia New"/>
                <w:i/>
                <w:iCs/>
                <w:snapToGrid w:val="0"/>
                <w:sz w:val="18"/>
                <w:szCs w:val="18"/>
                <w:lang w:val="en-US" w:eastAsia="th-TH" w:bidi="th-TH"/>
              </w:rPr>
            </w:pPr>
            <w:r w:rsidRPr="0088242F">
              <w:rPr>
                <w:rFonts w:eastAsia="Cordia New"/>
                <w:i/>
                <w:iCs/>
                <w:snapToGrid w:val="0"/>
                <w:sz w:val="18"/>
                <w:szCs w:val="18"/>
                <w:lang w:val="en-US" w:eastAsia="th-TH" w:bidi="th-TH"/>
              </w:rPr>
              <w:t>(thousand Baht / thousand shares)</w:t>
            </w:r>
          </w:p>
        </w:tc>
      </w:tr>
      <w:tr w:rsidR="002C72DA" w:rsidRPr="0088242F" w:rsidTr="003D665C">
        <w:trPr>
          <w:cantSplit/>
        </w:trPr>
        <w:tc>
          <w:tcPr>
            <w:tcW w:w="3157" w:type="dxa"/>
          </w:tcPr>
          <w:p w:rsidR="002C72DA" w:rsidRPr="0088242F" w:rsidRDefault="002C72DA" w:rsidP="002C72DA">
            <w:pPr>
              <w:spacing w:line="280" w:lineRule="exact"/>
              <w:ind w:left="157" w:hanging="162"/>
              <w:rPr>
                <w:rFonts w:cs="Times New Roman"/>
                <w:b/>
                <w:bCs/>
                <w:sz w:val="18"/>
                <w:szCs w:val="18"/>
              </w:rPr>
            </w:pPr>
            <w:r w:rsidRPr="0088242F">
              <w:rPr>
                <w:rFonts w:cs="Times New Roman"/>
                <w:b/>
                <w:bCs/>
                <w:sz w:val="18"/>
                <w:szCs w:val="18"/>
              </w:rPr>
              <w:t>Profit attributable to ordinary</w:t>
            </w:r>
            <w:r w:rsidRPr="0088242F">
              <w:rPr>
                <w:rFonts w:cs="Times New Roman"/>
                <w:b/>
                <w:bCs/>
                <w:sz w:val="18"/>
                <w:szCs w:val="18"/>
                <w:cs/>
              </w:rPr>
              <w:t xml:space="preserve"> </w:t>
            </w:r>
            <w:r w:rsidRPr="0088242F">
              <w:rPr>
                <w:rFonts w:cs="Times New Roman"/>
                <w:b/>
                <w:bCs/>
                <w:sz w:val="18"/>
                <w:szCs w:val="18"/>
              </w:rPr>
              <w:t>shareholders of the Company (basic)</w:t>
            </w:r>
          </w:p>
        </w:tc>
        <w:tc>
          <w:tcPr>
            <w:tcW w:w="992" w:type="dxa"/>
            <w:tcBorders>
              <w:bottom w:val="double" w:sz="4" w:space="0" w:color="auto"/>
            </w:tcBorders>
            <w:vAlign w:val="bottom"/>
          </w:tcPr>
          <w:p w:rsidR="002C72DA" w:rsidRPr="0088242F" w:rsidRDefault="00E53603" w:rsidP="002C72DA">
            <w:pPr>
              <w:pStyle w:val="3"/>
              <w:tabs>
                <w:tab w:val="clear" w:pos="360"/>
                <w:tab w:val="clear" w:pos="720"/>
                <w:tab w:val="decimal" w:pos="1179"/>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436,012</w:t>
            </w:r>
          </w:p>
        </w:tc>
        <w:tc>
          <w:tcPr>
            <w:tcW w:w="180" w:type="dxa"/>
            <w:vAlign w:val="bottom"/>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bottom w:val="double" w:sz="4" w:space="0" w:color="auto"/>
            </w:tcBorders>
            <w:vAlign w:val="bottom"/>
          </w:tcPr>
          <w:p w:rsidR="002C72DA" w:rsidRPr="0088242F" w:rsidRDefault="00DE01AF" w:rsidP="003D665C">
            <w:pPr>
              <w:pStyle w:val="3"/>
              <w:tabs>
                <w:tab w:val="clear" w:pos="360"/>
                <w:tab w:val="clear" w:pos="720"/>
                <w:tab w:val="decimal" w:pos="554"/>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w:t>
            </w:r>
          </w:p>
        </w:tc>
        <w:tc>
          <w:tcPr>
            <w:tcW w:w="180" w:type="dxa"/>
            <w:vAlign w:val="bottom"/>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bottom w:val="double" w:sz="4" w:space="0" w:color="auto"/>
            </w:tcBorders>
            <w:vAlign w:val="bottom"/>
          </w:tcPr>
          <w:p w:rsidR="002C72DA" w:rsidRPr="0088242F" w:rsidRDefault="00E53603" w:rsidP="002C72DA">
            <w:pPr>
              <w:pStyle w:val="3"/>
              <w:tabs>
                <w:tab w:val="clear" w:pos="360"/>
                <w:tab w:val="clear" w:pos="720"/>
                <w:tab w:val="decimal" w:pos="1179"/>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436,012</w:t>
            </w:r>
          </w:p>
        </w:tc>
        <w:tc>
          <w:tcPr>
            <w:tcW w:w="180" w:type="dxa"/>
            <w:vAlign w:val="bottom"/>
          </w:tcPr>
          <w:p w:rsidR="002C72DA" w:rsidRPr="0088242F" w:rsidRDefault="002C72DA" w:rsidP="002C72DA">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C72DA" w:rsidRPr="0088242F" w:rsidRDefault="00EE1448" w:rsidP="002C72DA">
            <w:pPr>
              <w:pStyle w:val="3"/>
              <w:tabs>
                <w:tab w:val="clear" w:pos="360"/>
                <w:tab w:val="clear" w:pos="720"/>
                <w:tab w:val="decimal" w:pos="1179"/>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2,255,899</w:t>
            </w:r>
          </w:p>
        </w:tc>
        <w:tc>
          <w:tcPr>
            <w:tcW w:w="180" w:type="dxa"/>
          </w:tcPr>
          <w:p w:rsidR="002C72DA" w:rsidRPr="0088242F" w:rsidRDefault="002C72DA" w:rsidP="002C72DA">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2C72DA" w:rsidRPr="003D665C" w:rsidRDefault="002C72DA" w:rsidP="003D665C">
            <w:pPr>
              <w:pStyle w:val="3"/>
              <w:tabs>
                <w:tab w:val="clear" w:pos="360"/>
                <w:tab w:val="clear" w:pos="720"/>
                <w:tab w:val="decimal" w:pos="554"/>
              </w:tabs>
              <w:ind w:left="-108"/>
              <w:rPr>
                <w:rFonts w:ascii="Times New Roman" w:hAnsi="Times New Roman" w:cs="Times New Roman"/>
                <w:b/>
                <w:bCs/>
                <w:sz w:val="18"/>
                <w:szCs w:val="18"/>
                <w:lang w:val="en-US"/>
              </w:rPr>
            </w:pPr>
            <w:r w:rsidRPr="003D665C">
              <w:rPr>
                <w:rFonts w:ascii="Times New Roman" w:hAnsi="Times New Roman" w:cs="Times New Roman"/>
                <w:b/>
                <w:bCs/>
                <w:sz w:val="18"/>
                <w:szCs w:val="18"/>
                <w:lang w:val="en-US"/>
              </w:rPr>
              <w:t>-</w:t>
            </w:r>
          </w:p>
        </w:tc>
        <w:tc>
          <w:tcPr>
            <w:tcW w:w="180" w:type="dxa"/>
          </w:tcPr>
          <w:p w:rsidR="002C72DA" w:rsidRPr="0088242F" w:rsidRDefault="002C72DA" w:rsidP="002C72DA">
            <w:pPr>
              <w:pStyle w:val="3"/>
              <w:tabs>
                <w:tab w:val="clear" w:pos="360"/>
                <w:tab w:val="clear" w:pos="720"/>
                <w:tab w:val="decimal" w:pos="943"/>
              </w:tabs>
              <w:ind w:left="-108"/>
              <w:rPr>
                <w:rFonts w:ascii="Times New Roman" w:hAnsi="Times New Roman" w:cs="Times New Roman"/>
                <w:b/>
                <w:bCs/>
                <w:sz w:val="18"/>
                <w:szCs w:val="18"/>
                <w:lang w:val="en-US"/>
              </w:rPr>
            </w:pPr>
          </w:p>
        </w:tc>
        <w:tc>
          <w:tcPr>
            <w:tcW w:w="954" w:type="dxa"/>
            <w:tcBorders>
              <w:bottom w:val="double" w:sz="4" w:space="0" w:color="auto"/>
            </w:tcBorders>
            <w:vAlign w:val="bottom"/>
          </w:tcPr>
          <w:p w:rsidR="002C72DA" w:rsidRPr="0088242F" w:rsidRDefault="00EE1448" w:rsidP="002C72DA">
            <w:pPr>
              <w:pStyle w:val="3"/>
              <w:tabs>
                <w:tab w:val="clear" w:pos="360"/>
                <w:tab w:val="clear" w:pos="720"/>
                <w:tab w:val="decimal" w:pos="1179"/>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2,255,899</w:t>
            </w:r>
          </w:p>
        </w:tc>
      </w:tr>
      <w:tr w:rsidR="002C72DA" w:rsidRPr="0088242F" w:rsidTr="003D665C">
        <w:trPr>
          <w:cantSplit/>
        </w:trPr>
        <w:tc>
          <w:tcPr>
            <w:tcW w:w="3157" w:type="dxa"/>
          </w:tcPr>
          <w:p w:rsidR="002C72DA" w:rsidRPr="0088242F" w:rsidRDefault="002C72DA" w:rsidP="002C72DA">
            <w:pPr>
              <w:spacing w:line="280" w:lineRule="exact"/>
              <w:ind w:left="175" w:hanging="175"/>
              <w:rPr>
                <w:rFonts w:cs="Times New Roman"/>
                <w:b/>
                <w:bCs/>
                <w:sz w:val="18"/>
                <w:szCs w:val="18"/>
              </w:rPr>
            </w:pPr>
          </w:p>
        </w:tc>
        <w:tc>
          <w:tcPr>
            <w:tcW w:w="992"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tcPr>
          <w:p w:rsidR="002C72DA" w:rsidRPr="0088242F" w:rsidRDefault="002C72DA" w:rsidP="003D665C">
            <w:pPr>
              <w:pStyle w:val="3"/>
              <w:tabs>
                <w:tab w:val="clear" w:pos="360"/>
                <w:tab w:val="clear" w:pos="720"/>
                <w:tab w:val="decimal" w:pos="554"/>
                <w:tab w:val="decimal" w:pos="972"/>
              </w:tabs>
              <w:ind w:left="-108"/>
              <w:rPr>
                <w:rFonts w:ascii="Times New Roman" w:hAnsi="Times New Roman" w:cs="Times New Roman"/>
                <w:b/>
                <w:bCs/>
                <w:sz w:val="18"/>
                <w:szCs w:val="18"/>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tcPr>
          <w:p w:rsidR="002C72DA" w:rsidRPr="003D665C" w:rsidRDefault="002C72DA" w:rsidP="003D665C">
            <w:pPr>
              <w:pStyle w:val="3"/>
              <w:tabs>
                <w:tab w:val="clear" w:pos="360"/>
                <w:tab w:val="clear" w:pos="720"/>
                <w:tab w:val="decimal" w:pos="554"/>
              </w:tabs>
              <w:ind w:left="-108"/>
              <w:rPr>
                <w:rFonts w:ascii="Times New Roman" w:hAnsi="Times New Roman" w:cs="Times New Roman"/>
                <w:sz w:val="18"/>
                <w:szCs w:val="18"/>
                <w:lang w:val="en-US"/>
              </w:rPr>
            </w:pPr>
          </w:p>
        </w:tc>
        <w:tc>
          <w:tcPr>
            <w:tcW w:w="180" w:type="dxa"/>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tcPr>
          <w:p w:rsidR="002C72DA" w:rsidRPr="0088242F" w:rsidRDefault="002C72DA" w:rsidP="002C72DA">
            <w:pPr>
              <w:pStyle w:val="3"/>
              <w:tabs>
                <w:tab w:val="clear" w:pos="360"/>
                <w:tab w:val="clear" w:pos="720"/>
                <w:tab w:val="decimal" w:pos="972"/>
              </w:tabs>
              <w:ind w:left="-108"/>
              <w:rPr>
                <w:rFonts w:ascii="Times New Roman" w:hAnsi="Times New Roman" w:cs="Times New Roman"/>
                <w:b/>
                <w:bCs/>
                <w:sz w:val="18"/>
                <w:szCs w:val="18"/>
                <w:lang w:val="en-US"/>
              </w:rPr>
            </w:pPr>
          </w:p>
        </w:tc>
      </w:tr>
      <w:tr w:rsidR="002C72DA" w:rsidRPr="0088242F" w:rsidTr="003D665C">
        <w:trPr>
          <w:cantSplit/>
        </w:trPr>
        <w:tc>
          <w:tcPr>
            <w:tcW w:w="3157" w:type="dxa"/>
          </w:tcPr>
          <w:p w:rsidR="002C72DA" w:rsidRPr="0088242F" w:rsidRDefault="002C72DA" w:rsidP="002C72DA">
            <w:pPr>
              <w:spacing w:line="280" w:lineRule="exact"/>
              <w:ind w:left="175" w:hanging="175"/>
              <w:rPr>
                <w:rFonts w:cs="Times New Roman"/>
                <w:sz w:val="18"/>
                <w:szCs w:val="18"/>
              </w:rPr>
            </w:pPr>
            <w:r w:rsidRPr="0088242F">
              <w:rPr>
                <w:rFonts w:cs="Times New Roman"/>
                <w:sz w:val="18"/>
                <w:szCs w:val="18"/>
              </w:rPr>
              <w:t xml:space="preserve">Number of ordinary shares outstanding </w:t>
            </w:r>
            <w:r w:rsidRPr="0088242F">
              <w:rPr>
                <w:rFonts w:cs="Times New Roman"/>
                <w:sz w:val="18"/>
                <w:szCs w:val="18"/>
              </w:rPr>
              <w:br/>
              <w:t>at 1 January</w:t>
            </w:r>
          </w:p>
        </w:tc>
        <w:tc>
          <w:tcPr>
            <w:tcW w:w="992" w:type="dxa"/>
            <w:vAlign w:val="bottom"/>
          </w:tcPr>
          <w:p w:rsidR="002C72DA" w:rsidRPr="0088242F" w:rsidRDefault="00DE01AF" w:rsidP="002C72DA">
            <w:pPr>
              <w:pStyle w:val="3"/>
              <w:tabs>
                <w:tab w:val="clear" w:pos="360"/>
                <w:tab w:val="clear" w:pos="720"/>
                <w:tab w:val="decimal" w:pos="1179"/>
              </w:tabs>
              <w:ind w:left="-108"/>
              <w:rPr>
                <w:rFonts w:ascii="Times New Roman" w:hAnsi="Times New Roman" w:cstheme="minorBidi"/>
                <w:sz w:val="18"/>
                <w:szCs w:val="18"/>
                <w:cs/>
                <w:lang w:val="en-US"/>
              </w:rPr>
            </w:pPr>
            <w:r w:rsidRPr="0088242F">
              <w:rPr>
                <w:rFonts w:ascii="Times New Roman" w:hAnsi="Times New Roman" w:cstheme="minorBidi"/>
                <w:sz w:val="18"/>
                <w:szCs w:val="18"/>
                <w:lang w:val="en-US"/>
              </w:rPr>
              <w:t>3,003,750</w:t>
            </w: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rsidR="002C72DA" w:rsidRPr="0088242F" w:rsidRDefault="002C72DA" w:rsidP="003D665C">
            <w:pPr>
              <w:pStyle w:val="3"/>
              <w:tabs>
                <w:tab w:val="clear" w:pos="360"/>
                <w:tab w:val="clear" w:pos="720"/>
                <w:tab w:val="decimal" w:pos="554"/>
              </w:tabs>
              <w:ind w:left="-108"/>
              <w:rPr>
                <w:rFonts w:ascii="Times New Roman" w:hAnsi="Times New Roman" w:cstheme="minorBidi"/>
                <w:sz w:val="18"/>
                <w:szCs w:val="18"/>
                <w:cs/>
                <w:lang w:val="en-US"/>
              </w:rPr>
            </w:pPr>
            <w:r w:rsidRPr="0088242F">
              <w:rPr>
                <w:rFonts w:ascii="Times New Roman" w:hAnsi="Times New Roman" w:cs="Times New Roman"/>
                <w:sz w:val="18"/>
                <w:szCs w:val="18"/>
                <w:lang w:val="en-US"/>
              </w:rPr>
              <w:t>-</w:t>
            </w: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2C72DA" w:rsidRPr="0088242F" w:rsidRDefault="00DE01AF" w:rsidP="00DE01AF">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cs/>
                <w:lang w:val="en-US"/>
              </w:rPr>
              <w:t>3</w:t>
            </w:r>
            <w:r w:rsidRPr="0088242F">
              <w:rPr>
                <w:rFonts w:ascii="Times New Roman" w:hAnsi="Times New Roman" w:cs="Times New Roman"/>
                <w:sz w:val="18"/>
                <w:szCs w:val="18"/>
                <w:lang w:val="en-US"/>
              </w:rPr>
              <w:t>,</w:t>
            </w:r>
            <w:r w:rsidRPr="0088242F">
              <w:rPr>
                <w:rFonts w:ascii="Times New Roman" w:hAnsi="Times New Roman" w:cs="Times New Roman"/>
                <w:sz w:val="18"/>
                <w:szCs w:val="18"/>
                <w:cs/>
                <w:lang w:val="en-US"/>
              </w:rPr>
              <w:t>003</w:t>
            </w:r>
            <w:r w:rsidRPr="0088242F">
              <w:rPr>
                <w:rFonts w:ascii="Times New Roman" w:hAnsi="Times New Roman" w:cs="Times New Roman"/>
                <w:sz w:val="18"/>
                <w:szCs w:val="18"/>
                <w:lang w:val="en-US"/>
              </w:rPr>
              <w:t>,</w:t>
            </w:r>
            <w:r w:rsidRPr="0088242F">
              <w:rPr>
                <w:rFonts w:ascii="Times New Roman" w:hAnsi="Times New Roman" w:cs="Times New Roman"/>
                <w:sz w:val="18"/>
                <w:szCs w:val="18"/>
                <w:cs/>
                <w:lang w:val="en-US"/>
              </w:rPr>
              <w:t>750</w:t>
            </w:r>
          </w:p>
        </w:tc>
        <w:tc>
          <w:tcPr>
            <w:tcW w:w="180" w:type="dxa"/>
          </w:tcPr>
          <w:p w:rsidR="002C72DA" w:rsidRPr="0088242F" w:rsidRDefault="002C72DA" w:rsidP="002C72DA">
            <w:pPr>
              <w:pStyle w:val="3"/>
              <w:tabs>
                <w:tab w:val="clear" w:pos="360"/>
                <w:tab w:val="clear" w:pos="720"/>
                <w:tab w:val="decimal" w:pos="882"/>
              </w:tabs>
              <w:ind w:left="-108"/>
              <w:rPr>
                <w:rFonts w:ascii="Times New Roman" w:hAnsi="Times New Roman" w:cstheme="minorBidi"/>
                <w:sz w:val="18"/>
                <w:szCs w:val="18"/>
                <w:cs/>
                <w:lang w:val="en-US"/>
              </w:rPr>
            </w:pPr>
          </w:p>
        </w:tc>
        <w:tc>
          <w:tcPr>
            <w:tcW w:w="954" w:type="dxa"/>
            <w:vAlign w:val="bottom"/>
          </w:tcPr>
          <w:p w:rsidR="002C72DA" w:rsidRPr="0088242F" w:rsidRDefault="002C72DA" w:rsidP="002C72DA">
            <w:pPr>
              <w:pStyle w:val="3"/>
              <w:tabs>
                <w:tab w:val="clear" w:pos="360"/>
                <w:tab w:val="clear" w:pos="720"/>
                <w:tab w:val="decimal" w:pos="1179"/>
              </w:tabs>
              <w:ind w:left="-108"/>
              <w:rPr>
                <w:rFonts w:ascii="Times New Roman" w:hAnsi="Times New Roman" w:cs="Times New Roman"/>
                <w:sz w:val="18"/>
                <w:szCs w:val="18"/>
                <w:lang w:val="en-US"/>
              </w:rPr>
            </w:pPr>
          </w:p>
          <w:p w:rsidR="002C72DA" w:rsidRPr="0088242F" w:rsidRDefault="002C72DA" w:rsidP="002C72DA">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lang w:val="en-US"/>
              </w:rPr>
              <w:t>2,310</w:t>
            </w:r>
          </w:p>
        </w:tc>
        <w:tc>
          <w:tcPr>
            <w:tcW w:w="180" w:type="dxa"/>
            <w:vAlign w:val="bottom"/>
          </w:tcPr>
          <w:p w:rsidR="002C72DA" w:rsidRPr="0088242F" w:rsidRDefault="002C72DA" w:rsidP="002C72DA">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rsidR="002C72DA" w:rsidRPr="003D665C" w:rsidRDefault="002C72DA" w:rsidP="003D665C">
            <w:pPr>
              <w:pStyle w:val="3"/>
              <w:tabs>
                <w:tab w:val="clear" w:pos="360"/>
                <w:tab w:val="clear" w:pos="720"/>
                <w:tab w:val="decimal" w:pos="554"/>
              </w:tabs>
              <w:ind w:left="-108"/>
              <w:rPr>
                <w:rFonts w:ascii="Times New Roman" w:hAnsi="Times New Roman" w:cs="Times New Roman"/>
                <w:sz w:val="18"/>
                <w:szCs w:val="18"/>
                <w:cs/>
                <w:lang w:val="en-US"/>
              </w:rPr>
            </w:pPr>
            <w:r w:rsidRPr="003D665C">
              <w:rPr>
                <w:rFonts w:ascii="Times New Roman" w:hAnsi="Times New Roman" w:cs="Times New Roman"/>
                <w:sz w:val="18"/>
                <w:szCs w:val="18"/>
                <w:lang w:val="en-US"/>
              </w:rPr>
              <w:t>-</w:t>
            </w:r>
          </w:p>
        </w:tc>
        <w:tc>
          <w:tcPr>
            <w:tcW w:w="180" w:type="dxa"/>
            <w:vAlign w:val="bottom"/>
          </w:tcPr>
          <w:p w:rsidR="002C72DA" w:rsidRPr="0088242F" w:rsidRDefault="002C72DA" w:rsidP="002C72DA">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vAlign w:val="bottom"/>
          </w:tcPr>
          <w:p w:rsidR="002C72DA" w:rsidRPr="0088242F" w:rsidRDefault="002C72DA" w:rsidP="002C72DA">
            <w:pPr>
              <w:pStyle w:val="3"/>
              <w:tabs>
                <w:tab w:val="clear" w:pos="360"/>
                <w:tab w:val="clear" w:pos="720"/>
                <w:tab w:val="decimal" w:pos="1179"/>
              </w:tabs>
              <w:ind w:left="-108"/>
              <w:rPr>
                <w:rFonts w:ascii="Times New Roman" w:hAnsi="Times New Roman" w:cs="Times New Roman"/>
                <w:sz w:val="18"/>
                <w:szCs w:val="18"/>
                <w:lang w:val="en-US"/>
              </w:rPr>
            </w:pPr>
          </w:p>
          <w:p w:rsidR="002C72DA" w:rsidRPr="0088242F" w:rsidRDefault="002C72DA" w:rsidP="002C72DA">
            <w:pPr>
              <w:pStyle w:val="3"/>
              <w:tabs>
                <w:tab w:val="clear" w:pos="360"/>
                <w:tab w:val="clear" w:pos="720"/>
                <w:tab w:val="decimal" w:pos="1179"/>
              </w:tabs>
              <w:ind w:left="-108"/>
              <w:rPr>
                <w:rFonts w:ascii="Times New Roman" w:hAnsi="Times New Roman" w:cs="Times New Roman"/>
                <w:sz w:val="18"/>
                <w:szCs w:val="18"/>
                <w:cs/>
                <w:lang w:val="en-US"/>
              </w:rPr>
            </w:pPr>
            <w:r w:rsidRPr="0088242F">
              <w:rPr>
                <w:rFonts w:ascii="Times New Roman" w:hAnsi="Times New Roman" w:cs="Times New Roman"/>
                <w:sz w:val="18"/>
                <w:szCs w:val="18"/>
                <w:lang w:val="en-US"/>
              </w:rPr>
              <w:t>2,310</w:t>
            </w:r>
          </w:p>
        </w:tc>
      </w:tr>
      <w:tr w:rsidR="00DE01AF" w:rsidRPr="0088242F" w:rsidTr="00741EB0">
        <w:trPr>
          <w:cantSplit/>
        </w:trPr>
        <w:tc>
          <w:tcPr>
            <w:tcW w:w="3157" w:type="dxa"/>
          </w:tcPr>
          <w:p w:rsidR="00DE01AF" w:rsidRPr="0088242F" w:rsidRDefault="00DE01AF" w:rsidP="00DE01AF">
            <w:pPr>
              <w:spacing w:line="280" w:lineRule="exact"/>
              <w:ind w:left="175" w:hanging="175"/>
              <w:rPr>
                <w:rFonts w:cs="Times New Roman"/>
                <w:sz w:val="18"/>
                <w:szCs w:val="18"/>
              </w:rPr>
            </w:pPr>
            <w:r w:rsidRPr="0088242F">
              <w:rPr>
                <w:rFonts w:cs="Times New Roman"/>
                <w:sz w:val="18"/>
                <w:szCs w:val="18"/>
              </w:rPr>
              <w:t>Effect from the change of par value</w:t>
            </w:r>
          </w:p>
        </w:tc>
        <w:tc>
          <w:tcPr>
            <w:tcW w:w="992" w:type="dxa"/>
            <w:vAlign w:val="center"/>
          </w:tcPr>
          <w:p w:rsidR="00DE01AF" w:rsidRPr="0088242F" w:rsidRDefault="00DE01AF" w:rsidP="00741EB0">
            <w:pPr>
              <w:pStyle w:val="3"/>
              <w:tabs>
                <w:tab w:val="clear" w:pos="360"/>
                <w:tab w:val="clear" w:pos="720"/>
                <w:tab w:val="decimal" w:pos="554"/>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w:t>
            </w:r>
          </w:p>
        </w:tc>
        <w:tc>
          <w:tcPr>
            <w:tcW w:w="180" w:type="dxa"/>
            <w:vAlign w:val="center"/>
          </w:tcPr>
          <w:p w:rsidR="00DE01AF" w:rsidRPr="0088242F" w:rsidRDefault="00DE01AF" w:rsidP="00741EB0">
            <w:pPr>
              <w:pStyle w:val="3"/>
              <w:tabs>
                <w:tab w:val="clear" w:pos="360"/>
                <w:tab w:val="clear" w:pos="720"/>
                <w:tab w:val="decimal" w:pos="882"/>
              </w:tabs>
              <w:ind w:left="-108"/>
              <w:rPr>
                <w:rFonts w:ascii="Times New Roman" w:hAnsi="Times New Roman" w:cs="Times New Roman"/>
                <w:sz w:val="18"/>
                <w:szCs w:val="18"/>
                <w:cs/>
              </w:rPr>
            </w:pPr>
          </w:p>
        </w:tc>
        <w:tc>
          <w:tcPr>
            <w:tcW w:w="1096" w:type="dxa"/>
            <w:vAlign w:val="center"/>
          </w:tcPr>
          <w:p w:rsidR="00DE01AF" w:rsidRPr="0088242F" w:rsidRDefault="00DE01AF" w:rsidP="00741EB0">
            <w:pPr>
              <w:pStyle w:val="3"/>
              <w:tabs>
                <w:tab w:val="clear" w:pos="360"/>
                <w:tab w:val="clear" w:pos="720"/>
                <w:tab w:val="decimal" w:pos="554"/>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w:t>
            </w:r>
          </w:p>
        </w:tc>
        <w:tc>
          <w:tcPr>
            <w:tcW w:w="180" w:type="dxa"/>
            <w:vAlign w:val="center"/>
          </w:tcPr>
          <w:p w:rsidR="00DE01AF" w:rsidRPr="0088242F" w:rsidRDefault="00DE01AF" w:rsidP="00741EB0">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center"/>
          </w:tcPr>
          <w:p w:rsidR="00DE01AF" w:rsidRPr="0088242F" w:rsidRDefault="00DE01AF" w:rsidP="00741EB0">
            <w:pPr>
              <w:pStyle w:val="3"/>
              <w:tabs>
                <w:tab w:val="clear" w:pos="360"/>
                <w:tab w:val="clear" w:pos="720"/>
                <w:tab w:val="decimal" w:pos="554"/>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w:t>
            </w:r>
          </w:p>
        </w:tc>
        <w:tc>
          <w:tcPr>
            <w:tcW w:w="180" w:type="dxa"/>
          </w:tcPr>
          <w:p w:rsidR="00DE01AF" w:rsidRPr="0088242F" w:rsidRDefault="00DE01AF" w:rsidP="00DE01AF">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DE01AF" w:rsidRPr="0088242F" w:rsidRDefault="00DE01AF" w:rsidP="00DE01AF">
            <w:pPr>
              <w:pStyle w:val="3"/>
              <w:tabs>
                <w:tab w:val="clear" w:pos="360"/>
                <w:tab w:val="clear" w:pos="720"/>
                <w:tab w:val="decimal" w:pos="1179"/>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228,690</w:t>
            </w:r>
          </w:p>
        </w:tc>
        <w:tc>
          <w:tcPr>
            <w:tcW w:w="180" w:type="dxa"/>
            <w:vAlign w:val="bottom"/>
          </w:tcPr>
          <w:p w:rsidR="00DE01AF" w:rsidRPr="0088242F" w:rsidRDefault="00DE01AF" w:rsidP="00DE01AF">
            <w:pPr>
              <w:pStyle w:val="3"/>
              <w:tabs>
                <w:tab w:val="clear" w:pos="360"/>
                <w:tab w:val="clear" w:pos="720"/>
                <w:tab w:val="decimal" w:pos="972"/>
              </w:tabs>
              <w:ind w:left="-108"/>
              <w:rPr>
                <w:rFonts w:ascii="Times New Roman" w:hAnsi="Times New Roman" w:cs="Times New Roman"/>
                <w:sz w:val="18"/>
                <w:szCs w:val="18"/>
                <w:lang w:val="en-US"/>
              </w:rPr>
            </w:pPr>
          </w:p>
        </w:tc>
        <w:tc>
          <w:tcPr>
            <w:tcW w:w="1096" w:type="dxa"/>
            <w:vAlign w:val="center"/>
          </w:tcPr>
          <w:p w:rsidR="00DE01AF" w:rsidRPr="003D665C" w:rsidRDefault="00DE01AF" w:rsidP="00741EB0">
            <w:pPr>
              <w:pStyle w:val="3"/>
              <w:tabs>
                <w:tab w:val="clear" w:pos="360"/>
                <w:tab w:val="clear" w:pos="720"/>
                <w:tab w:val="decimal" w:pos="554"/>
              </w:tabs>
              <w:ind w:left="-108"/>
              <w:rPr>
                <w:rFonts w:ascii="Times New Roman" w:hAnsi="Times New Roman" w:cs="Times New Roman"/>
                <w:sz w:val="18"/>
                <w:szCs w:val="18"/>
                <w:lang w:val="en-US"/>
              </w:rPr>
            </w:pPr>
            <w:r w:rsidRPr="003D665C">
              <w:rPr>
                <w:rFonts w:ascii="Times New Roman" w:hAnsi="Times New Roman" w:cs="Times New Roman"/>
                <w:sz w:val="18"/>
                <w:szCs w:val="18"/>
                <w:lang w:val="en-US"/>
              </w:rPr>
              <w:t>-</w:t>
            </w:r>
          </w:p>
        </w:tc>
        <w:tc>
          <w:tcPr>
            <w:tcW w:w="180" w:type="dxa"/>
            <w:vAlign w:val="center"/>
          </w:tcPr>
          <w:p w:rsidR="00DE01AF" w:rsidRPr="0088242F" w:rsidRDefault="00DE01AF" w:rsidP="00741EB0">
            <w:pPr>
              <w:pStyle w:val="3"/>
              <w:tabs>
                <w:tab w:val="clear" w:pos="360"/>
                <w:tab w:val="clear" w:pos="720"/>
                <w:tab w:val="decimal" w:pos="972"/>
              </w:tabs>
              <w:ind w:left="-108"/>
              <w:rPr>
                <w:rFonts w:ascii="Times New Roman" w:hAnsi="Times New Roman" w:cs="Times New Roman"/>
                <w:sz w:val="18"/>
                <w:szCs w:val="18"/>
                <w:lang w:val="en-US"/>
              </w:rPr>
            </w:pPr>
          </w:p>
        </w:tc>
        <w:tc>
          <w:tcPr>
            <w:tcW w:w="954" w:type="dxa"/>
            <w:vAlign w:val="bottom"/>
          </w:tcPr>
          <w:p w:rsidR="00DE01AF" w:rsidRPr="0088242F" w:rsidRDefault="00DE01AF" w:rsidP="00DE01AF">
            <w:pPr>
              <w:pStyle w:val="3"/>
              <w:tabs>
                <w:tab w:val="clear" w:pos="360"/>
                <w:tab w:val="clear" w:pos="720"/>
                <w:tab w:val="decimal" w:pos="1179"/>
              </w:tabs>
              <w:ind w:left="-108"/>
              <w:rPr>
                <w:rFonts w:ascii="Times New Roman" w:hAnsi="Times New Roman" w:cs="Times New Roman"/>
                <w:sz w:val="18"/>
                <w:szCs w:val="18"/>
                <w:lang w:val="en-US"/>
              </w:rPr>
            </w:pPr>
            <w:r w:rsidRPr="0088242F">
              <w:rPr>
                <w:rFonts w:ascii="Times New Roman" w:hAnsi="Times New Roman" w:cs="Times New Roman"/>
                <w:sz w:val="18"/>
                <w:szCs w:val="18"/>
                <w:lang w:val="en-US"/>
              </w:rPr>
              <w:t>228,690</w:t>
            </w:r>
          </w:p>
        </w:tc>
      </w:tr>
      <w:tr w:rsidR="00DE01AF" w:rsidRPr="0088242F" w:rsidTr="003D665C">
        <w:trPr>
          <w:cantSplit/>
        </w:trPr>
        <w:tc>
          <w:tcPr>
            <w:tcW w:w="3157" w:type="dxa"/>
          </w:tcPr>
          <w:p w:rsidR="00DE01AF" w:rsidRPr="0088242F" w:rsidRDefault="00DE01AF" w:rsidP="00DE01AF">
            <w:pPr>
              <w:spacing w:line="280" w:lineRule="exact"/>
              <w:ind w:left="175" w:hanging="175"/>
              <w:rPr>
                <w:rFonts w:cs="Times New Roman"/>
                <w:b/>
                <w:bCs/>
                <w:sz w:val="18"/>
                <w:szCs w:val="18"/>
              </w:rPr>
            </w:pPr>
            <w:r w:rsidRPr="0088242F">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rsidR="00DE01AF" w:rsidRPr="0088242F" w:rsidRDefault="00DE01AF" w:rsidP="00DE01AF">
            <w:pPr>
              <w:pStyle w:val="3"/>
              <w:tabs>
                <w:tab w:val="clear" w:pos="360"/>
                <w:tab w:val="clear" w:pos="720"/>
                <w:tab w:val="decimal" w:pos="1179"/>
              </w:tabs>
              <w:ind w:left="-108"/>
              <w:rPr>
                <w:rFonts w:ascii="Times New Roman" w:hAnsi="Times New Roman" w:cstheme="minorBidi"/>
                <w:b/>
                <w:bCs/>
                <w:sz w:val="18"/>
                <w:szCs w:val="18"/>
                <w:cs/>
                <w:lang w:val="en-US"/>
              </w:rPr>
            </w:pPr>
            <w:r w:rsidRPr="0088242F">
              <w:rPr>
                <w:rFonts w:ascii="Times New Roman" w:hAnsi="Times New Roman" w:cs="Times New Roman"/>
                <w:b/>
                <w:bCs/>
                <w:sz w:val="18"/>
                <w:szCs w:val="18"/>
                <w:lang w:val="en-US"/>
              </w:rPr>
              <w:t>3,003,750</w:t>
            </w:r>
          </w:p>
        </w:tc>
        <w:tc>
          <w:tcPr>
            <w:tcW w:w="180" w:type="dxa"/>
          </w:tcPr>
          <w:p w:rsidR="00DE01AF" w:rsidRPr="0088242F" w:rsidRDefault="00DE01AF" w:rsidP="00DE01AF">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bottom w:val="double" w:sz="4" w:space="0" w:color="auto"/>
            </w:tcBorders>
            <w:vAlign w:val="bottom"/>
          </w:tcPr>
          <w:p w:rsidR="00DE01AF" w:rsidRPr="0088242F" w:rsidRDefault="00DE01AF" w:rsidP="003D665C">
            <w:pPr>
              <w:pStyle w:val="3"/>
              <w:tabs>
                <w:tab w:val="clear" w:pos="360"/>
                <w:tab w:val="clear" w:pos="720"/>
                <w:tab w:val="decimal" w:pos="554"/>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w:t>
            </w:r>
          </w:p>
        </w:tc>
        <w:tc>
          <w:tcPr>
            <w:tcW w:w="180" w:type="dxa"/>
          </w:tcPr>
          <w:p w:rsidR="00DE01AF" w:rsidRPr="0088242F" w:rsidRDefault="00DE01AF" w:rsidP="00DE01AF">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rsidR="00DE01AF" w:rsidRPr="0088242F" w:rsidRDefault="00DE01AF" w:rsidP="00DE01AF">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cs/>
                <w:lang w:val="en-US"/>
              </w:rPr>
              <w:t>3</w:t>
            </w:r>
            <w:r w:rsidRPr="0088242F">
              <w:rPr>
                <w:rFonts w:ascii="Times New Roman" w:hAnsi="Times New Roman" w:cs="Times New Roman"/>
                <w:b/>
                <w:bCs/>
                <w:sz w:val="18"/>
                <w:szCs w:val="18"/>
                <w:lang w:val="en-US"/>
              </w:rPr>
              <w:t>,</w:t>
            </w:r>
            <w:r w:rsidRPr="0088242F">
              <w:rPr>
                <w:rFonts w:ascii="Times New Roman" w:hAnsi="Times New Roman" w:cs="Times New Roman"/>
                <w:b/>
                <w:bCs/>
                <w:sz w:val="18"/>
                <w:szCs w:val="18"/>
                <w:cs/>
                <w:lang w:val="en-US"/>
              </w:rPr>
              <w:t>003</w:t>
            </w:r>
            <w:r w:rsidRPr="0088242F">
              <w:rPr>
                <w:rFonts w:ascii="Times New Roman" w:hAnsi="Times New Roman" w:cs="Times New Roman"/>
                <w:b/>
                <w:bCs/>
                <w:sz w:val="18"/>
                <w:szCs w:val="18"/>
                <w:lang w:val="en-US"/>
              </w:rPr>
              <w:t>,</w:t>
            </w:r>
            <w:r w:rsidRPr="0088242F">
              <w:rPr>
                <w:rFonts w:ascii="Times New Roman" w:hAnsi="Times New Roman" w:cs="Times New Roman"/>
                <w:b/>
                <w:bCs/>
                <w:sz w:val="18"/>
                <w:szCs w:val="18"/>
                <w:cs/>
                <w:lang w:val="en-US"/>
              </w:rPr>
              <w:t>750</w:t>
            </w:r>
          </w:p>
        </w:tc>
        <w:tc>
          <w:tcPr>
            <w:tcW w:w="180" w:type="dxa"/>
          </w:tcPr>
          <w:p w:rsidR="00DE01AF" w:rsidRPr="0088242F" w:rsidRDefault="00DE01AF" w:rsidP="00DE01AF">
            <w:pPr>
              <w:pStyle w:val="3"/>
              <w:tabs>
                <w:tab w:val="clear" w:pos="360"/>
                <w:tab w:val="clear" w:pos="720"/>
                <w:tab w:val="decimal" w:pos="88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DE01AF" w:rsidRPr="0088242F" w:rsidRDefault="00DE01AF" w:rsidP="00DE01AF">
            <w:pPr>
              <w:pStyle w:val="3"/>
              <w:tabs>
                <w:tab w:val="clear" w:pos="360"/>
                <w:tab w:val="clear" w:pos="720"/>
                <w:tab w:val="decimal" w:pos="1179"/>
              </w:tabs>
              <w:ind w:left="-108"/>
              <w:rPr>
                <w:rFonts w:ascii="Times New Roman" w:hAnsi="Times New Roman" w:cs="Times New Roman"/>
                <w:b/>
                <w:bCs/>
                <w:sz w:val="18"/>
                <w:szCs w:val="18"/>
                <w:lang w:val="en-US"/>
              </w:rPr>
            </w:pPr>
          </w:p>
          <w:p w:rsidR="00DE01AF" w:rsidRPr="0088242F" w:rsidRDefault="00DE01AF" w:rsidP="00DE01AF">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231,000</w:t>
            </w:r>
          </w:p>
        </w:tc>
        <w:tc>
          <w:tcPr>
            <w:tcW w:w="180" w:type="dxa"/>
            <w:vAlign w:val="bottom"/>
          </w:tcPr>
          <w:p w:rsidR="00DE01AF" w:rsidRPr="0088242F" w:rsidRDefault="00DE01AF" w:rsidP="00DE01AF">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rsidR="00DE01AF" w:rsidRPr="003D665C" w:rsidRDefault="00DE01AF" w:rsidP="003D665C">
            <w:pPr>
              <w:pStyle w:val="3"/>
              <w:tabs>
                <w:tab w:val="clear" w:pos="360"/>
                <w:tab w:val="clear" w:pos="720"/>
                <w:tab w:val="decimal" w:pos="554"/>
              </w:tabs>
              <w:ind w:left="-108"/>
              <w:rPr>
                <w:rFonts w:ascii="Times New Roman" w:hAnsi="Times New Roman" w:cstheme="minorBidi"/>
                <w:b/>
                <w:bCs/>
                <w:sz w:val="18"/>
                <w:szCs w:val="18"/>
                <w:cs/>
                <w:lang w:val="en-US"/>
              </w:rPr>
            </w:pPr>
            <w:r w:rsidRPr="003D665C">
              <w:rPr>
                <w:rFonts w:ascii="Times New Roman" w:hAnsi="Times New Roman" w:cs="Times New Roman"/>
                <w:b/>
                <w:bCs/>
                <w:sz w:val="18"/>
                <w:szCs w:val="18"/>
                <w:lang w:val="en-US"/>
              </w:rPr>
              <w:t>-</w:t>
            </w:r>
          </w:p>
        </w:tc>
        <w:tc>
          <w:tcPr>
            <w:tcW w:w="180" w:type="dxa"/>
            <w:vAlign w:val="bottom"/>
          </w:tcPr>
          <w:p w:rsidR="00DE01AF" w:rsidRPr="0088242F" w:rsidRDefault="00DE01AF" w:rsidP="00DE01AF">
            <w:pPr>
              <w:pStyle w:val="3"/>
              <w:tabs>
                <w:tab w:val="clear" w:pos="360"/>
                <w:tab w:val="clear" w:pos="720"/>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DE01AF" w:rsidRPr="0088242F" w:rsidRDefault="00DE01AF" w:rsidP="00DE01AF">
            <w:pPr>
              <w:pStyle w:val="3"/>
              <w:tabs>
                <w:tab w:val="clear" w:pos="360"/>
                <w:tab w:val="clear" w:pos="720"/>
                <w:tab w:val="decimal" w:pos="1179"/>
              </w:tabs>
              <w:ind w:left="-108"/>
              <w:rPr>
                <w:rFonts w:ascii="Times New Roman" w:hAnsi="Times New Roman" w:cs="Times New Roman"/>
                <w:b/>
                <w:bCs/>
                <w:sz w:val="18"/>
                <w:szCs w:val="18"/>
                <w:lang w:val="en-US"/>
              </w:rPr>
            </w:pPr>
          </w:p>
          <w:p w:rsidR="00DE01AF" w:rsidRPr="0088242F" w:rsidRDefault="00DE01AF" w:rsidP="00DE01AF">
            <w:pPr>
              <w:pStyle w:val="3"/>
              <w:tabs>
                <w:tab w:val="clear" w:pos="360"/>
                <w:tab w:val="clear" w:pos="720"/>
                <w:tab w:val="decimal" w:pos="1179"/>
              </w:tabs>
              <w:ind w:left="-108"/>
              <w:rPr>
                <w:rFonts w:ascii="Times New Roman" w:hAnsi="Times New Roman" w:cs="Times New Roman"/>
                <w:b/>
                <w:bCs/>
                <w:sz w:val="18"/>
                <w:szCs w:val="18"/>
                <w:cs/>
                <w:lang w:val="en-US"/>
              </w:rPr>
            </w:pPr>
            <w:r w:rsidRPr="0088242F">
              <w:rPr>
                <w:rFonts w:ascii="Times New Roman" w:hAnsi="Times New Roman" w:cs="Times New Roman"/>
                <w:b/>
                <w:bCs/>
                <w:sz w:val="18"/>
                <w:szCs w:val="18"/>
                <w:lang w:val="en-US"/>
              </w:rPr>
              <w:t>231,000</w:t>
            </w:r>
          </w:p>
        </w:tc>
      </w:tr>
      <w:tr w:rsidR="00DE01AF" w:rsidRPr="0088242F" w:rsidTr="003D665C">
        <w:trPr>
          <w:cantSplit/>
        </w:trPr>
        <w:tc>
          <w:tcPr>
            <w:tcW w:w="3157" w:type="dxa"/>
          </w:tcPr>
          <w:p w:rsidR="00DE01AF" w:rsidRPr="0088242F" w:rsidRDefault="00DE01AF" w:rsidP="00DE01AF">
            <w:pPr>
              <w:spacing w:line="280" w:lineRule="exact"/>
              <w:rPr>
                <w:rFonts w:cs="Times New Roman"/>
                <w:b/>
                <w:bCs/>
                <w:sz w:val="18"/>
                <w:szCs w:val="18"/>
              </w:rPr>
            </w:pPr>
          </w:p>
        </w:tc>
        <w:tc>
          <w:tcPr>
            <w:tcW w:w="992" w:type="dxa"/>
            <w:tcBorders>
              <w:top w:val="single" w:sz="4" w:space="0" w:color="auto"/>
            </w:tcBorders>
          </w:tcPr>
          <w:p w:rsidR="00DE01AF" w:rsidRPr="0088242F" w:rsidRDefault="00DE01AF" w:rsidP="00DE01AF">
            <w:pPr>
              <w:pStyle w:val="3"/>
              <w:tabs>
                <w:tab w:val="clear" w:pos="360"/>
                <w:tab w:val="decimal" w:pos="720"/>
              </w:tabs>
              <w:ind w:left="-108"/>
              <w:rPr>
                <w:rFonts w:ascii="Times New Roman" w:hAnsi="Times New Roman" w:cs="Times New Roman"/>
                <w:sz w:val="18"/>
                <w:szCs w:val="18"/>
                <w:lang w:val="en-US"/>
              </w:rPr>
            </w:pPr>
          </w:p>
        </w:tc>
        <w:tc>
          <w:tcPr>
            <w:tcW w:w="180" w:type="dxa"/>
          </w:tcPr>
          <w:p w:rsidR="00DE01AF" w:rsidRPr="0088242F" w:rsidRDefault="00DE01AF" w:rsidP="00DE01AF">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tcPr>
          <w:p w:rsidR="00DE01AF" w:rsidRPr="0088242F" w:rsidRDefault="00DE01AF" w:rsidP="003D665C">
            <w:pPr>
              <w:pStyle w:val="3"/>
              <w:tabs>
                <w:tab w:val="clear" w:pos="360"/>
                <w:tab w:val="clear" w:pos="720"/>
                <w:tab w:val="decimal" w:pos="554"/>
              </w:tabs>
              <w:ind w:left="-108"/>
              <w:rPr>
                <w:rFonts w:ascii="Times New Roman" w:hAnsi="Times New Roman" w:cs="Times New Roman"/>
                <w:sz w:val="18"/>
                <w:szCs w:val="18"/>
                <w:lang w:val="en-US"/>
              </w:rPr>
            </w:pPr>
          </w:p>
        </w:tc>
        <w:tc>
          <w:tcPr>
            <w:tcW w:w="180" w:type="dxa"/>
          </w:tcPr>
          <w:p w:rsidR="00DE01AF" w:rsidRPr="0088242F" w:rsidRDefault="00DE01AF" w:rsidP="00DE01AF">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tcPr>
          <w:p w:rsidR="00DE01AF" w:rsidRPr="0088242F" w:rsidRDefault="00DE01AF" w:rsidP="00DE01AF">
            <w:pPr>
              <w:pStyle w:val="3"/>
              <w:tabs>
                <w:tab w:val="clear" w:pos="360"/>
                <w:tab w:val="decimal" w:pos="720"/>
              </w:tabs>
              <w:ind w:left="-108"/>
              <w:rPr>
                <w:rFonts w:ascii="Times New Roman" w:hAnsi="Times New Roman" w:cs="Times New Roman"/>
                <w:sz w:val="18"/>
                <w:szCs w:val="18"/>
                <w:lang w:val="en-US"/>
              </w:rPr>
            </w:pPr>
          </w:p>
        </w:tc>
        <w:tc>
          <w:tcPr>
            <w:tcW w:w="180" w:type="dxa"/>
          </w:tcPr>
          <w:p w:rsidR="00DE01AF" w:rsidRPr="0088242F" w:rsidRDefault="00DE01AF" w:rsidP="00DE01AF">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rsidR="00DE01AF" w:rsidRPr="0088242F" w:rsidRDefault="00DE01AF" w:rsidP="00DE01AF">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DE01AF" w:rsidRPr="0088242F" w:rsidRDefault="00DE01AF" w:rsidP="00DE01AF">
            <w:pPr>
              <w:pStyle w:val="3"/>
              <w:tabs>
                <w:tab w:val="clear" w:pos="360"/>
                <w:tab w:val="decimal" w:pos="720"/>
              </w:tabs>
              <w:ind w:left="-108"/>
              <w:rPr>
                <w:rFonts w:ascii="Times New Roman" w:hAnsi="Times New Roman" w:cs="Times New Roman"/>
                <w:sz w:val="18"/>
                <w:szCs w:val="18"/>
                <w:lang w:val="en-US"/>
              </w:rPr>
            </w:pPr>
          </w:p>
        </w:tc>
        <w:tc>
          <w:tcPr>
            <w:tcW w:w="1096" w:type="dxa"/>
            <w:vAlign w:val="bottom"/>
          </w:tcPr>
          <w:p w:rsidR="00DE01AF" w:rsidRPr="003D665C" w:rsidRDefault="00DE01AF" w:rsidP="003D665C">
            <w:pPr>
              <w:pStyle w:val="3"/>
              <w:tabs>
                <w:tab w:val="clear" w:pos="360"/>
                <w:tab w:val="clear" w:pos="720"/>
                <w:tab w:val="decimal" w:pos="554"/>
              </w:tabs>
              <w:ind w:left="-108"/>
              <w:rPr>
                <w:rFonts w:ascii="Times New Roman" w:hAnsi="Times New Roman" w:cs="Times New Roman"/>
                <w:b/>
                <w:bCs/>
                <w:sz w:val="18"/>
                <w:szCs w:val="18"/>
                <w:lang w:val="en-US"/>
              </w:rPr>
            </w:pPr>
          </w:p>
        </w:tc>
        <w:tc>
          <w:tcPr>
            <w:tcW w:w="180" w:type="dxa"/>
            <w:vAlign w:val="bottom"/>
          </w:tcPr>
          <w:p w:rsidR="00DE01AF" w:rsidRPr="0088242F" w:rsidRDefault="00DE01AF" w:rsidP="00DE01AF">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vAlign w:val="bottom"/>
          </w:tcPr>
          <w:p w:rsidR="00DE01AF" w:rsidRPr="0088242F" w:rsidRDefault="00DE01AF" w:rsidP="00DE01AF">
            <w:pPr>
              <w:pStyle w:val="3"/>
              <w:tabs>
                <w:tab w:val="clear" w:pos="360"/>
                <w:tab w:val="decimal" w:pos="720"/>
              </w:tabs>
              <w:ind w:left="-108"/>
              <w:rPr>
                <w:rFonts w:ascii="Times New Roman" w:hAnsi="Times New Roman" w:cs="Times New Roman"/>
                <w:sz w:val="18"/>
                <w:szCs w:val="18"/>
                <w:lang w:val="en-US"/>
              </w:rPr>
            </w:pPr>
          </w:p>
        </w:tc>
      </w:tr>
      <w:tr w:rsidR="00DE01AF" w:rsidRPr="0088242F" w:rsidTr="003D665C">
        <w:trPr>
          <w:cantSplit/>
        </w:trPr>
        <w:tc>
          <w:tcPr>
            <w:tcW w:w="3157" w:type="dxa"/>
          </w:tcPr>
          <w:p w:rsidR="00DE01AF" w:rsidRPr="0088242F" w:rsidRDefault="00DE01AF" w:rsidP="00DE01AF">
            <w:pPr>
              <w:spacing w:line="280" w:lineRule="exact"/>
              <w:ind w:left="11" w:hanging="11"/>
              <w:rPr>
                <w:rFonts w:cs="Times New Roman"/>
                <w:b/>
                <w:bCs/>
                <w:i/>
                <w:iCs/>
                <w:sz w:val="18"/>
                <w:szCs w:val="18"/>
              </w:rPr>
            </w:pPr>
            <w:r w:rsidRPr="0088242F">
              <w:rPr>
                <w:rFonts w:cs="Times New Roman"/>
                <w:b/>
                <w:bCs/>
                <w:sz w:val="18"/>
                <w:szCs w:val="18"/>
              </w:rPr>
              <w:t>Basic earnings per share</w:t>
            </w:r>
            <w:r w:rsidRPr="0088242F">
              <w:rPr>
                <w:rFonts w:cs="Times New Roman"/>
                <w:b/>
                <w:bCs/>
                <w:i/>
                <w:iCs/>
                <w:sz w:val="18"/>
                <w:szCs w:val="18"/>
              </w:rPr>
              <w:t xml:space="preserve"> (in Baht)</w:t>
            </w:r>
          </w:p>
        </w:tc>
        <w:tc>
          <w:tcPr>
            <w:tcW w:w="992" w:type="dxa"/>
            <w:tcBorders>
              <w:bottom w:val="double" w:sz="4" w:space="0" w:color="auto"/>
            </w:tcBorders>
            <w:vAlign w:val="bottom"/>
          </w:tcPr>
          <w:p w:rsidR="00DE01AF" w:rsidRPr="0088242F" w:rsidRDefault="00F92EF6" w:rsidP="00DE01AF">
            <w:pPr>
              <w:pStyle w:val="3"/>
              <w:tabs>
                <w:tab w:val="clear" w:pos="360"/>
                <w:tab w:val="clear" w:pos="720"/>
                <w:tab w:val="decimal" w:pos="896"/>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0.15</w:t>
            </w:r>
          </w:p>
        </w:tc>
        <w:tc>
          <w:tcPr>
            <w:tcW w:w="180" w:type="dxa"/>
            <w:vAlign w:val="bottom"/>
          </w:tcPr>
          <w:p w:rsidR="00DE01AF" w:rsidRPr="0088242F" w:rsidRDefault="00DE01AF" w:rsidP="00DE01AF">
            <w:pPr>
              <w:pStyle w:val="3"/>
              <w:tabs>
                <w:tab w:val="clear" w:pos="360"/>
                <w:tab w:val="clear" w:pos="720"/>
                <w:tab w:val="decimal" w:pos="896"/>
              </w:tabs>
              <w:ind w:left="-108"/>
              <w:rPr>
                <w:rFonts w:ascii="Times New Roman" w:hAnsi="Times New Roman" w:cs="Times New Roman"/>
                <w:b/>
                <w:bCs/>
                <w:sz w:val="18"/>
                <w:szCs w:val="18"/>
                <w:cs/>
                <w:lang w:val="en-US"/>
              </w:rPr>
            </w:pPr>
          </w:p>
        </w:tc>
        <w:tc>
          <w:tcPr>
            <w:tcW w:w="1096" w:type="dxa"/>
            <w:tcBorders>
              <w:bottom w:val="double" w:sz="4" w:space="0" w:color="auto"/>
            </w:tcBorders>
            <w:vAlign w:val="bottom"/>
          </w:tcPr>
          <w:p w:rsidR="00DE01AF" w:rsidRPr="0088242F" w:rsidRDefault="00DE01AF" w:rsidP="003D665C">
            <w:pPr>
              <w:pStyle w:val="3"/>
              <w:tabs>
                <w:tab w:val="clear" w:pos="360"/>
                <w:tab w:val="clear" w:pos="720"/>
                <w:tab w:val="decimal" w:pos="554"/>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w:t>
            </w:r>
          </w:p>
        </w:tc>
        <w:tc>
          <w:tcPr>
            <w:tcW w:w="180" w:type="dxa"/>
            <w:vAlign w:val="bottom"/>
          </w:tcPr>
          <w:p w:rsidR="00DE01AF" w:rsidRPr="0088242F" w:rsidRDefault="00DE01AF" w:rsidP="00DE01AF">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DE01AF" w:rsidRPr="0088242F" w:rsidRDefault="00F92EF6" w:rsidP="00DE01AF">
            <w:pPr>
              <w:pStyle w:val="3"/>
              <w:tabs>
                <w:tab w:val="clear" w:pos="360"/>
                <w:tab w:val="clear" w:pos="720"/>
                <w:tab w:val="decimal" w:pos="896"/>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0.15</w:t>
            </w:r>
          </w:p>
        </w:tc>
        <w:tc>
          <w:tcPr>
            <w:tcW w:w="180" w:type="dxa"/>
            <w:vAlign w:val="bottom"/>
          </w:tcPr>
          <w:p w:rsidR="00DE01AF" w:rsidRPr="0088242F" w:rsidRDefault="00DE01AF" w:rsidP="00DE01AF">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DE01AF" w:rsidRPr="0088242F" w:rsidRDefault="00DE01AF" w:rsidP="00DE01AF">
            <w:pPr>
              <w:pStyle w:val="3"/>
              <w:tabs>
                <w:tab w:val="clear" w:pos="360"/>
                <w:tab w:val="clear" w:pos="720"/>
                <w:tab w:val="decimal" w:pos="896"/>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9.77</w:t>
            </w:r>
          </w:p>
        </w:tc>
        <w:tc>
          <w:tcPr>
            <w:tcW w:w="180" w:type="dxa"/>
            <w:tcBorders>
              <w:bottom w:val="nil"/>
            </w:tcBorders>
            <w:vAlign w:val="bottom"/>
          </w:tcPr>
          <w:p w:rsidR="00DE01AF" w:rsidRPr="0088242F" w:rsidRDefault="00DE01AF" w:rsidP="00DE01AF">
            <w:pPr>
              <w:pStyle w:val="3"/>
              <w:tabs>
                <w:tab w:val="clear" w:pos="360"/>
                <w:tab w:val="clear" w:pos="720"/>
                <w:tab w:val="decimal" w:pos="763"/>
                <w:tab w:val="decimal" w:pos="896"/>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DE01AF" w:rsidRPr="003D665C" w:rsidRDefault="00DE01AF" w:rsidP="003D665C">
            <w:pPr>
              <w:pStyle w:val="3"/>
              <w:tabs>
                <w:tab w:val="clear" w:pos="360"/>
                <w:tab w:val="clear" w:pos="720"/>
                <w:tab w:val="decimal" w:pos="554"/>
              </w:tabs>
              <w:ind w:left="-108"/>
              <w:rPr>
                <w:rFonts w:ascii="Times New Roman" w:hAnsi="Times New Roman" w:cs="Times New Roman"/>
                <w:b/>
                <w:bCs/>
                <w:sz w:val="18"/>
                <w:szCs w:val="18"/>
                <w:lang w:val="en-US"/>
              </w:rPr>
            </w:pPr>
            <w:r w:rsidRPr="003D665C">
              <w:rPr>
                <w:rFonts w:ascii="Times New Roman" w:hAnsi="Times New Roman" w:cs="Times New Roman"/>
                <w:b/>
                <w:bCs/>
                <w:sz w:val="18"/>
                <w:szCs w:val="18"/>
                <w:lang w:val="en-US"/>
              </w:rPr>
              <w:t>-</w:t>
            </w:r>
          </w:p>
        </w:tc>
        <w:tc>
          <w:tcPr>
            <w:tcW w:w="180" w:type="dxa"/>
            <w:tcBorders>
              <w:bottom w:val="nil"/>
            </w:tcBorders>
            <w:vAlign w:val="bottom"/>
          </w:tcPr>
          <w:p w:rsidR="00DE01AF" w:rsidRPr="0088242F" w:rsidRDefault="00DE01AF" w:rsidP="00DE01AF">
            <w:pPr>
              <w:pStyle w:val="3"/>
              <w:tabs>
                <w:tab w:val="clear" w:pos="360"/>
                <w:tab w:val="clear" w:pos="720"/>
                <w:tab w:val="decimal" w:pos="763"/>
                <w:tab w:val="decimal" w:pos="896"/>
              </w:tabs>
              <w:ind w:left="-108"/>
              <w:rPr>
                <w:rFonts w:ascii="Times New Roman" w:hAnsi="Times New Roman" w:cs="Times New Roman"/>
                <w:b/>
                <w:bCs/>
                <w:sz w:val="18"/>
                <w:szCs w:val="18"/>
                <w:lang w:val="en-US"/>
              </w:rPr>
            </w:pPr>
          </w:p>
        </w:tc>
        <w:tc>
          <w:tcPr>
            <w:tcW w:w="954" w:type="dxa"/>
            <w:tcBorders>
              <w:bottom w:val="double" w:sz="4" w:space="0" w:color="auto"/>
            </w:tcBorders>
            <w:vAlign w:val="bottom"/>
          </w:tcPr>
          <w:p w:rsidR="00DE01AF" w:rsidRPr="0088242F" w:rsidRDefault="00DE01AF" w:rsidP="00DE01AF">
            <w:pPr>
              <w:pStyle w:val="3"/>
              <w:tabs>
                <w:tab w:val="clear" w:pos="360"/>
                <w:tab w:val="clear" w:pos="720"/>
                <w:tab w:val="decimal" w:pos="896"/>
              </w:tabs>
              <w:ind w:left="-108"/>
              <w:rPr>
                <w:rFonts w:ascii="Times New Roman" w:hAnsi="Times New Roman" w:cs="Times New Roman"/>
                <w:b/>
                <w:bCs/>
                <w:sz w:val="18"/>
                <w:szCs w:val="18"/>
                <w:lang w:val="en-US"/>
              </w:rPr>
            </w:pPr>
            <w:r w:rsidRPr="0088242F">
              <w:rPr>
                <w:rFonts w:ascii="Times New Roman" w:hAnsi="Times New Roman" w:cs="Times New Roman"/>
                <w:b/>
                <w:bCs/>
                <w:sz w:val="18"/>
                <w:szCs w:val="18"/>
                <w:lang w:val="en-US"/>
              </w:rPr>
              <w:t>9.77</w:t>
            </w:r>
          </w:p>
        </w:tc>
      </w:tr>
    </w:tbl>
    <w:p w:rsidR="002C72DA" w:rsidRPr="0088242F" w:rsidRDefault="002C72DA" w:rsidP="00B678ED">
      <w:pPr>
        <w:pStyle w:val="BodyText"/>
        <w:spacing w:before="0" w:line="240" w:lineRule="auto"/>
        <w:ind w:left="540" w:right="-25"/>
        <w:rPr>
          <w:rFonts w:cs="Times New Roman"/>
        </w:rPr>
        <w:sectPr w:rsidR="002C72DA" w:rsidRPr="0088242F" w:rsidSect="0088242F">
          <w:pgSz w:w="11909" w:h="16834" w:code="9"/>
          <w:pgMar w:top="692" w:right="1151" w:bottom="1151" w:left="1151" w:header="720" w:footer="720" w:gutter="0"/>
          <w:cols w:space="720"/>
          <w:noEndnote/>
          <w:docGrid w:linePitch="299"/>
        </w:sectPr>
      </w:pPr>
    </w:p>
    <w:p w:rsidR="00B678ED" w:rsidRPr="00C9554A" w:rsidRDefault="00505663" w:rsidP="009029BB">
      <w:pPr>
        <w:pStyle w:val="ListParagraph"/>
        <w:numPr>
          <w:ilvl w:val="0"/>
          <w:numId w:val="20"/>
        </w:numPr>
        <w:spacing w:line="240" w:lineRule="atLeast"/>
        <w:ind w:left="540" w:right="-43"/>
        <w:jc w:val="thaiDistribute"/>
        <w:rPr>
          <w:rFonts w:cs="Times New Roman"/>
          <w:b/>
          <w:bCs/>
          <w:szCs w:val="22"/>
        </w:rPr>
      </w:pPr>
      <w:r w:rsidRPr="00C9554A">
        <w:rPr>
          <w:rFonts w:cs="Times New Roman"/>
          <w:b/>
          <w:bCs/>
          <w:szCs w:val="22"/>
          <w:cs/>
          <w:lang w:val="th-TH"/>
        </w:rPr>
        <w:lastRenderedPageBreak/>
        <w:t>Dividends</w:t>
      </w:r>
    </w:p>
    <w:p w:rsidR="00B678ED" w:rsidRPr="00C9554A" w:rsidRDefault="00B678ED" w:rsidP="00B678ED">
      <w:pPr>
        <w:pStyle w:val="PlainText"/>
        <w:spacing w:line="240" w:lineRule="atLeast"/>
        <w:ind w:left="547"/>
        <w:jc w:val="thaiDistribute"/>
        <w:rPr>
          <w:rFonts w:ascii="Times New Roman" w:eastAsia="MS Mincho" w:hAnsi="Times New Roman" w:cs="Times New Roman"/>
          <w:szCs w:val="22"/>
          <w:lang w:val="en-GB"/>
        </w:rPr>
      </w:pPr>
    </w:p>
    <w:p w:rsidR="00C77FA0" w:rsidRPr="00C9554A" w:rsidRDefault="00C77FA0" w:rsidP="00C77FA0">
      <w:pPr>
        <w:pStyle w:val="ListParagraph"/>
        <w:ind w:left="540" w:right="65"/>
        <w:jc w:val="thaiDistribute"/>
        <w:rPr>
          <w:rFonts w:eastAsia="MS Mincho" w:cs="Times New Roman"/>
          <w:i/>
          <w:iCs/>
          <w:szCs w:val="22"/>
          <w:lang w:val="en-GB"/>
        </w:rPr>
      </w:pPr>
      <w:r w:rsidRPr="00C9554A">
        <w:rPr>
          <w:rFonts w:eastAsia="MS Mincho" w:cs="Times New Roman"/>
          <w:i/>
          <w:iCs/>
          <w:szCs w:val="22"/>
          <w:lang w:val="en-GB"/>
        </w:rPr>
        <w:t>2019</w:t>
      </w:r>
    </w:p>
    <w:p w:rsidR="00C77FA0" w:rsidRPr="00C9554A" w:rsidRDefault="00C77FA0" w:rsidP="00C77FA0">
      <w:pPr>
        <w:pStyle w:val="ListParagraph"/>
        <w:ind w:left="540" w:right="65"/>
        <w:jc w:val="thaiDistribute"/>
        <w:rPr>
          <w:rFonts w:eastAsia="MS Mincho" w:cs="Times New Roman"/>
          <w:szCs w:val="22"/>
          <w:lang w:val="en-GB"/>
        </w:rPr>
      </w:pPr>
    </w:p>
    <w:p w:rsidR="00C77FA0" w:rsidRPr="00C9554A" w:rsidRDefault="00C77FA0" w:rsidP="00C77FA0">
      <w:pPr>
        <w:pStyle w:val="ListParagraph"/>
        <w:ind w:left="540" w:right="65"/>
        <w:jc w:val="thaiDistribute"/>
        <w:rPr>
          <w:rFonts w:eastAsia="MS Mincho" w:cstheme="minorBidi"/>
          <w:szCs w:val="22"/>
          <w:cs/>
          <w:lang w:val="en-GB"/>
        </w:rPr>
      </w:pPr>
      <w:r w:rsidRPr="00C9554A">
        <w:rPr>
          <w:rFonts w:eastAsia="MS Mincho" w:cs="Times New Roman"/>
          <w:szCs w:val="22"/>
          <w:lang w:val="en-GB"/>
        </w:rPr>
        <w:t xml:space="preserve">At the board of directors’ meeting of the Company held on </w:t>
      </w:r>
      <w:r w:rsidR="000F19A4" w:rsidRPr="00C9554A">
        <w:rPr>
          <w:rFonts w:eastAsia="MS Mincho"/>
          <w:szCs w:val="22"/>
          <w:lang w:val="en-GB"/>
        </w:rPr>
        <w:t>30</w:t>
      </w:r>
      <w:r w:rsidR="000F19A4" w:rsidRPr="00C9554A">
        <w:rPr>
          <w:rFonts w:eastAsia="MS Mincho" w:cs="Times New Roman"/>
          <w:szCs w:val="22"/>
          <w:lang w:val="en-GB"/>
        </w:rPr>
        <w:t xml:space="preserve"> January 2019</w:t>
      </w:r>
      <w:r w:rsidRPr="00C9554A">
        <w:rPr>
          <w:rFonts w:eastAsia="MS Mincho" w:cs="Times New Roman"/>
          <w:szCs w:val="22"/>
          <w:lang w:val="en-GB"/>
        </w:rPr>
        <w:t xml:space="preserve">, the board of directors approved the appropriation of interim dividends from retained earnings as at </w:t>
      </w:r>
      <w:r w:rsidR="000F19A4" w:rsidRPr="00C9554A">
        <w:rPr>
          <w:rFonts w:eastAsia="MS Mincho" w:cs="Times New Roman"/>
          <w:szCs w:val="22"/>
          <w:lang w:val="en-GB"/>
        </w:rPr>
        <w:t>30 September 2018</w:t>
      </w:r>
      <w:r w:rsidRPr="00C9554A">
        <w:rPr>
          <w:rFonts w:eastAsia="MS Mincho" w:cs="Times New Roman"/>
          <w:szCs w:val="22"/>
          <w:lang w:val="en-GB"/>
        </w:rPr>
        <w:t xml:space="preserve"> of Baht </w:t>
      </w:r>
      <w:r w:rsidR="000F19A4" w:rsidRPr="00C9554A">
        <w:rPr>
          <w:rFonts w:eastAsia="MS Mincho" w:cs="Times New Roman"/>
          <w:szCs w:val="22"/>
          <w:lang w:val="en-GB"/>
        </w:rPr>
        <w:t>0.30</w:t>
      </w:r>
      <w:r w:rsidRPr="00C9554A">
        <w:rPr>
          <w:rFonts w:eastAsia="MS Mincho" w:cs="Times New Roman"/>
          <w:szCs w:val="22"/>
          <w:lang w:val="en-GB"/>
        </w:rPr>
        <w:t xml:space="preserve"> per share, amounting to Baht </w:t>
      </w:r>
      <w:r w:rsidR="007778E6" w:rsidRPr="00C9554A">
        <w:rPr>
          <w:rFonts w:eastAsia="MS Mincho" w:cs="Times New Roman"/>
          <w:szCs w:val="22"/>
          <w:lang w:val="en-GB"/>
        </w:rPr>
        <w:t>901.12</w:t>
      </w:r>
      <w:r w:rsidRPr="00C9554A">
        <w:rPr>
          <w:rFonts w:eastAsia="MS Mincho" w:cs="Times New Roman"/>
          <w:szCs w:val="22"/>
          <w:lang w:val="en-GB"/>
        </w:rPr>
        <w:t xml:space="preserve"> million. The dividend was paid to shareholders in </w:t>
      </w:r>
      <w:r w:rsidR="000F19A4" w:rsidRPr="00C9554A">
        <w:rPr>
          <w:rFonts w:eastAsia="MS Mincho" w:cs="Times New Roman"/>
          <w:szCs w:val="22"/>
          <w:lang w:val="en-GB"/>
        </w:rPr>
        <w:t>February 2019</w:t>
      </w:r>
      <w:r w:rsidRPr="00C9554A">
        <w:rPr>
          <w:rFonts w:eastAsia="MS Mincho" w:cs="Times New Roman"/>
          <w:szCs w:val="22"/>
          <w:lang w:val="en-GB"/>
        </w:rPr>
        <w:t>.</w:t>
      </w:r>
    </w:p>
    <w:p w:rsidR="00C77FA0" w:rsidRPr="00C9554A" w:rsidRDefault="00C77FA0" w:rsidP="00C77FA0">
      <w:pPr>
        <w:rPr>
          <w:rFonts w:cs="Angsana New"/>
          <w:b/>
          <w:bCs/>
          <w:szCs w:val="22"/>
        </w:rPr>
      </w:pPr>
    </w:p>
    <w:p w:rsidR="00B678ED" w:rsidRPr="00C9554A" w:rsidRDefault="00AA5D0A" w:rsidP="00B678ED">
      <w:pPr>
        <w:pStyle w:val="ListParagraph"/>
        <w:ind w:left="540" w:right="65"/>
        <w:jc w:val="thaiDistribute"/>
        <w:rPr>
          <w:rFonts w:eastAsia="MS Mincho" w:cs="Times New Roman"/>
          <w:i/>
          <w:iCs/>
          <w:szCs w:val="22"/>
          <w:lang w:val="en-GB"/>
        </w:rPr>
      </w:pPr>
      <w:r w:rsidRPr="00C9554A">
        <w:rPr>
          <w:rFonts w:eastAsia="MS Mincho" w:cs="Times New Roman"/>
          <w:i/>
          <w:iCs/>
          <w:szCs w:val="22"/>
          <w:lang w:val="en-GB"/>
        </w:rPr>
        <w:t>2018</w:t>
      </w:r>
    </w:p>
    <w:p w:rsidR="00B678ED" w:rsidRPr="00C9554A" w:rsidRDefault="00B678ED" w:rsidP="00B678ED">
      <w:pPr>
        <w:pStyle w:val="ListParagraph"/>
        <w:ind w:left="540" w:right="65"/>
        <w:jc w:val="thaiDistribute"/>
        <w:rPr>
          <w:rFonts w:eastAsia="MS Mincho" w:cs="Times New Roman"/>
          <w:szCs w:val="22"/>
          <w:lang w:val="en-GB"/>
        </w:rPr>
      </w:pPr>
    </w:p>
    <w:p w:rsidR="00C700B0" w:rsidRPr="00C9554A" w:rsidRDefault="00C700B0" w:rsidP="00C700B0">
      <w:pPr>
        <w:pStyle w:val="ListParagraph"/>
        <w:ind w:left="540" w:right="65"/>
        <w:jc w:val="thaiDistribute"/>
        <w:rPr>
          <w:rFonts w:eastAsia="MS Mincho" w:cstheme="minorBidi"/>
          <w:szCs w:val="22"/>
          <w:cs/>
          <w:lang w:val="en-GB"/>
        </w:rPr>
      </w:pPr>
      <w:r w:rsidRPr="00C9554A">
        <w:rPr>
          <w:rFonts w:eastAsia="MS Mincho" w:cs="Times New Roman"/>
          <w:szCs w:val="22"/>
          <w:lang w:val="en-GB"/>
        </w:rPr>
        <w:t xml:space="preserve">At the board of directors’ meeting of the Company held on </w:t>
      </w:r>
      <w:r w:rsidR="00984719" w:rsidRPr="00C9554A">
        <w:rPr>
          <w:rFonts w:eastAsia="MS Mincho"/>
          <w:szCs w:val="22"/>
          <w:lang w:val="en-GB"/>
        </w:rPr>
        <w:t>15</w:t>
      </w:r>
      <w:r w:rsidRPr="00C9554A">
        <w:rPr>
          <w:rFonts w:eastAsia="MS Mincho" w:cs="Times New Roman"/>
          <w:szCs w:val="22"/>
          <w:lang w:val="en-GB"/>
        </w:rPr>
        <w:t xml:space="preserve"> March 2018, the board of directors approved the appropriation of interim dividends from retained earnings as at 28 February 2018 of Baht 1,025.00 per share, amounting to Baht 2,367.75 million. The dividend was paid to shareholders in March 2018.</w:t>
      </w:r>
    </w:p>
    <w:p w:rsidR="00B678ED" w:rsidRPr="00C9554A" w:rsidRDefault="00B678ED" w:rsidP="00B678ED">
      <w:pPr>
        <w:rPr>
          <w:rFonts w:cs="Angsana New"/>
          <w:b/>
          <w:bCs/>
          <w:szCs w:val="22"/>
        </w:rPr>
      </w:pPr>
    </w:p>
    <w:p w:rsidR="00B678ED" w:rsidRPr="00C9554A" w:rsidRDefault="00B678ED" w:rsidP="009029BB">
      <w:pPr>
        <w:pStyle w:val="ListParagraph"/>
        <w:numPr>
          <w:ilvl w:val="0"/>
          <w:numId w:val="20"/>
        </w:numPr>
        <w:spacing w:line="240" w:lineRule="atLeast"/>
        <w:ind w:left="540" w:right="-43"/>
        <w:jc w:val="thaiDistribute"/>
        <w:rPr>
          <w:rFonts w:cs="Times New Roman"/>
          <w:b/>
          <w:bCs/>
          <w:szCs w:val="22"/>
        </w:rPr>
      </w:pPr>
      <w:r w:rsidRPr="00C9554A">
        <w:rPr>
          <w:rFonts w:cs="Times New Roman"/>
          <w:b/>
          <w:bCs/>
          <w:szCs w:val="22"/>
        </w:rPr>
        <w:t xml:space="preserve">Financial </w:t>
      </w:r>
      <w:r w:rsidRPr="00C9554A">
        <w:rPr>
          <w:rFonts w:cs="Times New Roman"/>
          <w:b/>
          <w:bCs/>
          <w:szCs w:val="22"/>
          <w:cs/>
          <w:lang w:val="th-TH"/>
        </w:rPr>
        <w:t>instruments</w:t>
      </w:r>
    </w:p>
    <w:p w:rsidR="00B678ED" w:rsidRPr="00C9554A" w:rsidRDefault="00B678ED" w:rsidP="00B678ED">
      <w:pPr>
        <w:spacing w:line="240" w:lineRule="atLeast"/>
        <w:ind w:left="540"/>
        <w:jc w:val="both"/>
        <w:rPr>
          <w:rFonts w:cs="Times New Roman"/>
          <w:b/>
          <w:bCs/>
          <w:szCs w:val="22"/>
        </w:rPr>
      </w:pPr>
    </w:p>
    <w:p w:rsidR="00B678ED" w:rsidRPr="00C9554A" w:rsidRDefault="00B678ED" w:rsidP="00B678ED">
      <w:pPr>
        <w:pStyle w:val="block"/>
        <w:spacing w:after="0" w:line="240" w:lineRule="atLeast"/>
        <w:ind w:right="-7"/>
        <w:jc w:val="both"/>
        <w:rPr>
          <w:b/>
          <w:bCs/>
          <w:szCs w:val="22"/>
          <w:lang w:bidi="th-TH"/>
        </w:rPr>
      </w:pPr>
      <w:r w:rsidRPr="00C9554A">
        <w:rPr>
          <w:b/>
          <w:bCs/>
          <w:szCs w:val="22"/>
          <w:lang w:bidi="th-TH"/>
        </w:rPr>
        <w:t xml:space="preserve">Carrying amounts and fair values </w:t>
      </w:r>
    </w:p>
    <w:p w:rsidR="00B678ED" w:rsidRPr="00C9554A" w:rsidRDefault="00B678ED" w:rsidP="00B678ED">
      <w:pPr>
        <w:pStyle w:val="block"/>
        <w:spacing w:after="0" w:line="240" w:lineRule="auto"/>
        <w:ind w:right="-7"/>
        <w:jc w:val="both"/>
        <w:rPr>
          <w:szCs w:val="22"/>
          <w:lang w:bidi="th-TH"/>
        </w:rPr>
      </w:pPr>
    </w:p>
    <w:p w:rsidR="00B678ED" w:rsidRPr="00C9554A"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C9554A">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C9554A">
        <w:rPr>
          <w:rFonts w:ascii="Times New Roman" w:eastAsia="MS Mincho" w:hAnsi="Times New Roman" w:cs="Times New Roman"/>
          <w:szCs w:val="22"/>
          <w:lang w:val="en-GB"/>
        </w:rPr>
        <w:t>.</w:t>
      </w:r>
    </w:p>
    <w:p w:rsidR="00B678ED" w:rsidRPr="00AB759D" w:rsidRDefault="00B678ED" w:rsidP="00B678ED">
      <w:pPr>
        <w:pStyle w:val="PlainText"/>
        <w:spacing w:line="240" w:lineRule="atLeast"/>
        <w:ind w:left="540"/>
        <w:jc w:val="thaiDistribute"/>
        <w:rPr>
          <w:rFonts w:ascii="Times New Roman" w:eastAsia="MS Mincho" w:hAnsi="Times New Roman" w:cs="Times New Roman"/>
          <w:sz w:val="20"/>
          <w:szCs w:val="20"/>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90"/>
        <w:gridCol w:w="180"/>
        <w:gridCol w:w="1080"/>
        <w:gridCol w:w="180"/>
        <w:gridCol w:w="900"/>
        <w:gridCol w:w="180"/>
        <w:gridCol w:w="1143"/>
      </w:tblGrid>
      <w:tr w:rsidR="00B678ED" w:rsidRPr="0052416E" w:rsidTr="0052416E">
        <w:trPr>
          <w:cantSplit/>
          <w:trHeight w:val="92"/>
          <w:tblHeader/>
        </w:trPr>
        <w:tc>
          <w:tcPr>
            <w:tcW w:w="3240" w:type="dxa"/>
            <w:shd w:val="clear" w:color="auto" w:fill="auto"/>
            <w:vAlign w:val="bottom"/>
          </w:tcPr>
          <w:p w:rsidR="00B678ED" w:rsidRPr="0052416E" w:rsidRDefault="00B678ED" w:rsidP="008A0479">
            <w:pPr>
              <w:spacing w:line="240" w:lineRule="atLeast"/>
              <w:ind w:left="180" w:hanging="180"/>
              <w:rPr>
                <w:szCs w:val="22"/>
              </w:rPr>
            </w:pPr>
          </w:p>
        </w:tc>
        <w:tc>
          <w:tcPr>
            <w:tcW w:w="6003" w:type="dxa"/>
            <w:gridSpan w:val="9"/>
          </w:tcPr>
          <w:p w:rsidR="00B678ED" w:rsidRPr="0052416E" w:rsidRDefault="00B678ED" w:rsidP="008A0479">
            <w:pPr>
              <w:pStyle w:val="acctmergecolhdg"/>
              <w:spacing w:line="240" w:lineRule="atLeast"/>
              <w:rPr>
                <w:szCs w:val="22"/>
              </w:rPr>
            </w:pPr>
            <w:r w:rsidRPr="0052416E">
              <w:rPr>
                <w:szCs w:val="22"/>
              </w:rPr>
              <w:t xml:space="preserve">Consolidated financial statements / </w:t>
            </w:r>
            <w:r w:rsidRPr="0052416E">
              <w:rPr>
                <w:szCs w:val="22"/>
              </w:rPr>
              <w:br/>
              <w:t>Separate financial statements</w:t>
            </w:r>
          </w:p>
        </w:tc>
      </w:tr>
      <w:tr w:rsidR="00B678ED" w:rsidRPr="0052416E" w:rsidTr="001E7766">
        <w:trPr>
          <w:cantSplit/>
          <w:trHeight w:val="311"/>
          <w:tblHeader/>
        </w:trPr>
        <w:tc>
          <w:tcPr>
            <w:tcW w:w="3240" w:type="dxa"/>
            <w:shd w:val="clear" w:color="auto" w:fill="auto"/>
            <w:vAlign w:val="bottom"/>
          </w:tcPr>
          <w:p w:rsidR="00B678ED" w:rsidRPr="0052416E" w:rsidRDefault="00B678ED" w:rsidP="00741EB0">
            <w:pPr>
              <w:pStyle w:val="acctfourfigures"/>
              <w:tabs>
                <w:tab w:val="clear" w:pos="765"/>
              </w:tabs>
              <w:spacing w:line="240" w:lineRule="atLeast"/>
              <w:jc w:val="center"/>
              <w:rPr>
                <w:szCs w:val="22"/>
              </w:rPr>
            </w:pPr>
          </w:p>
        </w:tc>
        <w:tc>
          <w:tcPr>
            <w:tcW w:w="1170" w:type="dxa"/>
            <w:vAlign w:val="bottom"/>
          </w:tcPr>
          <w:p w:rsidR="00B678ED" w:rsidRPr="0052416E" w:rsidRDefault="00B678ED" w:rsidP="001E7766">
            <w:pPr>
              <w:pStyle w:val="acctfourfigures"/>
              <w:tabs>
                <w:tab w:val="clear" w:pos="765"/>
              </w:tabs>
              <w:spacing w:line="240" w:lineRule="atLeast"/>
              <w:ind w:left="-79" w:right="-79"/>
              <w:jc w:val="center"/>
              <w:rPr>
                <w:szCs w:val="22"/>
              </w:rPr>
            </w:pPr>
            <w:r w:rsidRPr="0052416E">
              <w:rPr>
                <w:szCs w:val="22"/>
              </w:rPr>
              <w:t>Carrying</w:t>
            </w:r>
          </w:p>
        </w:tc>
        <w:tc>
          <w:tcPr>
            <w:tcW w:w="180" w:type="dxa"/>
            <w:vAlign w:val="bottom"/>
          </w:tcPr>
          <w:p w:rsidR="00B678ED" w:rsidRPr="0052416E" w:rsidRDefault="00B678ED" w:rsidP="00741EB0">
            <w:pPr>
              <w:pStyle w:val="acctfourfigures"/>
              <w:tabs>
                <w:tab w:val="clear" w:pos="765"/>
              </w:tabs>
              <w:spacing w:line="240" w:lineRule="atLeast"/>
              <w:ind w:left="-79" w:right="-79"/>
              <w:jc w:val="center"/>
              <w:rPr>
                <w:szCs w:val="22"/>
              </w:rPr>
            </w:pPr>
          </w:p>
        </w:tc>
        <w:tc>
          <w:tcPr>
            <w:tcW w:w="4653" w:type="dxa"/>
            <w:gridSpan w:val="7"/>
            <w:tcBorders>
              <w:bottom w:val="single" w:sz="4" w:space="0" w:color="auto"/>
            </w:tcBorders>
            <w:shd w:val="clear" w:color="auto" w:fill="auto"/>
            <w:vAlign w:val="bottom"/>
          </w:tcPr>
          <w:p w:rsidR="00B678ED" w:rsidRPr="0052416E" w:rsidRDefault="00B678ED" w:rsidP="00741EB0">
            <w:pPr>
              <w:pStyle w:val="acctfourfigures"/>
              <w:tabs>
                <w:tab w:val="clear" w:pos="765"/>
              </w:tabs>
              <w:spacing w:line="240" w:lineRule="atLeast"/>
              <w:ind w:right="-79"/>
              <w:jc w:val="center"/>
              <w:rPr>
                <w:szCs w:val="22"/>
                <w:rtl/>
                <w:cs/>
              </w:rPr>
            </w:pPr>
            <w:r w:rsidRPr="0052416E">
              <w:rPr>
                <w:szCs w:val="22"/>
              </w:rPr>
              <w:t>Fair value</w:t>
            </w:r>
          </w:p>
        </w:tc>
      </w:tr>
      <w:tr w:rsidR="00B678ED" w:rsidRPr="0052416E" w:rsidTr="001E7766">
        <w:trPr>
          <w:cantSplit/>
          <w:tblHeader/>
        </w:trPr>
        <w:tc>
          <w:tcPr>
            <w:tcW w:w="3240" w:type="dxa"/>
            <w:shd w:val="clear" w:color="auto" w:fill="auto"/>
          </w:tcPr>
          <w:p w:rsidR="00B678ED" w:rsidRPr="0052416E" w:rsidRDefault="00B678ED" w:rsidP="008A0479">
            <w:pPr>
              <w:spacing w:line="240" w:lineRule="atLeast"/>
              <w:ind w:left="180" w:hanging="180"/>
              <w:rPr>
                <w:b/>
                <w:bCs/>
                <w:szCs w:val="22"/>
              </w:rPr>
            </w:pPr>
          </w:p>
        </w:tc>
        <w:tc>
          <w:tcPr>
            <w:tcW w:w="1170" w:type="dxa"/>
          </w:tcPr>
          <w:p w:rsidR="00B678ED" w:rsidRPr="0052416E" w:rsidRDefault="00741EB0" w:rsidP="001E7766">
            <w:pPr>
              <w:pStyle w:val="acctfourfigures"/>
              <w:tabs>
                <w:tab w:val="clear" w:pos="765"/>
                <w:tab w:val="decimal" w:pos="731"/>
              </w:tabs>
              <w:spacing w:line="240" w:lineRule="atLeast"/>
              <w:ind w:right="11"/>
              <w:jc w:val="center"/>
              <w:rPr>
                <w:szCs w:val="22"/>
              </w:rPr>
            </w:pPr>
            <w:r w:rsidRPr="0052416E">
              <w:rPr>
                <w:szCs w:val="22"/>
              </w:rPr>
              <w:t>amount</w:t>
            </w:r>
          </w:p>
        </w:tc>
        <w:tc>
          <w:tcPr>
            <w:tcW w:w="180" w:type="dxa"/>
          </w:tcPr>
          <w:p w:rsidR="00B678ED" w:rsidRPr="0052416E" w:rsidRDefault="00B678ED" w:rsidP="008A0479">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rsidR="00B678ED" w:rsidRPr="0052416E" w:rsidRDefault="00B678ED" w:rsidP="008A0479">
            <w:pPr>
              <w:pStyle w:val="acctfourfigures"/>
              <w:tabs>
                <w:tab w:val="clear" w:pos="765"/>
                <w:tab w:val="decimal" w:pos="-83"/>
              </w:tabs>
              <w:spacing w:line="240" w:lineRule="atLeast"/>
              <w:ind w:right="-75"/>
              <w:jc w:val="center"/>
              <w:rPr>
                <w:szCs w:val="22"/>
              </w:rPr>
            </w:pPr>
            <w:r w:rsidRPr="0052416E">
              <w:rPr>
                <w:szCs w:val="22"/>
              </w:rPr>
              <w:t>Level 1</w:t>
            </w:r>
          </w:p>
        </w:tc>
        <w:tc>
          <w:tcPr>
            <w:tcW w:w="180" w:type="dxa"/>
            <w:tcBorders>
              <w:top w:val="single" w:sz="4" w:space="0" w:color="auto"/>
            </w:tcBorders>
            <w:shd w:val="clear" w:color="auto" w:fill="auto"/>
          </w:tcPr>
          <w:p w:rsidR="00B678ED" w:rsidRPr="0052416E" w:rsidRDefault="00B678ED" w:rsidP="008A0479">
            <w:pPr>
              <w:pStyle w:val="acctfourfigures"/>
              <w:spacing w:line="240" w:lineRule="atLeast"/>
              <w:rPr>
                <w:szCs w:val="22"/>
              </w:rPr>
            </w:pPr>
          </w:p>
        </w:tc>
        <w:tc>
          <w:tcPr>
            <w:tcW w:w="1080" w:type="dxa"/>
            <w:tcBorders>
              <w:top w:val="single" w:sz="4" w:space="0" w:color="auto"/>
            </w:tcBorders>
            <w:shd w:val="clear" w:color="auto" w:fill="auto"/>
          </w:tcPr>
          <w:p w:rsidR="00B678ED" w:rsidRPr="0052416E" w:rsidRDefault="00B678ED" w:rsidP="008A0479">
            <w:pPr>
              <w:pStyle w:val="acctfourfigures"/>
              <w:tabs>
                <w:tab w:val="clear" w:pos="765"/>
                <w:tab w:val="decimal" w:pos="-83"/>
              </w:tabs>
              <w:spacing w:line="240" w:lineRule="atLeast"/>
              <w:ind w:left="-83" w:right="-75"/>
              <w:jc w:val="center"/>
              <w:rPr>
                <w:szCs w:val="22"/>
              </w:rPr>
            </w:pPr>
            <w:r w:rsidRPr="0052416E">
              <w:rPr>
                <w:szCs w:val="22"/>
              </w:rPr>
              <w:t>Level 2</w:t>
            </w:r>
          </w:p>
        </w:tc>
        <w:tc>
          <w:tcPr>
            <w:tcW w:w="180" w:type="dxa"/>
            <w:tcBorders>
              <w:top w:val="single" w:sz="4" w:space="0" w:color="auto"/>
            </w:tcBorders>
            <w:shd w:val="clear" w:color="auto" w:fill="auto"/>
          </w:tcPr>
          <w:p w:rsidR="00B678ED" w:rsidRPr="0052416E" w:rsidRDefault="00B678ED" w:rsidP="008A0479">
            <w:pPr>
              <w:pStyle w:val="acctfourfigures"/>
              <w:spacing w:line="240" w:lineRule="atLeast"/>
              <w:rPr>
                <w:szCs w:val="22"/>
              </w:rPr>
            </w:pPr>
          </w:p>
        </w:tc>
        <w:tc>
          <w:tcPr>
            <w:tcW w:w="900" w:type="dxa"/>
            <w:tcBorders>
              <w:top w:val="single" w:sz="4" w:space="0" w:color="auto"/>
            </w:tcBorders>
            <w:shd w:val="clear" w:color="auto" w:fill="auto"/>
          </w:tcPr>
          <w:p w:rsidR="00B678ED" w:rsidRPr="0052416E" w:rsidRDefault="00B678ED" w:rsidP="008A0479">
            <w:pPr>
              <w:pStyle w:val="acctfourfigures"/>
              <w:tabs>
                <w:tab w:val="clear" w:pos="765"/>
                <w:tab w:val="decimal" w:pos="-83"/>
              </w:tabs>
              <w:spacing w:line="240" w:lineRule="atLeast"/>
              <w:ind w:right="-73"/>
              <w:jc w:val="center"/>
              <w:rPr>
                <w:szCs w:val="22"/>
              </w:rPr>
            </w:pPr>
            <w:r w:rsidRPr="0052416E">
              <w:rPr>
                <w:szCs w:val="22"/>
              </w:rPr>
              <w:t>Level 3</w:t>
            </w:r>
          </w:p>
        </w:tc>
        <w:tc>
          <w:tcPr>
            <w:tcW w:w="180" w:type="dxa"/>
            <w:tcBorders>
              <w:top w:val="single" w:sz="4" w:space="0" w:color="auto"/>
            </w:tcBorders>
            <w:shd w:val="clear" w:color="auto" w:fill="auto"/>
          </w:tcPr>
          <w:p w:rsidR="00B678ED" w:rsidRPr="0052416E" w:rsidRDefault="00B678ED" w:rsidP="008A0479">
            <w:pPr>
              <w:pStyle w:val="acctfourfigures"/>
              <w:spacing w:line="240" w:lineRule="atLeast"/>
              <w:rPr>
                <w:szCs w:val="22"/>
              </w:rPr>
            </w:pPr>
          </w:p>
        </w:tc>
        <w:tc>
          <w:tcPr>
            <w:tcW w:w="1143" w:type="dxa"/>
            <w:tcBorders>
              <w:top w:val="single" w:sz="4" w:space="0" w:color="auto"/>
            </w:tcBorders>
            <w:shd w:val="clear" w:color="auto" w:fill="auto"/>
          </w:tcPr>
          <w:p w:rsidR="00B678ED" w:rsidRPr="0052416E" w:rsidRDefault="00B678ED" w:rsidP="008A0479">
            <w:pPr>
              <w:pStyle w:val="acctfourfigures"/>
              <w:tabs>
                <w:tab w:val="clear" w:pos="765"/>
                <w:tab w:val="decimal" w:pos="-85"/>
              </w:tabs>
              <w:spacing w:line="240" w:lineRule="atLeast"/>
              <w:ind w:left="-85" w:right="11"/>
              <w:jc w:val="center"/>
              <w:rPr>
                <w:szCs w:val="22"/>
              </w:rPr>
            </w:pPr>
            <w:r w:rsidRPr="0052416E">
              <w:rPr>
                <w:szCs w:val="22"/>
              </w:rPr>
              <w:t>Total</w:t>
            </w:r>
          </w:p>
        </w:tc>
      </w:tr>
      <w:tr w:rsidR="00B678ED" w:rsidRPr="0052416E" w:rsidTr="0052416E">
        <w:trPr>
          <w:cantSplit/>
          <w:tblHeader/>
        </w:trPr>
        <w:tc>
          <w:tcPr>
            <w:tcW w:w="3240" w:type="dxa"/>
            <w:shd w:val="clear" w:color="auto" w:fill="auto"/>
          </w:tcPr>
          <w:p w:rsidR="00B678ED" w:rsidRPr="0052416E" w:rsidRDefault="00B678ED" w:rsidP="008A0479">
            <w:pPr>
              <w:spacing w:line="240" w:lineRule="atLeast"/>
              <w:ind w:left="180" w:hanging="180"/>
              <w:rPr>
                <w:b/>
                <w:bCs/>
                <w:szCs w:val="22"/>
              </w:rPr>
            </w:pPr>
          </w:p>
        </w:tc>
        <w:tc>
          <w:tcPr>
            <w:tcW w:w="6003" w:type="dxa"/>
            <w:gridSpan w:val="9"/>
          </w:tcPr>
          <w:p w:rsidR="00B678ED" w:rsidRPr="0052416E" w:rsidRDefault="00B678ED" w:rsidP="008A0479">
            <w:pPr>
              <w:pStyle w:val="acctfourfigures"/>
              <w:tabs>
                <w:tab w:val="clear" w:pos="765"/>
                <w:tab w:val="decimal" w:pos="-79"/>
              </w:tabs>
              <w:spacing w:line="240" w:lineRule="atLeast"/>
              <w:ind w:left="-79" w:right="-73"/>
              <w:jc w:val="center"/>
              <w:rPr>
                <w:szCs w:val="22"/>
              </w:rPr>
            </w:pPr>
            <w:r w:rsidRPr="0052416E">
              <w:rPr>
                <w:i/>
                <w:iCs/>
                <w:szCs w:val="22"/>
              </w:rPr>
              <w:t>(in thousand Baht)</w:t>
            </w:r>
          </w:p>
        </w:tc>
      </w:tr>
      <w:tr w:rsidR="00B678ED" w:rsidRPr="0052416E" w:rsidTr="001E7766">
        <w:trPr>
          <w:cantSplit/>
        </w:trPr>
        <w:tc>
          <w:tcPr>
            <w:tcW w:w="3240" w:type="dxa"/>
            <w:shd w:val="clear" w:color="auto" w:fill="auto"/>
          </w:tcPr>
          <w:p w:rsidR="00B678ED" w:rsidRPr="0052416E" w:rsidRDefault="00B678ED" w:rsidP="008A0479">
            <w:pPr>
              <w:spacing w:line="240" w:lineRule="atLeast"/>
              <w:ind w:left="180" w:hanging="180"/>
              <w:rPr>
                <w:b/>
                <w:bCs/>
                <w:i/>
                <w:iCs/>
                <w:szCs w:val="22"/>
              </w:rPr>
            </w:pPr>
            <w:r w:rsidRPr="0052416E">
              <w:rPr>
                <w:b/>
                <w:bCs/>
                <w:szCs w:val="22"/>
              </w:rPr>
              <w:t>31 March 201</w:t>
            </w:r>
            <w:r w:rsidR="008A0479" w:rsidRPr="0052416E">
              <w:rPr>
                <w:b/>
                <w:bCs/>
                <w:szCs w:val="22"/>
              </w:rPr>
              <w:t>9</w:t>
            </w:r>
          </w:p>
        </w:tc>
        <w:tc>
          <w:tcPr>
            <w:tcW w:w="1170" w:type="dxa"/>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180" w:type="dxa"/>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52416E" w:rsidRDefault="00B678ED" w:rsidP="008A0479">
            <w:pPr>
              <w:pStyle w:val="acctfourfigures"/>
              <w:spacing w:line="240" w:lineRule="atLeast"/>
              <w:rPr>
                <w:i/>
                <w:iCs/>
                <w:szCs w:val="22"/>
              </w:rPr>
            </w:pPr>
          </w:p>
        </w:tc>
        <w:tc>
          <w:tcPr>
            <w:tcW w:w="1080" w:type="dxa"/>
            <w:shd w:val="clear" w:color="auto" w:fill="auto"/>
          </w:tcPr>
          <w:p w:rsidR="00B678ED" w:rsidRPr="0052416E" w:rsidRDefault="00B678ED" w:rsidP="008A0479">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52416E" w:rsidRDefault="00B678ED" w:rsidP="008A0479">
            <w:pPr>
              <w:pStyle w:val="acctfourfigures"/>
              <w:spacing w:line="240" w:lineRule="atLeast"/>
              <w:rPr>
                <w:i/>
                <w:iCs/>
                <w:szCs w:val="22"/>
              </w:rPr>
            </w:pPr>
          </w:p>
        </w:tc>
        <w:tc>
          <w:tcPr>
            <w:tcW w:w="900" w:type="dxa"/>
            <w:shd w:val="clear" w:color="auto" w:fill="auto"/>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52416E" w:rsidRDefault="00B678ED" w:rsidP="008A0479">
            <w:pPr>
              <w:pStyle w:val="acctfourfigures"/>
              <w:spacing w:line="240" w:lineRule="atLeast"/>
              <w:rPr>
                <w:i/>
                <w:iCs/>
                <w:szCs w:val="22"/>
              </w:rPr>
            </w:pPr>
          </w:p>
        </w:tc>
        <w:tc>
          <w:tcPr>
            <w:tcW w:w="1143" w:type="dxa"/>
            <w:shd w:val="clear" w:color="auto" w:fill="auto"/>
          </w:tcPr>
          <w:p w:rsidR="00B678ED" w:rsidRPr="0052416E" w:rsidRDefault="00B678ED" w:rsidP="008A0479">
            <w:pPr>
              <w:pStyle w:val="acctfourfigures"/>
              <w:tabs>
                <w:tab w:val="clear" w:pos="765"/>
                <w:tab w:val="decimal" w:pos="731"/>
              </w:tabs>
              <w:spacing w:line="240" w:lineRule="atLeast"/>
              <w:ind w:right="11"/>
              <w:rPr>
                <w:i/>
                <w:iCs/>
                <w:szCs w:val="22"/>
              </w:rPr>
            </w:pPr>
          </w:p>
        </w:tc>
      </w:tr>
      <w:tr w:rsidR="001E7766" w:rsidRPr="0052416E" w:rsidTr="00165A5D">
        <w:trPr>
          <w:cantSplit/>
        </w:trPr>
        <w:tc>
          <w:tcPr>
            <w:tcW w:w="4410" w:type="dxa"/>
            <w:gridSpan w:val="2"/>
            <w:shd w:val="clear" w:color="auto" w:fill="auto"/>
            <w:vAlign w:val="bottom"/>
          </w:tcPr>
          <w:p w:rsidR="001E7766" w:rsidRPr="0052416E" w:rsidRDefault="001E7766" w:rsidP="001E7766">
            <w:pPr>
              <w:spacing w:line="240" w:lineRule="atLeast"/>
              <w:ind w:left="191" w:hanging="180"/>
              <w:rPr>
                <w:rFonts w:cs="Times New Roman"/>
                <w:szCs w:val="22"/>
                <w:cs/>
              </w:rPr>
            </w:pPr>
            <w:r w:rsidRPr="0052416E">
              <w:rPr>
                <w:b/>
                <w:bCs/>
                <w:i/>
                <w:iCs/>
                <w:szCs w:val="22"/>
              </w:rPr>
              <w:t>Financial assets measured at fair value</w:t>
            </w:r>
          </w:p>
        </w:tc>
        <w:tc>
          <w:tcPr>
            <w:tcW w:w="180" w:type="dxa"/>
          </w:tcPr>
          <w:p w:rsidR="001E7766" w:rsidRPr="0052416E" w:rsidRDefault="001E7766" w:rsidP="008A0479">
            <w:pPr>
              <w:spacing w:line="240" w:lineRule="atLeast"/>
              <w:ind w:left="191" w:hanging="180"/>
              <w:jc w:val="right"/>
              <w:rPr>
                <w:rFonts w:cs="Times New Roman"/>
                <w:szCs w:val="22"/>
              </w:rPr>
            </w:pPr>
          </w:p>
        </w:tc>
        <w:tc>
          <w:tcPr>
            <w:tcW w:w="990" w:type="dxa"/>
            <w:shd w:val="clear" w:color="auto" w:fill="auto"/>
          </w:tcPr>
          <w:p w:rsidR="001E7766" w:rsidRPr="0052416E" w:rsidRDefault="001E7766" w:rsidP="008A0479">
            <w:pPr>
              <w:spacing w:line="240" w:lineRule="atLeast"/>
              <w:ind w:left="-203" w:right="45"/>
              <w:jc w:val="right"/>
              <w:rPr>
                <w:rFonts w:cs="Times New Roman"/>
                <w:szCs w:val="22"/>
                <w:cs/>
              </w:rPr>
            </w:pPr>
          </w:p>
        </w:tc>
        <w:tc>
          <w:tcPr>
            <w:tcW w:w="180" w:type="dxa"/>
            <w:shd w:val="clear" w:color="auto" w:fill="auto"/>
          </w:tcPr>
          <w:p w:rsidR="001E7766" w:rsidRPr="0052416E" w:rsidRDefault="001E7766" w:rsidP="008A0479">
            <w:pPr>
              <w:spacing w:line="240" w:lineRule="atLeast"/>
              <w:ind w:left="191" w:hanging="180"/>
              <w:jc w:val="right"/>
              <w:rPr>
                <w:rFonts w:cs="Times New Roman"/>
                <w:szCs w:val="22"/>
              </w:rPr>
            </w:pPr>
          </w:p>
        </w:tc>
        <w:tc>
          <w:tcPr>
            <w:tcW w:w="1080" w:type="dxa"/>
            <w:shd w:val="clear" w:color="auto" w:fill="auto"/>
          </w:tcPr>
          <w:p w:rsidR="001E7766" w:rsidRPr="0052416E" w:rsidRDefault="001E7766" w:rsidP="008A0479">
            <w:pPr>
              <w:spacing w:line="240" w:lineRule="atLeast"/>
              <w:ind w:left="-293" w:right="219" w:hanging="360"/>
              <w:jc w:val="right"/>
              <w:rPr>
                <w:rFonts w:cs="Times New Roman"/>
                <w:szCs w:val="22"/>
              </w:rPr>
            </w:pPr>
          </w:p>
        </w:tc>
        <w:tc>
          <w:tcPr>
            <w:tcW w:w="180" w:type="dxa"/>
            <w:shd w:val="clear" w:color="auto" w:fill="auto"/>
          </w:tcPr>
          <w:p w:rsidR="001E7766" w:rsidRPr="0052416E" w:rsidRDefault="001E7766" w:rsidP="008A0479">
            <w:pPr>
              <w:spacing w:line="240" w:lineRule="atLeast"/>
              <w:ind w:left="191" w:hanging="180"/>
              <w:jc w:val="right"/>
              <w:rPr>
                <w:rFonts w:cs="Times New Roman"/>
                <w:szCs w:val="22"/>
              </w:rPr>
            </w:pPr>
          </w:p>
        </w:tc>
        <w:tc>
          <w:tcPr>
            <w:tcW w:w="900" w:type="dxa"/>
            <w:shd w:val="clear" w:color="auto" w:fill="auto"/>
            <w:vAlign w:val="bottom"/>
          </w:tcPr>
          <w:p w:rsidR="001E7766" w:rsidRPr="0052416E" w:rsidRDefault="001E7766" w:rsidP="008A0479">
            <w:pPr>
              <w:spacing w:line="240" w:lineRule="atLeast"/>
              <w:ind w:left="-293" w:right="219" w:hanging="360"/>
              <w:jc w:val="right"/>
              <w:rPr>
                <w:rFonts w:cs="Times New Roman"/>
                <w:szCs w:val="22"/>
              </w:rPr>
            </w:pPr>
          </w:p>
        </w:tc>
        <w:tc>
          <w:tcPr>
            <w:tcW w:w="180" w:type="dxa"/>
            <w:shd w:val="clear" w:color="auto" w:fill="auto"/>
          </w:tcPr>
          <w:p w:rsidR="001E7766" w:rsidRPr="0052416E" w:rsidRDefault="001E7766" w:rsidP="008A0479">
            <w:pPr>
              <w:spacing w:line="240" w:lineRule="atLeast"/>
              <w:ind w:left="191" w:hanging="180"/>
              <w:jc w:val="right"/>
              <w:rPr>
                <w:rFonts w:cs="Times New Roman"/>
                <w:szCs w:val="22"/>
              </w:rPr>
            </w:pPr>
          </w:p>
        </w:tc>
        <w:tc>
          <w:tcPr>
            <w:tcW w:w="1143" w:type="dxa"/>
            <w:shd w:val="clear" w:color="auto" w:fill="auto"/>
          </w:tcPr>
          <w:p w:rsidR="001E7766" w:rsidRPr="0052416E" w:rsidRDefault="001E7766" w:rsidP="008A0479">
            <w:pPr>
              <w:spacing w:line="240" w:lineRule="atLeast"/>
              <w:ind w:left="191" w:hanging="180"/>
              <w:jc w:val="right"/>
              <w:rPr>
                <w:rFonts w:cs="Times New Roman"/>
                <w:szCs w:val="22"/>
              </w:rPr>
            </w:pP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r w:rsidRPr="0052416E">
              <w:rPr>
                <w:szCs w:val="22"/>
              </w:rPr>
              <w:t>Debt securities available for sale</w:t>
            </w:r>
          </w:p>
          <w:p w:rsidR="00EF78D6" w:rsidRPr="0052416E" w:rsidRDefault="00EF78D6" w:rsidP="00EF78D6">
            <w:pPr>
              <w:spacing w:line="240" w:lineRule="atLeast"/>
              <w:ind w:left="322" w:hanging="191"/>
              <w:rPr>
                <w:szCs w:val="22"/>
              </w:rPr>
            </w:pPr>
            <w:r w:rsidRPr="0052416E">
              <w:rPr>
                <w:szCs w:val="22"/>
              </w:rPr>
              <w:t>(in Private Fund)</w:t>
            </w:r>
          </w:p>
        </w:tc>
        <w:tc>
          <w:tcPr>
            <w:tcW w:w="1170" w:type="dxa"/>
          </w:tcPr>
          <w:p w:rsidR="00EF78D6" w:rsidRPr="0052416E" w:rsidRDefault="00EF78D6" w:rsidP="00EF78D6">
            <w:pPr>
              <w:spacing w:line="240" w:lineRule="atLeast"/>
              <w:ind w:left="191" w:hanging="180"/>
              <w:jc w:val="right"/>
              <w:rPr>
                <w:rFonts w:cs="Times New Roman"/>
                <w:szCs w:val="22"/>
              </w:rPr>
            </w:pPr>
          </w:p>
          <w:p w:rsidR="00EF78D6" w:rsidRPr="0052416E" w:rsidRDefault="003704FD" w:rsidP="00EF78D6">
            <w:pPr>
              <w:spacing w:line="240" w:lineRule="atLeast"/>
              <w:ind w:left="191" w:hanging="180"/>
              <w:jc w:val="right"/>
              <w:rPr>
                <w:rFonts w:cs="Times New Roman"/>
                <w:szCs w:val="22"/>
              </w:rPr>
            </w:pPr>
            <w:r w:rsidRPr="0052416E">
              <w:rPr>
                <w:rFonts w:cs="Times New Roman"/>
                <w:szCs w:val="22"/>
              </w:rPr>
              <w:t>5,174,790</w:t>
            </w: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Pr="0052416E" w:rsidRDefault="00EF78D6" w:rsidP="00EF78D6">
            <w:pPr>
              <w:spacing w:line="240" w:lineRule="atLeast"/>
              <w:ind w:left="-293" w:right="219" w:hanging="360"/>
              <w:jc w:val="right"/>
              <w:rPr>
                <w:rFonts w:cs="Times New Roman"/>
                <w:szCs w:val="22"/>
              </w:rPr>
            </w:pPr>
          </w:p>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EF78D6" w:rsidRPr="0052416E" w:rsidRDefault="00EF78D6" w:rsidP="00EF78D6">
            <w:pPr>
              <w:spacing w:line="240" w:lineRule="atLeast"/>
              <w:ind w:left="191" w:hanging="180"/>
              <w:jc w:val="right"/>
              <w:rPr>
                <w:rFonts w:cs="Times New Roman"/>
                <w:szCs w:val="22"/>
              </w:rPr>
            </w:pPr>
          </w:p>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5,174,7</w:t>
            </w:r>
            <w:r w:rsidR="003704FD" w:rsidRPr="0052416E">
              <w:rPr>
                <w:rFonts w:cs="Times New Roman"/>
                <w:szCs w:val="22"/>
              </w:rPr>
              <w:t>90</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EF78D6" w:rsidRPr="0052416E" w:rsidRDefault="00EF78D6" w:rsidP="00EF78D6">
            <w:pPr>
              <w:spacing w:line="240" w:lineRule="atLeast"/>
              <w:ind w:left="-293" w:right="219" w:hanging="360"/>
              <w:jc w:val="right"/>
              <w:rPr>
                <w:rFonts w:cs="Times New Roman"/>
                <w:szCs w:val="22"/>
              </w:rPr>
            </w:pPr>
          </w:p>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EF78D6" w:rsidRPr="0052416E" w:rsidRDefault="00EF78D6" w:rsidP="00EF78D6">
            <w:pPr>
              <w:spacing w:line="240" w:lineRule="atLeast"/>
              <w:ind w:left="191" w:hanging="180"/>
              <w:jc w:val="right"/>
              <w:rPr>
                <w:rFonts w:cs="Times New Roman"/>
                <w:szCs w:val="22"/>
              </w:rPr>
            </w:pPr>
          </w:p>
          <w:p w:rsidR="00EF78D6" w:rsidRPr="0052416E" w:rsidRDefault="003704FD" w:rsidP="00EF78D6">
            <w:pPr>
              <w:spacing w:line="240" w:lineRule="atLeast"/>
              <w:ind w:left="191" w:hanging="180"/>
              <w:jc w:val="right"/>
              <w:rPr>
                <w:rFonts w:cs="Times New Roman"/>
                <w:szCs w:val="22"/>
              </w:rPr>
            </w:pPr>
            <w:r w:rsidRPr="0052416E">
              <w:rPr>
                <w:rFonts w:cs="Times New Roman"/>
                <w:szCs w:val="22"/>
              </w:rPr>
              <w:t>5,174,790</w:t>
            </w: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p>
        </w:tc>
        <w:tc>
          <w:tcPr>
            <w:tcW w:w="1170" w:type="dxa"/>
          </w:tcPr>
          <w:p w:rsidR="00EF78D6" w:rsidRPr="0052416E" w:rsidRDefault="00EF78D6" w:rsidP="00EF78D6">
            <w:pPr>
              <w:spacing w:line="240" w:lineRule="atLeast"/>
              <w:ind w:left="191" w:hanging="180"/>
              <w:jc w:val="right"/>
              <w:rPr>
                <w:rFonts w:cs="Times New Roman"/>
                <w:szCs w:val="22"/>
              </w:rPr>
            </w:pP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Pr="0052416E" w:rsidRDefault="00EF78D6" w:rsidP="00EF78D6">
            <w:pPr>
              <w:spacing w:line="240" w:lineRule="atLeast"/>
              <w:ind w:left="191"/>
              <w:jc w:val="right"/>
              <w:rPr>
                <w:rFonts w:cs="Times New Roman"/>
                <w:szCs w:val="22"/>
              </w:rPr>
            </w:pP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EF78D6" w:rsidRPr="0052416E" w:rsidRDefault="00EF78D6" w:rsidP="00EF78D6">
            <w:pPr>
              <w:spacing w:line="240" w:lineRule="atLeast"/>
              <w:ind w:left="-653" w:right="315"/>
              <w:jc w:val="right"/>
              <w:rPr>
                <w:rFonts w:cs="Times New Roman"/>
                <w:szCs w:val="22"/>
                <w:cs/>
              </w:rPr>
            </w:pP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EF78D6" w:rsidRPr="0052416E" w:rsidRDefault="00EF78D6" w:rsidP="00EF78D6">
            <w:pPr>
              <w:spacing w:line="240" w:lineRule="atLeast"/>
              <w:ind w:left="-653" w:right="315"/>
              <w:jc w:val="right"/>
              <w:rPr>
                <w:rFonts w:cs="Times New Roman"/>
                <w:szCs w:val="22"/>
                <w:cs/>
              </w:rPr>
            </w:pP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EF78D6" w:rsidRPr="0052416E" w:rsidRDefault="00EF78D6" w:rsidP="00EF78D6">
            <w:pPr>
              <w:spacing w:line="240" w:lineRule="atLeast"/>
              <w:ind w:left="191" w:hanging="180"/>
              <w:jc w:val="right"/>
              <w:rPr>
                <w:rFonts w:cstheme="minorBidi"/>
                <w:szCs w:val="22"/>
              </w:rPr>
            </w:pPr>
          </w:p>
        </w:tc>
      </w:tr>
      <w:tr w:rsidR="00EF78D6" w:rsidRPr="0052416E" w:rsidTr="001E7766">
        <w:trPr>
          <w:cantSplit/>
          <w:trHeight w:val="245"/>
        </w:trPr>
        <w:tc>
          <w:tcPr>
            <w:tcW w:w="3240" w:type="dxa"/>
            <w:shd w:val="clear" w:color="auto" w:fill="auto"/>
          </w:tcPr>
          <w:p w:rsidR="00EF78D6" w:rsidRPr="0052416E" w:rsidRDefault="00EF78D6" w:rsidP="00EF78D6">
            <w:pPr>
              <w:spacing w:line="240" w:lineRule="atLeast"/>
              <w:ind w:left="180" w:hanging="180"/>
              <w:rPr>
                <w:b/>
                <w:bCs/>
                <w:i/>
                <w:iCs/>
                <w:szCs w:val="22"/>
              </w:rPr>
            </w:pPr>
            <w:r w:rsidRPr="0052416E">
              <w:rPr>
                <w:b/>
                <w:bCs/>
                <w:szCs w:val="22"/>
              </w:rPr>
              <w:t>31 December 2018</w:t>
            </w:r>
          </w:p>
        </w:tc>
        <w:tc>
          <w:tcPr>
            <w:tcW w:w="1170" w:type="dxa"/>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180" w:type="dxa"/>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990" w:type="dxa"/>
            <w:shd w:val="clear" w:color="auto" w:fill="auto"/>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EF78D6" w:rsidRPr="0052416E" w:rsidRDefault="00EF78D6" w:rsidP="00EF78D6">
            <w:pPr>
              <w:pStyle w:val="acctfourfigures"/>
              <w:spacing w:line="240" w:lineRule="atLeast"/>
              <w:rPr>
                <w:i/>
                <w:iCs/>
                <w:szCs w:val="22"/>
              </w:rPr>
            </w:pPr>
          </w:p>
        </w:tc>
        <w:tc>
          <w:tcPr>
            <w:tcW w:w="1080" w:type="dxa"/>
            <w:shd w:val="clear" w:color="auto" w:fill="auto"/>
          </w:tcPr>
          <w:p w:rsidR="00EF78D6" w:rsidRPr="0052416E" w:rsidRDefault="00EF78D6" w:rsidP="00EF78D6">
            <w:pPr>
              <w:pStyle w:val="acctfourfigures"/>
              <w:tabs>
                <w:tab w:val="clear" w:pos="765"/>
                <w:tab w:val="decimal" w:pos="821"/>
              </w:tabs>
              <w:spacing w:line="240" w:lineRule="atLeast"/>
              <w:ind w:right="11"/>
              <w:rPr>
                <w:rFonts w:cstheme="minorBidi"/>
                <w:i/>
                <w:iCs/>
                <w:szCs w:val="22"/>
                <w:cs/>
                <w:lang w:bidi="th-TH"/>
              </w:rPr>
            </w:pPr>
          </w:p>
        </w:tc>
        <w:tc>
          <w:tcPr>
            <w:tcW w:w="180" w:type="dxa"/>
            <w:shd w:val="clear" w:color="auto" w:fill="auto"/>
          </w:tcPr>
          <w:p w:rsidR="00EF78D6" w:rsidRPr="0052416E" w:rsidRDefault="00EF78D6" w:rsidP="00EF78D6">
            <w:pPr>
              <w:pStyle w:val="acctfourfigures"/>
              <w:spacing w:line="240" w:lineRule="atLeast"/>
              <w:rPr>
                <w:i/>
                <w:iCs/>
                <w:szCs w:val="22"/>
              </w:rPr>
            </w:pPr>
          </w:p>
        </w:tc>
        <w:tc>
          <w:tcPr>
            <w:tcW w:w="900" w:type="dxa"/>
            <w:shd w:val="clear" w:color="auto" w:fill="auto"/>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EF78D6" w:rsidRPr="0052416E" w:rsidRDefault="00EF78D6" w:rsidP="00EF78D6">
            <w:pPr>
              <w:pStyle w:val="acctfourfigures"/>
              <w:spacing w:line="240" w:lineRule="atLeast"/>
              <w:rPr>
                <w:i/>
                <w:iCs/>
                <w:szCs w:val="22"/>
              </w:rPr>
            </w:pPr>
          </w:p>
        </w:tc>
        <w:tc>
          <w:tcPr>
            <w:tcW w:w="1143" w:type="dxa"/>
            <w:shd w:val="clear" w:color="auto" w:fill="auto"/>
          </w:tcPr>
          <w:p w:rsidR="00EF78D6" w:rsidRPr="0052416E" w:rsidRDefault="00EF78D6" w:rsidP="00EF78D6">
            <w:pPr>
              <w:pStyle w:val="acctfourfigures"/>
              <w:tabs>
                <w:tab w:val="clear" w:pos="765"/>
                <w:tab w:val="decimal" w:pos="731"/>
              </w:tabs>
              <w:spacing w:line="240" w:lineRule="atLeast"/>
              <w:ind w:right="11"/>
              <w:rPr>
                <w:i/>
                <w:iCs/>
                <w:szCs w:val="22"/>
              </w:rPr>
            </w:pPr>
          </w:p>
        </w:tc>
      </w:tr>
      <w:tr w:rsidR="001E7766" w:rsidRPr="0052416E" w:rsidTr="00165A5D">
        <w:trPr>
          <w:cantSplit/>
        </w:trPr>
        <w:tc>
          <w:tcPr>
            <w:tcW w:w="4410" w:type="dxa"/>
            <w:gridSpan w:val="2"/>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lang w:val="en-US"/>
              </w:rPr>
            </w:pPr>
            <w:r w:rsidRPr="0052416E">
              <w:rPr>
                <w:b/>
                <w:bCs/>
                <w:i/>
                <w:iCs/>
                <w:szCs w:val="22"/>
              </w:rPr>
              <w:t>Financial assets measured at fair value</w:t>
            </w:r>
          </w:p>
        </w:tc>
        <w:tc>
          <w:tcPr>
            <w:tcW w:w="180" w:type="dxa"/>
          </w:tcPr>
          <w:p w:rsidR="001E7766" w:rsidRPr="0052416E" w:rsidRDefault="001E7766" w:rsidP="00EF78D6">
            <w:pPr>
              <w:pStyle w:val="acctfourfigures"/>
              <w:tabs>
                <w:tab w:val="clear" w:pos="765"/>
                <w:tab w:val="decimal" w:pos="731"/>
              </w:tabs>
              <w:spacing w:line="240" w:lineRule="atLeast"/>
              <w:ind w:right="11"/>
              <w:rPr>
                <w:i/>
                <w:iCs/>
                <w:szCs w:val="22"/>
              </w:rPr>
            </w:pPr>
          </w:p>
        </w:tc>
        <w:tc>
          <w:tcPr>
            <w:tcW w:w="990" w:type="dxa"/>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1E7766" w:rsidRPr="0052416E" w:rsidRDefault="001E7766" w:rsidP="00EF78D6">
            <w:pPr>
              <w:pStyle w:val="acctfourfigures"/>
              <w:spacing w:line="240" w:lineRule="atLeast"/>
              <w:rPr>
                <w:i/>
                <w:iCs/>
                <w:szCs w:val="22"/>
              </w:rPr>
            </w:pPr>
          </w:p>
        </w:tc>
        <w:tc>
          <w:tcPr>
            <w:tcW w:w="1080" w:type="dxa"/>
            <w:shd w:val="clear" w:color="auto" w:fill="auto"/>
          </w:tcPr>
          <w:p w:rsidR="001E7766" w:rsidRPr="0052416E" w:rsidRDefault="001E7766" w:rsidP="00EF78D6">
            <w:pPr>
              <w:pStyle w:val="acctfourfigures"/>
              <w:tabs>
                <w:tab w:val="clear" w:pos="765"/>
                <w:tab w:val="decimal" w:pos="821"/>
              </w:tabs>
              <w:spacing w:line="240" w:lineRule="atLeast"/>
              <w:ind w:right="11"/>
              <w:rPr>
                <w:i/>
                <w:iCs/>
                <w:szCs w:val="22"/>
              </w:rPr>
            </w:pPr>
          </w:p>
        </w:tc>
        <w:tc>
          <w:tcPr>
            <w:tcW w:w="180" w:type="dxa"/>
            <w:shd w:val="clear" w:color="auto" w:fill="auto"/>
          </w:tcPr>
          <w:p w:rsidR="001E7766" w:rsidRPr="0052416E" w:rsidRDefault="001E7766" w:rsidP="00EF78D6">
            <w:pPr>
              <w:pStyle w:val="acctfourfigures"/>
              <w:spacing w:line="240" w:lineRule="atLeast"/>
              <w:rPr>
                <w:i/>
                <w:iCs/>
                <w:szCs w:val="22"/>
                <w:lang w:val="en-US"/>
              </w:rPr>
            </w:pPr>
          </w:p>
        </w:tc>
        <w:tc>
          <w:tcPr>
            <w:tcW w:w="900" w:type="dxa"/>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1E7766" w:rsidRPr="0052416E" w:rsidRDefault="001E7766" w:rsidP="00EF78D6">
            <w:pPr>
              <w:pStyle w:val="acctfourfigures"/>
              <w:spacing w:line="240" w:lineRule="atLeast"/>
              <w:rPr>
                <w:i/>
                <w:iCs/>
                <w:szCs w:val="22"/>
              </w:rPr>
            </w:pPr>
          </w:p>
        </w:tc>
        <w:tc>
          <w:tcPr>
            <w:tcW w:w="1143" w:type="dxa"/>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rPr>
            </w:pP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r w:rsidRPr="0052416E">
              <w:rPr>
                <w:szCs w:val="22"/>
              </w:rPr>
              <w:t>Equity securities available for sale</w:t>
            </w:r>
          </w:p>
        </w:tc>
        <w:tc>
          <w:tcPr>
            <w:tcW w:w="1170" w:type="dxa"/>
          </w:tcPr>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8,113</w:t>
            </w: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8,113</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8,113</w:t>
            </w: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r w:rsidRPr="0052416E">
              <w:rPr>
                <w:szCs w:val="22"/>
              </w:rPr>
              <w:t>Debt securities available for sale</w:t>
            </w:r>
          </w:p>
          <w:p w:rsidR="00EF78D6" w:rsidRPr="0052416E" w:rsidRDefault="00EF78D6" w:rsidP="00EF78D6">
            <w:pPr>
              <w:spacing w:line="240" w:lineRule="atLeast"/>
              <w:ind w:left="322" w:hanging="191"/>
              <w:rPr>
                <w:szCs w:val="22"/>
              </w:rPr>
            </w:pPr>
            <w:r w:rsidRPr="0052416E">
              <w:rPr>
                <w:szCs w:val="22"/>
              </w:rPr>
              <w:t>(in Private Fund)</w:t>
            </w:r>
          </w:p>
        </w:tc>
        <w:tc>
          <w:tcPr>
            <w:tcW w:w="1170" w:type="dxa"/>
          </w:tcPr>
          <w:p w:rsidR="00EF78D6" w:rsidRPr="0052416E" w:rsidRDefault="00EF78D6" w:rsidP="00EF78D6">
            <w:pPr>
              <w:spacing w:line="240" w:lineRule="atLeast"/>
              <w:ind w:left="191" w:hanging="180"/>
              <w:jc w:val="right"/>
              <w:rPr>
                <w:rFonts w:cs="Times New Roman"/>
                <w:szCs w:val="22"/>
              </w:rPr>
            </w:pPr>
          </w:p>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5,250,598</w:t>
            </w: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Pr="0052416E" w:rsidRDefault="00EF78D6" w:rsidP="00EF78D6">
            <w:pPr>
              <w:spacing w:line="240" w:lineRule="atLeast"/>
              <w:ind w:left="-293" w:right="219" w:hanging="360"/>
              <w:jc w:val="right"/>
              <w:rPr>
                <w:rFonts w:cs="Times New Roman"/>
                <w:szCs w:val="22"/>
              </w:rPr>
            </w:pPr>
          </w:p>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EF78D6" w:rsidRPr="0052416E" w:rsidRDefault="00EF78D6" w:rsidP="00EF78D6">
            <w:pPr>
              <w:spacing w:line="240" w:lineRule="atLeast"/>
              <w:ind w:left="191" w:hanging="180"/>
              <w:jc w:val="right"/>
              <w:rPr>
                <w:rFonts w:cs="Times New Roman"/>
                <w:szCs w:val="22"/>
              </w:rPr>
            </w:pPr>
          </w:p>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5,250,598</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EF78D6" w:rsidRPr="0052416E" w:rsidRDefault="00EF78D6" w:rsidP="00EF78D6">
            <w:pPr>
              <w:spacing w:line="240" w:lineRule="atLeast"/>
              <w:ind w:left="-293" w:right="219" w:hanging="360"/>
              <w:jc w:val="right"/>
              <w:rPr>
                <w:rFonts w:cs="Times New Roman"/>
                <w:szCs w:val="22"/>
              </w:rPr>
            </w:pPr>
          </w:p>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EF78D6" w:rsidRPr="0052416E" w:rsidRDefault="00EF78D6" w:rsidP="00EF78D6">
            <w:pPr>
              <w:spacing w:line="240" w:lineRule="atLeast"/>
              <w:ind w:left="191" w:hanging="180"/>
              <w:jc w:val="right"/>
              <w:rPr>
                <w:rFonts w:cs="Times New Roman"/>
                <w:szCs w:val="22"/>
              </w:rPr>
            </w:pPr>
          </w:p>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5,250,598</w:t>
            </w:r>
          </w:p>
        </w:tc>
      </w:tr>
    </w:tbl>
    <w:p w:rsidR="00B678ED" w:rsidRPr="00AB759D" w:rsidRDefault="00B678ED" w:rsidP="00B678ED">
      <w:pPr>
        <w:pStyle w:val="PlainText"/>
        <w:spacing w:line="240" w:lineRule="atLeast"/>
        <w:ind w:left="540"/>
        <w:jc w:val="thaiDistribute"/>
        <w:rPr>
          <w:rFonts w:ascii="Times New Roman" w:eastAsia="MS Mincho" w:hAnsi="Times New Roman" w:cs="Times New Roman"/>
          <w:sz w:val="20"/>
          <w:szCs w:val="20"/>
          <w:lang w:val="en-GB"/>
        </w:rPr>
      </w:pPr>
    </w:p>
    <w:p w:rsidR="00B678ED" w:rsidRPr="001E7766" w:rsidRDefault="00B678ED" w:rsidP="00B678ED">
      <w:pPr>
        <w:pStyle w:val="block"/>
        <w:spacing w:after="0" w:line="240" w:lineRule="atLeast"/>
        <w:ind w:left="562"/>
        <w:jc w:val="both"/>
        <w:rPr>
          <w:b/>
          <w:bCs/>
          <w:szCs w:val="22"/>
          <w:lang w:bidi="th-TH"/>
        </w:rPr>
      </w:pPr>
      <w:r w:rsidRPr="001E7766">
        <w:rPr>
          <w:b/>
          <w:bCs/>
          <w:szCs w:val="22"/>
          <w:lang w:bidi="th-TH"/>
        </w:rPr>
        <w:t>Financial instruments carried at fair value</w:t>
      </w:r>
    </w:p>
    <w:p w:rsidR="00B678ED" w:rsidRPr="001E7766" w:rsidRDefault="00B678ED" w:rsidP="00B678ED">
      <w:pPr>
        <w:pStyle w:val="block"/>
        <w:spacing w:after="0" w:line="240" w:lineRule="atLeast"/>
        <w:ind w:left="562"/>
        <w:jc w:val="both"/>
        <w:rPr>
          <w:szCs w:val="22"/>
          <w:lang w:bidi="th-TH"/>
        </w:rPr>
      </w:pPr>
    </w:p>
    <w:p w:rsidR="00B678ED" w:rsidRPr="001E7766" w:rsidRDefault="00B678ED" w:rsidP="00B678ED">
      <w:pPr>
        <w:pStyle w:val="block"/>
        <w:spacing w:after="0" w:line="240" w:lineRule="atLeast"/>
        <w:ind w:left="562"/>
        <w:jc w:val="both"/>
        <w:rPr>
          <w:szCs w:val="22"/>
          <w:lang w:bidi="th-TH"/>
        </w:rPr>
      </w:pPr>
      <w:r w:rsidRPr="001E7766">
        <w:rPr>
          <w:b/>
          <w:bCs/>
          <w:i/>
          <w:iCs/>
          <w:szCs w:val="22"/>
          <w:lang w:bidi="th-TH"/>
        </w:rPr>
        <w:t>Fair value hierarchy</w:t>
      </w:r>
      <w:r w:rsidRPr="001E7766">
        <w:rPr>
          <w:szCs w:val="22"/>
          <w:lang w:bidi="th-TH"/>
        </w:rPr>
        <w:t xml:space="preserve"> </w:t>
      </w:r>
    </w:p>
    <w:p w:rsidR="00B678ED" w:rsidRPr="001E7766" w:rsidRDefault="00B678ED" w:rsidP="00B678ED">
      <w:pPr>
        <w:pStyle w:val="block"/>
        <w:spacing w:after="0" w:line="240" w:lineRule="atLeast"/>
        <w:ind w:left="562"/>
        <w:jc w:val="both"/>
        <w:rPr>
          <w:szCs w:val="22"/>
          <w:lang w:bidi="th-TH"/>
        </w:rPr>
      </w:pPr>
    </w:p>
    <w:p w:rsidR="00B678ED" w:rsidRPr="001E7766" w:rsidRDefault="00B678ED" w:rsidP="00B678ED">
      <w:pPr>
        <w:pStyle w:val="block"/>
        <w:spacing w:after="0" w:line="240" w:lineRule="atLeast"/>
        <w:ind w:left="562"/>
        <w:jc w:val="both"/>
        <w:rPr>
          <w:szCs w:val="22"/>
          <w:lang w:bidi="th-TH"/>
        </w:rPr>
      </w:pPr>
      <w:r w:rsidRPr="001E7766">
        <w:rPr>
          <w:szCs w:val="22"/>
          <w:lang w:bidi="th-TH"/>
        </w:rPr>
        <w:t>The table above analyses recurring fair value measurements for financial assets. These fair value measurements are categorised into different levels in the fair value hierarchy based on the inputs to valuation techniques used. The differen</w:t>
      </w:r>
      <w:r w:rsidR="00733C3B" w:rsidRPr="001E7766">
        <w:rPr>
          <w:szCs w:val="22"/>
          <w:lang w:bidi="th-TH"/>
        </w:rPr>
        <w:t>t levels are defined as follows:</w:t>
      </w:r>
    </w:p>
    <w:p w:rsidR="00B678ED" w:rsidRPr="001E7766" w:rsidRDefault="00B678ED" w:rsidP="00B678ED">
      <w:pPr>
        <w:pStyle w:val="block"/>
        <w:numPr>
          <w:ilvl w:val="0"/>
          <w:numId w:val="13"/>
        </w:numPr>
        <w:spacing w:after="0" w:line="280" w:lineRule="exact"/>
        <w:ind w:right="-7"/>
        <w:jc w:val="both"/>
        <w:rPr>
          <w:szCs w:val="22"/>
          <w:lang w:bidi="th-TH"/>
        </w:rPr>
      </w:pPr>
      <w:r w:rsidRPr="001E7766">
        <w:rPr>
          <w:szCs w:val="22"/>
          <w:lang w:bidi="th-TH"/>
        </w:rPr>
        <w:t>Level 1: quoted prices (unadjusted) in active markets for identical assets or liabilities that the Group can access at the measurement date.</w:t>
      </w:r>
    </w:p>
    <w:p w:rsidR="00B678ED" w:rsidRPr="001E7766" w:rsidRDefault="00B678ED" w:rsidP="00B678ED">
      <w:pPr>
        <w:pStyle w:val="block"/>
        <w:numPr>
          <w:ilvl w:val="0"/>
          <w:numId w:val="13"/>
        </w:numPr>
        <w:spacing w:after="0" w:line="280" w:lineRule="exact"/>
        <w:ind w:right="-7"/>
        <w:jc w:val="both"/>
        <w:rPr>
          <w:szCs w:val="22"/>
          <w:lang w:bidi="th-TH"/>
        </w:rPr>
      </w:pPr>
      <w:r w:rsidRPr="001E7766">
        <w:rPr>
          <w:szCs w:val="22"/>
          <w:lang w:bidi="th-TH"/>
        </w:rPr>
        <w:t>Level 2: inputs other than quoted prices included within Level 1 that are observable for the asset or liability, either directly or indirectly.</w:t>
      </w:r>
    </w:p>
    <w:p w:rsidR="00B678ED" w:rsidRPr="001E7766" w:rsidRDefault="00B678ED" w:rsidP="00B678ED">
      <w:pPr>
        <w:pStyle w:val="block"/>
        <w:numPr>
          <w:ilvl w:val="0"/>
          <w:numId w:val="13"/>
        </w:numPr>
        <w:spacing w:after="0" w:line="280" w:lineRule="exact"/>
        <w:ind w:right="-7"/>
        <w:jc w:val="both"/>
        <w:rPr>
          <w:szCs w:val="22"/>
          <w:lang w:bidi="th-TH"/>
        </w:rPr>
      </w:pPr>
      <w:r w:rsidRPr="001E7766">
        <w:rPr>
          <w:szCs w:val="22"/>
          <w:lang w:bidi="th-TH"/>
        </w:rPr>
        <w:t>Level 3: unobservable inputs for the asset or liability.</w:t>
      </w:r>
    </w:p>
    <w:p w:rsidR="00C77FA0" w:rsidRPr="001E7766" w:rsidRDefault="00C77FA0">
      <w:pPr>
        <w:rPr>
          <w:rFonts w:cs="Times New Roman"/>
          <w:szCs w:val="22"/>
          <w:lang w:val="en-GB"/>
        </w:rPr>
      </w:pPr>
      <w:r w:rsidRPr="001E7766">
        <w:rPr>
          <w:rFonts w:cs="Times New Roman"/>
          <w:szCs w:val="22"/>
          <w:lang w:val="en-GB"/>
        </w:rPr>
        <w:br w:type="page"/>
      </w:r>
    </w:p>
    <w:p w:rsidR="00B678ED" w:rsidRPr="001E7766"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1E7766">
        <w:rPr>
          <w:rFonts w:cs="Times New Roman"/>
          <w:b/>
          <w:bCs/>
          <w:color w:val="000000"/>
          <w:szCs w:val="22"/>
        </w:rPr>
        <w:lastRenderedPageBreak/>
        <w:t>Commitments</w:t>
      </w:r>
    </w:p>
    <w:p w:rsidR="00B678ED" w:rsidRPr="001E7766" w:rsidRDefault="00B678ED" w:rsidP="00B678ED">
      <w:pPr>
        <w:tabs>
          <w:tab w:val="left" w:pos="540"/>
        </w:tabs>
        <w:spacing w:line="240" w:lineRule="atLeast"/>
        <w:ind w:left="540" w:right="-43"/>
        <w:jc w:val="thaiDistribute"/>
        <w:rPr>
          <w:rFonts w:cs="Times New Roman"/>
          <w:szCs w:val="22"/>
        </w:rPr>
      </w:pPr>
    </w:p>
    <w:tbl>
      <w:tblPr>
        <w:tblW w:w="9063" w:type="dxa"/>
        <w:tblInd w:w="567" w:type="dxa"/>
        <w:tblLayout w:type="fixed"/>
        <w:tblCellMar>
          <w:left w:w="79" w:type="dxa"/>
          <w:right w:w="79" w:type="dxa"/>
        </w:tblCellMar>
        <w:tblLook w:val="0000" w:firstRow="0" w:lastRow="0" w:firstColumn="0" w:lastColumn="0" w:noHBand="0" w:noVBand="0"/>
      </w:tblPr>
      <w:tblGrid>
        <w:gridCol w:w="4395"/>
        <w:gridCol w:w="992"/>
        <w:gridCol w:w="178"/>
        <w:gridCol w:w="1098"/>
        <w:gridCol w:w="178"/>
        <w:gridCol w:w="956"/>
        <w:gridCol w:w="178"/>
        <w:gridCol w:w="1088"/>
      </w:tblGrid>
      <w:tr w:rsidR="008A0479" w:rsidRPr="001E7766" w:rsidTr="00595233">
        <w:trPr>
          <w:cantSplit/>
          <w:tblHeader/>
        </w:trPr>
        <w:tc>
          <w:tcPr>
            <w:tcW w:w="4395" w:type="dxa"/>
            <w:shd w:val="clear" w:color="auto" w:fill="auto"/>
          </w:tcPr>
          <w:p w:rsidR="008A0479" w:rsidRPr="001E7766" w:rsidRDefault="008A0479" w:rsidP="000F55D8">
            <w:pPr>
              <w:spacing w:line="240" w:lineRule="atLeast"/>
              <w:rPr>
                <w:i/>
                <w:iCs/>
                <w:color w:val="0000FF"/>
                <w:szCs w:val="22"/>
              </w:rPr>
            </w:pPr>
          </w:p>
        </w:tc>
        <w:tc>
          <w:tcPr>
            <w:tcW w:w="2268" w:type="dxa"/>
            <w:gridSpan w:val="3"/>
            <w:shd w:val="clear" w:color="auto" w:fill="auto"/>
          </w:tcPr>
          <w:p w:rsidR="008A0479" w:rsidRPr="001E7766" w:rsidRDefault="008A0479" w:rsidP="000F55D8">
            <w:pPr>
              <w:pStyle w:val="acctmergecolhdg"/>
              <w:spacing w:line="240" w:lineRule="atLeast"/>
              <w:rPr>
                <w:szCs w:val="22"/>
              </w:rPr>
            </w:pPr>
            <w:r w:rsidRPr="001E7766">
              <w:rPr>
                <w:szCs w:val="22"/>
              </w:rPr>
              <w:t xml:space="preserve">Consolidated </w:t>
            </w:r>
          </w:p>
          <w:p w:rsidR="008A0479" w:rsidRPr="001E7766" w:rsidRDefault="008A0479" w:rsidP="000F55D8">
            <w:pPr>
              <w:pStyle w:val="acctmergecolhdg"/>
              <w:spacing w:line="240" w:lineRule="atLeast"/>
              <w:rPr>
                <w:szCs w:val="22"/>
              </w:rPr>
            </w:pPr>
            <w:r w:rsidRPr="001E7766">
              <w:rPr>
                <w:szCs w:val="22"/>
              </w:rPr>
              <w:t>financial statements</w:t>
            </w:r>
          </w:p>
        </w:tc>
        <w:tc>
          <w:tcPr>
            <w:tcW w:w="178" w:type="dxa"/>
            <w:shd w:val="clear" w:color="auto" w:fill="auto"/>
          </w:tcPr>
          <w:p w:rsidR="008A0479" w:rsidRPr="001E7766" w:rsidRDefault="008A0479" w:rsidP="000F55D8">
            <w:pPr>
              <w:pStyle w:val="acctmergecolhdg"/>
              <w:spacing w:line="240" w:lineRule="atLeast"/>
              <w:rPr>
                <w:szCs w:val="22"/>
              </w:rPr>
            </w:pPr>
          </w:p>
        </w:tc>
        <w:tc>
          <w:tcPr>
            <w:tcW w:w="2222" w:type="dxa"/>
            <w:gridSpan w:val="3"/>
            <w:shd w:val="clear" w:color="auto" w:fill="auto"/>
          </w:tcPr>
          <w:p w:rsidR="008A0479" w:rsidRPr="001E7766" w:rsidRDefault="008A0479" w:rsidP="000F55D8">
            <w:pPr>
              <w:pStyle w:val="acctmergecolhdg"/>
              <w:spacing w:line="240" w:lineRule="atLeast"/>
              <w:rPr>
                <w:szCs w:val="22"/>
              </w:rPr>
            </w:pPr>
            <w:r w:rsidRPr="001E7766">
              <w:rPr>
                <w:szCs w:val="22"/>
              </w:rPr>
              <w:t xml:space="preserve">Separate </w:t>
            </w:r>
          </w:p>
          <w:p w:rsidR="008A0479" w:rsidRPr="001E7766" w:rsidRDefault="008A0479" w:rsidP="000F55D8">
            <w:pPr>
              <w:pStyle w:val="acctmergecolhdg"/>
              <w:spacing w:line="240" w:lineRule="atLeast"/>
              <w:rPr>
                <w:szCs w:val="22"/>
              </w:rPr>
            </w:pPr>
            <w:r w:rsidRPr="001E7766">
              <w:rPr>
                <w:szCs w:val="22"/>
              </w:rPr>
              <w:t>financial statements</w:t>
            </w:r>
          </w:p>
        </w:tc>
      </w:tr>
      <w:tr w:rsidR="008A0479" w:rsidRPr="001E7766" w:rsidTr="00595233">
        <w:trPr>
          <w:cantSplit/>
          <w:tblHeader/>
        </w:trPr>
        <w:tc>
          <w:tcPr>
            <w:tcW w:w="4395" w:type="dxa"/>
            <w:shd w:val="clear" w:color="auto" w:fill="auto"/>
          </w:tcPr>
          <w:p w:rsidR="008A0479" w:rsidRPr="001E7766" w:rsidRDefault="008A0479" w:rsidP="008A0479">
            <w:pPr>
              <w:pStyle w:val="acctfourfigures"/>
              <w:spacing w:line="240" w:lineRule="atLeast"/>
              <w:jc w:val="center"/>
              <w:rPr>
                <w:szCs w:val="22"/>
              </w:rPr>
            </w:pPr>
          </w:p>
        </w:tc>
        <w:tc>
          <w:tcPr>
            <w:tcW w:w="992"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rPr>
              <w:t>31 March</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98" w:type="dxa"/>
            <w:shd w:val="clear" w:color="auto" w:fill="auto"/>
            <w:vAlign w:val="center"/>
          </w:tcPr>
          <w:p w:rsidR="008A0479" w:rsidRPr="001E7766" w:rsidRDefault="008A0479" w:rsidP="008A0479">
            <w:pPr>
              <w:spacing w:line="240" w:lineRule="exact"/>
              <w:ind w:left="-108" w:right="-108"/>
              <w:jc w:val="center"/>
              <w:rPr>
                <w:rFonts w:cs="Times New Roman"/>
                <w:szCs w:val="22"/>
                <w:cs/>
              </w:rPr>
            </w:pPr>
            <w:r w:rsidRPr="001E7766">
              <w:rPr>
                <w:rFonts w:cs="Times New Roman"/>
                <w:szCs w:val="22"/>
              </w:rPr>
              <w:t>31 December</w:t>
            </w:r>
          </w:p>
        </w:tc>
        <w:tc>
          <w:tcPr>
            <w:tcW w:w="178" w:type="dxa"/>
            <w:shd w:val="clear" w:color="auto" w:fill="auto"/>
          </w:tcPr>
          <w:p w:rsidR="008A0479" w:rsidRPr="001E7766" w:rsidRDefault="008A0479" w:rsidP="008A0479">
            <w:pPr>
              <w:pStyle w:val="acctmergecolhdg"/>
              <w:spacing w:line="240" w:lineRule="atLeast"/>
              <w:rPr>
                <w:b w:val="0"/>
                <w:bCs/>
                <w:szCs w:val="22"/>
              </w:rPr>
            </w:pPr>
          </w:p>
        </w:tc>
        <w:tc>
          <w:tcPr>
            <w:tcW w:w="956"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rPr>
              <w:t>31 March</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88" w:type="dxa"/>
            <w:shd w:val="clear" w:color="auto" w:fill="auto"/>
            <w:vAlign w:val="center"/>
          </w:tcPr>
          <w:p w:rsidR="008A0479" w:rsidRPr="001E7766" w:rsidRDefault="008A0479" w:rsidP="008A0479">
            <w:pPr>
              <w:spacing w:line="240" w:lineRule="exact"/>
              <w:ind w:left="-108" w:right="-108"/>
              <w:jc w:val="center"/>
              <w:rPr>
                <w:rFonts w:cs="Times New Roman"/>
                <w:szCs w:val="22"/>
                <w:cs/>
              </w:rPr>
            </w:pPr>
            <w:r w:rsidRPr="001E7766">
              <w:rPr>
                <w:rFonts w:cs="Times New Roman"/>
                <w:szCs w:val="22"/>
              </w:rPr>
              <w:t>31 December</w:t>
            </w:r>
          </w:p>
        </w:tc>
      </w:tr>
      <w:tr w:rsidR="008A0479" w:rsidRPr="001E7766" w:rsidTr="00595233">
        <w:trPr>
          <w:cantSplit/>
          <w:tblHeader/>
        </w:trPr>
        <w:tc>
          <w:tcPr>
            <w:tcW w:w="4395" w:type="dxa"/>
            <w:shd w:val="clear" w:color="auto" w:fill="auto"/>
          </w:tcPr>
          <w:p w:rsidR="008A0479" w:rsidRPr="001E7766" w:rsidRDefault="008A0479" w:rsidP="008A0479">
            <w:pPr>
              <w:pStyle w:val="acctfourfigures"/>
              <w:spacing w:line="240" w:lineRule="atLeast"/>
              <w:jc w:val="center"/>
              <w:rPr>
                <w:szCs w:val="22"/>
              </w:rPr>
            </w:pPr>
          </w:p>
        </w:tc>
        <w:tc>
          <w:tcPr>
            <w:tcW w:w="992"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rPr>
              <w:t>2019</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98"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cs/>
              </w:rPr>
              <w:t>2</w:t>
            </w:r>
            <w:r w:rsidRPr="001E7766">
              <w:rPr>
                <w:rFonts w:cs="Times New Roman"/>
                <w:szCs w:val="22"/>
              </w:rPr>
              <w:t>018</w:t>
            </w:r>
          </w:p>
        </w:tc>
        <w:tc>
          <w:tcPr>
            <w:tcW w:w="178" w:type="dxa"/>
            <w:shd w:val="clear" w:color="auto" w:fill="auto"/>
          </w:tcPr>
          <w:p w:rsidR="008A0479" w:rsidRPr="001E7766" w:rsidRDefault="008A0479" w:rsidP="008A0479">
            <w:pPr>
              <w:pStyle w:val="acctmergecolhdg"/>
              <w:spacing w:line="240" w:lineRule="atLeast"/>
              <w:rPr>
                <w:b w:val="0"/>
                <w:bCs/>
                <w:szCs w:val="22"/>
              </w:rPr>
            </w:pPr>
          </w:p>
        </w:tc>
        <w:tc>
          <w:tcPr>
            <w:tcW w:w="956"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rPr>
              <w:t>2019</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88"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cs/>
              </w:rPr>
              <w:t>2</w:t>
            </w:r>
            <w:r w:rsidRPr="001E7766">
              <w:rPr>
                <w:rFonts w:cs="Times New Roman"/>
                <w:szCs w:val="22"/>
              </w:rPr>
              <w:t>018</w:t>
            </w:r>
          </w:p>
        </w:tc>
      </w:tr>
      <w:tr w:rsidR="008A0479" w:rsidRPr="001E7766" w:rsidTr="00595233">
        <w:trPr>
          <w:cantSplit/>
          <w:tblHeader/>
        </w:trPr>
        <w:tc>
          <w:tcPr>
            <w:tcW w:w="4395" w:type="dxa"/>
            <w:shd w:val="clear" w:color="auto" w:fill="auto"/>
          </w:tcPr>
          <w:p w:rsidR="008A0479" w:rsidRPr="001E7766" w:rsidRDefault="008A0479" w:rsidP="008A0479">
            <w:pPr>
              <w:spacing w:line="240" w:lineRule="atLeast"/>
              <w:rPr>
                <w:szCs w:val="22"/>
              </w:rPr>
            </w:pPr>
          </w:p>
        </w:tc>
        <w:tc>
          <w:tcPr>
            <w:tcW w:w="4668" w:type="dxa"/>
            <w:gridSpan w:val="7"/>
            <w:shd w:val="clear" w:color="auto" w:fill="auto"/>
          </w:tcPr>
          <w:p w:rsidR="008A0479" w:rsidRPr="001E7766" w:rsidRDefault="008A0479" w:rsidP="008A0479">
            <w:pPr>
              <w:pStyle w:val="acctfourfigures"/>
              <w:tabs>
                <w:tab w:val="clear" w:pos="765"/>
                <w:tab w:val="decimal" w:pos="731"/>
              </w:tabs>
              <w:spacing w:line="240" w:lineRule="atLeast"/>
              <w:ind w:right="11"/>
              <w:jc w:val="center"/>
              <w:rPr>
                <w:szCs w:val="22"/>
              </w:rPr>
            </w:pPr>
            <w:r w:rsidRPr="001E7766">
              <w:rPr>
                <w:i/>
                <w:iCs/>
                <w:szCs w:val="22"/>
              </w:rPr>
              <w:t>(in thousand Baht)</w:t>
            </w:r>
          </w:p>
        </w:tc>
      </w:tr>
      <w:tr w:rsidR="008A0479" w:rsidRPr="001E7766" w:rsidTr="00595233">
        <w:trPr>
          <w:cantSplit/>
        </w:trPr>
        <w:tc>
          <w:tcPr>
            <w:tcW w:w="4395" w:type="dxa"/>
            <w:shd w:val="clear" w:color="auto" w:fill="auto"/>
          </w:tcPr>
          <w:p w:rsidR="008A0479" w:rsidRPr="001E7766" w:rsidRDefault="008A0479" w:rsidP="008A0479">
            <w:pPr>
              <w:spacing w:line="240" w:lineRule="atLeast"/>
              <w:rPr>
                <w:rFonts w:cs="Times New Roman"/>
                <w:b/>
                <w:bCs/>
                <w:i/>
                <w:iCs/>
                <w:szCs w:val="22"/>
              </w:rPr>
            </w:pPr>
            <w:r w:rsidRPr="001E7766">
              <w:rPr>
                <w:rFonts w:cs="Times New Roman"/>
                <w:b/>
                <w:bCs/>
                <w:i/>
                <w:iCs/>
                <w:szCs w:val="22"/>
              </w:rPr>
              <w:t>Capital commitments</w:t>
            </w:r>
          </w:p>
        </w:tc>
        <w:tc>
          <w:tcPr>
            <w:tcW w:w="992"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956"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88"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r>
      <w:tr w:rsidR="008A0479" w:rsidRPr="001E7766" w:rsidTr="00595233">
        <w:trPr>
          <w:cantSplit/>
        </w:trPr>
        <w:tc>
          <w:tcPr>
            <w:tcW w:w="4395" w:type="dxa"/>
            <w:shd w:val="clear" w:color="auto" w:fill="auto"/>
          </w:tcPr>
          <w:p w:rsidR="008A0479" w:rsidRPr="001E7766" w:rsidRDefault="008A0479" w:rsidP="008A0479">
            <w:pPr>
              <w:tabs>
                <w:tab w:val="left" w:pos="342"/>
              </w:tabs>
              <w:spacing w:line="240" w:lineRule="atLeast"/>
              <w:ind w:right="-86"/>
              <w:rPr>
                <w:rFonts w:cs="Times New Roman"/>
                <w:szCs w:val="22"/>
              </w:rPr>
            </w:pPr>
            <w:r w:rsidRPr="001E7766">
              <w:rPr>
                <w:rFonts w:cs="Times New Roman"/>
                <w:szCs w:val="22"/>
              </w:rPr>
              <w:t xml:space="preserve">Buildings and other constructions </w:t>
            </w:r>
          </w:p>
        </w:tc>
        <w:tc>
          <w:tcPr>
            <w:tcW w:w="992" w:type="dxa"/>
            <w:shd w:val="clear" w:color="auto" w:fill="auto"/>
          </w:tcPr>
          <w:p w:rsidR="008A0479" w:rsidRPr="001E7766" w:rsidRDefault="004A2D1B" w:rsidP="008A0479">
            <w:pPr>
              <w:pStyle w:val="acctfourfigures"/>
              <w:tabs>
                <w:tab w:val="clear" w:pos="765"/>
              </w:tabs>
              <w:spacing w:line="240" w:lineRule="atLeast"/>
              <w:ind w:left="-79" w:right="-18"/>
              <w:jc w:val="right"/>
              <w:rPr>
                <w:szCs w:val="22"/>
                <w:lang w:bidi="th-TH"/>
              </w:rPr>
            </w:pPr>
            <w:r w:rsidRPr="001E7766">
              <w:rPr>
                <w:szCs w:val="22"/>
                <w:lang w:bidi="th-TH"/>
              </w:rPr>
              <w:t>199,948</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299,453</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956" w:type="dxa"/>
            <w:shd w:val="clear" w:color="auto" w:fill="auto"/>
          </w:tcPr>
          <w:p w:rsidR="008A0479" w:rsidRPr="001E7766" w:rsidRDefault="00CF40CD" w:rsidP="008A0479">
            <w:pPr>
              <w:pStyle w:val="acctfourfigures"/>
              <w:tabs>
                <w:tab w:val="clear" w:pos="765"/>
              </w:tabs>
              <w:spacing w:line="240" w:lineRule="atLeast"/>
              <w:ind w:left="-79" w:right="-18"/>
              <w:jc w:val="right"/>
              <w:rPr>
                <w:rFonts w:cstheme="minorBidi"/>
                <w:szCs w:val="22"/>
                <w:lang w:val="en-US" w:bidi="th-TH"/>
              </w:rPr>
            </w:pPr>
            <w:r w:rsidRPr="001E7766">
              <w:rPr>
                <w:rFonts w:cstheme="minorBidi"/>
                <w:szCs w:val="22"/>
                <w:lang w:val="en-US" w:bidi="th-TH"/>
              </w:rPr>
              <w:t>12,118</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38,987</w:t>
            </w:r>
          </w:p>
        </w:tc>
      </w:tr>
      <w:tr w:rsidR="008A0479" w:rsidRPr="001E7766" w:rsidTr="00595233">
        <w:trPr>
          <w:cantSplit/>
        </w:trPr>
        <w:tc>
          <w:tcPr>
            <w:tcW w:w="4395" w:type="dxa"/>
            <w:shd w:val="clear" w:color="auto" w:fill="auto"/>
          </w:tcPr>
          <w:p w:rsidR="008A0479" w:rsidRPr="001E7766" w:rsidRDefault="008A0479" w:rsidP="008A0479">
            <w:pPr>
              <w:tabs>
                <w:tab w:val="left" w:pos="342"/>
              </w:tabs>
              <w:spacing w:line="240" w:lineRule="atLeast"/>
              <w:ind w:right="-86"/>
              <w:rPr>
                <w:rFonts w:cs="Times New Roman"/>
                <w:szCs w:val="22"/>
              </w:rPr>
            </w:pPr>
            <w:r w:rsidRPr="001E7766">
              <w:rPr>
                <w:rFonts w:cs="Times New Roman"/>
                <w:szCs w:val="22"/>
              </w:rPr>
              <w:t>Machinery and equipment</w:t>
            </w:r>
          </w:p>
        </w:tc>
        <w:tc>
          <w:tcPr>
            <w:tcW w:w="992" w:type="dxa"/>
            <w:shd w:val="clear" w:color="auto" w:fill="auto"/>
          </w:tcPr>
          <w:p w:rsidR="008A0479" w:rsidRPr="001E7766" w:rsidRDefault="004A2D1B" w:rsidP="008A0479">
            <w:pPr>
              <w:pStyle w:val="acctfourfigures"/>
              <w:tabs>
                <w:tab w:val="clear" w:pos="765"/>
              </w:tabs>
              <w:spacing w:line="240" w:lineRule="atLeast"/>
              <w:ind w:left="-79" w:right="-18"/>
              <w:jc w:val="right"/>
              <w:rPr>
                <w:szCs w:val="22"/>
                <w:lang w:bidi="th-TH"/>
              </w:rPr>
            </w:pPr>
            <w:r w:rsidRPr="001E7766">
              <w:rPr>
                <w:szCs w:val="22"/>
                <w:lang w:bidi="th-TH"/>
              </w:rPr>
              <w:t>413,259</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973,045</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956" w:type="dxa"/>
            <w:shd w:val="clear" w:color="auto" w:fill="auto"/>
          </w:tcPr>
          <w:p w:rsidR="008A0479" w:rsidRPr="001E7766" w:rsidRDefault="00CF40CD" w:rsidP="008A0479">
            <w:pPr>
              <w:pStyle w:val="acctfourfigures"/>
              <w:tabs>
                <w:tab w:val="clear" w:pos="765"/>
              </w:tabs>
              <w:spacing w:line="240" w:lineRule="atLeast"/>
              <w:ind w:left="-79" w:right="-18"/>
              <w:jc w:val="right"/>
              <w:rPr>
                <w:szCs w:val="22"/>
                <w:lang w:bidi="th-TH"/>
              </w:rPr>
            </w:pPr>
            <w:r w:rsidRPr="001E7766">
              <w:rPr>
                <w:szCs w:val="22"/>
                <w:lang w:bidi="th-TH"/>
              </w:rPr>
              <w:t>1,966</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19,221</w:t>
            </w:r>
          </w:p>
        </w:tc>
      </w:tr>
      <w:tr w:rsidR="008A0479" w:rsidRPr="001E7766" w:rsidTr="00595233">
        <w:trPr>
          <w:cantSplit/>
        </w:trPr>
        <w:tc>
          <w:tcPr>
            <w:tcW w:w="4395" w:type="dxa"/>
            <w:shd w:val="clear" w:color="auto" w:fill="auto"/>
          </w:tcPr>
          <w:p w:rsidR="008A0479" w:rsidRPr="001E7766" w:rsidRDefault="008A0479" w:rsidP="008A0479">
            <w:pPr>
              <w:tabs>
                <w:tab w:val="left" w:pos="342"/>
              </w:tabs>
              <w:spacing w:line="240" w:lineRule="atLeast"/>
              <w:ind w:right="-86"/>
              <w:rPr>
                <w:rFonts w:cs="Times New Roman"/>
                <w:szCs w:val="22"/>
              </w:rPr>
            </w:pPr>
            <w:r w:rsidRPr="001E7766">
              <w:rPr>
                <w:rFonts w:cs="Times New Roman"/>
                <w:szCs w:val="22"/>
              </w:rPr>
              <w:t>Software computer</w:t>
            </w:r>
          </w:p>
        </w:tc>
        <w:tc>
          <w:tcPr>
            <w:tcW w:w="992" w:type="dxa"/>
            <w:shd w:val="clear" w:color="auto" w:fill="auto"/>
          </w:tcPr>
          <w:p w:rsidR="008A0479" w:rsidRPr="001E7766" w:rsidRDefault="004A2D1B" w:rsidP="008A0479">
            <w:pPr>
              <w:pStyle w:val="acctfourfigures"/>
              <w:tabs>
                <w:tab w:val="clear" w:pos="765"/>
              </w:tabs>
              <w:spacing w:line="240" w:lineRule="atLeast"/>
              <w:ind w:left="-79" w:right="-18"/>
              <w:jc w:val="right"/>
              <w:rPr>
                <w:szCs w:val="22"/>
                <w:lang w:bidi="th-TH"/>
              </w:rPr>
            </w:pPr>
            <w:r w:rsidRPr="001E7766">
              <w:rPr>
                <w:szCs w:val="22"/>
                <w:lang w:bidi="th-TH"/>
              </w:rPr>
              <w:t>929</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1,655</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956" w:type="dxa"/>
            <w:shd w:val="clear" w:color="auto" w:fill="auto"/>
          </w:tcPr>
          <w:p w:rsidR="008A0479" w:rsidRPr="001E7766" w:rsidRDefault="00CF40CD" w:rsidP="008A0479">
            <w:pPr>
              <w:pStyle w:val="acctfourfigures"/>
              <w:tabs>
                <w:tab w:val="clear" w:pos="765"/>
              </w:tabs>
              <w:spacing w:line="240" w:lineRule="atLeast"/>
              <w:ind w:left="-79" w:right="-18"/>
              <w:jc w:val="right"/>
              <w:rPr>
                <w:szCs w:val="22"/>
                <w:lang w:bidi="th-TH"/>
              </w:rPr>
            </w:pPr>
            <w:r w:rsidRPr="001E7766">
              <w:rPr>
                <w:szCs w:val="22"/>
                <w:lang w:bidi="th-TH"/>
              </w:rPr>
              <w:t>92</w:t>
            </w:r>
            <w:r w:rsidR="004A2D1B" w:rsidRPr="001E7766">
              <w:rPr>
                <w:szCs w:val="22"/>
                <w:lang w:bidi="th-TH"/>
              </w:rPr>
              <w:t>9</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1,655</w:t>
            </w:r>
          </w:p>
        </w:tc>
      </w:tr>
      <w:tr w:rsidR="008A0479" w:rsidRPr="001E7766" w:rsidTr="00595233">
        <w:trPr>
          <w:cantSplit/>
        </w:trPr>
        <w:tc>
          <w:tcPr>
            <w:tcW w:w="4395" w:type="dxa"/>
            <w:shd w:val="clear" w:color="auto" w:fill="auto"/>
          </w:tcPr>
          <w:p w:rsidR="008A0479" w:rsidRPr="001E7766" w:rsidRDefault="008A0479" w:rsidP="008A0479">
            <w:pPr>
              <w:spacing w:line="240" w:lineRule="atLeast"/>
              <w:ind w:right="-86"/>
              <w:rPr>
                <w:rFonts w:cs="Times New Roman"/>
                <w:b/>
                <w:bCs/>
                <w:szCs w:val="22"/>
              </w:rPr>
            </w:pPr>
            <w:r w:rsidRPr="001E7766">
              <w:rPr>
                <w:rFonts w:cs="Times New Roman"/>
                <w:b/>
                <w:bCs/>
                <w:szCs w:val="22"/>
              </w:rPr>
              <w:t>Total</w:t>
            </w:r>
          </w:p>
        </w:tc>
        <w:tc>
          <w:tcPr>
            <w:tcW w:w="992" w:type="dxa"/>
            <w:tcBorders>
              <w:top w:val="single" w:sz="4" w:space="0" w:color="auto"/>
              <w:bottom w:val="double" w:sz="4" w:space="0" w:color="auto"/>
            </w:tcBorders>
            <w:shd w:val="clear" w:color="auto" w:fill="auto"/>
          </w:tcPr>
          <w:p w:rsidR="008A0479" w:rsidRPr="001E7766" w:rsidRDefault="004A2D1B" w:rsidP="008A0479">
            <w:pPr>
              <w:pStyle w:val="acctfourfigures"/>
              <w:tabs>
                <w:tab w:val="clear" w:pos="765"/>
              </w:tabs>
              <w:spacing w:line="240" w:lineRule="atLeast"/>
              <w:ind w:left="-79" w:right="-18"/>
              <w:jc w:val="right"/>
              <w:rPr>
                <w:b/>
                <w:bCs/>
                <w:szCs w:val="22"/>
                <w:lang w:bidi="th-TH"/>
              </w:rPr>
            </w:pPr>
            <w:r w:rsidRPr="001E7766">
              <w:rPr>
                <w:b/>
                <w:bCs/>
                <w:szCs w:val="22"/>
                <w:lang w:bidi="th-TH"/>
              </w:rPr>
              <w:t>614,136</w:t>
            </w:r>
          </w:p>
        </w:tc>
        <w:tc>
          <w:tcPr>
            <w:tcW w:w="178" w:type="dxa"/>
            <w:shd w:val="clear" w:color="auto" w:fill="auto"/>
          </w:tcPr>
          <w:p w:rsidR="008A0479" w:rsidRPr="001E7766" w:rsidRDefault="008A0479" w:rsidP="008A0479">
            <w:pPr>
              <w:pStyle w:val="acctfourfigures"/>
              <w:spacing w:line="240" w:lineRule="atLeast"/>
              <w:ind w:left="-79" w:right="-18"/>
              <w:jc w:val="right"/>
              <w:rPr>
                <w:b/>
                <w:bCs/>
                <w:szCs w:val="22"/>
                <w:lang w:bidi="th-TH"/>
              </w:rPr>
            </w:pPr>
          </w:p>
        </w:tc>
        <w:tc>
          <w:tcPr>
            <w:tcW w:w="1098" w:type="dxa"/>
            <w:tcBorders>
              <w:top w:val="single" w:sz="4" w:space="0" w:color="auto"/>
              <w:bottom w:val="double" w:sz="4" w:space="0" w:color="auto"/>
            </w:tcBorders>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r w:rsidRPr="001E7766">
              <w:rPr>
                <w:b/>
                <w:bCs/>
                <w:szCs w:val="22"/>
                <w:lang w:bidi="th-TH"/>
              </w:rPr>
              <w:t>1,274,153</w:t>
            </w:r>
          </w:p>
        </w:tc>
        <w:tc>
          <w:tcPr>
            <w:tcW w:w="178" w:type="dxa"/>
            <w:shd w:val="clear" w:color="auto" w:fill="auto"/>
          </w:tcPr>
          <w:p w:rsidR="008A0479" w:rsidRPr="001E7766" w:rsidRDefault="008A0479" w:rsidP="008A0479">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rsidR="008A0479" w:rsidRPr="001E7766" w:rsidRDefault="00CF40CD" w:rsidP="004A2D1B">
            <w:pPr>
              <w:pStyle w:val="acctfourfigures"/>
              <w:tabs>
                <w:tab w:val="clear" w:pos="765"/>
              </w:tabs>
              <w:spacing w:line="240" w:lineRule="atLeast"/>
              <w:ind w:left="-79" w:right="-18"/>
              <w:jc w:val="right"/>
              <w:rPr>
                <w:b/>
                <w:bCs/>
                <w:szCs w:val="22"/>
                <w:lang w:bidi="th-TH"/>
              </w:rPr>
            </w:pPr>
            <w:r w:rsidRPr="001E7766">
              <w:rPr>
                <w:b/>
                <w:bCs/>
                <w:szCs w:val="22"/>
                <w:lang w:bidi="th-TH"/>
              </w:rPr>
              <w:t>15,01</w:t>
            </w:r>
            <w:r w:rsidR="004A2D1B" w:rsidRPr="001E7766">
              <w:rPr>
                <w:b/>
                <w:bCs/>
                <w:szCs w:val="22"/>
                <w:lang w:bidi="th-TH"/>
              </w:rPr>
              <w:t>3</w:t>
            </w:r>
          </w:p>
        </w:tc>
        <w:tc>
          <w:tcPr>
            <w:tcW w:w="178" w:type="dxa"/>
            <w:shd w:val="clear" w:color="auto" w:fill="auto"/>
          </w:tcPr>
          <w:p w:rsidR="008A0479" w:rsidRPr="001E7766" w:rsidRDefault="008A0479" w:rsidP="008A0479">
            <w:pPr>
              <w:pStyle w:val="acctfourfigure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r w:rsidRPr="001E7766">
              <w:rPr>
                <w:b/>
                <w:bCs/>
                <w:szCs w:val="22"/>
                <w:lang w:bidi="th-TH"/>
              </w:rPr>
              <w:t>59,863</w:t>
            </w:r>
          </w:p>
        </w:tc>
      </w:tr>
      <w:tr w:rsidR="008A0479" w:rsidRPr="001E7766" w:rsidTr="00595233">
        <w:trPr>
          <w:cantSplit/>
        </w:trPr>
        <w:tc>
          <w:tcPr>
            <w:tcW w:w="4395" w:type="dxa"/>
            <w:shd w:val="clear" w:color="auto" w:fill="auto"/>
          </w:tcPr>
          <w:p w:rsidR="008A0479" w:rsidRPr="001E7766" w:rsidRDefault="008A0479" w:rsidP="008A0479">
            <w:pPr>
              <w:spacing w:line="240" w:lineRule="atLeast"/>
              <w:ind w:right="-86"/>
              <w:rPr>
                <w:rFonts w:cs="Times New Roman"/>
                <w:b/>
                <w:bCs/>
                <w:szCs w:val="22"/>
              </w:rPr>
            </w:pPr>
          </w:p>
        </w:tc>
        <w:tc>
          <w:tcPr>
            <w:tcW w:w="992"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98"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956"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88"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r>
      <w:tr w:rsidR="008A0479" w:rsidRPr="001E7766" w:rsidTr="00595233">
        <w:trPr>
          <w:cantSplit/>
        </w:trPr>
        <w:tc>
          <w:tcPr>
            <w:tcW w:w="4395" w:type="dxa"/>
            <w:shd w:val="clear" w:color="auto" w:fill="auto"/>
          </w:tcPr>
          <w:p w:rsidR="008A0479" w:rsidRPr="001E7766" w:rsidRDefault="008A0479" w:rsidP="008A0479">
            <w:pPr>
              <w:spacing w:line="240" w:lineRule="atLeast"/>
              <w:ind w:right="-169"/>
              <w:rPr>
                <w:b/>
                <w:bCs/>
                <w:i/>
                <w:iCs/>
                <w:szCs w:val="22"/>
              </w:rPr>
            </w:pPr>
            <w:r w:rsidRPr="001E7766">
              <w:rPr>
                <w:b/>
                <w:bCs/>
                <w:i/>
                <w:iCs/>
                <w:szCs w:val="22"/>
              </w:rPr>
              <w:t xml:space="preserve">Future minimum lease payments under </w:t>
            </w:r>
          </w:p>
        </w:tc>
        <w:tc>
          <w:tcPr>
            <w:tcW w:w="992"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98"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956"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88"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r>
      <w:tr w:rsidR="008A0479" w:rsidRPr="001E7766" w:rsidTr="00595233">
        <w:trPr>
          <w:cantSplit/>
        </w:trPr>
        <w:tc>
          <w:tcPr>
            <w:tcW w:w="4395" w:type="dxa"/>
            <w:shd w:val="clear" w:color="auto" w:fill="auto"/>
          </w:tcPr>
          <w:p w:rsidR="008A0479" w:rsidRPr="001E7766" w:rsidRDefault="008A0479" w:rsidP="008A0479">
            <w:pPr>
              <w:spacing w:line="240" w:lineRule="atLeast"/>
              <w:ind w:right="-169"/>
              <w:rPr>
                <w:b/>
                <w:bCs/>
                <w:i/>
                <w:iCs/>
                <w:szCs w:val="22"/>
              </w:rPr>
            </w:pPr>
            <w:r w:rsidRPr="001E7766">
              <w:rPr>
                <w:rFonts w:cs="Angsana New" w:hint="cs"/>
                <w:b/>
                <w:bCs/>
                <w:i/>
                <w:iCs/>
                <w:szCs w:val="22"/>
                <w:cs/>
              </w:rPr>
              <w:t xml:space="preserve">   </w:t>
            </w:r>
            <w:r w:rsidRPr="001E7766">
              <w:rPr>
                <w:b/>
                <w:bCs/>
                <w:i/>
                <w:iCs/>
                <w:szCs w:val="22"/>
              </w:rPr>
              <w:t>non-cancellable operating leases</w:t>
            </w:r>
          </w:p>
        </w:tc>
        <w:tc>
          <w:tcPr>
            <w:tcW w:w="992"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98"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956"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88"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r>
      <w:tr w:rsidR="008A0479" w:rsidRPr="001E7766" w:rsidTr="00595233">
        <w:trPr>
          <w:cantSplit/>
        </w:trPr>
        <w:tc>
          <w:tcPr>
            <w:tcW w:w="4395" w:type="dxa"/>
            <w:shd w:val="clear" w:color="auto" w:fill="auto"/>
          </w:tcPr>
          <w:p w:rsidR="008A0479" w:rsidRPr="001E7766" w:rsidRDefault="008A0479" w:rsidP="008A0479">
            <w:pPr>
              <w:spacing w:line="240" w:lineRule="atLeast"/>
              <w:rPr>
                <w:szCs w:val="22"/>
              </w:rPr>
            </w:pPr>
            <w:r w:rsidRPr="001E7766">
              <w:rPr>
                <w:szCs w:val="22"/>
              </w:rPr>
              <w:t>Within one year</w:t>
            </w:r>
          </w:p>
        </w:tc>
        <w:tc>
          <w:tcPr>
            <w:tcW w:w="992" w:type="dxa"/>
            <w:shd w:val="clear" w:color="auto" w:fill="auto"/>
          </w:tcPr>
          <w:p w:rsidR="008A0479" w:rsidRPr="001E7766" w:rsidRDefault="00A04BA5" w:rsidP="004A2D1B">
            <w:pPr>
              <w:pStyle w:val="acctfourfigures"/>
              <w:tabs>
                <w:tab w:val="clear" w:pos="765"/>
              </w:tabs>
              <w:spacing w:line="240" w:lineRule="atLeast"/>
              <w:ind w:left="-79" w:right="-18"/>
              <w:jc w:val="right"/>
              <w:rPr>
                <w:szCs w:val="22"/>
              </w:rPr>
            </w:pPr>
            <w:r w:rsidRPr="001E7766">
              <w:rPr>
                <w:szCs w:val="22"/>
              </w:rPr>
              <w:t>6</w:t>
            </w:r>
            <w:r w:rsidR="00C60CDF" w:rsidRPr="001E7766">
              <w:rPr>
                <w:szCs w:val="22"/>
              </w:rPr>
              <w:t>0,201</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r w:rsidRPr="001E7766">
              <w:rPr>
                <w:szCs w:val="22"/>
              </w:rPr>
              <w:t>57,081</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c>
          <w:tcPr>
            <w:tcW w:w="956" w:type="dxa"/>
            <w:shd w:val="clear" w:color="auto" w:fill="auto"/>
          </w:tcPr>
          <w:p w:rsidR="008A0479" w:rsidRPr="001E7766" w:rsidRDefault="00CF40CD" w:rsidP="008A0479">
            <w:pPr>
              <w:pStyle w:val="acctfourfigures"/>
              <w:tabs>
                <w:tab w:val="clear" w:pos="765"/>
              </w:tabs>
              <w:spacing w:line="240" w:lineRule="atLeast"/>
              <w:ind w:left="-79" w:right="-18"/>
              <w:jc w:val="right"/>
              <w:rPr>
                <w:szCs w:val="22"/>
                <w:lang w:bidi="th-TH"/>
              </w:rPr>
            </w:pPr>
            <w:r w:rsidRPr="001E7766">
              <w:rPr>
                <w:szCs w:val="22"/>
                <w:lang w:bidi="th-TH"/>
              </w:rPr>
              <w:t>49,423</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51,956</w:t>
            </w:r>
          </w:p>
        </w:tc>
      </w:tr>
      <w:tr w:rsidR="008A0479" w:rsidRPr="001E7766" w:rsidTr="00595233">
        <w:trPr>
          <w:cantSplit/>
        </w:trPr>
        <w:tc>
          <w:tcPr>
            <w:tcW w:w="4395" w:type="dxa"/>
            <w:shd w:val="clear" w:color="auto" w:fill="auto"/>
          </w:tcPr>
          <w:p w:rsidR="008A0479" w:rsidRPr="001E7766" w:rsidRDefault="008A0479" w:rsidP="008A0479">
            <w:pPr>
              <w:spacing w:line="240" w:lineRule="atLeast"/>
              <w:rPr>
                <w:szCs w:val="22"/>
              </w:rPr>
            </w:pPr>
            <w:r w:rsidRPr="001E7766">
              <w:rPr>
                <w:szCs w:val="22"/>
              </w:rPr>
              <w:t>After one year but within five years</w:t>
            </w:r>
          </w:p>
        </w:tc>
        <w:tc>
          <w:tcPr>
            <w:tcW w:w="992" w:type="dxa"/>
            <w:shd w:val="clear" w:color="auto" w:fill="auto"/>
          </w:tcPr>
          <w:p w:rsidR="008A0479" w:rsidRPr="001E7766" w:rsidRDefault="00C60CDF" w:rsidP="00C60CDF">
            <w:pPr>
              <w:pStyle w:val="acctfourfigures"/>
              <w:tabs>
                <w:tab w:val="clear" w:pos="765"/>
              </w:tabs>
              <w:spacing w:line="240" w:lineRule="atLeast"/>
              <w:ind w:left="-79" w:right="-18"/>
              <w:jc w:val="right"/>
              <w:rPr>
                <w:szCs w:val="22"/>
              </w:rPr>
            </w:pPr>
            <w:r w:rsidRPr="001E7766">
              <w:rPr>
                <w:szCs w:val="22"/>
              </w:rPr>
              <w:t>35,591</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r w:rsidRPr="001E7766">
              <w:rPr>
                <w:szCs w:val="22"/>
              </w:rPr>
              <w:t>34,287</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c>
          <w:tcPr>
            <w:tcW w:w="956" w:type="dxa"/>
            <w:shd w:val="clear" w:color="auto" w:fill="auto"/>
          </w:tcPr>
          <w:p w:rsidR="008A0479" w:rsidRPr="001E7766" w:rsidRDefault="00CF40CD" w:rsidP="008A0479">
            <w:pPr>
              <w:pStyle w:val="acctfourfigures"/>
              <w:tabs>
                <w:tab w:val="clear" w:pos="765"/>
              </w:tabs>
              <w:spacing w:line="240" w:lineRule="atLeast"/>
              <w:ind w:left="-79" w:right="-18"/>
              <w:jc w:val="right"/>
              <w:rPr>
                <w:szCs w:val="22"/>
                <w:lang w:bidi="th-TH"/>
              </w:rPr>
            </w:pPr>
            <w:r w:rsidRPr="001E7766">
              <w:rPr>
                <w:szCs w:val="22"/>
                <w:lang w:bidi="th-TH"/>
              </w:rPr>
              <w:t>27,799</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31,141</w:t>
            </w:r>
          </w:p>
        </w:tc>
      </w:tr>
      <w:tr w:rsidR="008A0479" w:rsidRPr="001E7766" w:rsidTr="00595233">
        <w:trPr>
          <w:cantSplit/>
        </w:trPr>
        <w:tc>
          <w:tcPr>
            <w:tcW w:w="4395" w:type="dxa"/>
            <w:shd w:val="clear" w:color="auto" w:fill="auto"/>
          </w:tcPr>
          <w:p w:rsidR="008A0479" w:rsidRPr="001E7766" w:rsidRDefault="008A0479" w:rsidP="008A0479">
            <w:pPr>
              <w:spacing w:line="240" w:lineRule="atLeast"/>
              <w:ind w:right="-86"/>
              <w:rPr>
                <w:rFonts w:cs="Times New Roman"/>
                <w:b/>
                <w:bCs/>
                <w:szCs w:val="22"/>
              </w:rPr>
            </w:pPr>
            <w:r w:rsidRPr="001E7766">
              <w:rPr>
                <w:rFonts w:cs="Times New Roman"/>
                <w:b/>
                <w:bCs/>
                <w:szCs w:val="22"/>
              </w:rPr>
              <w:t>Total</w:t>
            </w:r>
          </w:p>
        </w:tc>
        <w:tc>
          <w:tcPr>
            <w:tcW w:w="992" w:type="dxa"/>
            <w:tcBorders>
              <w:top w:val="single" w:sz="4" w:space="0" w:color="auto"/>
              <w:bottom w:val="double" w:sz="4" w:space="0" w:color="auto"/>
            </w:tcBorders>
            <w:shd w:val="clear" w:color="auto" w:fill="auto"/>
          </w:tcPr>
          <w:p w:rsidR="008A0479" w:rsidRPr="001E7766" w:rsidRDefault="00C60CDF" w:rsidP="008A0479">
            <w:pPr>
              <w:pStyle w:val="acctfourfigures"/>
              <w:tabs>
                <w:tab w:val="clear" w:pos="765"/>
              </w:tabs>
              <w:spacing w:line="240" w:lineRule="atLeast"/>
              <w:ind w:left="-79" w:right="-18"/>
              <w:jc w:val="right"/>
              <w:rPr>
                <w:b/>
                <w:bCs/>
                <w:szCs w:val="22"/>
                <w:lang w:bidi="th-TH"/>
              </w:rPr>
            </w:pPr>
            <w:r w:rsidRPr="001E7766">
              <w:rPr>
                <w:b/>
                <w:bCs/>
                <w:szCs w:val="22"/>
                <w:lang w:bidi="th-TH"/>
              </w:rPr>
              <w:t>95,792</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p>
        </w:tc>
        <w:tc>
          <w:tcPr>
            <w:tcW w:w="1098" w:type="dxa"/>
            <w:tcBorders>
              <w:top w:val="single" w:sz="4" w:space="0" w:color="auto"/>
              <w:bottom w:val="double" w:sz="4" w:space="0" w:color="auto"/>
            </w:tcBorders>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r w:rsidRPr="001E7766">
              <w:rPr>
                <w:b/>
                <w:bCs/>
                <w:szCs w:val="22"/>
                <w:lang w:bidi="th-TH"/>
              </w:rPr>
              <w:t>91,368</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rsidR="008A0479" w:rsidRPr="001E7766" w:rsidRDefault="00CF40CD" w:rsidP="008A0479">
            <w:pPr>
              <w:pStyle w:val="acctfourfigures"/>
              <w:tabs>
                <w:tab w:val="clear" w:pos="765"/>
              </w:tabs>
              <w:spacing w:line="240" w:lineRule="atLeast"/>
              <w:ind w:left="-79" w:right="-18"/>
              <w:jc w:val="right"/>
              <w:rPr>
                <w:b/>
                <w:bCs/>
                <w:szCs w:val="22"/>
                <w:lang w:bidi="th-TH"/>
              </w:rPr>
            </w:pPr>
            <w:r w:rsidRPr="001E7766">
              <w:rPr>
                <w:b/>
                <w:bCs/>
                <w:szCs w:val="22"/>
                <w:lang w:bidi="th-TH"/>
              </w:rPr>
              <w:t>77,222</w:t>
            </w:r>
          </w:p>
        </w:tc>
        <w:tc>
          <w:tcPr>
            <w:tcW w:w="178" w:type="dxa"/>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r w:rsidRPr="001E7766">
              <w:rPr>
                <w:b/>
                <w:bCs/>
                <w:szCs w:val="22"/>
                <w:lang w:bidi="th-TH"/>
              </w:rPr>
              <w:t>83,097</w:t>
            </w:r>
          </w:p>
        </w:tc>
      </w:tr>
      <w:tr w:rsidR="008A0479" w:rsidRPr="001E7766" w:rsidTr="00595233">
        <w:trPr>
          <w:cantSplit/>
        </w:trPr>
        <w:tc>
          <w:tcPr>
            <w:tcW w:w="4395" w:type="dxa"/>
            <w:shd w:val="clear" w:color="auto" w:fill="auto"/>
          </w:tcPr>
          <w:p w:rsidR="008A0479" w:rsidRPr="001E7766" w:rsidRDefault="008A0479" w:rsidP="008A0479">
            <w:pPr>
              <w:spacing w:line="240" w:lineRule="atLeast"/>
              <w:ind w:right="-86"/>
              <w:rPr>
                <w:rFonts w:cs="Times New Roman"/>
                <w:b/>
                <w:bCs/>
                <w:szCs w:val="22"/>
              </w:rPr>
            </w:pPr>
          </w:p>
        </w:tc>
        <w:tc>
          <w:tcPr>
            <w:tcW w:w="992"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98"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956"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88" w:type="dxa"/>
            <w:tcBorders>
              <w:top w:val="single" w:sz="4" w:space="0" w:color="auto"/>
            </w:tcBorders>
            <w:shd w:val="clear" w:color="auto" w:fill="auto"/>
          </w:tcPr>
          <w:p w:rsidR="008A0479" w:rsidRPr="001E7766" w:rsidRDefault="008A0479" w:rsidP="008A0479">
            <w:pPr>
              <w:pStyle w:val="acctfourfigures"/>
              <w:tabs>
                <w:tab w:val="clear" w:pos="765"/>
                <w:tab w:val="decimal" w:pos="731"/>
              </w:tabs>
              <w:spacing w:line="240" w:lineRule="atLeast"/>
              <w:ind w:right="11"/>
              <w:rPr>
                <w:b/>
                <w:bCs/>
                <w:szCs w:val="22"/>
              </w:rPr>
            </w:pPr>
          </w:p>
        </w:tc>
      </w:tr>
      <w:tr w:rsidR="008A0479" w:rsidRPr="001E7766" w:rsidTr="00595233">
        <w:trPr>
          <w:cantSplit/>
        </w:trPr>
        <w:tc>
          <w:tcPr>
            <w:tcW w:w="4395" w:type="dxa"/>
            <w:shd w:val="clear" w:color="auto" w:fill="auto"/>
          </w:tcPr>
          <w:p w:rsidR="008A0479" w:rsidRPr="001E7766" w:rsidRDefault="008A0479" w:rsidP="008A0479">
            <w:pPr>
              <w:tabs>
                <w:tab w:val="left" w:pos="342"/>
              </w:tabs>
              <w:spacing w:line="240" w:lineRule="atLeast"/>
              <w:ind w:right="-86"/>
              <w:rPr>
                <w:rFonts w:cs="Times New Roman"/>
                <w:b/>
                <w:bCs/>
                <w:i/>
                <w:iCs/>
                <w:szCs w:val="22"/>
              </w:rPr>
            </w:pPr>
            <w:r w:rsidRPr="001E7766">
              <w:rPr>
                <w:rFonts w:cs="Times New Roman"/>
                <w:b/>
                <w:bCs/>
                <w:i/>
                <w:iCs/>
                <w:szCs w:val="22"/>
              </w:rPr>
              <w:t>Other commitments</w:t>
            </w:r>
          </w:p>
        </w:tc>
        <w:tc>
          <w:tcPr>
            <w:tcW w:w="992"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956"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p>
        </w:tc>
      </w:tr>
      <w:tr w:rsidR="008A0479" w:rsidRPr="001E7766" w:rsidTr="00595233">
        <w:trPr>
          <w:cantSplit/>
        </w:trPr>
        <w:tc>
          <w:tcPr>
            <w:tcW w:w="4395" w:type="dxa"/>
            <w:shd w:val="clear" w:color="auto" w:fill="auto"/>
          </w:tcPr>
          <w:p w:rsidR="008A0479" w:rsidRPr="001E7766" w:rsidRDefault="008A0479" w:rsidP="008A0479">
            <w:pPr>
              <w:tabs>
                <w:tab w:val="left" w:pos="342"/>
              </w:tabs>
              <w:spacing w:line="240" w:lineRule="atLeast"/>
              <w:ind w:right="-86"/>
              <w:rPr>
                <w:rFonts w:cs="Times New Roman"/>
                <w:b/>
                <w:bCs/>
                <w:i/>
                <w:iCs/>
                <w:szCs w:val="22"/>
              </w:rPr>
            </w:pPr>
            <w:r w:rsidRPr="001E7766">
              <w:rPr>
                <w:rFonts w:cs="Times New Roman"/>
                <w:szCs w:val="22"/>
              </w:rPr>
              <w:t>Unused letters of credit</w:t>
            </w:r>
          </w:p>
        </w:tc>
        <w:tc>
          <w:tcPr>
            <w:tcW w:w="992" w:type="dxa"/>
            <w:shd w:val="clear" w:color="auto" w:fill="auto"/>
          </w:tcPr>
          <w:p w:rsidR="008A0479" w:rsidRPr="001E7766" w:rsidRDefault="004A2D1B" w:rsidP="008A0479">
            <w:pPr>
              <w:pStyle w:val="acctfourfigures"/>
              <w:tabs>
                <w:tab w:val="clear" w:pos="765"/>
              </w:tabs>
              <w:spacing w:line="240" w:lineRule="atLeast"/>
              <w:ind w:left="-79" w:right="-18"/>
              <w:jc w:val="right"/>
              <w:rPr>
                <w:szCs w:val="22"/>
              </w:rPr>
            </w:pPr>
            <w:r w:rsidRPr="001E7766">
              <w:rPr>
                <w:szCs w:val="22"/>
              </w:rPr>
              <w:t>333,904</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r w:rsidRPr="001E7766">
              <w:rPr>
                <w:szCs w:val="22"/>
              </w:rPr>
              <w:t>877,780</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956" w:type="dxa"/>
            <w:shd w:val="clear" w:color="auto" w:fill="auto"/>
          </w:tcPr>
          <w:p w:rsidR="008A0479" w:rsidRPr="001E7766" w:rsidRDefault="00CF40CD" w:rsidP="008A0479">
            <w:pPr>
              <w:pStyle w:val="acctfourfigures"/>
              <w:tabs>
                <w:tab w:val="clear" w:pos="765"/>
              </w:tabs>
              <w:spacing w:line="240" w:lineRule="atLeast"/>
              <w:ind w:left="-79" w:right="-304"/>
              <w:jc w:val="center"/>
              <w:rPr>
                <w:szCs w:val="22"/>
                <w:lang w:bidi="th-TH"/>
              </w:rPr>
            </w:pPr>
            <w:r w:rsidRPr="001E7766">
              <w:rPr>
                <w:szCs w:val="22"/>
                <w:lang w:bidi="th-TH"/>
              </w:rPr>
              <w:t>-</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304"/>
              <w:jc w:val="center"/>
              <w:rPr>
                <w:szCs w:val="22"/>
                <w:lang w:bidi="th-TH"/>
              </w:rPr>
            </w:pPr>
            <w:r w:rsidRPr="001E7766">
              <w:rPr>
                <w:szCs w:val="22"/>
                <w:lang w:bidi="th-TH"/>
              </w:rPr>
              <w:t>-</w:t>
            </w:r>
          </w:p>
        </w:tc>
      </w:tr>
      <w:tr w:rsidR="008A0479" w:rsidRPr="001E7766" w:rsidTr="00595233">
        <w:trPr>
          <w:cantSplit/>
        </w:trPr>
        <w:tc>
          <w:tcPr>
            <w:tcW w:w="4395" w:type="dxa"/>
            <w:shd w:val="clear" w:color="auto" w:fill="auto"/>
          </w:tcPr>
          <w:p w:rsidR="008A0479" w:rsidRPr="001E7766" w:rsidRDefault="008A0479" w:rsidP="008A0479">
            <w:pPr>
              <w:tabs>
                <w:tab w:val="left" w:pos="342"/>
              </w:tabs>
              <w:spacing w:line="240" w:lineRule="atLeast"/>
              <w:ind w:right="-86"/>
              <w:rPr>
                <w:rFonts w:cs="Times New Roman"/>
                <w:szCs w:val="22"/>
              </w:rPr>
            </w:pPr>
            <w:r w:rsidRPr="001E7766">
              <w:rPr>
                <w:rFonts w:cs="Times New Roman"/>
                <w:szCs w:val="22"/>
              </w:rPr>
              <w:t>Bank guarantees</w:t>
            </w:r>
          </w:p>
        </w:tc>
        <w:tc>
          <w:tcPr>
            <w:tcW w:w="992" w:type="dxa"/>
            <w:shd w:val="clear" w:color="auto" w:fill="auto"/>
          </w:tcPr>
          <w:p w:rsidR="008A0479" w:rsidRPr="001E7766" w:rsidRDefault="00CF40CD" w:rsidP="008A0479">
            <w:pPr>
              <w:pStyle w:val="acctfourfigures"/>
              <w:tabs>
                <w:tab w:val="clear" w:pos="765"/>
              </w:tabs>
              <w:spacing w:line="240" w:lineRule="atLeast"/>
              <w:ind w:left="-79" w:right="-18"/>
              <w:jc w:val="right"/>
              <w:rPr>
                <w:szCs w:val="22"/>
              </w:rPr>
            </w:pPr>
            <w:r w:rsidRPr="001E7766">
              <w:rPr>
                <w:szCs w:val="22"/>
              </w:rPr>
              <w:t>93,741</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r w:rsidRPr="001E7766">
              <w:rPr>
                <w:szCs w:val="22"/>
              </w:rPr>
              <w:t>94,574</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956" w:type="dxa"/>
            <w:shd w:val="clear" w:color="auto" w:fill="auto"/>
          </w:tcPr>
          <w:p w:rsidR="008A0479" w:rsidRPr="001E7766" w:rsidRDefault="004A2D1B" w:rsidP="008A0479">
            <w:pPr>
              <w:pStyle w:val="acctfourfigures"/>
              <w:tabs>
                <w:tab w:val="clear" w:pos="765"/>
              </w:tabs>
              <w:spacing w:line="240" w:lineRule="atLeast"/>
              <w:ind w:left="-79" w:right="-18"/>
              <w:jc w:val="right"/>
              <w:rPr>
                <w:szCs w:val="22"/>
                <w:lang w:bidi="th-TH"/>
              </w:rPr>
            </w:pPr>
            <w:r w:rsidRPr="001E7766">
              <w:rPr>
                <w:szCs w:val="22"/>
                <w:lang w:bidi="th-TH"/>
              </w:rPr>
              <w:t>34,124</w:t>
            </w:r>
          </w:p>
        </w:tc>
        <w:tc>
          <w:tcPr>
            <w:tcW w:w="178" w:type="dxa"/>
            <w:shd w:val="clear" w:color="auto" w:fill="auto"/>
          </w:tcPr>
          <w:p w:rsidR="008A0479" w:rsidRPr="001E7766" w:rsidRDefault="008A0479" w:rsidP="008A0479">
            <w:pPr>
              <w:pStyle w:val="acctfourfigures"/>
              <w:spacing w:line="240" w:lineRule="atLeast"/>
              <w:ind w:left="-79" w:right="-18"/>
              <w:jc w:val="right"/>
              <w:rPr>
                <w:szCs w:val="22"/>
                <w:lang w:bidi="th-TH"/>
              </w:rPr>
            </w:pPr>
          </w:p>
        </w:tc>
        <w:tc>
          <w:tcPr>
            <w:tcW w:w="108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lang w:bidi="th-TH"/>
              </w:rPr>
            </w:pPr>
            <w:r w:rsidRPr="001E7766">
              <w:rPr>
                <w:szCs w:val="22"/>
                <w:lang w:bidi="th-TH"/>
              </w:rPr>
              <w:t>36,408</w:t>
            </w:r>
          </w:p>
        </w:tc>
      </w:tr>
      <w:tr w:rsidR="008A0479" w:rsidRPr="001E7766" w:rsidTr="00595233">
        <w:trPr>
          <w:cantSplit/>
        </w:trPr>
        <w:tc>
          <w:tcPr>
            <w:tcW w:w="4395" w:type="dxa"/>
            <w:shd w:val="clear" w:color="auto" w:fill="auto"/>
          </w:tcPr>
          <w:p w:rsidR="008A0479" w:rsidRPr="001E7766" w:rsidRDefault="008A0479" w:rsidP="008A0479">
            <w:pPr>
              <w:tabs>
                <w:tab w:val="left" w:pos="342"/>
              </w:tabs>
              <w:spacing w:line="240" w:lineRule="atLeast"/>
              <w:ind w:right="-86"/>
              <w:rPr>
                <w:rFonts w:cs="Times New Roman"/>
                <w:b/>
                <w:bCs/>
                <w:szCs w:val="22"/>
              </w:rPr>
            </w:pPr>
            <w:r w:rsidRPr="001E7766">
              <w:rPr>
                <w:rFonts w:cs="Times New Roman"/>
                <w:b/>
                <w:bCs/>
                <w:szCs w:val="22"/>
              </w:rPr>
              <w:t>Total</w:t>
            </w:r>
          </w:p>
        </w:tc>
        <w:tc>
          <w:tcPr>
            <w:tcW w:w="992" w:type="dxa"/>
            <w:tcBorders>
              <w:top w:val="single" w:sz="4" w:space="0" w:color="auto"/>
              <w:bottom w:val="double" w:sz="4" w:space="0" w:color="auto"/>
            </w:tcBorders>
            <w:shd w:val="clear" w:color="auto" w:fill="auto"/>
          </w:tcPr>
          <w:p w:rsidR="008A0479" w:rsidRPr="001E7766" w:rsidRDefault="004A2D1B" w:rsidP="008A0479">
            <w:pPr>
              <w:pStyle w:val="acctfourfigures"/>
              <w:tabs>
                <w:tab w:val="clear" w:pos="765"/>
              </w:tabs>
              <w:spacing w:line="240" w:lineRule="atLeast"/>
              <w:ind w:left="-79" w:right="-18"/>
              <w:jc w:val="right"/>
              <w:rPr>
                <w:b/>
                <w:bCs/>
                <w:szCs w:val="22"/>
              </w:rPr>
            </w:pPr>
            <w:r w:rsidRPr="001E7766">
              <w:rPr>
                <w:b/>
                <w:bCs/>
                <w:szCs w:val="22"/>
              </w:rPr>
              <w:t>427,645</w:t>
            </w:r>
          </w:p>
        </w:tc>
        <w:tc>
          <w:tcPr>
            <w:tcW w:w="178" w:type="dxa"/>
            <w:shd w:val="clear" w:color="auto" w:fill="auto"/>
          </w:tcPr>
          <w:p w:rsidR="008A0479" w:rsidRPr="001E7766" w:rsidRDefault="008A0479" w:rsidP="008A0479">
            <w:pPr>
              <w:pStyle w:val="acctfourfigures"/>
              <w:spacing w:line="240" w:lineRule="atLeast"/>
              <w:ind w:left="-79" w:right="-18"/>
              <w:jc w:val="right"/>
              <w:rPr>
                <w:b/>
                <w:bCs/>
                <w:szCs w:val="22"/>
              </w:rPr>
            </w:pPr>
          </w:p>
        </w:tc>
        <w:tc>
          <w:tcPr>
            <w:tcW w:w="1098" w:type="dxa"/>
            <w:tcBorders>
              <w:top w:val="single" w:sz="4" w:space="0" w:color="auto"/>
              <w:bottom w:val="double" w:sz="4" w:space="0" w:color="auto"/>
            </w:tcBorders>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rPr>
            </w:pPr>
            <w:r w:rsidRPr="001E7766">
              <w:rPr>
                <w:b/>
                <w:bCs/>
                <w:szCs w:val="22"/>
              </w:rPr>
              <w:t>972,354</w:t>
            </w:r>
          </w:p>
        </w:tc>
        <w:tc>
          <w:tcPr>
            <w:tcW w:w="178" w:type="dxa"/>
            <w:shd w:val="clear" w:color="auto" w:fill="auto"/>
          </w:tcPr>
          <w:p w:rsidR="008A0479" w:rsidRPr="001E7766" w:rsidRDefault="008A0479" w:rsidP="008A0479">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rsidR="008A0479" w:rsidRPr="001E7766" w:rsidRDefault="004A2D1B" w:rsidP="008A0479">
            <w:pPr>
              <w:pStyle w:val="acctfourfigures"/>
              <w:tabs>
                <w:tab w:val="clear" w:pos="765"/>
              </w:tabs>
              <w:spacing w:line="240" w:lineRule="atLeast"/>
              <w:ind w:left="-79" w:right="-18"/>
              <w:jc w:val="right"/>
              <w:rPr>
                <w:b/>
                <w:bCs/>
                <w:szCs w:val="22"/>
                <w:lang w:bidi="th-TH"/>
              </w:rPr>
            </w:pPr>
            <w:r w:rsidRPr="001E7766">
              <w:rPr>
                <w:b/>
                <w:bCs/>
                <w:szCs w:val="22"/>
                <w:lang w:bidi="th-TH"/>
              </w:rPr>
              <w:t>34,124</w:t>
            </w:r>
          </w:p>
        </w:tc>
        <w:tc>
          <w:tcPr>
            <w:tcW w:w="178" w:type="dxa"/>
            <w:shd w:val="clear" w:color="auto" w:fill="auto"/>
          </w:tcPr>
          <w:p w:rsidR="008A0479" w:rsidRPr="001E7766" w:rsidRDefault="008A0479" w:rsidP="008A0479">
            <w:pPr>
              <w:pStyle w:val="acctfourfigure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rsidR="008A0479" w:rsidRPr="001E7766" w:rsidRDefault="008A0479" w:rsidP="008A0479">
            <w:pPr>
              <w:pStyle w:val="acctfourfigures"/>
              <w:tabs>
                <w:tab w:val="clear" w:pos="765"/>
              </w:tabs>
              <w:spacing w:line="240" w:lineRule="atLeast"/>
              <w:ind w:left="-79" w:right="-18"/>
              <w:jc w:val="right"/>
              <w:rPr>
                <w:b/>
                <w:bCs/>
                <w:szCs w:val="22"/>
                <w:lang w:bidi="th-TH"/>
              </w:rPr>
            </w:pPr>
            <w:r w:rsidRPr="001E7766">
              <w:rPr>
                <w:b/>
                <w:bCs/>
                <w:szCs w:val="22"/>
                <w:lang w:bidi="th-TH"/>
              </w:rPr>
              <w:t>36,408</w:t>
            </w:r>
          </w:p>
        </w:tc>
      </w:tr>
    </w:tbl>
    <w:p w:rsidR="008A0479" w:rsidRPr="001E7766" w:rsidRDefault="008A0479" w:rsidP="008A0479">
      <w:pPr>
        <w:rPr>
          <w:b/>
          <w:bCs/>
          <w:i/>
          <w:iCs/>
          <w:szCs w:val="22"/>
        </w:rPr>
      </w:pPr>
    </w:p>
    <w:p w:rsidR="007778E6" w:rsidRPr="001E7766" w:rsidRDefault="007778E6" w:rsidP="007778E6">
      <w:pPr>
        <w:spacing w:line="240" w:lineRule="atLeast"/>
        <w:ind w:left="547" w:right="-43"/>
        <w:jc w:val="thaiDistribute"/>
        <w:rPr>
          <w:rFonts w:cs="Angsana New"/>
          <w:szCs w:val="22"/>
        </w:rPr>
      </w:pPr>
      <w:r w:rsidRPr="001E7766">
        <w:rPr>
          <w:rFonts w:cs="Angsana New"/>
          <w:szCs w:val="22"/>
        </w:rPr>
        <w:t xml:space="preserve">As at 31 March 2019, the Group had commitments under unused letters of credit from purchase of machinery </w:t>
      </w:r>
      <w:r w:rsidR="00CF40CD" w:rsidRPr="001E7766">
        <w:rPr>
          <w:rFonts w:cs="Angsana New"/>
          <w:szCs w:val="22"/>
        </w:rPr>
        <w:t xml:space="preserve">and equipment in amount of Baht </w:t>
      </w:r>
      <w:r w:rsidR="004A2D1B" w:rsidRPr="001E7766">
        <w:rPr>
          <w:rFonts w:cs="Angsana New"/>
          <w:szCs w:val="22"/>
        </w:rPr>
        <w:t>333.9</w:t>
      </w:r>
      <w:r w:rsidRPr="001E7766">
        <w:rPr>
          <w:rFonts w:cs="Angsana New"/>
          <w:szCs w:val="22"/>
        </w:rPr>
        <w:t xml:space="preserve"> million </w:t>
      </w:r>
      <w:r w:rsidRPr="001E7766">
        <w:rPr>
          <w:rFonts w:cs="Angsana New"/>
          <w:i/>
          <w:iCs/>
          <w:szCs w:val="22"/>
        </w:rPr>
        <w:t>(31 December 2018: Baht 877.8 million)</w:t>
      </w:r>
      <w:r w:rsidRPr="001E7766">
        <w:rPr>
          <w:rFonts w:cs="Angsana New"/>
          <w:szCs w:val="22"/>
        </w:rPr>
        <w:t xml:space="preserve"> in the consolidated financial statements. These unused letters of credit have been included under capital commitments as well.</w:t>
      </w:r>
    </w:p>
    <w:p w:rsidR="007778E6" w:rsidRPr="001E7766" w:rsidRDefault="007778E6" w:rsidP="00B678ED">
      <w:pPr>
        <w:spacing w:line="240" w:lineRule="atLeast"/>
        <w:ind w:left="547" w:right="-43"/>
        <w:jc w:val="thaiDistribute"/>
        <w:rPr>
          <w:rFonts w:cs="Times New Roman"/>
          <w:b/>
          <w:bCs/>
          <w:i/>
          <w:iCs/>
          <w:szCs w:val="22"/>
        </w:rPr>
      </w:pPr>
    </w:p>
    <w:p w:rsidR="00B678ED" w:rsidRPr="001E7766" w:rsidRDefault="00B678ED" w:rsidP="00B678ED">
      <w:pPr>
        <w:spacing w:line="240" w:lineRule="atLeast"/>
        <w:ind w:left="547" w:right="-43"/>
        <w:jc w:val="thaiDistribute"/>
        <w:rPr>
          <w:rFonts w:cs="Times New Roman"/>
          <w:b/>
          <w:bCs/>
          <w:i/>
          <w:iCs/>
          <w:szCs w:val="22"/>
        </w:rPr>
      </w:pPr>
      <w:r w:rsidRPr="001E7766">
        <w:rPr>
          <w:rFonts w:cs="Times New Roman"/>
          <w:b/>
          <w:bCs/>
          <w:i/>
          <w:iCs/>
          <w:szCs w:val="22"/>
        </w:rPr>
        <w:t>Purchase of raw material, packaging and finish goods agreements</w:t>
      </w:r>
    </w:p>
    <w:p w:rsidR="00B678ED" w:rsidRPr="001E7766" w:rsidRDefault="00B678ED" w:rsidP="00B678ED">
      <w:pPr>
        <w:spacing w:line="240" w:lineRule="atLeast"/>
        <w:ind w:left="547" w:right="-43"/>
        <w:jc w:val="thaiDistribute"/>
        <w:rPr>
          <w:rFonts w:cs="Times New Roman"/>
          <w:szCs w:val="22"/>
        </w:rPr>
      </w:pPr>
    </w:p>
    <w:p w:rsidR="00B678ED" w:rsidRPr="001E7766" w:rsidRDefault="00B678ED" w:rsidP="00B678ED">
      <w:pPr>
        <w:spacing w:line="240" w:lineRule="atLeast"/>
        <w:ind w:left="547" w:right="-43"/>
        <w:jc w:val="thaiDistribute"/>
        <w:rPr>
          <w:rFonts w:cs="Times New Roman"/>
          <w:szCs w:val="22"/>
        </w:rPr>
      </w:pPr>
      <w:r w:rsidRPr="001E7766">
        <w:rPr>
          <w:rFonts w:cs="Times New Roman"/>
          <w:szCs w:val="22"/>
        </w:rPr>
        <w:t>The Group has entered into purchase of raw material, packaging and finish goods agreements with other companies. As at 31 March 201</w:t>
      </w:r>
      <w:r w:rsidR="008A0479" w:rsidRPr="001E7766">
        <w:rPr>
          <w:rFonts w:cs="Times New Roman"/>
          <w:szCs w:val="22"/>
        </w:rPr>
        <w:t>9</w:t>
      </w:r>
      <w:r w:rsidRPr="001E7766">
        <w:rPr>
          <w:rFonts w:cs="Times New Roman"/>
          <w:szCs w:val="22"/>
        </w:rPr>
        <w:t xml:space="preserve">, the Group had commitments under these agreements in amount of Baht </w:t>
      </w:r>
      <w:r w:rsidR="00CF40CD" w:rsidRPr="001E7766">
        <w:rPr>
          <w:rFonts w:cs="Angsana New"/>
          <w:szCs w:val="22"/>
        </w:rPr>
        <w:t>3,</w:t>
      </w:r>
      <w:r w:rsidR="001F6FAB" w:rsidRPr="001E7766">
        <w:rPr>
          <w:rFonts w:cs="Angsana New"/>
          <w:szCs w:val="22"/>
        </w:rPr>
        <w:t>239.7</w:t>
      </w:r>
      <w:r w:rsidR="003C4ABF" w:rsidRPr="001E7766">
        <w:rPr>
          <w:rFonts w:cs="Times New Roman"/>
          <w:szCs w:val="22"/>
        </w:rPr>
        <w:t xml:space="preserve"> million</w:t>
      </w:r>
      <w:r w:rsidRPr="001E7766">
        <w:rPr>
          <w:rFonts w:cs="Times New Roman"/>
          <w:szCs w:val="22"/>
        </w:rPr>
        <w:t xml:space="preserve"> </w:t>
      </w:r>
      <w:r w:rsidRPr="001E7766">
        <w:rPr>
          <w:rFonts w:cs="Times New Roman"/>
          <w:i/>
          <w:iCs/>
          <w:szCs w:val="22"/>
        </w:rPr>
        <w:t>(31 December 201</w:t>
      </w:r>
      <w:r w:rsidR="008A0479" w:rsidRPr="001E7766">
        <w:rPr>
          <w:rFonts w:cs="Times New Roman"/>
          <w:i/>
          <w:iCs/>
          <w:szCs w:val="22"/>
        </w:rPr>
        <w:t>8</w:t>
      </w:r>
      <w:r w:rsidRPr="001E7766">
        <w:rPr>
          <w:rFonts w:cs="Times New Roman"/>
          <w:i/>
          <w:iCs/>
          <w:szCs w:val="22"/>
        </w:rPr>
        <w:t xml:space="preserve">: Baht </w:t>
      </w:r>
      <w:r w:rsidR="008A0479" w:rsidRPr="001E7766">
        <w:rPr>
          <w:rFonts w:cs="Times New Roman"/>
          <w:i/>
          <w:iCs/>
          <w:szCs w:val="22"/>
        </w:rPr>
        <w:t>3,169.2</w:t>
      </w:r>
      <w:r w:rsidRPr="001E7766">
        <w:rPr>
          <w:rFonts w:cs="Times New Roman"/>
          <w:i/>
          <w:iCs/>
          <w:szCs w:val="22"/>
        </w:rPr>
        <w:t xml:space="preserve"> million)</w:t>
      </w:r>
      <w:r w:rsidR="00A87F85" w:rsidRPr="001E7766">
        <w:rPr>
          <w:rFonts w:cs="Times New Roman"/>
          <w:szCs w:val="22"/>
        </w:rPr>
        <w:t xml:space="preserve"> </w:t>
      </w:r>
      <w:r w:rsidRPr="001E7766">
        <w:rPr>
          <w:rFonts w:cs="Times New Roman"/>
          <w:szCs w:val="22"/>
        </w:rPr>
        <w:t>in the consolidated financial statements and Baht</w:t>
      </w:r>
      <w:r w:rsidR="00CF40CD" w:rsidRPr="001E7766">
        <w:rPr>
          <w:rFonts w:cs="Times New Roman"/>
          <w:szCs w:val="22"/>
        </w:rPr>
        <w:t xml:space="preserve"> 5,925.6</w:t>
      </w:r>
      <w:r w:rsidR="003C4ABF" w:rsidRPr="001E7766">
        <w:rPr>
          <w:rFonts w:cs="Times New Roman"/>
          <w:szCs w:val="22"/>
        </w:rPr>
        <w:t xml:space="preserve"> </w:t>
      </w:r>
      <w:r w:rsidR="00A87F85" w:rsidRPr="001E7766">
        <w:rPr>
          <w:rFonts w:cs="Times New Roman"/>
          <w:szCs w:val="22"/>
        </w:rPr>
        <w:t>m</w:t>
      </w:r>
      <w:r w:rsidR="003C4ABF" w:rsidRPr="001E7766">
        <w:rPr>
          <w:rFonts w:cs="Times New Roman"/>
          <w:szCs w:val="22"/>
        </w:rPr>
        <w:t>illion</w:t>
      </w:r>
      <w:r w:rsidRPr="001E7766">
        <w:rPr>
          <w:rFonts w:cs="Times New Roman"/>
          <w:szCs w:val="22"/>
        </w:rPr>
        <w:t xml:space="preserve"> </w:t>
      </w:r>
      <w:r w:rsidRPr="001E7766">
        <w:rPr>
          <w:rFonts w:cs="Times New Roman"/>
          <w:i/>
          <w:iCs/>
          <w:szCs w:val="22"/>
        </w:rPr>
        <w:t>(31 December 201</w:t>
      </w:r>
      <w:r w:rsidR="008A0479" w:rsidRPr="001E7766">
        <w:rPr>
          <w:rFonts w:cs="Times New Roman"/>
          <w:i/>
          <w:iCs/>
          <w:szCs w:val="22"/>
        </w:rPr>
        <w:t>8</w:t>
      </w:r>
      <w:r w:rsidRPr="001E7766">
        <w:rPr>
          <w:rFonts w:cs="Times New Roman"/>
          <w:i/>
          <w:iCs/>
          <w:szCs w:val="22"/>
        </w:rPr>
        <w:t xml:space="preserve">: Baht </w:t>
      </w:r>
      <w:r w:rsidR="008A0479" w:rsidRPr="001E7766">
        <w:rPr>
          <w:rFonts w:cs="Times New Roman"/>
          <w:i/>
          <w:iCs/>
          <w:szCs w:val="22"/>
        </w:rPr>
        <w:t>4,415</w:t>
      </w:r>
      <w:r w:rsidR="007B5854" w:rsidRPr="001E7766">
        <w:rPr>
          <w:rFonts w:cs="Times New Roman"/>
          <w:i/>
          <w:iCs/>
          <w:szCs w:val="22"/>
        </w:rPr>
        <w:t>.6</w:t>
      </w:r>
      <w:r w:rsidR="008A0479" w:rsidRPr="001E7766">
        <w:rPr>
          <w:rFonts w:cs="Times New Roman"/>
          <w:i/>
          <w:iCs/>
          <w:szCs w:val="22"/>
        </w:rPr>
        <w:t xml:space="preserve"> </w:t>
      </w:r>
      <w:r w:rsidRPr="001E7766">
        <w:rPr>
          <w:rFonts w:cs="Times New Roman"/>
          <w:i/>
          <w:iCs/>
          <w:szCs w:val="22"/>
        </w:rPr>
        <w:t>million)</w:t>
      </w:r>
      <w:r w:rsidRPr="001E7766">
        <w:rPr>
          <w:rFonts w:cs="Times New Roman"/>
          <w:szCs w:val="22"/>
        </w:rPr>
        <w:t xml:space="preserve"> in the separate financial statements.</w:t>
      </w:r>
    </w:p>
    <w:p w:rsidR="00B678ED" w:rsidRPr="001E7766" w:rsidRDefault="00B678ED" w:rsidP="00B678ED">
      <w:pPr>
        <w:spacing w:line="240" w:lineRule="atLeast"/>
        <w:ind w:left="547" w:right="-43"/>
        <w:jc w:val="thaiDistribute"/>
        <w:rPr>
          <w:rFonts w:cs="Times New Roman"/>
          <w:szCs w:val="22"/>
        </w:rPr>
      </w:pPr>
    </w:p>
    <w:p w:rsidR="00B678ED" w:rsidRPr="001E7766" w:rsidRDefault="00B678ED" w:rsidP="00B678ED">
      <w:pPr>
        <w:spacing w:line="240" w:lineRule="atLeast"/>
        <w:ind w:left="547" w:right="-43"/>
        <w:jc w:val="thaiDistribute"/>
        <w:rPr>
          <w:rFonts w:cs="Times New Roman"/>
          <w:b/>
          <w:bCs/>
          <w:i/>
          <w:iCs/>
          <w:szCs w:val="22"/>
        </w:rPr>
      </w:pPr>
      <w:r w:rsidRPr="001E7766">
        <w:rPr>
          <w:rFonts w:cs="Times New Roman"/>
          <w:b/>
          <w:bCs/>
          <w:i/>
          <w:iCs/>
          <w:szCs w:val="22"/>
        </w:rPr>
        <w:t>Technical assistance agreements</w:t>
      </w:r>
    </w:p>
    <w:p w:rsidR="00B678ED" w:rsidRPr="001E7766" w:rsidRDefault="00B678ED" w:rsidP="00B678ED">
      <w:pPr>
        <w:spacing w:line="240" w:lineRule="atLeast"/>
        <w:ind w:left="547" w:right="-43"/>
        <w:jc w:val="thaiDistribute"/>
        <w:rPr>
          <w:rFonts w:cs="Times New Roman"/>
          <w:szCs w:val="22"/>
        </w:rPr>
      </w:pPr>
    </w:p>
    <w:p w:rsidR="00B678ED" w:rsidRPr="001E7766" w:rsidRDefault="005855FE" w:rsidP="00B678ED">
      <w:pPr>
        <w:spacing w:line="240" w:lineRule="atLeast"/>
        <w:ind w:left="547" w:right="-43"/>
        <w:jc w:val="thaiDistribute"/>
        <w:rPr>
          <w:rFonts w:cs="Times New Roman"/>
          <w:b/>
          <w:bCs/>
          <w:i/>
          <w:iCs/>
          <w:szCs w:val="22"/>
        </w:rPr>
      </w:pPr>
      <w:r w:rsidRPr="001E7766">
        <w:rPr>
          <w:rFonts w:cs="Times New Roman"/>
          <w:szCs w:val="22"/>
        </w:rPr>
        <w:t>The Group has entered into a technical assistance agreement with a foreign company whereby the latter provided information and technical assistance for production. The agreement shall be effective until February 20</w:t>
      </w:r>
      <w:r w:rsidR="008C7438" w:rsidRPr="001E7766">
        <w:rPr>
          <w:rFonts w:cs="Times New Roman"/>
          <w:szCs w:val="22"/>
        </w:rPr>
        <w:t>21</w:t>
      </w:r>
      <w:r w:rsidRPr="001E7766">
        <w:rPr>
          <w:rFonts w:cs="Times New Roman"/>
          <w:szCs w:val="22"/>
        </w:rPr>
        <w:t>.</w:t>
      </w:r>
      <w:r w:rsidR="001E7766">
        <w:rPr>
          <w:rFonts w:cs="Times New Roman"/>
          <w:szCs w:val="22"/>
        </w:rPr>
        <w:t xml:space="preserve"> </w:t>
      </w:r>
      <w:r w:rsidRPr="001E7766">
        <w:rPr>
          <w:rFonts w:cs="Times New Roman"/>
          <w:szCs w:val="22"/>
        </w:rPr>
        <w:t xml:space="preserve">In consideration for the above assistance, the Group agrees to pay the annual fee of JPY </w:t>
      </w:r>
      <w:r w:rsidR="001076FC" w:rsidRPr="001E7766">
        <w:rPr>
          <w:rFonts w:cs="Times New Roman"/>
          <w:szCs w:val="22"/>
        </w:rPr>
        <w:t xml:space="preserve">38 - </w:t>
      </w:r>
      <w:r w:rsidRPr="001E7766">
        <w:rPr>
          <w:rFonts w:cs="Times New Roman"/>
          <w:szCs w:val="22"/>
        </w:rPr>
        <w:t>4</w:t>
      </w:r>
      <w:r w:rsidR="008C7438" w:rsidRPr="001E7766">
        <w:rPr>
          <w:rFonts w:cs="Times New Roman"/>
          <w:szCs w:val="22"/>
        </w:rPr>
        <w:t>0</w:t>
      </w:r>
      <w:r w:rsidRPr="001E7766">
        <w:rPr>
          <w:rFonts w:cs="Times New Roman"/>
          <w:szCs w:val="22"/>
        </w:rPr>
        <w:t xml:space="preserve"> million in the consolidated financial statements and JPY 15 million in the separate financial statements.</w:t>
      </w:r>
    </w:p>
    <w:p w:rsidR="005855FE" w:rsidRPr="001E7766" w:rsidRDefault="005855FE" w:rsidP="00B678ED">
      <w:pPr>
        <w:spacing w:line="240" w:lineRule="atLeast"/>
        <w:ind w:left="547" w:right="-43"/>
        <w:jc w:val="thaiDistribute"/>
        <w:rPr>
          <w:rFonts w:cs="Times New Roman"/>
          <w:b/>
          <w:bCs/>
          <w:i/>
          <w:iCs/>
          <w:szCs w:val="22"/>
        </w:rPr>
      </w:pPr>
    </w:p>
    <w:p w:rsidR="00B678ED" w:rsidRPr="001E7766" w:rsidRDefault="005336D8" w:rsidP="00B678ED">
      <w:pPr>
        <w:spacing w:line="240" w:lineRule="atLeast"/>
        <w:ind w:left="547" w:right="-43"/>
        <w:jc w:val="thaiDistribute"/>
        <w:rPr>
          <w:rFonts w:cs="Times New Roman"/>
          <w:b/>
          <w:bCs/>
          <w:i/>
          <w:iCs/>
          <w:szCs w:val="22"/>
        </w:rPr>
      </w:pPr>
      <w:r w:rsidRPr="001E7766">
        <w:rPr>
          <w:rFonts w:cs="Times New Roman"/>
          <w:b/>
          <w:bCs/>
          <w:i/>
          <w:iCs/>
          <w:szCs w:val="22"/>
        </w:rPr>
        <w:t>N</w:t>
      </w:r>
      <w:r w:rsidR="00B678ED" w:rsidRPr="001E7766">
        <w:rPr>
          <w:rFonts w:cs="Times New Roman"/>
          <w:b/>
          <w:bCs/>
          <w:i/>
          <w:iCs/>
          <w:szCs w:val="22"/>
        </w:rPr>
        <w:t>atural gas purchase agreements</w:t>
      </w:r>
    </w:p>
    <w:p w:rsidR="00B678ED" w:rsidRPr="001E7766" w:rsidRDefault="00B678ED" w:rsidP="00B678ED">
      <w:pPr>
        <w:spacing w:line="240" w:lineRule="atLeast"/>
        <w:ind w:left="547" w:right="-43"/>
        <w:jc w:val="thaiDistribute"/>
        <w:rPr>
          <w:rFonts w:cs="Times New Roman"/>
          <w:szCs w:val="22"/>
        </w:rPr>
      </w:pPr>
    </w:p>
    <w:p w:rsidR="00444B73" w:rsidRPr="001E7766" w:rsidRDefault="00444B73" w:rsidP="00A722CF">
      <w:pPr>
        <w:spacing w:line="240" w:lineRule="atLeast"/>
        <w:ind w:left="547" w:right="-43"/>
        <w:jc w:val="thaiDistribute"/>
        <w:rPr>
          <w:rFonts w:cs="Angsana New"/>
          <w:b/>
          <w:bCs/>
          <w:i/>
          <w:iCs/>
          <w:szCs w:val="22"/>
        </w:rPr>
      </w:pPr>
      <w:r w:rsidRPr="001E7766">
        <w:rPr>
          <w:szCs w:val="22"/>
        </w:rPr>
        <w:t>A subsidiary entered into natural gas purchase agreement with a company locat</w:t>
      </w:r>
      <w:r w:rsidR="00C77FA0" w:rsidRPr="001E7766">
        <w:rPr>
          <w:szCs w:val="22"/>
        </w:rPr>
        <w:t>ed in Thailand for a period of</w:t>
      </w:r>
      <w:r w:rsidR="001E7766">
        <w:rPr>
          <w:szCs w:val="22"/>
        </w:rPr>
        <w:t xml:space="preserve"> </w:t>
      </w:r>
      <w:r w:rsidR="00C77FA0" w:rsidRPr="001E7766">
        <w:rPr>
          <w:szCs w:val="22"/>
        </w:rPr>
        <w:t>2</w:t>
      </w:r>
      <w:r w:rsidRPr="001E7766">
        <w:rPr>
          <w:szCs w:val="22"/>
        </w:rPr>
        <w:t xml:space="preserve"> years. The agreement shall </w:t>
      </w:r>
      <w:r w:rsidR="00C77FA0" w:rsidRPr="001E7766">
        <w:rPr>
          <w:szCs w:val="22"/>
        </w:rPr>
        <w:t>be effective until December 2020</w:t>
      </w:r>
      <w:r w:rsidRPr="001E7766">
        <w:rPr>
          <w:szCs w:val="22"/>
        </w:rPr>
        <w:t>. The subsidiary agrees to purchase natural gas based on terms and conditions stipulated in the agreement.</w:t>
      </w:r>
    </w:p>
    <w:p w:rsidR="001E7766" w:rsidRDefault="001E7766">
      <w:pPr>
        <w:rPr>
          <w:rFonts w:cs="Times New Roman"/>
          <w:b/>
          <w:bCs/>
          <w:i/>
          <w:iCs/>
          <w:szCs w:val="22"/>
        </w:rPr>
      </w:pPr>
      <w:r>
        <w:rPr>
          <w:rFonts w:cs="Times New Roman"/>
          <w:b/>
          <w:bCs/>
          <w:i/>
          <w:iCs/>
          <w:szCs w:val="22"/>
        </w:rPr>
        <w:br w:type="page"/>
      </w:r>
    </w:p>
    <w:p w:rsidR="00444B73" w:rsidRPr="00B11438" w:rsidRDefault="00444B73" w:rsidP="00444B73">
      <w:pPr>
        <w:spacing w:line="240" w:lineRule="atLeast"/>
        <w:ind w:left="547" w:right="-43"/>
        <w:jc w:val="both"/>
        <w:rPr>
          <w:rFonts w:cs="Times New Roman"/>
          <w:b/>
          <w:bCs/>
          <w:i/>
          <w:iCs/>
          <w:szCs w:val="22"/>
        </w:rPr>
      </w:pPr>
      <w:r w:rsidRPr="00B11438">
        <w:rPr>
          <w:rFonts w:cs="Times New Roman"/>
          <w:b/>
          <w:bCs/>
          <w:i/>
          <w:iCs/>
          <w:szCs w:val="22"/>
        </w:rPr>
        <w:lastRenderedPageBreak/>
        <w:t>Global Positioning System</w:t>
      </w:r>
      <w:r w:rsidRPr="00B11438">
        <w:rPr>
          <w:rFonts w:cs="Times New Roman"/>
          <w:b/>
          <w:bCs/>
          <w:i/>
          <w:iCs/>
          <w:szCs w:val="22"/>
          <w:cs/>
        </w:rPr>
        <w:t xml:space="preserve"> (</w:t>
      </w:r>
      <w:r w:rsidRPr="00B11438">
        <w:rPr>
          <w:rFonts w:cs="Times New Roman"/>
          <w:b/>
          <w:bCs/>
          <w:i/>
          <w:iCs/>
          <w:szCs w:val="22"/>
        </w:rPr>
        <w:t>GPS) rental agreements</w:t>
      </w:r>
    </w:p>
    <w:p w:rsidR="00444B73" w:rsidRPr="001E7766" w:rsidRDefault="00444B73" w:rsidP="00444B73">
      <w:pPr>
        <w:spacing w:line="240" w:lineRule="atLeast"/>
        <w:ind w:left="547" w:right="-43"/>
        <w:jc w:val="both"/>
        <w:rPr>
          <w:b/>
          <w:bCs/>
          <w:i/>
          <w:iCs/>
          <w:szCs w:val="22"/>
        </w:rPr>
      </w:pPr>
    </w:p>
    <w:p w:rsidR="00444B73" w:rsidRPr="001E7766" w:rsidRDefault="00444B73" w:rsidP="00444B73">
      <w:pPr>
        <w:ind w:left="567"/>
        <w:jc w:val="both"/>
        <w:rPr>
          <w:rFonts w:cs="Times New Roman"/>
          <w:szCs w:val="22"/>
        </w:rPr>
      </w:pPr>
      <w:r w:rsidRPr="001E7766">
        <w:rPr>
          <w:rFonts w:cs="Times New Roman"/>
          <w:szCs w:val="22"/>
        </w:rPr>
        <w:t>A subsidiary entered into Global Positioning System (GPS) rental agreements with a company located in Thailand for a period of 3 years. The agreement shall be effective until July 2020</w:t>
      </w:r>
      <w:r w:rsidRPr="001E7766">
        <w:rPr>
          <w:rFonts w:cs="Times New Roman"/>
          <w:szCs w:val="22"/>
          <w:cs/>
        </w:rPr>
        <w:t xml:space="preserve">. </w:t>
      </w:r>
      <w:r w:rsidRPr="001E7766">
        <w:rPr>
          <w:rFonts w:cs="Times New Roman"/>
          <w:szCs w:val="22"/>
        </w:rPr>
        <w:t>The subsidiary agrees to pay the rental based on terms and conditions stipulated in the agreement.</w:t>
      </w:r>
    </w:p>
    <w:p w:rsidR="004E751B" w:rsidRPr="001E7766" w:rsidRDefault="004E751B" w:rsidP="001E7766">
      <w:pPr>
        <w:spacing w:line="240" w:lineRule="atLeast"/>
        <w:ind w:right="-43"/>
        <w:jc w:val="thaiDistribute"/>
        <w:rPr>
          <w:rFonts w:cs="Times New Roman"/>
          <w:b/>
          <w:bCs/>
          <w:i/>
          <w:iCs/>
          <w:szCs w:val="22"/>
        </w:rPr>
      </w:pPr>
    </w:p>
    <w:p w:rsidR="00C77FA0" w:rsidRPr="001E7766" w:rsidRDefault="00C77FA0" w:rsidP="00C77FA0">
      <w:pPr>
        <w:spacing w:line="240" w:lineRule="atLeast"/>
        <w:ind w:left="547" w:right="-43"/>
        <w:jc w:val="thaiDistribute"/>
        <w:rPr>
          <w:rFonts w:cs="Times New Roman"/>
          <w:b/>
          <w:bCs/>
          <w:i/>
          <w:iCs/>
          <w:szCs w:val="22"/>
        </w:rPr>
      </w:pPr>
      <w:r w:rsidRPr="001E7766">
        <w:rPr>
          <w:rFonts w:cs="Times New Roman"/>
          <w:b/>
          <w:bCs/>
          <w:i/>
          <w:iCs/>
          <w:szCs w:val="22"/>
        </w:rPr>
        <w:t xml:space="preserve">Maintenance and administration charge in the </w:t>
      </w:r>
      <w:proofErr w:type="spellStart"/>
      <w:r w:rsidRPr="001E7766">
        <w:rPr>
          <w:rFonts w:cs="Times New Roman"/>
          <w:b/>
          <w:bCs/>
          <w:i/>
          <w:iCs/>
          <w:szCs w:val="22"/>
        </w:rPr>
        <w:t>Thilawa</w:t>
      </w:r>
      <w:proofErr w:type="spellEnd"/>
      <w:r w:rsidRPr="001E7766">
        <w:rPr>
          <w:rFonts w:cs="Times New Roman"/>
          <w:b/>
          <w:bCs/>
          <w:i/>
          <w:iCs/>
          <w:szCs w:val="22"/>
        </w:rPr>
        <w:t xml:space="preserve"> Special Economic Zone agreement</w:t>
      </w:r>
    </w:p>
    <w:p w:rsidR="00C77FA0" w:rsidRPr="001E7766" w:rsidRDefault="00C77FA0" w:rsidP="00C77FA0">
      <w:pPr>
        <w:ind w:left="567"/>
        <w:jc w:val="both"/>
        <w:rPr>
          <w:szCs w:val="22"/>
        </w:rPr>
      </w:pPr>
    </w:p>
    <w:p w:rsidR="00C77FA0" w:rsidRPr="001E7766" w:rsidRDefault="00C77FA0" w:rsidP="00C77FA0">
      <w:pPr>
        <w:ind w:left="567"/>
        <w:jc w:val="both"/>
        <w:rPr>
          <w:szCs w:val="22"/>
        </w:rPr>
      </w:pPr>
      <w:r w:rsidRPr="001E7766">
        <w:rPr>
          <w:szCs w:val="22"/>
        </w:rPr>
        <w:t xml:space="preserve">A subsidiary entered into a </w:t>
      </w:r>
      <w:r w:rsidR="004A2D1B" w:rsidRPr="001E7766">
        <w:rPr>
          <w:szCs w:val="22"/>
        </w:rPr>
        <w:t>m</w:t>
      </w:r>
      <w:r w:rsidRPr="001E7766">
        <w:rPr>
          <w:szCs w:val="22"/>
        </w:rPr>
        <w:t xml:space="preserve">aintenance and administration charge in the </w:t>
      </w:r>
      <w:proofErr w:type="spellStart"/>
      <w:r w:rsidRPr="001E7766">
        <w:rPr>
          <w:szCs w:val="22"/>
        </w:rPr>
        <w:t>Thilawa</w:t>
      </w:r>
      <w:proofErr w:type="spellEnd"/>
      <w:r w:rsidRPr="001E7766">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rsidR="00E67C2B" w:rsidRPr="001E7766" w:rsidRDefault="00E67C2B" w:rsidP="009D70FB">
      <w:pPr>
        <w:spacing w:line="240" w:lineRule="atLeast"/>
        <w:ind w:left="547" w:right="-43"/>
        <w:jc w:val="thaiDistribute"/>
        <w:rPr>
          <w:rFonts w:cs="Times New Roman"/>
          <w:b/>
          <w:bCs/>
          <w:i/>
          <w:iCs/>
          <w:szCs w:val="22"/>
        </w:rPr>
      </w:pPr>
    </w:p>
    <w:p w:rsidR="00E53C48" w:rsidRPr="001E7766"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1E7766">
        <w:rPr>
          <w:rFonts w:cs="Times New Roman"/>
          <w:b/>
          <w:bCs/>
          <w:color w:val="000000"/>
          <w:szCs w:val="22"/>
        </w:rPr>
        <w:t>Contingent liabilities</w:t>
      </w:r>
    </w:p>
    <w:p w:rsidR="009105A0" w:rsidRPr="001E7766" w:rsidRDefault="009105A0" w:rsidP="00152EBE">
      <w:pPr>
        <w:tabs>
          <w:tab w:val="left" w:pos="540"/>
        </w:tabs>
        <w:spacing w:line="240" w:lineRule="atLeast"/>
        <w:ind w:right="-43"/>
        <w:jc w:val="thaiDistribute"/>
        <w:rPr>
          <w:szCs w:val="22"/>
        </w:rPr>
      </w:pPr>
    </w:p>
    <w:p w:rsidR="009105A0" w:rsidRPr="001E7766" w:rsidRDefault="009105A0" w:rsidP="009105A0">
      <w:pPr>
        <w:spacing w:line="240" w:lineRule="atLeast"/>
        <w:ind w:left="540" w:right="-43"/>
        <w:jc w:val="thaiDistribute"/>
        <w:rPr>
          <w:rFonts w:cs="Times New Roman"/>
          <w:szCs w:val="22"/>
        </w:rPr>
      </w:pPr>
      <w:r w:rsidRPr="001E7766">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24.0 million</w:t>
      </w:r>
    </w:p>
    <w:p w:rsidR="009105A0" w:rsidRPr="001E7766" w:rsidRDefault="009105A0" w:rsidP="009105A0">
      <w:pPr>
        <w:pStyle w:val="ListParagraph"/>
        <w:spacing w:line="240" w:lineRule="atLeast"/>
        <w:ind w:left="540" w:right="-43"/>
        <w:jc w:val="thaiDistribute"/>
        <w:rPr>
          <w:szCs w:val="22"/>
        </w:rPr>
      </w:pPr>
    </w:p>
    <w:p w:rsidR="009105A0" w:rsidRPr="001E7766" w:rsidRDefault="009105A0" w:rsidP="009105A0">
      <w:pPr>
        <w:spacing w:line="240" w:lineRule="atLeast"/>
        <w:ind w:left="547" w:right="-43"/>
        <w:jc w:val="thaiDistribute"/>
        <w:rPr>
          <w:szCs w:val="22"/>
        </w:rPr>
      </w:pPr>
      <w:r w:rsidRPr="001E7766">
        <w:rPr>
          <w:szCs w:val="22"/>
        </w:rPr>
        <w:t xml:space="preserve">In August 2018, a company in Thailand, a plaintiff, which previously purchased products from M-150 Company Limited and Union Drink Company Limited, sued the Company through the Civil Court and </w:t>
      </w:r>
      <w:r w:rsidRPr="001E7766">
        <w:rPr>
          <w:rFonts w:cs="Angsana New"/>
          <w:szCs w:val="22"/>
        </w:rPr>
        <w:t>called for</w:t>
      </w:r>
      <w:r w:rsidRPr="001E7766">
        <w:rPr>
          <w:szCs w:val="22"/>
        </w:rPr>
        <w:t xml:space="preserve">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June 2018 onwards. </w:t>
      </w:r>
      <w:r w:rsidRPr="001E7766">
        <w:rPr>
          <w:rFonts w:cs="Angsana New"/>
          <w:szCs w:val="22"/>
        </w:rPr>
        <w:t xml:space="preserve">The Company was requested to pay a compensation for the damages </w:t>
      </w:r>
      <w:r w:rsidRPr="001E7766">
        <w:rPr>
          <w:szCs w:val="22"/>
        </w:rPr>
        <w:t xml:space="preserve">approximately Baht 228 million if the Company cannot process following to their request. However, the Company believe that the Company did not breach the contract and the Company is being proceeded and preparing for statement of defense. The management of the Company is confident that no significant losses will be incurred </w:t>
      </w:r>
      <w:proofErr w:type="gramStart"/>
      <w:r w:rsidRPr="001E7766">
        <w:rPr>
          <w:szCs w:val="22"/>
        </w:rPr>
        <w:t>as a result of</w:t>
      </w:r>
      <w:proofErr w:type="gramEnd"/>
      <w:r w:rsidRPr="001E7766">
        <w:rPr>
          <w:szCs w:val="22"/>
        </w:rPr>
        <w:t xml:space="preserve"> the lawsuit and therefore no provision has been recorded against the contingent liability for this case.</w:t>
      </w:r>
    </w:p>
    <w:p w:rsidR="00037C4F" w:rsidRPr="001E7766" w:rsidRDefault="00037C4F" w:rsidP="001076FC">
      <w:pPr>
        <w:tabs>
          <w:tab w:val="left" w:pos="540"/>
        </w:tabs>
        <w:spacing w:line="240" w:lineRule="atLeast"/>
        <w:ind w:right="-43"/>
        <w:jc w:val="thaiDistribute"/>
        <w:rPr>
          <w:szCs w:val="22"/>
        </w:rPr>
      </w:pPr>
    </w:p>
    <w:p w:rsidR="00070CB8" w:rsidRPr="001E7766"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1E7766">
        <w:rPr>
          <w:rFonts w:cs="Times New Roman"/>
          <w:b/>
          <w:bCs/>
          <w:color w:val="000000"/>
          <w:szCs w:val="22"/>
        </w:rPr>
        <w:t>Event after reporting period</w:t>
      </w:r>
    </w:p>
    <w:p w:rsidR="007778E6" w:rsidRPr="001E7766" w:rsidRDefault="007778E6" w:rsidP="00070CB8">
      <w:pPr>
        <w:tabs>
          <w:tab w:val="left" w:pos="540"/>
        </w:tabs>
        <w:spacing w:line="240" w:lineRule="atLeast"/>
        <w:ind w:left="540" w:right="-43"/>
        <w:jc w:val="thaiDistribute"/>
        <w:rPr>
          <w:rFonts w:cs="Angsana New"/>
          <w:szCs w:val="22"/>
        </w:rPr>
      </w:pPr>
    </w:p>
    <w:p w:rsidR="007778E6" w:rsidRPr="001E7766" w:rsidRDefault="007778E6" w:rsidP="007778E6">
      <w:pPr>
        <w:spacing w:line="240" w:lineRule="atLeast"/>
        <w:ind w:left="547" w:right="-43"/>
        <w:jc w:val="thaiDistribute"/>
        <w:rPr>
          <w:rFonts w:cs="Times New Roman"/>
          <w:szCs w:val="22"/>
        </w:rPr>
      </w:pPr>
      <w:r w:rsidRPr="001E7766">
        <w:rPr>
          <w:rFonts w:cs="Times New Roman"/>
          <w:szCs w:val="22"/>
        </w:rPr>
        <w:t xml:space="preserve">On 24 April 2019, the 2019 </w:t>
      </w:r>
      <w:r w:rsidR="00365E18">
        <w:rPr>
          <w:rFonts w:cs="Angsana New"/>
          <w:szCs w:val="28"/>
        </w:rPr>
        <w:t>a</w:t>
      </w:r>
      <w:r w:rsidRPr="001E7766">
        <w:rPr>
          <w:rFonts w:cs="Times New Roman"/>
          <w:szCs w:val="22"/>
        </w:rPr>
        <w:t xml:space="preserve">nnual </w:t>
      </w:r>
      <w:r w:rsidR="00365E18">
        <w:rPr>
          <w:rFonts w:cs="Times New Roman"/>
          <w:szCs w:val="22"/>
        </w:rPr>
        <w:t>g</w:t>
      </w:r>
      <w:r w:rsidRPr="001E7766">
        <w:rPr>
          <w:rFonts w:cs="Times New Roman"/>
          <w:szCs w:val="22"/>
        </w:rPr>
        <w:t xml:space="preserve">eneral </w:t>
      </w:r>
      <w:r w:rsidR="00365E18">
        <w:rPr>
          <w:rFonts w:cs="Times New Roman"/>
          <w:szCs w:val="22"/>
        </w:rPr>
        <w:t>m</w:t>
      </w:r>
      <w:r w:rsidRPr="001E7766">
        <w:rPr>
          <w:rFonts w:cs="Times New Roman"/>
          <w:szCs w:val="22"/>
        </w:rPr>
        <w:t>eeting of the Company</w:t>
      </w:r>
      <w:r w:rsidRPr="001E7766">
        <w:rPr>
          <w:rFonts w:cs="Times New Roman"/>
          <w:szCs w:val="22"/>
          <w:cs/>
        </w:rPr>
        <w:t>’</w:t>
      </w:r>
      <w:r w:rsidRPr="001E7766">
        <w:rPr>
          <w:rFonts w:cs="Times New Roman"/>
          <w:szCs w:val="22"/>
        </w:rPr>
        <w:t xml:space="preserve">s shareholders approved dividend payment at Baht 0.69 per share for 2018 performance </w:t>
      </w:r>
      <w:r w:rsidR="007865FE">
        <w:rPr>
          <w:rFonts w:cs="Times New Roman"/>
          <w:szCs w:val="22"/>
        </w:rPr>
        <w:t xml:space="preserve">in </w:t>
      </w:r>
      <w:r w:rsidR="00205062">
        <w:rPr>
          <w:rFonts w:cs="Times New Roman"/>
          <w:szCs w:val="22"/>
        </w:rPr>
        <w:t xml:space="preserve">the </w:t>
      </w:r>
      <w:r w:rsidR="007865FE">
        <w:rPr>
          <w:rFonts w:cs="Times New Roman"/>
          <w:szCs w:val="22"/>
        </w:rPr>
        <w:t>amount of</w:t>
      </w:r>
      <w:r w:rsidRPr="001E7766">
        <w:rPr>
          <w:rFonts w:cs="Times New Roman"/>
          <w:szCs w:val="22"/>
        </w:rPr>
        <w:t xml:space="preserve"> approximately Baht </w:t>
      </w:r>
      <w:r w:rsidR="007B5854" w:rsidRPr="001E7766">
        <w:rPr>
          <w:rFonts w:cs="Times New Roman"/>
          <w:szCs w:val="22"/>
        </w:rPr>
        <w:t>2,072.58</w:t>
      </w:r>
      <w:r w:rsidRPr="001E7766">
        <w:rPr>
          <w:rFonts w:cs="Times New Roman"/>
          <w:szCs w:val="22"/>
        </w:rPr>
        <w:t xml:space="preserve"> millio</w:t>
      </w:r>
      <w:r w:rsidR="00A04BA5" w:rsidRPr="001E7766">
        <w:rPr>
          <w:rFonts w:cs="Times New Roman"/>
          <w:szCs w:val="22"/>
        </w:rPr>
        <w:t xml:space="preserve">n which </w:t>
      </w:r>
      <w:r w:rsidRPr="001E7766">
        <w:rPr>
          <w:rFonts w:cs="Times New Roman"/>
          <w:szCs w:val="22"/>
        </w:rPr>
        <w:t>the Company paid an interim dividend of Baht 0.30 per share, or amounting to Baht 901.12</w:t>
      </w:r>
      <w:r w:rsidRPr="001E7766">
        <w:rPr>
          <w:rFonts w:cs="Times New Roman"/>
          <w:szCs w:val="22"/>
          <w:cs/>
        </w:rPr>
        <w:t xml:space="preserve"> </w:t>
      </w:r>
      <w:r w:rsidRPr="001E7766">
        <w:rPr>
          <w:rFonts w:cs="Times New Roman"/>
          <w:szCs w:val="22"/>
        </w:rPr>
        <w:t>million, to the shareholders entitled to receive the dividends</w:t>
      </w:r>
      <w:r w:rsidR="00A04BA5" w:rsidRPr="001E7766">
        <w:rPr>
          <w:rFonts w:cs="Times New Roman"/>
          <w:szCs w:val="22"/>
        </w:rPr>
        <w:t xml:space="preserve"> on 28 February 2019</w:t>
      </w:r>
      <w:r w:rsidRPr="001E7766">
        <w:rPr>
          <w:rFonts w:cs="Times New Roman"/>
          <w:szCs w:val="22"/>
          <w:cs/>
        </w:rPr>
        <w:t xml:space="preserve">. </w:t>
      </w:r>
      <w:r w:rsidRPr="001E7766">
        <w:rPr>
          <w:rFonts w:cs="Times New Roman"/>
          <w:szCs w:val="22"/>
        </w:rPr>
        <w:t>The remaining dividend will be paid at Baht 0.39</w:t>
      </w:r>
      <w:r w:rsidRPr="001E7766">
        <w:rPr>
          <w:rFonts w:cs="Times New Roman"/>
          <w:szCs w:val="22"/>
          <w:cs/>
        </w:rPr>
        <w:t xml:space="preserve"> </w:t>
      </w:r>
      <w:r w:rsidRPr="001E7766">
        <w:rPr>
          <w:rFonts w:cs="Times New Roman"/>
          <w:szCs w:val="22"/>
        </w:rPr>
        <w:t xml:space="preserve">per share or </w:t>
      </w:r>
      <w:r w:rsidR="004E15AB" w:rsidRPr="001E7766">
        <w:rPr>
          <w:rFonts w:cs="Times New Roman"/>
          <w:szCs w:val="22"/>
        </w:rPr>
        <w:t xml:space="preserve">approximately </w:t>
      </w:r>
      <w:r w:rsidRPr="001E7766">
        <w:rPr>
          <w:rFonts w:cs="Times New Roman"/>
          <w:szCs w:val="22"/>
        </w:rPr>
        <w:t>Baht 1,171.46</w:t>
      </w:r>
      <w:r w:rsidRPr="001E7766">
        <w:rPr>
          <w:rFonts w:cs="Times New Roman"/>
          <w:szCs w:val="22"/>
          <w:cs/>
        </w:rPr>
        <w:t xml:space="preserve"> </w:t>
      </w:r>
      <w:r w:rsidRPr="001E7766">
        <w:rPr>
          <w:rFonts w:cs="Times New Roman"/>
          <w:szCs w:val="22"/>
        </w:rPr>
        <w:t>million on 23 May 2019</w:t>
      </w:r>
      <w:r w:rsidRPr="001E7766">
        <w:rPr>
          <w:rFonts w:cs="Times New Roman"/>
          <w:szCs w:val="22"/>
          <w:cs/>
        </w:rPr>
        <w:t>.</w:t>
      </w:r>
    </w:p>
    <w:p w:rsidR="003704FD" w:rsidRPr="008E1B6A" w:rsidRDefault="003704FD" w:rsidP="007778E6">
      <w:pPr>
        <w:spacing w:line="240" w:lineRule="atLeast"/>
        <w:ind w:left="547" w:right="-43"/>
        <w:jc w:val="thaiDistribute"/>
        <w:rPr>
          <w:rFonts w:cstheme="minorBidi"/>
          <w:szCs w:val="22"/>
        </w:rPr>
      </w:pPr>
    </w:p>
    <w:p w:rsidR="003704FD" w:rsidRDefault="00427E10" w:rsidP="003704FD">
      <w:pPr>
        <w:spacing w:line="240" w:lineRule="atLeast"/>
        <w:ind w:left="540" w:right="-43"/>
        <w:jc w:val="thaiDistribute"/>
        <w:rPr>
          <w:rFonts w:cs="Times New Roman"/>
          <w:szCs w:val="22"/>
        </w:rPr>
      </w:pPr>
      <w:r w:rsidRPr="001E7766">
        <w:rPr>
          <w:rFonts w:cs="Times New Roman"/>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In accordance with the changes in the Labor Protection Act, the provision for retirement benefits </w:t>
      </w:r>
      <w:proofErr w:type="spellStart"/>
      <w:r w:rsidRPr="001E7766">
        <w:rPr>
          <w:rFonts w:cs="Times New Roman"/>
          <w:szCs w:val="22"/>
        </w:rPr>
        <w:t>recogni</w:t>
      </w:r>
      <w:r w:rsidR="00015ED1" w:rsidRPr="001E7766">
        <w:rPr>
          <w:rFonts w:cs="Times New Roman"/>
          <w:szCs w:val="22"/>
        </w:rPr>
        <w:t>s</w:t>
      </w:r>
      <w:r w:rsidRPr="001E7766">
        <w:rPr>
          <w:rFonts w:cs="Times New Roman"/>
          <w:szCs w:val="22"/>
        </w:rPr>
        <w:t>ed</w:t>
      </w:r>
      <w:proofErr w:type="spellEnd"/>
      <w:r w:rsidRPr="001E7766">
        <w:rPr>
          <w:rFonts w:cs="Times New Roman"/>
          <w:szCs w:val="22"/>
        </w:rPr>
        <w:t xml:space="preserve"> during the period in the consolidated and separate financial statements is estimated to increase by an amount of approximately Baht 100.6 million and Baht 60.4 million, respectively.</w:t>
      </w:r>
    </w:p>
    <w:p w:rsidR="006B02C5" w:rsidRPr="001E7766" w:rsidRDefault="006B02C5" w:rsidP="006B02C5">
      <w:pPr>
        <w:rPr>
          <w:szCs w:val="22"/>
        </w:rPr>
      </w:pPr>
      <w:r w:rsidRPr="001E7766">
        <w:rPr>
          <w:szCs w:val="22"/>
        </w:rPr>
        <w:br w:type="page"/>
      </w:r>
    </w:p>
    <w:p w:rsidR="00C55E8A" w:rsidRDefault="00C55E8A" w:rsidP="003704FD">
      <w:pPr>
        <w:spacing w:line="240" w:lineRule="atLeast"/>
        <w:ind w:left="540" w:right="-43"/>
        <w:jc w:val="thaiDistribute"/>
        <w:rPr>
          <w:rFonts w:cs="Times New Roman"/>
          <w:b/>
          <w:bCs/>
          <w:color w:val="000000"/>
          <w:szCs w:val="22"/>
        </w:rPr>
      </w:pPr>
    </w:p>
    <w:p w:rsidR="006B02C5" w:rsidRDefault="00A314AE" w:rsidP="00A314AE">
      <w:pPr>
        <w:spacing w:line="240" w:lineRule="atLeast"/>
        <w:ind w:left="540" w:right="-43"/>
        <w:jc w:val="thaiDistribute"/>
        <w:rPr>
          <w:rFonts w:cs="Times New Roman"/>
          <w:color w:val="000000"/>
          <w:szCs w:val="22"/>
        </w:rPr>
      </w:pPr>
      <w:r w:rsidRPr="00A314AE">
        <w:rPr>
          <w:rFonts w:cs="Times New Roman"/>
          <w:color w:val="000000"/>
          <w:szCs w:val="22"/>
        </w:rPr>
        <w:t xml:space="preserve">At the </w:t>
      </w:r>
      <w:r w:rsidR="0062109D">
        <w:rPr>
          <w:rFonts w:cs="Angsana New"/>
          <w:color w:val="000000"/>
          <w:szCs w:val="28"/>
        </w:rPr>
        <w:t>b</w:t>
      </w:r>
      <w:r w:rsidRPr="00A314AE">
        <w:rPr>
          <w:rFonts w:cs="Times New Roman"/>
          <w:color w:val="000000"/>
          <w:szCs w:val="22"/>
        </w:rPr>
        <w:t xml:space="preserve">oard of </w:t>
      </w:r>
      <w:r w:rsidR="0062109D">
        <w:rPr>
          <w:rFonts w:cs="Times New Roman"/>
          <w:color w:val="000000"/>
          <w:szCs w:val="22"/>
        </w:rPr>
        <w:t>d</w:t>
      </w:r>
      <w:r w:rsidRPr="00A314AE">
        <w:rPr>
          <w:rFonts w:cs="Times New Roman"/>
          <w:color w:val="000000"/>
          <w:szCs w:val="22"/>
        </w:rPr>
        <w:t xml:space="preserve">irectors’ </w:t>
      </w:r>
      <w:r w:rsidR="0062109D">
        <w:rPr>
          <w:rFonts w:cs="Times New Roman"/>
          <w:szCs w:val="22"/>
        </w:rPr>
        <w:t>m</w:t>
      </w:r>
      <w:r w:rsidRPr="00A314AE">
        <w:rPr>
          <w:rFonts w:cs="Times New Roman"/>
          <w:szCs w:val="22"/>
        </w:rPr>
        <w:t>eeting</w:t>
      </w:r>
      <w:r w:rsidRPr="00A314AE">
        <w:rPr>
          <w:rFonts w:cs="Times New Roman"/>
          <w:color w:val="000000"/>
          <w:szCs w:val="22"/>
        </w:rPr>
        <w:t xml:space="preserve"> of the Company held on 14 May 2019, the board of directors approved to register 2 new subsidiaries </w:t>
      </w:r>
      <w:r w:rsidR="0062109D">
        <w:rPr>
          <w:rFonts w:cs="Times New Roman"/>
          <w:color w:val="000000"/>
          <w:szCs w:val="22"/>
        </w:rPr>
        <w:t>for</w:t>
      </w:r>
      <w:r w:rsidRPr="00A314AE">
        <w:rPr>
          <w:rFonts w:cs="Times New Roman"/>
          <w:color w:val="000000"/>
          <w:szCs w:val="22"/>
        </w:rPr>
        <w:t xml:space="preserve"> support</w:t>
      </w:r>
      <w:r w:rsidR="0062109D">
        <w:rPr>
          <w:rFonts w:cs="Times New Roman"/>
          <w:color w:val="000000"/>
          <w:szCs w:val="22"/>
        </w:rPr>
        <w:t>ing</w:t>
      </w:r>
      <w:r w:rsidRPr="00A314AE">
        <w:rPr>
          <w:rFonts w:cs="Times New Roman"/>
          <w:color w:val="000000"/>
          <w:szCs w:val="22"/>
        </w:rPr>
        <w:t xml:space="preserve"> the future business expansion as follows</w:t>
      </w:r>
      <w:r w:rsidR="0062109D">
        <w:rPr>
          <w:rFonts w:cs="Times New Roman"/>
          <w:color w:val="000000"/>
          <w:szCs w:val="22"/>
        </w:rPr>
        <w:t>:</w:t>
      </w:r>
    </w:p>
    <w:p w:rsidR="00A314AE" w:rsidRDefault="00A314AE" w:rsidP="00A314AE">
      <w:pPr>
        <w:pStyle w:val="ListParagraph"/>
        <w:numPr>
          <w:ilvl w:val="0"/>
          <w:numId w:val="26"/>
        </w:numPr>
        <w:spacing w:line="240" w:lineRule="atLeast"/>
        <w:ind w:right="-43"/>
        <w:jc w:val="thaiDistribute"/>
        <w:rPr>
          <w:szCs w:val="22"/>
        </w:rPr>
      </w:pPr>
      <w:r w:rsidRPr="00A314AE">
        <w:rPr>
          <w:szCs w:val="22"/>
        </w:rPr>
        <w:t>Approved to establish a</w:t>
      </w:r>
      <w:r w:rsidR="0062109D">
        <w:rPr>
          <w:szCs w:val="22"/>
        </w:rPr>
        <w:t>n indirect</w:t>
      </w:r>
      <w:r w:rsidRPr="00A314AE">
        <w:rPr>
          <w:szCs w:val="22"/>
        </w:rPr>
        <w:t xml:space="preserve"> subsidiary company under </w:t>
      </w:r>
      <w:proofErr w:type="spellStart"/>
      <w:r w:rsidRPr="00A314AE">
        <w:rPr>
          <w:szCs w:val="22"/>
        </w:rPr>
        <w:t>Osotspa</w:t>
      </w:r>
      <w:proofErr w:type="spellEnd"/>
      <w:r w:rsidRPr="00A314AE">
        <w:rPr>
          <w:szCs w:val="22"/>
        </w:rPr>
        <w:t xml:space="preserve"> Enterprise Co., Ltd. with a registered capital of not exceeding Baht 100 million</w:t>
      </w:r>
      <w:r>
        <w:rPr>
          <w:szCs w:val="22"/>
        </w:rPr>
        <w:t>.</w:t>
      </w:r>
    </w:p>
    <w:p w:rsidR="00A314AE" w:rsidRPr="00A314AE" w:rsidRDefault="00A314AE" w:rsidP="00A314AE">
      <w:pPr>
        <w:pStyle w:val="ListParagraph"/>
        <w:numPr>
          <w:ilvl w:val="0"/>
          <w:numId w:val="26"/>
        </w:numPr>
        <w:spacing w:line="240" w:lineRule="atLeast"/>
        <w:ind w:right="-43"/>
        <w:jc w:val="thaiDistribute"/>
        <w:rPr>
          <w:szCs w:val="22"/>
        </w:rPr>
      </w:pPr>
      <w:r w:rsidRPr="00A314AE">
        <w:rPr>
          <w:szCs w:val="22"/>
        </w:rPr>
        <w:t xml:space="preserve">Approved to establish another </w:t>
      </w:r>
      <w:r w:rsidR="0062109D">
        <w:rPr>
          <w:szCs w:val="22"/>
        </w:rPr>
        <w:t xml:space="preserve">indirect </w:t>
      </w:r>
      <w:r w:rsidRPr="00A314AE">
        <w:rPr>
          <w:szCs w:val="22"/>
        </w:rPr>
        <w:t xml:space="preserve">subsidiary company named </w:t>
      </w:r>
      <w:proofErr w:type="spellStart"/>
      <w:r w:rsidRPr="00A314AE">
        <w:rPr>
          <w:szCs w:val="22"/>
        </w:rPr>
        <w:t>Oyura</w:t>
      </w:r>
      <w:proofErr w:type="spellEnd"/>
      <w:r w:rsidRPr="00A314AE">
        <w:rPr>
          <w:szCs w:val="22"/>
        </w:rPr>
        <w:t xml:space="preserve"> Co., Ltd. under the new subsidiary that has been approved above with a registered capital of</w:t>
      </w:r>
      <w:r>
        <w:rPr>
          <w:szCs w:val="22"/>
        </w:rPr>
        <w:t xml:space="preserve"> not exceeding</w:t>
      </w:r>
      <w:r w:rsidRPr="00A314AE">
        <w:rPr>
          <w:szCs w:val="22"/>
        </w:rPr>
        <w:t xml:space="preserve"> Baht 30 million.</w:t>
      </w:r>
    </w:p>
    <w:p w:rsidR="006B02C5" w:rsidRPr="006B02C5" w:rsidRDefault="006B02C5">
      <w:pPr>
        <w:rPr>
          <w:szCs w:val="22"/>
        </w:rPr>
      </w:pPr>
    </w:p>
    <w:p w:rsidR="003704FD" w:rsidRPr="001E7766" w:rsidRDefault="003704FD" w:rsidP="003704FD">
      <w:pPr>
        <w:pStyle w:val="ListParagraph"/>
        <w:numPr>
          <w:ilvl w:val="0"/>
          <w:numId w:val="20"/>
        </w:numPr>
        <w:spacing w:line="240" w:lineRule="atLeast"/>
        <w:ind w:left="540" w:right="-43"/>
        <w:jc w:val="thaiDistribute"/>
        <w:rPr>
          <w:rFonts w:cs="Times New Roman"/>
          <w:b/>
          <w:bCs/>
          <w:color w:val="000000"/>
          <w:szCs w:val="22"/>
        </w:rPr>
      </w:pPr>
      <w:r w:rsidRPr="001E7766">
        <w:rPr>
          <w:rFonts w:cs="Times New Roman"/>
          <w:b/>
          <w:bCs/>
          <w:color w:val="000000"/>
          <w:szCs w:val="22"/>
        </w:rPr>
        <w:t>Thai Financial Reporting Standards (TFRS) not yet adopted</w:t>
      </w:r>
    </w:p>
    <w:p w:rsidR="003704FD" w:rsidRPr="001E7766" w:rsidRDefault="003704FD" w:rsidP="003704FD">
      <w:pPr>
        <w:pStyle w:val="ListParagraph"/>
        <w:spacing w:line="240" w:lineRule="atLeast"/>
        <w:ind w:left="540" w:right="-43"/>
        <w:jc w:val="thaiDistribute"/>
        <w:rPr>
          <w:rFonts w:cs="Times New Roman"/>
          <w:b/>
          <w:bCs/>
          <w:color w:val="000000"/>
          <w:szCs w:val="22"/>
        </w:rPr>
      </w:pPr>
    </w:p>
    <w:p w:rsidR="003704FD" w:rsidRPr="001E7766" w:rsidRDefault="003704FD" w:rsidP="003704FD">
      <w:pPr>
        <w:pStyle w:val="ListParagraph"/>
        <w:spacing w:line="240" w:lineRule="atLeast"/>
        <w:ind w:left="540" w:right="-43"/>
        <w:jc w:val="thaiDistribute"/>
        <w:rPr>
          <w:rFonts w:cs="Times New Roman"/>
          <w:b/>
          <w:bCs/>
          <w:color w:val="000000"/>
          <w:szCs w:val="22"/>
        </w:rPr>
      </w:pPr>
      <w:proofErr w:type="gramStart"/>
      <w:r w:rsidRPr="001E7766">
        <w:rPr>
          <w:szCs w:val="22"/>
        </w:rPr>
        <w:t>A number of</w:t>
      </w:r>
      <w:proofErr w:type="gramEnd"/>
      <w:r w:rsidRPr="001E7766">
        <w:rPr>
          <w:szCs w:val="22"/>
        </w:rPr>
        <w:t xml:space="preserve"> new and revised TFRS which are relevant to the </w:t>
      </w:r>
      <w:r w:rsidR="008A438D" w:rsidRPr="001E7766">
        <w:rPr>
          <w:szCs w:val="22"/>
        </w:rPr>
        <w:t>Group’s</w:t>
      </w:r>
      <w:r w:rsidRPr="001E7766">
        <w:rPr>
          <w:szCs w:val="22"/>
        </w:rPr>
        <w:t xml:space="preserve"> operations are expected to have significant impact on the con</w:t>
      </w:r>
      <w:r w:rsidR="008A438D" w:rsidRPr="001E7766">
        <w:rPr>
          <w:szCs w:val="22"/>
        </w:rPr>
        <w:t>solidated and separate</w:t>
      </w:r>
      <w:r w:rsidRPr="001E7766">
        <w:rPr>
          <w:szCs w:val="22"/>
        </w:rPr>
        <w:t xml:space="preserve"> financial statements on the date of initial application. Those TFRS which become effective for annual financial reporting periods beginning on or after </w:t>
      </w:r>
      <w:r w:rsidR="001E7766">
        <w:rPr>
          <w:szCs w:val="22"/>
        </w:rPr>
        <w:br/>
      </w:r>
      <w:r w:rsidRPr="001E7766">
        <w:rPr>
          <w:szCs w:val="22"/>
        </w:rPr>
        <w:t>1 January 2020</w:t>
      </w:r>
      <w:r w:rsidRPr="001E7766">
        <w:rPr>
          <w:szCs w:val="22"/>
          <w:cs/>
        </w:rPr>
        <w:t xml:space="preserve"> </w:t>
      </w:r>
      <w:r w:rsidRPr="001E7766">
        <w:rPr>
          <w:szCs w:val="22"/>
        </w:rPr>
        <w:t>are as follows:</w:t>
      </w:r>
    </w:p>
    <w:p w:rsidR="003704FD" w:rsidRPr="001E7766" w:rsidRDefault="003704FD" w:rsidP="003704FD">
      <w:pPr>
        <w:pStyle w:val="ListParagraph"/>
        <w:spacing w:line="240" w:lineRule="atLeast"/>
        <w:ind w:left="540" w:right="-43"/>
        <w:jc w:val="thaiDistribute"/>
        <w:rPr>
          <w:rFonts w:cs="Times New Roman"/>
          <w:b/>
          <w:bCs/>
          <w:color w:val="000000"/>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3704FD" w:rsidRPr="001E7766" w:rsidTr="007E0413">
        <w:trPr>
          <w:tblHeader/>
        </w:trPr>
        <w:tc>
          <w:tcPr>
            <w:tcW w:w="2340" w:type="dxa"/>
            <w:vAlign w:val="bottom"/>
          </w:tcPr>
          <w:p w:rsidR="003704FD" w:rsidRPr="001E7766" w:rsidRDefault="003704FD" w:rsidP="007E0413">
            <w:pPr>
              <w:spacing w:line="240" w:lineRule="auto"/>
              <w:jc w:val="center"/>
              <w:rPr>
                <w:b/>
                <w:bCs/>
                <w:sz w:val="22"/>
                <w:szCs w:val="22"/>
                <w:shd w:val="clear" w:color="auto" w:fill="D9D9D9" w:themeFill="background1" w:themeFillShade="D9"/>
                <w:rtl/>
                <w:cs/>
              </w:rPr>
            </w:pPr>
            <w:r w:rsidRPr="001E7766">
              <w:rPr>
                <w:rFonts w:eastAsia="Calibri"/>
                <w:b/>
                <w:bCs/>
                <w:sz w:val="22"/>
                <w:szCs w:val="22"/>
              </w:rPr>
              <w:t>TFRS</w:t>
            </w:r>
          </w:p>
        </w:tc>
        <w:tc>
          <w:tcPr>
            <w:tcW w:w="5760" w:type="dxa"/>
            <w:vAlign w:val="bottom"/>
          </w:tcPr>
          <w:p w:rsidR="003704FD" w:rsidRPr="001E7766" w:rsidRDefault="003704FD" w:rsidP="007E0413">
            <w:pPr>
              <w:spacing w:line="240" w:lineRule="auto"/>
              <w:jc w:val="center"/>
              <w:rPr>
                <w:rFonts w:eastAsia="Calibri"/>
                <w:b/>
                <w:bCs/>
                <w:sz w:val="22"/>
                <w:szCs w:val="22"/>
              </w:rPr>
            </w:pPr>
            <w:r w:rsidRPr="001E7766">
              <w:rPr>
                <w:b/>
                <w:bCs/>
                <w:sz w:val="22"/>
                <w:szCs w:val="22"/>
              </w:rPr>
              <w:t>Topic</w:t>
            </w:r>
          </w:p>
        </w:tc>
      </w:tr>
      <w:tr w:rsidR="003704FD" w:rsidRPr="001E7766" w:rsidTr="007E0413">
        <w:tc>
          <w:tcPr>
            <w:tcW w:w="234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TFRS 7*</w:t>
            </w:r>
          </w:p>
        </w:tc>
        <w:tc>
          <w:tcPr>
            <w:tcW w:w="576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Financial Instruments: Disclosures</w:t>
            </w:r>
          </w:p>
        </w:tc>
      </w:tr>
      <w:tr w:rsidR="003704FD" w:rsidRPr="001E7766" w:rsidTr="007E0413">
        <w:tc>
          <w:tcPr>
            <w:tcW w:w="234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TFRS 9*</w:t>
            </w:r>
          </w:p>
        </w:tc>
        <w:tc>
          <w:tcPr>
            <w:tcW w:w="576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Financial Instruments</w:t>
            </w:r>
          </w:p>
        </w:tc>
      </w:tr>
      <w:tr w:rsidR="003704FD" w:rsidRPr="001E7766" w:rsidTr="007E0413">
        <w:tc>
          <w:tcPr>
            <w:tcW w:w="2340" w:type="dxa"/>
          </w:tcPr>
          <w:p w:rsidR="003704FD" w:rsidRPr="001E7766" w:rsidRDefault="003704FD" w:rsidP="007E0413">
            <w:pPr>
              <w:spacing w:line="240" w:lineRule="auto"/>
              <w:ind w:left="162" w:hanging="162"/>
              <w:rPr>
                <w:rFonts w:eastAsia="Calibri"/>
                <w:sz w:val="22"/>
                <w:szCs w:val="22"/>
              </w:rPr>
            </w:pPr>
            <w:r w:rsidRPr="001E7766">
              <w:rPr>
                <w:rFonts w:eastAsia="Calibri"/>
                <w:sz w:val="22"/>
                <w:szCs w:val="22"/>
              </w:rPr>
              <w:t>TFRS 16</w:t>
            </w:r>
          </w:p>
        </w:tc>
        <w:tc>
          <w:tcPr>
            <w:tcW w:w="576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Leases</w:t>
            </w:r>
          </w:p>
        </w:tc>
      </w:tr>
      <w:tr w:rsidR="003704FD" w:rsidRPr="001E7766" w:rsidTr="007E0413">
        <w:tc>
          <w:tcPr>
            <w:tcW w:w="234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TAS 32*</w:t>
            </w:r>
          </w:p>
        </w:tc>
        <w:tc>
          <w:tcPr>
            <w:tcW w:w="576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Financial Instruments: Presentation</w:t>
            </w:r>
          </w:p>
        </w:tc>
      </w:tr>
      <w:tr w:rsidR="003704FD" w:rsidRPr="001E7766" w:rsidTr="007E0413">
        <w:trPr>
          <w:trHeight w:val="80"/>
        </w:trPr>
        <w:tc>
          <w:tcPr>
            <w:tcW w:w="234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TFRIC 16*</w:t>
            </w:r>
          </w:p>
        </w:tc>
        <w:tc>
          <w:tcPr>
            <w:tcW w:w="576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Hedges of a Net Investment in a Foreign Operation</w:t>
            </w:r>
          </w:p>
        </w:tc>
      </w:tr>
      <w:tr w:rsidR="003704FD" w:rsidRPr="001E7766" w:rsidTr="007E0413">
        <w:tc>
          <w:tcPr>
            <w:tcW w:w="234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TFRIC 19*</w:t>
            </w:r>
          </w:p>
        </w:tc>
        <w:tc>
          <w:tcPr>
            <w:tcW w:w="5760" w:type="dxa"/>
          </w:tcPr>
          <w:p w:rsidR="003704FD" w:rsidRPr="001E7766" w:rsidRDefault="003704FD" w:rsidP="007E0413">
            <w:pPr>
              <w:spacing w:line="240" w:lineRule="auto"/>
              <w:ind w:left="162" w:hanging="162"/>
              <w:rPr>
                <w:rFonts w:eastAsia="Calibri"/>
                <w:sz w:val="22"/>
                <w:szCs w:val="22"/>
                <w:rtl/>
                <w:cs/>
              </w:rPr>
            </w:pPr>
            <w:r w:rsidRPr="001E7766">
              <w:rPr>
                <w:rFonts w:eastAsia="Calibri"/>
                <w:sz w:val="22"/>
                <w:szCs w:val="22"/>
              </w:rPr>
              <w:t>Extinguishing Financial Liabilities with Equity Instruments</w:t>
            </w:r>
          </w:p>
        </w:tc>
      </w:tr>
    </w:tbl>
    <w:p w:rsidR="003704FD" w:rsidRPr="001E7766" w:rsidRDefault="003704FD" w:rsidP="003704FD">
      <w:pPr>
        <w:tabs>
          <w:tab w:val="left" w:pos="540"/>
        </w:tabs>
        <w:spacing w:line="240" w:lineRule="atLeast"/>
        <w:ind w:left="540" w:right="-43"/>
        <w:jc w:val="thaiDistribute"/>
        <w:rPr>
          <w:szCs w:val="22"/>
        </w:rPr>
      </w:pPr>
    </w:p>
    <w:p w:rsidR="003704FD" w:rsidRPr="001E7766" w:rsidRDefault="003704FD" w:rsidP="003704FD">
      <w:pPr>
        <w:ind w:left="540"/>
        <w:jc w:val="both"/>
        <w:rPr>
          <w:i/>
          <w:iCs/>
          <w:szCs w:val="22"/>
        </w:rPr>
      </w:pPr>
      <w:r w:rsidRPr="001E7766">
        <w:rPr>
          <w:i/>
          <w:iCs/>
          <w:szCs w:val="22"/>
        </w:rPr>
        <w:t>* TFRS - Financial instruments standards</w:t>
      </w:r>
    </w:p>
    <w:p w:rsidR="003704FD" w:rsidRPr="001E7766" w:rsidRDefault="003704FD" w:rsidP="003704FD">
      <w:pPr>
        <w:ind w:left="540"/>
        <w:jc w:val="both"/>
        <w:rPr>
          <w:szCs w:val="22"/>
        </w:rPr>
      </w:pPr>
    </w:p>
    <w:p w:rsidR="003704FD" w:rsidRPr="001E7766" w:rsidRDefault="003704FD" w:rsidP="00E727F5">
      <w:pPr>
        <w:pStyle w:val="ListParagraph"/>
        <w:numPr>
          <w:ilvl w:val="1"/>
          <w:numId w:val="25"/>
        </w:numPr>
        <w:ind w:left="0" w:firstLine="567"/>
        <w:contextualSpacing/>
        <w:jc w:val="thaiDistribute"/>
        <w:rPr>
          <w:b/>
          <w:bCs/>
          <w:i/>
          <w:iCs/>
          <w:color w:val="000000"/>
          <w:szCs w:val="22"/>
        </w:rPr>
      </w:pPr>
      <w:r w:rsidRPr="001E7766">
        <w:rPr>
          <w:b/>
          <w:bCs/>
          <w:i/>
          <w:iCs/>
          <w:color w:val="000000"/>
          <w:szCs w:val="22"/>
        </w:rPr>
        <w:t>TFRS - Financial instruments standards</w:t>
      </w:r>
    </w:p>
    <w:p w:rsidR="003704FD" w:rsidRPr="001E7766" w:rsidRDefault="003704FD" w:rsidP="003704FD">
      <w:pPr>
        <w:pStyle w:val="ListParagraph"/>
        <w:ind w:left="540"/>
        <w:jc w:val="thaiDistribute"/>
        <w:rPr>
          <w:i/>
          <w:iCs/>
          <w:szCs w:val="22"/>
        </w:rPr>
      </w:pPr>
    </w:p>
    <w:p w:rsidR="003704FD" w:rsidRPr="001E7766" w:rsidRDefault="003704FD" w:rsidP="003704FD">
      <w:pPr>
        <w:pStyle w:val="ListParagraph"/>
        <w:ind w:left="540"/>
        <w:jc w:val="thaiDistribute"/>
        <w:rPr>
          <w:szCs w:val="22"/>
        </w:rPr>
      </w:pPr>
      <w:r w:rsidRPr="001E7766">
        <w:rPr>
          <w:szCs w:val="22"/>
        </w:rPr>
        <w:t>These TFRSs establish requirements related to definition, recognition, measurement, impairment and derecognition of financial assets and financial liabilities, including accounting for derivatives and hedge accounting.</w:t>
      </w:r>
    </w:p>
    <w:p w:rsidR="008A438D" w:rsidRPr="001E7766" w:rsidRDefault="008A438D" w:rsidP="003704FD">
      <w:pPr>
        <w:pStyle w:val="ListParagraph"/>
        <w:ind w:left="540"/>
        <w:jc w:val="thaiDistribute"/>
        <w:rPr>
          <w:szCs w:val="22"/>
        </w:rPr>
      </w:pPr>
    </w:p>
    <w:p w:rsidR="003704FD" w:rsidRPr="001E7766" w:rsidRDefault="003704FD" w:rsidP="003704FD">
      <w:pPr>
        <w:ind w:left="540"/>
        <w:jc w:val="both"/>
        <w:rPr>
          <w:szCs w:val="22"/>
        </w:rPr>
      </w:pPr>
      <w:r w:rsidRPr="001E7766">
        <w:rPr>
          <w:szCs w:val="22"/>
        </w:rPr>
        <w:t xml:space="preserve">Management is presently considering the potential impact of adopting and initially applying </w:t>
      </w:r>
      <w:r w:rsidR="001E7766">
        <w:rPr>
          <w:szCs w:val="22"/>
        </w:rPr>
        <w:br/>
      </w:r>
      <w:r w:rsidRPr="001E7766">
        <w:rPr>
          <w:szCs w:val="22"/>
        </w:rPr>
        <w:t>TFRS - Financial instruments standards on the consolidated and separate financial statements.</w:t>
      </w:r>
    </w:p>
    <w:p w:rsidR="003704FD" w:rsidRPr="001E7766" w:rsidRDefault="003704FD" w:rsidP="003704FD">
      <w:pPr>
        <w:tabs>
          <w:tab w:val="left" w:pos="540"/>
        </w:tabs>
        <w:spacing w:line="240" w:lineRule="atLeast"/>
        <w:ind w:left="540" w:right="-43"/>
        <w:jc w:val="thaiDistribute"/>
        <w:rPr>
          <w:szCs w:val="22"/>
        </w:rPr>
      </w:pPr>
    </w:p>
    <w:p w:rsidR="003704FD" w:rsidRPr="001E7766" w:rsidRDefault="003704FD" w:rsidP="00E727F5">
      <w:pPr>
        <w:pStyle w:val="ListParagraph"/>
        <w:numPr>
          <w:ilvl w:val="1"/>
          <w:numId w:val="25"/>
        </w:numPr>
        <w:ind w:left="0" w:firstLine="567"/>
        <w:contextualSpacing/>
        <w:jc w:val="thaiDistribute"/>
        <w:rPr>
          <w:b/>
          <w:bCs/>
          <w:i/>
          <w:iCs/>
          <w:color w:val="000000"/>
          <w:szCs w:val="22"/>
        </w:rPr>
      </w:pPr>
      <w:r w:rsidRPr="001E7766">
        <w:rPr>
          <w:b/>
          <w:bCs/>
          <w:i/>
          <w:iCs/>
          <w:color w:val="000000"/>
          <w:szCs w:val="22"/>
        </w:rPr>
        <w:t>TFRS 16 Leases</w:t>
      </w:r>
    </w:p>
    <w:p w:rsidR="003704FD" w:rsidRPr="001E7766" w:rsidRDefault="003704FD" w:rsidP="003704FD">
      <w:pPr>
        <w:pStyle w:val="ListParagraph"/>
        <w:ind w:left="562"/>
        <w:jc w:val="thaiDistribute"/>
        <w:rPr>
          <w:rFonts w:eastAsia="Calibri"/>
          <w:b/>
          <w:bCs/>
          <w:i/>
          <w:iCs/>
          <w:szCs w:val="22"/>
        </w:rPr>
      </w:pPr>
    </w:p>
    <w:p w:rsidR="003704FD" w:rsidRPr="001E7766" w:rsidRDefault="003704FD" w:rsidP="003704FD">
      <w:pPr>
        <w:autoSpaceDE w:val="0"/>
        <w:autoSpaceDN w:val="0"/>
        <w:adjustRightInd w:val="0"/>
        <w:ind w:left="540"/>
        <w:jc w:val="thaiDistribute"/>
        <w:rPr>
          <w:szCs w:val="22"/>
        </w:rPr>
      </w:pPr>
      <w:r w:rsidRPr="001E7766">
        <w:rPr>
          <w:szCs w:val="22"/>
        </w:rPr>
        <w:t xml:space="preserve">TFRS 16 introduces a single lessee accounting model for lessees. A lessee </w:t>
      </w:r>
      <w:proofErr w:type="spellStart"/>
      <w:r w:rsidRPr="001E7766">
        <w:rPr>
          <w:szCs w:val="22"/>
        </w:rPr>
        <w:t>recognises</w:t>
      </w:r>
      <w:proofErr w:type="spellEnd"/>
      <w:r w:rsidRPr="001E7766">
        <w:rPr>
          <w:szCs w:val="22"/>
        </w:rPr>
        <w:t xml:space="preserve">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1E7766">
        <w:rPr>
          <w:szCs w:val="22"/>
        </w:rPr>
        <w:t>similar</w:t>
      </w:r>
      <w:r w:rsidR="001E7766">
        <w:rPr>
          <w:szCs w:val="22"/>
        </w:rPr>
        <w:t xml:space="preserve"> </w:t>
      </w:r>
      <w:r w:rsidRPr="001E7766">
        <w:rPr>
          <w:szCs w:val="22"/>
        </w:rPr>
        <w:t>to</w:t>
      </w:r>
      <w:proofErr w:type="gramEnd"/>
      <w:r w:rsidRPr="001E7766">
        <w:rPr>
          <w:szCs w:val="22"/>
        </w:rPr>
        <w:t xml:space="preserve"> the current standard, i.e. lessors continue to classify leases as finance or operating leases.</w:t>
      </w:r>
    </w:p>
    <w:p w:rsidR="003704FD" w:rsidRPr="001E7766" w:rsidRDefault="003704FD" w:rsidP="003704FD">
      <w:pPr>
        <w:tabs>
          <w:tab w:val="left" w:pos="540"/>
        </w:tabs>
        <w:spacing w:line="240" w:lineRule="atLeast"/>
        <w:ind w:left="540" w:right="-43"/>
        <w:jc w:val="thaiDistribute"/>
        <w:rPr>
          <w:szCs w:val="22"/>
        </w:rPr>
      </w:pPr>
    </w:p>
    <w:p w:rsidR="003704FD" w:rsidRPr="001E7766" w:rsidRDefault="003704FD" w:rsidP="003704FD">
      <w:pPr>
        <w:ind w:left="540"/>
        <w:jc w:val="both"/>
        <w:rPr>
          <w:szCs w:val="22"/>
        </w:rPr>
      </w:pPr>
      <w:r w:rsidRPr="001E7766">
        <w:rPr>
          <w:szCs w:val="22"/>
        </w:rPr>
        <w:t xml:space="preserve">Management is presently considering the potential impact of adopting and initially applying TFRS 16 on the consolidated and separate financial statements. </w:t>
      </w:r>
    </w:p>
    <w:p w:rsidR="003704FD" w:rsidRPr="001E7766" w:rsidRDefault="003704FD" w:rsidP="003704FD">
      <w:pPr>
        <w:tabs>
          <w:tab w:val="left" w:pos="540"/>
        </w:tabs>
        <w:spacing w:line="240" w:lineRule="atLeast"/>
        <w:ind w:left="540" w:right="-43"/>
        <w:jc w:val="thaiDistribute"/>
        <w:rPr>
          <w:szCs w:val="22"/>
        </w:rPr>
      </w:pPr>
    </w:p>
    <w:p w:rsidR="003704FD" w:rsidRPr="001E7766" w:rsidRDefault="003704FD" w:rsidP="003704FD">
      <w:pPr>
        <w:tabs>
          <w:tab w:val="left" w:pos="540"/>
        </w:tabs>
        <w:spacing w:line="240" w:lineRule="atLeast"/>
        <w:ind w:right="-43"/>
        <w:jc w:val="thaiDistribute"/>
        <w:rPr>
          <w:szCs w:val="22"/>
        </w:rPr>
      </w:pPr>
    </w:p>
    <w:p w:rsidR="003704FD" w:rsidRPr="001E7766" w:rsidRDefault="003704FD" w:rsidP="007778E6">
      <w:pPr>
        <w:spacing w:line="240" w:lineRule="atLeast"/>
        <w:ind w:left="547" w:right="-43"/>
        <w:jc w:val="thaiDistribute"/>
        <w:rPr>
          <w:szCs w:val="22"/>
        </w:rPr>
      </w:pPr>
    </w:p>
    <w:sectPr w:rsidR="003704FD" w:rsidRPr="001E7766"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1EB" w:rsidRDefault="005941EB">
      <w:r>
        <w:separator/>
      </w:r>
    </w:p>
  </w:endnote>
  <w:endnote w:type="continuationSeparator" w:id="0">
    <w:p w:rsidR="005941EB" w:rsidRDefault="0059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142387" w:rsidRDefault="007865FE">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Pr>
        <w:caps/>
        <w:noProof/>
      </w:rPr>
      <w:t>13</w:t>
    </w:r>
    <w:r w:rsidRPr="00142387">
      <w:rPr>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D62D5E" w:rsidRDefault="007865F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rsidR="007865FE" w:rsidRPr="00D62D5E" w:rsidRDefault="007865FE">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D62D5E" w:rsidRDefault="007865F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25</w:t>
    </w:r>
    <w:r w:rsidRPr="00176D81">
      <w:rPr>
        <w:rStyle w:val="PageNumber"/>
        <w:rFonts w:cs="New York"/>
        <w:szCs w:val="22"/>
      </w:rPr>
      <w:fldChar w:fldCharType="end"/>
    </w:r>
  </w:p>
  <w:p w:rsidR="007865FE" w:rsidRPr="00D62D5E" w:rsidRDefault="007865FE">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D62D5E" w:rsidRDefault="007865F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rsidR="007865FE" w:rsidRPr="00D62D5E" w:rsidRDefault="007865FE">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FB5D89" w:rsidRDefault="007865FE"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rsidR="007865FE" w:rsidRPr="00960645" w:rsidRDefault="007865FE"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127D43">
      <w:rPr>
        <w:rFonts w:ascii="Angsana New" w:hAnsi="Angsana New"/>
        <w:i/>
        <w:iCs/>
        <w:noProof/>
        <w:sz w:val="30"/>
        <w:szCs w:val="30"/>
        <w:lang w:val="fr-FR"/>
      </w:rPr>
      <w:t>OSP Q1 2019</w:t>
    </w:r>
    <w:r w:rsidR="00127D43" w:rsidRPr="00127D43">
      <w:rPr>
        <w:noProof/>
      </w:rPr>
      <w:t xml:space="preserve"> - FS EN_V 03.05.19</w:t>
    </w:r>
    <w:r>
      <w:rPr>
        <w:noProof/>
      </w:rPr>
      <w:fldChar w:fldCharType="end"/>
    </w:r>
  </w:p>
  <w:p w:rsidR="007865FE" w:rsidRPr="004E4BE4" w:rsidRDefault="007865FE" w:rsidP="003650C1">
    <w:pPr>
      <w:tabs>
        <w:tab w:val="left" w:pos="9000"/>
      </w:tabs>
      <w:rPr>
        <w:rFonts w:cs="Cordia New"/>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D62D5E" w:rsidRDefault="007865F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29</w:t>
    </w:r>
    <w:r w:rsidRPr="00176D81">
      <w:rPr>
        <w:rStyle w:val="PageNumber"/>
        <w:rFonts w:cs="New York"/>
        <w:szCs w:val="22"/>
      </w:rPr>
      <w:fldChar w:fldCharType="end"/>
    </w:r>
  </w:p>
  <w:p w:rsidR="007865FE" w:rsidRPr="00D62D5E" w:rsidRDefault="007865FE">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D62D5E" w:rsidRDefault="007865F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32</w:t>
    </w:r>
    <w:r w:rsidRPr="00176D81">
      <w:rPr>
        <w:rStyle w:val="PageNumber"/>
        <w:rFonts w:cs="New York"/>
        <w:szCs w:val="22"/>
      </w:rPr>
      <w:fldChar w:fldCharType="end"/>
    </w:r>
  </w:p>
  <w:p w:rsidR="007865FE" w:rsidRPr="00D62D5E" w:rsidRDefault="007865FE">
    <w:pPr>
      <w:pStyle w:val="Footer"/>
      <w:ind w:right="360"/>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D62D5E" w:rsidRDefault="007865F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39</w:t>
    </w:r>
    <w:r w:rsidRPr="00176D81">
      <w:rPr>
        <w:rStyle w:val="PageNumber"/>
        <w:rFonts w:cs="New York"/>
        <w:szCs w:val="22"/>
      </w:rPr>
      <w:fldChar w:fldCharType="end"/>
    </w:r>
  </w:p>
  <w:p w:rsidR="007865FE" w:rsidRPr="00D62D5E" w:rsidRDefault="007865FE">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1EB" w:rsidRDefault="005941EB">
      <w:r>
        <w:separator/>
      </w:r>
    </w:p>
  </w:footnote>
  <w:footnote w:type="continuationSeparator" w:id="0">
    <w:p w:rsidR="005941EB" w:rsidRDefault="0059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Default="007865FE"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rsidR="007865FE" w:rsidRDefault="007865FE" w:rsidP="00312B9B">
    <w:pPr>
      <w:pStyle w:val="acctmainheading"/>
      <w:spacing w:after="0" w:line="240" w:lineRule="atLeast"/>
      <w:rPr>
        <w:sz w:val="24"/>
        <w:szCs w:val="24"/>
      </w:rPr>
    </w:pPr>
    <w:r>
      <w:rPr>
        <w:sz w:val="24"/>
        <w:szCs w:val="24"/>
      </w:rPr>
      <w:t>Notes to the interim financial statements</w:t>
    </w:r>
  </w:p>
  <w:p w:rsidR="007865FE" w:rsidRPr="006544A0" w:rsidRDefault="007865FE"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201</w:t>
    </w:r>
    <w:r>
      <w:rPr>
        <w:sz w:val="24"/>
        <w:szCs w:val="24"/>
      </w:rPr>
      <w:t>9</w:t>
    </w:r>
    <w:r w:rsidRPr="00312B9B">
      <w:rPr>
        <w:rFonts w:hint="cs"/>
        <w:sz w:val="24"/>
        <w:szCs w:val="24"/>
        <w:cs/>
        <w:lang w:bidi="th-TH"/>
      </w:rPr>
      <w:t xml:space="preserve"> </w:t>
    </w:r>
    <w:r>
      <w:rPr>
        <w:sz w:val="24"/>
        <w:szCs w:val="24"/>
      </w:rPr>
      <w:t>(Unaudited)</w:t>
    </w:r>
  </w:p>
  <w:p w:rsidR="007865FE" w:rsidRPr="002D7F70" w:rsidRDefault="007865FE"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Default="00786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Pr="003C763B" w:rsidRDefault="007865FE"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rsidR="007865FE" w:rsidRPr="003C763B" w:rsidRDefault="007865FE"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rsidR="007865FE" w:rsidRDefault="007865FE" w:rsidP="003650C1">
    <w:pPr>
      <w:pStyle w:val="Header"/>
      <w:rPr>
        <w:rFonts w:ascii="Angsana New" w:hAnsi="Angsana New" w:cs="Angsana New"/>
        <w:b/>
        <w:bCs/>
        <w:sz w:val="32"/>
        <w:szCs w:val="32"/>
      </w:rPr>
    </w:pPr>
  </w:p>
  <w:p w:rsidR="007865FE" w:rsidRDefault="00786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5FE" w:rsidRDefault="007865FE" w:rsidP="00401C4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rsidR="007865FE" w:rsidRDefault="007865FE" w:rsidP="00401C4B">
    <w:pPr>
      <w:pStyle w:val="acctmainheading"/>
      <w:spacing w:after="0" w:line="240" w:lineRule="atLeast"/>
      <w:rPr>
        <w:sz w:val="24"/>
        <w:szCs w:val="24"/>
      </w:rPr>
    </w:pPr>
    <w:r>
      <w:rPr>
        <w:sz w:val="24"/>
        <w:szCs w:val="24"/>
      </w:rPr>
      <w:t>Notes to the interim financial statements</w:t>
    </w:r>
  </w:p>
  <w:p w:rsidR="007865FE" w:rsidRPr="006544A0" w:rsidRDefault="007865FE" w:rsidP="00401C4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201</w:t>
    </w:r>
    <w:r>
      <w:rPr>
        <w:sz w:val="24"/>
        <w:szCs w:val="24"/>
      </w:rPr>
      <w:t>9</w:t>
    </w:r>
    <w:r w:rsidRPr="00312B9B">
      <w:rPr>
        <w:rFonts w:hint="cs"/>
        <w:sz w:val="24"/>
        <w:szCs w:val="24"/>
        <w:cs/>
        <w:lang w:bidi="th-TH"/>
      </w:rPr>
      <w:t xml:space="preserve"> </w:t>
    </w:r>
    <w:r>
      <w:rPr>
        <w:sz w:val="24"/>
        <w:szCs w:val="24"/>
      </w:rPr>
      <w:t>(Unaudited)</w:t>
    </w:r>
  </w:p>
  <w:p w:rsidR="007865FE" w:rsidRPr="002D7F70" w:rsidRDefault="007865FE" w:rsidP="007861D2">
    <w:pPr>
      <w:pStyle w:val="Header"/>
      <w:spacing w:line="240" w:lineRule="atLeast"/>
      <w:rPr>
        <w:b/>
        <w: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3"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5"/>
  </w:num>
  <w:num w:numId="3">
    <w:abstractNumId w:val="17"/>
  </w:num>
  <w:num w:numId="4">
    <w:abstractNumId w:val="14"/>
  </w:num>
  <w:num w:numId="5">
    <w:abstractNumId w:val="11"/>
  </w:num>
  <w:num w:numId="6">
    <w:abstractNumId w:val="22"/>
  </w:num>
  <w:num w:numId="7">
    <w:abstractNumId w:val="0"/>
  </w:num>
  <w:num w:numId="8">
    <w:abstractNumId w:val="20"/>
  </w:num>
  <w:num w:numId="9">
    <w:abstractNumId w:val="8"/>
  </w:num>
  <w:num w:numId="10">
    <w:abstractNumId w:val="21"/>
  </w:num>
  <w:num w:numId="11">
    <w:abstractNumId w:val="12"/>
  </w:num>
  <w:num w:numId="12">
    <w:abstractNumId w:val="19"/>
  </w:num>
  <w:num w:numId="13">
    <w:abstractNumId w:val="9"/>
  </w:num>
  <w:num w:numId="14">
    <w:abstractNumId w:val="16"/>
  </w:num>
  <w:num w:numId="15">
    <w:abstractNumId w:val="2"/>
  </w:num>
  <w:num w:numId="16">
    <w:abstractNumId w:val="2"/>
  </w:num>
  <w:num w:numId="17">
    <w:abstractNumId w:val="2"/>
  </w:num>
  <w:num w:numId="18">
    <w:abstractNumId w:val="15"/>
  </w:num>
  <w:num w:numId="19">
    <w:abstractNumId w:val="13"/>
  </w:num>
  <w:num w:numId="20">
    <w:abstractNumId w:val="10"/>
  </w:num>
  <w:num w:numId="21">
    <w:abstractNumId w:val="6"/>
  </w:num>
  <w:num w:numId="22">
    <w:abstractNumId w:val="1"/>
  </w:num>
  <w:num w:numId="23">
    <w:abstractNumId w:val="18"/>
  </w:num>
  <w:num w:numId="24">
    <w:abstractNumId w:val="7"/>
  </w:num>
  <w:num w:numId="25">
    <w:abstractNumId w:val="4"/>
  </w:num>
  <w:num w:numId="2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41F1"/>
    <w:rsid w:val="00004AA3"/>
    <w:rsid w:val="00005181"/>
    <w:rsid w:val="000051EE"/>
    <w:rsid w:val="0000535C"/>
    <w:rsid w:val="00005542"/>
    <w:rsid w:val="00006812"/>
    <w:rsid w:val="00006EAD"/>
    <w:rsid w:val="00007649"/>
    <w:rsid w:val="00007810"/>
    <w:rsid w:val="00007EB1"/>
    <w:rsid w:val="000105B3"/>
    <w:rsid w:val="00010668"/>
    <w:rsid w:val="000108CC"/>
    <w:rsid w:val="00010E2D"/>
    <w:rsid w:val="00010E47"/>
    <w:rsid w:val="00011178"/>
    <w:rsid w:val="00011373"/>
    <w:rsid w:val="00011BBD"/>
    <w:rsid w:val="000133EB"/>
    <w:rsid w:val="000140D9"/>
    <w:rsid w:val="00014668"/>
    <w:rsid w:val="00015262"/>
    <w:rsid w:val="000159BB"/>
    <w:rsid w:val="00015ED1"/>
    <w:rsid w:val="00016068"/>
    <w:rsid w:val="000161C5"/>
    <w:rsid w:val="000163F9"/>
    <w:rsid w:val="00017003"/>
    <w:rsid w:val="000172A3"/>
    <w:rsid w:val="000200FE"/>
    <w:rsid w:val="000208CC"/>
    <w:rsid w:val="00020AF5"/>
    <w:rsid w:val="00020C9D"/>
    <w:rsid w:val="000218AF"/>
    <w:rsid w:val="00021AA8"/>
    <w:rsid w:val="00021B36"/>
    <w:rsid w:val="00021FA5"/>
    <w:rsid w:val="000227BF"/>
    <w:rsid w:val="00022B4C"/>
    <w:rsid w:val="00022EEE"/>
    <w:rsid w:val="000232FC"/>
    <w:rsid w:val="0002358D"/>
    <w:rsid w:val="00023A11"/>
    <w:rsid w:val="000248DA"/>
    <w:rsid w:val="0002495F"/>
    <w:rsid w:val="00026091"/>
    <w:rsid w:val="000261E8"/>
    <w:rsid w:val="000262D9"/>
    <w:rsid w:val="00026C39"/>
    <w:rsid w:val="000275FE"/>
    <w:rsid w:val="000276B4"/>
    <w:rsid w:val="000277E0"/>
    <w:rsid w:val="00027E6D"/>
    <w:rsid w:val="0003032D"/>
    <w:rsid w:val="000314CB"/>
    <w:rsid w:val="0003172B"/>
    <w:rsid w:val="00032139"/>
    <w:rsid w:val="0003243D"/>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C4F"/>
    <w:rsid w:val="00037DEA"/>
    <w:rsid w:val="000403F0"/>
    <w:rsid w:val="00041257"/>
    <w:rsid w:val="000413AD"/>
    <w:rsid w:val="00041CEC"/>
    <w:rsid w:val="00042488"/>
    <w:rsid w:val="00042B95"/>
    <w:rsid w:val="0004318C"/>
    <w:rsid w:val="00043301"/>
    <w:rsid w:val="00043454"/>
    <w:rsid w:val="00043939"/>
    <w:rsid w:val="00043DCD"/>
    <w:rsid w:val="00044729"/>
    <w:rsid w:val="00045B73"/>
    <w:rsid w:val="00046259"/>
    <w:rsid w:val="00046A7D"/>
    <w:rsid w:val="0004716E"/>
    <w:rsid w:val="0004786A"/>
    <w:rsid w:val="00047D6C"/>
    <w:rsid w:val="00050712"/>
    <w:rsid w:val="00050C9D"/>
    <w:rsid w:val="00050FD0"/>
    <w:rsid w:val="0005179C"/>
    <w:rsid w:val="000521D1"/>
    <w:rsid w:val="00052E61"/>
    <w:rsid w:val="000540CC"/>
    <w:rsid w:val="00054FA8"/>
    <w:rsid w:val="00054FBD"/>
    <w:rsid w:val="000554A1"/>
    <w:rsid w:val="00055A61"/>
    <w:rsid w:val="00056396"/>
    <w:rsid w:val="00056A5C"/>
    <w:rsid w:val="00056D8F"/>
    <w:rsid w:val="00060B85"/>
    <w:rsid w:val="00060CEF"/>
    <w:rsid w:val="0006142D"/>
    <w:rsid w:val="00062DA9"/>
    <w:rsid w:val="0006367D"/>
    <w:rsid w:val="00063B28"/>
    <w:rsid w:val="00064735"/>
    <w:rsid w:val="00064A32"/>
    <w:rsid w:val="000653CA"/>
    <w:rsid w:val="000653DB"/>
    <w:rsid w:val="000657D4"/>
    <w:rsid w:val="00066818"/>
    <w:rsid w:val="00067680"/>
    <w:rsid w:val="00067A09"/>
    <w:rsid w:val="00070CB8"/>
    <w:rsid w:val="0007123E"/>
    <w:rsid w:val="00071249"/>
    <w:rsid w:val="0007128C"/>
    <w:rsid w:val="0007189D"/>
    <w:rsid w:val="0007196B"/>
    <w:rsid w:val="00071D2C"/>
    <w:rsid w:val="0007256E"/>
    <w:rsid w:val="000727E9"/>
    <w:rsid w:val="00073D39"/>
    <w:rsid w:val="00074513"/>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30CF"/>
    <w:rsid w:val="00083C03"/>
    <w:rsid w:val="00083EEF"/>
    <w:rsid w:val="00083FDC"/>
    <w:rsid w:val="000841C6"/>
    <w:rsid w:val="000847A6"/>
    <w:rsid w:val="000847C3"/>
    <w:rsid w:val="00086BE4"/>
    <w:rsid w:val="000872ED"/>
    <w:rsid w:val="0008793A"/>
    <w:rsid w:val="00087CA0"/>
    <w:rsid w:val="00090D63"/>
    <w:rsid w:val="00091104"/>
    <w:rsid w:val="00091C59"/>
    <w:rsid w:val="00091DFD"/>
    <w:rsid w:val="00091F72"/>
    <w:rsid w:val="00092742"/>
    <w:rsid w:val="00092773"/>
    <w:rsid w:val="00092820"/>
    <w:rsid w:val="00093F71"/>
    <w:rsid w:val="00094084"/>
    <w:rsid w:val="000941D6"/>
    <w:rsid w:val="00094B43"/>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8CE"/>
    <w:rsid w:val="000A3CF7"/>
    <w:rsid w:val="000A40D8"/>
    <w:rsid w:val="000A465B"/>
    <w:rsid w:val="000A477B"/>
    <w:rsid w:val="000A4C18"/>
    <w:rsid w:val="000A5118"/>
    <w:rsid w:val="000A5454"/>
    <w:rsid w:val="000A58F3"/>
    <w:rsid w:val="000A7605"/>
    <w:rsid w:val="000A7CDC"/>
    <w:rsid w:val="000B023B"/>
    <w:rsid w:val="000B0446"/>
    <w:rsid w:val="000B08C0"/>
    <w:rsid w:val="000B0B81"/>
    <w:rsid w:val="000B0DAC"/>
    <w:rsid w:val="000B170A"/>
    <w:rsid w:val="000B1C56"/>
    <w:rsid w:val="000B2FB7"/>
    <w:rsid w:val="000B346F"/>
    <w:rsid w:val="000B3A3D"/>
    <w:rsid w:val="000B439B"/>
    <w:rsid w:val="000B4E55"/>
    <w:rsid w:val="000B5326"/>
    <w:rsid w:val="000B5895"/>
    <w:rsid w:val="000B739E"/>
    <w:rsid w:val="000B7CB8"/>
    <w:rsid w:val="000C0007"/>
    <w:rsid w:val="000C0F9A"/>
    <w:rsid w:val="000C1843"/>
    <w:rsid w:val="000C1864"/>
    <w:rsid w:val="000C189C"/>
    <w:rsid w:val="000C1D88"/>
    <w:rsid w:val="000C237D"/>
    <w:rsid w:val="000C3144"/>
    <w:rsid w:val="000C3448"/>
    <w:rsid w:val="000C41C6"/>
    <w:rsid w:val="000C4643"/>
    <w:rsid w:val="000C47C0"/>
    <w:rsid w:val="000C4ECA"/>
    <w:rsid w:val="000C6145"/>
    <w:rsid w:val="000C670F"/>
    <w:rsid w:val="000C6D94"/>
    <w:rsid w:val="000C7429"/>
    <w:rsid w:val="000C7692"/>
    <w:rsid w:val="000C7A66"/>
    <w:rsid w:val="000D0405"/>
    <w:rsid w:val="000D06F5"/>
    <w:rsid w:val="000D10BB"/>
    <w:rsid w:val="000D170C"/>
    <w:rsid w:val="000D179F"/>
    <w:rsid w:val="000D1A6C"/>
    <w:rsid w:val="000D1ADE"/>
    <w:rsid w:val="000D29FD"/>
    <w:rsid w:val="000D2D2F"/>
    <w:rsid w:val="000D351A"/>
    <w:rsid w:val="000D3713"/>
    <w:rsid w:val="000D375F"/>
    <w:rsid w:val="000D3F31"/>
    <w:rsid w:val="000D4013"/>
    <w:rsid w:val="000D412A"/>
    <w:rsid w:val="000D4193"/>
    <w:rsid w:val="000D43D5"/>
    <w:rsid w:val="000D4FB8"/>
    <w:rsid w:val="000D510F"/>
    <w:rsid w:val="000D5171"/>
    <w:rsid w:val="000D5672"/>
    <w:rsid w:val="000D5763"/>
    <w:rsid w:val="000D599F"/>
    <w:rsid w:val="000D5F9D"/>
    <w:rsid w:val="000D60CD"/>
    <w:rsid w:val="000D6DCA"/>
    <w:rsid w:val="000D732F"/>
    <w:rsid w:val="000D733E"/>
    <w:rsid w:val="000D7C2D"/>
    <w:rsid w:val="000E057F"/>
    <w:rsid w:val="000E0871"/>
    <w:rsid w:val="000E13A5"/>
    <w:rsid w:val="000E1DA1"/>
    <w:rsid w:val="000E2292"/>
    <w:rsid w:val="000E36A5"/>
    <w:rsid w:val="000E3CF0"/>
    <w:rsid w:val="000E3D45"/>
    <w:rsid w:val="000E3F3B"/>
    <w:rsid w:val="000E4A89"/>
    <w:rsid w:val="000E4D64"/>
    <w:rsid w:val="000E4F78"/>
    <w:rsid w:val="000E4FDD"/>
    <w:rsid w:val="000E5970"/>
    <w:rsid w:val="000E6C39"/>
    <w:rsid w:val="000E6DEC"/>
    <w:rsid w:val="000E71C7"/>
    <w:rsid w:val="000F0D57"/>
    <w:rsid w:val="000F19A4"/>
    <w:rsid w:val="000F1CA3"/>
    <w:rsid w:val="000F2AF6"/>
    <w:rsid w:val="000F4B8D"/>
    <w:rsid w:val="000F4CF7"/>
    <w:rsid w:val="000F4F35"/>
    <w:rsid w:val="000F5166"/>
    <w:rsid w:val="000F5583"/>
    <w:rsid w:val="000F55D8"/>
    <w:rsid w:val="000F6257"/>
    <w:rsid w:val="000F63A1"/>
    <w:rsid w:val="000F6C4E"/>
    <w:rsid w:val="000F6C91"/>
    <w:rsid w:val="000F6F4C"/>
    <w:rsid w:val="000F712B"/>
    <w:rsid w:val="000F7F7D"/>
    <w:rsid w:val="000F7FB6"/>
    <w:rsid w:val="00100474"/>
    <w:rsid w:val="00100BD5"/>
    <w:rsid w:val="00100FB6"/>
    <w:rsid w:val="001011AB"/>
    <w:rsid w:val="001011D6"/>
    <w:rsid w:val="001014A1"/>
    <w:rsid w:val="001024B3"/>
    <w:rsid w:val="00102DB0"/>
    <w:rsid w:val="001035DE"/>
    <w:rsid w:val="0010372E"/>
    <w:rsid w:val="00103CE4"/>
    <w:rsid w:val="001045B7"/>
    <w:rsid w:val="00104A14"/>
    <w:rsid w:val="00104A27"/>
    <w:rsid w:val="00104EF7"/>
    <w:rsid w:val="00104F69"/>
    <w:rsid w:val="00105C97"/>
    <w:rsid w:val="001062BB"/>
    <w:rsid w:val="001063C6"/>
    <w:rsid w:val="00106D4F"/>
    <w:rsid w:val="001075FC"/>
    <w:rsid w:val="001076FC"/>
    <w:rsid w:val="001100EA"/>
    <w:rsid w:val="001102B7"/>
    <w:rsid w:val="00110385"/>
    <w:rsid w:val="001114D1"/>
    <w:rsid w:val="0011174D"/>
    <w:rsid w:val="00111D69"/>
    <w:rsid w:val="001126CE"/>
    <w:rsid w:val="001136C0"/>
    <w:rsid w:val="00113814"/>
    <w:rsid w:val="00113FDE"/>
    <w:rsid w:val="00114052"/>
    <w:rsid w:val="00114160"/>
    <w:rsid w:val="00114931"/>
    <w:rsid w:val="00114C9C"/>
    <w:rsid w:val="00115301"/>
    <w:rsid w:val="00115A89"/>
    <w:rsid w:val="00115D26"/>
    <w:rsid w:val="001166D1"/>
    <w:rsid w:val="001167EE"/>
    <w:rsid w:val="001168FF"/>
    <w:rsid w:val="00116B9B"/>
    <w:rsid w:val="00117164"/>
    <w:rsid w:val="0011746A"/>
    <w:rsid w:val="00117E5F"/>
    <w:rsid w:val="0012027E"/>
    <w:rsid w:val="00121153"/>
    <w:rsid w:val="00121230"/>
    <w:rsid w:val="001218A4"/>
    <w:rsid w:val="001221B7"/>
    <w:rsid w:val="001222F1"/>
    <w:rsid w:val="001236AD"/>
    <w:rsid w:val="001237CE"/>
    <w:rsid w:val="00123AD8"/>
    <w:rsid w:val="00123B22"/>
    <w:rsid w:val="00125581"/>
    <w:rsid w:val="0012567F"/>
    <w:rsid w:val="00125E30"/>
    <w:rsid w:val="00125FE2"/>
    <w:rsid w:val="001261E5"/>
    <w:rsid w:val="001262EE"/>
    <w:rsid w:val="001267DC"/>
    <w:rsid w:val="00127D43"/>
    <w:rsid w:val="0013018D"/>
    <w:rsid w:val="0013070A"/>
    <w:rsid w:val="00131E1E"/>
    <w:rsid w:val="00131FB6"/>
    <w:rsid w:val="001331FD"/>
    <w:rsid w:val="0013333A"/>
    <w:rsid w:val="001334BE"/>
    <w:rsid w:val="00133A9B"/>
    <w:rsid w:val="00133D16"/>
    <w:rsid w:val="00133F96"/>
    <w:rsid w:val="00134851"/>
    <w:rsid w:val="00134B16"/>
    <w:rsid w:val="00135538"/>
    <w:rsid w:val="00135A5F"/>
    <w:rsid w:val="00135AEF"/>
    <w:rsid w:val="00135CD6"/>
    <w:rsid w:val="00136594"/>
    <w:rsid w:val="001378A3"/>
    <w:rsid w:val="00137DB5"/>
    <w:rsid w:val="001402E9"/>
    <w:rsid w:val="00140887"/>
    <w:rsid w:val="00140DDA"/>
    <w:rsid w:val="00141BD3"/>
    <w:rsid w:val="00142387"/>
    <w:rsid w:val="0014325F"/>
    <w:rsid w:val="00143721"/>
    <w:rsid w:val="0014389C"/>
    <w:rsid w:val="00143B7B"/>
    <w:rsid w:val="00143DA9"/>
    <w:rsid w:val="00143F19"/>
    <w:rsid w:val="001440B9"/>
    <w:rsid w:val="001441A7"/>
    <w:rsid w:val="001449CD"/>
    <w:rsid w:val="0014737E"/>
    <w:rsid w:val="00147563"/>
    <w:rsid w:val="00147C71"/>
    <w:rsid w:val="00147F10"/>
    <w:rsid w:val="00150239"/>
    <w:rsid w:val="00150296"/>
    <w:rsid w:val="00151092"/>
    <w:rsid w:val="00151EF1"/>
    <w:rsid w:val="00152EBE"/>
    <w:rsid w:val="00153372"/>
    <w:rsid w:val="00153582"/>
    <w:rsid w:val="00153644"/>
    <w:rsid w:val="001538EB"/>
    <w:rsid w:val="00153ACC"/>
    <w:rsid w:val="00154612"/>
    <w:rsid w:val="001547B8"/>
    <w:rsid w:val="0015533B"/>
    <w:rsid w:val="00155847"/>
    <w:rsid w:val="00155BFF"/>
    <w:rsid w:val="0015612A"/>
    <w:rsid w:val="00156916"/>
    <w:rsid w:val="001575EC"/>
    <w:rsid w:val="001602D0"/>
    <w:rsid w:val="00161D55"/>
    <w:rsid w:val="00162B4C"/>
    <w:rsid w:val="0016326D"/>
    <w:rsid w:val="00164A6D"/>
    <w:rsid w:val="00164C48"/>
    <w:rsid w:val="00165A5D"/>
    <w:rsid w:val="00165E32"/>
    <w:rsid w:val="00166451"/>
    <w:rsid w:val="00166723"/>
    <w:rsid w:val="00167608"/>
    <w:rsid w:val="00167672"/>
    <w:rsid w:val="00167A0F"/>
    <w:rsid w:val="00170377"/>
    <w:rsid w:val="0017217F"/>
    <w:rsid w:val="001722D5"/>
    <w:rsid w:val="001738A4"/>
    <w:rsid w:val="00173EF8"/>
    <w:rsid w:val="001744D7"/>
    <w:rsid w:val="001747D4"/>
    <w:rsid w:val="001751F5"/>
    <w:rsid w:val="001758DD"/>
    <w:rsid w:val="00176023"/>
    <w:rsid w:val="00176D81"/>
    <w:rsid w:val="00176F49"/>
    <w:rsid w:val="00177D0B"/>
    <w:rsid w:val="001800C2"/>
    <w:rsid w:val="00180611"/>
    <w:rsid w:val="00181248"/>
    <w:rsid w:val="00181D6B"/>
    <w:rsid w:val="00181DF0"/>
    <w:rsid w:val="00182966"/>
    <w:rsid w:val="001831E1"/>
    <w:rsid w:val="00183351"/>
    <w:rsid w:val="001836AD"/>
    <w:rsid w:val="00183872"/>
    <w:rsid w:val="00183D43"/>
    <w:rsid w:val="001844CE"/>
    <w:rsid w:val="00184614"/>
    <w:rsid w:val="00184E8C"/>
    <w:rsid w:val="001850DF"/>
    <w:rsid w:val="0018584A"/>
    <w:rsid w:val="00185EA2"/>
    <w:rsid w:val="0018683F"/>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6B11"/>
    <w:rsid w:val="001973FF"/>
    <w:rsid w:val="00197403"/>
    <w:rsid w:val="001975A2"/>
    <w:rsid w:val="00197A4A"/>
    <w:rsid w:val="00197EBA"/>
    <w:rsid w:val="001A040B"/>
    <w:rsid w:val="001A1877"/>
    <w:rsid w:val="001A2245"/>
    <w:rsid w:val="001A2446"/>
    <w:rsid w:val="001A2BE7"/>
    <w:rsid w:val="001A3400"/>
    <w:rsid w:val="001A381D"/>
    <w:rsid w:val="001A4247"/>
    <w:rsid w:val="001A46DD"/>
    <w:rsid w:val="001A53D3"/>
    <w:rsid w:val="001A599A"/>
    <w:rsid w:val="001A6F65"/>
    <w:rsid w:val="001B0435"/>
    <w:rsid w:val="001B0717"/>
    <w:rsid w:val="001B1132"/>
    <w:rsid w:val="001B167B"/>
    <w:rsid w:val="001B1E42"/>
    <w:rsid w:val="001B20F1"/>
    <w:rsid w:val="001B3638"/>
    <w:rsid w:val="001B3DA8"/>
    <w:rsid w:val="001B4227"/>
    <w:rsid w:val="001B5035"/>
    <w:rsid w:val="001B554B"/>
    <w:rsid w:val="001B55A8"/>
    <w:rsid w:val="001B5664"/>
    <w:rsid w:val="001B5C2F"/>
    <w:rsid w:val="001B5DE1"/>
    <w:rsid w:val="001B5EAA"/>
    <w:rsid w:val="001B610C"/>
    <w:rsid w:val="001B7FEE"/>
    <w:rsid w:val="001C0042"/>
    <w:rsid w:val="001C18B4"/>
    <w:rsid w:val="001C2123"/>
    <w:rsid w:val="001C2920"/>
    <w:rsid w:val="001C343C"/>
    <w:rsid w:val="001C3688"/>
    <w:rsid w:val="001C372A"/>
    <w:rsid w:val="001C3808"/>
    <w:rsid w:val="001C3B0C"/>
    <w:rsid w:val="001C3FBE"/>
    <w:rsid w:val="001C4308"/>
    <w:rsid w:val="001C4D0F"/>
    <w:rsid w:val="001C5A59"/>
    <w:rsid w:val="001C65A6"/>
    <w:rsid w:val="001C6989"/>
    <w:rsid w:val="001C7C92"/>
    <w:rsid w:val="001D03DD"/>
    <w:rsid w:val="001D0710"/>
    <w:rsid w:val="001D0DC9"/>
    <w:rsid w:val="001D10B8"/>
    <w:rsid w:val="001D14D8"/>
    <w:rsid w:val="001D1948"/>
    <w:rsid w:val="001D2A58"/>
    <w:rsid w:val="001D312A"/>
    <w:rsid w:val="001D32A6"/>
    <w:rsid w:val="001D3373"/>
    <w:rsid w:val="001D5F31"/>
    <w:rsid w:val="001D6865"/>
    <w:rsid w:val="001E0035"/>
    <w:rsid w:val="001E06D0"/>
    <w:rsid w:val="001E13A3"/>
    <w:rsid w:val="001E1FC6"/>
    <w:rsid w:val="001E2153"/>
    <w:rsid w:val="001E2772"/>
    <w:rsid w:val="001E2E6F"/>
    <w:rsid w:val="001E33F1"/>
    <w:rsid w:val="001E40DA"/>
    <w:rsid w:val="001E424E"/>
    <w:rsid w:val="001E49E4"/>
    <w:rsid w:val="001E6105"/>
    <w:rsid w:val="001E75A0"/>
    <w:rsid w:val="001E7766"/>
    <w:rsid w:val="001E7990"/>
    <w:rsid w:val="001F01B7"/>
    <w:rsid w:val="001F01C6"/>
    <w:rsid w:val="001F0221"/>
    <w:rsid w:val="001F04A7"/>
    <w:rsid w:val="001F0765"/>
    <w:rsid w:val="001F1026"/>
    <w:rsid w:val="001F178F"/>
    <w:rsid w:val="001F1DB9"/>
    <w:rsid w:val="001F2A29"/>
    <w:rsid w:val="001F2D7E"/>
    <w:rsid w:val="001F32BC"/>
    <w:rsid w:val="001F3347"/>
    <w:rsid w:val="001F3845"/>
    <w:rsid w:val="001F4883"/>
    <w:rsid w:val="001F4E17"/>
    <w:rsid w:val="001F5120"/>
    <w:rsid w:val="001F5340"/>
    <w:rsid w:val="001F541B"/>
    <w:rsid w:val="001F6119"/>
    <w:rsid w:val="001F6DC4"/>
    <w:rsid w:val="001F6FAB"/>
    <w:rsid w:val="001F7089"/>
    <w:rsid w:val="001F75BC"/>
    <w:rsid w:val="001F7D2D"/>
    <w:rsid w:val="0020081B"/>
    <w:rsid w:val="00200A85"/>
    <w:rsid w:val="00200D4E"/>
    <w:rsid w:val="00202317"/>
    <w:rsid w:val="0020233D"/>
    <w:rsid w:val="00204915"/>
    <w:rsid w:val="00204E33"/>
    <w:rsid w:val="00205062"/>
    <w:rsid w:val="00205A0A"/>
    <w:rsid w:val="00206503"/>
    <w:rsid w:val="002067F3"/>
    <w:rsid w:val="00206978"/>
    <w:rsid w:val="002070E3"/>
    <w:rsid w:val="002074CB"/>
    <w:rsid w:val="0020770B"/>
    <w:rsid w:val="00207A2D"/>
    <w:rsid w:val="0021008F"/>
    <w:rsid w:val="002101EA"/>
    <w:rsid w:val="00210E81"/>
    <w:rsid w:val="0021112E"/>
    <w:rsid w:val="002111BF"/>
    <w:rsid w:val="00211955"/>
    <w:rsid w:val="0021449C"/>
    <w:rsid w:val="00215353"/>
    <w:rsid w:val="002159BA"/>
    <w:rsid w:val="00216056"/>
    <w:rsid w:val="00217159"/>
    <w:rsid w:val="0021753A"/>
    <w:rsid w:val="00217FF4"/>
    <w:rsid w:val="002200FE"/>
    <w:rsid w:val="0022055C"/>
    <w:rsid w:val="00220900"/>
    <w:rsid w:val="00220985"/>
    <w:rsid w:val="002213C8"/>
    <w:rsid w:val="002219F3"/>
    <w:rsid w:val="0022261B"/>
    <w:rsid w:val="00222B4B"/>
    <w:rsid w:val="002232E4"/>
    <w:rsid w:val="0022331F"/>
    <w:rsid w:val="0022393D"/>
    <w:rsid w:val="00223DF1"/>
    <w:rsid w:val="00224A74"/>
    <w:rsid w:val="00225476"/>
    <w:rsid w:val="00225DBB"/>
    <w:rsid w:val="00226015"/>
    <w:rsid w:val="00226661"/>
    <w:rsid w:val="00226FD2"/>
    <w:rsid w:val="002278C1"/>
    <w:rsid w:val="00230658"/>
    <w:rsid w:val="002311BB"/>
    <w:rsid w:val="00231509"/>
    <w:rsid w:val="002319F2"/>
    <w:rsid w:val="00231D09"/>
    <w:rsid w:val="002322B1"/>
    <w:rsid w:val="00232921"/>
    <w:rsid w:val="00233903"/>
    <w:rsid w:val="00234435"/>
    <w:rsid w:val="002344A8"/>
    <w:rsid w:val="00234805"/>
    <w:rsid w:val="00234F99"/>
    <w:rsid w:val="00235655"/>
    <w:rsid w:val="00235902"/>
    <w:rsid w:val="00235A25"/>
    <w:rsid w:val="00235BF2"/>
    <w:rsid w:val="0023640D"/>
    <w:rsid w:val="002371BA"/>
    <w:rsid w:val="0024080D"/>
    <w:rsid w:val="00240847"/>
    <w:rsid w:val="00240872"/>
    <w:rsid w:val="00241212"/>
    <w:rsid w:val="00241BCA"/>
    <w:rsid w:val="00242616"/>
    <w:rsid w:val="00242E30"/>
    <w:rsid w:val="00243561"/>
    <w:rsid w:val="0024366B"/>
    <w:rsid w:val="00243ADD"/>
    <w:rsid w:val="002440C6"/>
    <w:rsid w:val="002445E4"/>
    <w:rsid w:val="00244870"/>
    <w:rsid w:val="00244D5B"/>
    <w:rsid w:val="00244DE6"/>
    <w:rsid w:val="002451B5"/>
    <w:rsid w:val="002451DC"/>
    <w:rsid w:val="0024520D"/>
    <w:rsid w:val="00245221"/>
    <w:rsid w:val="00246186"/>
    <w:rsid w:val="002472EB"/>
    <w:rsid w:val="00247315"/>
    <w:rsid w:val="002503CD"/>
    <w:rsid w:val="0025077D"/>
    <w:rsid w:val="00250F6C"/>
    <w:rsid w:val="002511B4"/>
    <w:rsid w:val="00251211"/>
    <w:rsid w:val="00252856"/>
    <w:rsid w:val="00252A9F"/>
    <w:rsid w:val="0025333A"/>
    <w:rsid w:val="0025367D"/>
    <w:rsid w:val="00253750"/>
    <w:rsid w:val="00254155"/>
    <w:rsid w:val="00254EEA"/>
    <w:rsid w:val="00255227"/>
    <w:rsid w:val="00256181"/>
    <w:rsid w:val="00257466"/>
    <w:rsid w:val="00257AAD"/>
    <w:rsid w:val="00257AF7"/>
    <w:rsid w:val="00260312"/>
    <w:rsid w:val="00260CE9"/>
    <w:rsid w:val="0026163B"/>
    <w:rsid w:val="0026221A"/>
    <w:rsid w:val="00262E62"/>
    <w:rsid w:val="00262F89"/>
    <w:rsid w:val="00263304"/>
    <w:rsid w:val="0026478F"/>
    <w:rsid w:val="0026597C"/>
    <w:rsid w:val="002659DE"/>
    <w:rsid w:val="0026635E"/>
    <w:rsid w:val="0026659F"/>
    <w:rsid w:val="002669A9"/>
    <w:rsid w:val="00266A9E"/>
    <w:rsid w:val="00266CB8"/>
    <w:rsid w:val="002706AA"/>
    <w:rsid w:val="00270FE5"/>
    <w:rsid w:val="0027112F"/>
    <w:rsid w:val="00271442"/>
    <w:rsid w:val="00271504"/>
    <w:rsid w:val="00272613"/>
    <w:rsid w:val="00272668"/>
    <w:rsid w:val="00272F99"/>
    <w:rsid w:val="00273D4E"/>
    <w:rsid w:val="0027433B"/>
    <w:rsid w:val="002745DC"/>
    <w:rsid w:val="002748C1"/>
    <w:rsid w:val="00274B3C"/>
    <w:rsid w:val="00275135"/>
    <w:rsid w:val="00275211"/>
    <w:rsid w:val="002763F1"/>
    <w:rsid w:val="00276A09"/>
    <w:rsid w:val="0027722B"/>
    <w:rsid w:val="00277B54"/>
    <w:rsid w:val="002804ED"/>
    <w:rsid w:val="0028081F"/>
    <w:rsid w:val="00281072"/>
    <w:rsid w:val="002811AE"/>
    <w:rsid w:val="002813E0"/>
    <w:rsid w:val="002813F6"/>
    <w:rsid w:val="00281896"/>
    <w:rsid w:val="002818EE"/>
    <w:rsid w:val="002827B3"/>
    <w:rsid w:val="00282C4E"/>
    <w:rsid w:val="00283165"/>
    <w:rsid w:val="002831E9"/>
    <w:rsid w:val="002833B1"/>
    <w:rsid w:val="00283EAD"/>
    <w:rsid w:val="002845AA"/>
    <w:rsid w:val="0028594E"/>
    <w:rsid w:val="00285CAF"/>
    <w:rsid w:val="00285E6F"/>
    <w:rsid w:val="00285E83"/>
    <w:rsid w:val="002861C9"/>
    <w:rsid w:val="00286DAC"/>
    <w:rsid w:val="00287073"/>
    <w:rsid w:val="002877D8"/>
    <w:rsid w:val="002908C4"/>
    <w:rsid w:val="00290BFD"/>
    <w:rsid w:val="002910E3"/>
    <w:rsid w:val="00291618"/>
    <w:rsid w:val="00291C9A"/>
    <w:rsid w:val="00292249"/>
    <w:rsid w:val="00292805"/>
    <w:rsid w:val="00292850"/>
    <w:rsid w:val="00292E98"/>
    <w:rsid w:val="002934AD"/>
    <w:rsid w:val="002936FD"/>
    <w:rsid w:val="002938B1"/>
    <w:rsid w:val="00293990"/>
    <w:rsid w:val="00293C4B"/>
    <w:rsid w:val="00294395"/>
    <w:rsid w:val="00294A23"/>
    <w:rsid w:val="00294B2E"/>
    <w:rsid w:val="00294BE1"/>
    <w:rsid w:val="00295CC9"/>
    <w:rsid w:val="00295F3F"/>
    <w:rsid w:val="002963AF"/>
    <w:rsid w:val="00296E08"/>
    <w:rsid w:val="00296F74"/>
    <w:rsid w:val="00297A7D"/>
    <w:rsid w:val="002A0122"/>
    <w:rsid w:val="002A0A58"/>
    <w:rsid w:val="002A1552"/>
    <w:rsid w:val="002A1718"/>
    <w:rsid w:val="002A1D03"/>
    <w:rsid w:val="002A251D"/>
    <w:rsid w:val="002A2863"/>
    <w:rsid w:val="002A29C3"/>
    <w:rsid w:val="002A32DA"/>
    <w:rsid w:val="002A351A"/>
    <w:rsid w:val="002A452B"/>
    <w:rsid w:val="002A4937"/>
    <w:rsid w:val="002A5118"/>
    <w:rsid w:val="002A5350"/>
    <w:rsid w:val="002A5D73"/>
    <w:rsid w:val="002A5D8F"/>
    <w:rsid w:val="002A5FE3"/>
    <w:rsid w:val="002A606C"/>
    <w:rsid w:val="002A6852"/>
    <w:rsid w:val="002A6DC9"/>
    <w:rsid w:val="002A71F2"/>
    <w:rsid w:val="002A72E4"/>
    <w:rsid w:val="002A7E74"/>
    <w:rsid w:val="002B058C"/>
    <w:rsid w:val="002B07A3"/>
    <w:rsid w:val="002B0839"/>
    <w:rsid w:val="002B0BC8"/>
    <w:rsid w:val="002B0DB8"/>
    <w:rsid w:val="002B19F2"/>
    <w:rsid w:val="002B2F62"/>
    <w:rsid w:val="002B3380"/>
    <w:rsid w:val="002B478A"/>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0D57"/>
    <w:rsid w:val="002C1E22"/>
    <w:rsid w:val="002C1ECE"/>
    <w:rsid w:val="002C20F2"/>
    <w:rsid w:val="002C22F5"/>
    <w:rsid w:val="002C27A4"/>
    <w:rsid w:val="002C35B5"/>
    <w:rsid w:val="002C38B4"/>
    <w:rsid w:val="002C40B2"/>
    <w:rsid w:val="002C44AB"/>
    <w:rsid w:val="002C4AE6"/>
    <w:rsid w:val="002C530B"/>
    <w:rsid w:val="002C5312"/>
    <w:rsid w:val="002C5E61"/>
    <w:rsid w:val="002C72DA"/>
    <w:rsid w:val="002C7957"/>
    <w:rsid w:val="002C7DBC"/>
    <w:rsid w:val="002C7FA8"/>
    <w:rsid w:val="002D03F5"/>
    <w:rsid w:val="002D088A"/>
    <w:rsid w:val="002D0C00"/>
    <w:rsid w:val="002D1122"/>
    <w:rsid w:val="002D12E4"/>
    <w:rsid w:val="002D1857"/>
    <w:rsid w:val="002D1A60"/>
    <w:rsid w:val="002D248D"/>
    <w:rsid w:val="002D24C3"/>
    <w:rsid w:val="002D2697"/>
    <w:rsid w:val="002D2BAB"/>
    <w:rsid w:val="002D2CDF"/>
    <w:rsid w:val="002D3473"/>
    <w:rsid w:val="002D4D3F"/>
    <w:rsid w:val="002D4EDC"/>
    <w:rsid w:val="002D5060"/>
    <w:rsid w:val="002D54D2"/>
    <w:rsid w:val="002D5FE3"/>
    <w:rsid w:val="002D6377"/>
    <w:rsid w:val="002D64FC"/>
    <w:rsid w:val="002D6B38"/>
    <w:rsid w:val="002D70D8"/>
    <w:rsid w:val="002D742D"/>
    <w:rsid w:val="002D7E02"/>
    <w:rsid w:val="002D7F70"/>
    <w:rsid w:val="002E00AC"/>
    <w:rsid w:val="002E0383"/>
    <w:rsid w:val="002E03F9"/>
    <w:rsid w:val="002E178F"/>
    <w:rsid w:val="002E1E70"/>
    <w:rsid w:val="002E1EB4"/>
    <w:rsid w:val="002E1F08"/>
    <w:rsid w:val="002E2597"/>
    <w:rsid w:val="002E2885"/>
    <w:rsid w:val="002E3237"/>
    <w:rsid w:val="002E33C3"/>
    <w:rsid w:val="002E3B57"/>
    <w:rsid w:val="002E3BE1"/>
    <w:rsid w:val="002E3D85"/>
    <w:rsid w:val="002E3EFA"/>
    <w:rsid w:val="002E451B"/>
    <w:rsid w:val="002E48F0"/>
    <w:rsid w:val="002E5C4F"/>
    <w:rsid w:val="002E64E3"/>
    <w:rsid w:val="002E69E5"/>
    <w:rsid w:val="002E6A98"/>
    <w:rsid w:val="002E6C75"/>
    <w:rsid w:val="002E776B"/>
    <w:rsid w:val="002F0666"/>
    <w:rsid w:val="002F1307"/>
    <w:rsid w:val="002F2409"/>
    <w:rsid w:val="002F2411"/>
    <w:rsid w:val="002F39D8"/>
    <w:rsid w:val="002F3CDC"/>
    <w:rsid w:val="002F3E42"/>
    <w:rsid w:val="002F46E7"/>
    <w:rsid w:val="002F4A2D"/>
    <w:rsid w:val="002F4C07"/>
    <w:rsid w:val="002F52AB"/>
    <w:rsid w:val="002F54C2"/>
    <w:rsid w:val="002F6698"/>
    <w:rsid w:val="002F7370"/>
    <w:rsid w:val="00300211"/>
    <w:rsid w:val="003002D3"/>
    <w:rsid w:val="0030036F"/>
    <w:rsid w:val="0030062C"/>
    <w:rsid w:val="00300754"/>
    <w:rsid w:val="003012A4"/>
    <w:rsid w:val="003034E8"/>
    <w:rsid w:val="00305858"/>
    <w:rsid w:val="00305A0D"/>
    <w:rsid w:val="00306882"/>
    <w:rsid w:val="003071CB"/>
    <w:rsid w:val="003073C3"/>
    <w:rsid w:val="00307C5F"/>
    <w:rsid w:val="003102A1"/>
    <w:rsid w:val="00310ED2"/>
    <w:rsid w:val="003119FB"/>
    <w:rsid w:val="00311DDC"/>
    <w:rsid w:val="003129B3"/>
    <w:rsid w:val="00312B9B"/>
    <w:rsid w:val="00312FB4"/>
    <w:rsid w:val="00313319"/>
    <w:rsid w:val="003133E2"/>
    <w:rsid w:val="003135A7"/>
    <w:rsid w:val="003143B1"/>
    <w:rsid w:val="00315720"/>
    <w:rsid w:val="00315EFF"/>
    <w:rsid w:val="003163C4"/>
    <w:rsid w:val="0031676D"/>
    <w:rsid w:val="003167D7"/>
    <w:rsid w:val="003177A8"/>
    <w:rsid w:val="00317DD9"/>
    <w:rsid w:val="003208CA"/>
    <w:rsid w:val="00320B99"/>
    <w:rsid w:val="003212EE"/>
    <w:rsid w:val="00321BE3"/>
    <w:rsid w:val="00321CB7"/>
    <w:rsid w:val="00321D7E"/>
    <w:rsid w:val="00322C7E"/>
    <w:rsid w:val="00323976"/>
    <w:rsid w:val="003239AA"/>
    <w:rsid w:val="00324A51"/>
    <w:rsid w:val="003251A9"/>
    <w:rsid w:val="00325711"/>
    <w:rsid w:val="003257B6"/>
    <w:rsid w:val="003257F3"/>
    <w:rsid w:val="0032652B"/>
    <w:rsid w:val="0032741B"/>
    <w:rsid w:val="0033045E"/>
    <w:rsid w:val="00330A58"/>
    <w:rsid w:val="00332803"/>
    <w:rsid w:val="00332A30"/>
    <w:rsid w:val="003334EF"/>
    <w:rsid w:val="00333DC5"/>
    <w:rsid w:val="00333F5C"/>
    <w:rsid w:val="00334F4E"/>
    <w:rsid w:val="00335798"/>
    <w:rsid w:val="003360F4"/>
    <w:rsid w:val="00336867"/>
    <w:rsid w:val="00337168"/>
    <w:rsid w:val="003374B5"/>
    <w:rsid w:val="003400D7"/>
    <w:rsid w:val="00340744"/>
    <w:rsid w:val="00340A29"/>
    <w:rsid w:val="003420F7"/>
    <w:rsid w:val="00342611"/>
    <w:rsid w:val="003426A3"/>
    <w:rsid w:val="0034275E"/>
    <w:rsid w:val="00343170"/>
    <w:rsid w:val="00343CAB"/>
    <w:rsid w:val="00343F30"/>
    <w:rsid w:val="00344023"/>
    <w:rsid w:val="00344B31"/>
    <w:rsid w:val="00344D58"/>
    <w:rsid w:val="003450C2"/>
    <w:rsid w:val="0034512C"/>
    <w:rsid w:val="00345FF7"/>
    <w:rsid w:val="00346272"/>
    <w:rsid w:val="003468F8"/>
    <w:rsid w:val="00346B55"/>
    <w:rsid w:val="00347A53"/>
    <w:rsid w:val="00350389"/>
    <w:rsid w:val="00350A13"/>
    <w:rsid w:val="00351356"/>
    <w:rsid w:val="00351444"/>
    <w:rsid w:val="003514E8"/>
    <w:rsid w:val="00351ABA"/>
    <w:rsid w:val="00351B63"/>
    <w:rsid w:val="00351F8B"/>
    <w:rsid w:val="00352907"/>
    <w:rsid w:val="00352B3E"/>
    <w:rsid w:val="003538DC"/>
    <w:rsid w:val="00353EB2"/>
    <w:rsid w:val="00354352"/>
    <w:rsid w:val="00354B1F"/>
    <w:rsid w:val="00354DAB"/>
    <w:rsid w:val="00354E93"/>
    <w:rsid w:val="003556DB"/>
    <w:rsid w:val="003568CA"/>
    <w:rsid w:val="003572FD"/>
    <w:rsid w:val="00357B91"/>
    <w:rsid w:val="00357D93"/>
    <w:rsid w:val="00357EC8"/>
    <w:rsid w:val="003605E9"/>
    <w:rsid w:val="003607CE"/>
    <w:rsid w:val="0036156D"/>
    <w:rsid w:val="0036195A"/>
    <w:rsid w:val="003619CA"/>
    <w:rsid w:val="00361D91"/>
    <w:rsid w:val="0036262A"/>
    <w:rsid w:val="00362E7A"/>
    <w:rsid w:val="00362F8A"/>
    <w:rsid w:val="00363604"/>
    <w:rsid w:val="00363E15"/>
    <w:rsid w:val="003650C1"/>
    <w:rsid w:val="003650D2"/>
    <w:rsid w:val="003651AA"/>
    <w:rsid w:val="00365DCA"/>
    <w:rsid w:val="00365E18"/>
    <w:rsid w:val="00365F7D"/>
    <w:rsid w:val="003670CB"/>
    <w:rsid w:val="003704FD"/>
    <w:rsid w:val="003705A7"/>
    <w:rsid w:val="00371A26"/>
    <w:rsid w:val="00372036"/>
    <w:rsid w:val="0037204A"/>
    <w:rsid w:val="0037232B"/>
    <w:rsid w:val="00372393"/>
    <w:rsid w:val="00373143"/>
    <w:rsid w:val="00373154"/>
    <w:rsid w:val="00373768"/>
    <w:rsid w:val="0037394C"/>
    <w:rsid w:val="00373A86"/>
    <w:rsid w:val="0037453D"/>
    <w:rsid w:val="0037466E"/>
    <w:rsid w:val="00374919"/>
    <w:rsid w:val="00374BC5"/>
    <w:rsid w:val="00374EFF"/>
    <w:rsid w:val="0037558B"/>
    <w:rsid w:val="00375CFA"/>
    <w:rsid w:val="003769B6"/>
    <w:rsid w:val="003770EC"/>
    <w:rsid w:val="00377884"/>
    <w:rsid w:val="00377AD3"/>
    <w:rsid w:val="0038002B"/>
    <w:rsid w:val="00380095"/>
    <w:rsid w:val="003803AB"/>
    <w:rsid w:val="00380612"/>
    <w:rsid w:val="00382752"/>
    <w:rsid w:val="0038378B"/>
    <w:rsid w:val="003848FB"/>
    <w:rsid w:val="003849D3"/>
    <w:rsid w:val="00384CB8"/>
    <w:rsid w:val="00384D79"/>
    <w:rsid w:val="00384FE6"/>
    <w:rsid w:val="00385B59"/>
    <w:rsid w:val="00386A54"/>
    <w:rsid w:val="0038700B"/>
    <w:rsid w:val="00387B95"/>
    <w:rsid w:val="00390191"/>
    <w:rsid w:val="0039045E"/>
    <w:rsid w:val="00390CAA"/>
    <w:rsid w:val="003919E5"/>
    <w:rsid w:val="00391AC1"/>
    <w:rsid w:val="00392153"/>
    <w:rsid w:val="00392211"/>
    <w:rsid w:val="00392220"/>
    <w:rsid w:val="00392578"/>
    <w:rsid w:val="00392C43"/>
    <w:rsid w:val="003930BD"/>
    <w:rsid w:val="0039379A"/>
    <w:rsid w:val="00393C83"/>
    <w:rsid w:val="0039530D"/>
    <w:rsid w:val="0039579C"/>
    <w:rsid w:val="003959BD"/>
    <w:rsid w:val="0039601B"/>
    <w:rsid w:val="0039648E"/>
    <w:rsid w:val="00396505"/>
    <w:rsid w:val="00396894"/>
    <w:rsid w:val="00397735"/>
    <w:rsid w:val="003977C4"/>
    <w:rsid w:val="003A110A"/>
    <w:rsid w:val="003A2AF4"/>
    <w:rsid w:val="003A2E99"/>
    <w:rsid w:val="003A2FF6"/>
    <w:rsid w:val="003A3133"/>
    <w:rsid w:val="003A3A70"/>
    <w:rsid w:val="003A3F89"/>
    <w:rsid w:val="003A4201"/>
    <w:rsid w:val="003A4C48"/>
    <w:rsid w:val="003A529B"/>
    <w:rsid w:val="003A5698"/>
    <w:rsid w:val="003A589C"/>
    <w:rsid w:val="003A5AEF"/>
    <w:rsid w:val="003A65A2"/>
    <w:rsid w:val="003B0A04"/>
    <w:rsid w:val="003B0BC3"/>
    <w:rsid w:val="003B0D57"/>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55C"/>
    <w:rsid w:val="003C0EC5"/>
    <w:rsid w:val="003C10EF"/>
    <w:rsid w:val="003C11B3"/>
    <w:rsid w:val="003C13E6"/>
    <w:rsid w:val="003C14C1"/>
    <w:rsid w:val="003C1CEF"/>
    <w:rsid w:val="003C22A7"/>
    <w:rsid w:val="003C37B9"/>
    <w:rsid w:val="003C37EB"/>
    <w:rsid w:val="003C3D88"/>
    <w:rsid w:val="003C3F02"/>
    <w:rsid w:val="003C42DA"/>
    <w:rsid w:val="003C4ABF"/>
    <w:rsid w:val="003C5509"/>
    <w:rsid w:val="003C5940"/>
    <w:rsid w:val="003C5C37"/>
    <w:rsid w:val="003C6248"/>
    <w:rsid w:val="003C696C"/>
    <w:rsid w:val="003C755B"/>
    <w:rsid w:val="003C7C87"/>
    <w:rsid w:val="003C7E10"/>
    <w:rsid w:val="003C7F1B"/>
    <w:rsid w:val="003D0FDE"/>
    <w:rsid w:val="003D1608"/>
    <w:rsid w:val="003D1A10"/>
    <w:rsid w:val="003D1EE1"/>
    <w:rsid w:val="003D2317"/>
    <w:rsid w:val="003D2A12"/>
    <w:rsid w:val="003D3428"/>
    <w:rsid w:val="003D3956"/>
    <w:rsid w:val="003D3B17"/>
    <w:rsid w:val="003D452F"/>
    <w:rsid w:val="003D5082"/>
    <w:rsid w:val="003D56C8"/>
    <w:rsid w:val="003D6145"/>
    <w:rsid w:val="003D6162"/>
    <w:rsid w:val="003D625E"/>
    <w:rsid w:val="003D6550"/>
    <w:rsid w:val="003D665C"/>
    <w:rsid w:val="003D685D"/>
    <w:rsid w:val="003D6B15"/>
    <w:rsid w:val="003D6C14"/>
    <w:rsid w:val="003D6DE2"/>
    <w:rsid w:val="003D72A0"/>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C4D"/>
    <w:rsid w:val="003E7F9D"/>
    <w:rsid w:val="003F03D5"/>
    <w:rsid w:val="003F0EF1"/>
    <w:rsid w:val="003F13AD"/>
    <w:rsid w:val="003F169C"/>
    <w:rsid w:val="003F16F9"/>
    <w:rsid w:val="003F19E2"/>
    <w:rsid w:val="003F2537"/>
    <w:rsid w:val="003F279C"/>
    <w:rsid w:val="003F2838"/>
    <w:rsid w:val="003F2968"/>
    <w:rsid w:val="003F309D"/>
    <w:rsid w:val="003F3A84"/>
    <w:rsid w:val="003F3DC7"/>
    <w:rsid w:val="003F3E7B"/>
    <w:rsid w:val="003F4651"/>
    <w:rsid w:val="003F47BD"/>
    <w:rsid w:val="003F4C6D"/>
    <w:rsid w:val="003F4F4B"/>
    <w:rsid w:val="003F5D57"/>
    <w:rsid w:val="003F6BF7"/>
    <w:rsid w:val="003F6F16"/>
    <w:rsid w:val="003F7357"/>
    <w:rsid w:val="003F7464"/>
    <w:rsid w:val="003F7C25"/>
    <w:rsid w:val="00400161"/>
    <w:rsid w:val="0040088B"/>
    <w:rsid w:val="004013F7"/>
    <w:rsid w:val="00401A82"/>
    <w:rsid w:val="00401C4B"/>
    <w:rsid w:val="00401FE3"/>
    <w:rsid w:val="00402529"/>
    <w:rsid w:val="00402E6F"/>
    <w:rsid w:val="00403C6B"/>
    <w:rsid w:val="00404236"/>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10759"/>
    <w:rsid w:val="00411B0D"/>
    <w:rsid w:val="00411CFC"/>
    <w:rsid w:val="00411D0A"/>
    <w:rsid w:val="00411F08"/>
    <w:rsid w:val="00412EA3"/>
    <w:rsid w:val="00413023"/>
    <w:rsid w:val="0041390E"/>
    <w:rsid w:val="00413997"/>
    <w:rsid w:val="004139AF"/>
    <w:rsid w:val="00414BB1"/>
    <w:rsid w:val="00414D70"/>
    <w:rsid w:val="00414ED4"/>
    <w:rsid w:val="00416130"/>
    <w:rsid w:val="0041676B"/>
    <w:rsid w:val="0041694E"/>
    <w:rsid w:val="004175F3"/>
    <w:rsid w:val="00417622"/>
    <w:rsid w:val="00417C0B"/>
    <w:rsid w:val="00417D55"/>
    <w:rsid w:val="00417F5D"/>
    <w:rsid w:val="00420E23"/>
    <w:rsid w:val="00421555"/>
    <w:rsid w:val="00421D51"/>
    <w:rsid w:val="0042264C"/>
    <w:rsid w:val="004236E0"/>
    <w:rsid w:val="00423B13"/>
    <w:rsid w:val="00423B64"/>
    <w:rsid w:val="0042400C"/>
    <w:rsid w:val="00424805"/>
    <w:rsid w:val="00425DD9"/>
    <w:rsid w:val="0042681C"/>
    <w:rsid w:val="0042739F"/>
    <w:rsid w:val="00427E10"/>
    <w:rsid w:val="00430B9D"/>
    <w:rsid w:val="00431406"/>
    <w:rsid w:val="004320AF"/>
    <w:rsid w:val="00432164"/>
    <w:rsid w:val="0043292A"/>
    <w:rsid w:val="00432B05"/>
    <w:rsid w:val="004332A8"/>
    <w:rsid w:val="00433BE9"/>
    <w:rsid w:val="00433C16"/>
    <w:rsid w:val="00434347"/>
    <w:rsid w:val="0043440A"/>
    <w:rsid w:val="004359D4"/>
    <w:rsid w:val="0043618C"/>
    <w:rsid w:val="004362C3"/>
    <w:rsid w:val="00436E50"/>
    <w:rsid w:val="00437B52"/>
    <w:rsid w:val="00437EF8"/>
    <w:rsid w:val="004401A0"/>
    <w:rsid w:val="0044064B"/>
    <w:rsid w:val="00440D28"/>
    <w:rsid w:val="0044134F"/>
    <w:rsid w:val="004417CF"/>
    <w:rsid w:val="00441D19"/>
    <w:rsid w:val="00442175"/>
    <w:rsid w:val="004427C3"/>
    <w:rsid w:val="0044282F"/>
    <w:rsid w:val="0044343D"/>
    <w:rsid w:val="00444334"/>
    <w:rsid w:val="004443F5"/>
    <w:rsid w:val="004445C1"/>
    <w:rsid w:val="004448D8"/>
    <w:rsid w:val="00444B73"/>
    <w:rsid w:val="00444E00"/>
    <w:rsid w:val="00445D95"/>
    <w:rsid w:val="004460AD"/>
    <w:rsid w:val="00446626"/>
    <w:rsid w:val="00446C1B"/>
    <w:rsid w:val="00447309"/>
    <w:rsid w:val="00447418"/>
    <w:rsid w:val="004477A4"/>
    <w:rsid w:val="00447C6C"/>
    <w:rsid w:val="004501A6"/>
    <w:rsid w:val="00450B2B"/>
    <w:rsid w:val="00450E75"/>
    <w:rsid w:val="00451168"/>
    <w:rsid w:val="004513CE"/>
    <w:rsid w:val="00451BF1"/>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0768"/>
    <w:rsid w:val="004611DB"/>
    <w:rsid w:val="00461542"/>
    <w:rsid w:val="00462C99"/>
    <w:rsid w:val="00462FD9"/>
    <w:rsid w:val="004636F8"/>
    <w:rsid w:val="004638D6"/>
    <w:rsid w:val="00463F74"/>
    <w:rsid w:val="00463FE5"/>
    <w:rsid w:val="0046466E"/>
    <w:rsid w:val="0046476F"/>
    <w:rsid w:val="00464D47"/>
    <w:rsid w:val="00464FE2"/>
    <w:rsid w:val="00465412"/>
    <w:rsid w:val="00466720"/>
    <w:rsid w:val="00467899"/>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3A0C"/>
    <w:rsid w:val="00484841"/>
    <w:rsid w:val="00484C6A"/>
    <w:rsid w:val="00484DA4"/>
    <w:rsid w:val="00485C08"/>
    <w:rsid w:val="00485E77"/>
    <w:rsid w:val="004870EC"/>
    <w:rsid w:val="00487C82"/>
    <w:rsid w:val="00490ECA"/>
    <w:rsid w:val="00491BAB"/>
    <w:rsid w:val="004926F7"/>
    <w:rsid w:val="0049286E"/>
    <w:rsid w:val="00493AC1"/>
    <w:rsid w:val="00493EB8"/>
    <w:rsid w:val="00493EBB"/>
    <w:rsid w:val="00494AC0"/>
    <w:rsid w:val="00495D07"/>
    <w:rsid w:val="004963F0"/>
    <w:rsid w:val="004968E0"/>
    <w:rsid w:val="00496DF2"/>
    <w:rsid w:val="004972F6"/>
    <w:rsid w:val="004973C4"/>
    <w:rsid w:val="00497D27"/>
    <w:rsid w:val="00497DBE"/>
    <w:rsid w:val="004A0122"/>
    <w:rsid w:val="004A0644"/>
    <w:rsid w:val="004A0A0F"/>
    <w:rsid w:val="004A18E5"/>
    <w:rsid w:val="004A1E15"/>
    <w:rsid w:val="004A2431"/>
    <w:rsid w:val="004A2D1B"/>
    <w:rsid w:val="004A3773"/>
    <w:rsid w:val="004A41D9"/>
    <w:rsid w:val="004A449F"/>
    <w:rsid w:val="004A4723"/>
    <w:rsid w:val="004A48D4"/>
    <w:rsid w:val="004A4E9E"/>
    <w:rsid w:val="004A5968"/>
    <w:rsid w:val="004A7FC5"/>
    <w:rsid w:val="004B0172"/>
    <w:rsid w:val="004B030F"/>
    <w:rsid w:val="004B06C1"/>
    <w:rsid w:val="004B0878"/>
    <w:rsid w:val="004B0D50"/>
    <w:rsid w:val="004B104F"/>
    <w:rsid w:val="004B1137"/>
    <w:rsid w:val="004B155B"/>
    <w:rsid w:val="004B17C9"/>
    <w:rsid w:val="004B20C7"/>
    <w:rsid w:val="004B22F3"/>
    <w:rsid w:val="004B334A"/>
    <w:rsid w:val="004B3470"/>
    <w:rsid w:val="004B3DA0"/>
    <w:rsid w:val="004B3E10"/>
    <w:rsid w:val="004B4259"/>
    <w:rsid w:val="004B4AF9"/>
    <w:rsid w:val="004B52AB"/>
    <w:rsid w:val="004B6143"/>
    <w:rsid w:val="004B699C"/>
    <w:rsid w:val="004B6BB6"/>
    <w:rsid w:val="004B6D0D"/>
    <w:rsid w:val="004B72D1"/>
    <w:rsid w:val="004B7D15"/>
    <w:rsid w:val="004C0209"/>
    <w:rsid w:val="004C0639"/>
    <w:rsid w:val="004C0D0C"/>
    <w:rsid w:val="004C1ADD"/>
    <w:rsid w:val="004C22E4"/>
    <w:rsid w:val="004C2DCF"/>
    <w:rsid w:val="004C3AD6"/>
    <w:rsid w:val="004C3D79"/>
    <w:rsid w:val="004C4816"/>
    <w:rsid w:val="004C53E9"/>
    <w:rsid w:val="004C56D9"/>
    <w:rsid w:val="004C5862"/>
    <w:rsid w:val="004C5DAC"/>
    <w:rsid w:val="004C62DB"/>
    <w:rsid w:val="004C7B78"/>
    <w:rsid w:val="004C7C69"/>
    <w:rsid w:val="004D0291"/>
    <w:rsid w:val="004D077F"/>
    <w:rsid w:val="004D127A"/>
    <w:rsid w:val="004D1D60"/>
    <w:rsid w:val="004D2213"/>
    <w:rsid w:val="004D313A"/>
    <w:rsid w:val="004D3547"/>
    <w:rsid w:val="004D3890"/>
    <w:rsid w:val="004D3A43"/>
    <w:rsid w:val="004D3BA9"/>
    <w:rsid w:val="004D3BF5"/>
    <w:rsid w:val="004D4404"/>
    <w:rsid w:val="004D47E1"/>
    <w:rsid w:val="004D53B3"/>
    <w:rsid w:val="004D56D5"/>
    <w:rsid w:val="004D5852"/>
    <w:rsid w:val="004D63AC"/>
    <w:rsid w:val="004E0616"/>
    <w:rsid w:val="004E0671"/>
    <w:rsid w:val="004E0956"/>
    <w:rsid w:val="004E0A1A"/>
    <w:rsid w:val="004E15AB"/>
    <w:rsid w:val="004E1B88"/>
    <w:rsid w:val="004E32B1"/>
    <w:rsid w:val="004E32CD"/>
    <w:rsid w:val="004E34A4"/>
    <w:rsid w:val="004E4805"/>
    <w:rsid w:val="004E4ACA"/>
    <w:rsid w:val="004E5260"/>
    <w:rsid w:val="004E568A"/>
    <w:rsid w:val="004E6C2D"/>
    <w:rsid w:val="004E6EF3"/>
    <w:rsid w:val="004E751B"/>
    <w:rsid w:val="004E7DCA"/>
    <w:rsid w:val="004F02FB"/>
    <w:rsid w:val="004F0A01"/>
    <w:rsid w:val="004F0D22"/>
    <w:rsid w:val="004F0D32"/>
    <w:rsid w:val="004F101F"/>
    <w:rsid w:val="004F1443"/>
    <w:rsid w:val="004F151C"/>
    <w:rsid w:val="004F16E5"/>
    <w:rsid w:val="004F2014"/>
    <w:rsid w:val="004F254C"/>
    <w:rsid w:val="004F2D25"/>
    <w:rsid w:val="004F3C39"/>
    <w:rsid w:val="004F410F"/>
    <w:rsid w:val="004F415C"/>
    <w:rsid w:val="004F421C"/>
    <w:rsid w:val="004F4AD0"/>
    <w:rsid w:val="004F513A"/>
    <w:rsid w:val="004F5B25"/>
    <w:rsid w:val="004F61A2"/>
    <w:rsid w:val="004F62A4"/>
    <w:rsid w:val="004F699B"/>
    <w:rsid w:val="004F742A"/>
    <w:rsid w:val="004F775E"/>
    <w:rsid w:val="0050075D"/>
    <w:rsid w:val="00500E7A"/>
    <w:rsid w:val="00501D2A"/>
    <w:rsid w:val="00502016"/>
    <w:rsid w:val="00502E86"/>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FB7"/>
    <w:rsid w:val="005104C0"/>
    <w:rsid w:val="00510AFC"/>
    <w:rsid w:val="00510CB8"/>
    <w:rsid w:val="005120FC"/>
    <w:rsid w:val="00512F3E"/>
    <w:rsid w:val="00513E0D"/>
    <w:rsid w:val="00513ECB"/>
    <w:rsid w:val="00514023"/>
    <w:rsid w:val="005141C5"/>
    <w:rsid w:val="00514320"/>
    <w:rsid w:val="005144E2"/>
    <w:rsid w:val="005146C0"/>
    <w:rsid w:val="00515C3C"/>
    <w:rsid w:val="00515E83"/>
    <w:rsid w:val="00515F92"/>
    <w:rsid w:val="00516955"/>
    <w:rsid w:val="00517AAE"/>
    <w:rsid w:val="00517F81"/>
    <w:rsid w:val="005201DA"/>
    <w:rsid w:val="0052040D"/>
    <w:rsid w:val="00520798"/>
    <w:rsid w:val="00521F15"/>
    <w:rsid w:val="00522018"/>
    <w:rsid w:val="00522A34"/>
    <w:rsid w:val="00523259"/>
    <w:rsid w:val="00523391"/>
    <w:rsid w:val="00523933"/>
    <w:rsid w:val="00523E80"/>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3B9D"/>
    <w:rsid w:val="005340C3"/>
    <w:rsid w:val="00534EB8"/>
    <w:rsid w:val="00534FB1"/>
    <w:rsid w:val="00535CFA"/>
    <w:rsid w:val="005370ED"/>
    <w:rsid w:val="00537988"/>
    <w:rsid w:val="00537B07"/>
    <w:rsid w:val="00540BB8"/>
    <w:rsid w:val="0054116B"/>
    <w:rsid w:val="00541B60"/>
    <w:rsid w:val="00541E7D"/>
    <w:rsid w:val="00542653"/>
    <w:rsid w:val="00543391"/>
    <w:rsid w:val="00543617"/>
    <w:rsid w:val="00543D37"/>
    <w:rsid w:val="00543D57"/>
    <w:rsid w:val="00543FD8"/>
    <w:rsid w:val="00544711"/>
    <w:rsid w:val="00544BFE"/>
    <w:rsid w:val="005453B9"/>
    <w:rsid w:val="005458E8"/>
    <w:rsid w:val="00545B89"/>
    <w:rsid w:val="00545CC2"/>
    <w:rsid w:val="00546BB1"/>
    <w:rsid w:val="00546BE6"/>
    <w:rsid w:val="00547477"/>
    <w:rsid w:val="005474B4"/>
    <w:rsid w:val="00547823"/>
    <w:rsid w:val="00547C3F"/>
    <w:rsid w:val="00547EB9"/>
    <w:rsid w:val="00547EF4"/>
    <w:rsid w:val="0055086A"/>
    <w:rsid w:val="005515B1"/>
    <w:rsid w:val="00552CA0"/>
    <w:rsid w:val="00554026"/>
    <w:rsid w:val="0055431B"/>
    <w:rsid w:val="005548DF"/>
    <w:rsid w:val="00554955"/>
    <w:rsid w:val="00555BCF"/>
    <w:rsid w:val="0055731E"/>
    <w:rsid w:val="005574D6"/>
    <w:rsid w:val="00557919"/>
    <w:rsid w:val="00557A45"/>
    <w:rsid w:val="00557D06"/>
    <w:rsid w:val="0056004D"/>
    <w:rsid w:val="00560CE9"/>
    <w:rsid w:val="00561394"/>
    <w:rsid w:val="005624B0"/>
    <w:rsid w:val="00562C66"/>
    <w:rsid w:val="0056377D"/>
    <w:rsid w:val="005640C2"/>
    <w:rsid w:val="0056499D"/>
    <w:rsid w:val="00564C9D"/>
    <w:rsid w:val="00564D2E"/>
    <w:rsid w:val="005660E4"/>
    <w:rsid w:val="005665B2"/>
    <w:rsid w:val="00566F81"/>
    <w:rsid w:val="00567543"/>
    <w:rsid w:val="005679CE"/>
    <w:rsid w:val="00567D97"/>
    <w:rsid w:val="00567DFB"/>
    <w:rsid w:val="005700F7"/>
    <w:rsid w:val="005711EE"/>
    <w:rsid w:val="005718ED"/>
    <w:rsid w:val="005723A7"/>
    <w:rsid w:val="00572D2C"/>
    <w:rsid w:val="00572D90"/>
    <w:rsid w:val="00572DC7"/>
    <w:rsid w:val="005731AE"/>
    <w:rsid w:val="00573AD6"/>
    <w:rsid w:val="00573BE8"/>
    <w:rsid w:val="00573EFC"/>
    <w:rsid w:val="0057407B"/>
    <w:rsid w:val="00574099"/>
    <w:rsid w:val="00574249"/>
    <w:rsid w:val="00574481"/>
    <w:rsid w:val="00574DBF"/>
    <w:rsid w:val="00575BE6"/>
    <w:rsid w:val="00575D32"/>
    <w:rsid w:val="0057655A"/>
    <w:rsid w:val="005769C1"/>
    <w:rsid w:val="00577EDA"/>
    <w:rsid w:val="005805B5"/>
    <w:rsid w:val="00580B35"/>
    <w:rsid w:val="005817DC"/>
    <w:rsid w:val="00581D9D"/>
    <w:rsid w:val="0058224E"/>
    <w:rsid w:val="005824C1"/>
    <w:rsid w:val="005826C7"/>
    <w:rsid w:val="0058313D"/>
    <w:rsid w:val="005832B1"/>
    <w:rsid w:val="005832DB"/>
    <w:rsid w:val="0058442C"/>
    <w:rsid w:val="00584B7A"/>
    <w:rsid w:val="00584C48"/>
    <w:rsid w:val="00585298"/>
    <w:rsid w:val="005855FE"/>
    <w:rsid w:val="005857EE"/>
    <w:rsid w:val="00586DC5"/>
    <w:rsid w:val="00590473"/>
    <w:rsid w:val="0059065F"/>
    <w:rsid w:val="005919C6"/>
    <w:rsid w:val="00592130"/>
    <w:rsid w:val="005921CB"/>
    <w:rsid w:val="00592D2F"/>
    <w:rsid w:val="00592E26"/>
    <w:rsid w:val="00593FCD"/>
    <w:rsid w:val="005941EB"/>
    <w:rsid w:val="00594308"/>
    <w:rsid w:val="00594CA5"/>
    <w:rsid w:val="00594E44"/>
    <w:rsid w:val="00594FEA"/>
    <w:rsid w:val="00595233"/>
    <w:rsid w:val="005955F1"/>
    <w:rsid w:val="00595631"/>
    <w:rsid w:val="0059662F"/>
    <w:rsid w:val="00596CF5"/>
    <w:rsid w:val="005A0BAC"/>
    <w:rsid w:val="005A0C2E"/>
    <w:rsid w:val="005A0EE1"/>
    <w:rsid w:val="005A1A78"/>
    <w:rsid w:val="005A1A79"/>
    <w:rsid w:val="005A1BDE"/>
    <w:rsid w:val="005A2D0E"/>
    <w:rsid w:val="005A2EFD"/>
    <w:rsid w:val="005A2F15"/>
    <w:rsid w:val="005A3B77"/>
    <w:rsid w:val="005A488F"/>
    <w:rsid w:val="005A52B1"/>
    <w:rsid w:val="005A5EC1"/>
    <w:rsid w:val="005A61F6"/>
    <w:rsid w:val="005A631F"/>
    <w:rsid w:val="005A642C"/>
    <w:rsid w:val="005A6D14"/>
    <w:rsid w:val="005A6FFD"/>
    <w:rsid w:val="005A742D"/>
    <w:rsid w:val="005A7688"/>
    <w:rsid w:val="005A7D0E"/>
    <w:rsid w:val="005B0366"/>
    <w:rsid w:val="005B09A1"/>
    <w:rsid w:val="005B11A8"/>
    <w:rsid w:val="005B1447"/>
    <w:rsid w:val="005B166C"/>
    <w:rsid w:val="005B2B77"/>
    <w:rsid w:val="005B2FF0"/>
    <w:rsid w:val="005B30F4"/>
    <w:rsid w:val="005B3483"/>
    <w:rsid w:val="005B465A"/>
    <w:rsid w:val="005B47C0"/>
    <w:rsid w:val="005B4863"/>
    <w:rsid w:val="005B4DC3"/>
    <w:rsid w:val="005B62B9"/>
    <w:rsid w:val="005B63E7"/>
    <w:rsid w:val="005B6B6F"/>
    <w:rsid w:val="005B7442"/>
    <w:rsid w:val="005B7BF2"/>
    <w:rsid w:val="005C192B"/>
    <w:rsid w:val="005C1E19"/>
    <w:rsid w:val="005C288D"/>
    <w:rsid w:val="005C2E12"/>
    <w:rsid w:val="005C31AF"/>
    <w:rsid w:val="005C3782"/>
    <w:rsid w:val="005C391D"/>
    <w:rsid w:val="005C3AA8"/>
    <w:rsid w:val="005C4FAA"/>
    <w:rsid w:val="005C55D4"/>
    <w:rsid w:val="005C5B52"/>
    <w:rsid w:val="005C5E0E"/>
    <w:rsid w:val="005C6418"/>
    <w:rsid w:val="005C6757"/>
    <w:rsid w:val="005C744E"/>
    <w:rsid w:val="005D0343"/>
    <w:rsid w:val="005D1983"/>
    <w:rsid w:val="005D1CFA"/>
    <w:rsid w:val="005D2394"/>
    <w:rsid w:val="005D2522"/>
    <w:rsid w:val="005D28B0"/>
    <w:rsid w:val="005D33DB"/>
    <w:rsid w:val="005D3804"/>
    <w:rsid w:val="005D3ADE"/>
    <w:rsid w:val="005D3AF5"/>
    <w:rsid w:val="005D3D8F"/>
    <w:rsid w:val="005D4801"/>
    <w:rsid w:val="005D524B"/>
    <w:rsid w:val="005D5D8F"/>
    <w:rsid w:val="005D5E2A"/>
    <w:rsid w:val="005D5ED6"/>
    <w:rsid w:val="005D6036"/>
    <w:rsid w:val="005D66A1"/>
    <w:rsid w:val="005D6974"/>
    <w:rsid w:val="005D6C80"/>
    <w:rsid w:val="005D7E65"/>
    <w:rsid w:val="005E0078"/>
    <w:rsid w:val="005E04EB"/>
    <w:rsid w:val="005E0D64"/>
    <w:rsid w:val="005E0F8E"/>
    <w:rsid w:val="005E128F"/>
    <w:rsid w:val="005E19E1"/>
    <w:rsid w:val="005E2081"/>
    <w:rsid w:val="005E2C4A"/>
    <w:rsid w:val="005E2CAF"/>
    <w:rsid w:val="005E333D"/>
    <w:rsid w:val="005E394C"/>
    <w:rsid w:val="005E4D7D"/>
    <w:rsid w:val="005E533D"/>
    <w:rsid w:val="005E55AA"/>
    <w:rsid w:val="005E5CD9"/>
    <w:rsid w:val="005E5F84"/>
    <w:rsid w:val="005E6076"/>
    <w:rsid w:val="005E6569"/>
    <w:rsid w:val="005E6ACC"/>
    <w:rsid w:val="005E7006"/>
    <w:rsid w:val="005E782D"/>
    <w:rsid w:val="005E7863"/>
    <w:rsid w:val="005F1680"/>
    <w:rsid w:val="005F1762"/>
    <w:rsid w:val="005F1E9D"/>
    <w:rsid w:val="005F2C92"/>
    <w:rsid w:val="005F2CA4"/>
    <w:rsid w:val="005F2F2B"/>
    <w:rsid w:val="005F3F69"/>
    <w:rsid w:val="005F42E7"/>
    <w:rsid w:val="005F434F"/>
    <w:rsid w:val="005F4440"/>
    <w:rsid w:val="005F4549"/>
    <w:rsid w:val="005F491B"/>
    <w:rsid w:val="005F4DA2"/>
    <w:rsid w:val="005F5FD0"/>
    <w:rsid w:val="005F6353"/>
    <w:rsid w:val="005F64E6"/>
    <w:rsid w:val="005F68BD"/>
    <w:rsid w:val="005F69D1"/>
    <w:rsid w:val="005F7848"/>
    <w:rsid w:val="005F7DD1"/>
    <w:rsid w:val="006000F4"/>
    <w:rsid w:val="0060011B"/>
    <w:rsid w:val="0060021B"/>
    <w:rsid w:val="0060076A"/>
    <w:rsid w:val="00603152"/>
    <w:rsid w:val="006031BE"/>
    <w:rsid w:val="00603366"/>
    <w:rsid w:val="0060350F"/>
    <w:rsid w:val="006035BC"/>
    <w:rsid w:val="00604229"/>
    <w:rsid w:val="00604729"/>
    <w:rsid w:val="0060535B"/>
    <w:rsid w:val="00605AB2"/>
    <w:rsid w:val="00605E4A"/>
    <w:rsid w:val="00606228"/>
    <w:rsid w:val="00606EAE"/>
    <w:rsid w:val="00606FE6"/>
    <w:rsid w:val="00610616"/>
    <w:rsid w:val="006106ED"/>
    <w:rsid w:val="00610865"/>
    <w:rsid w:val="006116BC"/>
    <w:rsid w:val="006129A9"/>
    <w:rsid w:val="00613223"/>
    <w:rsid w:val="006133A5"/>
    <w:rsid w:val="00613415"/>
    <w:rsid w:val="00613741"/>
    <w:rsid w:val="00613ECC"/>
    <w:rsid w:val="00615EE0"/>
    <w:rsid w:val="00615F46"/>
    <w:rsid w:val="00616343"/>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52FC"/>
    <w:rsid w:val="00625849"/>
    <w:rsid w:val="00626722"/>
    <w:rsid w:val="00627661"/>
    <w:rsid w:val="00630143"/>
    <w:rsid w:val="00630199"/>
    <w:rsid w:val="00630A0E"/>
    <w:rsid w:val="00630BEF"/>
    <w:rsid w:val="0063199E"/>
    <w:rsid w:val="00631AEB"/>
    <w:rsid w:val="00631BC1"/>
    <w:rsid w:val="00631C1A"/>
    <w:rsid w:val="0063207B"/>
    <w:rsid w:val="006322FA"/>
    <w:rsid w:val="006329CE"/>
    <w:rsid w:val="00632C29"/>
    <w:rsid w:val="00632EE7"/>
    <w:rsid w:val="006331FE"/>
    <w:rsid w:val="006335CF"/>
    <w:rsid w:val="00634B09"/>
    <w:rsid w:val="00634BB7"/>
    <w:rsid w:val="00635862"/>
    <w:rsid w:val="00635F7F"/>
    <w:rsid w:val="00636054"/>
    <w:rsid w:val="00636C1A"/>
    <w:rsid w:val="006378BF"/>
    <w:rsid w:val="00637AFE"/>
    <w:rsid w:val="00637BC2"/>
    <w:rsid w:val="00640106"/>
    <w:rsid w:val="00640CBE"/>
    <w:rsid w:val="00641356"/>
    <w:rsid w:val="0064135B"/>
    <w:rsid w:val="00641B88"/>
    <w:rsid w:val="00642361"/>
    <w:rsid w:val="00642852"/>
    <w:rsid w:val="00642854"/>
    <w:rsid w:val="00642B7E"/>
    <w:rsid w:val="00643FB6"/>
    <w:rsid w:val="00643FCC"/>
    <w:rsid w:val="006448DD"/>
    <w:rsid w:val="00644BA8"/>
    <w:rsid w:val="00645E10"/>
    <w:rsid w:val="00645E5C"/>
    <w:rsid w:val="00645F24"/>
    <w:rsid w:val="00646595"/>
    <w:rsid w:val="00646DD4"/>
    <w:rsid w:val="00646E1D"/>
    <w:rsid w:val="00646F55"/>
    <w:rsid w:val="00647260"/>
    <w:rsid w:val="00647303"/>
    <w:rsid w:val="00647363"/>
    <w:rsid w:val="0064747A"/>
    <w:rsid w:val="006477A2"/>
    <w:rsid w:val="00647F78"/>
    <w:rsid w:val="00651667"/>
    <w:rsid w:val="00651BBC"/>
    <w:rsid w:val="00651D6F"/>
    <w:rsid w:val="00652930"/>
    <w:rsid w:val="00652CAE"/>
    <w:rsid w:val="0065360F"/>
    <w:rsid w:val="006538B4"/>
    <w:rsid w:val="00653D93"/>
    <w:rsid w:val="006548A5"/>
    <w:rsid w:val="00654EC9"/>
    <w:rsid w:val="006551CD"/>
    <w:rsid w:val="00655326"/>
    <w:rsid w:val="006554A6"/>
    <w:rsid w:val="006560C9"/>
    <w:rsid w:val="0065688D"/>
    <w:rsid w:val="00656D49"/>
    <w:rsid w:val="00657047"/>
    <w:rsid w:val="006570CB"/>
    <w:rsid w:val="0065743C"/>
    <w:rsid w:val="006607EE"/>
    <w:rsid w:val="00660B97"/>
    <w:rsid w:val="00660F28"/>
    <w:rsid w:val="00662A36"/>
    <w:rsid w:val="006630B7"/>
    <w:rsid w:val="00663EDC"/>
    <w:rsid w:val="00664BB8"/>
    <w:rsid w:val="0066514B"/>
    <w:rsid w:val="00665424"/>
    <w:rsid w:val="006666EE"/>
    <w:rsid w:val="00666E83"/>
    <w:rsid w:val="00666F2D"/>
    <w:rsid w:val="0066738C"/>
    <w:rsid w:val="006674CA"/>
    <w:rsid w:val="00667853"/>
    <w:rsid w:val="00667A3E"/>
    <w:rsid w:val="00667C21"/>
    <w:rsid w:val="00667CE8"/>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6C8"/>
    <w:rsid w:val="0067397F"/>
    <w:rsid w:val="00675F71"/>
    <w:rsid w:val="00676FA6"/>
    <w:rsid w:val="006774A4"/>
    <w:rsid w:val="00680A59"/>
    <w:rsid w:val="00680F41"/>
    <w:rsid w:val="00681919"/>
    <w:rsid w:val="00681D35"/>
    <w:rsid w:val="00681E77"/>
    <w:rsid w:val="0068240F"/>
    <w:rsid w:val="00682FBE"/>
    <w:rsid w:val="006830EB"/>
    <w:rsid w:val="00683559"/>
    <w:rsid w:val="00683AB4"/>
    <w:rsid w:val="00683B64"/>
    <w:rsid w:val="00684959"/>
    <w:rsid w:val="00684D40"/>
    <w:rsid w:val="0068521C"/>
    <w:rsid w:val="006855D7"/>
    <w:rsid w:val="0068618D"/>
    <w:rsid w:val="006867E0"/>
    <w:rsid w:val="00686BDC"/>
    <w:rsid w:val="00686C05"/>
    <w:rsid w:val="006871DB"/>
    <w:rsid w:val="0069004A"/>
    <w:rsid w:val="006913D7"/>
    <w:rsid w:val="006916DC"/>
    <w:rsid w:val="00691D12"/>
    <w:rsid w:val="00691FB0"/>
    <w:rsid w:val="00693DA1"/>
    <w:rsid w:val="00694567"/>
    <w:rsid w:val="00695463"/>
    <w:rsid w:val="00695A3B"/>
    <w:rsid w:val="0069640A"/>
    <w:rsid w:val="0069679F"/>
    <w:rsid w:val="00697029"/>
    <w:rsid w:val="006976B7"/>
    <w:rsid w:val="00697745"/>
    <w:rsid w:val="00697C15"/>
    <w:rsid w:val="00697E46"/>
    <w:rsid w:val="006A094E"/>
    <w:rsid w:val="006A09EC"/>
    <w:rsid w:val="006A1346"/>
    <w:rsid w:val="006A2322"/>
    <w:rsid w:val="006A405D"/>
    <w:rsid w:val="006A4616"/>
    <w:rsid w:val="006A479C"/>
    <w:rsid w:val="006A4E03"/>
    <w:rsid w:val="006A4FE7"/>
    <w:rsid w:val="006A51AE"/>
    <w:rsid w:val="006A537A"/>
    <w:rsid w:val="006A5BF0"/>
    <w:rsid w:val="006A607C"/>
    <w:rsid w:val="006A6A21"/>
    <w:rsid w:val="006A6B3C"/>
    <w:rsid w:val="006A7111"/>
    <w:rsid w:val="006A7F6C"/>
    <w:rsid w:val="006A7FEB"/>
    <w:rsid w:val="006B00FB"/>
    <w:rsid w:val="006B02C5"/>
    <w:rsid w:val="006B0701"/>
    <w:rsid w:val="006B17B0"/>
    <w:rsid w:val="006B1F38"/>
    <w:rsid w:val="006B37EF"/>
    <w:rsid w:val="006B3E2A"/>
    <w:rsid w:val="006B429D"/>
    <w:rsid w:val="006B44A3"/>
    <w:rsid w:val="006B48E2"/>
    <w:rsid w:val="006B4C17"/>
    <w:rsid w:val="006B4C89"/>
    <w:rsid w:val="006B4D24"/>
    <w:rsid w:val="006B4D32"/>
    <w:rsid w:val="006B5043"/>
    <w:rsid w:val="006B5852"/>
    <w:rsid w:val="006B5BA8"/>
    <w:rsid w:val="006B6076"/>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2C5"/>
    <w:rsid w:val="006C36E8"/>
    <w:rsid w:val="006C3892"/>
    <w:rsid w:val="006C497D"/>
    <w:rsid w:val="006C4AFF"/>
    <w:rsid w:val="006C539B"/>
    <w:rsid w:val="006C53AC"/>
    <w:rsid w:val="006C54E9"/>
    <w:rsid w:val="006C570B"/>
    <w:rsid w:val="006C5F20"/>
    <w:rsid w:val="006C6380"/>
    <w:rsid w:val="006C6819"/>
    <w:rsid w:val="006C6CE8"/>
    <w:rsid w:val="006C71E0"/>
    <w:rsid w:val="006C7982"/>
    <w:rsid w:val="006C7A39"/>
    <w:rsid w:val="006C7D37"/>
    <w:rsid w:val="006D1111"/>
    <w:rsid w:val="006D11EC"/>
    <w:rsid w:val="006D1B7A"/>
    <w:rsid w:val="006D23B2"/>
    <w:rsid w:val="006D356E"/>
    <w:rsid w:val="006D3CDB"/>
    <w:rsid w:val="006D40D6"/>
    <w:rsid w:val="006D42F2"/>
    <w:rsid w:val="006D43B7"/>
    <w:rsid w:val="006D4615"/>
    <w:rsid w:val="006D472A"/>
    <w:rsid w:val="006D5E09"/>
    <w:rsid w:val="006D65B0"/>
    <w:rsid w:val="006D67FC"/>
    <w:rsid w:val="006D6B49"/>
    <w:rsid w:val="006D7CD0"/>
    <w:rsid w:val="006D7F22"/>
    <w:rsid w:val="006E0071"/>
    <w:rsid w:val="006E020F"/>
    <w:rsid w:val="006E15D8"/>
    <w:rsid w:val="006E1EA7"/>
    <w:rsid w:val="006E2388"/>
    <w:rsid w:val="006E2F9F"/>
    <w:rsid w:val="006E3B3F"/>
    <w:rsid w:val="006E470D"/>
    <w:rsid w:val="006E4BF3"/>
    <w:rsid w:val="006E4ED2"/>
    <w:rsid w:val="006E5189"/>
    <w:rsid w:val="006E5707"/>
    <w:rsid w:val="006E57E2"/>
    <w:rsid w:val="006E61F4"/>
    <w:rsid w:val="006E741B"/>
    <w:rsid w:val="006F00CF"/>
    <w:rsid w:val="006F0920"/>
    <w:rsid w:val="006F0B6B"/>
    <w:rsid w:val="006F17EC"/>
    <w:rsid w:val="006F2312"/>
    <w:rsid w:val="006F260E"/>
    <w:rsid w:val="006F27CA"/>
    <w:rsid w:val="006F2A88"/>
    <w:rsid w:val="006F3883"/>
    <w:rsid w:val="006F3A27"/>
    <w:rsid w:val="006F3AA5"/>
    <w:rsid w:val="006F3E3B"/>
    <w:rsid w:val="006F3EE6"/>
    <w:rsid w:val="006F4731"/>
    <w:rsid w:val="006F47AA"/>
    <w:rsid w:val="006F5A07"/>
    <w:rsid w:val="006F693F"/>
    <w:rsid w:val="006F7C14"/>
    <w:rsid w:val="00700549"/>
    <w:rsid w:val="0070272E"/>
    <w:rsid w:val="00702807"/>
    <w:rsid w:val="00702C98"/>
    <w:rsid w:val="007031E1"/>
    <w:rsid w:val="007035F3"/>
    <w:rsid w:val="00703CEA"/>
    <w:rsid w:val="007049AF"/>
    <w:rsid w:val="00705D11"/>
    <w:rsid w:val="00707DAF"/>
    <w:rsid w:val="00710787"/>
    <w:rsid w:val="0071090D"/>
    <w:rsid w:val="00711451"/>
    <w:rsid w:val="00711673"/>
    <w:rsid w:val="00711A8D"/>
    <w:rsid w:val="00711CE4"/>
    <w:rsid w:val="00711E4B"/>
    <w:rsid w:val="007133E0"/>
    <w:rsid w:val="0071430C"/>
    <w:rsid w:val="007154F7"/>
    <w:rsid w:val="00715875"/>
    <w:rsid w:val="00715F1E"/>
    <w:rsid w:val="0071615A"/>
    <w:rsid w:val="007163EB"/>
    <w:rsid w:val="00716EB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4CB1"/>
    <w:rsid w:val="00724F15"/>
    <w:rsid w:val="00725B67"/>
    <w:rsid w:val="0072631B"/>
    <w:rsid w:val="00726342"/>
    <w:rsid w:val="007264FA"/>
    <w:rsid w:val="00727EB5"/>
    <w:rsid w:val="007307DA"/>
    <w:rsid w:val="00730C77"/>
    <w:rsid w:val="00730D5F"/>
    <w:rsid w:val="007322F0"/>
    <w:rsid w:val="0073255B"/>
    <w:rsid w:val="00732EA4"/>
    <w:rsid w:val="00732F1D"/>
    <w:rsid w:val="0073333B"/>
    <w:rsid w:val="007335AB"/>
    <w:rsid w:val="00733C3B"/>
    <w:rsid w:val="007356D4"/>
    <w:rsid w:val="007362C2"/>
    <w:rsid w:val="007372DA"/>
    <w:rsid w:val="00737D52"/>
    <w:rsid w:val="00740000"/>
    <w:rsid w:val="00740050"/>
    <w:rsid w:val="00740290"/>
    <w:rsid w:val="00741495"/>
    <w:rsid w:val="00741EB0"/>
    <w:rsid w:val="00742C7D"/>
    <w:rsid w:val="00742E3C"/>
    <w:rsid w:val="00743406"/>
    <w:rsid w:val="00743461"/>
    <w:rsid w:val="00743918"/>
    <w:rsid w:val="00743AE2"/>
    <w:rsid w:val="00743C17"/>
    <w:rsid w:val="00743C9E"/>
    <w:rsid w:val="00743FE4"/>
    <w:rsid w:val="007442E3"/>
    <w:rsid w:val="00744AB4"/>
    <w:rsid w:val="00745A03"/>
    <w:rsid w:val="00745FE2"/>
    <w:rsid w:val="00750500"/>
    <w:rsid w:val="00750DAD"/>
    <w:rsid w:val="0075158A"/>
    <w:rsid w:val="00752206"/>
    <w:rsid w:val="007526B9"/>
    <w:rsid w:val="00753111"/>
    <w:rsid w:val="00753CD3"/>
    <w:rsid w:val="00754036"/>
    <w:rsid w:val="007543EE"/>
    <w:rsid w:val="007545E5"/>
    <w:rsid w:val="00754C70"/>
    <w:rsid w:val="0075541F"/>
    <w:rsid w:val="00756CA2"/>
    <w:rsid w:val="00756FB2"/>
    <w:rsid w:val="00757273"/>
    <w:rsid w:val="007573CC"/>
    <w:rsid w:val="00757427"/>
    <w:rsid w:val="00757627"/>
    <w:rsid w:val="00757BEE"/>
    <w:rsid w:val="00760A38"/>
    <w:rsid w:val="007611A4"/>
    <w:rsid w:val="00761356"/>
    <w:rsid w:val="00761638"/>
    <w:rsid w:val="00762967"/>
    <w:rsid w:val="007633A7"/>
    <w:rsid w:val="00763ECC"/>
    <w:rsid w:val="007642B2"/>
    <w:rsid w:val="00765986"/>
    <w:rsid w:val="00766393"/>
    <w:rsid w:val="007663A5"/>
    <w:rsid w:val="00766A9D"/>
    <w:rsid w:val="00766EDA"/>
    <w:rsid w:val="0077013D"/>
    <w:rsid w:val="007704C2"/>
    <w:rsid w:val="00770A2F"/>
    <w:rsid w:val="00770C94"/>
    <w:rsid w:val="00770E30"/>
    <w:rsid w:val="007717DE"/>
    <w:rsid w:val="007721D2"/>
    <w:rsid w:val="00772506"/>
    <w:rsid w:val="007728A4"/>
    <w:rsid w:val="0077348B"/>
    <w:rsid w:val="00773C83"/>
    <w:rsid w:val="00774ECE"/>
    <w:rsid w:val="0077593E"/>
    <w:rsid w:val="00775E33"/>
    <w:rsid w:val="0077612E"/>
    <w:rsid w:val="007765FF"/>
    <w:rsid w:val="0077740D"/>
    <w:rsid w:val="00777615"/>
    <w:rsid w:val="007778E6"/>
    <w:rsid w:val="00777F73"/>
    <w:rsid w:val="0078082D"/>
    <w:rsid w:val="007808DF"/>
    <w:rsid w:val="00780AC3"/>
    <w:rsid w:val="00781186"/>
    <w:rsid w:val="0078123C"/>
    <w:rsid w:val="00781C97"/>
    <w:rsid w:val="00782005"/>
    <w:rsid w:val="007821F3"/>
    <w:rsid w:val="0078220B"/>
    <w:rsid w:val="00782AF0"/>
    <w:rsid w:val="00783182"/>
    <w:rsid w:val="007833C4"/>
    <w:rsid w:val="007838E8"/>
    <w:rsid w:val="00783BB7"/>
    <w:rsid w:val="00783CF3"/>
    <w:rsid w:val="00784CCB"/>
    <w:rsid w:val="00784D5B"/>
    <w:rsid w:val="007853F8"/>
    <w:rsid w:val="00785CC5"/>
    <w:rsid w:val="00785D9B"/>
    <w:rsid w:val="007860FB"/>
    <w:rsid w:val="007861D2"/>
    <w:rsid w:val="007865FE"/>
    <w:rsid w:val="00786600"/>
    <w:rsid w:val="00787455"/>
    <w:rsid w:val="007904E3"/>
    <w:rsid w:val="00790FC3"/>
    <w:rsid w:val="00791A9B"/>
    <w:rsid w:val="00791BD6"/>
    <w:rsid w:val="00791C1E"/>
    <w:rsid w:val="00791F1B"/>
    <w:rsid w:val="0079230E"/>
    <w:rsid w:val="007929B9"/>
    <w:rsid w:val="00793361"/>
    <w:rsid w:val="00793854"/>
    <w:rsid w:val="00793872"/>
    <w:rsid w:val="007938A3"/>
    <w:rsid w:val="00793D11"/>
    <w:rsid w:val="00794AF4"/>
    <w:rsid w:val="00794B49"/>
    <w:rsid w:val="00794FAD"/>
    <w:rsid w:val="00794FBA"/>
    <w:rsid w:val="007955A7"/>
    <w:rsid w:val="00795DA9"/>
    <w:rsid w:val="007973A0"/>
    <w:rsid w:val="00797670"/>
    <w:rsid w:val="0079795B"/>
    <w:rsid w:val="007A003F"/>
    <w:rsid w:val="007A0901"/>
    <w:rsid w:val="007A0EB0"/>
    <w:rsid w:val="007A136D"/>
    <w:rsid w:val="007A328A"/>
    <w:rsid w:val="007A36C6"/>
    <w:rsid w:val="007A3793"/>
    <w:rsid w:val="007A4218"/>
    <w:rsid w:val="007A438C"/>
    <w:rsid w:val="007A45CD"/>
    <w:rsid w:val="007A4D30"/>
    <w:rsid w:val="007A4E23"/>
    <w:rsid w:val="007A55C4"/>
    <w:rsid w:val="007A58F1"/>
    <w:rsid w:val="007A5A88"/>
    <w:rsid w:val="007A5B29"/>
    <w:rsid w:val="007A60CC"/>
    <w:rsid w:val="007A6424"/>
    <w:rsid w:val="007A6B19"/>
    <w:rsid w:val="007A6B76"/>
    <w:rsid w:val="007A7C5D"/>
    <w:rsid w:val="007A7F11"/>
    <w:rsid w:val="007A7FA9"/>
    <w:rsid w:val="007B0185"/>
    <w:rsid w:val="007B03E5"/>
    <w:rsid w:val="007B121D"/>
    <w:rsid w:val="007B189B"/>
    <w:rsid w:val="007B1EEC"/>
    <w:rsid w:val="007B21EA"/>
    <w:rsid w:val="007B2234"/>
    <w:rsid w:val="007B23AA"/>
    <w:rsid w:val="007B2F1F"/>
    <w:rsid w:val="007B335D"/>
    <w:rsid w:val="007B3425"/>
    <w:rsid w:val="007B3A6D"/>
    <w:rsid w:val="007B40CD"/>
    <w:rsid w:val="007B4784"/>
    <w:rsid w:val="007B4FB1"/>
    <w:rsid w:val="007B5854"/>
    <w:rsid w:val="007B5950"/>
    <w:rsid w:val="007B5A0B"/>
    <w:rsid w:val="007B5AD0"/>
    <w:rsid w:val="007B7241"/>
    <w:rsid w:val="007B797E"/>
    <w:rsid w:val="007B7FA3"/>
    <w:rsid w:val="007C02A0"/>
    <w:rsid w:val="007C03FA"/>
    <w:rsid w:val="007C0417"/>
    <w:rsid w:val="007C23D0"/>
    <w:rsid w:val="007C2416"/>
    <w:rsid w:val="007C27A3"/>
    <w:rsid w:val="007C2A0C"/>
    <w:rsid w:val="007C32B3"/>
    <w:rsid w:val="007C3971"/>
    <w:rsid w:val="007C42A9"/>
    <w:rsid w:val="007C4F46"/>
    <w:rsid w:val="007C5284"/>
    <w:rsid w:val="007C5286"/>
    <w:rsid w:val="007C5382"/>
    <w:rsid w:val="007C5FF9"/>
    <w:rsid w:val="007C722C"/>
    <w:rsid w:val="007C7273"/>
    <w:rsid w:val="007C750C"/>
    <w:rsid w:val="007C7583"/>
    <w:rsid w:val="007D0DC2"/>
    <w:rsid w:val="007D0E5F"/>
    <w:rsid w:val="007D174C"/>
    <w:rsid w:val="007D1970"/>
    <w:rsid w:val="007D1977"/>
    <w:rsid w:val="007D1AB4"/>
    <w:rsid w:val="007D245C"/>
    <w:rsid w:val="007D2629"/>
    <w:rsid w:val="007D282A"/>
    <w:rsid w:val="007D2B01"/>
    <w:rsid w:val="007D32F3"/>
    <w:rsid w:val="007D37F3"/>
    <w:rsid w:val="007D52B5"/>
    <w:rsid w:val="007D530E"/>
    <w:rsid w:val="007D6552"/>
    <w:rsid w:val="007D6E5A"/>
    <w:rsid w:val="007E018B"/>
    <w:rsid w:val="007E0360"/>
    <w:rsid w:val="007E0413"/>
    <w:rsid w:val="007E0C3A"/>
    <w:rsid w:val="007E0C41"/>
    <w:rsid w:val="007E1B4D"/>
    <w:rsid w:val="007E1BC9"/>
    <w:rsid w:val="007E1D4E"/>
    <w:rsid w:val="007E2012"/>
    <w:rsid w:val="007E2075"/>
    <w:rsid w:val="007E28F7"/>
    <w:rsid w:val="007E453A"/>
    <w:rsid w:val="007E4943"/>
    <w:rsid w:val="007E6066"/>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5174"/>
    <w:rsid w:val="007F58A7"/>
    <w:rsid w:val="007F73AE"/>
    <w:rsid w:val="007F7A7D"/>
    <w:rsid w:val="007F7B61"/>
    <w:rsid w:val="008001BF"/>
    <w:rsid w:val="008007B4"/>
    <w:rsid w:val="0080122B"/>
    <w:rsid w:val="008014CE"/>
    <w:rsid w:val="00801975"/>
    <w:rsid w:val="00802AC2"/>
    <w:rsid w:val="00803287"/>
    <w:rsid w:val="008032BF"/>
    <w:rsid w:val="0080338F"/>
    <w:rsid w:val="00803C0F"/>
    <w:rsid w:val="00803DFF"/>
    <w:rsid w:val="008047A9"/>
    <w:rsid w:val="00805409"/>
    <w:rsid w:val="008057A0"/>
    <w:rsid w:val="00805A76"/>
    <w:rsid w:val="008060CA"/>
    <w:rsid w:val="0080653B"/>
    <w:rsid w:val="00806A20"/>
    <w:rsid w:val="0080763A"/>
    <w:rsid w:val="008079D4"/>
    <w:rsid w:val="00810316"/>
    <w:rsid w:val="00810F0B"/>
    <w:rsid w:val="008123F7"/>
    <w:rsid w:val="00813B5E"/>
    <w:rsid w:val="00813C21"/>
    <w:rsid w:val="008140A9"/>
    <w:rsid w:val="008141CA"/>
    <w:rsid w:val="008145BC"/>
    <w:rsid w:val="00814C43"/>
    <w:rsid w:val="00815996"/>
    <w:rsid w:val="00817BEF"/>
    <w:rsid w:val="00817DC6"/>
    <w:rsid w:val="00820210"/>
    <w:rsid w:val="00820D84"/>
    <w:rsid w:val="008224FE"/>
    <w:rsid w:val="008230A5"/>
    <w:rsid w:val="00824319"/>
    <w:rsid w:val="00824822"/>
    <w:rsid w:val="00824D4A"/>
    <w:rsid w:val="008255AD"/>
    <w:rsid w:val="00825867"/>
    <w:rsid w:val="0082628A"/>
    <w:rsid w:val="008268E9"/>
    <w:rsid w:val="008268F8"/>
    <w:rsid w:val="00831034"/>
    <w:rsid w:val="00831700"/>
    <w:rsid w:val="00831ADB"/>
    <w:rsid w:val="00831D76"/>
    <w:rsid w:val="00832030"/>
    <w:rsid w:val="00832266"/>
    <w:rsid w:val="008325A8"/>
    <w:rsid w:val="008326C8"/>
    <w:rsid w:val="008326E3"/>
    <w:rsid w:val="00832B13"/>
    <w:rsid w:val="0083346F"/>
    <w:rsid w:val="00834047"/>
    <w:rsid w:val="00834463"/>
    <w:rsid w:val="0083534A"/>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6634"/>
    <w:rsid w:val="00847257"/>
    <w:rsid w:val="00847654"/>
    <w:rsid w:val="00847D22"/>
    <w:rsid w:val="008509E4"/>
    <w:rsid w:val="00850D74"/>
    <w:rsid w:val="008511BF"/>
    <w:rsid w:val="008515D4"/>
    <w:rsid w:val="00851CB2"/>
    <w:rsid w:val="00852F9C"/>
    <w:rsid w:val="0085350C"/>
    <w:rsid w:val="0085381D"/>
    <w:rsid w:val="00853B3E"/>
    <w:rsid w:val="008544B2"/>
    <w:rsid w:val="0085452C"/>
    <w:rsid w:val="00854C76"/>
    <w:rsid w:val="00855268"/>
    <w:rsid w:val="008556A3"/>
    <w:rsid w:val="00855DCE"/>
    <w:rsid w:val="008564D3"/>
    <w:rsid w:val="008566E1"/>
    <w:rsid w:val="00856A3C"/>
    <w:rsid w:val="00856F0C"/>
    <w:rsid w:val="00856F9F"/>
    <w:rsid w:val="0085724F"/>
    <w:rsid w:val="00857DCF"/>
    <w:rsid w:val="00860637"/>
    <w:rsid w:val="00860CDF"/>
    <w:rsid w:val="00860E1C"/>
    <w:rsid w:val="0086198D"/>
    <w:rsid w:val="00862119"/>
    <w:rsid w:val="00862643"/>
    <w:rsid w:val="00863986"/>
    <w:rsid w:val="00864515"/>
    <w:rsid w:val="0086466D"/>
    <w:rsid w:val="00864C35"/>
    <w:rsid w:val="00864C7C"/>
    <w:rsid w:val="00865780"/>
    <w:rsid w:val="00866565"/>
    <w:rsid w:val="008669B5"/>
    <w:rsid w:val="00866EF9"/>
    <w:rsid w:val="008671EB"/>
    <w:rsid w:val="00867535"/>
    <w:rsid w:val="00867C05"/>
    <w:rsid w:val="00870625"/>
    <w:rsid w:val="00870729"/>
    <w:rsid w:val="00870D53"/>
    <w:rsid w:val="008713E1"/>
    <w:rsid w:val="00872043"/>
    <w:rsid w:val="008723FE"/>
    <w:rsid w:val="008724A1"/>
    <w:rsid w:val="00872CB5"/>
    <w:rsid w:val="0087332B"/>
    <w:rsid w:val="00873E3B"/>
    <w:rsid w:val="00873F06"/>
    <w:rsid w:val="0087499C"/>
    <w:rsid w:val="00874DF2"/>
    <w:rsid w:val="00874F0F"/>
    <w:rsid w:val="00875423"/>
    <w:rsid w:val="008759BB"/>
    <w:rsid w:val="0087622D"/>
    <w:rsid w:val="00876568"/>
    <w:rsid w:val="00876981"/>
    <w:rsid w:val="00876B02"/>
    <w:rsid w:val="00876B3E"/>
    <w:rsid w:val="008772F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F8B"/>
    <w:rsid w:val="00885FC0"/>
    <w:rsid w:val="0088634F"/>
    <w:rsid w:val="0088709D"/>
    <w:rsid w:val="00887212"/>
    <w:rsid w:val="008872BA"/>
    <w:rsid w:val="008900BF"/>
    <w:rsid w:val="00891412"/>
    <w:rsid w:val="0089160C"/>
    <w:rsid w:val="00892C1C"/>
    <w:rsid w:val="00892EEB"/>
    <w:rsid w:val="00892F9E"/>
    <w:rsid w:val="00892FA1"/>
    <w:rsid w:val="0089309C"/>
    <w:rsid w:val="00893956"/>
    <w:rsid w:val="00893D29"/>
    <w:rsid w:val="0089447D"/>
    <w:rsid w:val="008944CC"/>
    <w:rsid w:val="008944F4"/>
    <w:rsid w:val="008954C1"/>
    <w:rsid w:val="008957CC"/>
    <w:rsid w:val="00895D19"/>
    <w:rsid w:val="00896089"/>
    <w:rsid w:val="008967E9"/>
    <w:rsid w:val="00896A3B"/>
    <w:rsid w:val="00896EC9"/>
    <w:rsid w:val="008976F8"/>
    <w:rsid w:val="00897F2C"/>
    <w:rsid w:val="008A0479"/>
    <w:rsid w:val="008A0C8F"/>
    <w:rsid w:val="008A0F12"/>
    <w:rsid w:val="008A17CC"/>
    <w:rsid w:val="008A1B85"/>
    <w:rsid w:val="008A1D5A"/>
    <w:rsid w:val="008A214E"/>
    <w:rsid w:val="008A2345"/>
    <w:rsid w:val="008A2E34"/>
    <w:rsid w:val="008A3341"/>
    <w:rsid w:val="008A3373"/>
    <w:rsid w:val="008A3D1B"/>
    <w:rsid w:val="008A438D"/>
    <w:rsid w:val="008A4B64"/>
    <w:rsid w:val="008A4BF1"/>
    <w:rsid w:val="008A4F2F"/>
    <w:rsid w:val="008A51D9"/>
    <w:rsid w:val="008A6461"/>
    <w:rsid w:val="008A77CE"/>
    <w:rsid w:val="008B007F"/>
    <w:rsid w:val="008B0DF4"/>
    <w:rsid w:val="008B1CA3"/>
    <w:rsid w:val="008B1F5D"/>
    <w:rsid w:val="008B1F66"/>
    <w:rsid w:val="008B238F"/>
    <w:rsid w:val="008B2654"/>
    <w:rsid w:val="008B4019"/>
    <w:rsid w:val="008B4232"/>
    <w:rsid w:val="008B44B0"/>
    <w:rsid w:val="008B47BC"/>
    <w:rsid w:val="008B4879"/>
    <w:rsid w:val="008B4DF8"/>
    <w:rsid w:val="008B5191"/>
    <w:rsid w:val="008B5883"/>
    <w:rsid w:val="008B5C12"/>
    <w:rsid w:val="008B5CC4"/>
    <w:rsid w:val="008B60AB"/>
    <w:rsid w:val="008B7F0A"/>
    <w:rsid w:val="008C07C9"/>
    <w:rsid w:val="008C0D3C"/>
    <w:rsid w:val="008C0E38"/>
    <w:rsid w:val="008C16B0"/>
    <w:rsid w:val="008C16EF"/>
    <w:rsid w:val="008C1DF5"/>
    <w:rsid w:val="008C2567"/>
    <w:rsid w:val="008C27FF"/>
    <w:rsid w:val="008C3210"/>
    <w:rsid w:val="008C3686"/>
    <w:rsid w:val="008C3BAB"/>
    <w:rsid w:val="008C42F4"/>
    <w:rsid w:val="008C50B4"/>
    <w:rsid w:val="008C5138"/>
    <w:rsid w:val="008C5279"/>
    <w:rsid w:val="008C53EE"/>
    <w:rsid w:val="008C5B84"/>
    <w:rsid w:val="008C672D"/>
    <w:rsid w:val="008C6C9A"/>
    <w:rsid w:val="008C7438"/>
    <w:rsid w:val="008C7872"/>
    <w:rsid w:val="008C7AE4"/>
    <w:rsid w:val="008D0673"/>
    <w:rsid w:val="008D11FF"/>
    <w:rsid w:val="008D1558"/>
    <w:rsid w:val="008D1A53"/>
    <w:rsid w:val="008D24DC"/>
    <w:rsid w:val="008D343C"/>
    <w:rsid w:val="008D35AD"/>
    <w:rsid w:val="008D371A"/>
    <w:rsid w:val="008D3BD5"/>
    <w:rsid w:val="008D4295"/>
    <w:rsid w:val="008D5758"/>
    <w:rsid w:val="008D6449"/>
    <w:rsid w:val="008D6A04"/>
    <w:rsid w:val="008D6AA1"/>
    <w:rsid w:val="008D7878"/>
    <w:rsid w:val="008D78BE"/>
    <w:rsid w:val="008D7C2F"/>
    <w:rsid w:val="008E00A4"/>
    <w:rsid w:val="008E0F6D"/>
    <w:rsid w:val="008E1831"/>
    <w:rsid w:val="008E1B6A"/>
    <w:rsid w:val="008E1B9F"/>
    <w:rsid w:val="008E222E"/>
    <w:rsid w:val="008E24AD"/>
    <w:rsid w:val="008E25E1"/>
    <w:rsid w:val="008E29F5"/>
    <w:rsid w:val="008E3324"/>
    <w:rsid w:val="008E4BEB"/>
    <w:rsid w:val="008E5551"/>
    <w:rsid w:val="008E56B7"/>
    <w:rsid w:val="008E5C62"/>
    <w:rsid w:val="008E63C4"/>
    <w:rsid w:val="008E6662"/>
    <w:rsid w:val="008E736B"/>
    <w:rsid w:val="008E7FD6"/>
    <w:rsid w:val="008F022E"/>
    <w:rsid w:val="008F0284"/>
    <w:rsid w:val="008F0415"/>
    <w:rsid w:val="008F04E7"/>
    <w:rsid w:val="008F0A2F"/>
    <w:rsid w:val="008F0A44"/>
    <w:rsid w:val="008F0D69"/>
    <w:rsid w:val="008F1326"/>
    <w:rsid w:val="008F2B94"/>
    <w:rsid w:val="008F3AB5"/>
    <w:rsid w:val="008F3DD8"/>
    <w:rsid w:val="008F3EE8"/>
    <w:rsid w:val="008F40CF"/>
    <w:rsid w:val="008F41BB"/>
    <w:rsid w:val="008F504E"/>
    <w:rsid w:val="008F5416"/>
    <w:rsid w:val="008F57CE"/>
    <w:rsid w:val="008F66FB"/>
    <w:rsid w:val="008F6A7A"/>
    <w:rsid w:val="008F6E1F"/>
    <w:rsid w:val="008F6E2F"/>
    <w:rsid w:val="008F756A"/>
    <w:rsid w:val="008F7D14"/>
    <w:rsid w:val="009004D7"/>
    <w:rsid w:val="009008FF"/>
    <w:rsid w:val="0090284C"/>
    <w:rsid w:val="009029BB"/>
    <w:rsid w:val="00903D51"/>
    <w:rsid w:val="00903DF7"/>
    <w:rsid w:val="0090466D"/>
    <w:rsid w:val="00904C21"/>
    <w:rsid w:val="0090635F"/>
    <w:rsid w:val="0090660E"/>
    <w:rsid w:val="00907447"/>
    <w:rsid w:val="009076FC"/>
    <w:rsid w:val="00907D36"/>
    <w:rsid w:val="009101D2"/>
    <w:rsid w:val="009105A0"/>
    <w:rsid w:val="00910A80"/>
    <w:rsid w:val="00910D8A"/>
    <w:rsid w:val="00910F23"/>
    <w:rsid w:val="009123A8"/>
    <w:rsid w:val="00913802"/>
    <w:rsid w:val="00913996"/>
    <w:rsid w:val="00913F69"/>
    <w:rsid w:val="009149EF"/>
    <w:rsid w:val="00914CF9"/>
    <w:rsid w:val="009157A0"/>
    <w:rsid w:val="0091644A"/>
    <w:rsid w:val="00916A6B"/>
    <w:rsid w:val="00917794"/>
    <w:rsid w:val="009177EA"/>
    <w:rsid w:val="00917D6F"/>
    <w:rsid w:val="0092081F"/>
    <w:rsid w:val="009210C4"/>
    <w:rsid w:val="00921A5E"/>
    <w:rsid w:val="00921C45"/>
    <w:rsid w:val="00922322"/>
    <w:rsid w:val="00923092"/>
    <w:rsid w:val="00923621"/>
    <w:rsid w:val="00923C3F"/>
    <w:rsid w:val="0092419E"/>
    <w:rsid w:val="00924407"/>
    <w:rsid w:val="00924A2B"/>
    <w:rsid w:val="00924CCE"/>
    <w:rsid w:val="009262CC"/>
    <w:rsid w:val="009266FC"/>
    <w:rsid w:val="0092687C"/>
    <w:rsid w:val="00926E42"/>
    <w:rsid w:val="00927B42"/>
    <w:rsid w:val="00930A54"/>
    <w:rsid w:val="0093291C"/>
    <w:rsid w:val="00932B2A"/>
    <w:rsid w:val="009330B1"/>
    <w:rsid w:val="009332FC"/>
    <w:rsid w:val="009338C1"/>
    <w:rsid w:val="0093415E"/>
    <w:rsid w:val="009344AA"/>
    <w:rsid w:val="00935290"/>
    <w:rsid w:val="0093605B"/>
    <w:rsid w:val="00936582"/>
    <w:rsid w:val="009365EE"/>
    <w:rsid w:val="00936630"/>
    <w:rsid w:val="00937F31"/>
    <w:rsid w:val="00940ADF"/>
    <w:rsid w:val="0094192E"/>
    <w:rsid w:val="00941CEC"/>
    <w:rsid w:val="00942258"/>
    <w:rsid w:val="00942512"/>
    <w:rsid w:val="00943060"/>
    <w:rsid w:val="0094393D"/>
    <w:rsid w:val="00943C08"/>
    <w:rsid w:val="00943D16"/>
    <w:rsid w:val="00944B0B"/>
    <w:rsid w:val="009454D6"/>
    <w:rsid w:val="009458EC"/>
    <w:rsid w:val="00946A44"/>
    <w:rsid w:val="00946F4F"/>
    <w:rsid w:val="00946F5E"/>
    <w:rsid w:val="009471A6"/>
    <w:rsid w:val="0094766C"/>
    <w:rsid w:val="0094787F"/>
    <w:rsid w:val="00947F06"/>
    <w:rsid w:val="0095117F"/>
    <w:rsid w:val="009511C3"/>
    <w:rsid w:val="00951978"/>
    <w:rsid w:val="00951D35"/>
    <w:rsid w:val="00951F02"/>
    <w:rsid w:val="0095200A"/>
    <w:rsid w:val="00952A0C"/>
    <w:rsid w:val="009542C1"/>
    <w:rsid w:val="00954363"/>
    <w:rsid w:val="00954469"/>
    <w:rsid w:val="009549C6"/>
    <w:rsid w:val="0095523B"/>
    <w:rsid w:val="00955310"/>
    <w:rsid w:val="00955409"/>
    <w:rsid w:val="009569A3"/>
    <w:rsid w:val="00956A48"/>
    <w:rsid w:val="00956A7A"/>
    <w:rsid w:val="00956F4A"/>
    <w:rsid w:val="00957285"/>
    <w:rsid w:val="00957C12"/>
    <w:rsid w:val="00960B4D"/>
    <w:rsid w:val="00960CC2"/>
    <w:rsid w:val="009610D4"/>
    <w:rsid w:val="00961211"/>
    <w:rsid w:val="00961787"/>
    <w:rsid w:val="00961D93"/>
    <w:rsid w:val="00961E46"/>
    <w:rsid w:val="00961FF8"/>
    <w:rsid w:val="009622B9"/>
    <w:rsid w:val="0096293E"/>
    <w:rsid w:val="00962A76"/>
    <w:rsid w:val="00964B62"/>
    <w:rsid w:val="00964DB2"/>
    <w:rsid w:val="00966B4E"/>
    <w:rsid w:val="00966E20"/>
    <w:rsid w:val="009674A6"/>
    <w:rsid w:val="00970374"/>
    <w:rsid w:val="00970535"/>
    <w:rsid w:val="00970A9C"/>
    <w:rsid w:val="00971078"/>
    <w:rsid w:val="0097133A"/>
    <w:rsid w:val="009713C8"/>
    <w:rsid w:val="009714E0"/>
    <w:rsid w:val="00971D24"/>
    <w:rsid w:val="00971DF5"/>
    <w:rsid w:val="00972351"/>
    <w:rsid w:val="00972B0F"/>
    <w:rsid w:val="009738A8"/>
    <w:rsid w:val="00973963"/>
    <w:rsid w:val="00973DC3"/>
    <w:rsid w:val="00974280"/>
    <w:rsid w:val="00974C90"/>
    <w:rsid w:val="009750A9"/>
    <w:rsid w:val="009759FC"/>
    <w:rsid w:val="0098002E"/>
    <w:rsid w:val="009801F7"/>
    <w:rsid w:val="009809D5"/>
    <w:rsid w:val="0098113A"/>
    <w:rsid w:val="009813E2"/>
    <w:rsid w:val="0098208E"/>
    <w:rsid w:val="00982100"/>
    <w:rsid w:val="009821E8"/>
    <w:rsid w:val="00982ECA"/>
    <w:rsid w:val="009835F5"/>
    <w:rsid w:val="00983860"/>
    <w:rsid w:val="00983BB0"/>
    <w:rsid w:val="00983BF8"/>
    <w:rsid w:val="00983EAA"/>
    <w:rsid w:val="00984304"/>
    <w:rsid w:val="00984719"/>
    <w:rsid w:val="00984AAC"/>
    <w:rsid w:val="00984CD7"/>
    <w:rsid w:val="009850D6"/>
    <w:rsid w:val="009858FD"/>
    <w:rsid w:val="00985D9F"/>
    <w:rsid w:val="00986C9A"/>
    <w:rsid w:val="00986CAF"/>
    <w:rsid w:val="00986F14"/>
    <w:rsid w:val="00987B0F"/>
    <w:rsid w:val="00990921"/>
    <w:rsid w:val="00992833"/>
    <w:rsid w:val="0099445D"/>
    <w:rsid w:val="00994622"/>
    <w:rsid w:val="00994D8B"/>
    <w:rsid w:val="00994F75"/>
    <w:rsid w:val="0099588E"/>
    <w:rsid w:val="00995D19"/>
    <w:rsid w:val="00996865"/>
    <w:rsid w:val="00997DA7"/>
    <w:rsid w:val="009A0D23"/>
    <w:rsid w:val="009A126B"/>
    <w:rsid w:val="009A16DE"/>
    <w:rsid w:val="009A187D"/>
    <w:rsid w:val="009A19DC"/>
    <w:rsid w:val="009A1A90"/>
    <w:rsid w:val="009A2119"/>
    <w:rsid w:val="009A2944"/>
    <w:rsid w:val="009A2961"/>
    <w:rsid w:val="009A29E1"/>
    <w:rsid w:val="009A3205"/>
    <w:rsid w:val="009A34FB"/>
    <w:rsid w:val="009A39C1"/>
    <w:rsid w:val="009A646B"/>
    <w:rsid w:val="009A6E87"/>
    <w:rsid w:val="009A7A80"/>
    <w:rsid w:val="009A7EDC"/>
    <w:rsid w:val="009B0EE9"/>
    <w:rsid w:val="009B1188"/>
    <w:rsid w:val="009B146E"/>
    <w:rsid w:val="009B1AD7"/>
    <w:rsid w:val="009B20DA"/>
    <w:rsid w:val="009B21F3"/>
    <w:rsid w:val="009B22B5"/>
    <w:rsid w:val="009B27BE"/>
    <w:rsid w:val="009B315D"/>
    <w:rsid w:val="009B3807"/>
    <w:rsid w:val="009B3D12"/>
    <w:rsid w:val="009B4531"/>
    <w:rsid w:val="009B4EBC"/>
    <w:rsid w:val="009B50D9"/>
    <w:rsid w:val="009B5426"/>
    <w:rsid w:val="009B5710"/>
    <w:rsid w:val="009B57C9"/>
    <w:rsid w:val="009B65FE"/>
    <w:rsid w:val="009B7D0D"/>
    <w:rsid w:val="009C011C"/>
    <w:rsid w:val="009C0577"/>
    <w:rsid w:val="009C0A35"/>
    <w:rsid w:val="009C1353"/>
    <w:rsid w:val="009C13D6"/>
    <w:rsid w:val="009C1945"/>
    <w:rsid w:val="009C1A52"/>
    <w:rsid w:val="009C1B3A"/>
    <w:rsid w:val="009C1B78"/>
    <w:rsid w:val="009C21AA"/>
    <w:rsid w:val="009C2506"/>
    <w:rsid w:val="009C260A"/>
    <w:rsid w:val="009C2A1A"/>
    <w:rsid w:val="009C3560"/>
    <w:rsid w:val="009C3DC8"/>
    <w:rsid w:val="009C49AF"/>
    <w:rsid w:val="009C6AAC"/>
    <w:rsid w:val="009C7160"/>
    <w:rsid w:val="009C78A5"/>
    <w:rsid w:val="009C7D23"/>
    <w:rsid w:val="009C7D5D"/>
    <w:rsid w:val="009C7F8E"/>
    <w:rsid w:val="009D0510"/>
    <w:rsid w:val="009D08AA"/>
    <w:rsid w:val="009D13CB"/>
    <w:rsid w:val="009D179F"/>
    <w:rsid w:val="009D2356"/>
    <w:rsid w:val="009D26EC"/>
    <w:rsid w:val="009D38ED"/>
    <w:rsid w:val="009D456C"/>
    <w:rsid w:val="009D48B6"/>
    <w:rsid w:val="009D4A86"/>
    <w:rsid w:val="009D5CD9"/>
    <w:rsid w:val="009D5EF0"/>
    <w:rsid w:val="009D61CE"/>
    <w:rsid w:val="009D6C13"/>
    <w:rsid w:val="009D70FB"/>
    <w:rsid w:val="009E12AA"/>
    <w:rsid w:val="009E136E"/>
    <w:rsid w:val="009E1500"/>
    <w:rsid w:val="009E29A9"/>
    <w:rsid w:val="009E2CEA"/>
    <w:rsid w:val="009E3992"/>
    <w:rsid w:val="009E3B33"/>
    <w:rsid w:val="009E45D0"/>
    <w:rsid w:val="009E46AC"/>
    <w:rsid w:val="009E47C9"/>
    <w:rsid w:val="009E62F3"/>
    <w:rsid w:val="009E6A00"/>
    <w:rsid w:val="009E7038"/>
    <w:rsid w:val="009E7A48"/>
    <w:rsid w:val="009F02AA"/>
    <w:rsid w:val="009F0EC4"/>
    <w:rsid w:val="009F177B"/>
    <w:rsid w:val="009F198F"/>
    <w:rsid w:val="009F20C8"/>
    <w:rsid w:val="009F2E62"/>
    <w:rsid w:val="009F391C"/>
    <w:rsid w:val="009F3B46"/>
    <w:rsid w:val="009F442F"/>
    <w:rsid w:val="009F44C5"/>
    <w:rsid w:val="009F4755"/>
    <w:rsid w:val="009F4A71"/>
    <w:rsid w:val="009F4C8A"/>
    <w:rsid w:val="009F5527"/>
    <w:rsid w:val="009F5C62"/>
    <w:rsid w:val="009F613F"/>
    <w:rsid w:val="009F66E9"/>
    <w:rsid w:val="009F6C3F"/>
    <w:rsid w:val="009F7671"/>
    <w:rsid w:val="00A001EF"/>
    <w:rsid w:val="00A002E9"/>
    <w:rsid w:val="00A0059A"/>
    <w:rsid w:val="00A01198"/>
    <w:rsid w:val="00A01CF3"/>
    <w:rsid w:val="00A01D1D"/>
    <w:rsid w:val="00A01FEB"/>
    <w:rsid w:val="00A02D42"/>
    <w:rsid w:val="00A033F7"/>
    <w:rsid w:val="00A037D4"/>
    <w:rsid w:val="00A03EB0"/>
    <w:rsid w:val="00A0494D"/>
    <w:rsid w:val="00A04BA5"/>
    <w:rsid w:val="00A05043"/>
    <w:rsid w:val="00A051D4"/>
    <w:rsid w:val="00A05B80"/>
    <w:rsid w:val="00A0677C"/>
    <w:rsid w:val="00A078F1"/>
    <w:rsid w:val="00A07CC8"/>
    <w:rsid w:val="00A10611"/>
    <w:rsid w:val="00A1065E"/>
    <w:rsid w:val="00A1187B"/>
    <w:rsid w:val="00A11B08"/>
    <w:rsid w:val="00A122E6"/>
    <w:rsid w:val="00A12D4B"/>
    <w:rsid w:val="00A12F0F"/>
    <w:rsid w:val="00A13106"/>
    <w:rsid w:val="00A136DD"/>
    <w:rsid w:val="00A143A4"/>
    <w:rsid w:val="00A1509E"/>
    <w:rsid w:val="00A159B6"/>
    <w:rsid w:val="00A16BFE"/>
    <w:rsid w:val="00A17207"/>
    <w:rsid w:val="00A172DA"/>
    <w:rsid w:val="00A17FA3"/>
    <w:rsid w:val="00A201EF"/>
    <w:rsid w:val="00A210CE"/>
    <w:rsid w:val="00A226F2"/>
    <w:rsid w:val="00A22D13"/>
    <w:rsid w:val="00A238BC"/>
    <w:rsid w:val="00A254E8"/>
    <w:rsid w:val="00A2583B"/>
    <w:rsid w:val="00A262F2"/>
    <w:rsid w:val="00A27B9F"/>
    <w:rsid w:val="00A30763"/>
    <w:rsid w:val="00A30795"/>
    <w:rsid w:val="00A3090A"/>
    <w:rsid w:val="00A311CE"/>
    <w:rsid w:val="00A314AE"/>
    <w:rsid w:val="00A3187C"/>
    <w:rsid w:val="00A31B0E"/>
    <w:rsid w:val="00A31F01"/>
    <w:rsid w:val="00A32AB9"/>
    <w:rsid w:val="00A32D13"/>
    <w:rsid w:val="00A32F41"/>
    <w:rsid w:val="00A33188"/>
    <w:rsid w:val="00A34034"/>
    <w:rsid w:val="00A3404A"/>
    <w:rsid w:val="00A34468"/>
    <w:rsid w:val="00A347F8"/>
    <w:rsid w:val="00A34E3A"/>
    <w:rsid w:val="00A35DCD"/>
    <w:rsid w:val="00A36018"/>
    <w:rsid w:val="00A373B4"/>
    <w:rsid w:val="00A37992"/>
    <w:rsid w:val="00A4021D"/>
    <w:rsid w:val="00A40413"/>
    <w:rsid w:val="00A40936"/>
    <w:rsid w:val="00A41A3D"/>
    <w:rsid w:val="00A41ED3"/>
    <w:rsid w:val="00A42D79"/>
    <w:rsid w:val="00A42EA3"/>
    <w:rsid w:val="00A42F06"/>
    <w:rsid w:val="00A430C3"/>
    <w:rsid w:val="00A43F0A"/>
    <w:rsid w:val="00A44E23"/>
    <w:rsid w:val="00A453AA"/>
    <w:rsid w:val="00A46025"/>
    <w:rsid w:val="00A46B35"/>
    <w:rsid w:val="00A50594"/>
    <w:rsid w:val="00A50692"/>
    <w:rsid w:val="00A50F8C"/>
    <w:rsid w:val="00A515B9"/>
    <w:rsid w:val="00A5270E"/>
    <w:rsid w:val="00A529E4"/>
    <w:rsid w:val="00A52AB1"/>
    <w:rsid w:val="00A52D40"/>
    <w:rsid w:val="00A53265"/>
    <w:rsid w:val="00A536FE"/>
    <w:rsid w:val="00A5373C"/>
    <w:rsid w:val="00A53A6B"/>
    <w:rsid w:val="00A53C3C"/>
    <w:rsid w:val="00A53FED"/>
    <w:rsid w:val="00A540FC"/>
    <w:rsid w:val="00A5451C"/>
    <w:rsid w:val="00A54D4E"/>
    <w:rsid w:val="00A55457"/>
    <w:rsid w:val="00A5550E"/>
    <w:rsid w:val="00A55D69"/>
    <w:rsid w:val="00A56277"/>
    <w:rsid w:val="00A56378"/>
    <w:rsid w:val="00A56FFD"/>
    <w:rsid w:val="00A571DC"/>
    <w:rsid w:val="00A5779D"/>
    <w:rsid w:val="00A57A4E"/>
    <w:rsid w:val="00A60007"/>
    <w:rsid w:val="00A60413"/>
    <w:rsid w:val="00A60AC9"/>
    <w:rsid w:val="00A60EA5"/>
    <w:rsid w:val="00A61268"/>
    <w:rsid w:val="00A61296"/>
    <w:rsid w:val="00A612B0"/>
    <w:rsid w:val="00A61650"/>
    <w:rsid w:val="00A619ED"/>
    <w:rsid w:val="00A61A11"/>
    <w:rsid w:val="00A61FFA"/>
    <w:rsid w:val="00A6228E"/>
    <w:rsid w:val="00A6244B"/>
    <w:rsid w:val="00A62CB9"/>
    <w:rsid w:val="00A63BA8"/>
    <w:rsid w:val="00A64BDA"/>
    <w:rsid w:val="00A65B47"/>
    <w:rsid w:val="00A664B6"/>
    <w:rsid w:val="00A66AF4"/>
    <w:rsid w:val="00A67D1A"/>
    <w:rsid w:val="00A67E85"/>
    <w:rsid w:val="00A70325"/>
    <w:rsid w:val="00A71084"/>
    <w:rsid w:val="00A7162B"/>
    <w:rsid w:val="00A72162"/>
    <w:rsid w:val="00A722CF"/>
    <w:rsid w:val="00A7274E"/>
    <w:rsid w:val="00A73D44"/>
    <w:rsid w:val="00A744BF"/>
    <w:rsid w:val="00A74997"/>
    <w:rsid w:val="00A75B33"/>
    <w:rsid w:val="00A75B7F"/>
    <w:rsid w:val="00A75F42"/>
    <w:rsid w:val="00A765C9"/>
    <w:rsid w:val="00A7682E"/>
    <w:rsid w:val="00A77272"/>
    <w:rsid w:val="00A80185"/>
    <w:rsid w:val="00A80246"/>
    <w:rsid w:val="00A81068"/>
    <w:rsid w:val="00A82173"/>
    <w:rsid w:val="00A822E1"/>
    <w:rsid w:val="00A82EE0"/>
    <w:rsid w:val="00A835CC"/>
    <w:rsid w:val="00A838AD"/>
    <w:rsid w:val="00A83AD5"/>
    <w:rsid w:val="00A84582"/>
    <w:rsid w:val="00A84BA7"/>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CE0"/>
    <w:rsid w:val="00A91CE2"/>
    <w:rsid w:val="00A91E86"/>
    <w:rsid w:val="00A92379"/>
    <w:rsid w:val="00A928EF"/>
    <w:rsid w:val="00A92A7C"/>
    <w:rsid w:val="00A9319D"/>
    <w:rsid w:val="00A93836"/>
    <w:rsid w:val="00A93D2A"/>
    <w:rsid w:val="00A94391"/>
    <w:rsid w:val="00A943C7"/>
    <w:rsid w:val="00A94645"/>
    <w:rsid w:val="00A9646F"/>
    <w:rsid w:val="00A969D4"/>
    <w:rsid w:val="00A96A14"/>
    <w:rsid w:val="00A96D98"/>
    <w:rsid w:val="00A97127"/>
    <w:rsid w:val="00A97174"/>
    <w:rsid w:val="00A9739F"/>
    <w:rsid w:val="00A97CFE"/>
    <w:rsid w:val="00A97D0C"/>
    <w:rsid w:val="00AA00B7"/>
    <w:rsid w:val="00AA05E6"/>
    <w:rsid w:val="00AA1202"/>
    <w:rsid w:val="00AA14A3"/>
    <w:rsid w:val="00AA1568"/>
    <w:rsid w:val="00AA17E5"/>
    <w:rsid w:val="00AA1959"/>
    <w:rsid w:val="00AA2349"/>
    <w:rsid w:val="00AA34BD"/>
    <w:rsid w:val="00AA3F41"/>
    <w:rsid w:val="00AA54F9"/>
    <w:rsid w:val="00AA5741"/>
    <w:rsid w:val="00AA5D0A"/>
    <w:rsid w:val="00AA623A"/>
    <w:rsid w:val="00AA6337"/>
    <w:rsid w:val="00AA644E"/>
    <w:rsid w:val="00AA6AB9"/>
    <w:rsid w:val="00AA749D"/>
    <w:rsid w:val="00AA7B0A"/>
    <w:rsid w:val="00AB05B8"/>
    <w:rsid w:val="00AB18D9"/>
    <w:rsid w:val="00AB1B66"/>
    <w:rsid w:val="00AB1DF2"/>
    <w:rsid w:val="00AB2270"/>
    <w:rsid w:val="00AB26E6"/>
    <w:rsid w:val="00AB2A44"/>
    <w:rsid w:val="00AB2E01"/>
    <w:rsid w:val="00AB30C8"/>
    <w:rsid w:val="00AB377A"/>
    <w:rsid w:val="00AB3AF4"/>
    <w:rsid w:val="00AB3B39"/>
    <w:rsid w:val="00AB3C27"/>
    <w:rsid w:val="00AB4D78"/>
    <w:rsid w:val="00AB4EA2"/>
    <w:rsid w:val="00AB50DC"/>
    <w:rsid w:val="00AB571E"/>
    <w:rsid w:val="00AB5DE7"/>
    <w:rsid w:val="00AB685D"/>
    <w:rsid w:val="00AB697F"/>
    <w:rsid w:val="00AB6CC5"/>
    <w:rsid w:val="00AB6DF9"/>
    <w:rsid w:val="00AB706B"/>
    <w:rsid w:val="00AB71EC"/>
    <w:rsid w:val="00AB759D"/>
    <w:rsid w:val="00AB7E29"/>
    <w:rsid w:val="00AB7E98"/>
    <w:rsid w:val="00AC0849"/>
    <w:rsid w:val="00AC0AB4"/>
    <w:rsid w:val="00AC0AEF"/>
    <w:rsid w:val="00AC17F4"/>
    <w:rsid w:val="00AC1AFA"/>
    <w:rsid w:val="00AC1BD8"/>
    <w:rsid w:val="00AC317D"/>
    <w:rsid w:val="00AC37C3"/>
    <w:rsid w:val="00AC3D6F"/>
    <w:rsid w:val="00AC424C"/>
    <w:rsid w:val="00AC44D2"/>
    <w:rsid w:val="00AC45B2"/>
    <w:rsid w:val="00AC4B92"/>
    <w:rsid w:val="00AC55C9"/>
    <w:rsid w:val="00AC5AF9"/>
    <w:rsid w:val="00AC5D42"/>
    <w:rsid w:val="00AC6210"/>
    <w:rsid w:val="00AC70CB"/>
    <w:rsid w:val="00AC7A5E"/>
    <w:rsid w:val="00AD023C"/>
    <w:rsid w:val="00AD02A8"/>
    <w:rsid w:val="00AD04D0"/>
    <w:rsid w:val="00AD0879"/>
    <w:rsid w:val="00AD0C45"/>
    <w:rsid w:val="00AD0C47"/>
    <w:rsid w:val="00AD0E84"/>
    <w:rsid w:val="00AD22DE"/>
    <w:rsid w:val="00AD2A50"/>
    <w:rsid w:val="00AD30DA"/>
    <w:rsid w:val="00AD3B86"/>
    <w:rsid w:val="00AD3E12"/>
    <w:rsid w:val="00AD3F4E"/>
    <w:rsid w:val="00AD4048"/>
    <w:rsid w:val="00AD44B7"/>
    <w:rsid w:val="00AD477A"/>
    <w:rsid w:val="00AD4E91"/>
    <w:rsid w:val="00AD528A"/>
    <w:rsid w:val="00AD5989"/>
    <w:rsid w:val="00AD5CC8"/>
    <w:rsid w:val="00AD6AEF"/>
    <w:rsid w:val="00AD6C23"/>
    <w:rsid w:val="00AD7138"/>
    <w:rsid w:val="00AD7353"/>
    <w:rsid w:val="00AE1149"/>
    <w:rsid w:val="00AE2114"/>
    <w:rsid w:val="00AE275A"/>
    <w:rsid w:val="00AE2D05"/>
    <w:rsid w:val="00AE2D92"/>
    <w:rsid w:val="00AE2DBF"/>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7CED"/>
    <w:rsid w:val="00AF0388"/>
    <w:rsid w:val="00AF0B51"/>
    <w:rsid w:val="00AF101F"/>
    <w:rsid w:val="00AF12E0"/>
    <w:rsid w:val="00AF1EA5"/>
    <w:rsid w:val="00AF2004"/>
    <w:rsid w:val="00AF2439"/>
    <w:rsid w:val="00AF2B4A"/>
    <w:rsid w:val="00AF2C94"/>
    <w:rsid w:val="00AF3A52"/>
    <w:rsid w:val="00AF3AB4"/>
    <w:rsid w:val="00AF3DF0"/>
    <w:rsid w:val="00AF4020"/>
    <w:rsid w:val="00AF4E59"/>
    <w:rsid w:val="00AF53C6"/>
    <w:rsid w:val="00AF5DCC"/>
    <w:rsid w:val="00AF6160"/>
    <w:rsid w:val="00AF65F0"/>
    <w:rsid w:val="00AF6C2F"/>
    <w:rsid w:val="00AF6D05"/>
    <w:rsid w:val="00AF71B8"/>
    <w:rsid w:val="00AF79E0"/>
    <w:rsid w:val="00B000A0"/>
    <w:rsid w:val="00B00D8F"/>
    <w:rsid w:val="00B00F5C"/>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438"/>
    <w:rsid w:val="00B115A4"/>
    <w:rsid w:val="00B11901"/>
    <w:rsid w:val="00B122D0"/>
    <w:rsid w:val="00B12481"/>
    <w:rsid w:val="00B1318C"/>
    <w:rsid w:val="00B132FB"/>
    <w:rsid w:val="00B1393A"/>
    <w:rsid w:val="00B167E5"/>
    <w:rsid w:val="00B1699F"/>
    <w:rsid w:val="00B178A8"/>
    <w:rsid w:val="00B17C73"/>
    <w:rsid w:val="00B2052B"/>
    <w:rsid w:val="00B214D9"/>
    <w:rsid w:val="00B22B78"/>
    <w:rsid w:val="00B233F5"/>
    <w:rsid w:val="00B234EC"/>
    <w:rsid w:val="00B240AF"/>
    <w:rsid w:val="00B249C9"/>
    <w:rsid w:val="00B24C9D"/>
    <w:rsid w:val="00B25139"/>
    <w:rsid w:val="00B25545"/>
    <w:rsid w:val="00B257D2"/>
    <w:rsid w:val="00B267D8"/>
    <w:rsid w:val="00B2694D"/>
    <w:rsid w:val="00B26E45"/>
    <w:rsid w:val="00B27740"/>
    <w:rsid w:val="00B305A6"/>
    <w:rsid w:val="00B305F2"/>
    <w:rsid w:val="00B30FCA"/>
    <w:rsid w:val="00B31143"/>
    <w:rsid w:val="00B3120E"/>
    <w:rsid w:val="00B31F36"/>
    <w:rsid w:val="00B32041"/>
    <w:rsid w:val="00B3224F"/>
    <w:rsid w:val="00B32650"/>
    <w:rsid w:val="00B32689"/>
    <w:rsid w:val="00B328C3"/>
    <w:rsid w:val="00B32916"/>
    <w:rsid w:val="00B33688"/>
    <w:rsid w:val="00B344E4"/>
    <w:rsid w:val="00B3457A"/>
    <w:rsid w:val="00B34E6C"/>
    <w:rsid w:val="00B35184"/>
    <w:rsid w:val="00B35209"/>
    <w:rsid w:val="00B352B6"/>
    <w:rsid w:val="00B3730D"/>
    <w:rsid w:val="00B374DB"/>
    <w:rsid w:val="00B37B9B"/>
    <w:rsid w:val="00B40868"/>
    <w:rsid w:val="00B40CE5"/>
    <w:rsid w:val="00B40E09"/>
    <w:rsid w:val="00B417FA"/>
    <w:rsid w:val="00B41B00"/>
    <w:rsid w:val="00B42475"/>
    <w:rsid w:val="00B43102"/>
    <w:rsid w:val="00B4389B"/>
    <w:rsid w:val="00B44B51"/>
    <w:rsid w:val="00B4572B"/>
    <w:rsid w:val="00B45F13"/>
    <w:rsid w:val="00B46A61"/>
    <w:rsid w:val="00B46AEF"/>
    <w:rsid w:val="00B503CB"/>
    <w:rsid w:val="00B50577"/>
    <w:rsid w:val="00B50992"/>
    <w:rsid w:val="00B51359"/>
    <w:rsid w:val="00B536E1"/>
    <w:rsid w:val="00B53873"/>
    <w:rsid w:val="00B544E4"/>
    <w:rsid w:val="00B54AA5"/>
    <w:rsid w:val="00B54D37"/>
    <w:rsid w:val="00B55474"/>
    <w:rsid w:val="00B56EB2"/>
    <w:rsid w:val="00B57295"/>
    <w:rsid w:val="00B57739"/>
    <w:rsid w:val="00B57A44"/>
    <w:rsid w:val="00B57C27"/>
    <w:rsid w:val="00B57C95"/>
    <w:rsid w:val="00B60109"/>
    <w:rsid w:val="00B602B2"/>
    <w:rsid w:val="00B604A9"/>
    <w:rsid w:val="00B6169E"/>
    <w:rsid w:val="00B61C0D"/>
    <w:rsid w:val="00B6359C"/>
    <w:rsid w:val="00B63873"/>
    <w:rsid w:val="00B63FB2"/>
    <w:rsid w:val="00B641BD"/>
    <w:rsid w:val="00B6463C"/>
    <w:rsid w:val="00B65E57"/>
    <w:rsid w:val="00B663A7"/>
    <w:rsid w:val="00B66651"/>
    <w:rsid w:val="00B66980"/>
    <w:rsid w:val="00B6760E"/>
    <w:rsid w:val="00B678ED"/>
    <w:rsid w:val="00B679AF"/>
    <w:rsid w:val="00B67EA0"/>
    <w:rsid w:val="00B70E9F"/>
    <w:rsid w:val="00B721B6"/>
    <w:rsid w:val="00B724C5"/>
    <w:rsid w:val="00B728E0"/>
    <w:rsid w:val="00B74BF8"/>
    <w:rsid w:val="00B755DA"/>
    <w:rsid w:val="00B75D7D"/>
    <w:rsid w:val="00B75EC4"/>
    <w:rsid w:val="00B76419"/>
    <w:rsid w:val="00B76B2C"/>
    <w:rsid w:val="00B775EC"/>
    <w:rsid w:val="00B800FC"/>
    <w:rsid w:val="00B804E5"/>
    <w:rsid w:val="00B808A5"/>
    <w:rsid w:val="00B80B07"/>
    <w:rsid w:val="00B8107F"/>
    <w:rsid w:val="00B813F2"/>
    <w:rsid w:val="00B81BD8"/>
    <w:rsid w:val="00B820C6"/>
    <w:rsid w:val="00B8291A"/>
    <w:rsid w:val="00B82AD8"/>
    <w:rsid w:val="00B82DEE"/>
    <w:rsid w:val="00B838DC"/>
    <w:rsid w:val="00B83EC2"/>
    <w:rsid w:val="00B84355"/>
    <w:rsid w:val="00B84725"/>
    <w:rsid w:val="00B8566C"/>
    <w:rsid w:val="00B8620A"/>
    <w:rsid w:val="00B862C6"/>
    <w:rsid w:val="00B86B3B"/>
    <w:rsid w:val="00B90F49"/>
    <w:rsid w:val="00B9175A"/>
    <w:rsid w:val="00B921EF"/>
    <w:rsid w:val="00B927BC"/>
    <w:rsid w:val="00B92D07"/>
    <w:rsid w:val="00B933EA"/>
    <w:rsid w:val="00B9457D"/>
    <w:rsid w:val="00B94E1B"/>
    <w:rsid w:val="00B953E6"/>
    <w:rsid w:val="00B957E4"/>
    <w:rsid w:val="00B95E30"/>
    <w:rsid w:val="00B9672E"/>
    <w:rsid w:val="00B96807"/>
    <w:rsid w:val="00B968A0"/>
    <w:rsid w:val="00B96907"/>
    <w:rsid w:val="00B96B4C"/>
    <w:rsid w:val="00B96EBC"/>
    <w:rsid w:val="00B976E0"/>
    <w:rsid w:val="00BA005F"/>
    <w:rsid w:val="00BA036E"/>
    <w:rsid w:val="00BA0BD8"/>
    <w:rsid w:val="00BA0C0B"/>
    <w:rsid w:val="00BA0D0E"/>
    <w:rsid w:val="00BA0F61"/>
    <w:rsid w:val="00BA1374"/>
    <w:rsid w:val="00BA1790"/>
    <w:rsid w:val="00BA2154"/>
    <w:rsid w:val="00BA385E"/>
    <w:rsid w:val="00BA3A02"/>
    <w:rsid w:val="00BA3BBF"/>
    <w:rsid w:val="00BA3C5B"/>
    <w:rsid w:val="00BA4210"/>
    <w:rsid w:val="00BA43C8"/>
    <w:rsid w:val="00BA4A37"/>
    <w:rsid w:val="00BA4AF8"/>
    <w:rsid w:val="00BA4C8C"/>
    <w:rsid w:val="00BA4E3C"/>
    <w:rsid w:val="00BA533B"/>
    <w:rsid w:val="00BA579D"/>
    <w:rsid w:val="00BA589E"/>
    <w:rsid w:val="00BA658C"/>
    <w:rsid w:val="00BA6BE8"/>
    <w:rsid w:val="00BA70DB"/>
    <w:rsid w:val="00BB1D76"/>
    <w:rsid w:val="00BB23E9"/>
    <w:rsid w:val="00BB2691"/>
    <w:rsid w:val="00BB28B6"/>
    <w:rsid w:val="00BB2C0D"/>
    <w:rsid w:val="00BB36B6"/>
    <w:rsid w:val="00BB3727"/>
    <w:rsid w:val="00BB3C15"/>
    <w:rsid w:val="00BB449D"/>
    <w:rsid w:val="00BB57DA"/>
    <w:rsid w:val="00BB5B2B"/>
    <w:rsid w:val="00BB5F32"/>
    <w:rsid w:val="00BB6740"/>
    <w:rsid w:val="00BB7BAB"/>
    <w:rsid w:val="00BB7CCA"/>
    <w:rsid w:val="00BB7D10"/>
    <w:rsid w:val="00BC0BDD"/>
    <w:rsid w:val="00BC0C1A"/>
    <w:rsid w:val="00BC10C1"/>
    <w:rsid w:val="00BC1AA1"/>
    <w:rsid w:val="00BC1FF7"/>
    <w:rsid w:val="00BC2E1F"/>
    <w:rsid w:val="00BC305F"/>
    <w:rsid w:val="00BC314F"/>
    <w:rsid w:val="00BC3159"/>
    <w:rsid w:val="00BC33FE"/>
    <w:rsid w:val="00BC35A8"/>
    <w:rsid w:val="00BC3B52"/>
    <w:rsid w:val="00BC3CAD"/>
    <w:rsid w:val="00BC3D4B"/>
    <w:rsid w:val="00BC4595"/>
    <w:rsid w:val="00BC4C4F"/>
    <w:rsid w:val="00BC6694"/>
    <w:rsid w:val="00BC69A0"/>
    <w:rsid w:val="00BC703B"/>
    <w:rsid w:val="00BC719A"/>
    <w:rsid w:val="00BC760E"/>
    <w:rsid w:val="00BD08A7"/>
    <w:rsid w:val="00BD12FD"/>
    <w:rsid w:val="00BD140D"/>
    <w:rsid w:val="00BD18C9"/>
    <w:rsid w:val="00BD1F60"/>
    <w:rsid w:val="00BD2769"/>
    <w:rsid w:val="00BD30ED"/>
    <w:rsid w:val="00BD312E"/>
    <w:rsid w:val="00BD3BB8"/>
    <w:rsid w:val="00BD3E5C"/>
    <w:rsid w:val="00BD406D"/>
    <w:rsid w:val="00BD4513"/>
    <w:rsid w:val="00BD468A"/>
    <w:rsid w:val="00BD5D43"/>
    <w:rsid w:val="00BD5F78"/>
    <w:rsid w:val="00BD60CE"/>
    <w:rsid w:val="00BD7315"/>
    <w:rsid w:val="00BD7DB1"/>
    <w:rsid w:val="00BE01C9"/>
    <w:rsid w:val="00BE04EA"/>
    <w:rsid w:val="00BE0504"/>
    <w:rsid w:val="00BE0A5F"/>
    <w:rsid w:val="00BE12B8"/>
    <w:rsid w:val="00BE2CB1"/>
    <w:rsid w:val="00BE2E55"/>
    <w:rsid w:val="00BE319D"/>
    <w:rsid w:val="00BE5434"/>
    <w:rsid w:val="00BE5717"/>
    <w:rsid w:val="00BE645A"/>
    <w:rsid w:val="00BE65EC"/>
    <w:rsid w:val="00BE66A8"/>
    <w:rsid w:val="00BE67BE"/>
    <w:rsid w:val="00BE72FA"/>
    <w:rsid w:val="00BE7C99"/>
    <w:rsid w:val="00BE7D9A"/>
    <w:rsid w:val="00BF03B1"/>
    <w:rsid w:val="00BF0C97"/>
    <w:rsid w:val="00BF0E9A"/>
    <w:rsid w:val="00BF1432"/>
    <w:rsid w:val="00BF1845"/>
    <w:rsid w:val="00BF19B5"/>
    <w:rsid w:val="00BF2111"/>
    <w:rsid w:val="00BF34B6"/>
    <w:rsid w:val="00BF36A8"/>
    <w:rsid w:val="00BF3B57"/>
    <w:rsid w:val="00BF504B"/>
    <w:rsid w:val="00BF64BA"/>
    <w:rsid w:val="00BF758C"/>
    <w:rsid w:val="00C00463"/>
    <w:rsid w:val="00C00AC7"/>
    <w:rsid w:val="00C010FF"/>
    <w:rsid w:val="00C0168D"/>
    <w:rsid w:val="00C01951"/>
    <w:rsid w:val="00C023BA"/>
    <w:rsid w:val="00C02D85"/>
    <w:rsid w:val="00C03658"/>
    <w:rsid w:val="00C036CE"/>
    <w:rsid w:val="00C0407F"/>
    <w:rsid w:val="00C05941"/>
    <w:rsid w:val="00C05AA5"/>
    <w:rsid w:val="00C06204"/>
    <w:rsid w:val="00C06B02"/>
    <w:rsid w:val="00C06FAA"/>
    <w:rsid w:val="00C077A5"/>
    <w:rsid w:val="00C07A30"/>
    <w:rsid w:val="00C07F14"/>
    <w:rsid w:val="00C11CAC"/>
    <w:rsid w:val="00C11D9C"/>
    <w:rsid w:val="00C126AD"/>
    <w:rsid w:val="00C12DBC"/>
    <w:rsid w:val="00C1326F"/>
    <w:rsid w:val="00C132C9"/>
    <w:rsid w:val="00C13614"/>
    <w:rsid w:val="00C13B88"/>
    <w:rsid w:val="00C13C6A"/>
    <w:rsid w:val="00C13D13"/>
    <w:rsid w:val="00C140A9"/>
    <w:rsid w:val="00C1479C"/>
    <w:rsid w:val="00C14E19"/>
    <w:rsid w:val="00C152CF"/>
    <w:rsid w:val="00C1552F"/>
    <w:rsid w:val="00C160C8"/>
    <w:rsid w:val="00C165B8"/>
    <w:rsid w:val="00C16AF3"/>
    <w:rsid w:val="00C17099"/>
    <w:rsid w:val="00C171B8"/>
    <w:rsid w:val="00C17A08"/>
    <w:rsid w:val="00C17A2B"/>
    <w:rsid w:val="00C20779"/>
    <w:rsid w:val="00C20BBB"/>
    <w:rsid w:val="00C210B5"/>
    <w:rsid w:val="00C21303"/>
    <w:rsid w:val="00C21389"/>
    <w:rsid w:val="00C21509"/>
    <w:rsid w:val="00C218CE"/>
    <w:rsid w:val="00C21B55"/>
    <w:rsid w:val="00C21FAB"/>
    <w:rsid w:val="00C223F4"/>
    <w:rsid w:val="00C22C08"/>
    <w:rsid w:val="00C22E7E"/>
    <w:rsid w:val="00C22ED3"/>
    <w:rsid w:val="00C23851"/>
    <w:rsid w:val="00C23C7C"/>
    <w:rsid w:val="00C246D4"/>
    <w:rsid w:val="00C248DF"/>
    <w:rsid w:val="00C251A1"/>
    <w:rsid w:val="00C25305"/>
    <w:rsid w:val="00C257E6"/>
    <w:rsid w:val="00C258D6"/>
    <w:rsid w:val="00C263DA"/>
    <w:rsid w:val="00C26581"/>
    <w:rsid w:val="00C268CF"/>
    <w:rsid w:val="00C27578"/>
    <w:rsid w:val="00C317FF"/>
    <w:rsid w:val="00C32068"/>
    <w:rsid w:val="00C32450"/>
    <w:rsid w:val="00C32697"/>
    <w:rsid w:val="00C329D5"/>
    <w:rsid w:val="00C3345A"/>
    <w:rsid w:val="00C33C5A"/>
    <w:rsid w:val="00C34249"/>
    <w:rsid w:val="00C348E1"/>
    <w:rsid w:val="00C3526F"/>
    <w:rsid w:val="00C356A6"/>
    <w:rsid w:val="00C35DB9"/>
    <w:rsid w:val="00C36103"/>
    <w:rsid w:val="00C369BE"/>
    <w:rsid w:val="00C36B21"/>
    <w:rsid w:val="00C36F2C"/>
    <w:rsid w:val="00C378BF"/>
    <w:rsid w:val="00C37EEB"/>
    <w:rsid w:val="00C40752"/>
    <w:rsid w:val="00C40C45"/>
    <w:rsid w:val="00C414C1"/>
    <w:rsid w:val="00C41B99"/>
    <w:rsid w:val="00C41BDA"/>
    <w:rsid w:val="00C42A35"/>
    <w:rsid w:val="00C437DE"/>
    <w:rsid w:val="00C44EC5"/>
    <w:rsid w:val="00C44F20"/>
    <w:rsid w:val="00C46767"/>
    <w:rsid w:val="00C46993"/>
    <w:rsid w:val="00C46A69"/>
    <w:rsid w:val="00C46AC7"/>
    <w:rsid w:val="00C4765B"/>
    <w:rsid w:val="00C47EA4"/>
    <w:rsid w:val="00C50F01"/>
    <w:rsid w:val="00C510CC"/>
    <w:rsid w:val="00C5139A"/>
    <w:rsid w:val="00C51A11"/>
    <w:rsid w:val="00C52FF4"/>
    <w:rsid w:val="00C53FA9"/>
    <w:rsid w:val="00C54899"/>
    <w:rsid w:val="00C55E8A"/>
    <w:rsid w:val="00C55F44"/>
    <w:rsid w:val="00C56040"/>
    <w:rsid w:val="00C56282"/>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65D"/>
    <w:rsid w:val="00C659D2"/>
    <w:rsid w:val="00C65A76"/>
    <w:rsid w:val="00C666E5"/>
    <w:rsid w:val="00C667CC"/>
    <w:rsid w:val="00C67422"/>
    <w:rsid w:val="00C67ABF"/>
    <w:rsid w:val="00C67B80"/>
    <w:rsid w:val="00C700B0"/>
    <w:rsid w:val="00C70347"/>
    <w:rsid w:val="00C703C8"/>
    <w:rsid w:val="00C7062E"/>
    <w:rsid w:val="00C70A36"/>
    <w:rsid w:val="00C71105"/>
    <w:rsid w:val="00C71961"/>
    <w:rsid w:val="00C71CED"/>
    <w:rsid w:val="00C722FB"/>
    <w:rsid w:val="00C72EE4"/>
    <w:rsid w:val="00C7385F"/>
    <w:rsid w:val="00C738D7"/>
    <w:rsid w:val="00C74108"/>
    <w:rsid w:val="00C74206"/>
    <w:rsid w:val="00C744B3"/>
    <w:rsid w:val="00C7481A"/>
    <w:rsid w:val="00C748CB"/>
    <w:rsid w:val="00C74A5F"/>
    <w:rsid w:val="00C74ABC"/>
    <w:rsid w:val="00C74C4A"/>
    <w:rsid w:val="00C7579B"/>
    <w:rsid w:val="00C76A6E"/>
    <w:rsid w:val="00C77240"/>
    <w:rsid w:val="00C7790B"/>
    <w:rsid w:val="00C77DB9"/>
    <w:rsid w:val="00C77FA0"/>
    <w:rsid w:val="00C81452"/>
    <w:rsid w:val="00C8179F"/>
    <w:rsid w:val="00C81A64"/>
    <w:rsid w:val="00C81D39"/>
    <w:rsid w:val="00C8202B"/>
    <w:rsid w:val="00C8218F"/>
    <w:rsid w:val="00C82C4A"/>
    <w:rsid w:val="00C82F19"/>
    <w:rsid w:val="00C834D5"/>
    <w:rsid w:val="00C835AF"/>
    <w:rsid w:val="00C83927"/>
    <w:rsid w:val="00C84860"/>
    <w:rsid w:val="00C85A37"/>
    <w:rsid w:val="00C85F92"/>
    <w:rsid w:val="00C86B09"/>
    <w:rsid w:val="00C87984"/>
    <w:rsid w:val="00C87CE8"/>
    <w:rsid w:val="00C900FE"/>
    <w:rsid w:val="00C901A4"/>
    <w:rsid w:val="00C90CBC"/>
    <w:rsid w:val="00C9147F"/>
    <w:rsid w:val="00C91CC1"/>
    <w:rsid w:val="00C91E24"/>
    <w:rsid w:val="00C92D73"/>
    <w:rsid w:val="00C92E12"/>
    <w:rsid w:val="00C92E49"/>
    <w:rsid w:val="00C93706"/>
    <w:rsid w:val="00C939E6"/>
    <w:rsid w:val="00C93D16"/>
    <w:rsid w:val="00C94030"/>
    <w:rsid w:val="00C94040"/>
    <w:rsid w:val="00C94376"/>
    <w:rsid w:val="00C944DE"/>
    <w:rsid w:val="00C947C0"/>
    <w:rsid w:val="00C94A6B"/>
    <w:rsid w:val="00C9554A"/>
    <w:rsid w:val="00C955B9"/>
    <w:rsid w:val="00C96B70"/>
    <w:rsid w:val="00C973DE"/>
    <w:rsid w:val="00C97868"/>
    <w:rsid w:val="00C97DD0"/>
    <w:rsid w:val="00CA0AF3"/>
    <w:rsid w:val="00CA0C85"/>
    <w:rsid w:val="00CA19B3"/>
    <w:rsid w:val="00CA1A4E"/>
    <w:rsid w:val="00CA1B76"/>
    <w:rsid w:val="00CA1F5D"/>
    <w:rsid w:val="00CA2414"/>
    <w:rsid w:val="00CA2747"/>
    <w:rsid w:val="00CA4471"/>
    <w:rsid w:val="00CA4D8E"/>
    <w:rsid w:val="00CA50F7"/>
    <w:rsid w:val="00CA5D12"/>
    <w:rsid w:val="00CA69E9"/>
    <w:rsid w:val="00CA6D5A"/>
    <w:rsid w:val="00CA74BA"/>
    <w:rsid w:val="00CA7BBB"/>
    <w:rsid w:val="00CB08D6"/>
    <w:rsid w:val="00CB0F63"/>
    <w:rsid w:val="00CB1338"/>
    <w:rsid w:val="00CB14F1"/>
    <w:rsid w:val="00CB15C6"/>
    <w:rsid w:val="00CB19EF"/>
    <w:rsid w:val="00CB2186"/>
    <w:rsid w:val="00CB2483"/>
    <w:rsid w:val="00CB2791"/>
    <w:rsid w:val="00CB3993"/>
    <w:rsid w:val="00CB3C18"/>
    <w:rsid w:val="00CB4090"/>
    <w:rsid w:val="00CB6A98"/>
    <w:rsid w:val="00CB74C9"/>
    <w:rsid w:val="00CB7B40"/>
    <w:rsid w:val="00CC0788"/>
    <w:rsid w:val="00CC1547"/>
    <w:rsid w:val="00CC18B0"/>
    <w:rsid w:val="00CC1E11"/>
    <w:rsid w:val="00CC29BD"/>
    <w:rsid w:val="00CC2C9D"/>
    <w:rsid w:val="00CC2EFE"/>
    <w:rsid w:val="00CC3326"/>
    <w:rsid w:val="00CC34B0"/>
    <w:rsid w:val="00CC3BEB"/>
    <w:rsid w:val="00CC3CBA"/>
    <w:rsid w:val="00CC4C34"/>
    <w:rsid w:val="00CC5866"/>
    <w:rsid w:val="00CC606E"/>
    <w:rsid w:val="00CC7ED0"/>
    <w:rsid w:val="00CC7F52"/>
    <w:rsid w:val="00CD013B"/>
    <w:rsid w:val="00CD0843"/>
    <w:rsid w:val="00CD0A74"/>
    <w:rsid w:val="00CD1629"/>
    <w:rsid w:val="00CD16FD"/>
    <w:rsid w:val="00CD1F0D"/>
    <w:rsid w:val="00CD224C"/>
    <w:rsid w:val="00CD3404"/>
    <w:rsid w:val="00CD4466"/>
    <w:rsid w:val="00CD4932"/>
    <w:rsid w:val="00CD4B09"/>
    <w:rsid w:val="00CD5977"/>
    <w:rsid w:val="00CD5E27"/>
    <w:rsid w:val="00CD5EC5"/>
    <w:rsid w:val="00CD63C9"/>
    <w:rsid w:val="00CD691D"/>
    <w:rsid w:val="00CD6C8F"/>
    <w:rsid w:val="00CD768C"/>
    <w:rsid w:val="00CD7BF1"/>
    <w:rsid w:val="00CE09EC"/>
    <w:rsid w:val="00CE13CA"/>
    <w:rsid w:val="00CE13E5"/>
    <w:rsid w:val="00CE17BD"/>
    <w:rsid w:val="00CE1BA6"/>
    <w:rsid w:val="00CE1E43"/>
    <w:rsid w:val="00CE2917"/>
    <w:rsid w:val="00CE2E0C"/>
    <w:rsid w:val="00CE31A7"/>
    <w:rsid w:val="00CE3A40"/>
    <w:rsid w:val="00CE3C82"/>
    <w:rsid w:val="00CE3C84"/>
    <w:rsid w:val="00CE42BC"/>
    <w:rsid w:val="00CE45DA"/>
    <w:rsid w:val="00CE4EDD"/>
    <w:rsid w:val="00CE4F9B"/>
    <w:rsid w:val="00CE538E"/>
    <w:rsid w:val="00CE56D9"/>
    <w:rsid w:val="00CE56E1"/>
    <w:rsid w:val="00CE63D2"/>
    <w:rsid w:val="00CF1763"/>
    <w:rsid w:val="00CF2ED5"/>
    <w:rsid w:val="00CF34CD"/>
    <w:rsid w:val="00CF3C91"/>
    <w:rsid w:val="00CF40CD"/>
    <w:rsid w:val="00CF42B0"/>
    <w:rsid w:val="00CF47FE"/>
    <w:rsid w:val="00CF526B"/>
    <w:rsid w:val="00CF5AE8"/>
    <w:rsid w:val="00CF5B4F"/>
    <w:rsid w:val="00CF6F29"/>
    <w:rsid w:val="00CF76F0"/>
    <w:rsid w:val="00CF773B"/>
    <w:rsid w:val="00CF7F03"/>
    <w:rsid w:val="00D005AE"/>
    <w:rsid w:val="00D007F9"/>
    <w:rsid w:val="00D014DE"/>
    <w:rsid w:val="00D0293E"/>
    <w:rsid w:val="00D02B59"/>
    <w:rsid w:val="00D02E88"/>
    <w:rsid w:val="00D0328F"/>
    <w:rsid w:val="00D039EB"/>
    <w:rsid w:val="00D04295"/>
    <w:rsid w:val="00D046D1"/>
    <w:rsid w:val="00D048CB"/>
    <w:rsid w:val="00D04E23"/>
    <w:rsid w:val="00D060C0"/>
    <w:rsid w:val="00D06E2A"/>
    <w:rsid w:val="00D0719D"/>
    <w:rsid w:val="00D07F16"/>
    <w:rsid w:val="00D108D0"/>
    <w:rsid w:val="00D10A62"/>
    <w:rsid w:val="00D110F8"/>
    <w:rsid w:val="00D119D6"/>
    <w:rsid w:val="00D11A26"/>
    <w:rsid w:val="00D11EEE"/>
    <w:rsid w:val="00D122F3"/>
    <w:rsid w:val="00D12C8F"/>
    <w:rsid w:val="00D12E55"/>
    <w:rsid w:val="00D13203"/>
    <w:rsid w:val="00D133DD"/>
    <w:rsid w:val="00D15008"/>
    <w:rsid w:val="00D1570A"/>
    <w:rsid w:val="00D15B64"/>
    <w:rsid w:val="00D1642B"/>
    <w:rsid w:val="00D167AA"/>
    <w:rsid w:val="00D16C66"/>
    <w:rsid w:val="00D16F07"/>
    <w:rsid w:val="00D1799B"/>
    <w:rsid w:val="00D17A42"/>
    <w:rsid w:val="00D17D45"/>
    <w:rsid w:val="00D20073"/>
    <w:rsid w:val="00D20920"/>
    <w:rsid w:val="00D20F9C"/>
    <w:rsid w:val="00D21987"/>
    <w:rsid w:val="00D22AA4"/>
    <w:rsid w:val="00D23636"/>
    <w:rsid w:val="00D2399B"/>
    <w:rsid w:val="00D23D06"/>
    <w:rsid w:val="00D246E6"/>
    <w:rsid w:val="00D24B00"/>
    <w:rsid w:val="00D2519C"/>
    <w:rsid w:val="00D25292"/>
    <w:rsid w:val="00D25673"/>
    <w:rsid w:val="00D25C2D"/>
    <w:rsid w:val="00D25E39"/>
    <w:rsid w:val="00D260D4"/>
    <w:rsid w:val="00D26996"/>
    <w:rsid w:val="00D26AE8"/>
    <w:rsid w:val="00D26C2F"/>
    <w:rsid w:val="00D2711A"/>
    <w:rsid w:val="00D272A5"/>
    <w:rsid w:val="00D27774"/>
    <w:rsid w:val="00D30276"/>
    <w:rsid w:val="00D31796"/>
    <w:rsid w:val="00D31830"/>
    <w:rsid w:val="00D32A7E"/>
    <w:rsid w:val="00D3360C"/>
    <w:rsid w:val="00D33B46"/>
    <w:rsid w:val="00D3477D"/>
    <w:rsid w:val="00D34BCD"/>
    <w:rsid w:val="00D35451"/>
    <w:rsid w:val="00D357D7"/>
    <w:rsid w:val="00D3631E"/>
    <w:rsid w:val="00D36F3E"/>
    <w:rsid w:val="00D37911"/>
    <w:rsid w:val="00D37B21"/>
    <w:rsid w:val="00D413D5"/>
    <w:rsid w:val="00D4258C"/>
    <w:rsid w:val="00D43CC7"/>
    <w:rsid w:val="00D44496"/>
    <w:rsid w:val="00D44672"/>
    <w:rsid w:val="00D44828"/>
    <w:rsid w:val="00D44C28"/>
    <w:rsid w:val="00D460F9"/>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F1B"/>
    <w:rsid w:val="00D55D68"/>
    <w:rsid w:val="00D56035"/>
    <w:rsid w:val="00D56197"/>
    <w:rsid w:val="00D563D3"/>
    <w:rsid w:val="00D56B53"/>
    <w:rsid w:val="00D57D8E"/>
    <w:rsid w:val="00D57FF1"/>
    <w:rsid w:val="00D60E1B"/>
    <w:rsid w:val="00D6242B"/>
    <w:rsid w:val="00D62825"/>
    <w:rsid w:val="00D62D5E"/>
    <w:rsid w:val="00D63731"/>
    <w:rsid w:val="00D63983"/>
    <w:rsid w:val="00D63C01"/>
    <w:rsid w:val="00D64150"/>
    <w:rsid w:val="00D64678"/>
    <w:rsid w:val="00D6543C"/>
    <w:rsid w:val="00D655FD"/>
    <w:rsid w:val="00D65A84"/>
    <w:rsid w:val="00D660D6"/>
    <w:rsid w:val="00D66B63"/>
    <w:rsid w:val="00D66D4D"/>
    <w:rsid w:val="00D66F6A"/>
    <w:rsid w:val="00D70599"/>
    <w:rsid w:val="00D707FC"/>
    <w:rsid w:val="00D70EFE"/>
    <w:rsid w:val="00D718F3"/>
    <w:rsid w:val="00D7220D"/>
    <w:rsid w:val="00D72469"/>
    <w:rsid w:val="00D72543"/>
    <w:rsid w:val="00D72665"/>
    <w:rsid w:val="00D7360C"/>
    <w:rsid w:val="00D7384F"/>
    <w:rsid w:val="00D73D67"/>
    <w:rsid w:val="00D73F32"/>
    <w:rsid w:val="00D74E18"/>
    <w:rsid w:val="00D7500D"/>
    <w:rsid w:val="00D754AF"/>
    <w:rsid w:val="00D755CB"/>
    <w:rsid w:val="00D7560E"/>
    <w:rsid w:val="00D75664"/>
    <w:rsid w:val="00D75977"/>
    <w:rsid w:val="00D75A1C"/>
    <w:rsid w:val="00D75C2F"/>
    <w:rsid w:val="00D76594"/>
    <w:rsid w:val="00D76C6F"/>
    <w:rsid w:val="00D7756F"/>
    <w:rsid w:val="00D77BCC"/>
    <w:rsid w:val="00D80284"/>
    <w:rsid w:val="00D8099E"/>
    <w:rsid w:val="00D81429"/>
    <w:rsid w:val="00D81760"/>
    <w:rsid w:val="00D832BE"/>
    <w:rsid w:val="00D83AB3"/>
    <w:rsid w:val="00D842FB"/>
    <w:rsid w:val="00D8439D"/>
    <w:rsid w:val="00D843DC"/>
    <w:rsid w:val="00D84F9D"/>
    <w:rsid w:val="00D853FC"/>
    <w:rsid w:val="00D858B5"/>
    <w:rsid w:val="00D867A3"/>
    <w:rsid w:val="00D87439"/>
    <w:rsid w:val="00D87FBD"/>
    <w:rsid w:val="00D901E1"/>
    <w:rsid w:val="00D910F5"/>
    <w:rsid w:val="00D91151"/>
    <w:rsid w:val="00D9247D"/>
    <w:rsid w:val="00D93A33"/>
    <w:rsid w:val="00D93C96"/>
    <w:rsid w:val="00D9405F"/>
    <w:rsid w:val="00D95575"/>
    <w:rsid w:val="00D958D7"/>
    <w:rsid w:val="00D95AD5"/>
    <w:rsid w:val="00D97229"/>
    <w:rsid w:val="00D97396"/>
    <w:rsid w:val="00D97F8F"/>
    <w:rsid w:val="00DA02E7"/>
    <w:rsid w:val="00DA0540"/>
    <w:rsid w:val="00DA0FD0"/>
    <w:rsid w:val="00DA12D2"/>
    <w:rsid w:val="00DA2193"/>
    <w:rsid w:val="00DA265B"/>
    <w:rsid w:val="00DA4D22"/>
    <w:rsid w:val="00DA5756"/>
    <w:rsid w:val="00DA6729"/>
    <w:rsid w:val="00DA6EF7"/>
    <w:rsid w:val="00DA77C0"/>
    <w:rsid w:val="00DA7D82"/>
    <w:rsid w:val="00DB0DB5"/>
    <w:rsid w:val="00DB2FFC"/>
    <w:rsid w:val="00DB345E"/>
    <w:rsid w:val="00DB36A1"/>
    <w:rsid w:val="00DB401A"/>
    <w:rsid w:val="00DB4569"/>
    <w:rsid w:val="00DB4BB5"/>
    <w:rsid w:val="00DB5280"/>
    <w:rsid w:val="00DB58DB"/>
    <w:rsid w:val="00DB5C50"/>
    <w:rsid w:val="00DB6E54"/>
    <w:rsid w:val="00DB6FC6"/>
    <w:rsid w:val="00DB7A83"/>
    <w:rsid w:val="00DB7DD4"/>
    <w:rsid w:val="00DC2C11"/>
    <w:rsid w:val="00DC2FB6"/>
    <w:rsid w:val="00DC38DC"/>
    <w:rsid w:val="00DC3D7A"/>
    <w:rsid w:val="00DC4308"/>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3107"/>
    <w:rsid w:val="00DD35A4"/>
    <w:rsid w:val="00DD407E"/>
    <w:rsid w:val="00DD42C2"/>
    <w:rsid w:val="00DD4AB6"/>
    <w:rsid w:val="00DD4ABF"/>
    <w:rsid w:val="00DD4BAA"/>
    <w:rsid w:val="00DD648F"/>
    <w:rsid w:val="00DE01AF"/>
    <w:rsid w:val="00DE07B9"/>
    <w:rsid w:val="00DE118F"/>
    <w:rsid w:val="00DE1A0C"/>
    <w:rsid w:val="00DE1D94"/>
    <w:rsid w:val="00DE1E7B"/>
    <w:rsid w:val="00DE23AA"/>
    <w:rsid w:val="00DE2578"/>
    <w:rsid w:val="00DE300D"/>
    <w:rsid w:val="00DE350C"/>
    <w:rsid w:val="00DE36A1"/>
    <w:rsid w:val="00DE3899"/>
    <w:rsid w:val="00DE398E"/>
    <w:rsid w:val="00DE3F9C"/>
    <w:rsid w:val="00DE4110"/>
    <w:rsid w:val="00DE46AE"/>
    <w:rsid w:val="00DE575A"/>
    <w:rsid w:val="00DE5FCE"/>
    <w:rsid w:val="00DE6099"/>
    <w:rsid w:val="00DE66B0"/>
    <w:rsid w:val="00DE6CB0"/>
    <w:rsid w:val="00DE73FB"/>
    <w:rsid w:val="00DE7636"/>
    <w:rsid w:val="00DF0ADC"/>
    <w:rsid w:val="00DF24CC"/>
    <w:rsid w:val="00DF2662"/>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E1"/>
    <w:rsid w:val="00E00BE2"/>
    <w:rsid w:val="00E00E7A"/>
    <w:rsid w:val="00E0137A"/>
    <w:rsid w:val="00E01B98"/>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196C"/>
    <w:rsid w:val="00E11E21"/>
    <w:rsid w:val="00E1245C"/>
    <w:rsid w:val="00E13317"/>
    <w:rsid w:val="00E13729"/>
    <w:rsid w:val="00E143DE"/>
    <w:rsid w:val="00E156B4"/>
    <w:rsid w:val="00E1587B"/>
    <w:rsid w:val="00E15E4B"/>
    <w:rsid w:val="00E164D2"/>
    <w:rsid w:val="00E20057"/>
    <w:rsid w:val="00E2062F"/>
    <w:rsid w:val="00E2163C"/>
    <w:rsid w:val="00E223FA"/>
    <w:rsid w:val="00E22698"/>
    <w:rsid w:val="00E22FD6"/>
    <w:rsid w:val="00E23538"/>
    <w:rsid w:val="00E23C6E"/>
    <w:rsid w:val="00E24547"/>
    <w:rsid w:val="00E24E7B"/>
    <w:rsid w:val="00E24FFD"/>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9DD"/>
    <w:rsid w:val="00E31E0A"/>
    <w:rsid w:val="00E3238F"/>
    <w:rsid w:val="00E32823"/>
    <w:rsid w:val="00E32A4F"/>
    <w:rsid w:val="00E32BFB"/>
    <w:rsid w:val="00E32D6B"/>
    <w:rsid w:val="00E32F96"/>
    <w:rsid w:val="00E3312C"/>
    <w:rsid w:val="00E33436"/>
    <w:rsid w:val="00E3483A"/>
    <w:rsid w:val="00E34E5B"/>
    <w:rsid w:val="00E34FB7"/>
    <w:rsid w:val="00E36B40"/>
    <w:rsid w:val="00E377FC"/>
    <w:rsid w:val="00E37896"/>
    <w:rsid w:val="00E37C0A"/>
    <w:rsid w:val="00E37DCB"/>
    <w:rsid w:val="00E401E1"/>
    <w:rsid w:val="00E408A7"/>
    <w:rsid w:val="00E40E7B"/>
    <w:rsid w:val="00E4103F"/>
    <w:rsid w:val="00E41810"/>
    <w:rsid w:val="00E41966"/>
    <w:rsid w:val="00E41EF5"/>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FB3"/>
    <w:rsid w:val="00E530BE"/>
    <w:rsid w:val="00E532DF"/>
    <w:rsid w:val="00E53603"/>
    <w:rsid w:val="00E53643"/>
    <w:rsid w:val="00E5394F"/>
    <w:rsid w:val="00E53C48"/>
    <w:rsid w:val="00E53F9D"/>
    <w:rsid w:val="00E53FAB"/>
    <w:rsid w:val="00E5481D"/>
    <w:rsid w:val="00E54927"/>
    <w:rsid w:val="00E54CC6"/>
    <w:rsid w:val="00E54E07"/>
    <w:rsid w:val="00E55196"/>
    <w:rsid w:val="00E553EC"/>
    <w:rsid w:val="00E55678"/>
    <w:rsid w:val="00E56C01"/>
    <w:rsid w:val="00E56E82"/>
    <w:rsid w:val="00E571E6"/>
    <w:rsid w:val="00E57403"/>
    <w:rsid w:val="00E5791B"/>
    <w:rsid w:val="00E57AE2"/>
    <w:rsid w:val="00E60D9F"/>
    <w:rsid w:val="00E615BA"/>
    <w:rsid w:val="00E62668"/>
    <w:rsid w:val="00E626D4"/>
    <w:rsid w:val="00E62E0A"/>
    <w:rsid w:val="00E63309"/>
    <w:rsid w:val="00E633A0"/>
    <w:rsid w:val="00E63673"/>
    <w:rsid w:val="00E63C4E"/>
    <w:rsid w:val="00E63E6A"/>
    <w:rsid w:val="00E64946"/>
    <w:rsid w:val="00E64992"/>
    <w:rsid w:val="00E64BA1"/>
    <w:rsid w:val="00E64EA4"/>
    <w:rsid w:val="00E65316"/>
    <w:rsid w:val="00E66B83"/>
    <w:rsid w:val="00E66C5D"/>
    <w:rsid w:val="00E66C6E"/>
    <w:rsid w:val="00E66D1D"/>
    <w:rsid w:val="00E676EB"/>
    <w:rsid w:val="00E677F1"/>
    <w:rsid w:val="00E67C2B"/>
    <w:rsid w:val="00E67D1C"/>
    <w:rsid w:val="00E70028"/>
    <w:rsid w:val="00E70126"/>
    <w:rsid w:val="00E70963"/>
    <w:rsid w:val="00E7125B"/>
    <w:rsid w:val="00E7149E"/>
    <w:rsid w:val="00E71694"/>
    <w:rsid w:val="00E71B8C"/>
    <w:rsid w:val="00E71DF2"/>
    <w:rsid w:val="00E727F5"/>
    <w:rsid w:val="00E73856"/>
    <w:rsid w:val="00E739C3"/>
    <w:rsid w:val="00E73AA0"/>
    <w:rsid w:val="00E73D73"/>
    <w:rsid w:val="00E7439A"/>
    <w:rsid w:val="00E74F63"/>
    <w:rsid w:val="00E7552B"/>
    <w:rsid w:val="00E75A0F"/>
    <w:rsid w:val="00E76893"/>
    <w:rsid w:val="00E770F6"/>
    <w:rsid w:val="00E7766F"/>
    <w:rsid w:val="00E77823"/>
    <w:rsid w:val="00E778E2"/>
    <w:rsid w:val="00E7796C"/>
    <w:rsid w:val="00E77A79"/>
    <w:rsid w:val="00E805BA"/>
    <w:rsid w:val="00E8100F"/>
    <w:rsid w:val="00E813EA"/>
    <w:rsid w:val="00E8206B"/>
    <w:rsid w:val="00E82070"/>
    <w:rsid w:val="00E8317B"/>
    <w:rsid w:val="00E83A40"/>
    <w:rsid w:val="00E83DBD"/>
    <w:rsid w:val="00E84069"/>
    <w:rsid w:val="00E843A0"/>
    <w:rsid w:val="00E84420"/>
    <w:rsid w:val="00E853A8"/>
    <w:rsid w:val="00E8598B"/>
    <w:rsid w:val="00E85EE4"/>
    <w:rsid w:val="00E8630C"/>
    <w:rsid w:val="00E8669C"/>
    <w:rsid w:val="00E8692D"/>
    <w:rsid w:val="00E86B8E"/>
    <w:rsid w:val="00E86D93"/>
    <w:rsid w:val="00E874A4"/>
    <w:rsid w:val="00E87C48"/>
    <w:rsid w:val="00E87ECA"/>
    <w:rsid w:val="00E87F85"/>
    <w:rsid w:val="00E90D34"/>
    <w:rsid w:val="00E90DC2"/>
    <w:rsid w:val="00E91423"/>
    <w:rsid w:val="00E91723"/>
    <w:rsid w:val="00E9175E"/>
    <w:rsid w:val="00E91CFE"/>
    <w:rsid w:val="00E92137"/>
    <w:rsid w:val="00E927E5"/>
    <w:rsid w:val="00E92E29"/>
    <w:rsid w:val="00E93648"/>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BA2"/>
    <w:rsid w:val="00EA1D05"/>
    <w:rsid w:val="00EA203D"/>
    <w:rsid w:val="00EA2B46"/>
    <w:rsid w:val="00EA324F"/>
    <w:rsid w:val="00EA3966"/>
    <w:rsid w:val="00EA466A"/>
    <w:rsid w:val="00EA4AAB"/>
    <w:rsid w:val="00EA4B1B"/>
    <w:rsid w:val="00EA5CB3"/>
    <w:rsid w:val="00EA606D"/>
    <w:rsid w:val="00EA6410"/>
    <w:rsid w:val="00EA6CFA"/>
    <w:rsid w:val="00EA6D1B"/>
    <w:rsid w:val="00EA7201"/>
    <w:rsid w:val="00EA741C"/>
    <w:rsid w:val="00EA7850"/>
    <w:rsid w:val="00EA7B1A"/>
    <w:rsid w:val="00EB01EA"/>
    <w:rsid w:val="00EB06BA"/>
    <w:rsid w:val="00EB0D0A"/>
    <w:rsid w:val="00EB157C"/>
    <w:rsid w:val="00EB17DD"/>
    <w:rsid w:val="00EB1BC8"/>
    <w:rsid w:val="00EB2081"/>
    <w:rsid w:val="00EB2BDC"/>
    <w:rsid w:val="00EB3123"/>
    <w:rsid w:val="00EB3164"/>
    <w:rsid w:val="00EB3843"/>
    <w:rsid w:val="00EB4446"/>
    <w:rsid w:val="00EB4773"/>
    <w:rsid w:val="00EB4DC1"/>
    <w:rsid w:val="00EB4EEC"/>
    <w:rsid w:val="00EB4F23"/>
    <w:rsid w:val="00EB64B1"/>
    <w:rsid w:val="00EB7532"/>
    <w:rsid w:val="00EB7C71"/>
    <w:rsid w:val="00EC006C"/>
    <w:rsid w:val="00EC094C"/>
    <w:rsid w:val="00EC0B08"/>
    <w:rsid w:val="00EC261E"/>
    <w:rsid w:val="00EC2828"/>
    <w:rsid w:val="00EC282A"/>
    <w:rsid w:val="00EC2924"/>
    <w:rsid w:val="00EC300C"/>
    <w:rsid w:val="00EC34CC"/>
    <w:rsid w:val="00EC3C77"/>
    <w:rsid w:val="00EC46B0"/>
    <w:rsid w:val="00EC4B7A"/>
    <w:rsid w:val="00EC4D80"/>
    <w:rsid w:val="00EC4E33"/>
    <w:rsid w:val="00EC5705"/>
    <w:rsid w:val="00EC5BA2"/>
    <w:rsid w:val="00EC5C31"/>
    <w:rsid w:val="00EC6081"/>
    <w:rsid w:val="00EC6732"/>
    <w:rsid w:val="00EC776E"/>
    <w:rsid w:val="00EC7935"/>
    <w:rsid w:val="00EC7DE5"/>
    <w:rsid w:val="00ED050F"/>
    <w:rsid w:val="00ED06BA"/>
    <w:rsid w:val="00ED087C"/>
    <w:rsid w:val="00ED0AF3"/>
    <w:rsid w:val="00ED1116"/>
    <w:rsid w:val="00ED1772"/>
    <w:rsid w:val="00ED19B2"/>
    <w:rsid w:val="00ED1A7C"/>
    <w:rsid w:val="00ED1C21"/>
    <w:rsid w:val="00ED27D9"/>
    <w:rsid w:val="00ED36B6"/>
    <w:rsid w:val="00ED3C92"/>
    <w:rsid w:val="00ED4588"/>
    <w:rsid w:val="00ED4AFC"/>
    <w:rsid w:val="00ED5BBC"/>
    <w:rsid w:val="00ED6136"/>
    <w:rsid w:val="00ED67C7"/>
    <w:rsid w:val="00ED6E40"/>
    <w:rsid w:val="00ED6E9F"/>
    <w:rsid w:val="00ED7817"/>
    <w:rsid w:val="00ED7E77"/>
    <w:rsid w:val="00EE03BB"/>
    <w:rsid w:val="00EE077B"/>
    <w:rsid w:val="00EE1448"/>
    <w:rsid w:val="00EE1545"/>
    <w:rsid w:val="00EE1FB0"/>
    <w:rsid w:val="00EE2206"/>
    <w:rsid w:val="00EE2701"/>
    <w:rsid w:val="00EE2CAE"/>
    <w:rsid w:val="00EE2EA5"/>
    <w:rsid w:val="00EE3AE6"/>
    <w:rsid w:val="00EE3FBC"/>
    <w:rsid w:val="00EE4B24"/>
    <w:rsid w:val="00EE4B5D"/>
    <w:rsid w:val="00EE523B"/>
    <w:rsid w:val="00EE69A0"/>
    <w:rsid w:val="00EE6FF6"/>
    <w:rsid w:val="00EE7ECE"/>
    <w:rsid w:val="00EE7FE7"/>
    <w:rsid w:val="00EF0258"/>
    <w:rsid w:val="00EF0667"/>
    <w:rsid w:val="00EF0BA8"/>
    <w:rsid w:val="00EF15C2"/>
    <w:rsid w:val="00EF1936"/>
    <w:rsid w:val="00EF23C8"/>
    <w:rsid w:val="00EF3326"/>
    <w:rsid w:val="00EF3BD0"/>
    <w:rsid w:val="00EF3DDA"/>
    <w:rsid w:val="00EF4693"/>
    <w:rsid w:val="00EF4F39"/>
    <w:rsid w:val="00EF5811"/>
    <w:rsid w:val="00EF5C5A"/>
    <w:rsid w:val="00EF61AC"/>
    <w:rsid w:val="00EF6219"/>
    <w:rsid w:val="00EF626A"/>
    <w:rsid w:val="00EF63B7"/>
    <w:rsid w:val="00EF696B"/>
    <w:rsid w:val="00EF7463"/>
    <w:rsid w:val="00EF78D6"/>
    <w:rsid w:val="00F01068"/>
    <w:rsid w:val="00F01293"/>
    <w:rsid w:val="00F01695"/>
    <w:rsid w:val="00F01A97"/>
    <w:rsid w:val="00F01FC7"/>
    <w:rsid w:val="00F020D5"/>
    <w:rsid w:val="00F0217D"/>
    <w:rsid w:val="00F022E6"/>
    <w:rsid w:val="00F030B9"/>
    <w:rsid w:val="00F03A4C"/>
    <w:rsid w:val="00F04199"/>
    <w:rsid w:val="00F041E1"/>
    <w:rsid w:val="00F04B62"/>
    <w:rsid w:val="00F054D6"/>
    <w:rsid w:val="00F055F0"/>
    <w:rsid w:val="00F05E94"/>
    <w:rsid w:val="00F05F9F"/>
    <w:rsid w:val="00F06065"/>
    <w:rsid w:val="00F072AE"/>
    <w:rsid w:val="00F07AE0"/>
    <w:rsid w:val="00F1096B"/>
    <w:rsid w:val="00F11023"/>
    <w:rsid w:val="00F11125"/>
    <w:rsid w:val="00F11713"/>
    <w:rsid w:val="00F11F73"/>
    <w:rsid w:val="00F123F9"/>
    <w:rsid w:val="00F12E84"/>
    <w:rsid w:val="00F14004"/>
    <w:rsid w:val="00F140B1"/>
    <w:rsid w:val="00F14863"/>
    <w:rsid w:val="00F14CC2"/>
    <w:rsid w:val="00F14E37"/>
    <w:rsid w:val="00F16097"/>
    <w:rsid w:val="00F1630D"/>
    <w:rsid w:val="00F1640A"/>
    <w:rsid w:val="00F168A2"/>
    <w:rsid w:val="00F16A4F"/>
    <w:rsid w:val="00F174E0"/>
    <w:rsid w:val="00F17FBC"/>
    <w:rsid w:val="00F21430"/>
    <w:rsid w:val="00F2221A"/>
    <w:rsid w:val="00F2295C"/>
    <w:rsid w:val="00F22B51"/>
    <w:rsid w:val="00F22EFB"/>
    <w:rsid w:val="00F230F0"/>
    <w:rsid w:val="00F234EF"/>
    <w:rsid w:val="00F238D4"/>
    <w:rsid w:val="00F2488C"/>
    <w:rsid w:val="00F2488E"/>
    <w:rsid w:val="00F248D0"/>
    <w:rsid w:val="00F24C64"/>
    <w:rsid w:val="00F257FC"/>
    <w:rsid w:val="00F2588B"/>
    <w:rsid w:val="00F25B71"/>
    <w:rsid w:val="00F25E0F"/>
    <w:rsid w:val="00F26874"/>
    <w:rsid w:val="00F268B3"/>
    <w:rsid w:val="00F26A8C"/>
    <w:rsid w:val="00F26C53"/>
    <w:rsid w:val="00F27147"/>
    <w:rsid w:val="00F27620"/>
    <w:rsid w:val="00F279EC"/>
    <w:rsid w:val="00F27D04"/>
    <w:rsid w:val="00F27EA1"/>
    <w:rsid w:val="00F30F4F"/>
    <w:rsid w:val="00F3169E"/>
    <w:rsid w:val="00F31E1B"/>
    <w:rsid w:val="00F31FF3"/>
    <w:rsid w:val="00F3204E"/>
    <w:rsid w:val="00F32B1B"/>
    <w:rsid w:val="00F3338D"/>
    <w:rsid w:val="00F33C91"/>
    <w:rsid w:val="00F34A14"/>
    <w:rsid w:val="00F34A27"/>
    <w:rsid w:val="00F34AE3"/>
    <w:rsid w:val="00F34E8F"/>
    <w:rsid w:val="00F355C9"/>
    <w:rsid w:val="00F35FC0"/>
    <w:rsid w:val="00F36984"/>
    <w:rsid w:val="00F36ACD"/>
    <w:rsid w:val="00F3794C"/>
    <w:rsid w:val="00F4043C"/>
    <w:rsid w:val="00F40633"/>
    <w:rsid w:val="00F407BB"/>
    <w:rsid w:val="00F40D9C"/>
    <w:rsid w:val="00F41F68"/>
    <w:rsid w:val="00F42C3D"/>
    <w:rsid w:val="00F42E43"/>
    <w:rsid w:val="00F430D5"/>
    <w:rsid w:val="00F4368F"/>
    <w:rsid w:val="00F43959"/>
    <w:rsid w:val="00F43C72"/>
    <w:rsid w:val="00F43D46"/>
    <w:rsid w:val="00F43F0E"/>
    <w:rsid w:val="00F443FD"/>
    <w:rsid w:val="00F44DD2"/>
    <w:rsid w:val="00F45045"/>
    <w:rsid w:val="00F45511"/>
    <w:rsid w:val="00F456F7"/>
    <w:rsid w:val="00F45EED"/>
    <w:rsid w:val="00F46152"/>
    <w:rsid w:val="00F4663A"/>
    <w:rsid w:val="00F47308"/>
    <w:rsid w:val="00F47DA0"/>
    <w:rsid w:val="00F50444"/>
    <w:rsid w:val="00F50830"/>
    <w:rsid w:val="00F51030"/>
    <w:rsid w:val="00F5151D"/>
    <w:rsid w:val="00F51E92"/>
    <w:rsid w:val="00F53498"/>
    <w:rsid w:val="00F53620"/>
    <w:rsid w:val="00F53A6F"/>
    <w:rsid w:val="00F53BCC"/>
    <w:rsid w:val="00F53C9E"/>
    <w:rsid w:val="00F548B7"/>
    <w:rsid w:val="00F54E0F"/>
    <w:rsid w:val="00F5555E"/>
    <w:rsid w:val="00F5720A"/>
    <w:rsid w:val="00F57945"/>
    <w:rsid w:val="00F57DD5"/>
    <w:rsid w:val="00F60CC6"/>
    <w:rsid w:val="00F60F05"/>
    <w:rsid w:val="00F611D3"/>
    <w:rsid w:val="00F614ED"/>
    <w:rsid w:val="00F62C47"/>
    <w:rsid w:val="00F63A89"/>
    <w:rsid w:val="00F658FE"/>
    <w:rsid w:val="00F665E7"/>
    <w:rsid w:val="00F66BC9"/>
    <w:rsid w:val="00F6739A"/>
    <w:rsid w:val="00F701FC"/>
    <w:rsid w:val="00F71411"/>
    <w:rsid w:val="00F71945"/>
    <w:rsid w:val="00F71A71"/>
    <w:rsid w:val="00F71BD5"/>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A09"/>
    <w:rsid w:val="00F83A71"/>
    <w:rsid w:val="00F83E96"/>
    <w:rsid w:val="00F83ED3"/>
    <w:rsid w:val="00F8464F"/>
    <w:rsid w:val="00F850DF"/>
    <w:rsid w:val="00F8606F"/>
    <w:rsid w:val="00F863B4"/>
    <w:rsid w:val="00F86E74"/>
    <w:rsid w:val="00F8766C"/>
    <w:rsid w:val="00F87BC2"/>
    <w:rsid w:val="00F90272"/>
    <w:rsid w:val="00F919FA"/>
    <w:rsid w:val="00F91E68"/>
    <w:rsid w:val="00F91EA7"/>
    <w:rsid w:val="00F92628"/>
    <w:rsid w:val="00F92B7E"/>
    <w:rsid w:val="00F92EF6"/>
    <w:rsid w:val="00F93823"/>
    <w:rsid w:val="00F93866"/>
    <w:rsid w:val="00F9498F"/>
    <w:rsid w:val="00F95488"/>
    <w:rsid w:val="00F9553C"/>
    <w:rsid w:val="00F959A0"/>
    <w:rsid w:val="00F962AA"/>
    <w:rsid w:val="00F976BF"/>
    <w:rsid w:val="00F977F4"/>
    <w:rsid w:val="00F9784E"/>
    <w:rsid w:val="00FA09E0"/>
    <w:rsid w:val="00FA2240"/>
    <w:rsid w:val="00FA22E1"/>
    <w:rsid w:val="00FA24B6"/>
    <w:rsid w:val="00FA434B"/>
    <w:rsid w:val="00FA4B20"/>
    <w:rsid w:val="00FA4D12"/>
    <w:rsid w:val="00FA51A0"/>
    <w:rsid w:val="00FA5BC2"/>
    <w:rsid w:val="00FA5D38"/>
    <w:rsid w:val="00FA623F"/>
    <w:rsid w:val="00FA62FF"/>
    <w:rsid w:val="00FA6928"/>
    <w:rsid w:val="00FA6EBA"/>
    <w:rsid w:val="00FA7335"/>
    <w:rsid w:val="00FA781C"/>
    <w:rsid w:val="00FA7C8F"/>
    <w:rsid w:val="00FB05FA"/>
    <w:rsid w:val="00FB1524"/>
    <w:rsid w:val="00FB1718"/>
    <w:rsid w:val="00FB1A89"/>
    <w:rsid w:val="00FB2C17"/>
    <w:rsid w:val="00FB3903"/>
    <w:rsid w:val="00FB394B"/>
    <w:rsid w:val="00FB41F6"/>
    <w:rsid w:val="00FB44E4"/>
    <w:rsid w:val="00FB46D8"/>
    <w:rsid w:val="00FB5950"/>
    <w:rsid w:val="00FB5D6F"/>
    <w:rsid w:val="00FB6274"/>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42B4"/>
    <w:rsid w:val="00FC4B01"/>
    <w:rsid w:val="00FC517F"/>
    <w:rsid w:val="00FC59C2"/>
    <w:rsid w:val="00FC6708"/>
    <w:rsid w:val="00FC68F1"/>
    <w:rsid w:val="00FD0145"/>
    <w:rsid w:val="00FD1E82"/>
    <w:rsid w:val="00FD2067"/>
    <w:rsid w:val="00FD21FA"/>
    <w:rsid w:val="00FD289B"/>
    <w:rsid w:val="00FD293B"/>
    <w:rsid w:val="00FD31CF"/>
    <w:rsid w:val="00FD3268"/>
    <w:rsid w:val="00FD3800"/>
    <w:rsid w:val="00FD3809"/>
    <w:rsid w:val="00FD3E25"/>
    <w:rsid w:val="00FD4091"/>
    <w:rsid w:val="00FD5BF2"/>
    <w:rsid w:val="00FD62B9"/>
    <w:rsid w:val="00FD671C"/>
    <w:rsid w:val="00FD6BFB"/>
    <w:rsid w:val="00FD7959"/>
    <w:rsid w:val="00FE05C0"/>
    <w:rsid w:val="00FE1005"/>
    <w:rsid w:val="00FE1F10"/>
    <w:rsid w:val="00FE2910"/>
    <w:rsid w:val="00FE31DE"/>
    <w:rsid w:val="00FE36DE"/>
    <w:rsid w:val="00FE3DD6"/>
    <w:rsid w:val="00FE46A2"/>
    <w:rsid w:val="00FE4EB8"/>
    <w:rsid w:val="00FE5BD6"/>
    <w:rsid w:val="00FE642A"/>
    <w:rsid w:val="00FE68BF"/>
    <w:rsid w:val="00FE6FF4"/>
    <w:rsid w:val="00FE785A"/>
    <w:rsid w:val="00FE7A74"/>
    <w:rsid w:val="00FE7FAE"/>
    <w:rsid w:val="00FF053C"/>
    <w:rsid w:val="00FF0C64"/>
    <w:rsid w:val="00FF0CBD"/>
    <w:rsid w:val="00FF14C6"/>
    <w:rsid w:val="00FF160F"/>
    <w:rsid w:val="00FF1F62"/>
    <w:rsid w:val="00FF3DB7"/>
    <w:rsid w:val="00FF3FD7"/>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asplus.com/en/standards/ifrs/ifrs9"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https://dict.longdo.com/search/comprise%20of"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F02CB-C01E-40D1-BA1B-0B4DEA2F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7427</Words>
  <Characters>45245</Characters>
  <Application>Microsoft Office Word</Application>
  <DocSecurity>0</DocSecurity>
  <Lines>377</Lines>
  <Paragraphs>105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52567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Saisamorn, Chimyoo</cp:lastModifiedBy>
  <cp:revision>3</cp:revision>
  <cp:lastPrinted>2019-05-10T05:06:00Z</cp:lastPrinted>
  <dcterms:created xsi:type="dcterms:W3CDTF">2019-05-10T09:41:00Z</dcterms:created>
  <dcterms:modified xsi:type="dcterms:W3CDTF">2019-05-10T09:43:00Z</dcterms:modified>
</cp:coreProperties>
</file>