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24C" w:rsidRPr="003C68C0" w:rsidRDefault="00335D4B"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bookmarkStart w:id="0" w:name="_GoBack"/>
      <w:bookmarkEnd w:id="0"/>
      <w:r w:rsidRPr="003C68C0">
        <w:rPr>
          <w:rFonts w:ascii="Angsana New" w:hAnsi="Angsana New"/>
          <w:b/>
          <w:sz w:val="28"/>
          <w:szCs w:val="28"/>
          <w:lang w:val="en-GB"/>
        </w:rPr>
        <w:t>NATURE OF OPERATIONS</w:t>
      </w:r>
    </w:p>
    <w:p w:rsidR="005E31DF" w:rsidRPr="00AD6E54" w:rsidRDefault="005E31DF" w:rsidP="005D5DF4">
      <w:pPr>
        <w:ind w:left="540" w:right="47"/>
        <w:jc w:val="both"/>
        <w:rPr>
          <w:rFonts w:ascii="Angsana New" w:hAnsi="Angsana New"/>
          <w:bCs/>
          <w:sz w:val="28"/>
          <w:szCs w:val="28"/>
          <w:lang w:val="en-GB"/>
        </w:rPr>
      </w:pPr>
      <w:r w:rsidRPr="00AD6E54">
        <w:rPr>
          <w:rFonts w:ascii="Angsana New" w:hAnsi="Angsana New"/>
          <w:bCs/>
          <w:sz w:val="28"/>
          <w:szCs w:val="28"/>
          <w:lang w:val="en-GB"/>
        </w:rPr>
        <w:t>Bliss-Tel Public Company Limited, (“the Company”) was registered as a public company in the year 2004.The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rsidR="00DA6E79" w:rsidRPr="00AD6E54" w:rsidRDefault="005E31DF" w:rsidP="005D5DF4">
      <w:pPr>
        <w:spacing w:before="240"/>
        <w:ind w:left="540" w:right="47"/>
        <w:jc w:val="both"/>
        <w:rPr>
          <w:rFonts w:ascii="Angsana New" w:hAnsi="Angsana New"/>
          <w:bCs/>
          <w:sz w:val="28"/>
          <w:szCs w:val="28"/>
          <w:highlight w:val="magenta"/>
          <w:lang w:val="en-GB"/>
        </w:rPr>
      </w:pPr>
      <w:r w:rsidRPr="00AD6E54">
        <w:rPr>
          <w:rFonts w:ascii="Angsana New" w:hAnsi="Angsana New"/>
          <w:bCs/>
          <w:sz w:val="28"/>
          <w:szCs w:val="28"/>
          <w:lang w:val="en-GB"/>
        </w:rPr>
        <w:t xml:space="preserve">The Present, the Company activities to provide and install Infrastructure &amp; Telecommunication Solutions and Information Technology Solutions. 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Chaloemphrakiat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Road, Nong Bon, Prawet, Bangkok</w:t>
      </w:r>
      <w:r w:rsidR="00DC7ADD" w:rsidRPr="00AD6E54">
        <w:rPr>
          <w:rFonts w:ascii="Angsana New" w:hAnsi="Angsana New"/>
          <w:bCs/>
          <w:sz w:val="28"/>
          <w:szCs w:val="28"/>
          <w:lang w:val="en-GB"/>
        </w:rPr>
        <w:t>.</w:t>
      </w:r>
    </w:p>
    <w:p w:rsidR="00D46E62" w:rsidRPr="00AD6E54" w:rsidRDefault="00D46E62" w:rsidP="005D5DF4">
      <w:pPr>
        <w:spacing w:before="240"/>
        <w:ind w:left="540" w:right="47"/>
        <w:jc w:val="both"/>
        <w:rPr>
          <w:rFonts w:ascii="Angsana New" w:hAnsi="Angsana New"/>
          <w:bCs/>
          <w:sz w:val="28"/>
          <w:szCs w:val="28"/>
          <w:highlight w:val="magenta"/>
          <w:lang w:val="en-GB"/>
        </w:rPr>
      </w:pPr>
      <w:r w:rsidRPr="00AD6E54">
        <w:rPr>
          <w:rFonts w:ascii="Angsana New" w:hAnsi="Angsana New"/>
          <w:bCs/>
          <w:sz w:val="28"/>
          <w:szCs w:val="28"/>
          <w:lang w:val="en-GB"/>
        </w:rPr>
        <w:t xml:space="preserve">The Company has been granted permission from the Office of the National Broadcasting and Telecommunications Commission (“NBTC”) under the Internet Operation License type I to operate internet accessing and service relevant to individual user, organization or both public and private agencies.  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rsidR="00DC7ADD" w:rsidRPr="00AD6E54" w:rsidRDefault="00463798" w:rsidP="00F9107E">
      <w:pPr>
        <w:spacing w:before="240"/>
        <w:ind w:left="540" w:right="47"/>
        <w:jc w:val="both"/>
        <w:rPr>
          <w:rFonts w:ascii="Angsana New" w:hAnsi="Angsana New"/>
          <w:bCs/>
          <w:sz w:val="28"/>
          <w:szCs w:val="28"/>
        </w:rPr>
      </w:pPr>
      <w:r w:rsidRPr="00AD6E54">
        <w:rPr>
          <w:rFonts w:ascii="Angsana New" w:hAnsi="Angsana New"/>
          <w:sz w:val="28"/>
          <w:szCs w:val="28"/>
        </w:rPr>
        <w:t>As a</w:t>
      </w:r>
      <w:r w:rsidR="00A97DB5">
        <w:rPr>
          <w:rFonts w:ascii="Angsana New" w:hAnsi="Angsana New"/>
          <w:sz w:val="28"/>
          <w:szCs w:val="28"/>
        </w:rPr>
        <w:t>t March</w:t>
      </w:r>
      <w:r w:rsidR="00DA6C73" w:rsidRPr="00AD6E54">
        <w:rPr>
          <w:rFonts w:ascii="Angsana New" w:hAnsi="Angsana New"/>
          <w:sz w:val="28"/>
          <w:szCs w:val="28"/>
        </w:rPr>
        <w:t xml:space="preserve"> 31</w:t>
      </w:r>
      <w:r w:rsidR="00A97DB5">
        <w:rPr>
          <w:rFonts w:ascii="Angsana New" w:hAnsi="Angsana New"/>
          <w:sz w:val="28"/>
          <w:szCs w:val="28"/>
        </w:rPr>
        <w:t>, 2019</w:t>
      </w:r>
      <w:r w:rsidR="003D232E" w:rsidRPr="00AD6E54">
        <w:rPr>
          <w:rFonts w:ascii="Angsana New" w:hAnsi="Angsana New"/>
          <w:sz w:val="28"/>
          <w:szCs w:val="28"/>
        </w:rPr>
        <w:t xml:space="preserve">, </w:t>
      </w:r>
      <w:r w:rsidR="00DA6E79" w:rsidRPr="00AD6E54">
        <w:rPr>
          <w:rFonts w:ascii="Angsana New" w:hAnsi="Angsana New"/>
          <w:sz w:val="28"/>
          <w:szCs w:val="28"/>
        </w:rPr>
        <w:t>the</w:t>
      </w:r>
      <w:r w:rsidRPr="00AD6E54">
        <w:rPr>
          <w:rFonts w:ascii="Angsana New" w:hAnsi="Angsana New"/>
          <w:sz w:val="28"/>
          <w:szCs w:val="28"/>
        </w:rPr>
        <w:t xml:space="preserve"> major shareholder of the Company is</w:t>
      </w:r>
      <w:r w:rsidRPr="00AD6E54">
        <w:rPr>
          <w:rFonts w:ascii="Angsana New" w:hAnsi="Angsana New"/>
          <w:bCs/>
          <w:sz w:val="28"/>
          <w:szCs w:val="28"/>
          <w:lang w:val="en-GB"/>
        </w:rPr>
        <w:t xml:space="preserve"> </w:t>
      </w:r>
      <w:r w:rsidR="00935C7A" w:rsidRPr="00AD6E54">
        <w:rPr>
          <w:rFonts w:ascii="Angsana New" w:hAnsi="Angsana New"/>
          <w:bCs/>
          <w:sz w:val="28"/>
          <w:szCs w:val="28"/>
          <w:lang w:val="en-GB"/>
        </w:rPr>
        <w:t xml:space="preserve">Tongtang </w:t>
      </w:r>
      <w:r w:rsidR="00F44B44" w:rsidRPr="00AD6E54">
        <w:rPr>
          <w:rFonts w:ascii="Angsana New" w:hAnsi="Angsana New"/>
          <w:bCs/>
          <w:sz w:val="28"/>
          <w:szCs w:val="28"/>
          <w:lang w:val="en-GB"/>
        </w:rPr>
        <w:t xml:space="preserve">Family </w:t>
      </w:r>
      <w:r w:rsidR="003E51DC" w:rsidRPr="00AD6E54">
        <w:rPr>
          <w:rFonts w:ascii="Angsana New" w:hAnsi="Angsana New"/>
          <w:sz w:val="28"/>
          <w:szCs w:val="28"/>
        </w:rPr>
        <w:t xml:space="preserve">percentage of shareholding </w:t>
      </w:r>
      <w:r w:rsidR="00F130E2" w:rsidRPr="00AD6E54">
        <w:rPr>
          <w:rFonts w:ascii="Angsana New" w:hAnsi="Angsana New"/>
          <w:sz w:val="28"/>
          <w:szCs w:val="28"/>
        </w:rPr>
        <w:t>14.77</w:t>
      </w:r>
      <w:r w:rsidR="00DA6E79" w:rsidRPr="00AD6E54">
        <w:rPr>
          <w:rFonts w:ascii="Angsana New" w:hAnsi="Angsana New"/>
          <w:sz w:val="28"/>
          <w:szCs w:val="28"/>
        </w:rPr>
        <w:t xml:space="preserve"> </w:t>
      </w:r>
      <w:r w:rsidR="00A97DB5">
        <w:rPr>
          <w:rFonts w:ascii="Angsana New" w:hAnsi="Angsana New"/>
          <w:i/>
          <w:iCs/>
          <w:sz w:val="28"/>
          <w:szCs w:val="28"/>
        </w:rPr>
        <w:t>(As at December 31, 2018</w:t>
      </w:r>
      <w:r w:rsidR="00DA6E79" w:rsidRPr="00AD6E54">
        <w:rPr>
          <w:rFonts w:ascii="Angsana New" w:hAnsi="Angsana New"/>
          <w:i/>
          <w:iCs/>
          <w:sz w:val="28"/>
          <w:szCs w:val="28"/>
        </w:rPr>
        <w:t>, percentage of shareholding 14.77)</w:t>
      </w:r>
    </w:p>
    <w:p w:rsidR="00B047A8" w:rsidRPr="00A97DB5" w:rsidRDefault="00B047A8" w:rsidP="005D5DF4">
      <w:pPr>
        <w:tabs>
          <w:tab w:val="left" w:pos="284"/>
          <w:tab w:val="left" w:pos="1418"/>
          <w:tab w:val="left" w:pos="1985"/>
        </w:tabs>
        <w:spacing w:before="240" w:line="240" w:lineRule="auto"/>
        <w:ind w:left="425" w:right="-25" w:firstLine="142"/>
        <w:jc w:val="thaiDistribute"/>
        <w:rPr>
          <w:rFonts w:ascii="Angsana New" w:hAnsi="Angsana New"/>
          <w:b/>
          <w:sz w:val="28"/>
          <w:szCs w:val="28"/>
        </w:rPr>
      </w:pPr>
      <w:r w:rsidRPr="00AD6E54">
        <w:rPr>
          <w:rFonts w:ascii="Angsana New" w:hAnsi="Angsana New"/>
          <w:b/>
          <w:sz w:val="28"/>
          <w:szCs w:val="28"/>
          <w:lang w:val="en-GB"/>
        </w:rPr>
        <w:t>Revision of the Company’ business plan</w:t>
      </w:r>
    </w:p>
    <w:p w:rsidR="006D4DC4" w:rsidRPr="00AD6E54" w:rsidRDefault="00B047A8"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28"/>
          <w:szCs w:val="28"/>
          <w:lang w:val="en-GB"/>
        </w:rPr>
      </w:pPr>
      <w:r w:rsidRPr="00AD6E54">
        <w:rPr>
          <w:rFonts w:ascii="Angsana New" w:hAnsi="Angsana New"/>
          <w:bCs/>
          <w:sz w:val="28"/>
          <w:lang w:val="en-GB"/>
        </w:rPr>
        <w:t xml:space="preserve">On June 28, 2017, the Board of Director’s Meeting resolved to approve the matters were summarized. The business evolving has the Company will be responsible for the management and control (Holding Company) 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rsidR="00B047A8" w:rsidRPr="00AD6E54" w:rsidRDefault="00B047A8" w:rsidP="005D5DF4">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AD6E54">
        <w:rPr>
          <w:rFonts w:ascii="Angsana New" w:hAnsi="Angsana New"/>
          <w:bCs/>
          <w:sz w:val="28"/>
          <w:szCs w:val="28"/>
        </w:rPr>
        <w:t>1</w:t>
      </w:r>
      <w:r w:rsidRPr="00AD6E54">
        <w:rPr>
          <w:rFonts w:ascii="Angsana New" w:hAnsi="Angsana New"/>
          <w:bCs/>
          <w:sz w:val="28"/>
          <w:szCs w:val="28"/>
          <w:lang w:val="en-GB"/>
        </w:rPr>
        <w:t>)</w:t>
      </w:r>
      <w:r w:rsidRPr="00AD6E54">
        <w:rPr>
          <w:rFonts w:ascii="Angsana New" w:hAnsi="Angsana New"/>
          <w:bCs/>
          <w:sz w:val="28"/>
          <w:szCs w:val="28"/>
          <w:lang w:val="en-GB"/>
        </w:rPr>
        <w:tab/>
        <w:t>Revise the work plan to be effective and making profitability by reducing the Company's main costs; reducing employee expenses as appropriate, approximately Baht 3.60 million and office rental expense by moving the office to a new location, incurred expense of Baht 10 million.</w:t>
      </w:r>
    </w:p>
    <w:p w:rsidR="00B047A8" w:rsidRPr="00AD6E54" w:rsidRDefault="00B047A8" w:rsidP="005D5DF4">
      <w:pPr>
        <w:tabs>
          <w:tab w:val="left" w:pos="284"/>
          <w:tab w:val="left" w:pos="1418"/>
          <w:tab w:val="left" w:pos="1985"/>
          <w:tab w:val="left" w:pos="8235"/>
        </w:tabs>
        <w:spacing w:line="240" w:lineRule="auto"/>
        <w:ind w:right="-25" w:firstLine="567"/>
        <w:rPr>
          <w:rFonts w:ascii="Angsana New" w:hAnsi="Angsana New"/>
          <w:bCs/>
          <w:sz w:val="28"/>
          <w:szCs w:val="28"/>
          <w:lang w:val="en-GB"/>
        </w:rPr>
      </w:pPr>
      <w:r w:rsidRPr="00AD6E54">
        <w:rPr>
          <w:rFonts w:ascii="Angsana New" w:hAnsi="Angsana New"/>
          <w:bCs/>
          <w:sz w:val="28"/>
          <w:szCs w:val="28"/>
          <w:lang w:val="en-GB"/>
        </w:rPr>
        <w:t>2)</w:t>
      </w:r>
      <w:r w:rsidRPr="00AD6E54">
        <w:rPr>
          <w:rFonts w:ascii="Angsana New" w:hAnsi="Angsana New"/>
          <w:bCs/>
          <w:sz w:val="28"/>
          <w:szCs w:val="28"/>
          <w:lang w:val="en-GB"/>
        </w:rPr>
        <w:tab/>
        <w:t>Finding strategic partners is technology partner, service partner and the large project partner.</w:t>
      </w:r>
    </w:p>
    <w:p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rsidR="00B047A8" w:rsidRPr="00AD6E54" w:rsidRDefault="00B047A8" w:rsidP="005D5DF4">
      <w:pPr>
        <w:tabs>
          <w:tab w:val="clear" w:pos="227"/>
          <w:tab w:val="clear" w:pos="454"/>
          <w:tab w:val="clear" w:pos="680"/>
          <w:tab w:val="left" w:pos="720"/>
        </w:tabs>
        <w:spacing w:line="260" w:lineRule="atLeast"/>
        <w:ind w:left="540" w:right="47"/>
        <w:jc w:val="both"/>
        <w:rPr>
          <w:rFonts w:ascii="Angsana New" w:hAnsi="Angsana New"/>
          <w:bCs/>
          <w:sz w:val="28"/>
          <w:szCs w:val="28"/>
        </w:rPr>
      </w:pPr>
      <w:r w:rsidRPr="00AD6E54">
        <w:rPr>
          <w:rFonts w:ascii="Angsana New" w:hAnsi="Angsana New"/>
          <w:bCs/>
          <w:sz w:val="28"/>
          <w:szCs w:val="22"/>
          <w:lang w:val="en-GB"/>
        </w:rPr>
        <w:t xml:space="preserve">Later, The Board of Director Meeting of the Company held on November 12, 2018 resolved to approve the </w:t>
      </w:r>
      <w:r w:rsidRPr="00AD6E54">
        <w:rPr>
          <w:rFonts w:ascii="Angsana New" w:hAnsi="Angsana New"/>
          <w:bCs/>
          <w:sz w:val="28"/>
          <w:szCs w:val="28"/>
        </w:rPr>
        <w:t>matters were summarized as follows:</w:t>
      </w:r>
    </w:p>
    <w:p w:rsidR="00B047A8" w:rsidRPr="00AD6E54" w:rsidRDefault="00B047A8" w:rsidP="005D5DF4">
      <w:pPr>
        <w:pStyle w:val="ListParagraph"/>
        <w:numPr>
          <w:ilvl w:val="0"/>
          <w:numId w:val="28"/>
        </w:numPr>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rsidR="00B047A8" w:rsidRPr="00AD6E54" w:rsidRDefault="009068FD" w:rsidP="005D5DF4">
      <w:pPr>
        <w:pStyle w:val="ListParagraph"/>
        <w:numPr>
          <w:ilvl w:val="0"/>
          <w:numId w:val="28"/>
        </w:numPr>
        <w:rPr>
          <w:rFonts w:ascii="Angsana New" w:hAnsi="Angsana New"/>
          <w:bCs/>
          <w:sz w:val="28"/>
        </w:rPr>
      </w:pPr>
      <w:r w:rsidRPr="009068FD">
        <w:rPr>
          <w:rFonts w:ascii="Angsana New" w:hAnsi="Angsana New"/>
          <w:bCs/>
          <w:sz w:val="28"/>
        </w:rPr>
        <w:t>To expand customer base into other business such as a financial and banking business</w:t>
      </w:r>
    </w:p>
    <w:p w:rsidR="00B047A8" w:rsidRPr="00AD6E54" w:rsidRDefault="00B047A8" w:rsidP="005D5DF4">
      <w:pPr>
        <w:pStyle w:val="ListParagraph"/>
        <w:numPr>
          <w:ilvl w:val="0"/>
          <w:numId w:val="28"/>
        </w:numPr>
        <w:spacing w:line="240" w:lineRule="auto"/>
        <w:rPr>
          <w:rFonts w:ascii="Angsana New" w:hAnsi="Angsana New"/>
          <w:bCs/>
          <w:sz w:val="28"/>
        </w:rPr>
      </w:pPr>
      <w:r w:rsidRPr="00AD6E54">
        <w:rPr>
          <w:rFonts w:ascii="Angsana New" w:hAnsi="Angsana New"/>
          <w:bCs/>
          <w:sz w:val="28"/>
        </w:rPr>
        <w:t>To</w:t>
      </w:r>
      <w:r w:rsidR="00054A48" w:rsidRPr="00AD6E54">
        <w:rPr>
          <w:rFonts w:ascii="Angsana New" w:hAnsi="Angsana New"/>
          <w:bCs/>
          <w:sz w:val="28"/>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p>
    <w:p w:rsidR="00B047A8" w:rsidRDefault="00B047A8" w:rsidP="005D5DF4">
      <w:pPr>
        <w:tabs>
          <w:tab w:val="left" w:pos="284"/>
          <w:tab w:val="left" w:pos="1418"/>
          <w:tab w:val="left" w:pos="1985"/>
        </w:tabs>
        <w:spacing w:line="240" w:lineRule="auto"/>
        <w:ind w:left="630" w:right="-25"/>
        <w:jc w:val="thaiDistribute"/>
        <w:rPr>
          <w:rFonts w:ascii="Angsana New" w:hAnsi="Angsana New"/>
          <w:bCs/>
          <w:sz w:val="28"/>
          <w:szCs w:val="22"/>
          <w:lang w:val="en-GB"/>
        </w:rPr>
      </w:pPr>
      <w:r w:rsidRPr="00AD6E54">
        <w:rPr>
          <w:rFonts w:ascii="Angsana New" w:hAnsi="Angsana New"/>
          <w:bCs/>
          <w:sz w:val="28"/>
          <w:szCs w:val="22"/>
          <w:lang w:val="en-GB"/>
        </w:rPr>
        <w:lastRenderedPageBreak/>
        <w:t xml:space="preserve">Therefore, the business operation of the Company will be responsible for earning revenue and profit in the business, include management and control in subsidiaries and associates </w:t>
      </w:r>
      <w:r w:rsidR="009068FD">
        <w:rPr>
          <w:rFonts w:ascii="Angsana New" w:hAnsi="Angsana New" w:hint="cs"/>
          <w:bCs/>
          <w:sz w:val="28"/>
          <w:szCs w:val="22"/>
          <w:cs/>
          <w:lang w:val="en-GB"/>
        </w:rPr>
        <w:t xml:space="preserve"> </w:t>
      </w:r>
    </w:p>
    <w:p w:rsidR="00EB0832" w:rsidRPr="002D6B28" w:rsidRDefault="00EB0832" w:rsidP="00AC7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jc w:val="thaiDistribute"/>
        <w:rPr>
          <w:rFonts w:ascii="Angsana New" w:hAnsi="Angsana New"/>
          <w:b/>
          <w:bCs/>
          <w:sz w:val="28"/>
          <w:szCs w:val="28"/>
        </w:rPr>
      </w:pPr>
      <w:r w:rsidRPr="00AD6E54">
        <w:rPr>
          <w:rFonts w:ascii="Angsana New" w:hAnsi="Angsana New"/>
          <w:b/>
          <w:bCs/>
          <w:sz w:val="28"/>
          <w:szCs w:val="28"/>
          <w:lang w:val="en-GB"/>
        </w:rPr>
        <w:t>Principles of consolidation</w:t>
      </w:r>
    </w:p>
    <w:p w:rsidR="00C1759B" w:rsidRPr="00AD6E54" w:rsidRDefault="00C1759B" w:rsidP="005D5DF4">
      <w:pPr>
        <w:tabs>
          <w:tab w:val="left" w:pos="284"/>
          <w:tab w:val="left" w:pos="1418"/>
          <w:tab w:val="left" w:pos="1985"/>
        </w:tabs>
        <w:spacing w:before="120" w:after="120" w:line="240" w:lineRule="auto"/>
        <w:ind w:firstLine="567"/>
        <w:jc w:val="thaiDistribute"/>
        <w:rPr>
          <w:rFonts w:ascii="Angsana New" w:hAnsi="Angsana New"/>
          <w:bCs/>
          <w:sz w:val="28"/>
          <w:szCs w:val="28"/>
          <w:lang w:val="en-GB"/>
        </w:rPr>
      </w:pPr>
      <w:r w:rsidRPr="00AD6E54">
        <w:rPr>
          <w:rFonts w:ascii="Angsana New" w:hAnsi="Angsana New"/>
          <w:bCs/>
          <w:sz w:val="28"/>
          <w:szCs w:val="28"/>
          <w:lang w:val="en-GB"/>
        </w:rPr>
        <w:t xml:space="preserve">Details of the </w:t>
      </w:r>
      <w:r w:rsidR="00F06FC2" w:rsidRPr="00AD6E54">
        <w:rPr>
          <w:rFonts w:ascii="Angsana New" w:hAnsi="Angsana New"/>
          <w:bCs/>
          <w:sz w:val="28"/>
          <w:szCs w:val="28"/>
          <w:lang w:val="en-GB"/>
        </w:rPr>
        <w:t xml:space="preserve">Company’s </w:t>
      </w:r>
      <w:r w:rsidR="001739E7" w:rsidRPr="001739E7">
        <w:rPr>
          <w:rFonts w:ascii="Angsana New" w:hAnsi="Angsana New"/>
          <w:bCs/>
          <w:sz w:val="28"/>
          <w:szCs w:val="28"/>
          <w:lang w:val="en-GB"/>
        </w:rPr>
        <w:t>subsidiaries</w:t>
      </w:r>
      <w:r w:rsidR="00B54EBE" w:rsidRPr="00AD6E54">
        <w:rPr>
          <w:rFonts w:ascii="Angsana New" w:hAnsi="Angsana New"/>
          <w:bCs/>
          <w:sz w:val="28"/>
          <w:szCs w:val="28"/>
          <w:lang w:val="en-GB"/>
        </w:rPr>
        <w:t>,</w:t>
      </w:r>
      <w:r w:rsidR="00F06FC2" w:rsidRPr="00AD6E54">
        <w:rPr>
          <w:rFonts w:ascii="Angsana New" w:hAnsi="Angsana New"/>
          <w:bCs/>
          <w:sz w:val="28"/>
          <w:szCs w:val="28"/>
          <w:lang w:val="en-GB"/>
        </w:rPr>
        <w:t xml:space="preserve"> associates and joint </w:t>
      </w:r>
      <w:r w:rsidRPr="00AD6E54">
        <w:rPr>
          <w:rFonts w:ascii="Angsana New" w:hAnsi="Angsana New"/>
          <w:bCs/>
          <w:sz w:val="28"/>
          <w:szCs w:val="28"/>
          <w:lang w:val="en-GB"/>
        </w:rPr>
        <w:t>–</w:t>
      </w:r>
      <w:r w:rsidR="00F06FC2" w:rsidRPr="00AD6E54">
        <w:rPr>
          <w:rFonts w:ascii="Angsana New" w:hAnsi="Angsana New"/>
          <w:bCs/>
          <w:sz w:val="28"/>
          <w:szCs w:val="28"/>
          <w:lang w:val="en-GB"/>
        </w:rPr>
        <w:t xml:space="preserve"> venture</w:t>
      </w:r>
      <w:r w:rsidR="00A95722">
        <w:rPr>
          <w:rFonts w:ascii="Angsana New" w:hAnsi="Angsana New"/>
          <w:bCs/>
          <w:sz w:val="28"/>
          <w:szCs w:val="28"/>
          <w:lang w:val="en-GB"/>
        </w:rPr>
        <w:t>s</w:t>
      </w:r>
      <w:r w:rsidRPr="00AD6E54">
        <w:rPr>
          <w:rFonts w:ascii="Angsana New" w:hAnsi="Angsana New" w:hint="cs"/>
          <w:bCs/>
          <w:sz w:val="28"/>
          <w:szCs w:val="28"/>
          <w:cs/>
          <w:lang w:val="en-GB"/>
        </w:rPr>
        <w:t xml:space="preserve"> </w:t>
      </w:r>
      <w:r w:rsidRPr="00AD6E54">
        <w:rPr>
          <w:rFonts w:ascii="Angsana New" w:hAnsi="Angsana New"/>
          <w:bCs/>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6"/>
        <w:gridCol w:w="1390"/>
        <w:gridCol w:w="1275"/>
      </w:tblGrid>
      <w:tr w:rsidR="00AD6E54" w:rsidRPr="00AD6E54" w:rsidTr="00DA03A9">
        <w:trPr>
          <w:tblHeader/>
        </w:trPr>
        <w:tc>
          <w:tcPr>
            <w:tcW w:w="3117" w:type="dxa"/>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lang w:val="en-GB"/>
              </w:rPr>
              <w:br w:type="page"/>
            </w:r>
          </w:p>
        </w:tc>
        <w:tc>
          <w:tcPr>
            <w:tcW w:w="3967" w:type="dxa"/>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AD6E54" w:rsidRPr="00AD6E54" w:rsidTr="00DA03A9">
        <w:trPr>
          <w:tblHeader/>
        </w:trPr>
        <w:tc>
          <w:tcPr>
            <w:tcW w:w="3117" w:type="dxa"/>
          </w:tcPr>
          <w:p w:rsidR="005202DC" w:rsidRDefault="005202D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rPr>
              <w:t>Company Name</w:t>
            </w:r>
          </w:p>
        </w:tc>
        <w:tc>
          <w:tcPr>
            <w:tcW w:w="3967" w:type="dxa"/>
          </w:tcPr>
          <w:p w:rsidR="005202DC" w:rsidRDefault="005202DC"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gridSpan w:val="2"/>
            <w:shd w:val="clear" w:color="auto" w:fill="auto"/>
          </w:tcPr>
          <w:p w:rsidR="00856A54" w:rsidRDefault="00564921"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 31,</w:t>
            </w:r>
          </w:p>
          <w:p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w:t>
            </w:r>
            <w:r w:rsidR="00A97DB5">
              <w:rPr>
                <w:rFonts w:ascii="Angsana New" w:hAnsi="Angsana New"/>
                <w:sz w:val="28"/>
                <w:szCs w:val="28"/>
              </w:rPr>
              <w:t>9</w:t>
            </w:r>
          </w:p>
        </w:tc>
        <w:tc>
          <w:tcPr>
            <w:tcW w:w="1275" w:type="dxa"/>
          </w:tcPr>
          <w:p w:rsidR="00856A54" w:rsidRDefault="00564921"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Pr>
                <w:rFonts w:ascii="Angsana New" w:hAnsi="Angsana New"/>
                <w:sz w:val="28"/>
                <w:szCs w:val="28"/>
              </w:rPr>
              <w:t>December</w:t>
            </w:r>
            <w:r w:rsidRPr="00564921">
              <w:rPr>
                <w:rFonts w:ascii="Angsana New" w:hAnsi="Angsana New"/>
                <w:sz w:val="28"/>
                <w:szCs w:val="28"/>
              </w:rPr>
              <w:t>31</w:t>
            </w:r>
            <w:r>
              <w:rPr>
                <w:rFonts w:ascii="Angsana New" w:hAnsi="Angsana New"/>
                <w:sz w:val="28"/>
                <w:szCs w:val="28"/>
              </w:rPr>
              <w:t>,</w:t>
            </w:r>
          </w:p>
          <w:p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sidR="00A97DB5">
              <w:rPr>
                <w:rFonts w:ascii="Angsana New" w:hAnsi="Angsana New" w:hint="cs"/>
                <w:sz w:val="28"/>
                <w:szCs w:val="28"/>
              </w:rPr>
              <w:t>8</w:t>
            </w:r>
          </w:p>
        </w:tc>
      </w:tr>
      <w:tr w:rsidR="00AD6E54" w:rsidRPr="00AD6E54" w:rsidTr="00A0125E">
        <w:tc>
          <w:tcPr>
            <w:tcW w:w="9755" w:type="dxa"/>
            <w:gridSpan w:val="5"/>
            <w:shd w:val="clear" w:color="auto" w:fill="auto"/>
          </w:tcPr>
          <w:p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rsidTr="00A0125E">
        <w:tc>
          <w:tcPr>
            <w:tcW w:w="3117" w:type="dxa"/>
            <w:shd w:val="clear" w:color="auto" w:fill="auto"/>
          </w:tcPr>
          <w:p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r w:rsidR="006B3E76" w:rsidRPr="00AD6E54">
              <w:rPr>
                <w:rFonts w:ascii="Angsana New" w:hAnsi="Angsana New"/>
                <w:sz w:val="28"/>
                <w:szCs w:val="28"/>
              </w:rPr>
              <w:t>Co.,Ltd.</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96" w:type="dxa"/>
            <w:gridSpan w:val="2"/>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rsidTr="005A104C">
        <w:tc>
          <w:tcPr>
            <w:tcW w:w="3117" w:type="dxa"/>
            <w:shd w:val="clear" w:color="auto" w:fill="auto"/>
          </w:tcPr>
          <w:p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The company has control over the business. From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694A01" w:rsidRPr="00694A01">
              <w:rPr>
                <w:rFonts w:ascii="Angsana New" w:hAnsi="Angsana New"/>
                <w:sz w:val="28"/>
                <w:szCs w:val="28"/>
                <w:cs/>
              </w:rPr>
              <w:t>2019</w:t>
            </w:r>
            <w:r w:rsidRPr="00FC2E39">
              <w:rPr>
                <w:rFonts w:ascii="Angsana New" w:hAnsi="Angsana New"/>
                <w:sz w:val="28"/>
                <w:szCs w:val="28"/>
                <w:cs/>
              </w:rPr>
              <w:t>)</w:t>
            </w:r>
          </w:p>
        </w:tc>
        <w:tc>
          <w:tcPr>
            <w:tcW w:w="1396" w:type="dxa"/>
            <w:gridSpan w:val="2"/>
            <w:shd w:val="clear" w:color="auto" w:fill="auto"/>
          </w:tcPr>
          <w:p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D6E54" w:rsidRPr="00AD6E54" w:rsidTr="006C7D08">
        <w:trPr>
          <w:trHeight w:val="299"/>
        </w:trPr>
        <w:tc>
          <w:tcPr>
            <w:tcW w:w="9755" w:type="dxa"/>
            <w:gridSpan w:val="5"/>
            <w:shd w:val="clear" w:color="auto" w:fill="auto"/>
          </w:tcPr>
          <w:p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rsidTr="00A0125E">
        <w:tc>
          <w:tcPr>
            <w:tcW w:w="3117" w:type="dxa"/>
            <w:shd w:val="clear" w:color="auto" w:fill="auto"/>
          </w:tcPr>
          <w:p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Information  Technology  Group  Co.,Ltd.</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9755" w:type="dxa"/>
            <w:gridSpan w:val="5"/>
            <w:shd w:val="clear" w:color="auto" w:fill="auto"/>
          </w:tcPr>
          <w:p w:rsidR="0003414B" w:rsidRPr="00AD6E54" w:rsidRDefault="0003414B" w:rsidP="005D5DF4">
            <w:pPr>
              <w:rPr>
                <w:rFonts w:ascii="Angsana New" w:hAnsi="Angsana New"/>
                <w:b/>
                <w:bCs/>
                <w:i/>
                <w:iCs/>
                <w:sz w:val="28"/>
                <w:szCs w:val="28"/>
              </w:rPr>
            </w:pPr>
            <w:r w:rsidRPr="00AD6E54">
              <w:rPr>
                <w:rFonts w:ascii="Angsana New" w:hAnsi="Angsana New"/>
                <w:b/>
                <w:bCs/>
                <w:i/>
                <w:iCs/>
                <w:sz w:val="28"/>
                <w:szCs w:val="28"/>
              </w:rPr>
              <w:t>Indirect Associates</w:t>
            </w:r>
          </w:p>
        </w:tc>
      </w:tr>
      <w:tr w:rsidR="00AD6E54" w:rsidRPr="00AD6E54" w:rsidTr="00A0125E">
        <w:tc>
          <w:tcPr>
            <w:tcW w:w="3117" w:type="dxa"/>
            <w:shd w:val="clear" w:color="auto" w:fill="auto"/>
          </w:tcPr>
          <w:p w:rsidR="00C1759B" w:rsidRPr="00AD6E54" w:rsidRDefault="00C1759B" w:rsidP="005D5DF4">
            <w:pPr>
              <w:rPr>
                <w:rFonts w:ascii="Angsana New" w:hAnsi="Angsana New"/>
                <w:sz w:val="28"/>
                <w:szCs w:val="28"/>
              </w:rPr>
            </w:pPr>
            <w:r w:rsidRPr="00AD6E54">
              <w:rPr>
                <w:rFonts w:ascii="Angsana New" w:hAnsi="Angsana New"/>
                <w:sz w:val="28"/>
                <w:szCs w:val="28"/>
              </w:rPr>
              <w:t>Accellence  (Thailand) Co.,Ltd.</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3117" w:type="dxa"/>
            <w:shd w:val="clear" w:color="auto" w:fill="auto"/>
          </w:tcPr>
          <w:p w:rsidR="00862CE7" w:rsidRPr="00AD6E54" w:rsidRDefault="00862CE7"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7" w:type="dxa"/>
            <w:shd w:val="clear" w:color="auto" w:fill="auto"/>
          </w:tcPr>
          <w:p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gridSpan w:val="2"/>
            <w:shd w:val="clear" w:color="auto" w:fill="auto"/>
          </w:tcPr>
          <w:p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D6E54" w:rsidRPr="00AD6E54" w:rsidTr="00A0125E">
        <w:tc>
          <w:tcPr>
            <w:tcW w:w="3117" w:type="dxa"/>
            <w:shd w:val="clear" w:color="auto" w:fill="auto"/>
          </w:tcPr>
          <w:p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IT Management Co.,Ltd.</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 also, providing consulting service and implementation.</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3117" w:type="dxa"/>
            <w:shd w:val="clear" w:color="auto" w:fill="auto"/>
          </w:tcPr>
          <w:p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California Consulting Group Co.,Ltd.</w:t>
            </w:r>
          </w:p>
        </w:tc>
        <w:tc>
          <w:tcPr>
            <w:tcW w:w="3967"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rsidTr="00A0125E">
        <w:tc>
          <w:tcPr>
            <w:tcW w:w="3117" w:type="dxa"/>
            <w:shd w:val="clear" w:color="auto" w:fill="auto"/>
          </w:tcPr>
          <w:p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Click Systems Co.,Ltd.</w:t>
            </w:r>
          </w:p>
        </w:tc>
        <w:tc>
          <w:tcPr>
            <w:tcW w:w="3967" w:type="dxa"/>
            <w:shd w:val="clear" w:color="auto" w:fill="auto"/>
          </w:tcPr>
          <w:p w:rsidR="00C1759B" w:rsidRPr="00AD6E54" w:rsidRDefault="00C1759B" w:rsidP="005D5DF4">
            <w:pPr>
              <w:jc w:val="center"/>
              <w:rPr>
                <w:rFonts w:ascii="Angsana New" w:hAnsi="Angsana New"/>
                <w:sz w:val="28"/>
                <w:szCs w:val="28"/>
              </w:rPr>
            </w:pPr>
            <w:r w:rsidRPr="00AD6E54">
              <w:rPr>
                <w:rFonts w:ascii="Angsana New" w:hAnsi="Angsana New"/>
                <w:sz w:val="28"/>
                <w:szCs w:val="28"/>
              </w:rPr>
              <w:t xml:space="preserve">Design and develop online social media platform. </w:t>
            </w:r>
          </w:p>
        </w:tc>
        <w:tc>
          <w:tcPr>
            <w:tcW w:w="1396" w:type="dxa"/>
            <w:gridSpan w:val="2"/>
            <w:shd w:val="clear" w:color="auto" w:fill="auto"/>
          </w:tcPr>
          <w:p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21</w:t>
            </w:r>
          </w:p>
        </w:tc>
        <w:tc>
          <w:tcPr>
            <w:tcW w:w="1275" w:type="dxa"/>
            <w:shd w:val="clear" w:color="auto" w:fill="auto"/>
          </w:tcPr>
          <w:p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21</w:t>
            </w:r>
          </w:p>
        </w:tc>
      </w:tr>
      <w:tr w:rsidR="00AD6E54" w:rsidRPr="00AD6E54" w:rsidTr="00A0125E">
        <w:tc>
          <w:tcPr>
            <w:tcW w:w="3117"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Bliss-CW Joint venture Co.,Ltd.</w:t>
            </w:r>
          </w:p>
        </w:tc>
        <w:tc>
          <w:tcPr>
            <w:tcW w:w="3973" w:type="dxa"/>
            <w:gridSpan w:val="2"/>
            <w:shd w:val="clear" w:color="auto" w:fill="auto"/>
          </w:tcPr>
          <w:p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rsidR="00152877" w:rsidRPr="00AD6E54" w:rsidRDefault="0076672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C2E39" w:rsidRPr="00AD6E54" w:rsidTr="00A0125E">
        <w:tc>
          <w:tcPr>
            <w:tcW w:w="3117" w:type="dxa"/>
            <w:shd w:val="clear" w:color="auto" w:fill="auto"/>
          </w:tcPr>
          <w:p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73" w:type="dxa"/>
            <w:gridSpan w:val="2"/>
            <w:shd w:val="clear" w:color="auto" w:fill="auto"/>
          </w:tcPr>
          <w:p w:rsidR="00FC2E39" w:rsidRPr="00AD6E54" w:rsidRDefault="00FC2E39" w:rsidP="005D5DF4">
            <w:pPr>
              <w:ind w:right="-648"/>
              <w:rPr>
                <w:rFonts w:ascii="Angsana New" w:hAnsi="Angsana New"/>
                <w:sz w:val="28"/>
                <w:szCs w:val="28"/>
              </w:rPr>
            </w:pPr>
          </w:p>
        </w:tc>
        <w:tc>
          <w:tcPr>
            <w:tcW w:w="1390" w:type="dxa"/>
            <w:shd w:val="clear" w:color="auto" w:fill="auto"/>
          </w:tcPr>
          <w:p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rsidR="00FC2E39"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9107E" w:rsidRPr="00AD6E54" w:rsidTr="00A0125E">
        <w:tc>
          <w:tcPr>
            <w:tcW w:w="3117" w:type="dxa"/>
            <w:shd w:val="clear" w:color="auto" w:fill="auto"/>
          </w:tcPr>
          <w:p w:rsidR="00F9107E" w:rsidRPr="00AD6E54" w:rsidRDefault="00B809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lastRenderedPageBreak/>
              <w:t>Bliss-PT Joint V</w:t>
            </w:r>
            <w:r w:rsidR="005F4D3B" w:rsidRPr="005F4D3B">
              <w:rPr>
                <w:rFonts w:ascii="Angsana New" w:hAnsi="Angsana New"/>
                <w:sz w:val="28"/>
                <w:szCs w:val="28"/>
              </w:rPr>
              <w:t>enture Co.,Ltd.</w:t>
            </w:r>
          </w:p>
        </w:tc>
        <w:tc>
          <w:tcPr>
            <w:tcW w:w="3973" w:type="dxa"/>
            <w:gridSpan w:val="2"/>
            <w:shd w:val="clear" w:color="auto" w:fill="auto"/>
          </w:tcPr>
          <w:p w:rsidR="00F9107E" w:rsidRPr="00AD6E54" w:rsidRDefault="005F4D3B"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rsidR="00F9107E" w:rsidRPr="00AD6E54"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rsidR="00F9107E"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AD6E54" w:rsidRPr="00AD6E54" w:rsidTr="00A0125E">
        <w:tc>
          <w:tcPr>
            <w:tcW w:w="9755" w:type="dxa"/>
            <w:gridSpan w:val="5"/>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b/>
                <w:bCs/>
                <w:i/>
                <w:iCs/>
                <w:sz w:val="28"/>
                <w:szCs w:val="28"/>
              </w:rPr>
              <w:t>Indirect Joint Venture</w:t>
            </w:r>
            <w:r w:rsidR="00A95722">
              <w:rPr>
                <w:rFonts w:ascii="Angsana New" w:hAnsi="Angsana New"/>
                <w:b/>
                <w:bCs/>
                <w:i/>
                <w:iCs/>
                <w:sz w:val="28"/>
                <w:szCs w:val="28"/>
              </w:rPr>
              <w:t>s</w:t>
            </w:r>
          </w:p>
        </w:tc>
      </w:tr>
      <w:tr w:rsidR="00AD6E54" w:rsidRPr="00AD6E54" w:rsidTr="00A0125E">
        <w:tc>
          <w:tcPr>
            <w:tcW w:w="3117" w:type="dxa"/>
            <w:shd w:val="clear" w:color="auto" w:fill="auto"/>
          </w:tcPr>
          <w:p w:rsidR="00152877" w:rsidRPr="00AD6E54" w:rsidRDefault="00152877" w:rsidP="005D5DF4">
            <w:pPr>
              <w:rPr>
                <w:rFonts w:ascii="Angsana New" w:hAnsi="Angsana New"/>
                <w:sz w:val="28"/>
                <w:szCs w:val="28"/>
              </w:rPr>
            </w:pPr>
            <w:r w:rsidRPr="00AD6E54">
              <w:rPr>
                <w:rFonts w:ascii="Angsana New" w:hAnsi="Angsana New"/>
                <w:sz w:val="28"/>
                <w:szCs w:val="28"/>
              </w:rPr>
              <w:t>Bliss-CW  Joint Venture</w:t>
            </w:r>
          </w:p>
        </w:tc>
        <w:tc>
          <w:tcPr>
            <w:tcW w:w="3967" w:type="dxa"/>
            <w:shd w:val="clear" w:color="auto" w:fill="auto"/>
          </w:tcPr>
          <w:p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40</w:t>
            </w:r>
          </w:p>
        </w:tc>
        <w:tc>
          <w:tcPr>
            <w:tcW w:w="1275" w:type="dxa"/>
            <w:shd w:val="clear" w:color="auto" w:fill="auto"/>
          </w:tcPr>
          <w:p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r w:rsidR="005F4D3B" w:rsidRPr="00AD6E54" w:rsidTr="00A0125E">
        <w:tc>
          <w:tcPr>
            <w:tcW w:w="3117" w:type="dxa"/>
            <w:shd w:val="clear" w:color="auto" w:fill="auto"/>
          </w:tcPr>
          <w:p w:rsidR="005F4D3B" w:rsidRPr="00AD6E54" w:rsidRDefault="00694A01" w:rsidP="005D5DF4">
            <w:pPr>
              <w:rPr>
                <w:rFonts w:ascii="Angsana New" w:hAnsi="Angsana New"/>
                <w:sz w:val="28"/>
                <w:szCs w:val="28"/>
              </w:rPr>
            </w:pPr>
            <w:r>
              <w:rPr>
                <w:rFonts w:ascii="Angsana New" w:hAnsi="Angsana New"/>
                <w:sz w:val="28"/>
                <w:szCs w:val="28"/>
              </w:rPr>
              <w:t>Bliss-Smart Joint V</w:t>
            </w:r>
            <w:r w:rsidR="003B7F9D" w:rsidRPr="003B7F9D">
              <w:rPr>
                <w:rFonts w:ascii="Angsana New" w:hAnsi="Angsana New"/>
                <w:sz w:val="28"/>
                <w:szCs w:val="28"/>
              </w:rPr>
              <w:t>enture</w:t>
            </w:r>
          </w:p>
        </w:tc>
        <w:tc>
          <w:tcPr>
            <w:tcW w:w="3967" w:type="dxa"/>
            <w:shd w:val="clear" w:color="auto" w:fill="auto"/>
          </w:tcPr>
          <w:p w:rsidR="005F4D3B" w:rsidRPr="003B7F9D" w:rsidRDefault="003B7F9D" w:rsidP="005D5DF4">
            <w:pPr>
              <w:ind w:right="-648"/>
              <w:rPr>
                <w:rFonts w:ascii="Angsana New" w:hAnsi="Angsana New"/>
                <w:sz w:val="28"/>
                <w:szCs w:val="28"/>
              </w:rPr>
            </w:pPr>
            <w:r w:rsidRPr="003B7F9D">
              <w:rPr>
                <w:rFonts w:ascii="Angsana New" w:hAnsi="Angsana New"/>
                <w:sz w:val="28"/>
                <w:szCs w:val="28"/>
              </w:rPr>
              <w:t>Currently in the process of liquidation</w:t>
            </w:r>
          </w:p>
        </w:tc>
        <w:tc>
          <w:tcPr>
            <w:tcW w:w="1396" w:type="dxa"/>
            <w:gridSpan w:val="2"/>
            <w:shd w:val="clear" w:color="auto" w:fill="auto"/>
          </w:tcPr>
          <w:p w:rsidR="005F4D3B"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3B7F9D">
              <w:rPr>
                <w:rFonts w:ascii="Angsana New" w:hAnsi="Angsana New"/>
                <w:sz w:val="28"/>
                <w:szCs w:val="28"/>
              </w:rPr>
              <w:t>30</w:t>
            </w:r>
          </w:p>
        </w:tc>
        <w:tc>
          <w:tcPr>
            <w:tcW w:w="1275" w:type="dxa"/>
            <w:shd w:val="clear" w:color="auto" w:fill="auto"/>
          </w:tcPr>
          <w:p w:rsidR="005F4D3B"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30</w:t>
            </w:r>
          </w:p>
        </w:tc>
      </w:tr>
      <w:tr w:rsidR="003B7F9D" w:rsidRPr="00AD6E54" w:rsidTr="005A104C">
        <w:tc>
          <w:tcPr>
            <w:tcW w:w="3117" w:type="dxa"/>
            <w:shd w:val="clear" w:color="auto" w:fill="auto"/>
          </w:tcPr>
          <w:p w:rsidR="003B7F9D" w:rsidRPr="003B7F9D" w:rsidRDefault="003B7F9D" w:rsidP="005D5DF4">
            <w:pPr>
              <w:rPr>
                <w:rFonts w:ascii="Angsana New" w:hAnsi="Angsana New"/>
                <w:sz w:val="28"/>
                <w:szCs w:val="28"/>
              </w:rPr>
            </w:pPr>
            <w:r>
              <w:rPr>
                <w:rFonts w:ascii="Angsana New" w:hAnsi="Angsana New"/>
                <w:sz w:val="28"/>
                <w:szCs w:val="28"/>
              </w:rPr>
              <w:t xml:space="preserve">Bliss </w:t>
            </w:r>
            <w:r w:rsidR="00694A01">
              <w:rPr>
                <w:rFonts w:ascii="Angsana New" w:hAnsi="Angsana New"/>
                <w:sz w:val="28"/>
                <w:szCs w:val="28"/>
              </w:rPr>
              <w:t>Planet Joint V</w:t>
            </w:r>
            <w:r w:rsidRPr="00AD6E54">
              <w:rPr>
                <w:rFonts w:ascii="Angsana New" w:hAnsi="Angsana New"/>
                <w:sz w:val="28"/>
                <w:szCs w:val="28"/>
              </w:rPr>
              <w:t>enture</w:t>
            </w:r>
          </w:p>
        </w:tc>
        <w:tc>
          <w:tcPr>
            <w:tcW w:w="3967" w:type="dxa"/>
            <w:shd w:val="clear" w:color="auto" w:fill="auto"/>
          </w:tcPr>
          <w:p w:rsidR="003B7F9D" w:rsidRPr="00AD6E54" w:rsidRDefault="003B7F9D"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rsidR="003B7F9D" w:rsidRPr="00AD6E54" w:rsidRDefault="0064201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rsidR="003B7F9D"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bl>
    <w:p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p>
    <w:p w:rsidR="004B59B0"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cs/>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rsidR="004B59B0" w:rsidRPr="00AD6E54" w:rsidRDefault="001142C6"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1142C6">
        <w:rPr>
          <w:rFonts w:ascii="Angsana New" w:hAnsi="Angsana New"/>
          <w:b/>
          <w:sz w:val="28"/>
          <w:szCs w:val="28"/>
          <w:lang w:val="en-GB"/>
        </w:rPr>
        <w:t>BASIS FOR INTERIM FINANCIAL STATEMENT PREPARATION</w:t>
      </w:r>
    </w:p>
    <w:p w:rsidR="00242BC8" w:rsidRPr="00AD6E54" w:rsidRDefault="00AC70DC" w:rsidP="005D5DF4">
      <w:pPr>
        <w:numPr>
          <w:ilvl w:val="1"/>
          <w:numId w:val="16"/>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900" w:right="-25"/>
        <w:rPr>
          <w:rFonts w:cs="Arial"/>
          <w:b/>
          <w:bCs/>
          <w:sz w:val="22"/>
          <w:szCs w:val="22"/>
        </w:rPr>
      </w:pPr>
      <w:r w:rsidRPr="003153EB">
        <w:rPr>
          <w:rFonts w:ascii="Angsana New" w:hAnsi="Angsana New"/>
          <w:b/>
          <w:bCs/>
          <w:sz w:val="28"/>
          <w:szCs w:val="28"/>
          <w:lang w:val="en-GB"/>
        </w:rPr>
        <w:t>Basis for interim financial statements preparation</w:t>
      </w:r>
    </w:p>
    <w:p w:rsidR="001142C6" w:rsidRP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 xml:space="preserve">These interim financial statements are prepared in accordance with Accounting Standards Pronouncement No. </w:t>
      </w:r>
      <w:r w:rsidR="00AC70DC">
        <w:rPr>
          <w:rFonts w:ascii="Angsana New" w:hAnsi="Angsana New"/>
          <w:sz w:val="28"/>
        </w:rPr>
        <w:t>34</w:t>
      </w:r>
      <w:r w:rsidR="00AC70DC">
        <w:rPr>
          <w:rFonts w:ascii="Angsana New" w:hAnsi="Angsana New"/>
          <w:sz w:val="28"/>
          <w:cs/>
        </w:rPr>
        <w:t>:</w:t>
      </w:r>
      <w:r w:rsidRPr="001142C6">
        <w:rPr>
          <w:rFonts w:ascii="Angsana New" w:hAnsi="Angsana New"/>
          <w:sz w:val="28"/>
          <w:cs/>
        </w:rPr>
        <w:t>“</w:t>
      </w:r>
      <w:r w:rsidRPr="001142C6">
        <w:rPr>
          <w:rFonts w:ascii="Angsana New" w:hAnsi="Angsana New"/>
          <w:sz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rsidR="001142C6" w:rsidRPr="001142C6" w:rsidRDefault="001142C6" w:rsidP="006545B7">
      <w:pPr>
        <w:pStyle w:val="ListParagraph"/>
        <w:tabs>
          <w:tab w:val="left" w:pos="180"/>
        </w:tabs>
        <w:spacing w:before="120" w:after="120" w:line="240" w:lineRule="auto"/>
        <w:ind w:left="900"/>
        <w:jc w:val="thaiDistribute"/>
        <w:rPr>
          <w:rFonts w:ascii="Angsana New" w:hAnsi="Angsana New"/>
          <w:sz w:val="28"/>
        </w:rPr>
      </w:pPr>
    </w:p>
    <w:p w:rsidR="001142C6" w:rsidRP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00AE3E7B" w:rsidRPr="00AE3E7B">
        <w:rPr>
          <w:rFonts w:ascii="Angsana New" w:hAnsi="Angsana New"/>
          <w:sz w:val="28"/>
        </w:rPr>
        <w:t>31</w:t>
      </w:r>
      <w:r w:rsidRPr="001142C6">
        <w:rPr>
          <w:rFonts w:ascii="Angsana New" w:hAnsi="Angsana New"/>
          <w:sz w:val="28"/>
        </w:rPr>
        <w:t xml:space="preserve">, </w:t>
      </w:r>
      <w:r w:rsidR="00AE3E7B" w:rsidRPr="00AE3E7B">
        <w:rPr>
          <w:rFonts w:ascii="Angsana New" w:hAnsi="Angsana New"/>
          <w:sz w:val="28"/>
        </w:rPr>
        <w:t>201</w:t>
      </w:r>
      <w:r w:rsidR="00AC70DC">
        <w:rPr>
          <w:rFonts w:ascii="Angsana New" w:hAnsi="Angsana New"/>
          <w:sz w:val="28"/>
        </w:rPr>
        <w:t>8</w:t>
      </w:r>
      <w:r w:rsidRPr="001142C6">
        <w:rPr>
          <w:rFonts w:ascii="Angsana New" w:hAnsi="Angsana New"/>
          <w:sz w:val="28"/>
          <w:cs/>
        </w:rPr>
        <w:t>.</w:t>
      </w:r>
    </w:p>
    <w:p w:rsidR="001142C6" w:rsidRPr="001142C6" w:rsidRDefault="001142C6" w:rsidP="006545B7">
      <w:pPr>
        <w:pStyle w:val="ListParagraph"/>
        <w:tabs>
          <w:tab w:val="left" w:pos="180"/>
        </w:tabs>
        <w:spacing w:before="120" w:after="120" w:line="240" w:lineRule="auto"/>
        <w:ind w:left="900"/>
        <w:jc w:val="thaiDistribute"/>
        <w:rPr>
          <w:rFonts w:ascii="Angsana New" w:hAnsi="Angsana New"/>
          <w:sz w:val="28"/>
        </w:rPr>
      </w:pPr>
    </w:p>
    <w:p w:rsidR="001142C6" w:rsidRDefault="001142C6" w:rsidP="001142C6">
      <w:pPr>
        <w:pStyle w:val="ListParagraph"/>
        <w:tabs>
          <w:tab w:val="left" w:pos="180"/>
        </w:tabs>
        <w:spacing w:before="120" w:after="120" w:line="240" w:lineRule="auto"/>
        <w:ind w:left="900"/>
        <w:jc w:val="thaiDistribute"/>
        <w:rPr>
          <w:rFonts w:ascii="Angsana New" w:hAnsi="Angsana New"/>
          <w:sz w:val="28"/>
        </w:rPr>
      </w:pPr>
      <w:r w:rsidRPr="001142C6">
        <w:rPr>
          <w:rFonts w:ascii="Angsana New" w:hAnsi="Angsana New"/>
          <w:sz w:val="28"/>
        </w:rPr>
        <w:t>The interim financial statements are officially prepared in Thai language. The translation of these statutory financial statements to other language must conform to the Thai financial report.</w:t>
      </w:r>
    </w:p>
    <w:p w:rsidR="00AC70DC" w:rsidRPr="003C68C0" w:rsidRDefault="00DB0551" w:rsidP="00B8090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jc w:val="thaiDistribute"/>
        <w:rPr>
          <w:rFonts w:ascii="Angsana New" w:hAnsi="Angsana New"/>
          <w:b/>
          <w:sz w:val="28"/>
          <w:szCs w:val="28"/>
          <w:lang w:val="en-GB"/>
        </w:rPr>
      </w:pPr>
      <w:r>
        <w:rPr>
          <w:rFonts w:ascii="Angsana New" w:hAnsi="Angsana New"/>
          <w:b/>
          <w:sz w:val="28"/>
          <w:szCs w:val="28"/>
          <w:lang w:val="en-GB"/>
        </w:rPr>
        <w:br w:type="column"/>
      </w:r>
      <w:r w:rsidR="00AC70DC" w:rsidRPr="003C68C0">
        <w:rPr>
          <w:rFonts w:ascii="Angsana New" w:hAnsi="Angsana New"/>
          <w:b/>
          <w:sz w:val="28"/>
          <w:szCs w:val="28"/>
          <w:lang w:val="en-GB"/>
        </w:rPr>
        <w:lastRenderedPageBreak/>
        <w:t>SIGNIFICANT ACCOUNTING POLICIES</w:t>
      </w:r>
    </w:p>
    <w:p w:rsidR="00AC70DC" w:rsidRPr="00AC70DC" w:rsidRDefault="00AC70DC"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both"/>
        <w:rPr>
          <w:rFonts w:ascii="Angsana New" w:eastAsia="MS Mincho" w:hAnsi="Angsana New"/>
          <w:sz w:val="28"/>
          <w:szCs w:val="28"/>
        </w:rPr>
      </w:pPr>
      <w:r w:rsidRPr="00AC70DC">
        <w:rPr>
          <w:rFonts w:ascii="AngsanaUPC" w:eastAsia="MS Mincho" w:hAnsi="AngsanaUPC" w:cs="AngsanaUPC" w:hint="cs"/>
          <w:sz w:val="28"/>
          <w:szCs w:val="28"/>
        </w:rPr>
        <w:t>These interim financial statements have been prepared by using the same accounting policies and methods of computation as were used in the preparation of the financial statements for the year ended December</w:t>
      </w:r>
      <w:r w:rsidRPr="00AC70DC">
        <w:rPr>
          <w:rFonts w:ascii="AngsanaUPC" w:eastAsia="MS Mincho" w:hAnsi="AngsanaUPC" w:cs="AngsanaUPC"/>
          <w:sz w:val="28"/>
          <w:szCs w:val="28"/>
        </w:rPr>
        <w:t xml:space="preserve"> </w:t>
      </w:r>
      <w:r w:rsidR="00AE3E7B" w:rsidRPr="00AE3E7B">
        <w:rPr>
          <w:rFonts w:ascii="AngsanaUPC" w:eastAsia="MS Mincho" w:hAnsi="AngsanaUPC" w:cs="AngsanaUPC" w:hint="cs"/>
          <w:sz w:val="28"/>
          <w:szCs w:val="28"/>
        </w:rPr>
        <w:t>31</w:t>
      </w:r>
      <w:r w:rsidRPr="00AC70DC">
        <w:rPr>
          <w:rFonts w:ascii="AngsanaUPC" w:eastAsia="MS Mincho" w:hAnsi="AngsanaUPC" w:cs="AngsanaUPC"/>
          <w:sz w:val="28"/>
          <w:szCs w:val="28"/>
        </w:rPr>
        <w:t>,</w:t>
      </w:r>
      <w:r w:rsidRPr="00AC70DC">
        <w:rPr>
          <w:rFonts w:ascii="AngsanaUPC" w:eastAsia="MS Mincho" w:hAnsi="AngsanaUPC" w:cs="AngsanaUPC" w:hint="cs"/>
          <w:sz w:val="28"/>
          <w:szCs w:val="28"/>
        </w:rPr>
        <w:t xml:space="preserve"> </w:t>
      </w:r>
      <w:r w:rsidR="00AE3E7B" w:rsidRPr="00AE3E7B">
        <w:rPr>
          <w:rFonts w:ascii="AngsanaUPC" w:eastAsia="MS Mincho" w:hAnsi="AngsanaUPC" w:cs="AngsanaUPC" w:hint="cs"/>
          <w:sz w:val="28"/>
          <w:szCs w:val="28"/>
        </w:rPr>
        <w:t>201</w:t>
      </w:r>
      <w:r w:rsidRPr="00AC70DC">
        <w:rPr>
          <w:rFonts w:ascii="AngsanaUPC" w:eastAsia="MS Mincho" w:hAnsi="AngsanaUPC" w:cs="AngsanaUPC"/>
          <w:sz w:val="28"/>
          <w:szCs w:val="28"/>
        </w:rPr>
        <w:t>8</w:t>
      </w:r>
      <w:r w:rsidRPr="00AC70DC">
        <w:rPr>
          <w:rFonts w:ascii="AngsanaUPC" w:eastAsia="MS Mincho" w:hAnsi="AngsanaUPC" w:cs="AngsanaUPC" w:hint="cs"/>
          <w:sz w:val="28"/>
          <w:szCs w:val="28"/>
          <w:cs/>
        </w:rPr>
        <w:t>.</w:t>
      </w:r>
    </w:p>
    <w:p w:rsidR="00EC6A03" w:rsidRDefault="00AC70DC"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C70DC">
        <w:rPr>
          <w:rFonts w:ascii="Angsana New" w:eastAsia="MS Mincho" w:hAnsi="Angsana New"/>
          <w:sz w:val="28"/>
          <w:szCs w:val="28"/>
        </w:rPr>
        <w:t>Revised accounting standards and financial reporting standards</w:t>
      </w:r>
    </w:p>
    <w:p w:rsidR="00B94356" w:rsidRPr="00CA17CF" w:rsidRDefault="00B94356" w:rsidP="00CA17CF">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in the current period</w:t>
      </w:r>
    </w:p>
    <w:p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During the period, the Company and its subsidiaries have adopted the revised (revised 2018) and new financial reporting standards and interpretations which are effective for fiscal periods beginning on or after January 1,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B94356" w:rsidRPr="00CA17CF"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b/>
          <w:bCs/>
          <w:sz w:val="28"/>
          <w:szCs w:val="28"/>
        </w:rPr>
      </w:pPr>
      <w:r w:rsidRPr="00CA17CF">
        <w:rPr>
          <w:rFonts w:ascii="Angsana New" w:eastAsia="MS Mincho" w:hAnsi="Angsana New"/>
          <w:b/>
          <w:bCs/>
          <w:sz w:val="28"/>
          <w:szCs w:val="28"/>
        </w:rPr>
        <w:t>TFRS 15 Revenue from Contracts with Customers</w:t>
      </w:r>
    </w:p>
    <w:p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TFRS 15 supersedes the following accounting standards together with related interpretations. </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Construction Contracts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TSIC 31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 - Barter Transactions Involving Advertising Services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13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Customer Loyalty Programmes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15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Agreements for the Construction of Real Estate</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Transfers of Assets from Customers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lastRenderedPageBreak/>
        <w:t>The Company and its subsidiaries adopted TFRS 15 using the modified retrospective method of adoption of which the cumulative effect is recognised as an adjustment to the retained earnings as at January 1, 2019, and the comparative information was not restated. The Company and its subsidiaries elect to apply the practical expedients by not restate completed contracts as at January 1, 2019 for which the entity has transferred all of the goods or services identified in accordance with the previous accounting policy.</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This standard does not have any significant impact on the Company’s and its subsidiaries’ financial statements.</w:t>
      </w:r>
    </w:p>
    <w:p w:rsidR="00B94356" w:rsidRPr="00CA17CF" w:rsidRDefault="00B94356" w:rsidP="00F83791">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for fiscal years beginning on or after January 1, 2020</w:t>
      </w:r>
    </w:p>
    <w:p w:rsidR="00B94356" w:rsidRPr="00B94356"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The Federation of Accounting Professions issued a number of new financial reporting standards and interpretations, which are effective for fiscal years beginning on or after January 1, 2020. These new standards involve changes to key principles, which are summarised below.</w:t>
      </w:r>
    </w:p>
    <w:p w:rsidR="00B94356" w:rsidRPr="00F83791"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b/>
          <w:bCs/>
          <w:sz w:val="28"/>
          <w:szCs w:val="28"/>
        </w:rPr>
      </w:pPr>
      <w:r w:rsidRPr="00F83791">
        <w:rPr>
          <w:rFonts w:ascii="Angsana New" w:eastAsia="MS Mincho" w:hAnsi="Angsana New"/>
          <w:b/>
          <w:bCs/>
          <w:sz w:val="28"/>
          <w:szCs w:val="28"/>
        </w:rPr>
        <w:t>Financial reporting standards related to financial instruments</w:t>
      </w:r>
    </w:p>
    <w:p w:rsidR="00B94356" w:rsidRPr="00B94356" w:rsidRDefault="00B94356" w:rsidP="00F837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A set of TFRSs related to financial instruments consists of five accounting standards and interpretations, as follows: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TFRS 7</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Disclosures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TFRS 9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Accounting standard:</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TAS 32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Presentation</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 Interpretations:</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TFRIC 16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Hedges of a Net Investment in a Foreign Operation</w:t>
      </w:r>
    </w:p>
    <w:p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TFRIC 19</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Extinguishing Financial Liabilities with Equity Instruments</w:t>
      </w:r>
    </w:p>
    <w:p w:rsidR="00B94356" w:rsidRPr="00B94356" w:rsidRDefault="0084039F" w:rsidP="00642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10"/>
        <w:jc w:val="thaiDistribute"/>
        <w:rPr>
          <w:rFonts w:ascii="Angsana New" w:eastAsia="MS Mincho" w:hAnsi="Angsana New"/>
          <w:sz w:val="28"/>
          <w:szCs w:val="28"/>
        </w:rPr>
      </w:pPr>
      <w:r>
        <w:rPr>
          <w:rFonts w:ascii="Angsana New" w:eastAsia="MS Mincho" w:hAnsi="Angsana New"/>
          <w:sz w:val="28"/>
          <w:szCs w:val="28"/>
        </w:rPr>
        <w:br w:type="column"/>
      </w:r>
      <w:r w:rsidR="00B94356" w:rsidRPr="00B94356">
        <w:rPr>
          <w:rFonts w:ascii="Angsana New" w:eastAsia="MS Mincho" w:hAnsi="Angsana New"/>
          <w:sz w:val="28"/>
          <w:szCs w:val="28"/>
        </w:rPr>
        <w:lastRenderedPageBreak/>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The management of the Company and its subsidiaries is currently evaluating the impact of these standards to the financial statements.</w:t>
      </w:r>
    </w:p>
    <w:p w:rsidR="00B94356" w:rsidRPr="00F83791"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r w:rsidRPr="00F83791">
        <w:rPr>
          <w:rFonts w:ascii="Angsana New" w:eastAsia="MS Mincho" w:hAnsi="Angsana New"/>
          <w:b/>
          <w:bCs/>
          <w:sz w:val="28"/>
          <w:szCs w:val="28"/>
        </w:rPr>
        <w:t>TFRS 16 Leases</w:t>
      </w:r>
    </w:p>
    <w:p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B94356" w:rsidRP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Accounting by lessors under TFRS 16 is substantially unchanged from TAS 17. Lessors will continue to classify leases as either operating or finance leases using similar principles to those used under TAS 17.</w:t>
      </w:r>
    </w:p>
    <w:p w:rsidR="00B94356" w:rsidRPr="00AC70DC"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B94356">
        <w:rPr>
          <w:rFonts w:ascii="Angsana New" w:eastAsia="MS Mincho" w:hAnsi="Angsana New"/>
          <w:sz w:val="28"/>
          <w:szCs w:val="28"/>
        </w:rPr>
        <w:t>The management of the Company and its subsidiaries is currently evaluating the impact of this standard on the financial statements.</w:t>
      </w:r>
    </w:p>
    <w:p w:rsidR="00AC70DC" w:rsidRPr="00AC70DC" w:rsidRDefault="00AC70DC" w:rsidP="00AC70DC">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rsidR="00B94356" w:rsidRPr="00B94356" w:rsidRDefault="00F83791" w:rsidP="00DF6B90">
      <w:pPr>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hanging="450"/>
        <w:contextualSpacing/>
        <w:jc w:val="thaiDistribute"/>
        <w:rPr>
          <w:rFonts w:ascii="Angsana New" w:eastAsia="Calibri" w:hAnsi="Angsana New"/>
          <w:b/>
          <w:bCs/>
          <w:sz w:val="28"/>
          <w:szCs w:val="32"/>
        </w:rPr>
      </w:pPr>
      <w:r>
        <w:rPr>
          <w:rFonts w:ascii="Angsana New" w:eastAsia="Calibri" w:hAnsi="Angsana New"/>
          <w:b/>
          <w:bCs/>
          <w:sz w:val="28"/>
          <w:szCs w:val="32"/>
        </w:rPr>
        <w:t>Estimation</w:t>
      </w:r>
    </w:p>
    <w:p w:rsidR="008D54CB" w:rsidRPr="008D54CB" w:rsidRDefault="008D54CB" w:rsidP="00E5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810"/>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0D411B" w:rsidRPr="000D411B" w:rsidRDefault="008D54CB" w:rsidP="00E502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810"/>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2018</w:t>
      </w:r>
      <w:r w:rsidRPr="008D54CB">
        <w:rPr>
          <w:rFonts w:ascii="Angsana New" w:eastAsia="MS Mincho" w:hAnsi="Angsana New"/>
          <w:sz w:val="28"/>
          <w:szCs w:val="28"/>
        </w:rPr>
        <w:t>.</w:t>
      </w:r>
    </w:p>
    <w:p w:rsidR="00153500" w:rsidRPr="00AD6E54" w:rsidRDefault="00E502AF" w:rsidP="00DF6B90">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B8090C" w:rsidRPr="00B8090C">
        <w:rPr>
          <w:rFonts w:ascii="Angsana New" w:hAnsi="Angsana New"/>
          <w:b/>
          <w:sz w:val="28"/>
          <w:szCs w:val="28"/>
          <w:lang w:val="en-GB"/>
        </w:rPr>
        <w:lastRenderedPageBreak/>
        <w:t>RESTATEMENT</w:t>
      </w:r>
    </w:p>
    <w:p w:rsidR="00B16790" w:rsidRDefault="00FC2E39" w:rsidP="00FC2E39">
      <w:pPr>
        <w:spacing w:before="120" w:after="120" w:line="240" w:lineRule="auto"/>
        <w:ind w:left="547" w:right="43"/>
        <w:jc w:val="thaiDistribute"/>
        <w:rPr>
          <w:rFonts w:ascii="Angsana New" w:hAnsi="Angsana New"/>
          <w:bCs/>
          <w:i/>
          <w:iCs/>
          <w:sz w:val="28"/>
          <w:szCs w:val="28"/>
          <w:lang w:val="en-GB"/>
        </w:rPr>
      </w:pPr>
      <w:r>
        <w:rPr>
          <w:rFonts w:ascii="Angsana New" w:hAnsi="Angsana New"/>
          <w:bCs/>
          <w:sz w:val="28"/>
          <w:szCs w:val="28"/>
          <w:lang w:val="en-GB"/>
        </w:rPr>
        <w:t>O</w:t>
      </w:r>
      <w:r w:rsidR="00B763DE">
        <w:rPr>
          <w:rFonts w:ascii="Angsana New" w:hAnsi="Angsana New"/>
          <w:bCs/>
          <w:sz w:val="28"/>
          <w:szCs w:val="28"/>
          <w:lang w:val="en-GB"/>
        </w:rPr>
        <w:t xml:space="preserve">n </w:t>
      </w:r>
      <w:r w:rsidR="00E02220" w:rsidRPr="00AD6E54">
        <w:rPr>
          <w:rFonts w:ascii="Angsana New" w:hAnsi="Angsana New"/>
          <w:bCs/>
          <w:sz w:val="28"/>
          <w:szCs w:val="28"/>
          <w:lang w:val="en-GB"/>
        </w:rPr>
        <w:t>October</w:t>
      </w:r>
      <w:r w:rsidR="00B763DE">
        <w:rPr>
          <w:rFonts w:ascii="Angsana New" w:hAnsi="Angsana New"/>
          <w:bCs/>
          <w:sz w:val="28"/>
          <w:szCs w:val="28"/>
          <w:lang w:val="en-GB"/>
        </w:rPr>
        <w:t xml:space="preserve"> 2,</w:t>
      </w:r>
      <w:r w:rsidR="00E02220" w:rsidRPr="00AD6E54">
        <w:rPr>
          <w:rFonts w:ascii="Angsana New" w:hAnsi="Angsana New"/>
          <w:bCs/>
          <w:sz w:val="28"/>
          <w:szCs w:val="28"/>
          <w:lang w:val="en-GB"/>
        </w:rPr>
        <w:t xml:space="preserve"> 2017, the Company invested in Infor</w:t>
      </w:r>
      <w:r w:rsidR="0064201F">
        <w:rPr>
          <w:rFonts w:ascii="Angsana New" w:hAnsi="Angsana New"/>
          <w:bCs/>
          <w:sz w:val="28"/>
          <w:szCs w:val="28"/>
          <w:lang w:val="en-GB"/>
        </w:rPr>
        <w:t xml:space="preserve">mation Technology Group (“ITG”) </w:t>
      </w:r>
      <w:r w:rsidR="0064201F">
        <w:rPr>
          <w:rFonts w:ascii="Angsana New" w:hAnsi="Angsana New" w:hint="cs"/>
          <w:bCs/>
          <w:sz w:val="28"/>
          <w:szCs w:val="28"/>
          <w:cs/>
          <w:lang w:val="en-GB"/>
        </w:rPr>
        <w:t>(</w:t>
      </w:r>
      <w:r w:rsidR="00B45085">
        <w:rPr>
          <w:rFonts w:ascii="Angsana New" w:hAnsi="Angsana New"/>
          <w:bCs/>
          <w:sz w:val="28"/>
          <w:szCs w:val="28"/>
        </w:rPr>
        <w:t>n</w:t>
      </w:r>
      <w:r w:rsidR="0064201F">
        <w:rPr>
          <w:rFonts w:ascii="Angsana New" w:hAnsi="Angsana New"/>
          <w:bCs/>
          <w:sz w:val="28"/>
          <w:szCs w:val="28"/>
        </w:rPr>
        <w:t>ote 12</w:t>
      </w:r>
      <w:r w:rsidR="0064201F">
        <w:rPr>
          <w:rFonts w:ascii="Angsana New" w:hAnsi="Angsana New" w:hint="cs"/>
          <w:bCs/>
          <w:sz w:val="28"/>
          <w:szCs w:val="28"/>
          <w:cs/>
        </w:rPr>
        <w:t xml:space="preserve">) </w:t>
      </w:r>
      <w:r w:rsidR="00E02220" w:rsidRPr="00AD6E54">
        <w:rPr>
          <w:rFonts w:ascii="Angsana New" w:hAnsi="Angsana New"/>
          <w:bCs/>
          <w:sz w:val="28"/>
          <w:szCs w:val="28"/>
          <w:lang w:val="en-GB"/>
        </w:rPr>
        <w:t>as direct associate in the proportion of 35% of issue and paid-up share capital for 8,458,334 s</w:t>
      </w:r>
      <w:r>
        <w:rPr>
          <w:rFonts w:ascii="Angsana New" w:hAnsi="Angsana New"/>
          <w:bCs/>
          <w:sz w:val="28"/>
          <w:szCs w:val="28"/>
          <w:lang w:val="en-GB"/>
        </w:rPr>
        <w:t>hares totalled Baht 700 million</w:t>
      </w:r>
    </w:p>
    <w:p w:rsidR="005120A8" w:rsidRPr="00AD6E54" w:rsidRDefault="005120A8" w:rsidP="00FC2E39">
      <w:pPr>
        <w:spacing w:before="120" w:after="120" w:line="240" w:lineRule="auto"/>
        <w:ind w:left="547" w:right="43"/>
        <w:jc w:val="thaiDistribute"/>
        <w:rPr>
          <w:rFonts w:ascii="Angsana New" w:hAnsi="Angsana New"/>
          <w:bCs/>
          <w:sz w:val="28"/>
          <w:szCs w:val="28"/>
          <w:lang w:val="en-GB"/>
        </w:rPr>
      </w:pPr>
      <w:r w:rsidRPr="00AD6E54">
        <w:rPr>
          <w:rFonts w:ascii="Angsana New" w:hAnsi="Angsana New"/>
          <w:bCs/>
          <w:sz w:val="28"/>
          <w:szCs w:val="28"/>
          <w:lang w:val="en-GB"/>
        </w:rPr>
        <w:t>Thai Financial Reporting No.</w:t>
      </w:r>
      <w:r w:rsidR="00FD6133" w:rsidRPr="00AD6E54">
        <w:rPr>
          <w:rFonts w:ascii="Angsana New" w:hAnsi="Angsana New"/>
          <w:bCs/>
          <w:sz w:val="28"/>
          <w:szCs w:val="28"/>
          <w:lang w:val="en-GB"/>
        </w:rPr>
        <w:t>3</w:t>
      </w:r>
      <w:r w:rsidRPr="00AD6E54">
        <w:rPr>
          <w:rFonts w:ascii="Angsana New" w:hAnsi="Angsana New"/>
          <w:bCs/>
          <w:sz w:val="28"/>
          <w:szCs w:val="28"/>
          <w:cs/>
          <w:lang w:val="en-GB"/>
        </w:rPr>
        <w:t xml:space="preserve"> </w:t>
      </w:r>
      <w:r w:rsidR="00B763DE">
        <w:rPr>
          <w:rFonts w:ascii="Angsana New" w:hAnsi="Angsana New" w:hint="cs"/>
          <w:b/>
          <w:sz w:val="28"/>
          <w:szCs w:val="28"/>
          <w:cs/>
          <w:lang w:val="en-GB"/>
        </w:rPr>
        <w:t>(</w:t>
      </w:r>
      <w:r w:rsidR="007D0707" w:rsidRPr="00AD6E54">
        <w:rPr>
          <w:rFonts w:ascii="Angsana New" w:hAnsi="Angsana New"/>
          <w:bCs/>
          <w:sz w:val="28"/>
          <w:szCs w:val="28"/>
          <w:lang w:val="en-GB"/>
        </w:rPr>
        <w:t>revised</w:t>
      </w:r>
      <w:r w:rsidR="007D0707" w:rsidRPr="00AD6E54">
        <w:rPr>
          <w:rFonts w:ascii="Angsana New" w:hAnsi="Angsana New" w:hint="cs"/>
          <w:bCs/>
          <w:sz w:val="28"/>
          <w:szCs w:val="28"/>
          <w:cs/>
          <w:lang w:val="en-GB"/>
        </w:rPr>
        <w:t xml:space="preserve"> </w:t>
      </w:r>
      <w:r w:rsidR="007D0707" w:rsidRPr="00AD6E54">
        <w:rPr>
          <w:rFonts w:ascii="Angsana New" w:hAnsi="Angsana New"/>
          <w:bCs/>
          <w:sz w:val="28"/>
          <w:szCs w:val="28"/>
          <w:lang w:val="en-GB"/>
        </w:rPr>
        <w:t>2017</w:t>
      </w:r>
      <w:r w:rsidRPr="00B763DE">
        <w:rPr>
          <w:rFonts w:ascii="Angsana New" w:hAnsi="Angsana New"/>
          <w:b/>
          <w:sz w:val="28"/>
          <w:szCs w:val="28"/>
          <w:cs/>
          <w:lang w:val="en-GB"/>
        </w:rPr>
        <w:t>)</w:t>
      </w:r>
      <w:r w:rsidRPr="00AD6E54">
        <w:rPr>
          <w:rFonts w:ascii="Angsana New" w:hAnsi="Angsana New"/>
          <w:bCs/>
          <w:sz w:val="28"/>
          <w:szCs w:val="28"/>
          <w:cs/>
          <w:lang w:val="en-GB"/>
        </w:rPr>
        <w:t xml:space="preserve"> </w:t>
      </w:r>
      <w:r w:rsidRPr="00AD6E54">
        <w:rPr>
          <w:rFonts w:ascii="Angsana New" w:hAnsi="Angsana New"/>
          <w:bCs/>
          <w:sz w:val="28"/>
          <w:szCs w:val="28"/>
          <w:lang w:val="en-GB"/>
        </w:rPr>
        <w:t>required Management to make pre</w:t>
      </w:r>
      <w:r w:rsidR="007D0707" w:rsidRPr="00AD6E54">
        <w:rPr>
          <w:rFonts w:ascii="Angsana New" w:hAnsi="Angsana New"/>
          <w:bCs/>
          <w:sz w:val="28"/>
          <w:szCs w:val="28"/>
          <w:lang w:val="en-GB"/>
        </w:rPr>
        <w:t xml:space="preserve">liminary assessment of the </w:t>
      </w:r>
      <w:r w:rsidR="007D0707" w:rsidRPr="00AD6E54">
        <w:rPr>
          <w:rFonts w:ascii="Angsana New" w:hAnsi="Angsana New"/>
          <w:bCs/>
          <w:sz w:val="28"/>
          <w:szCs w:val="28"/>
          <w:lang w:val="en-GB"/>
        </w:rPr>
        <w:br/>
      </w:r>
      <w:r w:rsidR="000A1504" w:rsidRPr="00AD6E54">
        <w:rPr>
          <w:rFonts w:ascii="Angsana New" w:hAnsi="Angsana New"/>
          <w:bCs/>
          <w:sz w:val="28"/>
          <w:szCs w:val="28"/>
          <w:lang w:val="en-GB"/>
        </w:rPr>
        <w:t>fair values</w:t>
      </w:r>
      <w:r w:rsidRPr="00AD6E54">
        <w:rPr>
          <w:rFonts w:ascii="Angsana New" w:hAnsi="Angsana New"/>
          <w:bCs/>
          <w:sz w:val="28"/>
          <w:szCs w:val="28"/>
          <w:lang w:val="en-GB"/>
        </w:rPr>
        <w:t xml:space="preserve"> of the assets and liabilities specified at the acquisition date. The Group hired an independent appraiser </w:t>
      </w:r>
      <w:r w:rsidRPr="00AD6E54">
        <w:rPr>
          <w:rFonts w:ascii="Angsana New" w:hAnsi="Angsana New"/>
          <w:bCs/>
          <w:sz w:val="28"/>
          <w:szCs w:val="28"/>
          <w:cs/>
          <w:lang w:val="en-GB"/>
        </w:rPr>
        <w:br/>
      </w:r>
      <w:r w:rsidRPr="00AD6E54">
        <w:rPr>
          <w:rFonts w:ascii="Angsana New" w:hAnsi="Angsana New"/>
          <w:bCs/>
          <w:sz w:val="28"/>
          <w:szCs w:val="28"/>
          <w:lang w:val="en-GB"/>
        </w:rPr>
        <w:t xml:space="preserve">to determine the fair value of assets and liabilities acquired during the measurement period, which must not exceed </w:t>
      </w:r>
      <w:r w:rsidRPr="00AD6E54">
        <w:rPr>
          <w:rFonts w:ascii="Angsana New" w:hAnsi="Angsana New"/>
          <w:bCs/>
          <w:sz w:val="28"/>
          <w:szCs w:val="28"/>
          <w:cs/>
          <w:lang w:val="en-GB"/>
        </w:rPr>
        <w:br/>
      </w:r>
      <w:r w:rsidRPr="00AD6E54">
        <w:rPr>
          <w:rFonts w:ascii="Angsana New" w:hAnsi="Angsana New"/>
          <w:bCs/>
          <w:sz w:val="28"/>
          <w:szCs w:val="28"/>
          <w:lang w:val="en-GB"/>
        </w:rPr>
        <w:t>twelve month from the acquisition date to reflect new information obtained that existed as of the acquisition date.</w:t>
      </w:r>
      <w:r w:rsidRPr="00AD6E54">
        <w:rPr>
          <w:rFonts w:ascii="Angsana New" w:hAnsi="Angsana New"/>
          <w:bCs/>
          <w:sz w:val="28"/>
          <w:szCs w:val="28"/>
          <w:cs/>
          <w:lang w:val="en-GB"/>
        </w:rPr>
        <w:br/>
      </w:r>
      <w:r w:rsidRPr="00AD6E54">
        <w:rPr>
          <w:rFonts w:ascii="Angsana New" w:hAnsi="Angsana New"/>
          <w:bCs/>
          <w:sz w:val="28"/>
          <w:szCs w:val="28"/>
          <w:lang w:val="en-GB"/>
        </w:rPr>
        <w:t xml:space="preserve">Such information affects the measurement of the amounts previously recognized on the acquisition date. </w:t>
      </w:r>
      <w:r w:rsidRPr="00AD6E54">
        <w:rPr>
          <w:rFonts w:ascii="Angsana New" w:hAnsi="Angsana New"/>
          <w:bCs/>
          <w:sz w:val="28"/>
          <w:szCs w:val="28"/>
          <w:cs/>
          <w:lang w:val="en-GB"/>
        </w:rPr>
        <w:br/>
      </w:r>
      <w:r w:rsidRPr="00AD6E54">
        <w:rPr>
          <w:rFonts w:ascii="Angsana New" w:hAnsi="Angsana New"/>
          <w:bCs/>
          <w:sz w:val="28"/>
          <w:szCs w:val="28"/>
          <w:lang w:val="en-GB"/>
        </w:rPr>
        <w:t xml:space="preserve">Finalisation of the valuation of net assets of investment was completed in October </w:t>
      </w:r>
      <w:r w:rsidR="00E05AD1" w:rsidRPr="00B763DE">
        <w:rPr>
          <w:rFonts w:ascii="Angsana New" w:hAnsi="Angsana New"/>
          <w:bCs/>
          <w:sz w:val="28"/>
          <w:szCs w:val="28"/>
        </w:rPr>
        <w:t>2018</w:t>
      </w:r>
      <w:r w:rsidRPr="005B23C4">
        <w:rPr>
          <w:rFonts w:ascii="Angsana New" w:hAnsi="Angsana New"/>
          <w:b/>
          <w:sz w:val="28"/>
          <w:szCs w:val="28"/>
          <w:cs/>
          <w:lang w:val="en-GB"/>
        </w:rPr>
        <w:t>.</w:t>
      </w:r>
    </w:p>
    <w:p w:rsidR="00E02220" w:rsidRPr="003374B4" w:rsidRDefault="005120A8" w:rsidP="00FC2E39">
      <w:pPr>
        <w:spacing w:before="120" w:after="120" w:line="240" w:lineRule="auto"/>
        <w:ind w:left="547" w:right="43"/>
        <w:jc w:val="thaiDistribute"/>
        <w:rPr>
          <w:rFonts w:ascii="Angsana New" w:hAnsi="Angsana New"/>
          <w:bCs/>
          <w:sz w:val="28"/>
          <w:szCs w:val="28"/>
          <w:cs/>
          <w:lang w:val="en-GB"/>
        </w:rPr>
      </w:pPr>
      <w:r w:rsidRPr="00AD6E54">
        <w:rPr>
          <w:rFonts w:ascii="Angsana New" w:hAnsi="Angsana New"/>
          <w:bCs/>
          <w:sz w:val="28"/>
          <w:szCs w:val="28"/>
          <w:lang w:val="en-GB"/>
        </w:rPr>
        <w:t>The following summarises the major classes of consideration transferred, and the fair value of net assets acquired (liabilities) assumed at the acquisition date:</w:t>
      </w:r>
    </w:p>
    <w:tbl>
      <w:tblPr>
        <w:tblW w:w="9271" w:type="dxa"/>
        <w:tblInd w:w="288" w:type="dxa"/>
        <w:tblBorders>
          <w:top w:val="single" w:sz="4" w:space="0" w:color="auto"/>
          <w:bottom w:val="double" w:sz="4" w:space="0" w:color="auto"/>
        </w:tblBorders>
        <w:tblLayout w:type="fixed"/>
        <w:tblLook w:val="01E0" w:firstRow="1" w:lastRow="1" w:firstColumn="1" w:lastColumn="1" w:noHBand="0" w:noVBand="0"/>
      </w:tblPr>
      <w:tblGrid>
        <w:gridCol w:w="5221"/>
        <w:gridCol w:w="1350"/>
        <w:gridCol w:w="1350"/>
        <w:gridCol w:w="1350"/>
      </w:tblGrid>
      <w:tr w:rsidR="00AD6E54" w:rsidRPr="00AD6E54" w:rsidTr="00FC2E39">
        <w:trPr>
          <w:tblHeader/>
        </w:trPr>
        <w:tc>
          <w:tcPr>
            <w:tcW w:w="5221" w:type="dxa"/>
            <w:tcBorders>
              <w:top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4050" w:type="dxa"/>
            <w:gridSpan w:val="3"/>
            <w:tcBorders>
              <w:top w:val="nil"/>
            </w:tcBorders>
            <w:shd w:val="clear" w:color="auto" w:fill="auto"/>
            <w:vAlign w:val="bottom"/>
          </w:tcPr>
          <w:p w:rsidR="001E5892" w:rsidRPr="00AD6E54" w:rsidRDefault="002850EE"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Theme="minorHAnsi" w:hAnsiTheme="majorBidi" w:cstheme="majorBidi"/>
                <w:sz w:val="26"/>
                <w:szCs w:val="26"/>
                <w:cs/>
              </w:rPr>
            </w:pPr>
            <w:r w:rsidRPr="00AD6E54">
              <w:rPr>
                <w:rFonts w:ascii="Angsana New" w:hAnsi="Angsana New"/>
                <w:sz w:val="26"/>
                <w:szCs w:val="26"/>
                <w:cs/>
              </w:rPr>
              <w:t>(Unit : Thousand Baht)</w:t>
            </w:r>
          </w:p>
        </w:tc>
      </w:tr>
      <w:tr w:rsidR="00AD6E54" w:rsidRPr="00AD6E54" w:rsidTr="00FC2E39">
        <w:trPr>
          <w:tblHeader/>
        </w:trPr>
        <w:tc>
          <w:tcPr>
            <w:tcW w:w="5221" w:type="dxa"/>
            <w:tcBorders>
              <w:top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p>
        </w:tc>
        <w:tc>
          <w:tcPr>
            <w:tcW w:w="1350" w:type="dxa"/>
            <w:tcBorders>
              <w:top w:val="nil"/>
            </w:tcBorders>
            <w:shd w:val="clear" w:color="auto" w:fill="auto"/>
            <w:vAlign w:val="bottom"/>
          </w:tcPr>
          <w:p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cs/>
              </w:rPr>
            </w:pPr>
            <w:r w:rsidRPr="00AD6E54">
              <w:rPr>
                <w:rFonts w:asciiTheme="majorBidi" w:eastAsiaTheme="minorHAnsi" w:hAnsiTheme="majorBidi" w:cstheme="majorBidi"/>
                <w:sz w:val="26"/>
                <w:szCs w:val="26"/>
              </w:rPr>
              <w:t>Recognized value</w:t>
            </w:r>
          </w:p>
        </w:tc>
        <w:tc>
          <w:tcPr>
            <w:tcW w:w="1350" w:type="dxa"/>
            <w:tcBorders>
              <w:top w:val="nil"/>
            </w:tcBorders>
            <w:shd w:val="clear" w:color="auto" w:fill="auto"/>
          </w:tcPr>
          <w:p w:rsidR="003B63E9" w:rsidRPr="00AD6E54" w:rsidRDefault="003B63E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rPr>
            </w:pPr>
          </w:p>
          <w:p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cs/>
              </w:rPr>
            </w:pPr>
            <w:r w:rsidRPr="00AD6E54">
              <w:rPr>
                <w:rFonts w:asciiTheme="majorBidi" w:eastAsiaTheme="minorHAnsi" w:hAnsiTheme="majorBidi" w:cstheme="majorBidi"/>
                <w:sz w:val="26"/>
                <w:szCs w:val="26"/>
              </w:rPr>
              <w:t>Adjustments</w:t>
            </w:r>
          </w:p>
        </w:tc>
        <w:tc>
          <w:tcPr>
            <w:tcW w:w="1350" w:type="dxa"/>
            <w:tcBorders>
              <w:top w:val="nil"/>
            </w:tcBorders>
            <w:shd w:val="clear" w:color="auto" w:fill="auto"/>
          </w:tcPr>
          <w:p w:rsidR="003B63E9" w:rsidRPr="00AD6E54" w:rsidRDefault="003B63E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rPr>
            </w:pPr>
          </w:p>
          <w:p w:rsidR="001E5892" w:rsidRPr="00AD6E54" w:rsidRDefault="009A1A65"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Fair value</w:t>
            </w:r>
          </w:p>
        </w:tc>
      </w:tr>
      <w:tr w:rsidR="00AD6E54" w:rsidRPr="00AD6E54" w:rsidTr="00FC2E39">
        <w:trPr>
          <w:trHeight w:val="164"/>
          <w:tblHeader/>
        </w:trPr>
        <w:tc>
          <w:tcPr>
            <w:tcW w:w="5221" w:type="dxa"/>
            <w:tcBorders>
              <w:top w:val="nil"/>
            </w:tcBorders>
            <w:shd w:val="clear" w:color="auto" w:fill="auto"/>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Consolidated financial statements as at September</w:t>
            </w:r>
            <w:r w:rsidR="00697DF7" w:rsidRPr="00AD6E54">
              <w:rPr>
                <w:rFonts w:asciiTheme="majorBidi" w:eastAsiaTheme="minorHAnsi" w:hAnsiTheme="majorBidi" w:cstheme="majorBidi"/>
                <w:b/>
                <w:bCs/>
                <w:sz w:val="26"/>
                <w:szCs w:val="26"/>
              </w:rPr>
              <w:t xml:space="preserve"> 30,</w:t>
            </w:r>
            <w:r w:rsidRPr="00AD6E54">
              <w:rPr>
                <w:rFonts w:asciiTheme="majorBidi" w:eastAsiaTheme="minorHAnsi" w:hAnsiTheme="majorBidi" w:cstheme="majorBidi"/>
                <w:b/>
                <w:bCs/>
                <w:sz w:val="26"/>
                <w:szCs w:val="26"/>
              </w:rPr>
              <w:t xml:space="preserve"> </w:t>
            </w:r>
            <w:r w:rsidR="00697DF7" w:rsidRPr="00AD6E54">
              <w:rPr>
                <w:rFonts w:asciiTheme="majorBidi" w:eastAsiaTheme="minorHAnsi" w:hAnsiTheme="majorBidi"/>
                <w:b/>
                <w:bCs/>
                <w:sz w:val="26"/>
                <w:szCs w:val="26"/>
              </w:rPr>
              <w:t>2017</w:t>
            </w:r>
          </w:p>
        </w:tc>
        <w:tc>
          <w:tcPr>
            <w:tcW w:w="1350" w:type="dxa"/>
            <w:tcBorders>
              <w:top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c>
          <w:tcPr>
            <w:tcW w:w="1350" w:type="dxa"/>
            <w:tcBorders>
              <w:top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c>
          <w:tcPr>
            <w:tcW w:w="1350" w:type="dxa"/>
            <w:tcBorders>
              <w:top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heme="minorHAnsi" w:hAnsiTheme="majorBidi" w:cstheme="majorBidi"/>
                <w:i/>
                <w:iCs/>
                <w:sz w:val="26"/>
                <w:szCs w:val="26"/>
              </w:rPr>
            </w:pPr>
          </w:p>
        </w:tc>
      </w:tr>
      <w:tr w:rsidR="00AD6E54" w:rsidRPr="00AD6E54" w:rsidTr="00FC2E39">
        <w:tc>
          <w:tcPr>
            <w:tcW w:w="5221" w:type="dxa"/>
            <w:shd w:val="clear" w:color="auto" w:fill="auto"/>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Cash and cash equivalents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13,316</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13,316</w:t>
            </w:r>
          </w:p>
        </w:tc>
      </w:tr>
      <w:tr w:rsidR="00AD6E54" w:rsidRPr="00AD6E54" w:rsidTr="00FC2E39">
        <w:tc>
          <w:tcPr>
            <w:tcW w:w="5221" w:type="dxa"/>
            <w:tcBorders>
              <w:bottom w:val="nil"/>
            </w:tcBorders>
            <w:shd w:val="clear" w:color="auto" w:fill="auto"/>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Current investment – fixed deposits</w:t>
            </w:r>
          </w:p>
        </w:tc>
        <w:tc>
          <w:tcPr>
            <w:tcW w:w="1350" w:type="dxa"/>
            <w:tcBorders>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10,462</w:t>
            </w:r>
          </w:p>
        </w:tc>
        <w:tc>
          <w:tcPr>
            <w:tcW w:w="1350" w:type="dxa"/>
            <w:tcBorders>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10,462</w:t>
            </w:r>
          </w:p>
        </w:tc>
      </w:tr>
      <w:tr w:rsidR="00AD6E54" w:rsidRPr="00AD6E54" w:rsidTr="00FC2E39">
        <w:tc>
          <w:tcPr>
            <w:tcW w:w="5221" w:type="dxa"/>
            <w:tcBorders>
              <w:top w:val="nil"/>
              <w:bottom w:val="nil"/>
            </w:tcBorders>
            <w:shd w:val="clear" w:color="auto" w:fill="auto"/>
            <w:vAlign w:val="bottom"/>
          </w:tcPr>
          <w:p w:rsidR="001E5892" w:rsidRPr="00AD6E54" w:rsidRDefault="00774E9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Trade accounts receivables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532,457</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532,457</w:t>
            </w:r>
          </w:p>
        </w:tc>
      </w:tr>
      <w:tr w:rsidR="00AD6E54" w:rsidRPr="00AD6E54" w:rsidTr="00FC2E39">
        <w:tc>
          <w:tcPr>
            <w:tcW w:w="5221" w:type="dxa"/>
            <w:tcBorders>
              <w:top w:val="nil"/>
              <w:bottom w:val="nil"/>
            </w:tcBorders>
            <w:shd w:val="clear" w:color="auto" w:fill="auto"/>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receivables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26,330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26,330</w:t>
            </w:r>
          </w:p>
        </w:tc>
      </w:tr>
      <w:tr w:rsidR="00AD6E54" w:rsidRPr="00AD6E54" w:rsidTr="00FC2E39">
        <w:tc>
          <w:tcPr>
            <w:tcW w:w="5221" w:type="dxa"/>
            <w:tcBorders>
              <w:top w:val="nil"/>
            </w:tcBorders>
            <w:shd w:val="clear" w:color="auto" w:fill="auto"/>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Unbilled receivables</w:t>
            </w:r>
          </w:p>
        </w:tc>
        <w:tc>
          <w:tcPr>
            <w:tcW w:w="1350" w:type="dxa"/>
            <w:tcBorders>
              <w:top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18,467</w:t>
            </w:r>
          </w:p>
        </w:tc>
        <w:tc>
          <w:tcPr>
            <w:tcW w:w="1350" w:type="dxa"/>
            <w:tcBorders>
              <w:top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18,467</w:t>
            </w:r>
          </w:p>
        </w:tc>
      </w:tr>
      <w:tr w:rsidR="00AD6E54" w:rsidRPr="00AD6E54" w:rsidTr="00FC2E39">
        <w:tc>
          <w:tcPr>
            <w:tcW w:w="5221" w:type="dxa"/>
            <w:shd w:val="clear" w:color="auto" w:fill="auto"/>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Inventories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19,233</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(13,390)</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5,843</w:t>
            </w:r>
          </w:p>
        </w:tc>
      </w:tr>
      <w:tr w:rsidR="00AD6E54" w:rsidRPr="00AD6E54" w:rsidTr="00FC2E39">
        <w:tc>
          <w:tcPr>
            <w:tcW w:w="5221" w:type="dxa"/>
            <w:shd w:val="clear" w:color="auto" w:fill="auto"/>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Prepaid income tax</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23,182</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23,182</w:t>
            </w:r>
          </w:p>
        </w:tc>
      </w:tr>
      <w:tr w:rsidR="00AD6E54" w:rsidRPr="00AD6E54" w:rsidTr="00FC2E39">
        <w:tc>
          <w:tcPr>
            <w:tcW w:w="5221" w:type="dxa"/>
            <w:shd w:val="clear" w:color="auto" w:fill="auto"/>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Restricted bank deposits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5,793</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5,793</w:t>
            </w:r>
          </w:p>
        </w:tc>
      </w:tr>
      <w:tr w:rsidR="00AD6E54" w:rsidRPr="00AD6E54" w:rsidTr="00FC2E39">
        <w:tc>
          <w:tcPr>
            <w:tcW w:w="5221" w:type="dxa"/>
            <w:shd w:val="clear" w:color="auto" w:fill="auto"/>
            <w:vAlign w:val="bottom"/>
          </w:tcPr>
          <w:p w:rsidR="001E5892" w:rsidRPr="00AD6E54" w:rsidRDefault="00D332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Equipment</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29,047</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29,047</w:t>
            </w:r>
          </w:p>
        </w:tc>
      </w:tr>
      <w:tr w:rsidR="00AD6E54" w:rsidRPr="00AD6E54" w:rsidTr="00FC2E39">
        <w:tc>
          <w:tcPr>
            <w:tcW w:w="5221" w:type="dxa"/>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Intangible assets</w:t>
            </w:r>
          </w:p>
        </w:tc>
        <w:tc>
          <w:tcPr>
            <w:tcW w:w="1350" w:type="dxa"/>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259,354</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267,800</w:t>
            </w:r>
          </w:p>
        </w:tc>
        <w:tc>
          <w:tcPr>
            <w:tcW w:w="1350" w:type="dxa"/>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527,154</w:t>
            </w:r>
          </w:p>
        </w:tc>
      </w:tr>
      <w:tr w:rsidR="00AD6E54" w:rsidRPr="00AD6E54" w:rsidTr="00FC2E39">
        <w:tc>
          <w:tcPr>
            <w:tcW w:w="5221" w:type="dxa"/>
            <w:tcBorders>
              <w:bottom w:val="nil"/>
            </w:tcBorders>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tax assets</w:t>
            </w:r>
          </w:p>
        </w:tc>
        <w:tc>
          <w:tcPr>
            <w:tcW w:w="1350" w:type="dxa"/>
            <w:tcBorders>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20,008</w:t>
            </w:r>
          </w:p>
        </w:tc>
        <w:tc>
          <w:tcPr>
            <w:tcW w:w="1350" w:type="dxa"/>
            <w:tcBorders>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w:t>
            </w:r>
          </w:p>
        </w:tc>
        <w:tc>
          <w:tcPr>
            <w:tcW w:w="1350" w:type="dxa"/>
            <w:tcBorders>
              <w:bottom w:val="nil"/>
            </w:tcBorders>
            <w:shd w:val="clear" w:color="auto" w:fill="auto"/>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20,008</w:t>
            </w:r>
          </w:p>
        </w:tc>
      </w:tr>
      <w:tr w:rsidR="00AD6E54" w:rsidRPr="00AD6E54" w:rsidTr="00FC2E39">
        <w:tc>
          <w:tcPr>
            <w:tcW w:w="5221" w:type="dxa"/>
            <w:tcBorders>
              <w:top w:val="nil"/>
              <w:bottom w:val="nil"/>
            </w:tcBorders>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non-current assets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8,118</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8,118</w:t>
            </w:r>
          </w:p>
        </w:tc>
      </w:tr>
      <w:tr w:rsidR="00AD6E54" w:rsidRPr="00AD6E54" w:rsidTr="00FC2E39">
        <w:tc>
          <w:tcPr>
            <w:tcW w:w="5221" w:type="dxa"/>
            <w:tcBorders>
              <w:top w:val="nil"/>
              <w:bottom w:val="nil"/>
            </w:tcBorders>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Short-term loan to the financial institutions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(25,000)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(25,000)</w:t>
            </w:r>
          </w:p>
        </w:tc>
      </w:tr>
      <w:tr w:rsidR="00AD6E54" w:rsidRPr="00AD6E54" w:rsidTr="00FC2E39">
        <w:tc>
          <w:tcPr>
            <w:tcW w:w="5221" w:type="dxa"/>
            <w:tcBorders>
              <w:top w:val="nil"/>
              <w:bottom w:val="nil"/>
            </w:tcBorders>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Trade accounts payables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(141,246)</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(141,246)</w:t>
            </w:r>
          </w:p>
        </w:tc>
      </w:tr>
      <w:tr w:rsidR="00AD6E54" w:rsidRPr="00AD6E54" w:rsidTr="00FC2E39">
        <w:tc>
          <w:tcPr>
            <w:tcW w:w="5221" w:type="dxa"/>
            <w:tcBorders>
              <w:top w:val="nil"/>
              <w:bottom w:val="nil"/>
            </w:tcBorders>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Other payables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(57,073)</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(57,073)</w:t>
            </w:r>
          </w:p>
        </w:tc>
      </w:tr>
      <w:tr w:rsidR="00AD6E54" w:rsidRPr="00AD6E54" w:rsidTr="00FC2E39">
        <w:tc>
          <w:tcPr>
            <w:tcW w:w="5221" w:type="dxa"/>
            <w:tcBorders>
              <w:top w:val="nil"/>
              <w:bottom w:val="nil"/>
            </w:tcBorders>
            <w:shd w:val="clear" w:color="auto" w:fill="auto"/>
            <w:vAlign w:val="bottom"/>
          </w:tcPr>
          <w:p w:rsidR="001E5892" w:rsidRPr="00AD6E54" w:rsidRDefault="00EC52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Accrued project costs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(25,362)</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(25,362)</w:t>
            </w:r>
          </w:p>
        </w:tc>
      </w:tr>
      <w:tr w:rsidR="00AD6E54" w:rsidRPr="00AD6E54" w:rsidTr="00FC2E39">
        <w:tc>
          <w:tcPr>
            <w:tcW w:w="5221" w:type="dxa"/>
            <w:tcBorders>
              <w:top w:val="nil"/>
              <w:bottom w:val="nil"/>
            </w:tcBorders>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lastRenderedPageBreak/>
              <w:t>Deferred revenue of services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(1,815)</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(1,815)</w:t>
            </w:r>
          </w:p>
        </w:tc>
      </w:tr>
      <w:tr w:rsidR="00AD6E54" w:rsidRPr="00AD6E54" w:rsidTr="00FC2E39">
        <w:tc>
          <w:tcPr>
            <w:tcW w:w="5221" w:type="dxa"/>
            <w:tcBorders>
              <w:top w:val="nil"/>
              <w:bottom w:val="nil"/>
            </w:tcBorders>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Loan from related parties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(120,900)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(120,900)</w:t>
            </w:r>
          </w:p>
        </w:tc>
      </w:tr>
      <w:tr w:rsidR="00AD6E54" w:rsidRPr="00AD6E54" w:rsidTr="00FC2E39">
        <w:tc>
          <w:tcPr>
            <w:tcW w:w="5221" w:type="dxa"/>
            <w:tcBorders>
              <w:top w:val="nil"/>
              <w:bottom w:val="nil"/>
            </w:tcBorders>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Short-term loan from other parties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(60,000)</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(60,000)</w:t>
            </w:r>
          </w:p>
        </w:tc>
      </w:tr>
      <w:tr w:rsidR="00AD6E54" w:rsidRPr="00AD6E54" w:rsidTr="00FC2E39">
        <w:tc>
          <w:tcPr>
            <w:tcW w:w="5221" w:type="dxa"/>
            <w:tcBorders>
              <w:top w:val="nil"/>
              <w:bottom w:val="nil"/>
            </w:tcBorders>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Accrued income tax</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(3,871)</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(3,871)</w:t>
            </w:r>
          </w:p>
        </w:tc>
      </w:tr>
      <w:tr w:rsidR="00AD6E54" w:rsidRPr="00AD6E54" w:rsidTr="00FC2E39">
        <w:tc>
          <w:tcPr>
            <w:tcW w:w="5221" w:type="dxa"/>
            <w:tcBorders>
              <w:top w:val="nil"/>
              <w:bottom w:val="nil"/>
            </w:tcBorders>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Current portion of financial lease liabilities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(1,358)</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(1,358)</w:t>
            </w:r>
          </w:p>
        </w:tc>
      </w:tr>
      <w:tr w:rsidR="00AD6E54" w:rsidRPr="00AD6E54" w:rsidTr="00FC2E39">
        <w:tc>
          <w:tcPr>
            <w:tcW w:w="5221" w:type="dxa"/>
            <w:tcBorders>
              <w:top w:val="nil"/>
            </w:tcBorders>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Financial lease liabilities</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(4,157)</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(4,157)</w:t>
            </w:r>
          </w:p>
        </w:tc>
      </w:tr>
      <w:tr w:rsidR="00AD6E54" w:rsidRPr="00AD6E54" w:rsidTr="00FC2E39">
        <w:trPr>
          <w:trHeight w:val="371"/>
        </w:trPr>
        <w:tc>
          <w:tcPr>
            <w:tcW w:w="5221" w:type="dxa"/>
            <w:shd w:val="clear" w:color="auto" w:fill="auto"/>
            <w:vAlign w:val="bottom"/>
          </w:tcPr>
          <w:p w:rsidR="001E5892" w:rsidRPr="00AD6E54" w:rsidRDefault="00CE706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Non-current provision for employee benefit</w:t>
            </w:r>
          </w:p>
        </w:tc>
        <w:tc>
          <w:tcPr>
            <w:tcW w:w="1350" w:type="dxa"/>
            <w:tcBorders>
              <w:top w:val="nil"/>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(18,672)</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(18,672)</w:t>
            </w:r>
          </w:p>
        </w:tc>
      </w:tr>
      <w:tr w:rsidR="00AD6E54" w:rsidRPr="00AD6E54" w:rsidTr="00FC2E39">
        <w:trPr>
          <w:trHeight w:val="252"/>
        </w:trPr>
        <w:tc>
          <w:tcPr>
            <w:tcW w:w="5221" w:type="dxa"/>
            <w:shd w:val="clear" w:color="auto" w:fill="auto"/>
            <w:vAlign w:val="bottom"/>
          </w:tcPr>
          <w:p w:rsidR="001E5892" w:rsidRPr="00AD6E54" w:rsidRDefault="00B728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rPr>
              <w:t>Deferred tax liabilities</w:t>
            </w:r>
          </w:p>
        </w:tc>
        <w:tc>
          <w:tcPr>
            <w:tcW w:w="1350" w:type="dxa"/>
            <w:tcBorders>
              <w:top w:val="nil"/>
              <w:bottom w:val="nil"/>
            </w:tcBorders>
            <w:shd w:val="clear" w:color="auto" w:fill="auto"/>
            <w:vAlign w:val="bottom"/>
          </w:tcPr>
          <w:p w:rsidR="001E5892" w:rsidRPr="00AD6E54" w:rsidRDefault="001E5892" w:rsidP="005D5DF4">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hint="cs"/>
                <w:sz w:val="26"/>
                <w:szCs w:val="26"/>
                <w:cs/>
              </w:rPr>
              <w:t>-</w:t>
            </w:r>
          </w:p>
        </w:tc>
        <w:tc>
          <w:tcPr>
            <w:tcW w:w="1350" w:type="dxa"/>
            <w:tcBorders>
              <w:top w:val="nil"/>
              <w:bottom w:val="nil"/>
            </w:tcBorders>
            <w:shd w:val="clear" w:color="auto" w:fill="auto"/>
          </w:tcPr>
          <w:p w:rsidR="001E5892" w:rsidRPr="00AD6E54" w:rsidRDefault="001E5892" w:rsidP="005D5DF4">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(53,560)</w:t>
            </w:r>
          </w:p>
        </w:tc>
        <w:tc>
          <w:tcPr>
            <w:tcW w:w="1350" w:type="dxa"/>
            <w:tcBorders>
              <w:top w:val="nil"/>
              <w:bottom w:val="nil"/>
            </w:tcBorders>
            <w:shd w:val="clear" w:color="auto" w:fill="auto"/>
          </w:tcPr>
          <w:p w:rsidR="001E5892" w:rsidRPr="00AD6E54" w:rsidRDefault="001E5892" w:rsidP="005D5DF4">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(53,560)</w:t>
            </w:r>
          </w:p>
        </w:tc>
      </w:tr>
      <w:tr w:rsidR="00AD6E54" w:rsidRPr="00AD6E54" w:rsidTr="00FC2E39">
        <w:tc>
          <w:tcPr>
            <w:tcW w:w="5221" w:type="dxa"/>
            <w:shd w:val="clear" w:color="auto" w:fill="auto"/>
            <w:vAlign w:val="bottom"/>
          </w:tcPr>
          <w:p w:rsidR="001E5892" w:rsidRPr="00AD6E54" w:rsidRDefault="00C5437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b/>
                <w:bCs/>
                <w:sz w:val="26"/>
                <w:szCs w:val="26"/>
              </w:rPr>
              <w:t>Total identifiable assets (liabilities)</w:t>
            </w:r>
          </w:p>
        </w:tc>
        <w:tc>
          <w:tcPr>
            <w:tcW w:w="1350" w:type="dxa"/>
            <w:tcBorders>
              <w:top w:val="nil"/>
              <w:bottom w:val="nil"/>
            </w:tcBorders>
            <w:shd w:val="clear" w:color="auto" w:fill="auto"/>
            <w:vAlign w:val="bottom"/>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506,313</w:t>
            </w: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200,850</w:t>
            </w:r>
          </w:p>
        </w:tc>
        <w:tc>
          <w:tcPr>
            <w:tcW w:w="1350" w:type="dxa"/>
            <w:tcBorders>
              <w:top w:val="nil"/>
              <w:bottom w:val="nil"/>
            </w:tcBorders>
            <w:shd w:val="clear" w:color="auto" w:fill="auto"/>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707,163</w:t>
            </w:r>
          </w:p>
        </w:tc>
      </w:tr>
      <w:tr w:rsidR="00AD6E54" w:rsidRPr="00AD6E54" w:rsidTr="00FC2E39">
        <w:tc>
          <w:tcPr>
            <w:tcW w:w="5221" w:type="dxa"/>
            <w:tcBorders>
              <w:bottom w:val="nil"/>
            </w:tcBorders>
            <w:shd w:val="clear" w:color="auto" w:fill="auto"/>
            <w:vAlign w:val="bottom"/>
          </w:tcPr>
          <w:p w:rsidR="001E5892" w:rsidRPr="00AD6E54" w:rsidRDefault="00B728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sz w:val="26"/>
                <w:szCs w:val="26"/>
                <w:u w:val="single"/>
              </w:rPr>
              <w:t>Less</w:t>
            </w:r>
            <w:r w:rsidR="001E5892" w:rsidRPr="00AD6E54">
              <w:rPr>
                <w:rFonts w:asciiTheme="majorBidi" w:eastAsiaTheme="minorHAnsi" w:hAnsiTheme="majorBidi" w:cstheme="majorBidi" w:hint="cs"/>
                <w:sz w:val="26"/>
                <w:szCs w:val="26"/>
                <w:cs/>
              </w:rPr>
              <w:t xml:space="preserve"> </w:t>
            </w:r>
            <w:r w:rsidRPr="00AD6E54">
              <w:rPr>
                <w:rFonts w:asciiTheme="majorBidi" w:eastAsiaTheme="minorHAnsi" w:hAnsiTheme="majorBidi" w:cstheme="majorBidi"/>
                <w:sz w:val="26"/>
                <w:szCs w:val="26"/>
              </w:rPr>
              <w:t>Non-controlling interests</w:t>
            </w:r>
          </w:p>
        </w:tc>
        <w:tc>
          <w:tcPr>
            <w:tcW w:w="1350" w:type="dxa"/>
            <w:tcBorders>
              <w:top w:val="nil"/>
              <w:bottom w:val="nil"/>
            </w:tcBorders>
            <w:shd w:val="clear" w:color="auto" w:fill="auto"/>
            <w:vAlign w:val="bottom"/>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(1,008)</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(1,008)</w:t>
            </w:r>
          </w:p>
        </w:tc>
      </w:tr>
      <w:tr w:rsidR="00AD6E54" w:rsidRPr="00AD6E54" w:rsidTr="00FC2E39">
        <w:tc>
          <w:tcPr>
            <w:tcW w:w="5221" w:type="dxa"/>
            <w:tcBorders>
              <w:bottom w:val="nil"/>
            </w:tcBorders>
            <w:shd w:val="clear" w:color="auto" w:fill="auto"/>
            <w:vAlign w:val="bottom"/>
          </w:tcPr>
          <w:p w:rsidR="001E5892" w:rsidRPr="00AD6E54" w:rsidRDefault="00C5437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cstheme="majorBidi"/>
                <w:b/>
                <w:bCs/>
                <w:sz w:val="26"/>
                <w:szCs w:val="26"/>
              </w:rPr>
              <w:t>Net identifiable assets (liabilities)</w:t>
            </w:r>
          </w:p>
        </w:tc>
        <w:tc>
          <w:tcPr>
            <w:tcW w:w="1350" w:type="dxa"/>
            <w:tcBorders>
              <w:top w:val="nil"/>
              <w:bottom w:val="nil"/>
            </w:tcBorders>
            <w:shd w:val="clear" w:color="auto" w:fill="auto"/>
            <w:vAlign w:val="bottom"/>
          </w:tcPr>
          <w:p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505,305</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200,850</w:t>
            </w:r>
          </w:p>
        </w:tc>
        <w:tc>
          <w:tcPr>
            <w:tcW w:w="1350" w:type="dxa"/>
            <w:tcBorders>
              <w:top w:val="nil"/>
              <w:bottom w:val="nil"/>
            </w:tcBorders>
            <w:shd w:val="clear" w:color="auto" w:fill="auto"/>
          </w:tcPr>
          <w:p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032C81">
              <w:rPr>
                <w:rFonts w:asciiTheme="majorBidi" w:eastAsiaTheme="minorHAnsi" w:hAnsiTheme="majorBidi" w:cstheme="majorBidi"/>
                <w:b/>
                <w:bCs/>
                <w:sz w:val="26"/>
                <w:szCs w:val="26"/>
              </w:rPr>
              <w:t>706,155</w:t>
            </w:r>
          </w:p>
        </w:tc>
      </w:tr>
      <w:tr w:rsidR="00AD6E54" w:rsidRPr="00AD6E54" w:rsidTr="00FC2E39">
        <w:tc>
          <w:tcPr>
            <w:tcW w:w="5221" w:type="dxa"/>
            <w:tcBorders>
              <w:bottom w:val="nil"/>
            </w:tcBorders>
            <w:shd w:val="clear" w:color="auto" w:fill="auto"/>
            <w:vAlign w:val="bottom"/>
          </w:tcPr>
          <w:p w:rsidR="001E5892" w:rsidRPr="00AD6E54" w:rsidRDefault="0047653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 xml:space="preserve">Net identifiable assets (liabilities) </w:t>
            </w:r>
            <w:r w:rsidR="00C803B1" w:rsidRPr="00AD6E54">
              <w:rPr>
                <w:rFonts w:asciiTheme="majorBidi" w:eastAsiaTheme="minorHAnsi" w:hAnsiTheme="majorBidi"/>
                <w:sz w:val="26"/>
                <w:szCs w:val="26"/>
                <w:cs/>
              </w:rPr>
              <w:t>(</w:t>
            </w:r>
            <w:r w:rsidR="00C803B1" w:rsidRPr="00AD6E54">
              <w:rPr>
                <w:rFonts w:asciiTheme="majorBidi" w:eastAsiaTheme="minorHAnsi" w:hAnsiTheme="majorBidi" w:cstheme="majorBidi"/>
                <w:sz w:val="26"/>
                <w:szCs w:val="26"/>
              </w:rPr>
              <w:t xml:space="preserve">in proportion of </w:t>
            </w:r>
            <w:r w:rsidR="00461AD6" w:rsidRPr="00AD6E54">
              <w:rPr>
                <w:rFonts w:asciiTheme="majorBidi" w:eastAsiaTheme="minorHAnsi" w:hAnsiTheme="majorBidi"/>
                <w:sz w:val="26"/>
                <w:szCs w:val="26"/>
              </w:rPr>
              <w:t>35</w:t>
            </w:r>
            <w:r w:rsidR="00C803B1" w:rsidRPr="00AD6E54">
              <w:rPr>
                <w:rFonts w:asciiTheme="majorBidi" w:eastAsiaTheme="minorHAnsi" w:hAnsiTheme="majorBidi"/>
                <w:sz w:val="26"/>
                <w:szCs w:val="26"/>
                <w:cs/>
              </w:rPr>
              <w:t>%)</w:t>
            </w:r>
          </w:p>
        </w:tc>
        <w:tc>
          <w:tcPr>
            <w:tcW w:w="1350" w:type="dxa"/>
            <w:tcBorders>
              <w:top w:val="nil"/>
              <w:bottom w:val="nil"/>
            </w:tcBorders>
            <w:shd w:val="clear" w:color="auto" w:fill="auto"/>
            <w:vAlign w:val="bottom"/>
          </w:tcPr>
          <w:p w:rsidR="001E5892" w:rsidRPr="00AD6E54" w:rsidRDefault="00B706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Pr>
                <w:rFonts w:asciiTheme="majorBidi" w:eastAsiaTheme="minorHAnsi" w:hAnsiTheme="majorBidi" w:cstheme="majorBidi"/>
                <w:sz w:val="26"/>
                <w:szCs w:val="26"/>
              </w:rPr>
              <w:t>176,857</w:t>
            </w:r>
          </w:p>
        </w:tc>
        <w:tc>
          <w:tcPr>
            <w:tcW w:w="1350" w:type="dxa"/>
            <w:tcBorders>
              <w:top w:val="nil"/>
              <w:bottom w:val="nil"/>
            </w:tcBorders>
            <w:shd w:val="clear" w:color="auto" w:fill="auto"/>
          </w:tcPr>
          <w:p w:rsidR="001E5892" w:rsidRPr="00AD6E54" w:rsidRDefault="001E5892"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AD6E54">
              <w:rPr>
                <w:rFonts w:asciiTheme="majorBidi" w:eastAsiaTheme="minorHAnsi" w:hAnsiTheme="majorBidi" w:cstheme="majorBidi"/>
                <w:sz w:val="26"/>
                <w:szCs w:val="26"/>
              </w:rPr>
              <w:t>70,297</w:t>
            </w:r>
          </w:p>
        </w:tc>
        <w:tc>
          <w:tcPr>
            <w:tcW w:w="1350" w:type="dxa"/>
            <w:tcBorders>
              <w:top w:val="nil"/>
              <w:bottom w:val="nil"/>
            </w:tcBorders>
            <w:shd w:val="clear" w:color="auto" w:fill="auto"/>
          </w:tcPr>
          <w:p w:rsidR="001E5892" w:rsidRPr="00AD6E54" w:rsidRDefault="00032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247,154</w:t>
            </w:r>
          </w:p>
        </w:tc>
      </w:tr>
      <w:tr w:rsidR="00AD6E54" w:rsidRPr="00AD6E54" w:rsidTr="00FC2E39">
        <w:trPr>
          <w:trHeight w:val="80"/>
        </w:trPr>
        <w:tc>
          <w:tcPr>
            <w:tcW w:w="5221" w:type="dxa"/>
            <w:tcBorders>
              <w:bottom w:val="nil"/>
            </w:tcBorders>
            <w:shd w:val="clear" w:color="auto" w:fill="auto"/>
            <w:vAlign w:val="bottom"/>
          </w:tcPr>
          <w:p w:rsidR="001E5892" w:rsidRPr="00AD6E54" w:rsidRDefault="00FD63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sz w:val="26"/>
                <w:szCs w:val="26"/>
                <w:cs/>
              </w:rPr>
            </w:pPr>
            <w:r w:rsidRPr="00AD6E54">
              <w:rPr>
                <w:rFonts w:asciiTheme="majorBidi" w:eastAsiaTheme="minorHAnsi" w:hAnsiTheme="majorBidi"/>
                <w:sz w:val="26"/>
                <w:szCs w:val="26"/>
              </w:rPr>
              <w:t>Goodwill</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p>
        </w:tc>
        <w:tc>
          <w:tcPr>
            <w:tcW w:w="1350" w:type="dxa"/>
            <w:tcBorders>
              <w:top w:val="nil"/>
              <w:bottom w:val="nil"/>
            </w:tcBorders>
            <w:shd w:val="clear" w:color="auto" w:fill="auto"/>
          </w:tcPr>
          <w:p w:rsidR="001E5892" w:rsidRPr="00AD6E54" w:rsidRDefault="00032C81"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sz w:val="26"/>
                <w:szCs w:val="26"/>
              </w:rPr>
            </w:pPr>
            <w:r w:rsidRPr="00032C81">
              <w:rPr>
                <w:rFonts w:asciiTheme="majorBidi" w:eastAsiaTheme="minorHAnsi" w:hAnsiTheme="majorBidi" w:cstheme="majorBidi"/>
                <w:sz w:val="26"/>
                <w:szCs w:val="26"/>
              </w:rPr>
              <w:t>452,846</w:t>
            </w:r>
          </w:p>
        </w:tc>
      </w:tr>
      <w:tr w:rsidR="001E5892" w:rsidRPr="00AD6E54" w:rsidTr="00FC2E39">
        <w:trPr>
          <w:trHeight w:val="154"/>
        </w:trPr>
        <w:tc>
          <w:tcPr>
            <w:tcW w:w="5221" w:type="dxa"/>
            <w:tcBorders>
              <w:top w:val="nil"/>
              <w:bottom w:val="nil"/>
            </w:tcBorders>
            <w:shd w:val="clear" w:color="auto" w:fill="auto"/>
          </w:tcPr>
          <w:p w:rsidR="001E5892" w:rsidRPr="00AD6E54" w:rsidRDefault="00C803F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heme="minorHAnsi" w:hAnsiTheme="majorBidi" w:cstheme="majorBidi"/>
                <w:b/>
                <w:bCs/>
                <w:sz w:val="26"/>
                <w:szCs w:val="26"/>
                <w:cs/>
              </w:rPr>
            </w:pPr>
            <w:r w:rsidRPr="00AD6E54">
              <w:rPr>
                <w:rFonts w:asciiTheme="majorBidi" w:eastAsiaTheme="minorHAnsi" w:hAnsiTheme="majorBidi" w:cstheme="majorBidi"/>
                <w:b/>
                <w:bCs/>
                <w:sz w:val="26"/>
                <w:szCs w:val="26"/>
              </w:rPr>
              <w:t>Consideration transferred – cash paid</w:t>
            </w:r>
          </w:p>
        </w:tc>
        <w:tc>
          <w:tcPr>
            <w:tcW w:w="1350" w:type="dxa"/>
            <w:tcBorders>
              <w:top w:val="nil"/>
              <w:bottom w:val="nil"/>
            </w:tcBorders>
            <w:shd w:val="clear" w:color="auto" w:fill="auto"/>
            <w:vAlign w:val="bottom"/>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p>
        </w:tc>
        <w:tc>
          <w:tcPr>
            <w:tcW w:w="1350" w:type="dxa"/>
            <w:tcBorders>
              <w:top w:val="nil"/>
              <w:bottom w:val="nil"/>
            </w:tcBorders>
            <w:shd w:val="clear" w:color="auto" w:fill="auto"/>
          </w:tcPr>
          <w:p w:rsidR="001E5892" w:rsidRPr="00AD6E54" w:rsidRDefault="001E589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p>
        </w:tc>
        <w:tc>
          <w:tcPr>
            <w:tcW w:w="1350" w:type="dxa"/>
            <w:tcBorders>
              <w:top w:val="nil"/>
              <w:bottom w:val="nil"/>
            </w:tcBorders>
            <w:shd w:val="clear" w:color="auto" w:fill="auto"/>
          </w:tcPr>
          <w:p w:rsidR="001E5892" w:rsidRPr="00AD6E54" w:rsidRDefault="001E5892"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line="240" w:lineRule="auto"/>
              <w:rPr>
                <w:rFonts w:asciiTheme="majorBidi" w:eastAsiaTheme="minorHAnsi" w:hAnsiTheme="majorBidi" w:cstheme="majorBidi"/>
                <w:b/>
                <w:bCs/>
                <w:sz w:val="26"/>
                <w:szCs w:val="26"/>
              </w:rPr>
            </w:pPr>
            <w:r w:rsidRPr="00AD6E54">
              <w:rPr>
                <w:rFonts w:asciiTheme="majorBidi" w:eastAsiaTheme="minorHAnsi" w:hAnsiTheme="majorBidi" w:cstheme="majorBidi"/>
                <w:b/>
                <w:bCs/>
                <w:sz w:val="26"/>
                <w:szCs w:val="26"/>
              </w:rPr>
              <w:t>700,000</w:t>
            </w:r>
          </w:p>
        </w:tc>
      </w:tr>
    </w:tbl>
    <w:p w:rsidR="001E5892" w:rsidRPr="00AD6E54" w:rsidRDefault="0066725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after="120" w:line="276" w:lineRule="auto"/>
        <w:ind w:left="450"/>
        <w:jc w:val="thaiDistribute"/>
        <w:rPr>
          <w:rFonts w:ascii="Angsana New" w:eastAsiaTheme="minorHAnsi" w:hAnsi="Angsana New"/>
          <w:sz w:val="28"/>
          <w:szCs w:val="28"/>
        </w:rPr>
      </w:pPr>
      <w:r w:rsidRPr="00AD6E54">
        <w:rPr>
          <w:rFonts w:asciiTheme="majorBidi" w:eastAsiaTheme="minorHAnsi" w:hAnsiTheme="majorBidi" w:cstheme="majorBidi"/>
          <w:sz w:val="28"/>
          <w:szCs w:val="28"/>
        </w:rPr>
        <w:t>The valuation techniques used for measuring the fair value of material assets acquired are as follows.</w:t>
      </w:r>
    </w:p>
    <w:p w:rsidR="001E5892" w:rsidRPr="00AD6E54" w:rsidRDefault="0066725A" w:rsidP="00B45085">
      <w:pPr>
        <w:pStyle w:val="ListParagraph"/>
        <w:numPr>
          <w:ilvl w:val="0"/>
          <w:numId w:val="27"/>
        </w:numPr>
        <w:tabs>
          <w:tab w:val="left" w:pos="450"/>
        </w:tabs>
        <w:spacing w:before="120" w:after="0" w:line="240" w:lineRule="auto"/>
        <w:ind w:right="18" w:hanging="270"/>
        <w:jc w:val="thaiDistribute"/>
        <w:rPr>
          <w:rFonts w:ascii="Angsana New" w:eastAsiaTheme="minorHAnsi" w:hAnsi="Angsana New"/>
          <w:sz w:val="28"/>
        </w:rPr>
      </w:pPr>
      <w:r w:rsidRPr="00AD6E54">
        <w:rPr>
          <w:rFonts w:ascii="Angsana New" w:hAnsi="Angsana New"/>
          <w:bCs/>
          <w:sz w:val="28"/>
        </w:rPr>
        <w:t xml:space="preserve">The fair value of </w:t>
      </w:r>
      <w:r w:rsidR="006361C6" w:rsidRPr="00AD6E54">
        <w:rPr>
          <w:rFonts w:ascii="Angsana New" w:eastAsiaTheme="minorHAnsi" w:hAnsi="Angsana New"/>
          <w:sz w:val="28"/>
        </w:rPr>
        <w:t>intangible assets</w:t>
      </w:r>
      <w:r w:rsidRPr="00AD6E54">
        <w:rPr>
          <w:rFonts w:ascii="Angsana New" w:hAnsi="Angsana New"/>
          <w:bCs/>
          <w:sz w:val="28"/>
        </w:rPr>
        <w:t xml:space="preserve"> was determined based on income approach using Multi-period Excess Earning Method (MEEM) </w:t>
      </w:r>
      <w:r w:rsidR="00A465F4" w:rsidRPr="00AD6E54">
        <w:rPr>
          <w:rFonts w:ascii="Angsana New" w:hAnsi="Angsana New"/>
          <w:bCs/>
          <w:sz w:val="28"/>
        </w:rPr>
        <w:t>with operating period under</w:t>
      </w:r>
      <w:r w:rsidR="00A465F4" w:rsidRPr="00AD6E54">
        <w:rPr>
          <w:rFonts w:ascii="Angsana New" w:eastAsiaTheme="minorHAnsi" w:hAnsi="Angsana New"/>
          <w:bCs/>
          <w:sz w:val="28"/>
          <w:szCs w:val="22"/>
        </w:rPr>
        <w:t xml:space="preserve"> </w:t>
      </w:r>
      <w:r w:rsidR="00937B6E" w:rsidRPr="00AD6E54">
        <w:rPr>
          <w:rFonts w:ascii="Angsana New" w:eastAsiaTheme="minorHAnsi" w:hAnsi="Angsana New"/>
          <w:bCs/>
          <w:sz w:val="28"/>
          <w:szCs w:val="22"/>
        </w:rPr>
        <w:t>agreement on service regarding information technology</w:t>
      </w:r>
      <w:r w:rsidR="00937B6E" w:rsidRPr="00AD6E54">
        <w:rPr>
          <w:rFonts w:ascii="Angsana New" w:eastAsiaTheme="minorHAnsi" w:hAnsi="Angsana New"/>
          <w:sz w:val="28"/>
        </w:rPr>
        <w:t>.</w:t>
      </w:r>
      <w:r w:rsidR="001E5892" w:rsidRPr="00AD6E54">
        <w:rPr>
          <w:rFonts w:asciiTheme="majorBidi" w:eastAsiaTheme="minorHAnsi" w:hAnsiTheme="majorBidi" w:cstheme="majorBidi"/>
          <w:sz w:val="28"/>
          <w:cs/>
        </w:rPr>
        <w:t xml:space="preserve"> </w:t>
      </w:r>
      <w:r w:rsidR="00B62D92" w:rsidRPr="00AD6E54">
        <w:rPr>
          <w:rFonts w:asciiTheme="majorBidi" w:hAnsiTheme="majorBidi" w:cstheme="majorBidi"/>
          <w:bCs/>
          <w:sz w:val="28"/>
        </w:rPr>
        <w:t>Key assumptions included forecast revenue and discount rate</w:t>
      </w:r>
      <w:r w:rsidR="00937B6E" w:rsidRPr="00AD6E54">
        <w:rPr>
          <w:rFonts w:asciiTheme="majorBidi" w:hAnsiTheme="majorBidi" w:cstheme="majorBidi" w:hint="cs"/>
          <w:bCs/>
          <w:sz w:val="28"/>
          <w:cs/>
        </w:rPr>
        <w:t xml:space="preserve"> </w:t>
      </w:r>
      <w:r w:rsidR="00937B6E" w:rsidRPr="00AD6E54">
        <w:rPr>
          <w:rFonts w:asciiTheme="majorBidi" w:hAnsiTheme="majorBidi" w:cstheme="majorBidi"/>
          <w:bCs/>
          <w:sz w:val="28"/>
        </w:rPr>
        <w:t>etc</w:t>
      </w:r>
      <w:r w:rsidR="00B62D92" w:rsidRPr="00AD6E54">
        <w:rPr>
          <w:rFonts w:asciiTheme="majorBidi" w:hAnsiTheme="majorBidi" w:cstheme="majorBidi"/>
          <w:bCs/>
          <w:sz w:val="28"/>
        </w:rPr>
        <w:t>.</w:t>
      </w:r>
    </w:p>
    <w:p w:rsidR="000E559F" w:rsidRPr="00AD6E54" w:rsidRDefault="00AA7580" w:rsidP="00B4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76" w:lineRule="auto"/>
        <w:ind w:left="450"/>
        <w:jc w:val="thaiDistribute"/>
        <w:rPr>
          <w:rFonts w:ascii="Angsana New" w:eastAsiaTheme="minorHAnsi" w:hAnsi="Angsana New"/>
          <w:sz w:val="28"/>
          <w:szCs w:val="28"/>
        </w:rPr>
      </w:pPr>
      <w:r w:rsidRPr="00AD6E54">
        <w:rPr>
          <w:rFonts w:ascii="Angsana New" w:eastAsiaTheme="minorHAnsi" w:hAnsi="Angsana New"/>
          <w:sz w:val="28"/>
          <w:szCs w:val="28"/>
        </w:rPr>
        <w:t>The consolidated</w:t>
      </w:r>
      <w:r w:rsidR="0064201F">
        <w:rPr>
          <w:rFonts w:ascii="Angsana New" w:eastAsiaTheme="minorHAnsi" w:hAnsi="Angsana New"/>
          <w:sz w:val="28"/>
          <w:szCs w:val="28"/>
        </w:rPr>
        <w:t xml:space="preserve"> statement of comprehen</w:t>
      </w:r>
      <w:r w:rsidR="00324958">
        <w:rPr>
          <w:rFonts w:ascii="Angsana New" w:eastAsiaTheme="minorHAnsi" w:hAnsi="Angsana New"/>
          <w:sz w:val="28"/>
          <w:szCs w:val="28"/>
        </w:rPr>
        <w:t>sive income for the three-month period ended March 31,2018</w:t>
      </w:r>
      <w:r w:rsidRPr="00AD6E54">
        <w:rPr>
          <w:rFonts w:ascii="Angsana New" w:eastAsiaTheme="minorHAnsi" w:hAnsi="Angsana New"/>
          <w:sz w:val="28"/>
          <w:szCs w:val="28"/>
          <w:cs/>
        </w:rPr>
        <w:t xml:space="preserve"> </w:t>
      </w:r>
      <w:r w:rsidRPr="00AD6E54">
        <w:rPr>
          <w:rFonts w:ascii="Angsana New" w:eastAsiaTheme="minorHAnsi" w:hAnsi="Angsana New"/>
          <w:sz w:val="28"/>
          <w:szCs w:val="28"/>
        </w:rPr>
        <w:t>included in these financial statements have been restated to reflect new information obtained that existed as of the acquisition date and the subsequently recognized adjustments as follows;</w:t>
      </w:r>
    </w:p>
    <w:p w:rsidR="00246118" w:rsidRPr="00AD6E54" w:rsidRDefault="00324958" w:rsidP="00B45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276" w:lineRule="auto"/>
        <w:ind w:left="450"/>
        <w:jc w:val="both"/>
        <w:rPr>
          <w:rFonts w:ascii="Angsana New" w:eastAsiaTheme="minorHAnsi" w:hAnsi="Angsana New"/>
          <w:b/>
          <w:bCs/>
          <w:sz w:val="28"/>
          <w:szCs w:val="28"/>
        </w:rPr>
      </w:pPr>
      <w:r>
        <w:rPr>
          <w:rFonts w:ascii="Angsana New" w:eastAsiaTheme="minorHAnsi" w:hAnsi="Angsana New"/>
          <w:b/>
          <w:bCs/>
          <w:sz w:val="28"/>
          <w:szCs w:val="28"/>
        </w:rPr>
        <w:t>The i</w:t>
      </w:r>
      <w:r w:rsidR="00246118" w:rsidRPr="00AD6E54">
        <w:rPr>
          <w:rFonts w:ascii="Angsana New" w:eastAsiaTheme="minorHAnsi" w:hAnsi="Angsana New"/>
          <w:b/>
          <w:bCs/>
          <w:sz w:val="28"/>
          <w:szCs w:val="28"/>
        </w:rPr>
        <w:t xml:space="preserve">mpact </w:t>
      </w:r>
      <w:r>
        <w:rPr>
          <w:rFonts w:ascii="Angsana New" w:eastAsiaTheme="minorHAnsi" w:hAnsi="Angsana New"/>
          <w:b/>
          <w:bCs/>
          <w:sz w:val="28"/>
          <w:szCs w:val="28"/>
        </w:rPr>
        <w:t xml:space="preserve"> to the </w:t>
      </w:r>
      <w:r w:rsidRPr="00324958">
        <w:rPr>
          <w:rFonts w:ascii="Angsana New" w:eastAsiaTheme="minorHAnsi" w:hAnsi="Angsana New"/>
          <w:b/>
          <w:bCs/>
          <w:sz w:val="28"/>
          <w:szCs w:val="28"/>
        </w:rPr>
        <w:t xml:space="preserve">consolidated </w:t>
      </w:r>
      <w:r w:rsidR="00246118" w:rsidRPr="00AD6E54">
        <w:rPr>
          <w:rFonts w:ascii="Angsana New" w:eastAsiaTheme="minorHAnsi" w:hAnsi="Angsana New"/>
          <w:b/>
          <w:bCs/>
          <w:sz w:val="28"/>
          <w:szCs w:val="28"/>
        </w:rPr>
        <w:t xml:space="preserve">statement </w:t>
      </w:r>
      <w:r w:rsidR="00CB7B44">
        <w:rPr>
          <w:rFonts w:ascii="Angsana New" w:eastAsiaTheme="minorHAnsi" w:hAnsi="Angsana New"/>
          <w:b/>
          <w:bCs/>
          <w:sz w:val="28"/>
          <w:szCs w:val="28"/>
        </w:rPr>
        <w:t xml:space="preserve">of comprehensive income </w:t>
      </w:r>
      <w:r w:rsidRPr="00324958">
        <w:rPr>
          <w:rFonts w:ascii="Angsana New" w:eastAsiaTheme="minorHAnsi" w:hAnsi="Angsana New"/>
          <w:b/>
          <w:bCs/>
          <w:sz w:val="28"/>
          <w:szCs w:val="28"/>
        </w:rPr>
        <w:t>for the three-month period ended March 31,2018</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2"/>
        <w:gridCol w:w="2015"/>
      </w:tblGrid>
      <w:tr w:rsidR="00FC2E39" w:rsidRPr="00AD6E54" w:rsidTr="00375077">
        <w:tc>
          <w:tcPr>
            <w:tcW w:w="6792" w:type="dxa"/>
            <w:shd w:val="clear" w:color="auto" w:fill="auto"/>
          </w:tcPr>
          <w:p w:rsidR="00FC2E39" w:rsidRPr="004D22BC" w:rsidRDefault="00FC2E39" w:rsidP="004D22BC">
            <w:pPr>
              <w:jc w:val="center"/>
              <w:rPr>
                <w:rFonts w:asciiTheme="majorBidi" w:hAnsiTheme="majorBidi" w:cstheme="majorBidi"/>
                <w:sz w:val="28"/>
                <w:szCs w:val="28"/>
              </w:rPr>
            </w:pPr>
          </w:p>
        </w:tc>
        <w:tc>
          <w:tcPr>
            <w:tcW w:w="2015" w:type="dxa"/>
            <w:shd w:val="clear" w:color="auto" w:fill="auto"/>
          </w:tcPr>
          <w:p w:rsidR="00FC2E39" w:rsidRPr="00AD6E54" w:rsidRDefault="00FC2E39" w:rsidP="005D5DF4">
            <w:pPr>
              <w:pBdr>
                <w:bottom w:val="single" w:sz="4" w:space="1" w:color="auto"/>
              </w:pBdr>
              <w:jc w:val="right"/>
              <w:rPr>
                <w:rFonts w:asciiTheme="majorBidi" w:hAnsiTheme="majorBidi" w:cstheme="majorBidi"/>
                <w:sz w:val="28"/>
                <w:szCs w:val="28"/>
              </w:rPr>
            </w:pPr>
            <w:r w:rsidRPr="00AD6E54">
              <w:rPr>
                <w:rFonts w:asciiTheme="majorBidi" w:hAnsiTheme="majorBidi" w:cstheme="majorBidi"/>
                <w:sz w:val="28"/>
                <w:szCs w:val="28"/>
              </w:rPr>
              <w:t>(Unit :</w:t>
            </w:r>
            <w:r>
              <w:rPr>
                <w:rFonts w:asciiTheme="majorBidi" w:hAnsiTheme="majorBidi" w:cstheme="majorBidi"/>
                <w:sz w:val="28"/>
                <w:szCs w:val="28"/>
              </w:rPr>
              <w:t xml:space="preserve"> </w:t>
            </w:r>
            <w:r w:rsidRPr="003153EB">
              <w:rPr>
                <w:rFonts w:ascii="Angsana New" w:hAnsi="Angsana New"/>
                <w:sz w:val="28"/>
                <w:szCs w:val="28"/>
                <w:cs/>
              </w:rPr>
              <w:t>Thousand</w:t>
            </w:r>
            <w:r w:rsidRPr="00AD6E54">
              <w:rPr>
                <w:rFonts w:asciiTheme="majorBidi" w:hAnsiTheme="majorBidi" w:cstheme="majorBidi"/>
                <w:sz w:val="28"/>
                <w:szCs w:val="28"/>
              </w:rPr>
              <w:t xml:space="preserve"> Baht)</w:t>
            </w:r>
          </w:p>
        </w:tc>
      </w:tr>
      <w:tr w:rsidR="00FC2E39" w:rsidRPr="00AD6E54" w:rsidTr="00375077">
        <w:tc>
          <w:tcPr>
            <w:tcW w:w="6792" w:type="dxa"/>
            <w:shd w:val="clear" w:color="auto" w:fill="auto"/>
          </w:tcPr>
          <w:p w:rsidR="00FC2E39" w:rsidRPr="004D22BC" w:rsidRDefault="00FC2E39" w:rsidP="00F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Angsana New" w:eastAsiaTheme="minorHAnsi" w:hAnsi="Angsana New"/>
                <w:sz w:val="28"/>
                <w:szCs w:val="28"/>
              </w:rPr>
            </w:pPr>
            <w:r w:rsidRPr="00AD6E54">
              <w:rPr>
                <w:rFonts w:ascii="Angsana New" w:eastAsiaTheme="minorHAnsi" w:hAnsi="Angsana New"/>
                <w:sz w:val="28"/>
                <w:szCs w:val="28"/>
              </w:rPr>
              <w:t>Share of profit of</w:t>
            </w:r>
            <w:r>
              <w:rPr>
                <w:rFonts w:ascii="Angsana New" w:eastAsiaTheme="minorHAnsi" w:hAnsi="Angsana New"/>
                <w:sz w:val="28"/>
                <w:szCs w:val="28"/>
              </w:rPr>
              <w:t xml:space="preserve"> investments of associates and </w:t>
            </w:r>
            <w:r w:rsidRPr="00AD6E54">
              <w:rPr>
                <w:rFonts w:ascii="Angsana New" w:eastAsiaTheme="minorHAnsi" w:hAnsi="Angsana New"/>
                <w:sz w:val="28"/>
                <w:szCs w:val="28"/>
              </w:rPr>
              <w:t>joint venture decrease</w:t>
            </w:r>
          </w:p>
        </w:tc>
        <w:tc>
          <w:tcPr>
            <w:tcW w:w="2015" w:type="dxa"/>
            <w:shd w:val="clear" w:color="auto" w:fill="auto"/>
          </w:tcPr>
          <w:p w:rsidR="00FC2E39" w:rsidRPr="00AD6E54" w:rsidRDefault="00FC2E39" w:rsidP="00DB4BD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Angsana New" w:eastAsiaTheme="minorHAnsi" w:hAnsi="Angsana New"/>
                <w:sz w:val="28"/>
                <w:szCs w:val="28"/>
              </w:rPr>
            </w:pPr>
            <w:r w:rsidRPr="00766725">
              <w:rPr>
                <w:rFonts w:ascii="Angsana New" w:eastAsiaTheme="minorHAnsi" w:hAnsi="Angsana New"/>
                <w:sz w:val="28"/>
                <w:szCs w:val="28"/>
              </w:rPr>
              <w:t>2,858</w:t>
            </w:r>
          </w:p>
        </w:tc>
      </w:tr>
      <w:tr w:rsidR="00FC2E39" w:rsidRPr="00AD6E54" w:rsidTr="00375077">
        <w:tc>
          <w:tcPr>
            <w:tcW w:w="6792" w:type="dxa"/>
            <w:shd w:val="clear" w:color="auto" w:fill="auto"/>
          </w:tcPr>
          <w:p w:rsidR="00FC2E39" w:rsidRPr="004D22BC" w:rsidRDefault="00FC2E39" w:rsidP="00FC2E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Angsana New" w:eastAsiaTheme="minorHAnsi" w:hAnsi="Angsana New"/>
                <w:sz w:val="28"/>
                <w:szCs w:val="28"/>
              </w:rPr>
            </w:pPr>
            <w:r w:rsidRPr="00EC6A03">
              <w:rPr>
                <w:rFonts w:ascii="Angsana New" w:eastAsiaTheme="minorHAnsi" w:hAnsi="Angsana New"/>
                <w:sz w:val="28"/>
                <w:szCs w:val="28"/>
              </w:rPr>
              <w:t xml:space="preserve">Net </w:t>
            </w:r>
            <w:r>
              <w:rPr>
                <w:rFonts w:ascii="Angsana New" w:eastAsiaTheme="minorHAnsi" w:hAnsi="Angsana New"/>
                <w:sz w:val="28"/>
                <w:szCs w:val="28"/>
              </w:rPr>
              <w:t>p</w:t>
            </w:r>
            <w:r w:rsidRPr="00EC6A03">
              <w:rPr>
                <w:rFonts w:ascii="Angsana New" w:eastAsiaTheme="minorHAnsi" w:hAnsi="Angsana New"/>
                <w:sz w:val="28"/>
                <w:szCs w:val="28"/>
              </w:rPr>
              <w:t xml:space="preserve">rofit </w:t>
            </w:r>
            <w:r w:rsidRPr="003374B4">
              <w:rPr>
                <w:rFonts w:ascii="Angsana New" w:eastAsiaTheme="minorHAnsi" w:hAnsi="Angsana New"/>
                <w:sz w:val="28"/>
                <w:szCs w:val="28"/>
              </w:rPr>
              <w:t>for the periods</w:t>
            </w:r>
            <w:r>
              <w:rPr>
                <w:rFonts w:ascii="Angsana New" w:eastAsiaTheme="minorHAnsi" w:hAnsi="Angsana New"/>
                <w:sz w:val="28"/>
                <w:szCs w:val="28"/>
              </w:rPr>
              <w:t xml:space="preserve"> </w:t>
            </w:r>
            <w:r w:rsidRPr="003374B4">
              <w:rPr>
                <w:rFonts w:ascii="Angsana New" w:eastAsiaTheme="minorHAnsi" w:hAnsi="Angsana New"/>
                <w:sz w:val="28"/>
                <w:szCs w:val="28"/>
              </w:rPr>
              <w:t>decrease</w:t>
            </w:r>
          </w:p>
        </w:tc>
        <w:tc>
          <w:tcPr>
            <w:tcW w:w="2015" w:type="dxa"/>
            <w:shd w:val="clear" w:color="auto" w:fill="auto"/>
          </w:tcPr>
          <w:p w:rsidR="00FC2E39" w:rsidRPr="00AD6E54" w:rsidRDefault="00FC2E39" w:rsidP="00766725">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jc w:val="right"/>
              <w:rPr>
                <w:rFonts w:ascii="Angsana New" w:eastAsiaTheme="minorHAnsi" w:hAnsi="Angsana New"/>
                <w:sz w:val="28"/>
                <w:szCs w:val="28"/>
              </w:rPr>
            </w:pPr>
            <w:r w:rsidRPr="00766725">
              <w:rPr>
                <w:rFonts w:ascii="Angsana New" w:eastAsiaTheme="minorHAnsi" w:hAnsi="Angsana New"/>
                <w:sz w:val="28"/>
                <w:szCs w:val="28"/>
              </w:rPr>
              <w:t>2,858</w:t>
            </w:r>
          </w:p>
        </w:tc>
      </w:tr>
    </w:tbl>
    <w:p w:rsidR="00A40FF5" w:rsidRPr="003C68C0" w:rsidRDefault="00A40FF5"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C68C0">
        <w:rPr>
          <w:rFonts w:ascii="Angsana New" w:hAnsi="Angsana New"/>
          <w:b/>
          <w:sz w:val="28"/>
          <w:szCs w:val="28"/>
          <w:lang w:val="en-GB"/>
        </w:rPr>
        <w:lastRenderedPageBreak/>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rsidTr="00317F54">
        <w:tc>
          <w:tcPr>
            <w:tcW w:w="4554" w:type="dxa"/>
            <w:shd w:val="clear" w:color="auto" w:fill="auto"/>
          </w:tcPr>
          <w:p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w:t>
            </w:r>
            <w:r w:rsidR="008D54CB" w:rsidRPr="003153EB">
              <w:rPr>
                <w:rFonts w:ascii="Angsana New" w:hAnsi="Angsana New"/>
                <w:sz w:val="28"/>
                <w:szCs w:val="28"/>
                <w:cs/>
              </w:rPr>
              <w:t>Thousand</w:t>
            </w:r>
            <w:r w:rsidR="008D54CB" w:rsidRPr="00AD6E54">
              <w:rPr>
                <w:rFonts w:ascii="Angsana New" w:hAnsi="Angsana New"/>
                <w:sz w:val="28"/>
                <w:szCs w:val="28"/>
                <w:cs/>
              </w:rPr>
              <w:t xml:space="preserve"> </w:t>
            </w:r>
            <w:r w:rsidR="008F17CC" w:rsidRPr="00AD6E54">
              <w:rPr>
                <w:rFonts w:ascii="Angsana New" w:hAnsi="Angsana New"/>
                <w:sz w:val="28"/>
                <w:szCs w:val="28"/>
                <w:cs/>
              </w:rPr>
              <w:t>Baht)</w:t>
            </w:r>
          </w:p>
        </w:tc>
      </w:tr>
      <w:tr w:rsidR="00AD6E54" w:rsidRPr="00AD6E54" w:rsidTr="00317F54">
        <w:tc>
          <w:tcPr>
            <w:tcW w:w="4554" w:type="dxa"/>
            <w:shd w:val="clear" w:color="auto" w:fill="auto"/>
          </w:tcPr>
          <w:p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rsidTr="00BB516D">
        <w:tc>
          <w:tcPr>
            <w:tcW w:w="4554" w:type="dxa"/>
            <w:shd w:val="clear" w:color="auto" w:fill="auto"/>
          </w:tcPr>
          <w:p w:rsidR="0078321B" w:rsidRPr="00AD6E54" w:rsidRDefault="0078321B" w:rsidP="005D5DF4">
            <w:pPr>
              <w:pStyle w:val="E"/>
              <w:ind w:left="52" w:right="-54"/>
              <w:jc w:val="left"/>
              <w:rPr>
                <w:rFonts w:ascii="Angsana New" w:hAnsi="Angsana New"/>
                <w:sz w:val="28"/>
                <w:szCs w:val="28"/>
                <w:cs/>
              </w:rPr>
            </w:pPr>
          </w:p>
        </w:tc>
        <w:tc>
          <w:tcPr>
            <w:tcW w:w="1296" w:type="dxa"/>
            <w:shd w:val="clear" w:color="auto" w:fill="auto"/>
            <w:vAlign w:val="center"/>
          </w:tcPr>
          <w:p w:rsidR="0078321B" w:rsidRPr="00AD6E54" w:rsidRDefault="007121D0" w:rsidP="007121D0">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March 31, 2019</w:t>
            </w:r>
          </w:p>
        </w:tc>
        <w:tc>
          <w:tcPr>
            <w:tcW w:w="1260" w:type="dxa"/>
            <w:shd w:val="clear" w:color="auto" w:fill="auto"/>
            <w:vAlign w:val="center"/>
          </w:tcPr>
          <w:p w:rsidR="0078321B" w:rsidRPr="00AD6E54" w:rsidRDefault="007121D0" w:rsidP="007121D0">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0078321B" w:rsidRPr="00AD6E54">
              <w:rPr>
                <w:rFonts w:ascii="Angsana New" w:hAnsi="Angsana New"/>
                <w:sz w:val="28"/>
                <w:szCs w:val="28"/>
                <w:lang w:val="en-US"/>
              </w:rPr>
              <w:t>201</w:t>
            </w:r>
            <w:r w:rsidR="005047BD">
              <w:rPr>
                <w:rFonts w:ascii="Angsana New" w:hAnsi="Angsana New"/>
                <w:sz w:val="28"/>
                <w:szCs w:val="28"/>
                <w:lang w:val="en-US"/>
              </w:rPr>
              <w:t>8</w:t>
            </w:r>
          </w:p>
        </w:tc>
        <w:tc>
          <w:tcPr>
            <w:tcW w:w="1350" w:type="dxa"/>
            <w:shd w:val="clear" w:color="auto" w:fill="auto"/>
            <w:vAlign w:val="center"/>
          </w:tcPr>
          <w:p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March 31, 2019</w:t>
            </w:r>
          </w:p>
        </w:tc>
        <w:tc>
          <w:tcPr>
            <w:tcW w:w="1260" w:type="dxa"/>
            <w:shd w:val="clear" w:color="auto" w:fill="auto"/>
            <w:vAlign w:val="center"/>
          </w:tcPr>
          <w:p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201</w:t>
            </w:r>
            <w:r w:rsidR="005047BD">
              <w:rPr>
                <w:rFonts w:ascii="Angsana New" w:hAnsi="Angsana New"/>
                <w:sz w:val="28"/>
                <w:szCs w:val="28"/>
                <w:lang w:val="en-US"/>
              </w:rPr>
              <w:t>8</w:t>
            </w:r>
          </w:p>
        </w:tc>
      </w:tr>
      <w:tr w:rsidR="00AD6E54" w:rsidRPr="00AD6E54" w:rsidTr="00443EF6">
        <w:tc>
          <w:tcPr>
            <w:tcW w:w="4554" w:type="dxa"/>
            <w:shd w:val="clear" w:color="auto" w:fill="auto"/>
            <w:vAlign w:val="bottom"/>
          </w:tcPr>
          <w:p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rsidTr="004D22BC">
        <w:tc>
          <w:tcPr>
            <w:tcW w:w="4554" w:type="dxa"/>
            <w:shd w:val="clear" w:color="auto" w:fill="auto"/>
            <w:vAlign w:val="bottom"/>
          </w:tcPr>
          <w:p w:rsidR="00BB516D" w:rsidRPr="00AD6E54" w:rsidRDefault="00BB516D" w:rsidP="005D5DF4">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rsidR="00BB516D" w:rsidRPr="00AD6E54" w:rsidRDefault="002D67CE" w:rsidP="005D5DF4">
            <w:pPr>
              <w:tabs>
                <w:tab w:val="left" w:pos="540"/>
              </w:tabs>
              <w:ind w:left="-52"/>
              <w:jc w:val="right"/>
              <w:rPr>
                <w:rFonts w:asciiTheme="majorBidi" w:hAnsiTheme="majorBidi" w:cstheme="majorBidi"/>
                <w:sz w:val="28"/>
                <w:szCs w:val="28"/>
              </w:rPr>
            </w:pPr>
            <w:r w:rsidRPr="002D67CE">
              <w:rPr>
                <w:rFonts w:asciiTheme="majorBidi" w:hAnsiTheme="majorBidi" w:cstheme="majorBidi"/>
                <w:sz w:val="28"/>
                <w:szCs w:val="28"/>
              </w:rPr>
              <w:t>60</w:t>
            </w:r>
          </w:p>
        </w:tc>
        <w:tc>
          <w:tcPr>
            <w:tcW w:w="1260" w:type="dxa"/>
            <w:shd w:val="clear" w:color="auto" w:fill="auto"/>
          </w:tcPr>
          <w:p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60</w:t>
            </w:r>
          </w:p>
        </w:tc>
        <w:tc>
          <w:tcPr>
            <w:tcW w:w="1350" w:type="dxa"/>
            <w:shd w:val="clear" w:color="auto" w:fill="auto"/>
          </w:tcPr>
          <w:p w:rsidR="00BB516D" w:rsidRPr="00AD6E54" w:rsidRDefault="00C9053E" w:rsidP="005D5DF4">
            <w:pPr>
              <w:tabs>
                <w:tab w:val="left" w:pos="540"/>
              </w:tabs>
              <w:ind w:left="-52"/>
              <w:jc w:val="right"/>
              <w:rPr>
                <w:rFonts w:asciiTheme="majorBidi" w:hAnsiTheme="majorBidi" w:cstheme="majorBidi"/>
                <w:sz w:val="28"/>
                <w:szCs w:val="28"/>
              </w:rPr>
            </w:pPr>
            <w:r w:rsidRPr="00C9053E">
              <w:rPr>
                <w:rFonts w:asciiTheme="majorBidi" w:hAnsiTheme="majorBidi"/>
                <w:sz w:val="28"/>
                <w:szCs w:val="28"/>
              </w:rPr>
              <w:t>30</w:t>
            </w:r>
          </w:p>
        </w:tc>
        <w:tc>
          <w:tcPr>
            <w:tcW w:w="1260" w:type="dxa"/>
            <w:shd w:val="clear" w:color="auto" w:fill="auto"/>
          </w:tcPr>
          <w:p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30</w:t>
            </w:r>
          </w:p>
        </w:tc>
      </w:tr>
      <w:tr w:rsidR="00AD6E54" w:rsidRPr="00AD6E54" w:rsidTr="004D22BC">
        <w:tc>
          <w:tcPr>
            <w:tcW w:w="4554" w:type="dxa"/>
            <w:shd w:val="clear" w:color="auto" w:fill="auto"/>
            <w:vAlign w:val="bottom"/>
          </w:tcPr>
          <w:p w:rsidR="008F17CC" w:rsidRPr="00AD6E54" w:rsidRDefault="008F17CC" w:rsidP="005D5DF4">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rsidR="008F17CC" w:rsidRPr="00AD6E54" w:rsidRDefault="008F17CC" w:rsidP="005D5DF4">
            <w:pPr>
              <w:pStyle w:val="E"/>
              <w:ind w:left="0" w:right="0"/>
              <w:jc w:val="righ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rsidR="008F17CC" w:rsidRPr="00AD6E54" w:rsidRDefault="008F17CC" w:rsidP="005D5DF4">
            <w:pPr>
              <w:pStyle w:val="E"/>
              <w:ind w:left="0" w:right="0" w:firstLine="52"/>
              <w:jc w:val="right"/>
              <w:rPr>
                <w:rFonts w:ascii="Angsana New" w:hAnsi="Angsana New"/>
                <w:sz w:val="28"/>
                <w:szCs w:val="28"/>
                <w:lang w:val="en-US"/>
              </w:rPr>
            </w:pPr>
          </w:p>
        </w:tc>
        <w:tc>
          <w:tcPr>
            <w:tcW w:w="1260" w:type="dxa"/>
            <w:shd w:val="clear" w:color="auto" w:fill="auto"/>
          </w:tcPr>
          <w:p w:rsidR="008F17CC" w:rsidRPr="00AD6E54" w:rsidRDefault="008F17CC" w:rsidP="005D5DF4">
            <w:pPr>
              <w:tabs>
                <w:tab w:val="left" w:pos="540"/>
              </w:tabs>
              <w:spacing w:line="240" w:lineRule="auto"/>
              <w:jc w:val="right"/>
              <w:rPr>
                <w:rFonts w:ascii="Angsana New" w:hAnsi="Angsana New"/>
                <w:sz w:val="28"/>
                <w:szCs w:val="28"/>
              </w:rPr>
            </w:pPr>
          </w:p>
        </w:tc>
      </w:tr>
      <w:tr w:rsidR="00AD6E54" w:rsidRPr="00AD6E54" w:rsidTr="004D22BC">
        <w:tc>
          <w:tcPr>
            <w:tcW w:w="4554" w:type="dxa"/>
            <w:shd w:val="clear" w:color="auto" w:fill="auto"/>
            <w:vAlign w:val="bottom"/>
          </w:tcPr>
          <w:p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rsidR="00BB516D" w:rsidRPr="00AD6E54" w:rsidRDefault="002D67CE" w:rsidP="005D5DF4">
            <w:pPr>
              <w:tabs>
                <w:tab w:val="left" w:pos="540"/>
              </w:tabs>
              <w:ind w:left="-52"/>
              <w:jc w:val="right"/>
              <w:rPr>
                <w:rFonts w:asciiTheme="majorBidi" w:hAnsiTheme="majorBidi" w:cstheme="majorBidi"/>
                <w:sz w:val="28"/>
                <w:szCs w:val="28"/>
                <w:cs/>
              </w:rPr>
            </w:pPr>
            <w:r w:rsidRPr="002D67CE">
              <w:rPr>
                <w:rFonts w:asciiTheme="majorBidi" w:hAnsiTheme="majorBidi" w:cstheme="majorBidi"/>
                <w:sz w:val="28"/>
                <w:szCs w:val="28"/>
              </w:rPr>
              <w:t>907</w:t>
            </w:r>
          </w:p>
        </w:tc>
        <w:tc>
          <w:tcPr>
            <w:tcW w:w="1260" w:type="dxa"/>
            <w:shd w:val="clear" w:color="auto" w:fill="auto"/>
          </w:tcPr>
          <w:p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588</w:t>
            </w:r>
          </w:p>
        </w:tc>
        <w:tc>
          <w:tcPr>
            <w:tcW w:w="1350" w:type="dxa"/>
            <w:shd w:val="clear" w:color="auto" w:fill="auto"/>
          </w:tcPr>
          <w:p w:rsidR="00BB516D" w:rsidRPr="00AD6E54" w:rsidRDefault="002D67CE" w:rsidP="005D5DF4">
            <w:pPr>
              <w:tabs>
                <w:tab w:val="left" w:pos="540"/>
              </w:tabs>
              <w:ind w:left="-52"/>
              <w:jc w:val="right"/>
              <w:rPr>
                <w:rFonts w:asciiTheme="majorBidi" w:hAnsiTheme="majorBidi" w:cstheme="majorBidi"/>
                <w:sz w:val="28"/>
                <w:szCs w:val="28"/>
              </w:rPr>
            </w:pPr>
            <w:r w:rsidRPr="002D67CE">
              <w:rPr>
                <w:rFonts w:asciiTheme="majorBidi" w:hAnsiTheme="majorBidi" w:cstheme="majorBidi"/>
                <w:sz w:val="28"/>
                <w:szCs w:val="28"/>
              </w:rPr>
              <w:t>86</w:t>
            </w:r>
            <w:r w:rsidR="0064201F">
              <w:rPr>
                <w:rFonts w:asciiTheme="majorBidi" w:hAnsiTheme="majorBidi" w:cstheme="majorBidi"/>
                <w:sz w:val="28"/>
                <w:szCs w:val="28"/>
              </w:rPr>
              <w:t>7</w:t>
            </w:r>
          </w:p>
        </w:tc>
        <w:tc>
          <w:tcPr>
            <w:tcW w:w="1260" w:type="dxa"/>
            <w:shd w:val="clear" w:color="auto" w:fill="auto"/>
          </w:tcPr>
          <w:p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556</w:t>
            </w:r>
          </w:p>
        </w:tc>
      </w:tr>
      <w:tr w:rsidR="00AD6E54" w:rsidRPr="00AD6E54" w:rsidTr="004D22BC">
        <w:tc>
          <w:tcPr>
            <w:tcW w:w="4554" w:type="dxa"/>
            <w:shd w:val="clear" w:color="auto" w:fill="auto"/>
            <w:vAlign w:val="bottom"/>
          </w:tcPr>
          <w:p w:rsidR="00BB516D" w:rsidRPr="00AD6E54" w:rsidRDefault="00BB516D" w:rsidP="005D5DF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rsidR="00BB516D" w:rsidRPr="00AD6E54" w:rsidRDefault="00C9053E" w:rsidP="005D5DF4">
            <w:pPr>
              <w:tabs>
                <w:tab w:val="left" w:pos="540"/>
              </w:tabs>
              <w:ind w:left="-52"/>
              <w:jc w:val="right"/>
              <w:rPr>
                <w:rFonts w:asciiTheme="majorBidi" w:hAnsiTheme="majorBidi" w:cstheme="majorBidi"/>
                <w:sz w:val="28"/>
                <w:szCs w:val="28"/>
              </w:rPr>
            </w:pPr>
            <w:r w:rsidRPr="00C9053E">
              <w:rPr>
                <w:rFonts w:asciiTheme="majorBidi" w:hAnsiTheme="majorBidi"/>
                <w:sz w:val="28"/>
                <w:szCs w:val="28"/>
              </w:rPr>
              <w:t>96</w:t>
            </w:r>
            <w:r w:rsidR="002D67CE" w:rsidRPr="002D67CE">
              <w:rPr>
                <w:rFonts w:asciiTheme="majorBidi" w:hAnsiTheme="majorBidi" w:cstheme="majorBidi"/>
                <w:sz w:val="28"/>
                <w:szCs w:val="28"/>
              </w:rPr>
              <w:t>,</w:t>
            </w:r>
            <w:r w:rsidRPr="00C9053E">
              <w:rPr>
                <w:rFonts w:asciiTheme="majorBidi" w:hAnsiTheme="majorBidi"/>
                <w:sz w:val="28"/>
                <w:szCs w:val="28"/>
              </w:rPr>
              <w:t>067</w:t>
            </w:r>
          </w:p>
        </w:tc>
        <w:tc>
          <w:tcPr>
            <w:tcW w:w="1260" w:type="dxa"/>
            <w:shd w:val="clear" w:color="auto" w:fill="auto"/>
          </w:tcPr>
          <w:p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91,004</w:t>
            </w:r>
          </w:p>
        </w:tc>
        <w:tc>
          <w:tcPr>
            <w:tcW w:w="1350" w:type="dxa"/>
            <w:shd w:val="clear" w:color="auto" w:fill="auto"/>
          </w:tcPr>
          <w:p w:rsidR="00BB516D" w:rsidRPr="00AD6E54" w:rsidRDefault="002D67CE" w:rsidP="005D5DF4">
            <w:pPr>
              <w:tabs>
                <w:tab w:val="left" w:pos="540"/>
              </w:tabs>
              <w:ind w:left="-52"/>
              <w:jc w:val="right"/>
              <w:rPr>
                <w:rFonts w:asciiTheme="majorBidi" w:hAnsiTheme="majorBidi" w:cstheme="majorBidi"/>
                <w:sz w:val="28"/>
                <w:szCs w:val="28"/>
                <w:cs/>
              </w:rPr>
            </w:pPr>
            <w:r w:rsidRPr="002D67CE">
              <w:rPr>
                <w:rFonts w:asciiTheme="majorBidi" w:hAnsiTheme="majorBidi" w:cstheme="majorBidi"/>
                <w:sz w:val="28"/>
                <w:szCs w:val="28"/>
              </w:rPr>
              <w:t>57,965</w:t>
            </w:r>
          </w:p>
        </w:tc>
        <w:tc>
          <w:tcPr>
            <w:tcW w:w="1260" w:type="dxa"/>
            <w:shd w:val="clear" w:color="auto" w:fill="auto"/>
          </w:tcPr>
          <w:p w:rsidR="00BB516D" w:rsidRPr="00AD6E54" w:rsidRDefault="007121D0" w:rsidP="005D5DF4">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52,459</w:t>
            </w:r>
          </w:p>
        </w:tc>
      </w:tr>
      <w:tr w:rsidR="00AD6E54" w:rsidRPr="00AD6E54" w:rsidTr="004D22BC">
        <w:tc>
          <w:tcPr>
            <w:tcW w:w="4554" w:type="dxa"/>
            <w:shd w:val="clear" w:color="auto" w:fill="auto"/>
            <w:vAlign w:val="bottom"/>
          </w:tcPr>
          <w:p w:rsidR="00BB516D" w:rsidRPr="00AD6E54" w:rsidRDefault="00376874" w:rsidP="00376874">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rsidR="00BB516D" w:rsidRPr="00AD6E54" w:rsidRDefault="002D67CE" w:rsidP="005D5DF4">
            <w:pPr>
              <w:pBdr>
                <w:bottom w:val="single" w:sz="4" w:space="1" w:color="auto"/>
              </w:pBdr>
              <w:tabs>
                <w:tab w:val="left" w:pos="540"/>
              </w:tabs>
              <w:ind w:left="-52"/>
              <w:jc w:val="right"/>
              <w:rPr>
                <w:rFonts w:asciiTheme="majorBidi" w:hAnsiTheme="majorBidi" w:cstheme="majorBidi"/>
                <w:sz w:val="28"/>
                <w:szCs w:val="28"/>
              </w:rPr>
            </w:pPr>
            <w:r w:rsidRPr="002D67CE">
              <w:rPr>
                <w:rFonts w:asciiTheme="majorBidi" w:hAnsiTheme="majorBidi" w:cstheme="majorBidi"/>
                <w:sz w:val="28"/>
                <w:szCs w:val="28"/>
              </w:rPr>
              <w:t>13,917</w:t>
            </w:r>
          </w:p>
        </w:tc>
        <w:tc>
          <w:tcPr>
            <w:tcW w:w="1260" w:type="dxa"/>
            <w:shd w:val="clear" w:color="auto" w:fill="auto"/>
          </w:tcPr>
          <w:p w:rsidR="00BB516D" w:rsidRPr="00AD6E54" w:rsidRDefault="007121D0" w:rsidP="005D5DF4">
            <w:pPr>
              <w:pBdr>
                <w:bottom w:val="sing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185,254</w:t>
            </w:r>
          </w:p>
        </w:tc>
        <w:tc>
          <w:tcPr>
            <w:tcW w:w="1350" w:type="dxa"/>
            <w:shd w:val="clear" w:color="auto" w:fill="auto"/>
          </w:tcPr>
          <w:p w:rsidR="00BB516D" w:rsidRPr="00AD6E54" w:rsidRDefault="002D67CE" w:rsidP="005D5DF4">
            <w:pPr>
              <w:pBdr>
                <w:bottom w:val="single" w:sz="4" w:space="1" w:color="auto"/>
              </w:pBdr>
              <w:tabs>
                <w:tab w:val="left" w:pos="540"/>
              </w:tabs>
              <w:ind w:left="-52"/>
              <w:jc w:val="right"/>
              <w:rPr>
                <w:rFonts w:asciiTheme="majorBidi" w:hAnsiTheme="majorBidi" w:cstheme="majorBidi"/>
                <w:sz w:val="28"/>
                <w:szCs w:val="28"/>
              </w:rPr>
            </w:pPr>
            <w:r w:rsidRPr="002D67CE">
              <w:rPr>
                <w:rFonts w:asciiTheme="majorBidi" w:hAnsiTheme="majorBidi" w:cstheme="majorBidi"/>
                <w:sz w:val="28"/>
                <w:szCs w:val="28"/>
              </w:rPr>
              <w:t>13,917</w:t>
            </w:r>
          </w:p>
        </w:tc>
        <w:tc>
          <w:tcPr>
            <w:tcW w:w="1260" w:type="dxa"/>
            <w:shd w:val="clear" w:color="auto" w:fill="auto"/>
          </w:tcPr>
          <w:p w:rsidR="00BB516D" w:rsidRPr="00AD6E54" w:rsidRDefault="007121D0" w:rsidP="005D5DF4">
            <w:pPr>
              <w:pBdr>
                <w:bottom w:val="sing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185,254</w:t>
            </w:r>
          </w:p>
        </w:tc>
      </w:tr>
      <w:tr w:rsidR="00AD6E54" w:rsidRPr="00AD6E54" w:rsidTr="004D22BC">
        <w:tc>
          <w:tcPr>
            <w:tcW w:w="4554" w:type="dxa"/>
            <w:shd w:val="clear" w:color="auto" w:fill="auto"/>
            <w:vAlign w:val="bottom"/>
          </w:tcPr>
          <w:p w:rsidR="00BB516D" w:rsidRPr="00AD6E54" w:rsidRDefault="00BB516D" w:rsidP="005D5DF4">
            <w:pPr>
              <w:pStyle w:val="Index8"/>
              <w:spacing w:line="240" w:lineRule="auto"/>
              <w:ind w:left="342" w:right="-57" w:firstLine="2"/>
              <w:rPr>
                <w:rFonts w:ascii="Angsana New" w:hAnsi="Angsana New"/>
                <w:sz w:val="28"/>
                <w:szCs w:val="28"/>
              </w:rPr>
            </w:pPr>
            <w:r w:rsidRPr="00AD6E54">
              <w:rPr>
                <w:rFonts w:ascii="Angsana New" w:hAnsi="Angsana New"/>
                <w:sz w:val="28"/>
                <w:szCs w:val="28"/>
              </w:rPr>
              <w:t>Total</w:t>
            </w:r>
          </w:p>
        </w:tc>
        <w:tc>
          <w:tcPr>
            <w:tcW w:w="1296" w:type="dxa"/>
            <w:shd w:val="clear" w:color="auto" w:fill="auto"/>
          </w:tcPr>
          <w:p w:rsidR="00BB516D" w:rsidRPr="00AD6E54" w:rsidRDefault="002D67CE" w:rsidP="005D5DF4">
            <w:pPr>
              <w:pBdr>
                <w:bottom w:val="double" w:sz="4" w:space="1" w:color="auto"/>
              </w:pBdr>
              <w:tabs>
                <w:tab w:val="left" w:pos="540"/>
              </w:tabs>
              <w:ind w:left="-52"/>
              <w:jc w:val="right"/>
              <w:rPr>
                <w:rFonts w:asciiTheme="majorBidi" w:hAnsiTheme="majorBidi" w:cstheme="majorBidi"/>
                <w:sz w:val="28"/>
                <w:szCs w:val="28"/>
              </w:rPr>
            </w:pPr>
            <w:r w:rsidRPr="002D67CE">
              <w:rPr>
                <w:rFonts w:asciiTheme="majorBidi" w:hAnsiTheme="majorBidi" w:cstheme="majorBidi"/>
                <w:sz w:val="28"/>
                <w:szCs w:val="28"/>
              </w:rPr>
              <w:t>110,951</w:t>
            </w:r>
          </w:p>
        </w:tc>
        <w:tc>
          <w:tcPr>
            <w:tcW w:w="1260" w:type="dxa"/>
            <w:shd w:val="clear" w:color="auto" w:fill="auto"/>
          </w:tcPr>
          <w:p w:rsidR="00BB516D" w:rsidRPr="00AD6E54" w:rsidRDefault="007121D0" w:rsidP="007121D0">
            <w:pPr>
              <w:pBdr>
                <w:bottom w:val="doub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276,906</w:t>
            </w:r>
          </w:p>
        </w:tc>
        <w:tc>
          <w:tcPr>
            <w:tcW w:w="1350" w:type="dxa"/>
            <w:shd w:val="clear" w:color="auto" w:fill="auto"/>
          </w:tcPr>
          <w:p w:rsidR="00BB516D" w:rsidRPr="00AD6E54" w:rsidRDefault="002D67CE" w:rsidP="002D67CE">
            <w:pPr>
              <w:pBdr>
                <w:bottom w:val="double" w:sz="4" w:space="1" w:color="auto"/>
              </w:pBdr>
              <w:tabs>
                <w:tab w:val="left" w:pos="540"/>
              </w:tabs>
              <w:ind w:left="-52"/>
              <w:jc w:val="right"/>
              <w:rPr>
                <w:rFonts w:asciiTheme="majorBidi" w:hAnsiTheme="majorBidi" w:cstheme="majorBidi"/>
                <w:sz w:val="28"/>
                <w:szCs w:val="28"/>
              </w:rPr>
            </w:pPr>
            <w:r w:rsidRPr="002D67CE">
              <w:rPr>
                <w:rFonts w:asciiTheme="majorBidi" w:hAnsiTheme="majorBidi" w:cstheme="majorBidi"/>
                <w:sz w:val="28"/>
                <w:szCs w:val="28"/>
              </w:rPr>
              <w:t>72,77</w:t>
            </w:r>
            <w:r w:rsidR="0064201F">
              <w:rPr>
                <w:rFonts w:asciiTheme="majorBidi" w:hAnsiTheme="majorBidi" w:cstheme="majorBidi"/>
                <w:sz w:val="28"/>
                <w:szCs w:val="28"/>
              </w:rPr>
              <w:t>9</w:t>
            </w:r>
          </w:p>
        </w:tc>
        <w:tc>
          <w:tcPr>
            <w:tcW w:w="1260" w:type="dxa"/>
            <w:shd w:val="clear" w:color="auto" w:fill="auto"/>
          </w:tcPr>
          <w:p w:rsidR="00BB516D" w:rsidRPr="00AD6E54" w:rsidRDefault="007121D0" w:rsidP="005D5DF4">
            <w:pPr>
              <w:pBdr>
                <w:bottom w:val="double" w:sz="4" w:space="1" w:color="auto"/>
              </w:pBd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238,299</w:t>
            </w:r>
          </w:p>
        </w:tc>
      </w:tr>
    </w:tbl>
    <w:p w:rsidR="00EC6A03" w:rsidRPr="00EC6A03" w:rsidRDefault="00EC6A03" w:rsidP="00EC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jc w:val="thaiDistribute"/>
        <w:rPr>
          <w:rFonts w:ascii="Angsana New" w:hAnsi="Angsana New"/>
          <w:bCs/>
          <w:sz w:val="28"/>
          <w:szCs w:val="28"/>
        </w:rPr>
      </w:pPr>
      <w:r w:rsidRPr="00EC6A03">
        <w:rPr>
          <w:rFonts w:ascii="Angsana New" w:hAnsi="Angsana New"/>
          <w:bCs/>
          <w:sz w:val="28"/>
          <w:szCs w:val="28"/>
          <w:lang w:val="en-GB"/>
        </w:rPr>
        <w:t>Cash and cash equivalents of the Group/Company as at March 31</w:t>
      </w:r>
      <w:r>
        <w:rPr>
          <w:rFonts w:ascii="Angsana New" w:hAnsi="Angsana New"/>
          <w:bCs/>
          <w:sz w:val="28"/>
          <w:szCs w:val="28"/>
          <w:lang w:val="en-GB"/>
        </w:rPr>
        <w:t>, 2019 and December 31, 2018</w:t>
      </w:r>
      <w:r w:rsidRPr="00EC6A03">
        <w:rPr>
          <w:rFonts w:ascii="Angsana New" w:hAnsi="Angsana New"/>
          <w:bCs/>
          <w:sz w:val="28"/>
          <w:szCs w:val="28"/>
          <w:lang w:val="en-GB"/>
        </w:rPr>
        <w:t xml:space="preserve"> were as denomination entirely in Thai Baht.</w:t>
      </w:r>
    </w:p>
    <w:p w:rsidR="00A40FF5" w:rsidRPr="004B482F" w:rsidRDefault="004D22BC"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A40FF5" w:rsidRPr="004B482F">
        <w:rPr>
          <w:rFonts w:ascii="Angsana New" w:hAnsi="Angsana New"/>
          <w:b/>
          <w:sz w:val="28"/>
          <w:szCs w:val="28"/>
          <w:lang w:val="en-GB"/>
        </w:rPr>
        <w:lastRenderedPageBreak/>
        <w:t>TRANSACTIONS WITH RELATED PARTIES</w:t>
      </w:r>
    </w:p>
    <w:p w:rsidR="00F67887" w:rsidRPr="00AD6E54" w:rsidRDefault="00F67887" w:rsidP="005D5DF4">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rsidR="00805FED" w:rsidRDefault="00F67887" w:rsidP="005D5DF4">
      <w:pPr>
        <w:tabs>
          <w:tab w:val="clear" w:pos="227"/>
          <w:tab w:val="clear" w:pos="454"/>
          <w:tab w:val="clear" w:pos="680"/>
          <w:tab w:val="clear" w:pos="907"/>
          <w:tab w:val="clear" w:pos="6322"/>
          <w:tab w:val="clear" w:pos="6549"/>
        </w:tabs>
        <w:spacing w:before="120" w:after="120" w:line="340" w:lineRule="exact"/>
        <w:ind w:left="547"/>
        <w:jc w:val="thaiDistribute"/>
        <w:rPr>
          <w:rFonts w:ascii="Angsana New" w:hAnsi="Angsana New"/>
          <w:sz w:val="10"/>
          <w:szCs w:val="10"/>
        </w:rPr>
      </w:pPr>
      <w:r w:rsidRPr="00AD6E54">
        <w:rPr>
          <w:rFonts w:ascii="Angsana New" w:hAnsi="Angsana New"/>
          <w:sz w:val="28"/>
          <w:szCs w:val="28"/>
        </w:rPr>
        <w:t>Relationships with related parties were as follows:</w:t>
      </w:r>
    </w:p>
    <w:tbl>
      <w:tblPr>
        <w:tblW w:w="9090" w:type="dxa"/>
        <w:tblInd w:w="468" w:type="dxa"/>
        <w:tblLayout w:type="fixed"/>
        <w:tblLook w:val="01E0" w:firstRow="1" w:lastRow="1" w:firstColumn="1" w:lastColumn="1" w:noHBand="0" w:noVBand="0"/>
      </w:tblPr>
      <w:tblGrid>
        <w:gridCol w:w="3827"/>
        <w:gridCol w:w="5263"/>
      </w:tblGrid>
      <w:tr w:rsidR="00520B6B" w:rsidRPr="00AD6E54" w:rsidTr="00520B6B">
        <w:trPr>
          <w:tblHeader/>
        </w:trPr>
        <w:tc>
          <w:tcPr>
            <w:tcW w:w="3827" w:type="dxa"/>
            <w:shd w:val="clear" w:color="auto" w:fill="auto"/>
          </w:tcPr>
          <w:p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rsidTr="000E559F">
        <w:tc>
          <w:tcPr>
            <w:tcW w:w="3827" w:type="dxa"/>
          </w:tcPr>
          <w:p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rPr>
          <w:trHeight w:val="283"/>
        </w:trPr>
        <w:tc>
          <w:tcPr>
            <w:tcW w:w="3827" w:type="dxa"/>
            <w:shd w:val="clear" w:color="auto" w:fill="auto"/>
          </w:tcPr>
          <w:p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Bliss Innovation Co.,Ltd.</w:t>
            </w:r>
          </w:p>
        </w:tc>
        <w:tc>
          <w:tcPr>
            <w:tcW w:w="5263" w:type="dxa"/>
            <w:shd w:val="clear" w:color="auto" w:fill="auto"/>
          </w:tcPr>
          <w:p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rsidTr="005A104C">
        <w:trPr>
          <w:trHeight w:val="283"/>
        </w:trPr>
        <w:tc>
          <w:tcPr>
            <w:tcW w:w="3827" w:type="dxa"/>
            <w:shd w:val="clear" w:color="auto" w:fill="auto"/>
          </w:tcPr>
          <w:p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Joint Venture, the </w:t>
            </w: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DA0DFD" w:rsidRPr="00DA0DFD">
              <w:rPr>
                <w:rStyle w:val="BodyTextChar1"/>
                <w:rFonts w:ascii="Angsana New" w:hAnsi="Angsana New"/>
                <w:sz w:val="28"/>
                <w:szCs w:val="28"/>
              </w:rPr>
              <w:t xml:space="preserve"> having proportion of </w:t>
            </w:r>
            <w:r w:rsidR="00DA0DFD" w:rsidRPr="00DA0DFD">
              <w:rPr>
                <w:rStyle w:val="BodyTextChar1"/>
                <w:rFonts w:ascii="Angsana New" w:hAnsi="Angsana New"/>
                <w:sz w:val="28"/>
                <w:szCs w:val="28"/>
                <w:cs/>
              </w:rPr>
              <w:t>40%</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6B0C6A" w:rsidRPr="006B0C6A">
              <w:rPr>
                <w:rStyle w:val="BodyTextChar1"/>
                <w:rFonts w:ascii="Angsana New" w:hAnsi="Angsana New"/>
                <w:sz w:val="28"/>
                <w:szCs w:val="28"/>
              </w:rPr>
              <w:t>The company has control over the business.</w:t>
            </w:r>
          </w:p>
        </w:tc>
      </w:tr>
      <w:tr w:rsidR="00AD6E54" w:rsidRPr="00AD6E54" w:rsidTr="000E559F">
        <w:trPr>
          <w:trHeight w:val="283"/>
        </w:trPr>
        <w:tc>
          <w:tcPr>
            <w:tcW w:w="3827" w:type="dxa"/>
            <w:shd w:val="clear" w:color="auto" w:fill="auto"/>
          </w:tcPr>
          <w:p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rPr>
          <w:trHeight w:val="283"/>
        </w:trPr>
        <w:tc>
          <w:tcPr>
            <w:tcW w:w="3827" w:type="dxa"/>
          </w:tcPr>
          <w:p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Information Technology Group  Co.,Ltd</w:t>
            </w:r>
          </w:p>
        </w:tc>
        <w:tc>
          <w:tcPr>
            <w:tcW w:w="5263" w:type="dxa"/>
            <w:shd w:val="clear" w:color="auto" w:fill="auto"/>
          </w:tcPr>
          <w:p w:rsidR="005E4764" w:rsidRPr="00AD6E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w:t>
            </w:r>
            <w:r w:rsidRPr="00AD6E54">
              <w:rPr>
                <w:rStyle w:val="BodyTextChar1"/>
                <w:rFonts w:ascii="Angsana New" w:hAnsi="Angsana New"/>
                <w:sz w:val="28"/>
                <w:szCs w:val="28"/>
              </w:rPr>
              <w:t xml:space="preserve">(since October 2, 2017) </w:t>
            </w:r>
            <w:r w:rsidR="00555CBD" w:rsidRPr="00AD6E54">
              <w:rPr>
                <w:rStyle w:val="BodyTextChar1"/>
                <w:rFonts w:ascii="Angsana New" w:hAnsi="Angsana New"/>
                <w:sz w:val="28"/>
                <w:szCs w:val="28"/>
              </w:rPr>
              <w:t xml:space="preserve"> and some common shareholders</w:t>
            </w:r>
          </w:p>
        </w:tc>
      </w:tr>
      <w:tr w:rsidR="00AD6E54" w:rsidRPr="00AD6E54" w:rsidTr="000E559F">
        <w:trPr>
          <w:trHeight w:val="283"/>
        </w:trPr>
        <w:tc>
          <w:tcPr>
            <w:tcW w:w="3827" w:type="dxa"/>
            <w:shd w:val="clear" w:color="auto" w:fill="auto"/>
          </w:tcPr>
          <w:p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rPr>
          <w:trHeight w:val="283"/>
        </w:trPr>
        <w:tc>
          <w:tcPr>
            <w:tcW w:w="3827" w:type="dxa"/>
            <w:shd w:val="clear" w:color="auto" w:fill="auto"/>
          </w:tcPr>
          <w:p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Accellence (Thailand) Co.,Ltd.</w:t>
            </w:r>
          </w:p>
        </w:tc>
        <w:tc>
          <w:tcPr>
            <w:tcW w:w="5263" w:type="dxa"/>
            <w:shd w:val="clear" w:color="auto" w:fill="auto"/>
          </w:tcPr>
          <w:p w:rsidR="00842C2A" w:rsidRPr="00856A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(since October 2, 2017) </w:t>
            </w:r>
            <w:r w:rsidR="00842C2A" w:rsidRPr="00856A54">
              <w:rPr>
                <w:rFonts w:ascii="Angsana New" w:hAnsi="Angsana New"/>
                <w:sz w:val="28"/>
                <w:szCs w:val="28"/>
              </w:rPr>
              <w:t>and some common shareholders</w:t>
            </w:r>
          </w:p>
        </w:tc>
      </w:tr>
      <w:tr w:rsidR="00AD6E54" w:rsidRPr="00AD6E54" w:rsidTr="000E559F">
        <w:trPr>
          <w:trHeight w:val="283"/>
        </w:trPr>
        <w:tc>
          <w:tcPr>
            <w:tcW w:w="3827" w:type="dxa"/>
            <w:shd w:val="clear" w:color="auto" w:fill="auto"/>
          </w:tcPr>
          <w:p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IT Management Co.,Ltd.</w:t>
            </w:r>
          </w:p>
        </w:tc>
        <w:tc>
          <w:tcPr>
            <w:tcW w:w="5263" w:type="dxa"/>
            <w:shd w:val="clear" w:color="auto" w:fill="auto"/>
          </w:tcPr>
          <w:p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rsidTr="000E559F">
        <w:trPr>
          <w:trHeight w:val="283"/>
        </w:trPr>
        <w:tc>
          <w:tcPr>
            <w:tcW w:w="3827" w:type="dxa"/>
            <w:shd w:val="clear" w:color="auto" w:fill="auto"/>
          </w:tcPr>
          <w:p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roup Co.,Ltd.</w:t>
            </w:r>
          </w:p>
        </w:tc>
        <w:tc>
          <w:tcPr>
            <w:tcW w:w="5263" w:type="dxa"/>
            <w:shd w:val="clear" w:color="auto" w:fill="auto"/>
          </w:tcPr>
          <w:p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rsidTr="000E559F">
        <w:trPr>
          <w:trHeight w:val="283"/>
        </w:trPr>
        <w:tc>
          <w:tcPr>
            <w:tcW w:w="3827" w:type="dxa"/>
            <w:shd w:val="clear" w:color="auto" w:fill="auto"/>
          </w:tcPr>
          <w:p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ystems Co.,Ltd.</w:t>
            </w:r>
          </w:p>
        </w:tc>
        <w:tc>
          <w:tcPr>
            <w:tcW w:w="5263" w:type="dxa"/>
            <w:shd w:val="clear" w:color="auto" w:fill="auto"/>
          </w:tcPr>
          <w:p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rsidTr="000E559F">
        <w:trPr>
          <w:trHeight w:val="283"/>
        </w:trPr>
        <w:tc>
          <w:tcPr>
            <w:tcW w:w="3827" w:type="dxa"/>
          </w:tcPr>
          <w:p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Bliss-CW Joint V</w:t>
            </w:r>
            <w:r w:rsidR="00191D7C" w:rsidRPr="00AD6E54">
              <w:rPr>
                <w:rFonts w:ascii="Angsana New" w:hAnsi="Angsana New"/>
                <w:sz w:val="28"/>
                <w:szCs w:val="28"/>
              </w:rPr>
              <w:t>enture Co.,Ltd.</w:t>
            </w:r>
          </w:p>
        </w:tc>
        <w:tc>
          <w:tcPr>
            <w:tcW w:w="5263" w:type="dxa"/>
            <w:shd w:val="clear" w:color="auto" w:fill="auto"/>
          </w:tcPr>
          <w:p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rsidTr="000E559F">
        <w:trPr>
          <w:trHeight w:val="283"/>
        </w:trPr>
        <w:tc>
          <w:tcPr>
            <w:tcW w:w="3827" w:type="dxa"/>
          </w:tcPr>
          <w:p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Bliss-PT Joint V</w:t>
            </w:r>
            <w:r w:rsidR="00191D7C" w:rsidRPr="00AD6E54">
              <w:rPr>
                <w:rFonts w:ascii="Angsana New" w:hAnsi="Angsana New"/>
                <w:sz w:val="28"/>
                <w:szCs w:val="28"/>
              </w:rPr>
              <w:t>enture Co.,Ltd.</w:t>
            </w:r>
          </w:p>
        </w:tc>
        <w:tc>
          <w:tcPr>
            <w:tcW w:w="5263" w:type="dxa"/>
            <w:shd w:val="clear" w:color="auto" w:fill="auto"/>
          </w:tcPr>
          <w:p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rsidTr="000E559F">
        <w:trPr>
          <w:trHeight w:val="283"/>
        </w:trPr>
        <w:tc>
          <w:tcPr>
            <w:tcW w:w="3827" w:type="dxa"/>
          </w:tcPr>
          <w:p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rsidTr="000E559F">
        <w:tc>
          <w:tcPr>
            <w:tcW w:w="3827" w:type="dxa"/>
          </w:tcPr>
          <w:p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Bliss-CW Joint Venture</w:t>
            </w:r>
          </w:p>
        </w:tc>
        <w:tc>
          <w:tcPr>
            <w:tcW w:w="5263" w:type="dxa"/>
            <w:shd w:val="clear" w:color="auto" w:fill="auto"/>
          </w:tcPr>
          <w:p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rsidTr="005A104C">
        <w:tc>
          <w:tcPr>
            <w:tcW w:w="3827" w:type="dxa"/>
            <w:shd w:val="clear" w:color="auto" w:fill="auto"/>
          </w:tcPr>
          <w:p w:rsidR="006736D4" w:rsidRPr="00AD6E54" w:rsidRDefault="006736D4" w:rsidP="00FD4DA4">
            <w:pPr>
              <w:tabs>
                <w:tab w:val="left" w:pos="113"/>
              </w:tabs>
              <w:spacing w:line="240" w:lineRule="auto"/>
              <w:ind w:right="-113"/>
              <w:rPr>
                <w:rFonts w:ascii="Angsana New" w:hAnsi="Angsana New"/>
                <w:b/>
                <w:bCs/>
                <w:sz w:val="28"/>
                <w:szCs w:val="28"/>
              </w:rPr>
            </w:pPr>
            <w:r w:rsidRPr="00AD6E54">
              <w:rPr>
                <w:rFonts w:ascii="Angsana New" w:hAnsi="Angsana New"/>
                <w:sz w:val="28"/>
                <w:szCs w:val="28"/>
              </w:rPr>
              <w:t>Bliss-Smart Joint Venture</w:t>
            </w:r>
          </w:p>
        </w:tc>
        <w:tc>
          <w:tcPr>
            <w:tcW w:w="5263" w:type="dxa"/>
            <w:shd w:val="clear" w:color="auto" w:fill="auto"/>
          </w:tcPr>
          <w:p w:rsidR="006736D4" w:rsidRPr="00AD6E54" w:rsidRDefault="000E559F" w:rsidP="00DB4BDC">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w:t>
            </w:r>
            <w:r w:rsidR="00BB516D" w:rsidRPr="00AD6E54">
              <w:rPr>
                <w:rFonts w:ascii="Angsana New" w:hAnsi="Angsana New"/>
                <w:sz w:val="28"/>
                <w:szCs w:val="28"/>
              </w:rPr>
              <w:t>30</w:t>
            </w:r>
            <w:r w:rsidRPr="00AD6E54">
              <w:rPr>
                <w:rFonts w:ascii="Angsana New" w:hAnsi="Angsana New"/>
                <w:sz w:val="28"/>
                <w:szCs w:val="28"/>
              </w:rPr>
              <w:t>%</w:t>
            </w:r>
            <w:r w:rsidR="006E0C85">
              <w:rPr>
                <w:rFonts w:ascii="Angsana New" w:hAnsi="Angsana New"/>
                <w:sz w:val="28"/>
                <w:szCs w:val="28"/>
              </w:rPr>
              <w:t xml:space="preserve"> </w:t>
            </w:r>
          </w:p>
        </w:tc>
      </w:tr>
      <w:tr w:rsidR="00AD6E54" w:rsidRPr="00AD6E54" w:rsidTr="005A104C">
        <w:tc>
          <w:tcPr>
            <w:tcW w:w="3827" w:type="dxa"/>
            <w:shd w:val="clear" w:color="auto" w:fill="auto"/>
          </w:tcPr>
          <w:p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rPr>
              <w:t xml:space="preserve"> </w:t>
            </w:r>
            <w:r w:rsidR="00B45085">
              <w:rPr>
                <w:rFonts w:ascii="Angsana New" w:hAnsi="Angsana New" w:hint="cs"/>
                <w:sz w:val="28"/>
                <w:szCs w:val="28"/>
                <w:cs/>
              </w:rPr>
              <w:t>(</w:t>
            </w:r>
            <w:r w:rsidR="004B6102">
              <w:rPr>
                <w:rFonts w:ascii="Angsana New" w:hAnsi="Angsana New"/>
                <w:sz w:val="28"/>
                <w:szCs w:val="28"/>
              </w:rPr>
              <w:t xml:space="preserve">Untill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rPr>
              <w:t xml:space="preserve"> </w:t>
            </w:r>
            <w:r w:rsidRPr="00AD6E54">
              <w:rPr>
                <w:rFonts w:ascii="Angsana New" w:hAnsi="Angsana New"/>
                <w:sz w:val="28"/>
                <w:szCs w:val="28"/>
              </w:rPr>
              <w:t>having proportion of 40%</w:t>
            </w:r>
            <w:r w:rsidR="00856A54">
              <w:rPr>
                <w:rFonts w:ascii="Angsana New" w:hAnsi="Angsana New"/>
                <w:sz w:val="28"/>
                <w:szCs w:val="28"/>
              </w:rPr>
              <w:t xml:space="preserve"> </w:t>
            </w:r>
          </w:p>
        </w:tc>
      </w:tr>
      <w:tr w:rsidR="006B0C6A" w:rsidRPr="00AD6E54" w:rsidTr="006B0C6A">
        <w:tc>
          <w:tcPr>
            <w:tcW w:w="3827" w:type="dxa"/>
            <w:shd w:val="clear" w:color="auto" w:fill="auto"/>
          </w:tcPr>
          <w:p w:rsidR="006B0C6A" w:rsidRDefault="006B0C6A" w:rsidP="00DB0551">
            <w:pPr>
              <w:tabs>
                <w:tab w:val="left" w:pos="113"/>
              </w:tabs>
              <w:spacing w:line="240" w:lineRule="auto"/>
              <w:ind w:right="-113" w:firstLine="317"/>
              <w:rPr>
                <w:rFonts w:ascii="Angsana New" w:hAnsi="Angsana New"/>
                <w:sz w:val="28"/>
                <w:szCs w:val="28"/>
              </w:rPr>
            </w:pPr>
          </w:p>
        </w:tc>
        <w:tc>
          <w:tcPr>
            <w:tcW w:w="5263" w:type="dxa"/>
            <w:shd w:val="clear" w:color="auto" w:fill="auto"/>
          </w:tcPr>
          <w:p w:rsidR="006B0C6A" w:rsidRPr="00AD6E54" w:rsidRDefault="006B0C6A" w:rsidP="00DA0DFD">
            <w:pPr>
              <w:tabs>
                <w:tab w:val="left" w:pos="284"/>
                <w:tab w:val="left" w:pos="851"/>
                <w:tab w:val="left" w:pos="1418"/>
                <w:tab w:val="left" w:pos="1985"/>
              </w:tabs>
              <w:spacing w:line="240" w:lineRule="auto"/>
              <w:rPr>
                <w:rFonts w:ascii="Angsana New" w:hAnsi="Angsana New"/>
                <w:sz w:val="28"/>
                <w:szCs w:val="28"/>
              </w:rPr>
            </w:pPr>
          </w:p>
        </w:tc>
      </w:tr>
      <w:tr w:rsidR="006B0C6A" w:rsidRPr="00AD6E54" w:rsidTr="006B0C6A">
        <w:tc>
          <w:tcPr>
            <w:tcW w:w="3827" w:type="dxa"/>
            <w:shd w:val="clear" w:color="auto" w:fill="auto"/>
          </w:tcPr>
          <w:p w:rsidR="006B0C6A" w:rsidRDefault="006B0C6A" w:rsidP="00DB0551">
            <w:pPr>
              <w:tabs>
                <w:tab w:val="left" w:pos="113"/>
              </w:tabs>
              <w:spacing w:line="240" w:lineRule="auto"/>
              <w:ind w:right="-113" w:firstLine="317"/>
              <w:rPr>
                <w:rFonts w:ascii="Angsana New" w:hAnsi="Angsana New"/>
                <w:sz w:val="28"/>
                <w:szCs w:val="28"/>
              </w:rPr>
            </w:pPr>
          </w:p>
        </w:tc>
        <w:tc>
          <w:tcPr>
            <w:tcW w:w="5263" w:type="dxa"/>
            <w:shd w:val="clear" w:color="auto" w:fill="auto"/>
          </w:tcPr>
          <w:p w:rsidR="006B0C6A" w:rsidRPr="00AD6E54" w:rsidRDefault="006B0C6A" w:rsidP="00DA0DFD">
            <w:pPr>
              <w:tabs>
                <w:tab w:val="left" w:pos="284"/>
                <w:tab w:val="left" w:pos="851"/>
                <w:tab w:val="left" w:pos="1418"/>
                <w:tab w:val="left" w:pos="1985"/>
              </w:tabs>
              <w:spacing w:line="240" w:lineRule="auto"/>
              <w:rPr>
                <w:rFonts w:ascii="Angsana New" w:hAnsi="Angsana New"/>
                <w:sz w:val="28"/>
                <w:szCs w:val="28"/>
              </w:rPr>
            </w:pPr>
          </w:p>
        </w:tc>
      </w:tr>
      <w:tr w:rsidR="00AD6E54" w:rsidRPr="00AD6E54" w:rsidTr="000E559F">
        <w:tc>
          <w:tcPr>
            <w:tcW w:w="3827" w:type="dxa"/>
          </w:tcPr>
          <w:p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lastRenderedPageBreak/>
              <w:t>Consortium</w:t>
            </w:r>
          </w:p>
        </w:tc>
        <w:tc>
          <w:tcPr>
            <w:tcW w:w="5263" w:type="dxa"/>
            <w:shd w:val="clear" w:color="auto" w:fill="auto"/>
          </w:tcPr>
          <w:p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rsidTr="000E559F">
        <w:tc>
          <w:tcPr>
            <w:tcW w:w="3827" w:type="dxa"/>
          </w:tcPr>
          <w:p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rsidR="007F764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Phutphum Co.,Ltd. and Welve Completency Co.,Ltd.</w:t>
            </w:r>
          </w:p>
        </w:tc>
      </w:tr>
      <w:tr w:rsidR="00AD6E54" w:rsidRPr="00AD6E54" w:rsidTr="000E559F">
        <w:trPr>
          <w:trHeight w:val="307"/>
        </w:trPr>
        <w:tc>
          <w:tcPr>
            <w:tcW w:w="3827" w:type="dxa"/>
          </w:tcPr>
          <w:p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rsidR="007F7647" w:rsidRPr="00AD6E54" w:rsidRDefault="007F7647"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rsidTr="000E559F">
        <w:trPr>
          <w:trHeight w:val="307"/>
        </w:trPr>
        <w:tc>
          <w:tcPr>
            <w:tcW w:w="3827" w:type="dxa"/>
          </w:tcPr>
          <w:p w:rsidR="00C432E6" w:rsidRPr="00AD6E54" w:rsidRDefault="00C432E6" w:rsidP="00DF6B90">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Phatphum Co.,Ltd.</w:t>
            </w: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 xml:space="preserve">Related company as a venturer of Bliss PW Consortium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2017)</w:t>
            </w:r>
            <w:r w:rsidR="00715219" w:rsidRPr="00AD6E54">
              <w:rPr>
                <w:rFonts w:ascii="Angsana New" w:hAnsi="Angsana New" w:cs="Angsana New"/>
                <w:sz w:val="28"/>
                <w:szCs w:val="28"/>
                <w:lang w:val="en-US" w:eastAsia="en-US" w:bidi="th-TH"/>
              </w:rPr>
              <w:t xml:space="preserve"> and </w:t>
            </w:r>
            <w:r w:rsidR="008B00FA" w:rsidRPr="00AD6E54">
              <w:rPr>
                <w:rFonts w:ascii="Angsana New" w:hAnsi="Angsana New" w:cs="Angsana New"/>
                <w:sz w:val="28"/>
                <w:szCs w:val="28"/>
                <w:lang w:val="en-US" w:eastAsia="en-US" w:bidi="th-TH"/>
              </w:rPr>
              <w:t>re</w:t>
            </w:r>
            <w:r w:rsidR="00715219" w:rsidRPr="00AD6E54">
              <w:rPr>
                <w:rFonts w:ascii="Angsana New" w:hAnsi="Angsana New" w:cs="Angsana New"/>
                <w:sz w:val="28"/>
                <w:szCs w:val="28"/>
                <w:lang w:val="en-US" w:eastAsia="en-US" w:bidi="th-TH"/>
              </w:rPr>
              <w:t xml:space="preserve">lated company as a </w:t>
            </w:r>
            <w:r w:rsidR="008B00FA" w:rsidRPr="00AD6E54">
              <w:rPr>
                <w:rFonts w:ascii="Angsana New" w:hAnsi="Angsana New" w:cs="Angsana New"/>
                <w:sz w:val="28"/>
                <w:szCs w:val="28"/>
                <w:lang w:val="en-US" w:eastAsia="en-US" w:bidi="th-TH"/>
              </w:rPr>
              <w:t>shareholders</w:t>
            </w:r>
            <w:r w:rsidR="00715219" w:rsidRPr="00AD6E54">
              <w:rPr>
                <w:rFonts w:ascii="Angsana New" w:hAnsi="Angsana New" w:cs="Angsana New"/>
                <w:sz w:val="28"/>
                <w:szCs w:val="28"/>
                <w:lang w:val="en-US" w:eastAsia="en-US" w:bidi="th-TH"/>
              </w:rPr>
              <w:t xml:space="preserve"> of </w:t>
            </w:r>
            <w:r w:rsidR="008B00FA" w:rsidRPr="00AD6E54">
              <w:rPr>
                <w:rFonts w:ascii="Angsana New" w:hAnsi="Angsana New"/>
                <w:sz w:val="28"/>
                <w:szCs w:val="28"/>
              </w:rPr>
              <w:t>Bliss-PT Joint venture Co.,Ltd.</w:t>
            </w:r>
          </w:p>
        </w:tc>
      </w:tr>
      <w:tr w:rsidR="00AD6E54" w:rsidRPr="00AD6E54" w:rsidTr="000E559F">
        <w:trPr>
          <w:trHeight w:val="307"/>
        </w:trPr>
        <w:tc>
          <w:tcPr>
            <w:tcW w:w="3827" w:type="dxa"/>
          </w:tcPr>
          <w:p w:rsidR="00C432E6" w:rsidRPr="00DF6B90" w:rsidRDefault="00C432E6" w:rsidP="00DF6B90">
            <w:pPr>
              <w:pStyle w:val="block"/>
              <w:spacing w:after="0"/>
              <w:ind w:left="0"/>
              <w:jc w:val="both"/>
              <w:rPr>
                <w:rFonts w:ascii="Angsana New" w:hAnsi="Angsana New" w:cs="Angsana New"/>
                <w:sz w:val="28"/>
                <w:szCs w:val="28"/>
                <w:lang w:val="en-US" w:eastAsia="en-US" w:bidi="th-TH"/>
              </w:rPr>
            </w:pPr>
            <w:r w:rsidRPr="00DF6B90">
              <w:rPr>
                <w:rFonts w:ascii="Angsana New" w:hAnsi="Angsana New" w:cs="Angsana New"/>
                <w:sz w:val="28"/>
                <w:szCs w:val="28"/>
                <w:lang w:val="en-US" w:eastAsia="en-US" w:bidi="th-TH"/>
              </w:rPr>
              <w:t>Welve Completncy Co.,Ltd.</w:t>
            </w: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Related company as a venturer of Bliss PW Consortum (since July </w:t>
            </w:r>
            <w:r w:rsidR="005E000E" w:rsidRPr="00AD6E54">
              <w:rPr>
                <w:rFonts w:ascii="Angsana New" w:hAnsi="Angsana New" w:cs="Angsana New"/>
                <w:sz w:val="28"/>
                <w:szCs w:val="28"/>
                <w:lang w:val="en-US" w:eastAsia="en-US" w:bidi="th-TH"/>
              </w:rPr>
              <w:t xml:space="preserve">14, </w:t>
            </w:r>
            <w:r w:rsidRPr="00AD6E54">
              <w:rPr>
                <w:rFonts w:ascii="Angsana New" w:hAnsi="Angsana New" w:cs="Angsana New"/>
                <w:sz w:val="28"/>
                <w:szCs w:val="28"/>
                <w:lang w:val="en-US" w:eastAsia="en-US" w:bidi="th-TH"/>
              </w:rPr>
              <w:t xml:space="preserve">2017), and as a venture of </w:t>
            </w:r>
            <w:r w:rsidR="005E000E" w:rsidRPr="00AD6E54">
              <w:rPr>
                <w:rFonts w:ascii="Angsana New" w:hAnsi="Angsana New" w:cs="Angsana New"/>
                <w:sz w:val="28"/>
                <w:szCs w:val="28"/>
                <w:lang w:val="en-US" w:eastAsia="en-US" w:bidi="th-TH"/>
              </w:rPr>
              <w:t>Bliss-CW Joint Venture (since Au</w:t>
            </w:r>
            <w:r w:rsidRPr="00AD6E54">
              <w:rPr>
                <w:rFonts w:ascii="Angsana New" w:hAnsi="Angsana New" w:cs="Angsana New"/>
                <w:sz w:val="28"/>
                <w:szCs w:val="28"/>
                <w:lang w:val="en-US" w:eastAsia="en-US" w:bidi="th-TH"/>
              </w:rPr>
              <w:t xml:space="preserve">gust </w:t>
            </w:r>
            <w:r w:rsidR="005E000E"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Bliss-CW Joint venture Co.,Ltd.</w:t>
            </w:r>
          </w:p>
        </w:tc>
      </w:tr>
      <w:tr w:rsidR="00AD6E54" w:rsidRPr="00AD6E54" w:rsidTr="000E559F">
        <w:trPr>
          <w:trHeight w:val="307"/>
        </w:trPr>
        <w:tc>
          <w:tcPr>
            <w:tcW w:w="3827" w:type="dxa"/>
            <w:shd w:val="clear" w:color="auto" w:fill="auto"/>
          </w:tcPr>
          <w:p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C.B. World 95 Co.,Ltd.</w:t>
            </w: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Related company as a venture of</w:t>
            </w:r>
            <w:r w:rsidR="005E000E" w:rsidRPr="00AD6E54">
              <w:rPr>
                <w:rFonts w:ascii="Angsana New" w:hAnsi="Angsana New" w:cs="Angsana New"/>
                <w:sz w:val="28"/>
                <w:szCs w:val="28"/>
                <w:lang w:val="en-US" w:eastAsia="en-US" w:bidi="th-TH"/>
              </w:rPr>
              <w:t xml:space="preserve"> Bliss-CW Joint Venture (since </w:t>
            </w:r>
            <w:r w:rsidRPr="00AD6E54">
              <w:rPr>
                <w:rFonts w:ascii="Angsana New" w:hAnsi="Angsana New" w:cs="Angsana New"/>
                <w:sz w:val="28"/>
                <w:szCs w:val="28"/>
                <w:lang w:val="en-US" w:eastAsia="en-US" w:bidi="th-TH"/>
              </w:rPr>
              <w:t xml:space="preserve"> August </w:t>
            </w:r>
            <w:r w:rsidR="007A0E28" w:rsidRPr="00AD6E54">
              <w:rPr>
                <w:rFonts w:ascii="Angsana New" w:hAnsi="Angsana New" w:cs="Angsana New"/>
                <w:sz w:val="28"/>
                <w:szCs w:val="28"/>
                <w:lang w:val="en-US" w:eastAsia="en-US" w:bidi="th-TH"/>
              </w:rPr>
              <w:t xml:space="preserve">1, </w:t>
            </w:r>
            <w:r w:rsidRPr="00AD6E54">
              <w:rPr>
                <w:rFonts w:ascii="Angsana New" w:hAnsi="Angsana New" w:cs="Angsana New"/>
                <w:sz w:val="28"/>
                <w:szCs w:val="28"/>
                <w:lang w:val="en-US" w:eastAsia="en-US" w:bidi="th-TH"/>
              </w:rPr>
              <w:t>2017)</w:t>
            </w:r>
            <w:r w:rsidR="008B00FA" w:rsidRPr="00AD6E54">
              <w:rPr>
                <w:rFonts w:ascii="Angsana New" w:hAnsi="Angsana New" w:cs="Angsana New"/>
                <w:sz w:val="28"/>
                <w:szCs w:val="28"/>
                <w:lang w:val="en-US" w:eastAsia="en-US" w:bidi="th-TH"/>
              </w:rPr>
              <w:t xml:space="preserve">, and related company as a shareholders of </w:t>
            </w:r>
            <w:r w:rsidR="008B00FA" w:rsidRPr="00AD6E54">
              <w:rPr>
                <w:rFonts w:ascii="Angsana New" w:hAnsi="Angsana New"/>
                <w:sz w:val="28"/>
                <w:szCs w:val="28"/>
              </w:rPr>
              <w:t>Bliss-CW Joint venture Co.,Ltd.</w:t>
            </w:r>
          </w:p>
        </w:tc>
      </w:tr>
      <w:tr w:rsidR="00AD6E54" w:rsidRPr="00AD6E54" w:rsidTr="000E559F">
        <w:trPr>
          <w:trHeight w:val="307"/>
        </w:trPr>
        <w:tc>
          <w:tcPr>
            <w:tcW w:w="3827" w:type="dxa"/>
            <w:shd w:val="clear" w:color="auto" w:fill="auto"/>
          </w:tcPr>
          <w:p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Baan-nualluck Co.,Ltd.</w:t>
            </w: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lang w:val="en-US" w:eastAsia="en-US" w:bidi="th-TH"/>
              </w:rPr>
              <w:t>related to the Company’s shareholder and some common shareholders</w:t>
            </w:r>
          </w:p>
        </w:tc>
      </w:tr>
      <w:tr w:rsidR="00AD6E54" w:rsidRPr="00AD6E54" w:rsidTr="000E559F">
        <w:trPr>
          <w:trHeight w:val="307"/>
        </w:trPr>
        <w:tc>
          <w:tcPr>
            <w:tcW w:w="3827" w:type="dxa"/>
            <w:shd w:val="clear" w:color="auto" w:fill="auto"/>
          </w:tcPr>
          <w:p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SJP Solutions Co.,Ltd.</w:t>
            </w:r>
          </w:p>
          <w:p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or related person</w:t>
            </w:r>
          </w:p>
        </w:tc>
      </w:tr>
      <w:tr w:rsidR="00AD6E54" w:rsidRPr="00AD6E54" w:rsidTr="000E559F">
        <w:trPr>
          <w:trHeight w:val="307"/>
        </w:trPr>
        <w:tc>
          <w:tcPr>
            <w:tcW w:w="3827" w:type="dxa"/>
          </w:tcPr>
          <w:p w:rsidR="00F93952" w:rsidRPr="00AD6E54" w:rsidRDefault="008B00FA"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True Property Co.,Ltd.</w:t>
            </w:r>
          </w:p>
        </w:tc>
        <w:tc>
          <w:tcPr>
            <w:tcW w:w="5263" w:type="dxa"/>
          </w:tcPr>
          <w:p w:rsidR="00F93952" w:rsidRPr="00AD6E54" w:rsidRDefault="008B00FA" w:rsidP="005D5DF4">
            <w:pPr>
              <w:tabs>
                <w:tab w:val="left" w:pos="284"/>
                <w:tab w:val="left" w:pos="851"/>
                <w:tab w:val="left" w:pos="1418"/>
                <w:tab w:val="left" w:pos="1985"/>
              </w:tabs>
              <w:spacing w:line="240" w:lineRule="auto"/>
              <w:rPr>
                <w:rFonts w:ascii="Angsana New" w:hAnsi="Angsana New"/>
                <w:sz w:val="28"/>
                <w:szCs w:val="28"/>
              </w:rPr>
            </w:pPr>
            <w:r w:rsidRPr="00AD6E54">
              <w:rPr>
                <w:rFonts w:ascii="Angsana New" w:hAnsi="Angsana New"/>
                <w:sz w:val="28"/>
                <w:szCs w:val="28"/>
              </w:rPr>
              <w:t>Related company as a shareholders of Bliss-PT Joint venture Co.,Ltd.</w:t>
            </w:r>
          </w:p>
        </w:tc>
      </w:tr>
      <w:tr w:rsidR="00AD6E54" w:rsidRPr="00AD6E54" w:rsidTr="000E559F">
        <w:trPr>
          <w:trHeight w:val="307"/>
        </w:trPr>
        <w:tc>
          <w:tcPr>
            <w:tcW w:w="3827" w:type="dxa"/>
          </w:tcPr>
          <w:p w:rsidR="00BB516D" w:rsidRPr="00AD6E54" w:rsidRDefault="00274B07" w:rsidP="00FD4DA4">
            <w:pPr>
              <w:pStyle w:val="block"/>
              <w:spacing w:after="0"/>
              <w:ind w:left="0"/>
              <w:jc w:val="both"/>
              <w:rPr>
                <w:rFonts w:ascii="Angsana New" w:hAnsi="Angsana New" w:cs="Angsana New"/>
                <w:sz w:val="28"/>
                <w:szCs w:val="28"/>
                <w:highlight w:val="green"/>
                <w:rtl/>
                <w:cs/>
                <w:lang w:val="en-US" w:eastAsia="en-US"/>
              </w:rPr>
            </w:pPr>
            <w:r w:rsidRPr="00083D1C">
              <w:rPr>
                <w:rFonts w:ascii="Angsana New" w:hAnsi="Angsana New" w:cs="Angsana New"/>
                <w:sz w:val="28"/>
                <w:szCs w:val="28"/>
                <w:lang w:val="en-US" w:eastAsia="en-US" w:bidi="th-TH"/>
              </w:rPr>
              <w:t>Terra Expertise Co.,Ltd.</w:t>
            </w:r>
          </w:p>
        </w:tc>
        <w:tc>
          <w:tcPr>
            <w:tcW w:w="5263" w:type="dxa"/>
          </w:tcPr>
          <w:p w:rsidR="00BB516D" w:rsidRPr="00AD6E54" w:rsidRDefault="006D3607" w:rsidP="005D5DF4">
            <w:pPr>
              <w:spacing w:line="380" w:lineRule="exact"/>
              <w:ind w:left="12" w:right="32"/>
              <w:rPr>
                <w:rFonts w:asciiTheme="majorBidi" w:hAnsiTheme="majorBidi" w:cstheme="majorBidi"/>
                <w:sz w:val="28"/>
                <w:szCs w:val="28"/>
                <w:highlight w:val="green"/>
                <w:cs/>
              </w:rPr>
            </w:pPr>
            <w:r w:rsidRPr="00083D1C">
              <w:rPr>
                <w:rFonts w:asciiTheme="majorBidi" w:hAnsiTheme="majorBidi" w:cstheme="majorBidi"/>
                <w:sz w:val="28"/>
                <w:szCs w:val="28"/>
              </w:rPr>
              <w:t>Related company which related to the Indirect associates and Joint Venture’s shareholder or related person</w:t>
            </w:r>
          </w:p>
        </w:tc>
      </w:tr>
      <w:tr w:rsidR="00083D1C" w:rsidRPr="00AD6E54" w:rsidTr="00B82BCD">
        <w:trPr>
          <w:trHeight w:val="307"/>
        </w:trPr>
        <w:tc>
          <w:tcPr>
            <w:tcW w:w="3827" w:type="dxa"/>
            <w:shd w:val="clear" w:color="auto" w:fill="auto"/>
          </w:tcPr>
          <w:p w:rsidR="00083D1C" w:rsidRPr="00083D1C" w:rsidRDefault="00FD4DA4" w:rsidP="00FD4DA4">
            <w:pPr>
              <w:pStyle w:val="block"/>
              <w:spacing w:after="0"/>
              <w:ind w:left="162" w:hanging="162"/>
              <w:rPr>
                <w:rFonts w:ascii="Angsana New" w:hAnsi="Angsana New" w:cs="Angsana New"/>
                <w:sz w:val="28"/>
                <w:szCs w:val="28"/>
                <w:lang w:val="en-US" w:eastAsia="en-US" w:bidi="th-TH"/>
              </w:rPr>
            </w:pPr>
            <w:r>
              <w:rPr>
                <w:rFonts w:ascii="Angsana New" w:hAnsi="Angsana New" w:cs="Angsana New"/>
                <w:sz w:val="28"/>
                <w:szCs w:val="28"/>
                <w:lang w:val="en-US" w:eastAsia="en-US" w:bidi="th-TH"/>
              </w:rPr>
              <w:t xml:space="preserve">Proimage </w:t>
            </w:r>
            <w:r w:rsidR="00B763DE" w:rsidRPr="00B763DE">
              <w:rPr>
                <w:rFonts w:ascii="Angsana New" w:hAnsi="Angsana New" w:cs="Angsana New"/>
                <w:sz w:val="28"/>
                <w:szCs w:val="28"/>
                <w:lang w:val="en-US" w:eastAsia="en-US" w:bidi="th-TH"/>
              </w:rPr>
              <w:t>Engineering and Communication Co.,Ltd</w:t>
            </w:r>
          </w:p>
        </w:tc>
        <w:tc>
          <w:tcPr>
            <w:tcW w:w="5263" w:type="dxa"/>
            <w:shd w:val="clear" w:color="auto" w:fill="auto"/>
          </w:tcPr>
          <w:p w:rsidR="00083D1C" w:rsidRPr="00083D1C" w:rsidRDefault="00EC33E0" w:rsidP="005D5DF4">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 xml:space="preserve">Related company as a venturer of Bliss </w:t>
            </w:r>
            <w:r>
              <w:rPr>
                <w:rFonts w:asciiTheme="majorBidi" w:hAnsiTheme="majorBidi" w:cstheme="majorBidi"/>
                <w:sz w:val="28"/>
                <w:szCs w:val="28"/>
              </w:rPr>
              <w:t xml:space="preserve">- </w:t>
            </w:r>
            <w:r w:rsidRPr="00EC33E0">
              <w:rPr>
                <w:rFonts w:asciiTheme="majorBidi" w:hAnsiTheme="majorBidi" w:cstheme="majorBidi"/>
                <w:sz w:val="28"/>
                <w:szCs w:val="28"/>
              </w:rPr>
              <w:t xml:space="preserve">Smart Consortum </w:t>
            </w:r>
            <w:r>
              <w:rPr>
                <w:rFonts w:asciiTheme="majorBidi" w:hAnsiTheme="majorBidi" w:cstheme="majorBidi"/>
                <w:sz w:val="28"/>
                <w:szCs w:val="28"/>
              </w:rPr>
              <w:t>(since October 8 , 2018</w:t>
            </w:r>
            <w:r w:rsidRPr="00EC33E0">
              <w:rPr>
                <w:rFonts w:asciiTheme="majorBidi" w:hAnsiTheme="majorBidi" w:cstheme="majorBidi"/>
                <w:sz w:val="28"/>
                <w:szCs w:val="28"/>
              </w:rPr>
              <w:t>)</w:t>
            </w:r>
          </w:p>
        </w:tc>
      </w:tr>
      <w:tr w:rsidR="00083D1C" w:rsidRPr="00AD6E54" w:rsidTr="00B82BCD">
        <w:trPr>
          <w:trHeight w:val="307"/>
        </w:trPr>
        <w:tc>
          <w:tcPr>
            <w:tcW w:w="3827" w:type="dxa"/>
            <w:shd w:val="clear" w:color="auto" w:fill="auto"/>
          </w:tcPr>
          <w:p w:rsidR="00083D1C" w:rsidRPr="00083D1C" w:rsidRDefault="00B763DE" w:rsidP="00FD4DA4">
            <w:pPr>
              <w:pStyle w:val="block"/>
              <w:spacing w:after="0"/>
              <w:ind w:left="0"/>
              <w:jc w:val="both"/>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Fit Telecom Co.,Ltd</w:t>
            </w:r>
          </w:p>
        </w:tc>
        <w:tc>
          <w:tcPr>
            <w:tcW w:w="5263" w:type="dxa"/>
            <w:shd w:val="clear" w:color="auto" w:fill="auto"/>
          </w:tcPr>
          <w:p w:rsidR="00083D1C" w:rsidRPr="00083D1C" w:rsidRDefault="00EC33E0" w:rsidP="005D5DF4">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Related company as a venturer of Bliss - Smart C</w:t>
            </w:r>
            <w:r>
              <w:rPr>
                <w:rFonts w:asciiTheme="majorBidi" w:hAnsiTheme="majorBidi" w:cstheme="majorBidi"/>
                <w:sz w:val="28"/>
                <w:szCs w:val="28"/>
              </w:rPr>
              <w:t>onsortum (since October 8 , 2018</w:t>
            </w:r>
            <w:r w:rsidRPr="00EC33E0">
              <w:rPr>
                <w:rFonts w:asciiTheme="majorBidi" w:hAnsiTheme="majorBidi" w:cstheme="majorBidi"/>
                <w:sz w:val="28"/>
                <w:szCs w:val="28"/>
              </w:rPr>
              <w:t>)</w:t>
            </w:r>
          </w:p>
        </w:tc>
      </w:tr>
      <w:tr w:rsidR="00083D1C" w:rsidRPr="00AD6E54" w:rsidTr="00B82BCD">
        <w:trPr>
          <w:trHeight w:val="307"/>
        </w:trPr>
        <w:tc>
          <w:tcPr>
            <w:tcW w:w="3827" w:type="dxa"/>
            <w:shd w:val="clear" w:color="auto" w:fill="auto"/>
          </w:tcPr>
          <w:p w:rsidR="00083D1C" w:rsidRPr="00083D1C" w:rsidRDefault="00B763DE" w:rsidP="00FD4DA4">
            <w:pPr>
              <w:pStyle w:val="block"/>
              <w:spacing w:after="0"/>
              <w:ind w:left="0"/>
              <w:rPr>
                <w:rFonts w:ascii="Angsana New" w:hAnsi="Angsana New" w:cs="Angsana New"/>
                <w:sz w:val="28"/>
                <w:szCs w:val="28"/>
                <w:lang w:val="en-US" w:eastAsia="en-US" w:bidi="th-TH"/>
              </w:rPr>
            </w:pPr>
            <w:r w:rsidRPr="00B763DE">
              <w:rPr>
                <w:rFonts w:ascii="Angsana New" w:hAnsi="Angsana New" w:cs="Angsana New"/>
                <w:sz w:val="28"/>
                <w:szCs w:val="28"/>
                <w:lang w:val="en-US" w:eastAsia="en-US" w:bidi="th-TH"/>
              </w:rPr>
              <w:t>Pl</w:t>
            </w:r>
            <w:r w:rsidR="00EC33E0">
              <w:rPr>
                <w:rFonts w:ascii="Angsana New" w:hAnsi="Angsana New" w:cs="Angsana New"/>
                <w:sz w:val="28"/>
                <w:szCs w:val="28"/>
                <w:lang w:val="en-US" w:eastAsia="en-US" w:bidi="th-TH"/>
              </w:rPr>
              <w:t>anet Communications Asia Public</w:t>
            </w:r>
            <w:r w:rsidR="00FD4DA4">
              <w:rPr>
                <w:rFonts w:ascii="Angsana New" w:hAnsi="Angsana New" w:cs="Angsana New"/>
                <w:sz w:val="28"/>
                <w:szCs w:val="28"/>
                <w:lang w:val="en-US" w:eastAsia="en-US" w:bidi="th-TH"/>
              </w:rPr>
              <w:t xml:space="preserve"> </w:t>
            </w:r>
            <w:r w:rsidR="00ED448B">
              <w:rPr>
                <w:rFonts w:ascii="Angsana New" w:hAnsi="Angsana New" w:cs="Angsana New"/>
                <w:sz w:val="28"/>
                <w:szCs w:val="28"/>
                <w:lang w:val="en-US" w:eastAsia="en-US" w:bidi="th-TH"/>
              </w:rPr>
              <w:t xml:space="preserve"> </w:t>
            </w:r>
            <w:r w:rsidRPr="00B763DE">
              <w:rPr>
                <w:rFonts w:ascii="Angsana New" w:hAnsi="Angsana New" w:cs="Angsana New"/>
                <w:sz w:val="28"/>
                <w:szCs w:val="28"/>
                <w:lang w:val="en-US" w:eastAsia="en-US" w:bidi="th-TH"/>
              </w:rPr>
              <w:t>Co., Ltd</w:t>
            </w:r>
          </w:p>
        </w:tc>
        <w:tc>
          <w:tcPr>
            <w:tcW w:w="5263" w:type="dxa"/>
            <w:shd w:val="clear" w:color="auto" w:fill="auto"/>
          </w:tcPr>
          <w:p w:rsidR="00083D1C" w:rsidRPr="00083D1C" w:rsidRDefault="00EC33E0" w:rsidP="005D5DF4">
            <w:pPr>
              <w:spacing w:line="380" w:lineRule="exact"/>
              <w:ind w:left="12" w:right="32"/>
              <w:rPr>
                <w:rFonts w:asciiTheme="majorBidi" w:hAnsiTheme="majorBidi" w:cstheme="majorBidi"/>
                <w:sz w:val="28"/>
                <w:szCs w:val="28"/>
              </w:rPr>
            </w:pPr>
            <w:r w:rsidRPr="00EC33E0">
              <w:rPr>
                <w:rFonts w:asciiTheme="majorBidi" w:hAnsiTheme="majorBidi" w:cstheme="majorBidi"/>
                <w:sz w:val="28"/>
                <w:szCs w:val="28"/>
              </w:rPr>
              <w:t>Related company as a venturer of Bliss Planet</w:t>
            </w:r>
            <w:r>
              <w:rPr>
                <w:rFonts w:asciiTheme="majorBidi" w:hAnsiTheme="majorBidi" w:cstheme="majorBidi"/>
                <w:sz w:val="28"/>
                <w:szCs w:val="28"/>
              </w:rPr>
              <w:t xml:space="preserve"> Consortum (since November 11 , 2018</w:t>
            </w:r>
            <w:r w:rsidRPr="00EC33E0">
              <w:rPr>
                <w:rFonts w:asciiTheme="majorBidi" w:hAnsiTheme="majorBidi" w:cstheme="majorBidi"/>
                <w:sz w:val="28"/>
                <w:szCs w:val="28"/>
              </w:rPr>
              <w:t>)</w:t>
            </w:r>
          </w:p>
        </w:tc>
      </w:tr>
      <w:tr w:rsidR="006B0C6A" w:rsidRPr="00AD6E54" w:rsidTr="00B82BCD">
        <w:trPr>
          <w:trHeight w:val="307"/>
        </w:trPr>
        <w:tc>
          <w:tcPr>
            <w:tcW w:w="3827" w:type="dxa"/>
            <w:shd w:val="clear" w:color="auto" w:fill="auto"/>
          </w:tcPr>
          <w:p w:rsidR="006B0C6A" w:rsidRPr="00B763DE" w:rsidRDefault="006B0C6A" w:rsidP="005D5DF4">
            <w:pPr>
              <w:pStyle w:val="block"/>
              <w:spacing w:after="0"/>
              <w:ind w:left="432" w:hanging="115"/>
              <w:rPr>
                <w:rFonts w:ascii="Angsana New" w:hAnsi="Angsana New" w:cs="Angsana New"/>
                <w:sz w:val="28"/>
                <w:szCs w:val="28"/>
                <w:lang w:val="en-US" w:eastAsia="en-US" w:bidi="th-TH"/>
              </w:rPr>
            </w:pPr>
          </w:p>
        </w:tc>
        <w:tc>
          <w:tcPr>
            <w:tcW w:w="5263" w:type="dxa"/>
            <w:shd w:val="clear" w:color="auto" w:fill="auto"/>
          </w:tcPr>
          <w:p w:rsidR="006B0C6A" w:rsidRPr="00EC33E0" w:rsidRDefault="006B0C6A" w:rsidP="005D5DF4">
            <w:pPr>
              <w:spacing w:line="380" w:lineRule="exact"/>
              <w:ind w:left="12" w:right="32"/>
              <w:rPr>
                <w:rFonts w:asciiTheme="majorBidi" w:hAnsiTheme="majorBidi" w:cstheme="majorBidi"/>
                <w:sz w:val="28"/>
                <w:szCs w:val="28"/>
              </w:rPr>
            </w:pPr>
          </w:p>
        </w:tc>
      </w:tr>
      <w:tr w:rsidR="006B0C6A" w:rsidRPr="00AD6E54" w:rsidTr="00B82BCD">
        <w:trPr>
          <w:trHeight w:val="307"/>
        </w:trPr>
        <w:tc>
          <w:tcPr>
            <w:tcW w:w="3827" w:type="dxa"/>
            <w:shd w:val="clear" w:color="auto" w:fill="auto"/>
          </w:tcPr>
          <w:p w:rsidR="006B0C6A" w:rsidRPr="00B763DE" w:rsidRDefault="006B0C6A" w:rsidP="005D5DF4">
            <w:pPr>
              <w:pStyle w:val="block"/>
              <w:spacing w:after="0"/>
              <w:ind w:left="432" w:hanging="115"/>
              <w:rPr>
                <w:rFonts w:ascii="Angsana New" w:hAnsi="Angsana New" w:cs="Angsana New"/>
                <w:sz w:val="28"/>
                <w:szCs w:val="28"/>
                <w:lang w:val="en-US" w:eastAsia="en-US" w:bidi="th-TH"/>
              </w:rPr>
            </w:pPr>
          </w:p>
        </w:tc>
        <w:tc>
          <w:tcPr>
            <w:tcW w:w="5263" w:type="dxa"/>
            <w:shd w:val="clear" w:color="auto" w:fill="auto"/>
          </w:tcPr>
          <w:p w:rsidR="006B0C6A" w:rsidRPr="00EC33E0" w:rsidRDefault="006B0C6A" w:rsidP="005D5DF4">
            <w:pPr>
              <w:spacing w:line="380" w:lineRule="exact"/>
              <w:ind w:left="12" w:right="32"/>
              <w:rPr>
                <w:rFonts w:asciiTheme="majorBidi" w:hAnsiTheme="majorBidi" w:cstheme="majorBidi"/>
                <w:sz w:val="28"/>
                <w:szCs w:val="28"/>
              </w:rPr>
            </w:pPr>
          </w:p>
        </w:tc>
      </w:tr>
      <w:tr w:rsidR="00AD6E54" w:rsidRPr="00AD6E54" w:rsidTr="000E559F">
        <w:trPr>
          <w:trHeight w:val="307"/>
        </w:trPr>
        <w:tc>
          <w:tcPr>
            <w:tcW w:w="3827" w:type="dxa"/>
          </w:tcPr>
          <w:p w:rsidR="000C4B9E" w:rsidRPr="00AD6E54" w:rsidRDefault="000C4B9E"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lastRenderedPageBreak/>
              <w:t>Related persons</w:t>
            </w:r>
          </w:p>
        </w:tc>
        <w:tc>
          <w:tcPr>
            <w:tcW w:w="5263" w:type="dxa"/>
          </w:tcPr>
          <w:p w:rsidR="000C4B9E" w:rsidRPr="00AD6E54" w:rsidRDefault="000C4B9E"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rsidTr="000E559F">
        <w:trPr>
          <w:trHeight w:val="307"/>
        </w:trPr>
        <w:tc>
          <w:tcPr>
            <w:tcW w:w="3827" w:type="dxa"/>
          </w:tcPr>
          <w:p w:rsidR="008614FF" w:rsidRPr="00AD6E54" w:rsidRDefault="008614FF" w:rsidP="00FD4DA4">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Mr. Thanakorn  Kalyanamitra</w:t>
            </w:r>
          </w:p>
        </w:tc>
        <w:tc>
          <w:tcPr>
            <w:tcW w:w="5263" w:type="dxa"/>
            <w:shd w:val="clear" w:color="auto" w:fill="auto"/>
          </w:tcPr>
          <w:p w:rsidR="008614FF" w:rsidRPr="00AD6E54" w:rsidRDefault="008614FF"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AD6E54" w:rsidRPr="00AD6E54" w:rsidTr="000E559F">
        <w:trPr>
          <w:trHeight w:val="307"/>
        </w:trPr>
        <w:tc>
          <w:tcPr>
            <w:tcW w:w="3827" w:type="dxa"/>
          </w:tcPr>
          <w:p w:rsidR="008614FF" w:rsidRPr="00AD6E54" w:rsidRDefault="008614FF"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rsidR="008614FF" w:rsidRPr="00AD6E54" w:rsidRDefault="008614FF"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rsidR="00805FED" w:rsidRDefault="00805F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p>
    <w:p w:rsidR="00A40FF5" w:rsidRPr="00AD6E54" w:rsidRDefault="000765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p w:rsidR="00CB0E1C" w:rsidRPr="00AD6E54" w:rsidRDefault="00CB0E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AD6E54" w:rsidRPr="00AD6E54" w:rsidTr="00C833B1">
        <w:tc>
          <w:tcPr>
            <w:tcW w:w="4977" w:type="dxa"/>
          </w:tcPr>
          <w:p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4140" w:type="dxa"/>
          </w:tcPr>
          <w:p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rsidTr="00CE65AD">
        <w:tc>
          <w:tcPr>
            <w:tcW w:w="4977" w:type="dxa"/>
          </w:tcPr>
          <w:p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4140" w:type="dxa"/>
            <w:shd w:val="clear" w:color="auto" w:fill="auto"/>
          </w:tcPr>
          <w:p w:rsidR="00B54EBE" w:rsidRPr="00AD6E54" w:rsidRDefault="00B54EB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4140" w:type="dxa"/>
            <w:shd w:val="clear" w:color="auto" w:fill="auto"/>
          </w:tcPr>
          <w:p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191D7C">
        <w:tc>
          <w:tcPr>
            <w:tcW w:w="4977" w:type="dxa"/>
            <w:shd w:val="clear" w:color="auto" w:fill="auto"/>
          </w:tcPr>
          <w:p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4140" w:type="dxa"/>
            <w:shd w:val="clear" w:color="auto" w:fill="auto"/>
          </w:tcPr>
          <w:p w:rsidR="003E51DC" w:rsidRPr="00AD6E54" w:rsidRDefault="003E51DC"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4140" w:type="dxa"/>
            <w:shd w:val="clear" w:color="auto" w:fill="auto"/>
          </w:tcPr>
          <w:p w:rsidR="00616F4E" w:rsidRPr="00AD6E54" w:rsidRDefault="00616F4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4140" w:type="dxa"/>
            <w:shd w:val="clear" w:color="auto" w:fill="auto"/>
          </w:tcPr>
          <w:p w:rsidR="00616F4E" w:rsidRPr="00AD6E54" w:rsidRDefault="00616F4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E65AD">
        <w:tc>
          <w:tcPr>
            <w:tcW w:w="4977" w:type="dxa"/>
          </w:tcPr>
          <w:p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 and service expenses</w:t>
            </w:r>
          </w:p>
        </w:tc>
        <w:tc>
          <w:tcPr>
            <w:tcW w:w="4140" w:type="dxa"/>
            <w:shd w:val="clear" w:color="auto" w:fill="auto"/>
          </w:tcPr>
          <w:p w:rsidR="00616F4E" w:rsidRPr="00AD6E54" w:rsidRDefault="00616F4E" w:rsidP="005D5DF4">
            <w:pPr>
              <w:ind w:right="-18"/>
              <w:jc w:val="both"/>
              <w:rPr>
                <w:rFonts w:ascii="Angsana New" w:hAnsi="Angsana New"/>
                <w:sz w:val="28"/>
                <w:szCs w:val="28"/>
              </w:rPr>
            </w:pPr>
            <w:r w:rsidRPr="00AD6E54">
              <w:rPr>
                <w:rFonts w:ascii="Angsana New" w:hAnsi="Angsana New"/>
                <w:sz w:val="28"/>
                <w:szCs w:val="28"/>
              </w:rPr>
              <w:t>Agree price</w:t>
            </w:r>
          </w:p>
        </w:tc>
      </w:tr>
      <w:tr w:rsidR="00AD6E54" w:rsidRPr="00AD6E54" w:rsidTr="00C833B1">
        <w:tc>
          <w:tcPr>
            <w:tcW w:w="4977" w:type="dxa"/>
          </w:tcPr>
          <w:p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Remunerations for directors and key management personnel   </w:t>
            </w:r>
          </w:p>
          <w:p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    representing salary, meeting allowance and other benefits </w:t>
            </w:r>
          </w:p>
          <w:p w:rsidR="0007653E" w:rsidRPr="00AD6E54" w:rsidRDefault="0007653E" w:rsidP="005D5DF4">
            <w:pPr>
              <w:ind w:left="99" w:firstLine="169"/>
              <w:rPr>
                <w:rFonts w:ascii="Angsana New" w:hAnsi="Angsana New"/>
                <w:sz w:val="28"/>
                <w:szCs w:val="28"/>
              </w:rPr>
            </w:pPr>
            <w:r w:rsidRPr="00AD6E54">
              <w:rPr>
                <w:rFonts w:ascii="Angsana New" w:hAnsi="Angsana New"/>
                <w:sz w:val="28"/>
                <w:szCs w:val="28"/>
              </w:rPr>
              <w:t>Service cost</w:t>
            </w:r>
          </w:p>
        </w:tc>
        <w:tc>
          <w:tcPr>
            <w:tcW w:w="4140" w:type="dxa"/>
          </w:tcPr>
          <w:p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amounts are obtained the approval from</w:t>
            </w:r>
          </w:p>
          <w:p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Company’s directors and shareholders</w:t>
            </w:r>
          </w:p>
        </w:tc>
      </w:tr>
    </w:tbl>
    <w:p w:rsidR="00805FED" w:rsidRDefault="00805F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p>
    <w:p w:rsidR="00C668AE" w:rsidRPr="00AD6E54" w:rsidRDefault="00805F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16"/>
          <w:szCs w:val="16"/>
        </w:rPr>
      </w:pPr>
      <w:r>
        <w:rPr>
          <w:rFonts w:ascii="Angsana New" w:hAnsi="Angsana New"/>
          <w:sz w:val="28"/>
          <w:szCs w:val="28"/>
        </w:rPr>
        <w:br w:type="column"/>
      </w:r>
      <w:r w:rsidR="00743155" w:rsidRPr="005152E7">
        <w:rPr>
          <w:rFonts w:ascii="Angsana New" w:hAnsi="Angsana New"/>
          <w:sz w:val="28"/>
          <w:szCs w:val="28"/>
        </w:rPr>
        <w:lastRenderedPageBreak/>
        <w:t xml:space="preserve">Significant transactions with related parties for </w:t>
      </w:r>
      <w:r w:rsidR="005E65E4" w:rsidRPr="005152E7">
        <w:rPr>
          <w:rFonts w:ascii="Angsana New" w:hAnsi="Angsana New"/>
          <w:sz w:val="28"/>
          <w:szCs w:val="28"/>
        </w:rPr>
        <w:t xml:space="preserve">the three-month periods ended March 31, 2019 and 2018 </w:t>
      </w:r>
      <w:r w:rsidR="00743155" w:rsidRPr="005152E7">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AD6E54" w:rsidRPr="00AD6E54" w:rsidTr="000A13A2">
        <w:trPr>
          <w:tblHeader/>
        </w:trPr>
        <w:tc>
          <w:tcPr>
            <w:tcW w:w="3987" w:type="dxa"/>
            <w:vAlign w:val="bottom"/>
          </w:tcPr>
          <w:p w:rsidR="00C668AE" w:rsidRPr="00AD6E54" w:rsidRDefault="00C668AE"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C668AE" w:rsidRPr="00AD6E54" w:rsidRDefault="00C668AE" w:rsidP="005D5DF4">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203DF0" w:rsidRPr="0034330E">
              <w:rPr>
                <w:rFonts w:ascii="Angsana New" w:hAnsi="Angsana New"/>
                <w:sz w:val="28"/>
                <w:szCs w:val="28"/>
              </w:rPr>
              <w:t xml:space="preserve">Thousand </w:t>
            </w:r>
            <w:r w:rsidR="00203DF0" w:rsidRPr="00AD6E54">
              <w:rPr>
                <w:rFonts w:ascii="Angsana New" w:hAnsi="Angsana New"/>
                <w:sz w:val="28"/>
                <w:szCs w:val="28"/>
              </w:rPr>
              <w:t>Baht</w:t>
            </w:r>
            <w:r w:rsidRPr="00AD6E54">
              <w:rPr>
                <w:rFonts w:ascii="Angsana New" w:hAnsi="Angsana New"/>
                <w:sz w:val="28"/>
                <w:szCs w:val="28"/>
                <w:cs/>
              </w:rPr>
              <w:t>)</w:t>
            </w:r>
          </w:p>
        </w:tc>
      </w:tr>
      <w:tr w:rsidR="00AD6E54" w:rsidRPr="00AD6E54" w:rsidTr="000A13A2">
        <w:trPr>
          <w:trHeight w:val="420"/>
          <w:tblHeader/>
        </w:trPr>
        <w:tc>
          <w:tcPr>
            <w:tcW w:w="3987" w:type="dxa"/>
            <w:vAlign w:val="bottom"/>
          </w:tcPr>
          <w:p w:rsidR="00C668AE" w:rsidRPr="00AD6E54" w:rsidRDefault="00C668AE" w:rsidP="005D5DF4">
            <w:pPr>
              <w:spacing w:line="380" w:lineRule="exact"/>
              <w:ind w:left="27" w:right="32"/>
              <w:rPr>
                <w:rFonts w:ascii="Angsana New" w:hAnsi="Angsana New"/>
                <w:b/>
                <w:bCs/>
                <w:sz w:val="28"/>
                <w:szCs w:val="28"/>
                <w:cs/>
              </w:rPr>
            </w:pPr>
          </w:p>
        </w:tc>
        <w:tc>
          <w:tcPr>
            <w:tcW w:w="2700" w:type="dxa"/>
            <w:gridSpan w:val="2"/>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rsidR="00C668AE" w:rsidRPr="00AD6E54" w:rsidRDefault="00C668AE" w:rsidP="005D5DF4">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AD6E54" w:rsidRPr="00AD6E54" w:rsidTr="000A13A2">
        <w:trPr>
          <w:trHeight w:val="420"/>
          <w:tblHeader/>
        </w:trPr>
        <w:tc>
          <w:tcPr>
            <w:tcW w:w="3987" w:type="dxa"/>
            <w:vAlign w:val="bottom"/>
          </w:tcPr>
          <w:p w:rsidR="000A13A2" w:rsidRPr="00AD6E54" w:rsidRDefault="000A13A2" w:rsidP="005D5DF4">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0A13A2" w:rsidRPr="00AD6E54" w:rsidRDefault="0034330E" w:rsidP="005D5DF4">
            <w:pPr>
              <w:pBdr>
                <w:bottom w:val="single" w:sz="4" w:space="1" w:color="auto"/>
              </w:pBdr>
              <w:spacing w:line="380" w:lineRule="exact"/>
              <w:jc w:val="center"/>
              <w:rPr>
                <w:rFonts w:ascii="Angsana New" w:hAnsi="Angsana New"/>
                <w:sz w:val="28"/>
                <w:szCs w:val="28"/>
              </w:rPr>
            </w:pPr>
            <w:r w:rsidRPr="0034330E">
              <w:rPr>
                <w:rFonts w:ascii="Angsana New" w:hAnsi="Angsana New"/>
                <w:sz w:val="28"/>
                <w:szCs w:val="28"/>
              </w:rPr>
              <w:t>For the three-month periods ended March 31,</w:t>
            </w:r>
          </w:p>
        </w:tc>
      </w:tr>
      <w:tr w:rsidR="00AD6E54" w:rsidRPr="00AD6E54" w:rsidTr="000A13A2">
        <w:trPr>
          <w:tblHeader/>
        </w:trPr>
        <w:tc>
          <w:tcPr>
            <w:tcW w:w="3987" w:type="dxa"/>
            <w:vAlign w:val="bottom"/>
          </w:tcPr>
          <w:p w:rsidR="00C668AE" w:rsidRPr="00AD6E54" w:rsidRDefault="00C668AE" w:rsidP="005D5DF4">
            <w:pPr>
              <w:spacing w:line="380" w:lineRule="exact"/>
              <w:ind w:left="27" w:right="32"/>
              <w:rPr>
                <w:rFonts w:ascii="Angsana New" w:hAnsi="Angsana New"/>
                <w:b/>
                <w:bCs/>
                <w:sz w:val="28"/>
                <w:szCs w:val="28"/>
                <w:cs/>
              </w:rPr>
            </w:pPr>
          </w:p>
        </w:tc>
        <w:tc>
          <w:tcPr>
            <w:tcW w:w="1350" w:type="dxa"/>
            <w:shd w:val="clear" w:color="auto" w:fill="auto"/>
            <w:vAlign w:val="bottom"/>
          </w:tcPr>
          <w:p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c>
          <w:tcPr>
            <w:tcW w:w="1260" w:type="dxa"/>
            <w:shd w:val="clear" w:color="auto" w:fill="auto"/>
            <w:vAlign w:val="bottom"/>
          </w:tcPr>
          <w:p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68" w:type="dxa"/>
            <w:shd w:val="clear" w:color="auto" w:fill="auto"/>
            <w:vAlign w:val="bottom"/>
          </w:tcPr>
          <w:p w:rsidR="00C668AE" w:rsidRPr="00AD6E54" w:rsidRDefault="00805DD9" w:rsidP="005D5DF4">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r>
      <w:tr w:rsidR="00AD6E54" w:rsidRPr="00AD6E54" w:rsidTr="000A13A2">
        <w:tc>
          <w:tcPr>
            <w:tcW w:w="3987" w:type="dxa"/>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r>
      <w:tr w:rsidR="00AD6E54" w:rsidRPr="00AD6E54" w:rsidTr="000A13A2">
        <w:tc>
          <w:tcPr>
            <w:tcW w:w="3987" w:type="dxa"/>
          </w:tcPr>
          <w:p w:rsidR="00C668AE" w:rsidRPr="00AD6E54" w:rsidRDefault="00A95722" w:rsidP="005D5DF4">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r>
      <w:tr w:rsidR="00AD6E54" w:rsidRPr="00AD6E54" w:rsidTr="00203C67">
        <w:tc>
          <w:tcPr>
            <w:tcW w:w="3987" w:type="dxa"/>
            <w:shd w:val="clear" w:color="auto" w:fill="auto"/>
          </w:tcPr>
          <w:p w:rsidR="00151379" w:rsidRPr="00AD6E54" w:rsidRDefault="002D67CE" w:rsidP="005D5DF4">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151379"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2D67CE" w:rsidP="005D5DF4">
            <w:pPr>
              <w:tabs>
                <w:tab w:val="decimal" w:pos="836"/>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94,460</w:t>
            </w:r>
          </w:p>
        </w:tc>
        <w:tc>
          <w:tcPr>
            <w:tcW w:w="1368" w:type="dxa"/>
            <w:shd w:val="clear" w:color="auto" w:fill="auto"/>
          </w:tcPr>
          <w:p w:rsidR="00151379" w:rsidRPr="00AD6E54" w:rsidRDefault="002D67CE" w:rsidP="002D67CE">
            <w:pPr>
              <w:tabs>
                <w:tab w:val="decimal" w:pos="792"/>
              </w:tabs>
              <w:spacing w:line="380" w:lineRule="exact"/>
              <w:jc w:val="right"/>
              <w:rPr>
                <w:rFonts w:ascii="Angsana New" w:hAnsi="Angsana New"/>
                <w:sz w:val="28"/>
                <w:szCs w:val="28"/>
              </w:rPr>
            </w:pPr>
            <w:r>
              <w:rPr>
                <w:rFonts w:ascii="Angsana New" w:hAnsi="Angsana New"/>
                <w:sz w:val="28"/>
                <w:szCs w:val="28"/>
              </w:rPr>
              <w:t>-</w:t>
            </w:r>
          </w:p>
        </w:tc>
      </w:tr>
      <w:tr w:rsidR="002D67CE" w:rsidRPr="00AD6E54" w:rsidTr="00203C67">
        <w:tc>
          <w:tcPr>
            <w:tcW w:w="3987" w:type="dxa"/>
            <w:shd w:val="clear" w:color="auto" w:fill="auto"/>
          </w:tcPr>
          <w:p w:rsidR="002D67CE" w:rsidRPr="00AD6E54" w:rsidRDefault="002D67CE" w:rsidP="005D5DF4">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rsidR="002D67CE" w:rsidRDefault="002D67CE"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2D67CE" w:rsidRDefault="002D67CE"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2D67CE" w:rsidRPr="002D67CE" w:rsidRDefault="002D67CE" w:rsidP="005D5DF4">
            <w:pPr>
              <w:tabs>
                <w:tab w:val="decimal" w:pos="836"/>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300</w:t>
            </w:r>
          </w:p>
        </w:tc>
        <w:tc>
          <w:tcPr>
            <w:tcW w:w="1368" w:type="dxa"/>
            <w:shd w:val="clear" w:color="auto" w:fill="auto"/>
          </w:tcPr>
          <w:p w:rsidR="002D67CE" w:rsidRDefault="002D67CE" w:rsidP="005D5DF4">
            <w:pPr>
              <w:tabs>
                <w:tab w:val="decimal" w:pos="792"/>
              </w:tabs>
              <w:spacing w:line="380" w:lineRule="exact"/>
              <w:jc w:val="right"/>
              <w:rPr>
                <w:rFonts w:ascii="Angsana New" w:hAnsi="Angsana New"/>
                <w:sz w:val="28"/>
                <w:szCs w:val="28"/>
              </w:rPr>
            </w:pPr>
            <w:r w:rsidRPr="002D67CE">
              <w:rPr>
                <w:rFonts w:ascii="Angsana New" w:hAnsi="Angsana New"/>
                <w:sz w:val="28"/>
                <w:szCs w:val="28"/>
              </w:rPr>
              <w:t>900</w:t>
            </w:r>
          </w:p>
        </w:tc>
      </w:tr>
      <w:tr w:rsidR="00AD6E54" w:rsidRPr="00AD6E54" w:rsidTr="002D67CE">
        <w:tc>
          <w:tcPr>
            <w:tcW w:w="3987" w:type="dxa"/>
            <w:shd w:val="clear" w:color="auto" w:fill="auto"/>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rPr>
                <w:rFonts w:ascii="Angsana New" w:hAnsi="Angsana New"/>
                <w:sz w:val="28"/>
                <w:szCs w:val="28"/>
              </w:rPr>
            </w:pPr>
          </w:p>
        </w:tc>
      </w:tr>
      <w:tr w:rsidR="00AD6E54" w:rsidRPr="00AD6E54" w:rsidTr="00203C67">
        <w:tc>
          <w:tcPr>
            <w:tcW w:w="3987" w:type="dxa"/>
            <w:shd w:val="clear" w:color="auto" w:fill="auto"/>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3,082</w:t>
            </w:r>
          </w:p>
        </w:tc>
        <w:tc>
          <w:tcPr>
            <w:tcW w:w="1350" w:type="dxa"/>
            <w:shd w:val="clear" w:color="auto" w:fill="auto"/>
          </w:tcPr>
          <w:p w:rsidR="00151379"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2D67CE" w:rsidP="005D5DF4">
            <w:pPr>
              <w:tabs>
                <w:tab w:val="decimal" w:pos="836"/>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3,082</w:t>
            </w:r>
          </w:p>
        </w:tc>
        <w:tc>
          <w:tcPr>
            <w:tcW w:w="1368" w:type="dxa"/>
            <w:shd w:val="clear" w:color="auto" w:fill="auto"/>
          </w:tcPr>
          <w:p w:rsidR="00151379" w:rsidRPr="00AD6E54" w:rsidRDefault="00805DD9"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30267" w:rsidRPr="00AD6E54" w:rsidTr="002D67CE">
        <w:tc>
          <w:tcPr>
            <w:tcW w:w="3987" w:type="dxa"/>
            <w:shd w:val="clear" w:color="auto" w:fill="auto"/>
          </w:tcPr>
          <w:p w:rsidR="00A30267" w:rsidRPr="00A30267" w:rsidRDefault="00A30267" w:rsidP="005D5DF4">
            <w:pPr>
              <w:spacing w:line="380" w:lineRule="exact"/>
              <w:ind w:left="27" w:right="32"/>
              <w:rPr>
                <w:rFonts w:ascii="Angsana New" w:hAnsi="Angsana New"/>
                <w:b/>
                <w:bCs/>
                <w:sz w:val="28"/>
                <w:szCs w:val="28"/>
              </w:rPr>
            </w:pPr>
            <w:r w:rsidRPr="00A30267">
              <w:rPr>
                <w:rFonts w:ascii="Angsana New" w:hAnsi="Angsana New"/>
                <w:b/>
                <w:bCs/>
                <w:sz w:val="28"/>
                <w:szCs w:val="28"/>
              </w:rPr>
              <w:t>Related party</w:t>
            </w:r>
          </w:p>
        </w:tc>
        <w:tc>
          <w:tcPr>
            <w:tcW w:w="1350" w:type="dxa"/>
            <w:shd w:val="clear" w:color="auto" w:fill="auto"/>
          </w:tcPr>
          <w:p w:rsidR="00A30267" w:rsidRPr="00AD6E54" w:rsidRDefault="00A30267" w:rsidP="005D5DF4">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rsidR="00A30267" w:rsidRPr="00AD6E54" w:rsidRDefault="00A30267" w:rsidP="005D5DF4">
            <w:pPr>
              <w:spacing w:line="380" w:lineRule="exact"/>
              <w:ind w:right="32"/>
              <w:jc w:val="right"/>
              <w:rPr>
                <w:rFonts w:asciiTheme="majorBidi" w:hAnsiTheme="majorBidi" w:cstheme="majorBidi"/>
                <w:sz w:val="28"/>
                <w:szCs w:val="28"/>
              </w:rPr>
            </w:pPr>
          </w:p>
        </w:tc>
        <w:tc>
          <w:tcPr>
            <w:tcW w:w="1260" w:type="dxa"/>
            <w:shd w:val="clear" w:color="auto" w:fill="auto"/>
          </w:tcPr>
          <w:p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rsidR="00A30267" w:rsidRPr="00AD6E54" w:rsidRDefault="00A30267" w:rsidP="005D5DF4">
            <w:pPr>
              <w:tabs>
                <w:tab w:val="decimal" w:pos="836"/>
              </w:tabs>
              <w:spacing w:line="380" w:lineRule="exact"/>
              <w:ind w:right="32"/>
              <w:jc w:val="right"/>
              <w:rPr>
                <w:rFonts w:asciiTheme="majorBidi" w:hAnsiTheme="majorBidi" w:cstheme="majorBidi"/>
                <w:sz w:val="28"/>
                <w:szCs w:val="28"/>
              </w:rPr>
            </w:pPr>
          </w:p>
        </w:tc>
      </w:tr>
      <w:tr w:rsidR="00A30267" w:rsidRPr="00AD6E54" w:rsidTr="00203C67">
        <w:tc>
          <w:tcPr>
            <w:tcW w:w="3987" w:type="dxa"/>
            <w:shd w:val="clear" w:color="auto" w:fill="auto"/>
          </w:tcPr>
          <w:p w:rsidR="00A30267" w:rsidRPr="00A30267" w:rsidRDefault="007E0E2F" w:rsidP="005D5DF4">
            <w:pPr>
              <w:tabs>
                <w:tab w:val="left" w:pos="980"/>
              </w:tabs>
              <w:spacing w:line="280" w:lineRule="atLeast"/>
              <w:ind w:firstLine="320"/>
              <w:jc w:val="both"/>
              <w:rPr>
                <w:rFonts w:ascii="Angsana New" w:hAnsi="Angsana New"/>
                <w:sz w:val="28"/>
                <w:szCs w:val="28"/>
              </w:rPr>
            </w:pPr>
            <w:r w:rsidRPr="007E0E2F">
              <w:rPr>
                <w:rFonts w:ascii="Angsana New" w:hAnsi="Angsana New"/>
                <w:sz w:val="28"/>
                <w:szCs w:val="28"/>
              </w:rPr>
              <w:t>Service revenue</w:t>
            </w:r>
          </w:p>
        </w:tc>
        <w:tc>
          <w:tcPr>
            <w:tcW w:w="1350" w:type="dxa"/>
            <w:shd w:val="clear" w:color="auto" w:fill="auto"/>
          </w:tcPr>
          <w:p w:rsidR="00A30267" w:rsidRPr="00AD6E54" w:rsidRDefault="002D67CE" w:rsidP="002D67CE">
            <w:pPr>
              <w:tabs>
                <w:tab w:val="decimal" w:pos="792"/>
                <w:tab w:val="left" w:pos="1005"/>
              </w:tabs>
              <w:spacing w:line="380" w:lineRule="exact"/>
              <w:ind w:right="32"/>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w:t>
            </w:r>
          </w:p>
        </w:tc>
        <w:tc>
          <w:tcPr>
            <w:tcW w:w="1350" w:type="dxa"/>
            <w:shd w:val="clear" w:color="auto" w:fill="auto"/>
          </w:tcPr>
          <w:p w:rsidR="00A30267"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90</w:t>
            </w:r>
          </w:p>
        </w:tc>
        <w:tc>
          <w:tcPr>
            <w:tcW w:w="1260" w:type="dxa"/>
            <w:shd w:val="clear" w:color="auto" w:fill="auto"/>
          </w:tcPr>
          <w:p w:rsidR="00A30267" w:rsidRPr="00AD6E54" w:rsidRDefault="002D67CE"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rsidR="00A30267" w:rsidRPr="00AD6E54" w:rsidRDefault="00805DD9" w:rsidP="00805DD9">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805DD9" w:rsidRPr="00AD6E54" w:rsidTr="00203C67">
        <w:tc>
          <w:tcPr>
            <w:tcW w:w="3987" w:type="dxa"/>
            <w:shd w:val="clear" w:color="auto" w:fill="auto"/>
          </w:tcPr>
          <w:p w:rsidR="00805DD9" w:rsidRPr="007E0E2F" w:rsidRDefault="00805DD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income</w:t>
            </w:r>
          </w:p>
        </w:tc>
        <w:tc>
          <w:tcPr>
            <w:tcW w:w="1350" w:type="dxa"/>
            <w:shd w:val="clear" w:color="auto" w:fill="auto"/>
          </w:tcPr>
          <w:p w:rsidR="00805DD9" w:rsidRPr="00AD6E54" w:rsidRDefault="002D67CE"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805DD9"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150</w:t>
            </w:r>
          </w:p>
        </w:tc>
        <w:tc>
          <w:tcPr>
            <w:tcW w:w="1260" w:type="dxa"/>
            <w:shd w:val="clear" w:color="auto" w:fill="auto"/>
          </w:tcPr>
          <w:p w:rsidR="00805DD9" w:rsidRPr="00AD6E54" w:rsidRDefault="002D67CE"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rsidR="00805DD9" w:rsidRPr="00AD6E54" w:rsidRDefault="00805DD9" w:rsidP="005D5DF4">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2D67CE">
        <w:tc>
          <w:tcPr>
            <w:tcW w:w="3987" w:type="dxa"/>
            <w:shd w:val="clear" w:color="auto" w:fill="auto"/>
          </w:tcPr>
          <w:p w:rsidR="00C668AE" w:rsidRPr="00AD6E54" w:rsidRDefault="00075C27" w:rsidP="005D5DF4">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203C67">
        <w:tc>
          <w:tcPr>
            <w:tcW w:w="3987" w:type="dxa"/>
            <w:shd w:val="clear" w:color="auto" w:fill="auto"/>
          </w:tcPr>
          <w:p w:rsidR="00151379" w:rsidRPr="00AD6E54" w:rsidRDefault="00151379" w:rsidP="005D5DF4">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60</w:t>
            </w:r>
          </w:p>
        </w:tc>
        <w:tc>
          <w:tcPr>
            <w:tcW w:w="1350" w:type="dxa"/>
            <w:shd w:val="clear" w:color="auto" w:fill="auto"/>
          </w:tcPr>
          <w:p w:rsidR="00151379" w:rsidRPr="00AD6E54" w:rsidRDefault="00805DD9" w:rsidP="005D5DF4">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2D67CE">
        <w:tc>
          <w:tcPr>
            <w:tcW w:w="3987" w:type="dxa"/>
            <w:shd w:val="clear" w:color="auto" w:fill="auto"/>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2D67CE">
        <w:tc>
          <w:tcPr>
            <w:tcW w:w="3987" w:type="dxa"/>
            <w:shd w:val="clear" w:color="auto" w:fill="auto"/>
          </w:tcPr>
          <w:p w:rsidR="00C668AE" w:rsidRPr="00AD6E54" w:rsidRDefault="00A95722" w:rsidP="005D5DF4">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203C67">
        <w:tc>
          <w:tcPr>
            <w:tcW w:w="3987" w:type="dxa"/>
            <w:shd w:val="clear" w:color="auto" w:fill="auto"/>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C9053E" w:rsidP="005D5DF4">
            <w:pPr>
              <w:tabs>
                <w:tab w:val="decimal" w:pos="792"/>
              </w:tabs>
              <w:spacing w:line="380" w:lineRule="exact"/>
              <w:ind w:right="32"/>
              <w:jc w:val="right"/>
              <w:rPr>
                <w:rFonts w:asciiTheme="majorBidi" w:hAnsiTheme="majorBidi" w:cstheme="majorBidi"/>
                <w:sz w:val="28"/>
                <w:szCs w:val="28"/>
              </w:rPr>
            </w:pPr>
            <w:r w:rsidRPr="00C9053E">
              <w:rPr>
                <w:rFonts w:asciiTheme="majorBidi" w:hAnsiTheme="majorBidi"/>
                <w:sz w:val="28"/>
                <w:szCs w:val="28"/>
              </w:rPr>
              <w:t>715</w:t>
            </w:r>
          </w:p>
        </w:tc>
        <w:tc>
          <w:tcPr>
            <w:tcW w:w="1368"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cs/>
              </w:rPr>
            </w:pPr>
            <w:r w:rsidRPr="00805DD9">
              <w:rPr>
                <w:rFonts w:asciiTheme="majorBidi" w:hAnsiTheme="majorBidi" w:cstheme="majorBidi"/>
                <w:sz w:val="28"/>
                <w:szCs w:val="28"/>
              </w:rPr>
              <w:t>572</w:t>
            </w:r>
          </w:p>
        </w:tc>
      </w:tr>
      <w:tr w:rsidR="00AD6E54" w:rsidRPr="00AD6E54" w:rsidTr="00203C67">
        <w:tc>
          <w:tcPr>
            <w:tcW w:w="3987" w:type="dxa"/>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rsidR="00151379" w:rsidRPr="00AD6E54" w:rsidRDefault="00C9053E" w:rsidP="005D5DF4">
            <w:pPr>
              <w:tabs>
                <w:tab w:val="decimal" w:pos="792"/>
              </w:tabs>
              <w:spacing w:line="380" w:lineRule="exact"/>
              <w:ind w:right="32"/>
              <w:jc w:val="right"/>
              <w:rPr>
                <w:rFonts w:asciiTheme="majorBidi" w:hAnsiTheme="majorBidi" w:cstheme="majorBidi"/>
                <w:sz w:val="28"/>
                <w:szCs w:val="28"/>
              </w:rPr>
            </w:pPr>
            <w:r w:rsidRPr="00C9053E">
              <w:rPr>
                <w:rFonts w:asciiTheme="majorBidi" w:hAnsiTheme="majorBidi"/>
                <w:sz w:val="28"/>
                <w:szCs w:val="28"/>
              </w:rPr>
              <w:t>145</w:t>
            </w:r>
          </w:p>
        </w:tc>
        <w:tc>
          <w:tcPr>
            <w:tcW w:w="1368"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cs/>
              </w:rPr>
            </w:pPr>
            <w:r w:rsidRPr="00805DD9">
              <w:rPr>
                <w:rFonts w:asciiTheme="majorBidi" w:hAnsiTheme="majorBidi" w:cstheme="majorBidi"/>
                <w:sz w:val="28"/>
                <w:szCs w:val="28"/>
              </w:rPr>
              <w:t>81</w:t>
            </w:r>
          </w:p>
        </w:tc>
      </w:tr>
      <w:tr w:rsidR="00AD6E54" w:rsidRPr="00AD6E54" w:rsidTr="0076456B">
        <w:tc>
          <w:tcPr>
            <w:tcW w:w="3987" w:type="dxa"/>
          </w:tcPr>
          <w:p w:rsidR="00C668AE" w:rsidRPr="00AD6E54" w:rsidRDefault="00C668AE" w:rsidP="005D5DF4">
            <w:pPr>
              <w:ind w:left="11"/>
              <w:jc w:val="both"/>
              <w:rPr>
                <w:b/>
                <w:bCs/>
              </w:rPr>
            </w:pPr>
            <w:r w:rsidRPr="00AD6E54">
              <w:rPr>
                <w:rFonts w:ascii="Angsana New" w:hAnsi="Angsana New"/>
                <w:b/>
                <w:bCs/>
                <w:sz w:val="28"/>
                <w:szCs w:val="28"/>
              </w:rPr>
              <w:t>Related party</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rPr>
            </w:pPr>
          </w:p>
        </w:tc>
      </w:tr>
      <w:tr w:rsidR="00AD6E54" w:rsidRPr="00AD6E54" w:rsidTr="00203C67">
        <w:tc>
          <w:tcPr>
            <w:tcW w:w="3987" w:type="dxa"/>
          </w:tcPr>
          <w:p w:rsidR="00151379" w:rsidRPr="00AD6E54" w:rsidRDefault="00151379" w:rsidP="005D5DF4">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 xml:space="preserve">Service cost </w:t>
            </w:r>
          </w:p>
        </w:tc>
        <w:tc>
          <w:tcPr>
            <w:tcW w:w="1350" w:type="dxa"/>
            <w:shd w:val="clear" w:color="auto" w:fill="auto"/>
          </w:tcPr>
          <w:p w:rsidR="00151379" w:rsidRPr="00AD6E54" w:rsidRDefault="002213CA" w:rsidP="005D5DF4">
            <w:pPr>
              <w:tabs>
                <w:tab w:val="decimal" w:pos="792"/>
              </w:tabs>
              <w:spacing w:line="380" w:lineRule="exact"/>
              <w:ind w:right="32"/>
              <w:jc w:val="right"/>
              <w:rPr>
                <w:rFonts w:asciiTheme="majorBidi" w:hAnsiTheme="majorBidi" w:cstheme="majorBidi"/>
                <w:sz w:val="28"/>
                <w:szCs w:val="28"/>
                <w:cs/>
              </w:rPr>
            </w:pPr>
            <w:r w:rsidRPr="002213CA">
              <w:rPr>
                <w:rFonts w:asciiTheme="majorBidi" w:hAnsiTheme="majorBidi"/>
                <w:sz w:val="28"/>
                <w:szCs w:val="28"/>
              </w:rPr>
              <w:t>82,714</w:t>
            </w:r>
          </w:p>
        </w:tc>
        <w:tc>
          <w:tcPr>
            <w:tcW w:w="1350"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cs/>
              </w:rPr>
            </w:pPr>
            <w:r w:rsidRPr="00805DD9">
              <w:rPr>
                <w:rFonts w:asciiTheme="majorBidi" w:hAnsiTheme="majorBidi" w:cstheme="majorBidi"/>
                <w:sz w:val="28"/>
                <w:szCs w:val="28"/>
              </w:rPr>
              <w:t>9,779</w:t>
            </w:r>
          </w:p>
        </w:tc>
        <w:tc>
          <w:tcPr>
            <w:tcW w:w="1260" w:type="dxa"/>
            <w:shd w:val="clear" w:color="auto" w:fill="auto"/>
          </w:tcPr>
          <w:p w:rsidR="00151379" w:rsidRPr="00AD6E54" w:rsidRDefault="00C9053E" w:rsidP="005D5DF4">
            <w:pPr>
              <w:tabs>
                <w:tab w:val="decimal" w:pos="792"/>
              </w:tabs>
              <w:spacing w:line="380" w:lineRule="exact"/>
              <w:ind w:right="32"/>
              <w:jc w:val="right"/>
              <w:rPr>
                <w:rFonts w:asciiTheme="majorBidi" w:hAnsiTheme="majorBidi" w:cstheme="majorBidi"/>
                <w:sz w:val="28"/>
                <w:szCs w:val="28"/>
                <w:cs/>
              </w:rPr>
            </w:pPr>
            <w:r w:rsidRPr="00C9053E">
              <w:rPr>
                <w:rFonts w:asciiTheme="majorBidi" w:hAnsiTheme="majorBidi"/>
                <w:sz w:val="28"/>
                <w:szCs w:val="28"/>
              </w:rPr>
              <w:t>76</w:t>
            </w:r>
            <w:r w:rsidR="002D67CE" w:rsidRPr="002D67CE">
              <w:rPr>
                <w:rFonts w:asciiTheme="majorBidi" w:hAnsiTheme="majorBidi" w:cstheme="majorBidi"/>
                <w:sz w:val="28"/>
                <w:szCs w:val="28"/>
              </w:rPr>
              <w:t>,</w:t>
            </w:r>
            <w:r w:rsidRPr="00C9053E">
              <w:rPr>
                <w:rFonts w:asciiTheme="majorBidi" w:hAnsiTheme="majorBidi"/>
                <w:sz w:val="28"/>
                <w:szCs w:val="28"/>
              </w:rPr>
              <w:t>540</w:t>
            </w:r>
          </w:p>
        </w:tc>
        <w:tc>
          <w:tcPr>
            <w:tcW w:w="1368" w:type="dxa"/>
            <w:shd w:val="clear" w:color="auto" w:fill="auto"/>
          </w:tcPr>
          <w:p w:rsidR="00151379" w:rsidRPr="00AD6E54" w:rsidRDefault="00E246DF" w:rsidP="005D5DF4">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r>
      <w:tr w:rsidR="00AD6E54" w:rsidRPr="00AD6E54" w:rsidTr="00203C67">
        <w:tc>
          <w:tcPr>
            <w:tcW w:w="3987" w:type="dxa"/>
          </w:tcPr>
          <w:p w:rsidR="00151379" w:rsidRPr="00AD6E54" w:rsidRDefault="00151379" w:rsidP="005D5DF4">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rsidR="00151379" w:rsidRPr="00AD6E54" w:rsidRDefault="00C9053E" w:rsidP="005D5DF4">
            <w:pPr>
              <w:tabs>
                <w:tab w:val="decimal" w:pos="792"/>
              </w:tabs>
              <w:spacing w:line="380" w:lineRule="exact"/>
              <w:ind w:right="32"/>
              <w:jc w:val="right"/>
              <w:rPr>
                <w:rFonts w:asciiTheme="majorBidi" w:hAnsiTheme="majorBidi" w:cstheme="majorBidi"/>
                <w:sz w:val="28"/>
                <w:szCs w:val="28"/>
                <w:cs/>
              </w:rPr>
            </w:pPr>
            <w:r w:rsidRPr="00C9053E">
              <w:rPr>
                <w:rFonts w:asciiTheme="majorBidi" w:hAnsiTheme="majorBidi"/>
                <w:sz w:val="28"/>
                <w:szCs w:val="28"/>
              </w:rPr>
              <w:t>1</w:t>
            </w:r>
            <w:r w:rsidR="002D67CE" w:rsidRPr="002D67CE">
              <w:rPr>
                <w:rFonts w:asciiTheme="majorBidi" w:hAnsiTheme="majorBidi" w:cstheme="majorBidi"/>
                <w:sz w:val="28"/>
                <w:szCs w:val="28"/>
              </w:rPr>
              <w:t>,</w:t>
            </w:r>
            <w:r w:rsidRPr="00C9053E">
              <w:rPr>
                <w:rFonts w:asciiTheme="majorBidi" w:hAnsiTheme="majorBidi"/>
                <w:sz w:val="28"/>
                <w:szCs w:val="28"/>
              </w:rPr>
              <w:t>201</w:t>
            </w:r>
          </w:p>
        </w:tc>
        <w:tc>
          <w:tcPr>
            <w:tcW w:w="1350" w:type="dxa"/>
            <w:shd w:val="clear" w:color="auto" w:fill="auto"/>
          </w:tcPr>
          <w:p w:rsidR="00151379" w:rsidRPr="00AD6E54" w:rsidRDefault="00805DD9" w:rsidP="00805DD9">
            <w:pPr>
              <w:tabs>
                <w:tab w:val="decimal" w:pos="792"/>
              </w:tabs>
              <w:spacing w:line="380" w:lineRule="exact"/>
              <w:ind w:right="32"/>
              <w:jc w:val="right"/>
              <w:rPr>
                <w:rFonts w:asciiTheme="majorBidi" w:hAnsiTheme="majorBidi" w:cstheme="majorBidi"/>
                <w:sz w:val="28"/>
                <w:szCs w:val="28"/>
                <w:cs/>
              </w:rPr>
            </w:pPr>
            <w:r w:rsidRPr="00805DD9">
              <w:rPr>
                <w:rFonts w:asciiTheme="majorBidi" w:hAnsiTheme="majorBidi" w:cstheme="majorBidi"/>
                <w:sz w:val="28"/>
                <w:szCs w:val="28"/>
              </w:rPr>
              <w:t>1,167</w:t>
            </w:r>
          </w:p>
        </w:tc>
        <w:tc>
          <w:tcPr>
            <w:tcW w:w="1260" w:type="dxa"/>
            <w:shd w:val="clear" w:color="auto" w:fill="auto"/>
          </w:tcPr>
          <w:p w:rsidR="00151379" w:rsidRPr="00AD6E54" w:rsidRDefault="00C9053E" w:rsidP="005D5DF4">
            <w:pPr>
              <w:tabs>
                <w:tab w:val="decimal" w:pos="792"/>
              </w:tabs>
              <w:spacing w:line="380" w:lineRule="exact"/>
              <w:ind w:right="32"/>
              <w:jc w:val="right"/>
              <w:rPr>
                <w:rFonts w:asciiTheme="majorBidi" w:hAnsiTheme="majorBidi" w:cstheme="majorBidi"/>
                <w:sz w:val="28"/>
                <w:szCs w:val="28"/>
              </w:rPr>
            </w:pPr>
            <w:r w:rsidRPr="00C9053E">
              <w:rPr>
                <w:rFonts w:asciiTheme="majorBidi" w:hAnsiTheme="majorBidi"/>
                <w:sz w:val="28"/>
                <w:szCs w:val="28"/>
              </w:rPr>
              <w:t>436</w:t>
            </w:r>
          </w:p>
        </w:tc>
        <w:tc>
          <w:tcPr>
            <w:tcW w:w="1368" w:type="dxa"/>
            <w:shd w:val="clear" w:color="auto" w:fill="auto"/>
          </w:tcPr>
          <w:p w:rsidR="00151379" w:rsidRPr="00AD6E54" w:rsidRDefault="00E246DF" w:rsidP="005D5DF4">
            <w:pPr>
              <w:tabs>
                <w:tab w:val="decimal" w:pos="792"/>
              </w:tabs>
              <w:spacing w:line="380" w:lineRule="exact"/>
              <w:ind w:right="32"/>
              <w:jc w:val="right"/>
              <w:rPr>
                <w:rFonts w:asciiTheme="majorBidi" w:hAnsiTheme="majorBidi" w:cstheme="majorBidi"/>
                <w:sz w:val="28"/>
                <w:szCs w:val="28"/>
                <w:cs/>
              </w:rPr>
            </w:pPr>
            <w:r w:rsidRPr="00E246DF">
              <w:rPr>
                <w:rFonts w:asciiTheme="majorBidi" w:hAnsiTheme="majorBidi" w:cstheme="majorBidi"/>
                <w:sz w:val="28"/>
                <w:szCs w:val="28"/>
              </w:rPr>
              <w:t>369</w:t>
            </w:r>
          </w:p>
        </w:tc>
      </w:tr>
      <w:tr w:rsidR="00AD6E54" w:rsidRPr="00AD6E54" w:rsidTr="002D67CE">
        <w:tc>
          <w:tcPr>
            <w:tcW w:w="3987" w:type="dxa"/>
          </w:tcPr>
          <w:p w:rsidR="00C668AE" w:rsidRPr="00AD6E54" w:rsidRDefault="00C668AE" w:rsidP="005D5DF4">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260"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c>
          <w:tcPr>
            <w:tcW w:w="1368" w:type="dxa"/>
            <w:shd w:val="clear" w:color="auto" w:fill="auto"/>
          </w:tcPr>
          <w:p w:rsidR="00C668AE" w:rsidRPr="00AD6E54" w:rsidRDefault="00C668AE" w:rsidP="005D5DF4">
            <w:pPr>
              <w:tabs>
                <w:tab w:val="decimal" w:pos="792"/>
              </w:tabs>
              <w:spacing w:line="380" w:lineRule="exact"/>
              <w:jc w:val="right"/>
              <w:rPr>
                <w:rFonts w:ascii="Angsana New" w:hAnsi="Angsana New"/>
                <w:sz w:val="28"/>
                <w:szCs w:val="28"/>
                <w:cs/>
              </w:rPr>
            </w:pPr>
          </w:p>
        </w:tc>
      </w:tr>
      <w:tr w:rsidR="00AD6E54" w:rsidRPr="00AD6E54" w:rsidTr="00203C67">
        <w:tc>
          <w:tcPr>
            <w:tcW w:w="3987" w:type="dxa"/>
          </w:tcPr>
          <w:p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4,068</w:t>
            </w:r>
          </w:p>
        </w:tc>
        <w:tc>
          <w:tcPr>
            <w:tcW w:w="1350" w:type="dxa"/>
            <w:shd w:val="clear" w:color="auto" w:fill="auto"/>
          </w:tcPr>
          <w:p w:rsidR="00151379" w:rsidRPr="00AD6E54" w:rsidRDefault="00805DD9" w:rsidP="005D5DF4">
            <w:pPr>
              <w:tabs>
                <w:tab w:val="decimal" w:pos="792"/>
              </w:tabs>
              <w:spacing w:line="380" w:lineRule="exact"/>
              <w:ind w:right="32"/>
              <w:jc w:val="right"/>
              <w:rPr>
                <w:rFonts w:asciiTheme="majorBidi" w:hAnsiTheme="majorBidi" w:cstheme="majorBidi"/>
                <w:sz w:val="28"/>
                <w:szCs w:val="28"/>
              </w:rPr>
            </w:pPr>
            <w:r w:rsidRPr="00805DD9">
              <w:rPr>
                <w:rFonts w:asciiTheme="majorBidi" w:hAnsiTheme="majorBidi" w:cstheme="majorBidi"/>
                <w:sz w:val="28"/>
                <w:szCs w:val="28"/>
              </w:rPr>
              <w:t>3,807</w:t>
            </w:r>
          </w:p>
        </w:tc>
        <w:tc>
          <w:tcPr>
            <w:tcW w:w="1260" w:type="dxa"/>
            <w:shd w:val="clear" w:color="auto" w:fill="auto"/>
          </w:tcPr>
          <w:p w:rsidR="00151379" w:rsidRPr="00AD6E54" w:rsidRDefault="002D67CE" w:rsidP="005D5DF4">
            <w:pP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1,547</w:t>
            </w:r>
          </w:p>
        </w:tc>
        <w:tc>
          <w:tcPr>
            <w:tcW w:w="1368" w:type="dxa"/>
            <w:shd w:val="clear" w:color="auto" w:fill="auto"/>
          </w:tcPr>
          <w:p w:rsidR="00151379" w:rsidRPr="00AD6E54" w:rsidRDefault="00E246DF" w:rsidP="005D5DF4">
            <w:pPr>
              <w:tabs>
                <w:tab w:val="decimal" w:pos="792"/>
              </w:tabs>
              <w:spacing w:line="380" w:lineRule="exact"/>
              <w:ind w:right="32"/>
              <w:jc w:val="right"/>
              <w:rPr>
                <w:rFonts w:asciiTheme="majorBidi" w:hAnsiTheme="majorBidi" w:cstheme="majorBidi"/>
                <w:sz w:val="28"/>
                <w:szCs w:val="28"/>
              </w:rPr>
            </w:pPr>
            <w:r w:rsidRPr="00E246DF">
              <w:rPr>
                <w:rFonts w:asciiTheme="majorBidi" w:hAnsiTheme="majorBidi" w:cstheme="majorBidi"/>
                <w:sz w:val="28"/>
                <w:szCs w:val="28"/>
              </w:rPr>
              <w:t>1,896</w:t>
            </w:r>
          </w:p>
        </w:tc>
      </w:tr>
      <w:tr w:rsidR="00AD6E54" w:rsidRPr="00AD6E54" w:rsidTr="00203C67">
        <w:tc>
          <w:tcPr>
            <w:tcW w:w="3987" w:type="dxa"/>
          </w:tcPr>
          <w:p w:rsidR="00151379" w:rsidRPr="00AD6E54" w:rsidRDefault="00151379" w:rsidP="005D5DF4">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rsidR="00151379" w:rsidRPr="00AD6E54" w:rsidRDefault="002D67CE"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298</w:t>
            </w:r>
          </w:p>
        </w:tc>
        <w:tc>
          <w:tcPr>
            <w:tcW w:w="1350" w:type="dxa"/>
            <w:shd w:val="clear" w:color="auto" w:fill="auto"/>
          </w:tcPr>
          <w:p w:rsidR="00151379" w:rsidRPr="00AD6E54" w:rsidRDefault="00805DD9"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805DD9">
              <w:rPr>
                <w:rFonts w:asciiTheme="majorBidi" w:hAnsiTheme="majorBidi" w:cstheme="majorBidi"/>
                <w:sz w:val="28"/>
                <w:szCs w:val="28"/>
              </w:rPr>
              <w:t>455</w:t>
            </w:r>
          </w:p>
        </w:tc>
        <w:tc>
          <w:tcPr>
            <w:tcW w:w="1260" w:type="dxa"/>
            <w:shd w:val="clear" w:color="auto" w:fill="auto"/>
          </w:tcPr>
          <w:p w:rsidR="00151379" w:rsidRPr="00AD6E54" w:rsidRDefault="002D67CE"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240</w:t>
            </w:r>
          </w:p>
        </w:tc>
        <w:tc>
          <w:tcPr>
            <w:tcW w:w="1368" w:type="dxa"/>
            <w:shd w:val="clear" w:color="auto" w:fill="auto"/>
          </w:tcPr>
          <w:p w:rsidR="00151379" w:rsidRPr="00AD6E54" w:rsidRDefault="00E246DF" w:rsidP="005D5DF4">
            <w:pPr>
              <w:pBdr>
                <w:bottom w:val="single" w:sz="4" w:space="1" w:color="auto"/>
              </w:pBdr>
              <w:tabs>
                <w:tab w:val="decimal" w:pos="792"/>
              </w:tabs>
              <w:spacing w:line="380" w:lineRule="exact"/>
              <w:ind w:right="32"/>
              <w:jc w:val="right"/>
              <w:rPr>
                <w:rFonts w:asciiTheme="majorBidi" w:hAnsiTheme="majorBidi" w:cstheme="majorBidi"/>
                <w:sz w:val="28"/>
                <w:szCs w:val="28"/>
              </w:rPr>
            </w:pPr>
            <w:r w:rsidRPr="00E246DF">
              <w:rPr>
                <w:rFonts w:asciiTheme="majorBidi" w:hAnsiTheme="majorBidi" w:cstheme="majorBidi"/>
                <w:sz w:val="28"/>
                <w:szCs w:val="28"/>
              </w:rPr>
              <w:t>378</w:t>
            </w:r>
          </w:p>
        </w:tc>
      </w:tr>
      <w:tr w:rsidR="00AD6E54" w:rsidRPr="00AD6E54" w:rsidTr="00203C67">
        <w:tc>
          <w:tcPr>
            <w:tcW w:w="3987" w:type="dxa"/>
            <w:shd w:val="clear" w:color="auto" w:fill="auto"/>
          </w:tcPr>
          <w:p w:rsidR="00151379" w:rsidRPr="00AD6E54" w:rsidRDefault="00151379" w:rsidP="005D5DF4">
            <w:pPr>
              <w:spacing w:line="240" w:lineRule="auto"/>
              <w:ind w:left="27" w:right="32"/>
              <w:rPr>
                <w:rFonts w:ascii="Angsana New" w:hAnsi="Angsana New"/>
                <w:sz w:val="28"/>
                <w:szCs w:val="28"/>
                <w:cs/>
              </w:rPr>
            </w:pPr>
          </w:p>
        </w:tc>
        <w:tc>
          <w:tcPr>
            <w:tcW w:w="1350" w:type="dxa"/>
            <w:shd w:val="clear" w:color="auto" w:fill="auto"/>
          </w:tcPr>
          <w:p w:rsidR="00151379" w:rsidRPr="00AD6E54" w:rsidRDefault="002D67CE"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4,366</w:t>
            </w:r>
          </w:p>
        </w:tc>
        <w:tc>
          <w:tcPr>
            <w:tcW w:w="1350" w:type="dxa"/>
            <w:shd w:val="clear" w:color="auto" w:fill="auto"/>
          </w:tcPr>
          <w:p w:rsidR="00151379" w:rsidRPr="00AD6E54" w:rsidRDefault="00805DD9"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805DD9">
              <w:rPr>
                <w:rFonts w:asciiTheme="majorBidi" w:hAnsiTheme="majorBidi" w:cstheme="majorBidi"/>
                <w:sz w:val="28"/>
                <w:szCs w:val="28"/>
              </w:rPr>
              <w:t>4,262</w:t>
            </w:r>
          </w:p>
        </w:tc>
        <w:tc>
          <w:tcPr>
            <w:tcW w:w="1260" w:type="dxa"/>
            <w:shd w:val="clear" w:color="auto" w:fill="auto"/>
          </w:tcPr>
          <w:p w:rsidR="00151379" w:rsidRPr="00AD6E54" w:rsidRDefault="002D67CE" w:rsidP="005D5DF4">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D67CE">
              <w:rPr>
                <w:rFonts w:asciiTheme="majorBidi" w:hAnsiTheme="majorBidi" w:cstheme="majorBidi"/>
                <w:sz w:val="28"/>
                <w:szCs w:val="28"/>
              </w:rPr>
              <w:t>1,787</w:t>
            </w:r>
          </w:p>
        </w:tc>
        <w:tc>
          <w:tcPr>
            <w:tcW w:w="1368" w:type="dxa"/>
            <w:shd w:val="clear" w:color="auto" w:fill="auto"/>
          </w:tcPr>
          <w:p w:rsidR="00151379" w:rsidRPr="00AD6E54" w:rsidRDefault="00E246DF" w:rsidP="005D5DF4">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E246DF">
              <w:rPr>
                <w:rFonts w:asciiTheme="majorBidi" w:hAnsiTheme="majorBidi" w:cstheme="majorBidi"/>
                <w:sz w:val="28"/>
                <w:szCs w:val="28"/>
              </w:rPr>
              <w:t>2,274</w:t>
            </w:r>
          </w:p>
        </w:tc>
      </w:tr>
    </w:tbl>
    <w:p w:rsidR="00805FED" w:rsidRDefault="00805FED" w:rsidP="0080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p>
    <w:p w:rsidR="005B6095" w:rsidRDefault="00805FED" w:rsidP="00805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right="-142" w:firstLine="1"/>
        <w:jc w:val="thaiDistribute"/>
        <w:rPr>
          <w:rFonts w:ascii="Angsana New" w:hAnsi="Angsana New"/>
          <w:sz w:val="28"/>
          <w:szCs w:val="28"/>
        </w:rPr>
      </w:pPr>
      <w:r>
        <w:rPr>
          <w:rFonts w:ascii="Angsana New" w:hAnsi="Angsana New"/>
          <w:sz w:val="28"/>
          <w:szCs w:val="28"/>
        </w:rPr>
        <w:br w:type="column"/>
      </w:r>
      <w:r w:rsidR="00F37A60" w:rsidRPr="00F53845">
        <w:rPr>
          <w:rFonts w:ascii="Angsana New" w:hAnsi="Angsana New"/>
          <w:sz w:val="28"/>
          <w:szCs w:val="28"/>
        </w:rPr>
        <w:lastRenderedPageBreak/>
        <w:t xml:space="preserve">Balance as at March 31, 2019 and December 31, 2018 </w:t>
      </w:r>
      <w:r w:rsidR="00D513F3" w:rsidRPr="00F53845">
        <w:rPr>
          <w:rFonts w:ascii="Angsana New" w:hAnsi="Angsana New"/>
          <w:sz w:val="28"/>
          <w:szCs w:val="28"/>
        </w:rPr>
        <w:t>with related parties were as follows:</w:t>
      </w:r>
    </w:p>
    <w:p w:rsidR="00203C67" w:rsidRPr="00203C67" w:rsidRDefault="00203C67" w:rsidP="00203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360" w:right="-142"/>
        <w:jc w:val="thaiDistribute"/>
        <w:rPr>
          <w:rFonts w:ascii="Angsana New" w:hAnsi="Angsana New"/>
          <w:b/>
          <w:sz w:val="28"/>
          <w:szCs w:val="28"/>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rsidTr="00E0740C">
        <w:trPr>
          <w:trHeight w:val="20"/>
          <w:tblHeader/>
        </w:trPr>
        <w:tc>
          <w:tcPr>
            <w:tcW w:w="4074" w:type="dxa"/>
            <w:vAlign w:val="bottom"/>
          </w:tcPr>
          <w:p w:rsidR="00203C67" w:rsidRPr="00AD6E54" w:rsidRDefault="00203C67" w:rsidP="00E0740C">
            <w:pPr>
              <w:pStyle w:val="BodyText3"/>
              <w:jc w:val="left"/>
              <w:rPr>
                <w:rFonts w:ascii="Angsana New" w:hAnsi="Angsana New"/>
                <w:sz w:val="28"/>
                <w:szCs w:val="28"/>
                <w:cs/>
                <w:lang w:eastAsia="en-US"/>
              </w:rPr>
            </w:pPr>
          </w:p>
        </w:tc>
        <w:tc>
          <w:tcPr>
            <w:tcW w:w="5220" w:type="dxa"/>
            <w:gridSpan w:val="4"/>
          </w:tcPr>
          <w:p w:rsidR="00203C67" w:rsidRPr="00AD6E54" w:rsidRDefault="00203C67" w:rsidP="00E0740C">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Pr="0034330E">
              <w:rPr>
                <w:rFonts w:ascii="Angsana New" w:hAnsi="Angsana New"/>
                <w:sz w:val="28"/>
                <w:szCs w:val="28"/>
              </w:rPr>
              <w:t xml:space="preserve">Thousand </w:t>
            </w:r>
            <w:r w:rsidRPr="00AD6E54">
              <w:rPr>
                <w:rFonts w:ascii="Angsana New" w:hAnsi="Angsana New"/>
                <w:sz w:val="28"/>
                <w:szCs w:val="28"/>
              </w:rPr>
              <w:t>Baht)</w:t>
            </w:r>
          </w:p>
        </w:tc>
      </w:tr>
      <w:tr w:rsidR="00203C67" w:rsidRPr="00AD6E54" w:rsidTr="00E0740C">
        <w:trPr>
          <w:trHeight w:val="20"/>
          <w:tblHeader/>
        </w:trPr>
        <w:tc>
          <w:tcPr>
            <w:tcW w:w="4074" w:type="dxa"/>
            <w:vAlign w:val="bottom"/>
          </w:tcPr>
          <w:p w:rsidR="00203C67" w:rsidRPr="00AD6E54" w:rsidRDefault="00203C67" w:rsidP="00E0740C">
            <w:pPr>
              <w:pStyle w:val="BodyText3"/>
              <w:jc w:val="left"/>
              <w:rPr>
                <w:rFonts w:ascii="Angsana New" w:hAnsi="Angsana New"/>
                <w:sz w:val="28"/>
                <w:szCs w:val="28"/>
                <w:cs/>
                <w:lang w:eastAsia="en-US"/>
              </w:rPr>
            </w:pPr>
          </w:p>
        </w:tc>
        <w:tc>
          <w:tcPr>
            <w:tcW w:w="2610" w:type="dxa"/>
            <w:gridSpan w:val="2"/>
          </w:tcPr>
          <w:p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203C67" w:rsidRPr="00AD6E54" w:rsidTr="00E0740C">
        <w:trPr>
          <w:trHeight w:val="20"/>
          <w:tblHeader/>
        </w:trPr>
        <w:tc>
          <w:tcPr>
            <w:tcW w:w="4074" w:type="dxa"/>
            <w:vAlign w:val="bottom"/>
          </w:tcPr>
          <w:p w:rsidR="00203C67" w:rsidRPr="00AD6E54" w:rsidRDefault="00203C67" w:rsidP="00E0740C">
            <w:pPr>
              <w:pStyle w:val="BodyText3"/>
              <w:jc w:val="left"/>
              <w:rPr>
                <w:rFonts w:ascii="Angsana New" w:hAnsi="Angsana New"/>
                <w:sz w:val="28"/>
                <w:szCs w:val="28"/>
                <w:cs/>
                <w:lang w:eastAsia="en-US"/>
              </w:rPr>
            </w:pPr>
          </w:p>
        </w:tc>
        <w:tc>
          <w:tcPr>
            <w:tcW w:w="1350" w:type="dxa"/>
            <w:vAlign w:val="bottom"/>
          </w:tcPr>
          <w:p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March 31, 2019</w:t>
            </w:r>
          </w:p>
        </w:tc>
        <w:tc>
          <w:tcPr>
            <w:tcW w:w="1260" w:type="dxa"/>
            <w:vAlign w:val="bottom"/>
          </w:tcPr>
          <w:p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c>
          <w:tcPr>
            <w:tcW w:w="1350" w:type="dxa"/>
            <w:vAlign w:val="bottom"/>
          </w:tcPr>
          <w:p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March 31, 2019</w:t>
            </w:r>
          </w:p>
        </w:tc>
        <w:tc>
          <w:tcPr>
            <w:tcW w:w="1260" w:type="dxa"/>
            <w:vAlign w:val="bottom"/>
          </w:tcPr>
          <w:p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r>
      <w:tr w:rsidR="00203C67" w:rsidRPr="00AD6E54" w:rsidTr="00E0740C">
        <w:trPr>
          <w:trHeight w:val="20"/>
        </w:trPr>
        <w:tc>
          <w:tcPr>
            <w:tcW w:w="4074" w:type="dxa"/>
            <w:vAlign w:val="bottom"/>
          </w:tcPr>
          <w:p w:rsidR="00203C67" w:rsidRPr="00AD6E54" w:rsidRDefault="0012294A" w:rsidP="00E0740C">
            <w:pPr>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rsidR="00203C67" w:rsidRPr="00AD6E54" w:rsidRDefault="00203C67" w:rsidP="00E0740C">
            <w:pPr>
              <w:jc w:val="right"/>
              <w:rPr>
                <w:rFonts w:ascii="Angsana New" w:hAnsi="Angsana New"/>
                <w:sz w:val="28"/>
                <w:szCs w:val="28"/>
              </w:rPr>
            </w:pPr>
          </w:p>
        </w:tc>
        <w:tc>
          <w:tcPr>
            <w:tcW w:w="1260" w:type="dxa"/>
            <w:vAlign w:val="center"/>
          </w:tcPr>
          <w:p w:rsidR="00203C67" w:rsidRPr="00AD6E54" w:rsidRDefault="00203C67" w:rsidP="00E0740C">
            <w:pPr>
              <w:jc w:val="right"/>
              <w:rPr>
                <w:rFonts w:ascii="Angsana New" w:hAnsi="Angsana New"/>
                <w:sz w:val="28"/>
                <w:szCs w:val="28"/>
              </w:rPr>
            </w:pPr>
          </w:p>
        </w:tc>
        <w:tc>
          <w:tcPr>
            <w:tcW w:w="1350" w:type="dxa"/>
            <w:vAlign w:val="center"/>
          </w:tcPr>
          <w:p w:rsidR="00203C67" w:rsidRPr="00AD6E54" w:rsidRDefault="00203C67" w:rsidP="00E0740C">
            <w:pPr>
              <w:pStyle w:val="AngsanaNew"/>
              <w:jc w:val="right"/>
            </w:pPr>
          </w:p>
        </w:tc>
        <w:tc>
          <w:tcPr>
            <w:tcW w:w="1260" w:type="dxa"/>
            <w:vAlign w:val="center"/>
          </w:tcPr>
          <w:p w:rsidR="00203C67" w:rsidRPr="00AD6E54" w:rsidRDefault="00203C67" w:rsidP="00E0740C">
            <w:pPr>
              <w:pStyle w:val="AngsanaNew"/>
              <w:jc w:val="right"/>
            </w:pPr>
          </w:p>
        </w:tc>
      </w:tr>
      <w:tr w:rsidR="00203C67" w:rsidRPr="00AD6E54" w:rsidTr="00E0740C">
        <w:trPr>
          <w:trHeight w:val="20"/>
        </w:trPr>
        <w:tc>
          <w:tcPr>
            <w:tcW w:w="4074" w:type="dxa"/>
            <w:shd w:val="clear" w:color="auto" w:fill="auto"/>
          </w:tcPr>
          <w:p w:rsidR="00203C67" w:rsidRPr="00AD6E54" w:rsidRDefault="00A95722" w:rsidP="00E0740C">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rsidR="00203C67" w:rsidRPr="00AD6E54" w:rsidRDefault="00203C67" w:rsidP="00E0740C">
            <w:pPr>
              <w:pStyle w:val="AngsanaNew"/>
              <w:jc w:val="right"/>
            </w:pPr>
          </w:p>
        </w:tc>
        <w:tc>
          <w:tcPr>
            <w:tcW w:w="1260" w:type="dxa"/>
            <w:shd w:val="clear" w:color="auto" w:fill="auto"/>
            <w:vAlign w:val="bottom"/>
          </w:tcPr>
          <w:p w:rsidR="00203C67" w:rsidRPr="00AD6E54" w:rsidRDefault="00203C67" w:rsidP="00E0740C">
            <w:pPr>
              <w:jc w:val="right"/>
              <w:rPr>
                <w:rFonts w:ascii="Angsana New" w:hAnsi="Angsana New"/>
                <w:sz w:val="28"/>
                <w:szCs w:val="28"/>
              </w:rPr>
            </w:pPr>
          </w:p>
        </w:tc>
        <w:tc>
          <w:tcPr>
            <w:tcW w:w="1350" w:type="dxa"/>
            <w:shd w:val="clear" w:color="auto" w:fill="auto"/>
            <w:vAlign w:val="bottom"/>
          </w:tcPr>
          <w:p w:rsidR="00203C67" w:rsidRPr="00AD6E54" w:rsidRDefault="00203C67" w:rsidP="00E0740C">
            <w:pPr>
              <w:pStyle w:val="AngsanaNew"/>
              <w:jc w:val="right"/>
            </w:pPr>
          </w:p>
        </w:tc>
        <w:tc>
          <w:tcPr>
            <w:tcW w:w="1260" w:type="dxa"/>
            <w:shd w:val="clear" w:color="auto" w:fill="auto"/>
            <w:vAlign w:val="bottom"/>
          </w:tcPr>
          <w:p w:rsidR="00203C67" w:rsidRPr="00AD6E54" w:rsidRDefault="00203C67" w:rsidP="00E0740C">
            <w:pPr>
              <w:pStyle w:val="AngsanaNew"/>
              <w:jc w:val="right"/>
            </w:pPr>
          </w:p>
        </w:tc>
      </w:tr>
      <w:tr w:rsidR="00203C67" w:rsidRPr="00AD6E54" w:rsidTr="009A0968">
        <w:trPr>
          <w:trHeight w:val="20"/>
        </w:trPr>
        <w:tc>
          <w:tcPr>
            <w:tcW w:w="4074" w:type="dxa"/>
            <w:shd w:val="clear" w:color="auto" w:fill="auto"/>
          </w:tcPr>
          <w:p w:rsidR="00203C67" w:rsidRPr="00AD6E54" w:rsidRDefault="009A0968" w:rsidP="00E0740C">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rsidR="00203C67" w:rsidRPr="00AD6E54" w:rsidRDefault="00203C67" w:rsidP="00E0740C">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203C67" w:rsidRPr="00AD6E54" w:rsidRDefault="00203C67" w:rsidP="00E0740C">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203C67" w:rsidRPr="00AD6E54" w:rsidRDefault="00203C67" w:rsidP="00E0740C">
            <w:pPr>
              <w:tabs>
                <w:tab w:val="decimal" w:pos="792"/>
              </w:tabs>
              <w:spacing w:line="240" w:lineRule="auto"/>
              <w:jc w:val="right"/>
              <w:rPr>
                <w:rFonts w:asciiTheme="majorBidi" w:hAnsiTheme="majorBidi" w:cstheme="majorBidi"/>
                <w:sz w:val="28"/>
                <w:szCs w:val="28"/>
              </w:rPr>
            </w:pPr>
            <w:r w:rsidRPr="002D67CE">
              <w:rPr>
                <w:rFonts w:asciiTheme="majorBidi" w:hAnsiTheme="majorBidi" w:cstheme="majorBidi"/>
                <w:sz w:val="28"/>
                <w:szCs w:val="28"/>
              </w:rPr>
              <w:t>96,350</w:t>
            </w:r>
          </w:p>
        </w:tc>
        <w:tc>
          <w:tcPr>
            <w:tcW w:w="1260" w:type="dxa"/>
            <w:shd w:val="clear" w:color="auto" w:fill="auto"/>
            <w:vAlign w:val="bottom"/>
          </w:tcPr>
          <w:p w:rsidR="00203C67" w:rsidRPr="00AD6E54" w:rsidRDefault="009A0968" w:rsidP="00E0740C">
            <w:pPr>
              <w:pStyle w:val="AngsanaNew"/>
              <w:jc w:val="right"/>
            </w:pPr>
            <w:r>
              <w:t>-</w:t>
            </w:r>
          </w:p>
        </w:tc>
      </w:tr>
      <w:tr w:rsidR="00203C67" w:rsidRPr="00AD6E54" w:rsidTr="009A0968">
        <w:trPr>
          <w:trHeight w:val="20"/>
        </w:trPr>
        <w:tc>
          <w:tcPr>
            <w:tcW w:w="4074" w:type="dxa"/>
            <w:shd w:val="clear" w:color="auto" w:fill="auto"/>
          </w:tcPr>
          <w:p w:rsidR="00203C67" w:rsidRPr="00AD6E54" w:rsidRDefault="00203C67" w:rsidP="00E0740C">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rsidR="00203C67" w:rsidRPr="00AD6E54" w:rsidRDefault="00203C67" w:rsidP="00E0740C">
            <w:pPr>
              <w:pStyle w:val="AngsanaNew"/>
              <w:jc w:val="right"/>
            </w:pPr>
          </w:p>
        </w:tc>
        <w:tc>
          <w:tcPr>
            <w:tcW w:w="1260" w:type="dxa"/>
            <w:shd w:val="clear" w:color="auto" w:fill="auto"/>
            <w:vAlign w:val="bottom"/>
          </w:tcPr>
          <w:p w:rsidR="00203C67" w:rsidRPr="00AD6E54" w:rsidRDefault="00203C67" w:rsidP="00E0740C">
            <w:pPr>
              <w:jc w:val="right"/>
              <w:rPr>
                <w:rFonts w:ascii="Angsana New" w:hAnsi="Angsana New"/>
                <w:sz w:val="28"/>
                <w:szCs w:val="28"/>
              </w:rPr>
            </w:pPr>
          </w:p>
        </w:tc>
        <w:tc>
          <w:tcPr>
            <w:tcW w:w="1350" w:type="dxa"/>
            <w:shd w:val="clear" w:color="auto" w:fill="auto"/>
            <w:vAlign w:val="bottom"/>
          </w:tcPr>
          <w:p w:rsidR="00203C67" w:rsidRPr="00AD6E54" w:rsidRDefault="00203C67" w:rsidP="00E0740C">
            <w:pPr>
              <w:pStyle w:val="AngsanaNew"/>
              <w:jc w:val="right"/>
            </w:pPr>
          </w:p>
        </w:tc>
        <w:tc>
          <w:tcPr>
            <w:tcW w:w="1260" w:type="dxa"/>
            <w:shd w:val="clear" w:color="auto" w:fill="auto"/>
            <w:vAlign w:val="bottom"/>
          </w:tcPr>
          <w:p w:rsidR="00203C67" w:rsidRPr="00AD6E54" w:rsidRDefault="00203C67" w:rsidP="00E0740C">
            <w:pPr>
              <w:pStyle w:val="AngsanaNew"/>
              <w:jc w:val="right"/>
            </w:pPr>
          </w:p>
        </w:tc>
      </w:tr>
      <w:tr w:rsidR="00203C67" w:rsidRPr="00AD6E54" w:rsidTr="009A0968">
        <w:trPr>
          <w:trHeight w:val="20"/>
        </w:trPr>
        <w:tc>
          <w:tcPr>
            <w:tcW w:w="4074" w:type="dxa"/>
            <w:shd w:val="clear" w:color="auto" w:fill="auto"/>
          </w:tcPr>
          <w:p w:rsidR="00203C67" w:rsidRPr="00AD6E54" w:rsidRDefault="005152E7" w:rsidP="009A2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203C67" w:rsidRPr="00AD6E54">
              <w:rPr>
                <w:rFonts w:ascii="Angsana New" w:hAnsi="Angsana New"/>
                <w:sz w:val="28"/>
                <w:szCs w:val="28"/>
              </w:rPr>
              <w:t>enture</w:t>
            </w:r>
          </w:p>
        </w:tc>
        <w:tc>
          <w:tcPr>
            <w:tcW w:w="1350" w:type="dxa"/>
            <w:shd w:val="clear" w:color="auto" w:fill="auto"/>
          </w:tcPr>
          <w:p w:rsidR="00203C67" w:rsidRPr="00AD6E54" w:rsidRDefault="009A0968" w:rsidP="009A0968">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32,518</w:t>
            </w:r>
          </w:p>
        </w:tc>
        <w:tc>
          <w:tcPr>
            <w:tcW w:w="1260" w:type="dxa"/>
            <w:shd w:val="clear" w:color="auto" w:fill="auto"/>
          </w:tcPr>
          <w:p w:rsidR="00203C67" w:rsidRPr="00AD6E54" w:rsidRDefault="009A0968" w:rsidP="009A0968">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203C67" w:rsidRPr="00AD6E54" w:rsidRDefault="009A0968" w:rsidP="009A0968">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203C67" w:rsidRPr="00AD6E54" w:rsidRDefault="00203C67" w:rsidP="009A0968">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rsidTr="009A0968">
        <w:trPr>
          <w:trHeight w:val="20"/>
        </w:trPr>
        <w:tc>
          <w:tcPr>
            <w:tcW w:w="4074" w:type="dxa"/>
            <w:shd w:val="clear" w:color="auto" w:fill="auto"/>
          </w:tcPr>
          <w:p w:rsidR="009A0968" w:rsidRPr="00AD6E54" w:rsidRDefault="009A0968" w:rsidP="009A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rsidR="009A0968" w:rsidRPr="00AD6E54" w:rsidRDefault="009A0968" w:rsidP="009A0968">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32,518</w:t>
            </w:r>
          </w:p>
        </w:tc>
        <w:tc>
          <w:tcPr>
            <w:tcW w:w="1260" w:type="dxa"/>
            <w:shd w:val="clear" w:color="auto" w:fill="auto"/>
          </w:tcPr>
          <w:p w:rsidR="009A0968" w:rsidRPr="00E246DF" w:rsidRDefault="009A0968" w:rsidP="009A0968">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9A0968" w:rsidRPr="00AD6E54" w:rsidRDefault="009A0968" w:rsidP="009A0968">
            <w:pPr>
              <w:pBdr>
                <w:bottom w:val="double" w:sz="4" w:space="1" w:color="auto"/>
              </w:pBdr>
              <w:tabs>
                <w:tab w:val="decimal" w:pos="792"/>
              </w:tabs>
              <w:spacing w:line="240" w:lineRule="auto"/>
              <w:jc w:val="right"/>
              <w:rPr>
                <w:rFonts w:asciiTheme="majorBidi" w:hAnsiTheme="majorBidi" w:cstheme="majorBidi"/>
                <w:sz w:val="28"/>
                <w:szCs w:val="28"/>
              </w:rPr>
            </w:pPr>
            <w:r w:rsidRPr="002D67CE">
              <w:rPr>
                <w:rFonts w:asciiTheme="majorBidi" w:hAnsiTheme="majorBidi" w:cstheme="majorBidi"/>
                <w:sz w:val="28"/>
                <w:szCs w:val="28"/>
              </w:rPr>
              <w:t>96,350</w:t>
            </w:r>
          </w:p>
        </w:tc>
        <w:tc>
          <w:tcPr>
            <w:tcW w:w="1260" w:type="dxa"/>
            <w:shd w:val="clear" w:color="auto" w:fill="auto"/>
          </w:tcPr>
          <w:p w:rsidR="009A0968" w:rsidRDefault="009A0968" w:rsidP="009A0968">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rsidR="00E828D4" w:rsidRPr="00AD6E54" w:rsidRDefault="00B77E2E" w:rsidP="009A0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AD6E54">
        <w:rPr>
          <w:rFonts w:ascii="Angsana New" w:hAnsi="Angsana New"/>
          <w:b/>
          <w:sz w:val="28"/>
          <w:szCs w:val="28"/>
          <w:lang w:val="en-GB"/>
        </w:rPr>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B612F8">
        <w:trPr>
          <w:trHeight w:val="20"/>
          <w:tblHeader/>
        </w:trPr>
        <w:tc>
          <w:tcPr>
            <w:tcW w:w="4074" w:type="dxa"/>
            <w:vAlign w:val="bottom"/>
          </w:tcPr>
          <w:p w:rsidR="00B77E2E" w:rsidRPr="00AD6E54" w:rsidRDefault="00B77E2E" w:rsidP="005D5DF4">
            <w:pPr>
              <w:pStyle w:val="BodyText3"/>
              <w:jc w:val="left"/>
              <w:rPr>
                <w:rFonts w:ascii="Angsana New" w:hAnsi="Angsana New"/>
                <w:sz w:val="28"/>
                <w:szCs w:val="28"/>
                <w:cs/>
                <w:lang w:eastAsia="en-US"/>
              </w:rPr>
            </w:pPr>
          </w:p>
        </w:tc>
        <w:tc>
          <w:tcPr>
            <w:tcW w:w="5220" w:type="dxa"/>
            <w:gridSpan w:val="4"/>
          </w:tcPr>
          <w:p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34330E">
              <w:rPr>
                <w:rFonts w:ascii="Angsana New" w:hAnsi="Angsana New"/>
                <w:sz w:val="28"/>
                <w:szCs w:val="28"/>
              </w:rPr>
              <w:t xml:space="preserve">Thousand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rsidTr="00B612F8">
        <w:trPr>
          <w:trHeight w:val="20"/>
          <w:tblHeader/>
        </w:trPr>
        <w:tc>
          <w:tcPr>
            <w:tcW w:w="4074" w:type="dxa"/>
            <w:vAlign w:val="bottom"/>
          </w:tcPr>
          <w:p w:rsidR="00B77E2E" w:rsidRPr="00AD6E54" w:rsidRDefault="00B77E2E" w:rsidP="005D5DF4">
            <w:pPr>
              <w:pStyle w:val="BodyText3"/>
              <w:jc w:val="left"/>
              <w:rPr>
                <w:rFonts w:ascii="Angsana New" w:hAnsi="Angsana New"/>
                <w:sz w:val="28"/>
                <w:szCs w:val="28"/>
                <w:cs/>
                <w:lang w:eastAsia="en-US"/>
              </w:rPr>
            </w:pPr>
          </w:p>
        </w:tc>
        <w:tc>
          <w:tcPr>
            <w:tcW w:w="2610" w:type="dxa"/>
            <w:gridSpan w:val="2"/>
          </w:tcPr>
          <w:p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B612F8">
        <w:trPr>
          <w:trHeight w:val="20"/>
          <w:tblHeader/>
        </w:trPr>
        <w:tc>
          <w:tcPr>
            <w:tcW w:w="4074" w:type="dxa"/>
            <w:vAlign w:val="bottom"/>
          </w:tcPr>
          <w:p w:rsidR="00B77E2E" w:rsidRPr="00AD6E54" w:rsidRDefault="00B77E2E" w:rsidP="005D5DF4">
            <w:pPr>
              <w:pStyle w:val="BodyText3"/>
              <w:jc w:val="left"/>
              <w:rPr>
                <w:rFonts w:ascii="Angsana New" w:hAnsi="Angsana New"/>
                <w:sz w:val="28"/>
                <w:szCs w:val="28"/>
                <w:cs/>
                <w:lang w:eastAsia="en-US"/>
              </w:rPr>
            </w:pPr>
          </w:p>
        </w:tc>
        <w:tc>
          <w:tcPr>
            <w:tcW w:w="1350" w:type="dxa"/>
            <w:vAlign w:val="bottom"/>
          </w:tcPr>
          <w:p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March 31, 2019</w:t>
            </w:r>
          </w:p>
        </w:tc>
        <w:tc>
          <w:tcPr>
            <w:tcW w:w="1260" w:type="dxa"/>
            <w:vAlign w:val="bottom"/>
          </w:tcPr>
          <w:p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c>
          <w:tcPr>
            <w:tcW w:w="1350" w:type="dxa"/>
            <w:vAlign w:val="bottom"/>
          </w:tcPr>
          <w:p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March 31, 2019</w:t>
            </w:r>
          </w:p>
        </w:tc>
        <w:tc>
          <w:tcPr>
            <w:tcW w:w="1260" w:type="dxa"/>
            <w:vAlign w:val="bottom"/>
          </w:tcPr>
          <w:p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December 31, 2018</w:t>
            </w:r>
          </w:p>
        </w:tc>
      </w:tr>
      <w:tr w:rsidR="00AD6E54" w:rsidRPr="00AD6E54" w:rsidTr="00195F88">
        <w:trPr>
          <w:trHeight w:val="20"/>
        </w:trPr>
        <w:tc>
          <w:tcPr>
            <w:tcW w:w="4074" w:type="dxa"/>
            <w:vAlign w:val="bottom"/>
          </w:tcPr>
          <w:p w:rsidR="00B77E2E" w:rsidRPr="00AD6E54" w:rsidRDefault="0012294A" w:rsidP="005D5DF4">
            <w:pPr>
              <w:rPr>
                <w:rFonts w:ascii="Angsana New" w:hAnsi="Angsana New"/>
                <w:b/>
                <w:bCs/>
                <w:sz w:val="28"/>
                <w:szCs w:val="28"/>
                <w:cs/>
              </w:rPr>
            </w:pPr>
            <w:r w:rsidRPr="0012294A">
              <w:rPr>
                <w:rFonts w:ascii="Angsana New" w:hAnsi="Angsana New"/>
                <w:b/>
                <w:bCs/>
                <w:sz w:val="28"/>
                <w:szCs w:val="28"/>
              </w:rPr>
              <w:t>Other current receivables</w:t>
            </w:r>
          </w:p>
        </w:tc>
        <w:tc>
          <w:tcPr>
            <w:tcW w:w="1350" w:type="dxa"/>
            <w:shd w:val="clear" w:color="auto" w:fill="auto"/>
            <w:vAlign w:val="center"/>
          </w:tcPr>
          <w:p w:rsidR="00B77E2E" w:rsidRPr="00AD6E54" w:rsidRDefault="00B77E2E" w:rsidP="005D5DF4">
            <w:pPr>
              <w:jc w:val="right"/>
              <w:rPr>
                <w:rFonts w:ascii="Angsana New" w:hAnsi="Angsana New"/>
                <w:sz w:val="28"/>
                <w:szCs w:val="28"/>
              </w:rPr>
            </w:pPr>
          </w:p>
        </w:tc>
        <w:tc>
          <w:tcPr>
            <w:tcW w:w="1260" w:type="dxa"/>
            <w:vAlign w:val="center"/>
          </w:tcPr>
          <w:p w:rsidR="00B77E2E" w:rsidRPr="00AD6E54" w:rsidRDefault="00B77E2E" w:rsidP="005D5DF4">
            <w:pPr>
              <w:jc w:val="right"/>
              <w:rPr>
                <w:rFonts w:ascii="Angsana New" w:hAnsi="Angsana New"/>
                <w:sz w:val="28"/>
                <w:szCs w:val="28"/>
              </w:rPr>
            </w:pPr>
          </w:p>
        </w:tc>
        <w:tc>
          <w:tcPr>
            <w:tcW w:w="1350" w:type="dxa"/>
            <w:vAlign w:val="center"/>
          </w:tcPr>
          <w:p w:rsidR="00B77E2E" w:rsidRPr="00AD6E54" w:rsidRDefault="00B77E2E" w:rsidP="005D5DF4">
            <w:pPr>
              <w:pStyle w:val="AngsanaNew"/>
              <w:jc w:val="right"/>
            </w:pPr>
          </w:p>
        </w:tc>
        <w:tc>
          <w:tcPr>
            <w:tcW w:w="1260" w:type="dxa"/>
            <w:vAlign w:val="center"/>
          </w:tcPr>
          <w:p w:rsidR="00B77E2E" w:rsidRPr="00AD6E54" w:rsidRDefault="00B77E2E" w:rsidP="005D5DF4">
            <w:pPr>
              <w:pStyle w:val="AngsanaNew"/>
              <w:jc w:val="right"/>
            </w:pPr>
          </w:p>
        </w:tc>
      </w:tr>
      <w:tr w:rsidR="00AD6E54" w:rsidRPr="00AD6E54" w:rsidTr="0076456B">
        <w:trPr>
          <w:trHeight w:val="20"/>
        </w:trPr>
        <w:tc>
          <w:tcPr>
            <w:tcW w:w="4074" w:type="dxa"/>
            <w:shd w:val="clear" w:color="auto" w:fill="auto"/>
          </w:tcPr>
          <w:p w:rsidR="00F14A13" w:rsidRPr="00AD6E54" w:rsidRDefault="00A95722" w:rsidP="005D5DF4">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rsidR="00F14A13" w:rsidRPr="00AD6E54" w:rsidRDefault="00F14A13" w:rsidP="005D5DF4">
            <w:pPr>
              <w:pStyle w:val="AngsanaNew"/>
              <w:jc w:val="right"/>
            </w:pPr>
          </w:p>
        </w:tc>
        <w:tc>
          <w:tcPr>
            <w:tcW w:w="1260" w:type="dxa"/>
            <w:shd w:val="clear" w:color="auto" w:fill="auto"/>
            <w:vAlign w:val="bottom"/>
          </w:tcPr>
          <w:p w:rsidR="00F14A13" w:rsidRPr="00AD6E54" w:rsidRDefault="00F14A13" w:rsidP="005D5DF4">
            <w:pPr>
              <w:jc w:val="right"/>
              <w:rPr>
                <w:rFonts w:ascii="Angsana New" w:hAnsi="Angsana New"/>
                <w:sz w:val="28"/>
                <w:szCs w:val="28"/>
              </w:rPr>
            </w:pPr>
          </w:p>
        </w:tc>
        <w:tc>
          <w:tcPr>
            <w:tcW w:w="1350" w:type="dxa"/>
            <w:shd w:val="clear" w:color="auto" w:fill="auto"/>
            <w:vAlign w:val="bottom"/>
          </w:tcPr>
          <w:p w:rsidR="00F14A13" w:rsidRPr="00AD6E54" w:rsidRDefault="00F14A13" w:rsidP="005D5DF4">
            <w:pPr>
              <w:pStyle w:val="AngsanaNew"/>
              <w:jc w:val="right"/>
            </w:pPr>
          </w:p>
        </w:tc>
        <w:tc>
          <w:tcPr>
            <w:tcW w:w="1260" w:type="dxa"/>
            <w:shd w:val="clear" w:color="auto" w:fill="auto"/>
            <w:vAlign w:val="bottom"/>
          </w:tcPr>
          <w:p w:rsidR="00F14A13" w:rsidRPr="00AD6E54" w:rsidRDefault="00F14A13" w:rsidP="005D5DF4">
            <w:pPr>
              <w:pStyle w:val="AngsanaNew"/>
              <w:jc w:val="right"/>
            </w:pPr>
          </w:p>
        </w:tc>
      </w:tr>
      <w:tr w:rsidR="00AD6E54" w:rsidRPr="00AD6E54" w:rsidTr="009A0968">
        <w:trPr>
          <w:trHeight w:val="20"/>
        </w:trPr>
        <w:tc>
          <w:tcPr>
            <w:tcW w:w="4074" w:type="dxa"/>
            <w:shd w:val="clear" w:color="auto" w:fill="auto"/>
          </w:tcPr>
          <w:p w:rsidR="00151379" w:rsidRPr="00AD6E54" w:rsidRDefault="00151379" w:rsidP="005D5DF4">
            <w:pPr>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tcPr>
          <w:p w:rsidR="00151379" w:rsidRPr="00AD6E54" w:rsidRDefault="002D67CE"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E246DF"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151379" w:rsidRPr="00AD6E54" w:rsidRDefault="009A0968"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300</w:t>
            </w:r>
          </w:p>
        </w:tc>
        <w:tc>
          <w:tcPr>
            <w:tcW w:w="1260" w:type="dxa"/>
            <w:shd w:val="clear" w:color="auto" w:fill="auto"/>
            <w:vAlign w:val="bottom"/>
          </w:tcPr>
          <w:p w:rsidR="00151379" w:rsidRPr="00AD6E54" w:rsidRDefault="005047BD" w:rsidP="005D5DF4">
            <w:pPr>
              <w:pStyle w:val="AngsanaNew"/>
              <w:jc w:val="right"/>
            </w:pPr>
            <w:r w:rsidRPr="005047BD">
              <w:t>300</w:t>
            </w:r>
          </w:p>
        </w:tc>
      </w:tr>
      <w:tr w:rsidR="009A0968" w:rsidRPr="00AD6E54" w:rsidTr="009A0968">
        <w:trPr>
          <w:trHeight w:val="20"/>
        </w:trPr>
        <w:tc>
          <w:tcPr>
            <w:tcW w:w="4074" w:type="dxa"/>
            <w:shd w:val="clear" w:color="auto" w:fill="auto"/>
          </w:tcPr>
          <w:p w:rsidR="009A0968" w:rsidRPr="00AD6E54" w:rsidRDefault="009A0968" w:rsidP="005D5DF4">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rsidR="009A0968"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9A0968"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9A0968" w:rsidRPr="00AD6E54" w:rsidRDefault="00B745D2"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5,46</w:t>
            </w:r>
            <w:r w:rsidR="009A0968">
              <w:rPr>
                <w:rFonts w:asciiTheme="majorBidi" w:hAnsiTheme="majorBidi" w:cstheme="majorBidi"/>
                <w:sz w:val="28"/>
                <w:szCs w:val="28"/>
              </w:rPr>
              <w:t>7</w:t>
            </w:r>
          </w:p>
        </w:tc>
        <w:tc>
          <w:tcPr>
            <w:tcW w:w="1260" w:type="dxa"/>
            <w:shd w:val="clear" w:color="auto" w:fill="auto"/>
            <w:vAlign w:val="bottom"/>
          </w:tcPr>
          <w:p w:rsidR="009A0968" w:rsidRPr="005047BD" w:rsidRDefault="009A0968" w:rsidP="005D5DF4">
            <w:pPr>
              <w:pStyle w:val="AngsanaNew"/>
              <w:jc w:val="right"/>
            </w:pPr>
            <w:r>
              <w:t>-</w:t>
            </w:r>
          </w:p>
        </w:tc>
      </w:tr>
      <w:tr w:rsidR="00AD6E54" w:rsidRPr="00AD6E54" w:rsidTr="00B81409">
        <w:trPr>
          <w:trHeight w:val="20"/>
        </w:trPr>
        <w:tc>
          <w:tcPr>
            <w:tcW w:w="4074" w:type="dxa"/>
            <w:shd w:val="clear" w:color="auto" w:fill="auto"/>
          </w:tcPr>
          <w:p w:rsidR="008D0C3D" w:rsidRPr="00AD6E54" w:rsidRDefault="008D1E47"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rsidR="008D0C3D" w:rsidRPr="00AD6E54" w:rsidRDefault="008D0C3D" w:rsidP="005D5DF4">
            <w:pPr>
              <w:pStyle w:val="AngsanaNew"/>
              <w:jc w:val="right"/>
              <w:rPr>
                <w:cs/>
              </w:rPr>
            </w:pPr>
          </w:p>
        </w:tc>
        <w:tc>
          <w:tcPr>
            <w:tcW w:w="1260" w:type="dxa"/>
            <w:shd w:val="clear" w:color="auto" w:fill="auto"/>
            <w:vAlign w:val="bottom"/>
          </w:tcPr>
          <w:p w:rsidR="008D0C3D" w:rsidRPr="00AD6E54" w:rsidRDefault="008D0C3D" w:rsidP="005D5DF4">
            <w:pPr>
              <w:jc w:val="right"/>
              <w:rPr>
                <w:rFonts w:ascii="Angsana New" w:hAnsi="Angsana New"/>
                <w:sz w:val="28"/>
                <w:szCs w:val="28"/>
                <w:cs/>
              </w:rPr>
            </w:pPr>
          </w:p>
        </w:tc>
        <w:tc>
          <w:tcPr>
            <w:tcW w:w="1350" w:type="dxa"/>
            <w:shd w:val="clear" w:color="auto" w:fill="auto"/>
            <w:vAlign w:val="bottom"/>
          </w:tcPr>
          <w:p w:rsidR="008D0C3D" w:rsidRPr="00AD6E54" w:rsidRDefault="008D0C3D" w:rsidP="005D5DF4">
            <w:pPr>
              <w:pStyle w:val="AngsanaNew"/>
              <w:jc w:val="right"/>
            </w:pPr>
          </w:p>
        </w:tc>
        <w:tc>
          <w:tcPr>
            <w:tcW w:w="1260" w:type="dxa"/>
            <w:shd w:val="clear" w:color="auto" w:fill="auto"/>
            <w:vAlign w:val="bottom"/>
          </w:tcPr>
          <w:p w:rsidR="008D0C3D" w:rsidRPr="00AD6E54" w:rsidRDefault="008D0C3D" w:rsidP="005D5DF4">
            <w:pPr>
              <w:pStyle w:val="AngsanaNew"/>
              <w:jc w:val="right"/>
            </w:pPr>
          </w:p>
        </w:tc>
      </w:tr>
      <w:tr w:rsidR="00AD6E54" w:rsidRPr="00AD6E54" w:rsidTr="009A0968">
        <w:trPr>
          <w:trHeight w:val="20"/>
        </w:trPr>
        <w:tc>
          <w:tcPr>
            <w:tcW w:w="4074" w:type="dxa"/>
            <w:shd w:val="clear" w:color="auto" w:fill="auto"/>
          </w:tcPr>
          <w:p w:rsidR="00151379" w:rsidRPr="00AD6E54" w:rsidRDefault="00151379" w:rsidP="005D5DF4">
            <w:pPr>
              <w:ind w:firstLine="317"/>
              <w:rPr>
                <w:rFonts w:ascii="Angsana New" w:hAnsi="Angsana New"/>
                <w:sz w:val="28"/>
                <w:szCs w:val="28"/>
              </w:rPr>
            </w:pPr>
            <w:r w:rsidRPr="00AD6E54">
              <w:rPr>
                <w:rFonts w:ascii="Angsana New" w:hAnsi="Angsana New"/>
                <w:sz w:val="28"/>
                <w:szCs w:val="28"/>
              </w:rPr>
              <w:t>Information Technology Group Co.,Ltd.</w:t>
            </w:r>
          </w:p>
        </w:tc>
        <w:tc>
          <w:tcPr>
            <w:tcW w:w="1350" w:type="dxa"/>
            <w:shd w:val="clear" w:color="auto" w:fill="auto"/>
          </w:tcPr>
          <w:p w:rsidR="00151379" w:rsidRPr="00AD6E54"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6,233</w:t>
            </w:r>
          </w:p>
        </w:tc>
        <w:tc>
          <w:tcPr>
            <w:tcW w:w="1260" w:type="dxa"/>
            <w:shd w:val="clear" w:color="auto" w:fill="auto"/>
          </w:tcPr>
          <w:p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3,151</w:t>
            </w:r>
          </w:p>
        </w:tc>
        <w:tc>
          <w:tcPr>
            <w:tcW w:w="1350" w:type="dxa"/>
            <w:shd w:val="clear" w:color="auto" w:fill="auto"/>
          </w:tcPr>
          <w:p w:rsidR="00151379" w:rsidRPr="00AD6E54" w:rsidRDefault="009A0968"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6,233</w:t>
            </w:r>
          </w:p>
        </w:tc>
        <w:tc>
          <w:tcPr>
            <w:tcW w:w="1260" w:type="dxa"/>
            <w:shd w:val="clear" w:color="auto" w:fill="auto"/>
          </w:tcPr>
          <w:p w:rsidR="00151379" w:rsidRPr="00AD6E54" w:rsidRDefault="005047BD" w:rsidP="005D5DF4">
            <w:pPr>
              <w:tabs>
                <w:tab w:val="decimal" w:pos="792"/>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3,151</w:t>
            </w:r>
          </w:p>
        </w:tc>
      </w:tr>
      <w:tr w:rsidR="00AD6E54" w:rsidRPr="00AD6E54" w:rsidTr="009A0968">
        <w:trPr>
          <w:trHeight w:val="20"/>
        </w:trPr>
        <w:tc>
          <w:tcPr>
            <w:tcW w:w="4074" w:type="dxa"/>
            <w:shd w:val="clear" w:color="auto" w:fill="auto"/>
          </w:tcPr>
          <w:p w:rsidR="000A4159" w:rsidRPr="00AD6E54" w:rsidRDefault="000A4159"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jc w:val="right"/>
              <w:rPr>
                <w:rFonts w:ascii="Angsana New" w:hAnsi="Angsana New"/>
                <w:sz w:val="28"/>
                <w:szCs w:val="28"/>
              </w:rPr>
            </w:pP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pStyle w:val="AngsanaNew"/>
              <w:jc w:val="right"/>
            </w:pPr>
          </w:p>
        </w:tc>
      </w:tr>
      <w:tr w:rsidR="00AD6E54" w:rsidRPr="00AD6E54" w:rsidTr="009A0968">
        <w:trPr>
          <w:trHeight w:val="20"/>
        </w:trPr>
        <w:tc>
          <w:tcPr>
            <w:tcW w:w="4074" w:type="dxa"/>
            <w:shd w:val="clear" w:color="auto" w:fill="auto"/>
          </w:tcPr>
          <w:p w:rsidR="00C54DB2" w:rsidRPr="00D363BD" w:rsidRDefault="00151379" w:rsidP="00D363BD">
            <w:pPr>
              <w:ind w:firstLine="317"/>
              <w:rPr>
                <w:rFonts w:ascii="Angsana New" w:hAnsi="Angsana New"/>
                <w:sz w:val="28"/>
                <w:szCs w:val="28"/>
              </w:rPr>
            </w:pPr>
            <w:r w:rsidRPr="00AD6E54">
              <w:rPr>
                <w:rFonts w:ascii="Angsana New" w:hAnsi="Angsana New"/>
                <w:sz w:val="28"/>
                <w:szCs w:val="28"/>
              </w:rPr>
              <w:t>Accellence (Thailand) Co.,Ltd</w:t>
            </w:r>
            <w:r w:rsidRPr="00D53180">
              <w:rPr>
                <w:rFonts w:ascii="Angsana New" w:hAnsi="Angsana New"/>
                <w:sz w:val="28"/>
                <w:szCs w:val="28"/>
              </w:rPr>
              <w:t>.</w:t>
            </w:r>
          </w:p>
        </w:tc>
        <w:tc>
          <w:tcPr>
            <w:tcW w:w="1350" w:type="dxa"/>
            <w:shd w:val="clear" w:color="auto" w:fill="auto"/>
          </w:tcPr>
          <w:p w:rsidR="00151379" w:rsidRPr="00AD6E54"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66</w:t>
            </w:r>
          </w:p>
        </w:tc>
        <w:tc>
          <w:tcPr>
            <w:tcW w:w="1260" w:type="dxa"/>
            <w:shd w:val="clear" w:color="auto" w:fill="auto"/>
          </w:tcPr>
          <w:p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131</w:t>
            </w:r>
          </w:p>
        </w:tc>
        <w:tc>
          <w:tcPr>
            <w:tcW w:w="1350" w:type="dxa"/>
            <w:shd w:val="clear" w:color="auto" w:fill="auto"/>
          </w:tcPr>
          <w:p w:rsidR="00151379" w:rsidRPr="00AD6E54" w:rsidRDefault="009A0968"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66</w:t>
            </w:r>
          </w:p>
        </w:tc>
        <w:tc>
          <w:tcPr>
            <w:tcW w:w="1260" w:type="dxa"/>
            <w:shd w:val="clear" w:color="auto" w:fill="auto"/>
          </w:tcPr>
          <w:p w:rsidR="00151379" w:rsidRPr="00AD6E54" w:rsidRDefault="005047BD" w:rsidP="005D5DF4">
            <w:pPr>
              <w:tabs>
                <w:tab w:val="decimal" w:pos="792"/>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131</w:t>
            </w:r>
          </w:p>
        </w:tc>
      </w:tr>
      <w:tr w:rsidR="00AD6E54" w:rsidRPr="00AD6E54" w:rsidTr="009A0968">
        <w:trPr>
          <w:trHeight w:val="20"/>
        </w:trPr>
        <w:tc>
          <w:tcPr>
            <w:tcW w:w="4074" w:type="dxa"/>
            <w:shd w:val="clear" w:color="auto" w:fill="auto"/>
          </w:tcPr>
          <w:p w:rsidR="00151379" w:rsidRPr="00AD6E54" w:rsidRDefault="00F8123D" w:rsidP="00D363BD">
            <w:pPr>
              <w:ind w:firstLine="317"/>
              <w:rPr>
                <w:rFonts w:ascii="Angsana New" w:hAnsi="Angsana New"/>
                <w:sz w:val="28"/>
                <w:szCs w:val="28"/>
              </w:rPr>
            </w:pPr>
            <w:r>
              <w:rPr>
                <w:rFonts w:ascii="Angsana New" w:hAnsi="Angsana New"/>
                <w:sz w:val="28"/>
                <w:szCs w:val="28"/>
              </w:rPr>
              <w:t>Bliss-CW Joint V</w:t>
            </w:r>
            <w:r w:rsidR="00151379" w:rsidRPr="00AD6E54">
              <w:rPr>
                <w:rFonts w:ascii="Angsana New" w:hAnsi="Angsana New"/>
                <w:sz w:val="28"/>
                <w:szCs w:val="28"/>
              </w:rPr>
              <w:t>enture Co.,Ltd.</w:t>
            </w:r>
          </w:p>
        </w:tc>
        <w:tc>
          <w:tcPr>
            <w:tcW w:w="1350" w:type="dxa"/>
            <w:shd w:val="clear" w:color="auto" w:fill="auto"/>
          </w:tcPr>
          <w:p w:rsidR="00151379" w:rsidRPr="00AD6E54"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94</w:t>
            </w:r>
          </w:p>
        </w:tc>
        <w:tc>
          <w:tcPr>
            <w:tcW w:w="1260" w:type="dxa"/>
            <w:shd w:val="clear" w:color="auto" w:fill="auto"/>
          </w:tcPr>
          <w:p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88</w:t>
            </w:r>
          </w:p>
        </w:tc>
        <w:tc>
          <w:tcPr>
            <w:tcW w:w="1350" w:type="dxa"/>
            <w:shd w:val="clear" w:color="auto" w:fill="auto"/>
          </w:tcPr>
          <w:p w:rsidR="00151379" w:rsidRPr="00AD6E54" w:rsidRDefault="009A0968"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5047BD"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9A0968">
        <w:trPr>
          <w:trHeight w:val="20"/>
        </w:trPr>
        <w:tc>
          <w:tcPr>
            <w:tcW w:w="4074" w:type="dxa"/>
            <w:shd w:val="clear" w:color="auto" w:fill="auto"/>
          </w:tcPr>
          <w:p w:rsidR="00151379" w:rsidRPr="00D363BD" w:rsidRDefault="00F8123D" w:rsidP="00D363BD">
            <w:pPr>
              <w:ind w:firstLine="317"/>
              <w:rPr>
                <w:rFonts w:ascii="Angsana New" w:hAnsi="Angsana New"/>
                <w:sz w:val="28"/>
                <w:szCs w:val="28"/>
              </w:rPr>
            </w:pPr>
            <w:r>
              <w:rPr>
                <w:rFonts w:ascii="Angsana New" w:hAnsi="Angsana New"/>
                <w:sz w:val="28"/>
                <w:szCs w:val="28"/>
              </w:rPr>
              <w:t>Bliss-PT Joint V</w:t>
            </w:r>
            <w:r w:rsidR="00151379" w:rsidRPr="00AD6E54">
              <w:rPr>
                <w:rFonts w:ascii="Angsana New" w:hAnsi="Angsana New"/>
                <w:sz w:val="28"/>
                <w:szCs w:val="28"/>
              </w:rPr>
              <w:t>enture Co.,Ltd.</w:t>
            </w:r>
          </w:p>
        </w:tc>
        <w:tc>
          <w:tcPr>
            <w:tcW w:w="1350" w:type="dxa"/>
            <w:shd w:val="clear" w:color="auto" w:fill="auto"/>
          </w:tcPr>
          <w:p w:rsidR="00151379" w:rsidRPr="00AD6E54"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371</w:t>
            </w:r>
          </w:p>
        </w:tc>
        <w:tc>
          <w:tcPr>
            <w:tcW w:w="1260" w:type="dxa"/>
            <w:shd w:val="clear" w:color="auto" w:fill="auto"/>
          </w:tcPr>
          <w:p w:rsidR="00151379" w:rsidRPr="00AD6E54" w:rsidRDefault="00E246DF" w:rsidP="005D5DF4">
            <w:pPr>
              <w:tabs>
                <w:tab w:val="decimal" w:pos="556"/>
              </w:tabs>
              <w:spacing w:line="240" w:lineRule="auto"/>
              <w:jc w:val="right"/>
              <w:rPr>
                <w:rFonts w:asciiTheme="majorBidi" w:hAnsiTheme="majorBidi" w:cstheme="majorBidi"/>
                <w:sz w:val="28"/>
                <w:szCs w:val="28"/>
              </w:rPr>
            </w:pPr>
            <w:r w:rsidRPr="00E246DF">
              <w:rPr>
                <w:rFonts w:asciiTheme="majorBidi" w:hAnsiTheme="majorBidi" w:cstheme="majorBidi"/>
                <w:sz w:val="28"/>
                <w:szCs w:val="28"/>
              </w:rPr>
              <w:t>265</w:t>
            </w:r>
          </w:p>
        </w:tc>
        <w:tc>
          <w:tcPr>
            <w:tcW w:w="1350" w:type="dxa"/>
            <w:shd w:val="clear" w:color="auto" w:fill="auto"/>
          </w:tcPr>
          <w:p w:rsidR="00151379" w:rsidRPr="00AD6E54" w:rsidRDefault="009A0968"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5047BD"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rsidTr="009A0968">
        <w:trPr>
          <w:trHeight w:val="20"/>
        </w:trPr>
        <w:tc>
          <w:tcPr>
            <w:tcW w:w="4074" w:type="dxa"/>
            <w:shd w:val="clear" w:color="auto" w:fill="auto"/>
          </w:tcPr>
          <w:p w:rsidR="009A0968" w:rsidRPr="00AD6E54" w:rsidRDefault="009A096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p>
        </w:tc>
        <w:tc>
          <w:tcPr>
            <w:tcW w:w="1350" w:type="dxa"/>
            <w:shd w:val="clear" w:color="auto" w:fill="auto"/>
          </w:tcPr>
          <w:p w:rsidR="009A0968" w:rsidRDefault="009A0968" w:rsidP="005D5DF4">
            <w:pPr>
              <w:tabs>
                <w:tab w:val="decimal" w:pos="556"/>
              </w:tabs>
              <w:spacing w:line="240" w:lineRule="auto"/>
              <w:jc w:val="right"/>
              <w:rPr>
                <w:rFonts w:asciiTheme="majorBidi" w:hAnsiTheme="majorBidi" w:cstheme="majorBidi"/>
                <w:sz w:val="28"/>
                <w:szCs w:val="28"/>
              </w:rPr>
            </w:pPr>
          </w:p>
        </w:tc>
        <w:tc>
          <w:tcPr>
            <w:tcW w:w="1260" w:type="dxa"/>
            <w:shd w:val="clear" w:color="auto" w:fill="auto"/>
          </w:tcPr>
          <w:p w:rsidR="009A0968" w:rsidRPr="00E246DF" w:rsidRDefault="009A0968" w:rsidP="005D5DF4">
            <w:pPr>
              <w:tabs>
                <w:tab w:val="decimal" w:pos="556"/>
              </w:tabs>
              <w:spacing w:line="240" w:lineRule="auto"/>
              <w:jc w:val="right"/>
              <w:rPr>
                <w:rFonts w:asciiTheme="majorBidi" w:hAnsiTheme="majorBidi" w:cstheme="majorBidi"/>
                <w:sz w:val="28"/>
                <w:szCs w:val="28"/>
              </w:rPr>
            </w:pPr>
          </w:p>
        </w:tc>
        <w:tc>
          <w:tcPr>
            <w:tcW w:w="1350" w:type="dxa"/>
            <w:shd w:val="clear" w:color="auto" w:fill="auto"/>
          </w:tcPr>
          <w:p w:rsidR="009A0968" w:rsidRDefault="009A0968" w:rsidP="005D5DF4">
            <w:pPr>
              <w:tabs>
                <w:tab w:val="decimal" w:pos="792"/>
              </w:tabs>
              <w:spacing w:line="240" w:lineRule="auto"/>
              <w:jc w:val="right"/>
              <w:rPr>
                <w:rFonts w:asciiTheme="majorBidi" w:hAnsiTheme="majorBidi" w:cstheme="majorBidi"/>
                <w:sz w:val="28"/>
                <w:szCs w:val="28"/>
              </w:rPr>
            </w:pPr>
          </w:p>
        </w:tc>
        <w:tc>
          <w:tcPr>
            <w:tcW w:w="1260" w:type="dxa"/>
            <w:shd w:val="clear" w:color="auto" w:fill="auto"/>
          </w:tcPr>
          <w:p w:rsidR="009A0968" w:rsidRDefault="009A0968" w:rsidP="005D5DF4">
            <w:pPr>
              <w:tabs>
                <w:tab w:val="decimal" w:pos="792"/>
              </w:tabs>
              <w:spacing w:line="240" w:lineRule="auto"/>
              <w:jc w:val="right"/>
              <w:rPr>
                <w:rFonts w:asciiTheme="majorBidi" w:hAnsiTheme="majorBidi" w:cstheme="majorBidi"/>
                <w:sz w:val="28"/>
                <w:szCs w:val="28"/>
              </w:rPr>
            </w:pPr>
          </w:p>
        </w:tc>
      </w:tr>
      <w:tr w:rsidR="009A0968" w:rsidRPr="00AD6E54" w:rsidTr="009A0968">
        <w:trPr>
          <w:trHeight w:val="20"/>
        </w:trPr>
        <w:tc>
          <w:tcPr>
            <w:tcW w:w="4074" w:type="dxa"/>
            <w:shd w:val="clear" w:color="auto" w:fill="auto"/>
          </w:tcPr>
          <w:p w:rsidR="009A0968" w:rsidRPr="00AD6E54" w:rsidRDefault="009A096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p>
        </w:tc>
        <w:tc>
          <w:tcPr>
            <w:tcW w:w="1350" w:type="dxa"/>
            <w:shd w:val="clear" w:color="auto" w:fill="auto"/>
          </w:tcPr>
          <w:p w:rsidR="009A0968" w:rsidRDefault="009A0968" w:rsidP="005D5DF4">
            <w:pPr>
              <w:tabs>
                <w:tab w:val="decimal" w:pos="556"/>
              </w:tabs>
              <w:spacing w:line="240" w:lineRule="auto"/>
              <w:jc w:val="right"/>
              <w:rPr>
                <w:rFonts w:asciiTheme="majorBidi" w:hAnsiTheme="majorBidi" w:cstheme="majorBidi"/>
                <w:sz w:val="28"/>
                <w:szCs w:val="28"/>
              </w:rPr>
            </w:pPr>
          </w:p>
        </w:tc>
        <w:tc>
          <w:tcPr>
            <w:tcW w:w="1260" w:type="dxa"/>
            <w:shd w:val="clear" w:color="auto" w:fill="auto"/>
          </w:tcPr>
          <w:p w:rsidR="009A0968" w:rsidRPr="00E246DF" w:rsidRDefault="009A0968" w:rsidP="005D5DF4">
            <w:pPr>
              <w:tabs>
                <w:tab w:val="decimal" w:pos="556"/>
              </w:tabs>
              <w:spacing w:line="240" w:lineRule="auto"/>
              <w:jc w:val="right"/>
              <w:rPr>
                <w:rFonts w:asciiTheme="majorBidi" w:hAnsiTheme="majorBidi" w:cstheme="majorBidi"/>
                <w:sz w:val="28"/>
                <w:szCs w:val="28"/>
              </w:rPr>
            </w:pPr>
          </w:p>
        </w:tc>
        <w:tc>
          <w:tcPr>
            <w:tcW w:w="1350" w:type="dxa"/>
            <w:shd w:val="clear" w:color="auto" w:fill="auto"/>
          </w:tcPr>
          <w:p w:rsidR="009A0968" w:rsidRDefault="009A0968" w:rsidP="005D5DF4">
            <w:pPr>
              <w:tabs>
                <w:tab w:val="decimal" w:pos="792"/>
              </w:tabs>
              <w:spacing w:line="240" w:lineRule="auto"/>
              <w:jc w:val="right"/>
              <w:rPr>
                <w:rFonts w:asciiTheme="majorBidi" w:hAnsiTheme="majorBidi" w:cstheme="majorBidi"/>
                <w:sz w:val="28"/>
                <w:szCs w:val="28"/>
              </w:rPr>
            </w:pPr>
          </w:p>
        </w:tc>
        <w:tc>
          <w:tcPr>
            <w:tcW w:w="1260" w:type="dxa"/>
            <w:shd w:val="clear" w:color="auto" w:fill="auto"/>
          </w:tcPr>
          <w:p w:rsidR="009A0968" w:rsidRDefault="009A0968" w:rsidP="005D5DF4">
            <w:pPr>
              <w:tabs>
                <w:tab w:val="decimal" w:pos="792"/>
              </w:tabs>
              <w:spacing w:line="240" w:lineRule="auto"/>
              <w:jc w:val="right"/>
              <w:rPr>
                <w:rFonts w:asciiTheme="majorBidi" w:hAnsiTheme="majorBidi" w:cstheme="majorBidi"/>
                <w:sz w:val="28"/>
                <w:szCs w:val="28"/>
              </w:rPr>
            </w:pPr>
          </w:p>
        </w:tc>
      </w:tr>
      <w:tr w:rsidR="00AD6E54" w:rsidRPr="00AD6E54" w:rsidTr="009A0968">
        <w:trPr>
          <w:trHeight w:val="20"/>
        </w:trPr>
        <w:tc>
          <w:tcPr>
            <w:tcW w:w="4074" w:type="dxa"/>
            <w:shd w:val="clear" w:color="auto" w:fill="auto"/>
          </w:tcPr>
          <w:p w:rsidR="000A4159" w:rsidRPr="00AD6E54" w:rsidRDefault="000A4159" w:rsidP="00205EE6">
            <w:pPr>
              <w:tabs>
                <w:tab w:val="left" w:pos="336"/>
              </w:tabs>
              <w:rPr>
                <w:b/>
                <w:bCs/>
              </w:rPr>
            </w:pPr>
            <w:r w:rsidRPr="00AD6E54">
              <w:rPr>
                <w:rFonts w:ascii="Angsana New" w:hAnsi="Angsana New"/>
                <w:b/>
                <w:bCs/>
                <w:sz w:val="28"/>
                <w:szCs w:val="28"/>
              </w:rPr>
              <w:lastRenderedPageBreak/>
              <w:t>Joint Venture</w:t>
            </w: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jc w:val="right"/>
              <w:rPr>
                <w:rFonts w:ascii="Angsana New" w:hAnsi="Angsana New"/>
                <w:sz w:val="28"/>
                <w:szCs w:val="28"/>
              </w:rPr>
            </w:pPr>
          </w:p>
        </w:tc>
        <w:tc>
          <w:tcPr>
            <w:tcW w:w="1350" w:type="dxa"/>
            <w:shd w:val="clear" w:color="auto" w:fill="auto"/>
            <w:vAlign w:val="bottom"/>
          </w:tcPr>
          <w:p w:rsidR="000A4159" w:rsidRPr="00AD6E54" w:rsidRDefault="000A4159" w:rsidP="005D5DF4">
            <w:pPr>
              <w:pStyle w:val="AngsanaNew"/>
              <w:jc w:val="right"/>
            </w:pPr>
          </w:p>
        </w:tc>
        <w:tc>
          <w:tcPr>
            <w:tcW w:w="1260" w:type="dxa"/>
            <w:shd w:val="clear" w:color="auto" w:fill="auto"/>
            <w:vAlign w:val="bottom"/>
          </w:tcPr>
          <w:p w:rsidR="000A4159" w:rsidRPr="00AD6E54" w:rsidRDefault="000A4159" w:rsidP="005D5DF4">
            <w:pPr>
              <w:pStyle w:val="AngsanaNew"/>
              <w:jc w:val="right"/>
            </w:pPr>
          </w:p>
        </w:tc>
      </w:tr>
      <w:tr w:rsidR="00AD6E54" w:rsidRPr="00AD6E54" w:rsidTr="009A0968">
        <w:trPr>
          <w:trHeight w:val="20"/>
        </w:trPr>
        <w:tc>
          <w:tcPr>
            <w:tcW w:w="4074" w:type="dxa"/>
            <w:shd w:val="clear" w:color="auto" w:fill="auto"/>
          </w:tcPr>
          <w:p w:rsidR="00151379" w:rsidRPr="00AD6E54" w:rsidRDefault="00075C27" w:rsidP="005D5DF4">
            <w:pPr>
              <w:ind w:firstLine="317"/>
              <w:jc w:val="thaiDistribute"/>
            </w:pPr>
            <w:r>
              <w:rPr>
                <w:rFonts w:ascii="Angsana New" w:hAnsi="Angsana New"/>
                <w:sz w:val="28"/>
                <w:szCs w:val="28"/>
              </w:rPr>
              <w:t>Bliss-CW Joint V</w:t>
            </w:r>
            <w:r w:rsidR="00151379" w:rsidRPr="00AD6E54">
              <w:rPr>
                <w:rFonts w:ascii="Angsana New" w:hAnsi="Angsana New"/>
                <w:sz w:val="28"/>
                <w:szCs w:val="28"/>
              </w:rPr>
              <w:t>enture</w:t>
            </w:r>
          </w:p>
        </w:tc>
        <w:tc>
          <w:tcPr>
            <w:tcW w:w="1350" w:type="dxa"/>
            <w:shd w:val="clear" w:color="auto" w:fill="auto"/>
          </w:tcPr>
          <w:p w:rsidR="00151379" w:rsidRPr="00AD6E54" w:rsidRDefault="009A0968" w:rsidP="005D5DF4">
            <w:pP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3,555</w:t>
            </w:r>
          </w:p>
        </w:tc>
        <w:tc>
          <w:tcPr>
            <w:tcW w:w="1260" w:type="dxa"/>
            <w:shd w:val="clear" w:color="auto" w:fill="auto"/>
          </w:tcPr>
          <w:p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3,203</w:t>
            </w:r>
          </w:p>
        </w:tc>
        <w:tc>
          <w:tcPr>
            <w:tcW w:w="1350" w:type="dxa"/>
            <w:shd w:val="clear" w:color="auto" w:fill="auto"/>
          </w:tcPr>
          <w:p w:rsidR="00151379" w:rsidRPr="00AD6E54" w:rsidRDefault="009A0968"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5047BD"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9A0968">
        <w:trPr>
          <w:trHeight w:val="20"/>
        </w:trPr>
        <w:tc>
          <w:tcPr>
            <w:tcW w:w="4074" w:type="dxa"/>
            <w:shd w:val="clear" w:color="auto" w:fill="auto"/>
          </w:tcPr>
          <w:p w:rsidR="00151379" w:rsidRPr="00AD6E54" w:rsidRDefault="00151379" w:rsidP="005D5DF4">
            <w:pPr>
              <w:ind w:firstLine="317"/>
              <w:jc w:val="thaiDistribute"/>
            </w:pPr>
            <w:r w:rsidRPr="00AD6E54">
              <w:rPr>
                <w:rFonts w:ascii="Angsana New" w:hAnsi="Angsana New"/>
                <w:sz w:val="28"/>
                <w:szCs w:val="28"/>
              </w:rPr>
              <w:t>Bliss-Smart Joint Venture</w:t>
            </w:r>
          </w:p>
        </w:tc>
        <w:tc>
          <w:tcPr>
            <w:tcW w:w="1350" w:type="dxa"/>
            <w:shd w:val="clear" w:color="auto" w:fill="auto"/>
          </w:tcPr>
          <w:p w:rsidR="00151379" w:rsidRPr="00AD6E54" w:rsidRDefault="009A0968" w:rsidP="005D5DF4">
            <w:pPr>
              <w:tabs>
                <w:tab w:val="decimal" w:pos="954"/>
              </w:tabs>
              <w:spacing w:line="240" w:lineRule="auto"/>
              <w:jc w:val="right"/>
              <w:rPr>
                <w:rFonts w:asciiTheme="majorBidi" w:hAnsiTheme="majorBidi"/>
                <w:sz w:val="28"/>
                <w:szCs w:val="28"/>
                <w:cs/>
              </w:rPr>
            </w:pPr>
            <w:r>
              <w:rPr>
                <w:rFonts w:asciiTheme="majorBidi" w:hAnsiTheme="majorBidi"/>
                <w:sz w:val="28"/>
                <w:szCs w:val="28"/>
              </w:rPr>
              <w:t>3</w:t>
            </w:r>
          </w:p>
        </w:tc>
        <w:tc>
          <w:tcPr>
            <w:tcW w:w="1260" w:type="dxa"/>
            <w:shd w:val="clear" w:color="auto" w:fill="auto"/>
          </w:tcPr>
          <w:p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w:t>
            </w:r>
          </w:p>
        </w:tc>
        <w:tc>
          <w:tcPr>
            <w:tcW w:w="1350" w:type="dxa"/>
            <w:shd w:val="clear" w:color="auto" w:fill="auto"/>
          </w:tcPr>
          <w:p w:rsidR="00151379" w:rsidRPr="00AD6E54" w:rsidRDefault="009A0968"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2</w:t>
            </w:r>
          </w:p>
        </w:tc>
        <w:tc>
          <w:tcPr>
            <w:tcW w:w="1260" w:type="dxa"/>
            <w:shd w:val="clear" w:color="auto" w:fill="auto"/>
          </w:tcPr>
          <w:p w:rsidR="00151379" w:rsidRPr="00AD6E54" w:rsidRDefault="005047BD" w:rsidP="005D5DF4">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w:t>
            </w:r>
          </w:p>
        </w:tc>
      </w:tr>
      <w:tr w:rsidR="00AD6E54" w:rsidRPr="00AD6E54" w:rsidTr="009A0968">
        <w:trPr>
          <w:trHeight w:val="281"/>
        </w:trPr>
        <w:tc>
          <w:tcPr>
            <w:tcW w:w="4074" w:type="dxa"/>
            <w:shd w:val="clear" w:color="auto" w:fill="auto"/>
          </w:tcPr>
          <w:p w:rsidR="00151379" w:rsidRPr="00AD6E54" w:rsidRDefault="00075C27" w:rsidP="005D5DF4">
            <w:pPr>
              <w:ind w:firstLine="317"/>
              <w:jc w:val="thaiDistribute"/>
            </w:pPr>
            <w:r>
              <w:rPr>
                <w:rFonts w:ascii="Angsana New" w:hAnsi="Angsana New"/>
                <w:sz w:val="28"/>
                <w:szCs w:val="28"/>
              </w:rPr>
              <w:t xml:space="preserve">Bliss </w:t>
            </w:r>
            <w:r w:rsidR="00151379" w:rsidRPr="00AD6E54">
              <w:rPr>
                <w:rFonts w:ascii="Angsana New" w:hAnsi="Angsana New"/>
                <w:sz w:val="28"/>
                <w:szCs w:val="28"/>
              </w:rPr>
              <w:t>Planet Joint Venture</w:t>
            </w:r>
          </w:p>
        </w:tc>
        <w:tc>
          <w:tcPr>
            <w:tcW w:w="1350" w:type="dxa"/>
            <w:shd w:val="clear" w:color="auto" w:fill="auto"/>
          </w:tcPr>
          <w:p w:rsidR="00151379" w:rsidRPr="00AD6E54" w:rsidRDefault="00012CEF" w:rsidP="005D5DF4">
            <w:pPr>
              <w:tabs>
                <w:tab w:val="decimal" w:pos="954"/>
              </w:tabs>
              <w:spacing w:line="240" w:lineRule="auto"/>
              <w:jc w:val="right"/>
              <w:rPr>
                <w:rFonts w:asciiTheme="majorBidi" w:hAnsiTheme="majorBidi"/>
                <w:sz w:val="28"/>
                <w:szCs w:val="28"/>
                <w:cs/>
              </w:rPr>
            </w:pPr>
            <w:r>
              <w:rPr>
                <w:rFonts w:asciiTheme="majorBidi" w:hAnsiTheme="majorBidi"/>
                <w:sz w:val="28"/>
                <w:szCs w:val="28"/>
              </w:rPr>
              <w:t xml:space="preserve">  </w:t>
            </w:r>
            <w:r w:rsidR="009A0968">
              <w:rPr>
                <w:rFonts w:asciiTheme="majorBidi" w:hAnsiTheme="majorBidi"/>
                <w:sz w:val="28"/>
                <w:szCs w:val="28"/>
              </w:rPr>
              <w:t>-</w:t>
            </w:r>
          </w:p>
        </w:tc>
        <w:tc>
          <w:tcPr>
            <w:tcW w:w="1260" w:type="dxa"/>
            <w:shd w:val="clear" w:color="auto" w:fill="auto"/>
          </w:tcPr>
          <w:p w:rsidR="00151379" w:rsidRPr="00AD6E54" w:rsidRDefault="005047BD" w:rsidP="005D5DF4">
            <w:pP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224</w:t>
            </w:r>
          </w:p>
        </w:tc>
        <w:tc>
          <w:tcPr>
            <w:tcW w:w="1350" w:type="dxa"/>
            <w:shd w:val="clear" w:color="auto" w:fill="auto"/>
          </w:tcPr>
          <w:p w:rsidR="00151379" w:rsidRPr="00AD6E54" w:rsidRDefault="009A0968" w:rsidP="005D5DF4">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5047BD" w:rsidP="005D5DF4">
            <w:pP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224</w:t>
            </w:r>
          </w:p>
        </w:tc>
      </w:tr>
      <w:tr w:rsidR="00AD6E54" w:rsidRPr="00AD6E54" w:rsidTr="009A0968">
        <w:trPr>
          <w:trHeight w:val="20"/>
        </w:trPr>
        <w:tc>
          <w:tcPr>
            <w:tcW w:w="4074" w:type="dxa"/>
            <w:shd w:val="clear" w:color="auto" w:fill="auto"/>
          </w:tcPr>
          <w:p w:rsidR="00151379" w:rsidRPr="00AD6E54" w:rsidRDefault="00151379" w:rsidP="005D5DF4">
            <w:pPr>
              <w:rPr>
                <w:rFonts w:ascii="Angsana New" w:hAnsi="Angsana New"/>
                <w:b/>
                <w:bCs/>
                <w:sz w:val="28"/>
                <w:szCs w:val="28"/>
              </w:rPr>
            </w:pPr>
            <w:r w:rsidRPr="00AD6E54">
              <w:rPr>
                <w:rFonts w:ascii="Angsana New" w:hAnsi="Angsana New"/>
                <w:b/>
                <w:bCs/>
                <w:sz w:val="28"/>
                <w:szCs w:val="28"/>
              </w:rPr>
              <w:t>Advance payment for service</w:t>
            </w: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jc w:val="right"/>
              <w:rPr>
                <w:rFonts w:ascii="Angsana New" w:hAnsi="Angsana New"/>
                <w:sz w:val="28"/>
                <w:szCs w:val="28"/>
              </w:rPr>
            </w:pP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pStyle w:val="AngsanaNew"/>
              <w:jc w:val="right"/>
            </w:pPr>
          </w:p>
        </w:tc>
      </w:tr>
      <w:tr w:rsidR="00AD6E54" w:rsidRPr="00AD6E54" w:rsidTr="009A0968">
        <w:trPr>
          <w:trHeight w:val="20"/>
        </w:trPr>
        <w:tc>
          <w:tcPr>
            <w:tcW w:w="4074" w:type="dxa"/>
            <w:shd w:val="clear" w:color="auto" w:fill="auto"/>
          </w:tcPr>
          <w:p w:rsidR="00151379" w:rsidRPr="00AD6E54" w:rsidRDefault="00151379" w:rsidP="005D5DF4">
            <w:pPr>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vAlign w:val="bottom"/>
          </w:tcPr>
          <w:p w:rsidR="00151379" w:rsidRPr="00AD6E54" w:rsidRDefault="00151379" w:rsidP="005D5DF4">
            <w:pPr>
              <w:jc w:val="right"/>
              <w:rPr>
                <w:rFonts w:ascii="Angsana New" w:hAnsi="Angsana New"/>
                <w:sz w:val="28"/>
                <w:szCs w:val="28"/>
              </w:rPr>
            </w:pPr>
          </w:p>
        </w:tc>
        <w:tc>
          <w:tcPr>
            <w:tcW w:w="1260" w:type="dxa"/>
            <w:shd w:val="clear" w:color="auto" w:fill="auto"/>
            <w:vAlign w:val="bottom"/>
          </w:tcPr>
          <w:p w:rsidR="00151379" w:rsidRPr="00AD6E54" w:rsidRDefault="00151379" w:rsidP="005D5DF4">
            <w:pPr>
              <w:jc w:val="right"/>
              <w:rPr>
                <w:rFonts w:ascii="Angsana New" w:hAnsi="Angsana New"/>
                <w:sz w:val="28"/>
                <w:szCs w:val="28"/>
              </w:rPr>
            </w:pPr>
          </w:p>
        </w:tc>
        <w:tc>
          <w:tcPr>
            <w:tcW w:w="1350" w:type="dxa"/>
            <w:shd w:val="clear" w:color="auto" w:fill="auto"/>
            <w:vAlign w:val="bottom"/>
          </w:tcPr>
          <w:p w:rsidR="00151379" w:rsidRPr="00AD6E54" w:rsidRDefault="00151379" w:rsidP="005D5DF4">
            <w:pPr>
              <w:pStyle w:val="AngsanaNew"/>
              <w:jc w:val="right"/>
              <w:rPr>
                <w:cs/>
              </w:rPr>
            </w:pPr>
          </w:p>
        </w:tc>
        <w:tc>
          <w:tcPr>
            <w:tcW w:w="1260" w:type="dxa"/>
            <w:shd w:val="clear" w:color="auto" w:fill="auto"/>
            <w:vAlign w:val="bottom"/>
          </w:tcPr>
          <w:p w:rsidR="00151379" w:rsidRPr="00AD6E54" w:rsidRDefault="00151379" w:rsidP="005D5DF4">
            <w:pPr>
              <w:pStyle w:val="AngsanaNew"/>
              <w:jc w:val="right"/>
            </w:pPr>
          </w:p>
        </w:tc>
      </w:tr>
      <w:tr w:rsidR="00AD6E54" w:rsidRPr="00AD6E54" w:rsidTr="009A0968">
        <w:trPr>
          <w:trHeight w:val="20"/>
        </w:trPr>
        <w:tc>
          <w:tcPr>
            <w:tcW w:w="4074" w:type="dxa"/>
            <w:shd w:val="clear" w:color="auto" w:fill="auto"/>
            <w:vAlign w:val="bottom"/>
          </w:tcPr>
          <w:p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tcPr>
          <w:p w:rsidR="00151379" w:rsidRPr="00AD6E54" w:rsidRDefault="00BB39A3" w:rsidP="005D5DF4">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334</w:t>
            </w:r>
          </w:p>
        </w:tc>
        <w:tc>
          <w:tcPr>
            <w:tcW w:w="1260" w:type="dxa"/>
            <w:shd w:val="clear" w:color="auto" w:fill="auto"/>
          </w:tcPr>
          <w:p w:rsidR="00151379" w:rsidRPr="00AD6E54" w:rsidRDefault="005047BD" w:rsidP="005D5DF4">
            <w:pPr>
              <w:pBdr>
                <w:bottom w:val="single" w:sz="4" w:space="1" w:color="auto"/>
              </w:pBdr>
              <w:tabs>
                <w:tab w:val="decimal" w:pos="55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328</w:t>
            </w:r>
          </w:p>
        </w:tc>
        <w:tc>
          <w:tcPr>
            <w:tcW w:w="1350" w:type="dxa"/>
            <w:shd w:val="clear" w:color="auto" w:fill="auto"/>
          </w:tcPr>
          <w:p w:rsidR="00151379" w:rsidRPr="00AD6E54" w:rsidRDefault="00BB39A3" w:rsidP="005D5DF4">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116</w:t>
            </w:r>
          </w:p>
        </w:tc>
        <w:tc>
          <w:tcPr>
            <w:tcW w:w="1260" w:type="dxa"/>
            <w:shd w:val="clear" w:color="auto" w:fill="auto"/>
          </w:tcPr>
          <w:p w:rsidR="00151379" w:rsidRPr="00AD6E54" w:rsidRDefault="005047BD" w:rsidP="005D5DF4">
            <w:pPr>
              <w:pBdr>
                <w:bottom w:val="single" w:sz="4" w:space="1" w:color="auto"/>
              </w:pBdr>
              <w:tabs>
                <w:tab w:val="decimal" w:pos="606"/>
              </w:tabs>
              <w:spacing w:line="240" w:lineRule="auto"/>
              <w:jc w:val="right"/>
              <w:rPr>
                <w:rFonts w:asciiTheme="majorBidi" w:hAnsiTheme="majorBidi" w:cstheme="majorBidi"/>
                <w:sz w:val="28"/>
                <w:szCs w:val="28"/>
              </w:rPr>
            </w:pPr>
            <w:r w:rsidRPr="005047BD">
              <w:rPr>
                <w:rFonts w:asciiTheme="majorBidi" w:hAnsiTheme="majorBidi" w:cstheme="majorBidi"/>
                <w:sz w:val="28"/>
                <w:szCs w:val="28"/>
              </w:rPr>
              <w:t>111</w:t>
            </w:r>
          </w:p>
        </w:tc>
      </w:tr>
      <w:tr w:rsidR="00AD6E54" w:rsidRPr="00AD6E54" w:rsidTr="009A0968">
        <w:trPr>
          <w:trHeight w:val="299"/>
        </w:trPr>
        <w:tc>
          <w:tcPr>
            <w:tcW w:w="4074" w:type="dxa"/>
            <w:shd w:val="clear" w:color="auto" w:fill="auto"/>
            <w:vAlign w:val="bottom"/>
          </w:tcPr>
          <w:p w:rsidR="00151379" w:rsidRPr="00AD6E54" w:rsidRDefault="00151379"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rsidR="00151379" w:rsidRPr="00AD6E54" w:rsidRDefault="00BB39A3" w:rsidP="005D5DF4">
            <w:pPr>
              <w:pBdr>
                <w:bottom w:val="double" w:sz="4" w:space="1" w:color="auto"/>
              </w:pBdr>
              <w:jc w:val="right"/>
              <w:rPr>
                <w:rFonts w:ascii="Angsana New" w:hAnsi="Angsana New"/>
                <w:sz w:val="28"/>
                <w:szCs w:val="28"/>
              </w:rPr>
            </w:pPr>
            <w:r>
              <w:rPr>
                <w:rFonts w:ascii="Angsana New" w:hAnsi="Angsana New"/>
                <w:sz w:val="28"/>
                <w:szCs w:val="28"/>
              </w:rPr>
              <w:t>10,656</w:t>
            </w:r>
          </w:p>
        </w:tc>
        <w:tc>
          <w:tcPr>
            <w:tcW w:w="1260" w:type="dxa"/>
            <w:shd w:val="clear" w:color="auto" w:fill="auto"/>
            <w:vAlign w:val="bottom"/>
          </w:tcPr>
          <w:p w:rsidR="00151379" w:rsidRPr="00AD6E54" w:rsidRDefault="005047BD" w:rsidP="005D5DF4">
            <w:pPr>
              <w:pBdr>
                <w:bottom w:val="double" w:sz="4" w:space="1" w:color="auto"/>
              </w:pBdr>
              <w:jc w:val="right"/>
              <w:rPr>
                <w:rFonts w:ascii="Angsana New" w:hAnsi="Angsana New"/>
                <w:sz w:val="28"/>
                <w:szCs w:val="28"/>
              </w:rPr>
            </w:pPr>
            <w:r w:rsidRPr="005047BD">
              <w:rPr>
                <w:rFonts w:ascii="Angsana New" w:hAnsi="Angsana New"/>
                <w:sz w:val="28"/>
                <w:szCs w:val="28"/>
              </w:rPr>
              <w:t>7,393</w:t>
            </w:r>
          </w:p>
        </w:tc>
        <w:tc>
          <w:tcPr>
            <w:tcW w:w="1350" w:type="dxa"/>
            <w:shd w:val="clear" w:color="auto" w:fill="auto"/>
            <w:vAlign w:val="bottom"/>
          </w:tcPr>
          <w:p w:rsidR="00151379" w:rsidRPr="00AD6E54" w:rsidRDefault="00BB39A3" w:rsidP="005D5DF4">
            <w:pPr>
              <w:pStyle w:val="AngsanaNew"/>
              <w:pBdr>
                <w:bottom w:val="double" w:sz="4" w:space="1" w:color="auto"/>
              </w:pBdr>
              <w:jc w:val="right"/>
            </w:pPr>
            <w:r>
              <w:t>12,184</w:t>
            </w:r>
          </w:p>
        </w:tc>
        <w:tc>
          <w:tcPr>
            <w:tcW w:w="1260" w:type="dxa"/>
            <w:shd w:val="clear" w:color="auto" w:fill="auto"/>
            <w:vAlign w:val="bottom"/>
          </w:tcPr>
          <w:p w:rsidR="00151379" w:rsidRPr="00AD6E54" w:rsidRDefault="005047BD" w:rsidP="005D5DF4">
            <w:pPr>
              <w:pStyle w:val="AngsanaNew"/>
              <w:pBdr>
                <w:bottom w:val="double" w:sz="4" w:space="1" w:color="auto"/>
              </w:pBdr>
              <w:jc w:val="right"/>
            </w:pPr>
            <w:r w:rsidRPr="005047BD">
              <w:t>3,919</w:t>
            </w:r>
          </w:p>
        </w:tc>
      </w:tr>
    </w:tbl>
    <w:p w:rsidR="00151379" w:rsidRPr="00F37A60" w:rsidRDefault="00151379" w:rsidP="005D5DF4">
      <w:pPr>
        <w:spacing w:before="120" w:after="120" w:line="240" w:lineRule="auto"/>
        <w:ind w:left="547" w:hanging="115"/>
        <w:jc w:val="thaiDistribute"/>
        <w:rPr>
          <w:rFonts w:ascii="Angsana New" w:hAnsi="Angsana New"/>
          <w:b/>
          <w:sz w:val="28"/>
          <w:szCs w:val="28"/>
        </w:rPr>
      </w:pPr>
      <w:r w:rsidRPr="00AD6E54">
        <w:rPr>
          <w:rFonts w:ascii="Angsana New" w:hAnsi="Angsana New"/>
          <w:b/>
          <w:sz w:val="28"/>
          <w:szCs w:val="28"/>
          <w:lang w:val="en-GB"/>
        </w:rPr>
        <w:t>Unbilled receivables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B697F">
        <w:trPr>
          <w:trHeight w:val="20"/>
        </w:trPr>
        <w:tc>
          <w:tcPr>
            <w:tcW w:w="4074" w:type="dxa"/>
            <w:vAlign w:val="bottom"/>
          </w:tcPr>
          <w:p w:rsidR="00151379" w:rsidRPr="00AD6E54" w:rsidRDefault="00151379" w:rsidP="005D5DF4">
            <w:pPr>
              <w:pStyle w:val="BodyText3"/>
              <w:jc w:val="left"/>
              <w:rPr>
                <w:rFonts w:ascii="Angsana New" w:hAnsi="Angsana New"/>
                <w:sz w:val="28"/>
                <w:szCs w:val="28"/>
                <w:cs/>
                <w:lang w:eastAsia="en-US"/>
              </w:rPr>
            </w:pPr>
          </w:p>
        </w:tc>
        <w:tc>
          <w:tcPr>
            <w:tcW w:w="5220" w:type="dxa"/>
            <w:gridSpan w:val="4"/>
          </w:tcPr>
          <w:p w:rsidR="00151379" w:rsidRPr="00AD6E54" w:rsidRDefault="00151379"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34330E" w:rsidRPr="0034330E">
              <w:rPr>
                <w:rFonts w:ascii="Angsana New" w:hAnsi="Angsana New"/>
                <w:sz w:val="28"/>
                <w:szCs w:val="28"/>
              </w:rPr>
              <w:t xml:space="preserve">Thousand </w:t>
            </w:r>
            <w:r w:rsidRPr="00AD6E54">
              <w:rPr>
                <w:rFonts w:ascii="Angsana New" w:hAnsi="Angsana New"/>
                <w:sz w:val="28"/>
                <w:szCs w:val="28"/>
              </w:rPr>
              <w:t>Baht)</w:t>
            </w:r>
          </w:p>
        </w:tc>
      </w:tr>
      <w:tr w:rsidR="00AD6E54" w:rsidRPr="00AD6E54" w:rsidTr="001B697F">
        <w:trPr>
          <w:trHeight w:val="20"/>
        </w:trPr>
        <w:tc>
          <w:tcPr>
            <w:tcW w:w="4074" w:type="dxa"/>
            <w:vAlign w:val="bottom"/>
          </w:tcPr>
          <w:p w:rsidR="00151379" w:rsidRPr="00AD6E54" w:rsidRDefault="00151379" w:rsidP="005D5DF4">
            <w:pPr>
              <w:pStyle w:val="BodyText3"/>
              <w:jc w:val="left"/>
              <w:rPr>
                <w:rFonts w:ascii="Angsana New" w:hAnsi="Angsana New"/>
                <w:sz w:val="28"/>
                <w:szCs w:val="28"/>
                <w:cs/>
                <w:lang w:eastAsia="en-US"/>
              </w:rPr>
            </w:pPr>
          </w:p>
        </w:tc>
        <w:tc>
          <w:tcPr>
            <w:tcW w:w="2610" w:type="dxa"/>
            <w:gridSpan w:val="2"/>
          </w:tcPr>
          <w:p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B697F">
        <w:trPr>
          <w:trHeight w:val="20"/>
        </w:trPr>
        <w:tc>
          <w:tcPr>
            <w:tcW w:w="4074" w:type="dxa"/>
            <w:vAlign w:val="bottom"/>
          </w:tcPr>
          <w:p w:rsidR="00151379" w:rsidRPr="00AD6E54" w:rsidRDefault="00151379" w:rsidP="005D5DF4">
            <w:pPr>
              <w:pStyle w:val="BodyText3"/>
              <w:jc w:val="left"/>
              <w:rPr>
                <w:rFonts w:ascii="Angsana New" w:hAnsi="Angsana New"/>
                <w:sz w:val="28"/>
                <w:szCs w:val="28"/>
                <w:cs/>
                <w:lang w:eastAsia="en-US"/>
              </w:rPr>
            </w:pPr>
          </w:p>
        </w:tc>
        <w:tc>
          <w:tcPr>
            <w:tcW w:w="1350" w:type="dxa"/>
            <w:vAlign w:val="bottom"/>
          </w:tcPr>
          <w:p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March 31, 2019</w:t>
            </w:r>
          </w:p>
        </w:tc>
        <w:tc>
          <w:tcPr>
            <w:tcW w:w="1260" w:type="dxa"/>
            <w:vAlign w:val="bottom"/>
          </w:tcPr>
          <w:p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December 31, 2018</w:t>
            </w:r>
          </w:p>
        </w:tc>
        <w:tc>
          <w:tcPr>
            <w:tcW w:w="1350" w:type="dxa"/>
            <w:vAlign w:val="bottom"/>
          </w:tcPr>
          <w:p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March 31, 2019</w:t>
            </w:r>
          </w:p>
        </w:tc>
        <w:tc>
          <w:tcPr>
            <w:tcW w:w="1260" w:type="dxa"/>
            <w:vAlign w:val="bottom"/>
          </w:tcPr>
          <w:p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December 31, 2018</w:t>
            </w:r>
          </w:p>
        </w:tc>
      </w:tr>
      <w:tr w:rsidR="00AD6E54" w:rsidRPr="00AD6E54" w:rsidTr="001B697F">
        <w:trPr>
          <w:trHeight w:val="20"/>
        </w:trPr>
        <w:tc>
          <w:tcPr>
            <w:tcW w:w="4074" w:type="dxa"/>
            <w:shd w:val="clear" w:color="auto" w:fill="auto"/>
            <w:vAlign w:val="bottom"/>
          </w:tcPr>
          <w:p w:rsidR="00151379" w:rsidRPr="00AD6E54" w:rsidRDefault="00151379" w:rsidP="005D5DF4">
            <w:pPr>
              <w:rPr>
                <w:rFonts w:ascii="Angsana New" w:hAnsi="Angsana New"/>
                <w:b/>
                <w:bCs/>
                <w:sz w:val="28"/>
                <w:szCs w:val="28"/>
                <w:cs/>
              </w:rPr>
            </w:pPr>
            <w:r w:rsidRPr="00AD6E54">
              <w:rPr>
                <w:rFonts w:ascii="Angsana New" w:hAnsi="Angsana New"/>
                <w:b/>
                <w:bCs/>
                <w:sz w:val="28"/>
                <w:szCs w:val="28"/>
              </w:rPr>
              <w:t>Unbilled receivables</w:t>
            </w:r>
          </w:p>
        </w:tc>
        <w:tc>
          <w:tcPr>
            <w:tcW w:w="1350" w:type="dxa"/>
            <w:shd w:val="clear" w:color="auto" w:fill="auto"/>
            <w:vAlign w:val="center"/>
          </w:tcPr>
          <w:p w:rsidR="00151379" w:rsidRPr="00AD6E54" w:rsidRDefault="00151379" w:rsidP="005D5DF4">
            <w:pPr>
              <w:jc w:val="right"/>
              <w:rPr>
                <w:rFonts w:ascii="Angsana New" w:hAnsi="Angsana New"/>
                <w:sz w:val="28"/>
                <w:szCs w:val="28"/>
              </w:rPr>
            </w:pPr>
          </w:p>
        </w:tc>
        <w:tc>
          <w:tcPr>
            <w:tcW w:w="1260" w:type="dxa"/>
            <w:shd w:val="clear" w:color="auto" w:fill="auto"/>
            <w:vAlign w:val="center"/>
          </w:tcPr>
          <w:p w:rsidR="00151379" w:rsidRPr="00AD6E54" w:rsidRDefault="00151379" w:rsidP="005D5DF4">
            <w:pPr>
              <w:jc w:val="right"/>
              <w:rPr>
                <w:rFonts w:ascii="Angsana New" w:hAnsi="Angsana New"/>
                <w:sz w:val="28"/>
                <w:szCs w:val="28"/>
              </w:rPr>
            </w:pPr>
          </w:p>
        </w:tc>
        <w:tc>
          <w:tcPr>
            <w:tcW w:w="1350" w:type="dxa"/>
            <w:shd w:val="clear" w:color="auto" w:fill="auto"/>
            <w:vAlign w:val="center"/>
          </w:tcPr>
          <w:p w:rsidR="00151379" w:rsidRPr="00AD6E54" w:rsidRDefault="00151379" w:rsidP="005D5DF4">
            <w:pPr>
              <w:pStyle w:val="AngsanaNew"/>
              <w:jc w:val="right"/>
            </w:pPr>
          </w:p>
        </w:tc>
        <w:tc>
          <w:tcPr>
            <w:tcW w:w="1260" w:type="dxa"/>
            <w:vAlign w:val="center"/>
          </w:tcPr>
          <w:p w:rsidR="00151379" w:rsidRPr="00AD6E54" w:rsidRDefault="00151379" w:rsidP="005D5DF4">
            <w:pPr>
              <w:pStyle w:val="AngsanaNew"/>
              <w:jc w:val="right"/>
            </w:pPr>
          </w:p>
        </w:tc>
      </w:tr>
      <w:tr w:rsidR="00BB39A3" w:rsidRPr="00AD6E54" w:rsidTr="001B697F">
        <w:trPr>
          <w:trHeight w:val="20"/>
        </w:trPr>
        <w:tc>
          <w:tcPr>
            <w:tcW w:w="4074" w:type="dxa"/>
            <w:shd w:val="clear" w:color="auto" w:fill="auto"/>
            <w:vAlign w:val="bottom"/>
          </w:tcPr>
          <w:p w:rsidR="00BB39A3" w:rsidRPr="00AD6E54" w:rsidRDefault="00A95722" w:rsidP="005D5DF4">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center"/>
          </w:tcPr>
          <w:p w:rsidR="00BB39A3" w:rsidRPr="00AD6E54" w:rsidRDefault="00BB39A3" w:rsidP="005D5DF4">
            <w:pPr>
              <w:jc w:val="right"/>
              <w:rPr>
                <w:rFonts w:ascii="Angsana New" w:hAnsi="Angsana New"/>
                <w:sz w:val="28"/>
                <w:szCs w:val="28"/>
              </w:rPr>
            </w:pPr>
          </w:p>
        </w:tc>
        <w:tc>
          <w:tcPr>
            <w:tcW w:w="1260" w:type="dxa"/>
            <w:shd w:val="clear" w:color="auto" w:fill="auto"/>
            <w:vAlign w:val="center"/>
          </w:tcPr>
          <w:p w:rsidR="00BB39A3" w:rsidRPr="00AD6E54" w:rsidRDefault="00BB39A3" w:rsidP="005D5DF4">
            <w:pPr>
              <w:jc w:val="right"/>
              <w:rPr>
                <w:rFonts w:ascii="Angsana New" w:hAnsi="Angsana New"/>
                <w:sz w:val="28"/>
                <w:szCs w:val="28"/>
              </w:rPr>
            </w:pPr>
          </w:p>
        </w:tc>
        <w:tc>
          <w:tcPr>
            <w:tcW w:w="1350" w:type="dxa"/>
            <w:shd w:val="clear" w:color="auto" w:fill="auto"/>
            <w:vAlign w:val="center"/>
          </w:tcPr>
          <w:p w:rsidR="00BB39A3" w:rsidRPr="00AD6E54" w:rsidRDefault="00BB39A3" w:rsidP="005D5DF4">
            <w:pPr>
              <w:pStyle w:val="AngsanaNew"/>
              <w:jc w:val="right"/>
            </w:pPr>
          </w:p>
        </w:tc>
        <w:tc>
          <w:tcPr>
            <w:tcW w:w="1260" w:type="dxa"/>
            <w:vAlign w:val="center"/>
          </w:tcPr>
          <w:p w:rsidR="00BB39A3" w:rsidRPr="00AD6E54" w:rsidRDefault="00BB39A3" w:rsidP="005D5DF4">
            <w:pPr>
              <w:pStyle w:val="AngsanaNew"/>
              <w:jc w:val="right"/>
            </w:pPr>
          </w:p>
        </w:tc>
      </w:tr>
      <w:tr w:rsidR="00BB39A3" w:rsidRPr="00AD6E54" w:rsidTr="001B697F">
        <w:trPr>
          <w:trHeight w:val="20"/>
        </w:trPr>
        <w:tc>
          <w:tcPr>
            <w:tcW w:w="4074" w:type="dxa"/>
            <w:shd w:val="clear" w:color="auto" w:fill="auto"/>
            <w:vAlign w:val="bottom"/>
          </w:tcPr>
          <w:p w:rsidR="00BB39A3" w:rsidRPr="00D363BD" w:rsidRDefault="00BB39A3" w:rsidP="00D363BD">
            <w:pPr>
              <w:ind w:firstLine="317"/>
              <w:jc w:val="thaiDistribute"/>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vAlign w:val="center"/>
          </w:tcPr>
          <w:p w:rsidR="00BB39A3" w:rsidRPr="00AD6E54" w:rsidRDefault="00BB39A3"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center"/>
          </w:tcPr>
          <w:p w:rsidR="00BB39A3" w:rsidRPr="00AD6E54" w:rsidRDefault="00BB39A3" w:rsidP="005D5DF4">
            <w:pPr>
              <w:jc w:val="right"/>
              <w:rPr>
                <w:rFonts w:ascii="Angsana New" w:hAnsi="Angsana New"/>
                <w:sz w:val="28"/>
                <w:szCs w:val="28"/>
              </w:rPr>
            </w:pPr>
            <w:r>
              <w:rPr>
                <w:rFonts w:ascii="Angsana New" w:hAnsi="Angsana New"/>
                <w:sz w:val="28"/>
                <w:szCs w:val="28"/>
              </w:rPr>
              <w:t>-</w:t>
            </w:r>
          </w:p>
        </w:tc>
        <w:tc>
          <w:tcPr>
            <w:tcW w:w="1350" w:type="dxa"/>
            <w:shd w:val="clear" w:color="auto" w:fill="auto"/>
            <w:vAlign w:val="center"/>
          </w:tcPr>
          <w:p w:rsidR="00BB39A3" w:rsidRPr="00AD6E54" w:rsidRDefault="00BB39A3" w:rsidP="005D5DF4">
            <w:pPr>
              <w:pStyle w:val="AngsanaNew"/>
              <w:jc w:val="right"/>
            </w:pPr>
            <w:r>
              <w:t>4,722</w:t>
            </w:r>
          </w:p>
        </w:tc>
        <w:tc>
          <w:tcPr>
            <w:tcW w:w="1260" w:type="dxa"/>
            <w:vAlign w:val="center"/>
          </w:tcPr>
          <w:p w:rsidR="00BB39A3" w:rsidRPr="00AD6E54" w:rsidRDefault="00BB39A3" w:rsidP="005D5DF4">
            <w:pPr>
              <w:pStyle w:val="AngsanaNew"/>
              <w:jc w:val="right"/>
            </w:pPr>
            <w:r>
              <w:t>-</w:t>
            </w:r>
          </w:p>
        </w:tc>
      </w:tr>
      <w:tr w:rsidR="00AD6E54" w:rsidRPr="00AD6E54" w:rsidTr="00BB39A3">
        <w:trPr>
          <w:trHeight w:val="20"/>
        </w:trPr>
        <w:tc>
          <w:tcPr>
            <w:tcW w:w="4074" w:type="dxa"/>
            <w:shd w:val="clear" w:color="auto" w:fill="auto"/>
          </w:tcPr>
          <w:p w:rsidR="00151379" w:rsidRPr="00AD6E54" w:rsidRDefault="00151379" w:rsidP="00D363BD">
            <w:pPr>
              <w:tabs>
                <w:tab w:val="left" w:pos="321"/>
              </w:tabs>
              <w:rPr>
                <w:rFonts w:ascii="Angsana New" w:hAnsi="Angsana New"/>
                <w:b/>
                <w:bCs/>
                <w:sz w:val="28"/>
                <w:szCs w:val="28"/>
              </w:rPr>
            </w:pPr>
            <w:r w:rsidRPr="00AD6E54">
              <w:rPr>
                <w:rFonts w:ascii="Angsana New" w:hAnsi="Angsana New"/>
                <w:b/>
                <w:bCs/>
                <w:sz w:val="28"/>
                <w:szCs w:val="28"/>
              </w:rPr>
              <w:t>Joint Venture</w:t>
            </w: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jc w:val="right"/>
              <w:rPr>
                <w:rFonts w:ascii="Angsana New" w:hAnsi="Angsana New"/>
                <w:sz w:val="28"/>
                <w:szCs w:val="28"/>
              </w:rPr>
            </w:pPr>
          </w:p>
        </w:tc>
        <w:tc>
          <w:tcPr>
            <w:tcW w:w="1350" w:type="dxa"/>
            <w:shd w:val="clear" w:color="auto" w:fill="auto"/>
            <w:vAlign w:val="bottom"/>
          </w:tcPr>
          <w:p w:rsidR="00151379" w:rsidRPr="00AD6E54" w:rsidRDefault="00151379" w:rsidP="005D5DF4">
            <w:pPr>
              <w:pStyle w:val="AngsanaNew"/>
              <w:jc w:val="right"/>
            </w:pPr>
          </w:p>
        </w:tc>
        <w:tc>
          <w:tcPr>
            <w:tcW w:w="1260" w:type="dxa"/>
            <w:shd w:val="clear" w:color="auto" w:fill="auto"/>
            <w:vAlign w:val="bottom"/>
          </w:tcPr>
          <w:p w:rsidR="00151379" w:rsidRPr="00AD6E54" w:rsidRDefault="00151379" w:rsidP="005D5DF4">
            <w:pPr>
              <w:pStyle w:val="AngsanaNew"/>
              <w:jc w:val="right"/>
            </w:pPr>
          </w:p>
        </w:tc>
      </w:tr>
      <w:tr w:rsidR="00AD6E54" w:rsidRPr="00AD6E54" w:rsidTr="00BB39A3">
        <w:trPr>
          <w:trHeight w:val="20"/>
        </w:trPr>
        <w:tc>
          <w:tcPr>
            <w:tcW w:w="4074" w:type="dxa"/>
            <w:shd w:val="clear" w:color="auto" w:fill="auto"/>
          </w:tcPr>
          <w:p w:rsidR="00151379" w:rsidRPr="00AD6E54" w:rsidRDefault="00151379" w:rsidP="005D5DF4">
            <w:pPr>
              <w:ind w:firstLine="317"/>
              <w:jc w:val="thaiDistribute"/>
              <w:rPr>
                <w:rFonts w:ascii="Angsana New" w:hAnsi="Angsana New"/>
                <w:sz w:val="28"/>
                <w:szCs w:val="28"/>
              </w:rPr>
            </w:pPr>
            <w:r w:rsidRPr="00AD6E54">
              <w:rPr>
                <w:rFonts w:ascii="Angsana New" w:hAnsi="Angsana New"/>
                <w:sz w:val="28"/>
                <w:szCs w:val="28"/>
              </w:rPr>
              <w:t xml:space="preserve">Bliss-CW Joint </w:t>
            </w:r>
            <w:r w:rsidR="00F8123D">
              <w:rPr>
                <w:rFonts w:ascii="Angsana New" w:hAnsi="Angsana New"/>
                <w:sz w:val="28"/>
                <w:szCs w:val="28"/>
              </w:rPr>
              <w:t>V</w:t>
            </w:r>
            <w:r w:rsidRPr="00AD6E54">
              <w:rPr>
                <w:rFonts w:ascii="Angsana New" w:hAnsi="Angsana New"/>
                <w:sz w:val="28"/>
                <w:szCs w:val="28"/>
              </w:rPr>
              <w:t>enture</w:t>
            </w:r>
          </w:p>
        </w:tc>
        <w:tc>
          <w:tcPr>
            <w:tcW w:w="1350" w:type="dxa"/>
            <w:shd w:val="clear" w:color="auto" w:fill="auto"/>
          </w:tcPr>
          <w:p w:rsidR="00151379" w:rsidRPr="00AD6E54" w:rsidRDefault="00BB39A3" w:rsidP="00BB39A3">
            <w:pPr>
              <w:pBdr>
                <w:bottom w:val="single" w:sz="4" w:space="1" w:color="auto"/>
              </w:pBd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rsidR="00151379" w:rsidRPr="00AD6E54" w:rsidRDefault="00575DBE" w:rsidP="00BB39A3">
            <w:pPr>
              <w:pBdr>
                <w:bottom w:val="single" w:sz="4" w:space="1" w:color="auto"/>
              </w:pBdr>
              <w:tabs>
                <w:tab w:val="decimal" w:pos="556"/>
              </w:tabs>
              <w:spacing w:line="240" w:lineRule="auto"/>
              <w:jc w:val="right"/>
              <w:rPr>
                <w:rFonts w:asciiTheme="majorBidi" w:hAnsiTheme="majorBidi" w:cstheme="majorBidi"/>
                <w:sz w:val="28"/>
                <w:szCs w:val="28"/>
              </w:rPr>
            </w:pPr>
            <w:r w:rsidRPr="00575DBE">
              <w:rPr>
                <w:rFonts w:asciiTheme="majorBidi" w:hAnsiTheme="majorBidi" w:cstheme="majorBidi"/>
                <w:sz w:val="28"/>
                <w:szCs w:val="28"/>
              </w:rPr>
              <w:t>32,436</w:t>
            </w:r>
          </w:p>
        </w:tc>
        <w:tc>
          <w:tcPr>
            <w:tcW w:w="1350" w:type="dxa"/>
            <w:shd w:val="clear" w:color="auto" w:fill="auto"/>
          </w:tcPr>
          <w:p w:rsidR="00151379" w:rsidRPr="00AD6E54" w:rsidRDefault="00BB39A3" w:rsidP="00BB39A3">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575DBE" w:rsidP="00BB39A3">
            <w:pPr>
              <w:pBdr>
                <w:bottom w:val="sing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BB39A3" w:rsidRPr="00AD6E54" w:rsidTr="00BB39A3">
        <w:trPr>
          <w:trHeight w:val="20"/>
        </w:trPr>
        <w:tc>
          <w:tcPr>
            <w:tcW w:w="4074" w:type="dxa"/>
            <w:shd w:val="clear" w:color="auto" w:fill="auto"/>
          </w:tcPr>
          <w:p w:rsidR="00BB39A3" w:rsidRPr="00AD6E54" w:rsidRDefault="00BB39A3" w:rsidP="00BB39A3">
            <w:pPr>
              <w:ind w:firstLine="6"/>
              <w:jc w:val="thaiDistribute"/>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rsidR="00BB39A3" w:rsidRDefault="00BB39A3" w:rsidP="00BB39A3">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BB39A3" w:rsidRPr="00575DBE" w:rsidRDefault="00BB39A3" w:rsidP="00BB39A3">
            <w:pPr>
              <w:pBdr>
                <w:bottom w:val="double" w:sz="4" w:space="1" w:color="auto"/>
              </w:pBdr>
              <w:tabs>
                <w:tab w:val="decimal" w:pos="556"/>
              </w:tabs>
              <w:spacing w:line="240" w:lineRule="auto"/>
              <w:jc w:val="right"/>
              <w:rPr>
                <w:rFonts w:asciiTheme="majorBidi" w:hAnsiTheme="majorBidi" w:cstheme="majorBidi"/>
                <w:sz w:val="28"/>
                <w:szCs w:val="28"/>
              </w:rPr>
            </w:pPr>
            <w:r w:rsidRPr="00BB39A3">
              <w:rPr>
                <w:rFonts w:asciiTheme="majorBidi" w:hAnsiTheme="majorBidi" w:cstheme="majorBidi"/>
                <w:sz w:val="28"/>
                <w:szCs w:val="28"/>
              </w:rPr>
              <w:t>32,436</w:t>
            </w:r>
          </w:p>
        </w:tc>
        <w:tc>
          <w:tcPr>
            <w:tcW w:w="1350" w:type="dxa"/>
            <w:shd w:val="clear" w:color="auto" w:fill="auto"/>
          </w:tcPr>
          <w:p w:rsidR="00BB39A3" w:rsidRPr="00AD6E54" w:rsidRDefault="00BB39A3" w:rsidP="00BB39A3">
            <w:pPr>
              <w:pBdr>
                <w:bottom w:val="double" w:sz="4" w:space="1" w:color="auto"/>
              </w:pBdr>
              <w:tabs>
                <w:tab w:val="decimal" w:pos="606"/>
              </w:tabs>
              <w:spacing w:line="240" w:lineRule="auto"/>
              <w:jc w:val="right"/>
              <w:rPr>
                <w:rFonts w:asciiTheme="majorBidi" w:hAnsiTheme="majorBidi" w:cstheme="majorBidi"/>
                <w:sz w:val="28"/>
                <w:szCs w:val="28"/>
              </w:rPr>
            </w:pPr>
            <w:r w:rsidRPr="00BB39A3">
              <w:rPr>
                <w:rFonts w:asciiTheme="majorBidi" w:hAnsiTheme="majorBidi" w:cstheme="majorBidi"/>
                <w:sz w:val="28"/>
                <w:szCs w:val="28"/>
              </w:rPr>
              <w:t>4,722</w:t>
            </w:r>
          </w:p>
        </w:tc>
        <w:tc>
          <w:tcPr>
            <w:tcW w:w="1260" w:type="dxa"/>
            <w:shd w:val="clear" w:color="auto" w:fill="auto"/>
          </w:tcPr>
          <w:p w:rsidR="00BB39A3" w:rsidRDefault="00B745D2"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rsidR="00BB39A3" w:rsidRDefault="00BB39A3" w:rsidP="005D5DF4">
      <w:pPr>
        <w:spacing w:before="120" w:after="120" w:line="240" w:lineRule="auto"/>
        <w:ind w:left="547" w:hanging="115"/>
        <w:jc w:val="thaiDistribute"/>
        <w:rPr>
          <w:rFonts w:ascii="Angsana New" w:hAnsi="Angsana New"/>
          <w:b/>
          <w:sz w:val="28"/>
          <w:szCs w:val="28"/>
          <w:lang w:val="en-GB"/>
        </w:rPr>
      </w:pPr>
    </w:p>
    <w:p w:rsidR="009607F0" w:rsidRPr="00AD6E54" w:rsidRDefault="00BB39A3" w:rsidP="005D5DF4">
      <w:pPr>
        <w:spacing w:before="120" w:after="120" w:line="240" w:lineRule="auto"/>
        <w:ind w:left="547" w:hanging="115"/>
        <w:jc w:val="thaiDistribute"/>
        <w:rPr>
          <w:rFonts w:ascii="Angsana New" w:hAnsi="Angsana New"/>
          <w:b/>
          <w:sz w:val="28"/>
          <w:szCs w:val="28"/>
          <w:lang w:val="en-GB"/>
        </w:rPr>
      </w:pPr>
      <w:r>
        <w:rPr>
          <w:rFonts w:ascii="Angsana New" w:hAnsi="Angsana New"/>
          <w:b/>
          <w:sz w:val="28"/>
          <w:szCs w:val="28"/>
          <w:lang w:val="en-GB"/>
        </w:rPr>
        <w:br w:type="column"/>
      </w:r>
      <w:r w:rsidR="009607F0" w:rsidRPr="00AD6E54">
        <w:rPr>
          <w:rFonts w:ascii="Angsana New" w:hAnsi="Angsana New"/>
          <w:b/>
          <w:sz w:val="28"/>
          <w:szCs w:val="28"/>
          <w:lang w:val="en-GB"/>
        </w:rPr>
        <w:lastRenderedPageBreak/>
        <w:t>Short-</w:t>
      </w:r>
      <w:r w:rsidR="0063713E" w:rsidRPr="00AD6E54">
        <w:rPr>
          <w:rFonts w:ascii="Angsana New" w:hAnsi="Angsana New"/>
          <w:b/>
          <w:sz w:val="28"/>
          <w:szCs w:val="28"/>
          <w:lang w:val="en-GB"/>
        </w:rPr>
        <w:t>term loan to</w:t>
      </w:r>
      <w:r w:rsidR="009607F0" w:rsidRPr="00AD6E54">
        <w:rPr>
          <w:rFonts w:ascii="Angsana New" w:hAnsi="Angsana New"/>
          <w:b/>
          <w:sz w:val="28"/>
          <w:szCs w:val="28"/>
          <w:lang w:val="en-GB"/>
        </w:rPr>
        <w:t xml:space="preserve"> associate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E603A0">
        <w:trPr>
          <w:trHeight w:val="20"/>
        </w:trPr>
        <w:tc>
          <w:tcPr>
            <w:tcW w:w="4074" w:type="dxa"/>
            <w:vAlign w:val="bottom"/>
          </w:tcPr>
          <w:p w:rsidR="008D0C3D" w:rsidRPr="00AD6E54" w:rsidRDefault="008D0C3D" w:rsidP="005D5DF4">
            <w:pPr>
              <w:pStyle w:val="BodyText3"/>
              <w:jc w:val="left"/>
              <w:rPr>
                <w:rFonts w:ascii="Angsana New" w:hAnsi="Angsana New"/>
                <w:sz w:val="28"/>
                <w:szCs w:val="28"/>
                <w:cs/>
                <w:lang w:eastAsia="en-US"/>
              </w:rPr>
            </w:pPr>
          </w:p>
        </w:tc>
        <w:tc>
          <w:tcPr>
            <w:tcW w:w="5220" w:type="dxa"/>
            <w:gridSpan w:val="4"/>
          </w:tcPr>
          <w:p w:rsidR="008D0C3D"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D0C3D"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34330E">
              <w:rPr>
                <w:rFonts w:ascii="Angsana New" w:hAnsi="Angsana New"/>
                <w:sz w:val="28"/>
                <w:szCs w:val="28"/>
                <w:lang w:val="en-US"/>
              </w:rPr>
              <w:t>B</w:t>
            </w:r>
            <w:r w:rsidR="008D0C3D" w:rsidRPr="00AD6E54">
              <w:rPr>
                <w:rFonts w:ascii="Angsana New" w:hAnsi="Angsana New"/>
                <w:sz w:val="28"/>
                <w:szCs w:val="28"/>
              </w:rPr>
              <w:t>aht)</w:t>
            </w:r>
          </w:p>
        </w:tc>
      </w:tr>
      <w:tr w:rsidR="00AD6E54" w:rsidRPr="00AD6E54" w:rsidTr="00E603A0">
        <w:trPr>
          <w:trHeight w:val="20"/>
        </w:trPr>
        <w:tc>
          <w:tcPr>
            <w:tcW w:w="4074" w:type="dxa"/>
            <w:vAlign w:val="bottom"/>
          </w:tcPr>
          <w:p w:rsidR="008D0C3D" w:rsidRPr="00AD6E54" w:rsidRDefault="008D0C3D" w:rsidP="005D5DF4">
            <w:pPr>
              <w:pStyle w:val="BodyText3"/>
              <w:jc w:val="left"/>
              <w:rPr>
                <w:rFonts w:ascii="Angsana New" w:hAnsi="Angsana New"/>
                <w:sz w:val="28"/>
                <w:szCs w:val="28"/>
                <w:cs/>
                <w:lang w:eastAsia="en-US"/>
              </w:rPr>
            </w:pPr>
          </w:p>
        </w:tc>
        <w:tc>
          <w:tcPr>
            <w:tcW w:w="2610" w:type="dxa"/>
            <w:gridSpan w:val="2"/>
          </w:tcPr>
          <w:p w:rsidR="008D0C3D" w:rsidRPr="00AD6E54" w:rsidRDefault="008D0C3D"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D0C3D" w:rsidRPr="00AD6E54" w:rsidRDefault="008D0C3D"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E603A0">
        <w:trPr>
          <w:trHeight w:val="20"/>
        </w:trPr>
        <w:tc>
          <w:tcPr>
            <w:tcW w:w="4074" w:type="dxa"/>
            <w:vAlign w:val="bottom"/>
          </w:tcPr>
          <w:p w:rsidR="008D0C3D" w:rsidRPr="00AD6E54" w:rsidRDefault="008D0C3D" w:rsidP="005D5DF4">
            <w:pPr>
              <w:pStyle w:val="BodyText3"/>
              <w:jc w:val="left"/>
              <w:rPr>
                <w:rFonts w:ascii="Angsana New" w:hAnsi="Angsana New"/>
                <w:sz w:val="28"/>
                <w:szCs w:val="28"/>
                <w:cs/>
                <w:lang w:eastAsia="en-US"/>
              </w:rPr>
            </w:pPr>
          </w:p>
        </w:tc>
        <w:tc>
          <w:tcPr>
            <w:tcW w:w="1350" w:type="dxa"/>
            <w:vAlign w:val="bottom"/>
          </w:tcPr>
          <w:p w:rsidR="008D0C3D"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March 31, 2019</w:t>
            </w:r>
          </w:p>
        </w:tc>
        <w:tc>
          <w:tcPr>
            <w:tcW w:w="1260" w:type="dxa"/>
            <w:vAlign w:val="bottom"/>
          </w:tcPr>
          <w:p w:rsidR="008D0C3D"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c>
          <w:tcPr>
            <w:tcW w:w="1350" w:type="dxa"/>
            <w:vAlign w:val="bottom"/>
          </w:tcPr>
          <w:p w:rsidR="008D0C3D"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March 31, 2019</w:t>
            </w:r>
          </w:p>
        </w:tc>
        <w:tc>
          <w:tcPr>
            <w:tcW w:w="1260" w:type="dxa"/>
            <w:vAlign w:val="bottom"/>
          </w:tcPr>
          <w:p w:rsidR="008D0C3D"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r>
      <w:tr w:rsidR="00AD6E54" w:rsidRPr="00AD6E54" w:rsidTr="00BA3E61">
        <w:trPr>
          <w:trHeight w:val="20"/>
        </w:trPr>
        <w:tc>
          <w:tcPr>
            <w:tcW w:w="4074" w:type="dxa"/>
            <w:shd w:val="clear" w:color="auto" w:fill="auto"/>
            <w:vAlign w:val="bottom"/>
          </w:tcPr>
          <w:p w:rsidR="008D0C3D" w:rsidRPr="00AD6E54" w:rsidRDefault="0063713E" w:rsidP="005D5DF4">
            <w:pPr>
              <w:rPr>
                <w:rFonts w:ascii="Angsana New" w:hAnsi="Angsana New"/>
                <w:b/>
                <w:bCs/>
                <w:sz w:val="28"/>
                <w:szCs w:val="28"/>
                <w:cs/>
              </w:rPr>
            </w:pPr>
            <w:r w:rsidRPr="00AD6E54">
              <w:rPr>
                <w:rFonts w:ascii="Angsana New" w:hAnsi="Angsana New"/>
                <w:b/>
                <w:bCs/>
                <w:sz w:val="28"/>
                <w:szCs w:val="28"/>
              </w:rPr>
              <w:t>Short-term loan to</w:t>
            </w:r>
            <w:r w:rsidR="009607F0" w:rsidRPr="00AD6E54">
              <w:rPr>
                <w:rFonts w:ascii="Angsana New" w:hAnsi="Angsana New"/>
                <w:b/>
                <w:bCs/>
                <w:sz w:val="28"/>
                <w:szCs w:val="28"/>
              </w:rPr>
              <w:t xml:space="preserve"> associate</w:t>
            </w:r>
          </w:p>
        </w:tc>
        <w:tc>
          <w:tcPr>
            <w:tcW w:w="1350" w:type="dxa"/>
            <w:shd w:val="clear" w:color="auto" w:fill="auto"/>
            <w:vAlign w:val="center"/>
          </w:tcPr>
          <w:p w:rsidR="008D0C3D" w:rsidRPr="00AD6E54" w:rsidRDefault="008D0C3D" w:rsidP="005D5DF4">
            <w:pPr>
              <w:jc w:val="right"/>
              <w:rPr>
                <w:rFonts w:ascii="Angsana New" w:hAnsi="Angsana New"/>
                <w:sz w:val="28"/>
                <w:szCs w:val="28"/>
              </w:rPr>
            </w:pPr>
          </w:p>
        </w:tc>
        <w:tc>
          <w:tcPr>
            <w:tcW w:w="1260" w:type="dxa"/>
            <w:shd w:val="clear" w:color="auto" w:fill="auto"/>
            <w:vAlign w:val="center"/>
          </w:tcPr>
          <w:p w:rsidR="008D0C3D" w:rsidRPr="00AD6E54" w:rsidRDefault="008D0C3D" w:rsidP="005D5DF4">
            <w:pPr>
              <w:jc w:val="right"/>
              <w:rPr>
                <w:rFonts w:ascii="Angsana New" w:hAnsi="Angsana New"/>
                <w:sz w:val="28"/>
                <w:szCs w:val="28"/>
              </w:rPr>
            </w:pPr>
          </w:p>
        </w:tc>
        <w:tc>
          <w:tcPr>
            <w:tcW w:w="1350" w:type="dxa"/>
            <w:shd w:val="clear" w:color="auto" w:fill="auto"/>
            <w:vAlign w:val="center"/>
          </w:tcPr>
          <w:p w:rsidR="008D0C3D" w:rsidRPr="00AD6E54" w:rsidRDefault="008D0C3D" w:rsidP="005D5DF4">
            <w:pPr>
              <w:pStyle w:val="AngsanaNew"/>
              <w:jc w:val="right"/>
            </w:pPr>
          </w:p>
        </w:tc>
        <w:tc>
          <w:tcPr>
            <w:tcW w:w="1260" w:type="dxa"/>
            <w:vAlign w:val="center"/>
          </w:tcPr>
          <w:p w:rsidR="008D0C3D" w:rsidRPr="00AD6E54" w:rsidRDefault="008D0C3D" w:rsidP="005D5DF4">
            <w:pPr>
              <w:pStyle w:val="AngsanaNew"/>
              <w:jc w:val="right"/>
            </w:pPr>
          </w:p>
        </w:tc>
      </w:tr>
      <w:tr w:rsidR="00AD6E54" w:rsidRPr="00AD6E54" w:rsidTr="00BA3E61">
        <w:trPr>
          <w:trHeight w:val="20"/>
        </w:trPr>
        <w:tc>
          <w:tcPr>
            <w:tcW w:w="4074" w:type="dxa"/>
            <w:shd w:val="clear" w:color="auto" w:fill="auto"/>
          </w:tcPr>
          <w:p w:rsidR="008D0C3D" w:rsidRPr="00AD6E54" w:rsidRDefault="008D0C3D" w:rsidP="005D5DF4">
            <w:pPr>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vAlign w:val="bottom"/>
          </w:tcPr>
          <w:p w:rsidR="008D0C3D" w:rsidRPr="00AD6E54" w:rsidRDefault="008D0C3D" w:rsidP="005D5DF4">
            <w:pPr>
              <w:pStyle w:val="AngsanaNew"/>
              <w:jc w:val="right"/>
            </w:pPr>
          </w:p>
        </w:tc>
        <w:tc>
          <w:tcPr>
            <w:tcW w:w="1260" w:type="dxa"/>
            <w:shd w:val="clear" w:color="auto" w:fill="auto"/>
            <w:vAlign w:val="bottom"/>
          </w:tcPr>
          <w:p w:rsidR="008D0C3D" w:rsidRPr="00AD6E54" w:rsidRDefault="008D0C3D" w:rsidP="005D5DF4">
            <w:pPr>
              <w:jc w:val="right"/>
              <w:rPr>
                <w:rFonts w:ascii="Angsana New" w:hAnsi="Angsana New"/>
                <w:sz w:val="28"/>
                <w:szCs w:val="28"/>
              </w:rPr>
            </w:pPr>
          </w:p>
        </w:tc>
        <w:tc>
          <w:tcPr>
            <w:tcW w:w="1350" w:type="dxa"/>
            <w:shd w:val="clear" w:color="auto" w:fill="auto"/>
            <w:vAlign w:val="bottom"/>
          </w:tcPr>
          <w:p w:rsidR="008D0C3D" w:rsidRPr="00AD6E54" w:rsidRDefault="008D0C3D" w:rsidP="005D5DF4">
            <w:pPr>
              <w:pStyle w:val="AngsanaNew"/>
              <w:jc w:val="right"/>
            </w:pPr>
          </w:p>
        </w:tc>
        <w:tc>
          <w:tcPr>
            <w:tcW w:w="1260" w:type="dxa"/>
            <w:shd w:val="clear" w:color="auto" w:fill="auto"/>
            <w:vAlign w:val="bottom"/>
          </w:tcPr>
          <w:p w:rsidR="008D0C3D" w:rsidRPr="00AD6E54" w:rsidRDefault="008D0C3D" w:rsidP="005D5DF4">
            <w:pPr>
              <w:pStyle w:val="AngsanaNew"/>
              <w:jc w:val="right"/>
            </w:pPr>
          </w:p>
        </w:tc>
      </w:tr>
      <w:tr w:rsidR="00AD6E54" w:rsidRPr="00AD6E54" w:rsidTr="00BB39A3">
        <w:trPr>
          <w:trHeight w:val="20"/>
        </w:trPr>
        <w:tc>
          <w:tcPr>
            <w:tcW w:w="4074" w:type="dxa"/>
            <w:shd w:val="clear" w:color="auto" w:fill="auto"/>
          </w:tcPr>
          <w:p w:rsidR="00151379" w:rsidRPr="00AD6E54" w:rsidRDefault="00151379" w:rsidP="00D363BD">
            <w:pPr>
              <w:ind w:firstLine="317"/>
              <w:jc w:val="thaiDistribute"/>
              <w:rPr>
                <w:rFonts w:ascii="Angsana New" w:hAnsi="Angsana New"/>
                <w:sz w:val="28"/>
                <w:szCs w:val="28"/>
              </w:rPr>
            </w:pPr>
            <w:r w:rsidRPr="00AD6E54">
              <w:rPr>
                <w:rFonts w:ascii="Angsana New" w:hAnsi="Angsana New"/>
                <w:sz w:val="28"/>
                <w:szCs w:val="28"/>
              </w:rPr>
              <w:t>Information Technology Group Co.,Ltd.</w:t>
            </w:r>
          </w:p>
        </w:tc>
        <w:tc>
          <w:tcPr>
            <w:tcW w:w="1350" w:type="dxa"/>
            <w:shd w:val="clear" w:color="auto" w:fill="auto"/>
          </w:tcPr>
          <w:p w:rsidR="00151379" w:rsidRPr="00AD6E54" w:rsidRDefault="006F1B6D" w:rsidP="005D5DF4">
            <w:pPr>
              <w:pBdr>
                <w:bottom w:val="double" w:sz="4" w:space="1" w:color="auto"/>
              </w:pBdr>
              <w:tabs>
                <w:tab w:val="decimal" w:pos="954"/>
              </w:tabs>
              <w:spacing w:line="240" w:lineRule="auto"/>
              <w:jc w:val="right"/>
              <w:rPr>
                <w:rFonts w:asciiTheme="majorBidi" w:hAnsiTheme="majorBidi" w:cstheme="majorBidi"/>
                <w:sz w:val="28"/>
                <w:szCs w:val="28"/>
                <w:cs/>
              </w:rPr>
            </w:pPr>
            <w:r w:rsidRPr="006F1B6D">
              <w:rPr>
                <w:rFonts w:asciiTheme="majorBidi" w:hAnsiTheme="majorBidi" w:cstheme="majorBidi"/>
                <w:sz w:val="28"/>
                <w:szCs w:val="28"/>
              </w:rPr>
              <w:t>200,000</w:t>
            </w:r>
          </w:p>
        </w:tc>
        <w:tc>
          <w:tcPr>
            <w:tcW w:w="1260" w:type="dxa"/>
            <w:shd w:val="clear" w:color="auto" w:fill="auto"/>
          </w:tcPr>
          <w:p w:rsidR="00151379" w:rsidRPr="00AD6E54" w:rsidRDefault="00B5482A" w:rsidP="005D5DF4">
            <w:pPr>
              <w:pBdr>
                <w:bottom w:val="double" w:sz="4" w:space="1" w:color="auto"/>
              </w:pBdr>
              <w:tabs>
                <w:tab w:val="decimal" w:pos="556"/>
              </w:tabs>
              <w:spacing w:line="240" w:lineRule="auto"/>
              <w:jc w:val="right"/>
              <w:rPr>
                <w:rFonts w:asciiTheme="majorBidi" w:hAnsiTheme="majorBidi" w:cstheme="majorBidi"/>
                <w:sz w:val="28"/>
                <w:szCs w:val="28"/>
              </w:rPr>
            </w:pPr>
            <w:r w:rsidRPr="00B5482A">
              <w:rPr>
                <w:rFonts w:asciiTheme="majorBidi" w:hAnsiTheme="majorBidi" w:cstheme="majorBidi"/>
                <w:sz w:val="28"/>
                <w:szCs w:val="28"/>
              </w:rPr>
              <w:t>200,000</w:t>
            </w:r>
          </w:p>
        </w:tc>
        <w:tc>
          <w:tcPr>
            <w:tcW w:w="1350" w:type="dxa"/>
            <w:shd w:val="clear" w:color="auto" w:fill="auto"/>
          </w:tcPr>
          <w:p w:rsidR="00151379" w:rsidRPr="00AD6E54" w:rsidRDefault="006F1B6D" w:rsidP="005D5DF4">
            <w:pPr>
              <w:pBdr>
                <w:bottom w:val="double" w:sz="4" w:space="1" w:color="auto"/>
              </w:pBdr>
              <w:tabs>
                <w:tab w:val="decimal" w:pos="606"/>
              </w:tabs>
              <w:spacing w:line="240" w:lineRule="auto"/>
              <w:jc w:val="right"/>
              <w:rPr>
                <w:rFonts w:asciiTheme="majorBidi" w:hAnsiTheme="majorBidi" w:cstheme="majorBidi"/>
                <w:sz w:val="28"/>
                <w:szCs w:val="28"/>
              </w:rPr>
            </w:pPr>
            <w:r w:rsidRPr="006F1B6D">
              <w:rPr>
                <w:rFonts w:asciiTheme="majorBidi" w:hAnsiTheme="majorBidi" w:cstheme="majorBidi"/>
                <w:sz w:val="28"/>
                <w:szCs w:val="28"/>
              </w:rPr>
              <w:t>200,000</w:t>
            </w:r>
          </w:p>
        </w:tc>
        <w:tc>
          <w:tcPr>
            <w:tcW w:w="1260" w:type="dxa"/>
            <w:shd w:val="clear" w:color="auto" w:fill="auto"/>
          </w:tcPr>
          <w:p w:rsidR="00151379" w:rsidRPr="00AD6E54" w:rsidRDefault="00B5482A" w:rsidP="005D5DF4">
            <w:pPr>
              <w:pBdr>
                <w:bottom w:val="double" w:sz="4" w:space="1" w:color="auto"/>
              </w:pBdr>
              <w:tabs>
                <w:tab w:val="decimal" w:pos="606"/>
              </w:tabs>
              <w:spacing w:line="240" w:lineRule="auto"/>
              <w:jc w:val="right"/>
              <w:rPr>
                <w:rFonts w:asciiTheme="majorBidi" w:hAnsiTheme="majorBidi" w:cstheme="majorBidi"/>
                <w:sz w:val="28"/>
                <w:szCs w:val="28"/>
              </w:rPr>
            </w:pPr>
            <w:r w:rsidRPr="00B5482A">
              <w:rPr>
                <w:rFonts w:asciiTheme="majorBidi" w:hAnsiTheme="majorBidi" w:cstheme="majorBidi"/>
                <w:sz w:val="28"/>
                <w:szCs w:val="28"/>
              </w:rPr>
              <w:t>200,000</w:t>
            </w:r>
          </w:p>
        </w:tc>
      </w:tr>
    </w:tbl>
    <w:p w:rsidR="008C6CFE" w:rsidRPr="00AD6E54" w:rsidRDefault="008C6CFE" w:rsidP="005D5DF4">
      <w:pPr>
        <w:spacing w:before="120" w:after="120" w:line="240" w:lineRule="auto"/>
        <w:ind w:left="547" w:hanging="115"/>
        <w:jc w:val="thaiDistribute"/>
        <w:rPr>
          <w:rFonts w:ascii="Angsana New" w:hAnsi="Angsana New"/>
          <w:b/>
          <w:sz w:val="28"/>
          <w:szCs w:val="28"/>
          <w:lang w:val="en-GB"/>
        </w:rPr>
      </w:pPr>
      <w:r w:rsidRPr="00AD6E54">
        <w:rPr>
          <w:rFonts w:ascii="Angsana New" w:hAnsi="Angsana New"/>
          <w:b/>
          <w:sz w:val="28"/>
          <w:szCs w:val="28"/>
          <w:lang w:val="en-GB"/>
        </w:rPr>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8C6CFE" w:rsidRPr="00AD6E54" w:rsidRDefault="008C6CFE" w:rsidP="005D5DF4">
            <w:pPr>
              <w:pStyle w:val="BodyText3"/>
              <w:jc w:val="left"/>
              <w:rPr>
                <w:rFonts w:ascii="Angsana New" w:hAnsi="Angsana New"/>
                <w:sz w:val="28"/>
                <w:szCs w:val="28"/>
                <w:cs/>
                <w:lang w:eastAsia="en-US"/>
              </w:rPr>
            </w:pPr>
          </w:p>
        </w:tc>
        <w:tc>
          <w:tcPr>
            <w:tcW w:w="5220" w:type="dxa"/>
            <w:gridSpan w:val="4"/>
          </w:tcPr>
          <w:p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C6CFE"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8C6CFE" w:rsidRPr="00AD6E54">
              <w:rPr>
                <w:rFonts w:ascii="Angsana New" w:hAnsi="Angsana New"/>
                <w:sz w:val="28"/>
                <w:szCs w:val="28"/>
              </w:rPr>
              <w:t>Baht)</w:t>
            </w:r>
          </w:p>
        </w:tc>
      </w:tr>
      <w:tr w:rsidR="00AD6E54" w:rsidRPr="00AD6E54" w:rsidTr="00195F88">
        <w:trPr>
          <w:trHeight w:val="20"/>
        </w:trPr>
        <w:tc>
          <w:tcPr>
            <w:tcW w:w="4074" w:type="dxa"/>
            <w:vAlign w:val="bottom"/>
          </w:tcPr>
          <w:p w:rsidR="008C6CFE" w:rsidRPr="00AD6E54" w:rsidRDefault="008C6CFE" w:rsidP="005D5DF4">
            <w:pPr>
              <w:pStyle w:val="BodyText3"/>
              <w:jc w:val="left"/>
              <w:rPr>
                <w:rFonts w:ascii="Angsana New" w:hAnsi="Angsana New"/>
                <w:sz w:val="28"/>
                <w:szCs w:val="28"/>
                <w:cs/>
                <w:lang w:eastAsia="en-US"/>
              </w:rPr>
            </w:pPr>
          </w:p>
        </w:tc>
        <w:tc>
          <w:tcPr>
            <w:tcW w:w="2610" w:type="dxa"/>
            <w:gridSpan w:val="2"/>
          </w:tcPr>
          <w:p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95F88">
        <w:trPr>
          <w:trHeight w:val="20"/>
        </w:trPr>
        <w:tc>
          <w:tcPr>
            <w:tcW w:w="4074" w:type="dxa"/>
            <w:vAlign w:val="bottom"/>
          </w:tcPr>
          <w:p w:rsidR="00F5649C" w:rsidRPr="00AD6E54" w:rsidRDefault="00F5649C" w:rsidP="005D5DF4">
            <w:pPr>
              <w:pStyle w:val="BodyText3"/>
              <w:jc w:val="left"/>
              <w:rPr>
                <w:rFonts w:ascii="Angsana New" w:hAnsi="Angsana New"/>
                <w:sz w:val="28"/>
                <w:szCs w:val="28"/>
                <w:cs/>
                <w:lang w:eastAsia="en-US"/>
              </w:rPr>
            </w:pPr>
          </w:p>
        </w:tc>
        <w:tc>
          <w:tcPr>
            <w:tcW w:w="1350" w:type="dxa"/>
            <w:vAlign w:val="bottom"/>
          </w:tcPr>
          <w:p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March 31, 2019</w:t>
            </w:r>
          </w:p>
        </w:tc>
        <w:tc>
          <w:tcPr>
            <w:tcW w:w="1260" w:type="dxa"/>
            <w:vAlign w:val="bottom"/>
          </w:tcPr>
          <w:p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c>
          <w:tcPr>
            <w:tcW w:w="1350" w:type="dxa"/>
            <w:vAlign w:val="bottom"/>
          </w:tcPr>
          <w:p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March 31, 2019</w:t>
            </w:r>
          </w:p>
        </w:tc>
        <w:tc>
          <w:tcPr>
            <w:tcW w:w="1260" w:type="dxa"/>
            <w:vAlign w:val="bottom"/>
          </w:tcPr>
          <w:p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December 31, 2018</w:t>
            </w:r>
          </w:p>
        </w:tc>
      </w:tr>
      <w:tr w:rsidR="00AD6E54" w:rsidRPr="00AD6E54" w:rsidTr="00195F88">
        <w:trPr>
          <w:trHeight w:val="20"/>
        </w:trPr>
        <w:tc>
          <w:tcPr>
            <w:tcW w:w="4074" w:type="dxa"/>
          </w:tcPr>
          <w:p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party</w:t>
            </w:r>
          </w:p>
        </w:tc>
        <w:tc>
          <w:tcPr>
            <w:tcW w:w="1350" w:type="dxa"/>
            <w:shd w:val="clear" w:color="auto" w:fill="auto"/>
            <w:vAlign w:val="bottom"/>
          </w:tcPr>
          <w:p w:rsidR="008C6CFE" w:rsidRPr="00AD6E54" w:rsidRDefault="008C6CFE" w:rsidP="005D5DF4">
            <w:pPr>
              <w:pStyle w:val="AngsanaNew"/>
              <w:jc w:val="right"/>
            </w:pPr>
          </w:p>
        </w:tc>
        <w:tc>
          <w:tcPr>
            <w:tcW w:w="1260" w:type="dxa"/>
            <w:shd w:val="clear" w:color="auto" w:fill="auto"/>
            <w:vAlign w:val="bottom"/>
          </w:tcPr>
          <w:p w:rsidR="008C6CFE" w:rsidRPr="00AD6E54" w:rsidRDefault="008C6CFE" w:rsidP="005D5DF4">
            <w:pPr>
              <w:jc w:val="right"/>
              <w:rPr>
                <w:rFonts w:ascii="Angsana New" w:hAnsi="Angsana New"/>
                <w:sz w:val="28"/>
                <w:szCs w:val="28"/>
              </w:rPr>
            </w:pPr>
          </w:p>
        </w:tc>
        <w:tc>
          <w:tcPr>
            <w:tcW w:w="1350" w:type="dxa"/>
            <w:shd w:val="clear" w:color="auto" w:fill="auto"/>
            <w:vAlign w:val="bottom"/>
          </w:tcPr>
          <w:p w:rsidR="008C6CFE" w:rsidRPr="00AD6E54" w:rsidRDefault="008C6CFE" w:rsidP="005D5DF4">
            <w:pPr>
              <w:pStyle w:val="AngsanaNew"/>
              <w:jc w:val="right"/>
            </w:pPr>
          </w:p>
        </w:tc>
        <w:tc>
          <w:tcPr>
            <w:tcW w:w="1260" w:type="dxa"/>
            <w:shd w:val="clear" w:color="auto" w:fill="auto"/>
            <w:vAlign w:val="bottom"/>
          </w:tcPr>
          <w:p w:rsidR="008C6CFE" w:rsidRPr="00AD6E54" w:rsidRDefault="008C6CFE" w:rsidP="005D5DF4">
            <w:pPr>
              <w:pStyle w:val="AngsanaNew"/>
              <w:jc w:val="right"/>
            </w:pPr>
          </w:p>
        </w:tc>
      </w:tr>
      <w:tr w:rsidR="00AD6E54" w:rsidRPr="00AD6E54" w:rsidTr="00BB39A3">
        <w:trPr>
          <w:trHeight w:val="20"/>
        </w:trPr>
        <w:tc>
          <w:tcPr>
            <w:tcW w:w="4074" w:type="dxa"/>
          </w:tcPr>
          <w:p w:rsidR="008C6CFE" w:rsidRPr="00AD6E54" w:rsidRDefault="008C6CFE" w:rsidP="005D5DF4">
            <w:pPr>
              <w:ind w:firstLine="317"/>
              <w:jc w:val="thaiDistribute"/>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vAlign w:val="bottom"/>
          </w:tcPr>
          <w:p w:rsidR="008C6CFE" w:rsidRPr="00AD6E54" w:rsidRDefault="006F1B6D" w:rsidP="005D5DF4">
            <w:pPr>
              <w:pStyle w:val="AngsanaNew"/>
              <w:pBdr>
                <w:bottom w:val="double" w:sz="4" w:space="1" w:color="auto"/>
              </w:pBdr>
              <w:jc w:val="right"/>
            </w:pPr>
            <w:r w:rsidRPr="006F1B6D">
              <w:t>942</w:t>
            </w:r>
          </w:p>
        </w:tc>
        <w:tc>
          <w:tcPr>
            <w:tcW w:w="1260" w:type="dxa"/>
            <w:shd w:val="clear" w:color="auto" w:fill="auto"/>
            <w:vAlign w:val="bottom"/>
          </w:tcPr>
          <w:p w:rsidR="00D76016" w:rsidRPr="00AD6E54" w:rsidRDefault="00B70D7B" w:rsidP="00B5482A">
            <w:pPr>
              <w:pBdr>
                <w:bottom w:val="double" w:sz="4" w:space="1" w:color="auto"/>
              </w:pBdr>
              <w:jc w:val="right"/>
              <w:rPr>
                <w:rFonts w:ascii="Angsana New" w:hAnsi="Angsana New"/>
                <w:sz w:val="28"/>
                <w:szCs w:val="28"/>
              </w:rPr>
            </w:pPr>
            <w:r w:rsidRPr="00AD6E54">
              <w:rPr>
                <w:rFonts w:ascii="Angsana New" w:hAnsi="Angsana New"/>
                <w:sz w:val="28"/>
                <w:szCs w:val="28"/>
              </w:rPr>
              <w:t>942</w:t>
            </w:r>
          </w:p>
        </w:tc>
        <w:tc>
          <w:tcPr>
            <w:tcW w:w="1350" w:type="dxa"/>
            <w:shd w:val="clear" w:color="auto" w:fill="auto"/>
            <w:vAlign w:val="bottom"/>
          </w:tcPr>
          <w:p w:rsidR="008C6CFE" w:rsidRPr="00AD6E54" w:rsidRDefault="006F1B6D" w:rsidP="005D5DF4">
            <w:pPr>
              <w:pStyle w:val="AngsanaNew"/>
              <w:pBdr>
                <w:bottom w:val="double" w:sz="4" w:space="1" w:color="auto"/>
              </w:pBdr>
              <w:jc w:val="right"/>
            </w:pPr>
            <w:r w:rsidRPr="006F1B6D">
              <w:t>293</w:t>
            </w:r>
          </w:p>
        </w:tc>
        <w:tc>
          <w:tcPr>
            <w:tcW w:w="1260" w:type="dxa"/>
            <w:shd w:val="clear" w:color="auto" w:fill="auto"/>
            <w:vAlign w:val="bottom"/>
          </w:tcPr>
          <w:p w:rsidR="008C6CFE" w:rsidRPr="00AD6E54" w:rsidRDefault="00B70D7B" w:rsidP="005D5DF4">
            <w:pPr>
              <w:pStyle w:val="AngsanaNew"/>
              <w:pBdr>
                <w:bottom w:val="double" w:sz="4" w:space="1" w:color="auto"/>
              </w:pBdr>
              <w:jc w:val="right"/>
            </w:pPr>
            <w:r w:rsidRPr="00AD6E54">
              <w:t>29</w:t>
            </w:r>
            <w:r w:rsidR="00B5482A">
              <w:t>3</w:t>
            </w:r>
          </w:p>
        </w:tc>
      </w:tr>
    </w:tbl>
    <w:p w:rsidR="00DF7FFC" w:rsidRPr="00AD6E54" w:rsidRDefault="001C5073" w:rsidP="00BB3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the details described in note</w:t>
      </w:r>
      <w:r w:rsidR="00AE4E7E" w:rsidRPr="00083D1C">
        <w:rPr>
          <w:rFonts w:ascii="Angsana New" w:hAnsi="Angsana New"/>
          <w:sz w:val="28"/>
          <w:szCs w:val="28"/>
        </w:rPr>
        <w:t>s</w:t>
      </w:r>
      <w:r w:rsidR="0030067A" w:rsidRPr="00083D1C">
        <w:rPr>
          <w:rFonts w:ascii="Angsana New" w:hAnsi="Angsana New"/>
          <w:sz w:val="28"/>
          <w:szCs w:val="28"/>
        </w:rPr>
        <w:t xml:space="preserve"> </w:t>
      </w:r>
      <w:r w:rsidR="00B81409">
        <w:rPr>
          <w:rFonts w:ascii="Angsana New" w:hAnsi="Angsana New"/>
          <w:sz w:val="28"/>
          <w:szCs w:val="28"/>
        </w:rPr>
        <w:t>12</w:t>
      </w:r>
      <w:r w:rsidR="00B54EBE" w:rsidRPr="00083D1C">
        <w:rPr>
          <w:rFonts w:ascii="Angsana New" w:hAnsi="Angsana New"/>
          <w:sz w:val="28"/>
          <w:szCs w:val="28"/>
        </w:rPr>
        <w:t xml:space="preserve"> </w:t>
      </w:r>
      <w:r w:rsidR="00500977" w:rsidRPr="00083D1C">
        <w:rPr>
          <w:rFonts w:ascii="Angsana New" w:hAnsi="Angsana New"/>
          <w:sz w:val="28"/>
          <w:szCs w:val="28"/>
        </w:rPr>
        <w:t>,</w:t>
      </w:r>
      <w:r w:rsidR="00145928" w:rsidRPr="00083D1C">
        <w:rPr>
          <w:rFonts w:ascii="Angsana New" w:hAnsi="Angsana New"/>
          <w:sz w:val="28"/>
          <w:szCs w:val="28"/>
        </w:rPr>
        <w:t xml:space="preserve"> </w:t>
      </w:r>
      <w:r w:rsidR="00B81409">
        <w:rPr>
          <w:rFonts w:ascii="Angsana New" w:hAnsi="Angsana New"/>
          <w:sz w:val="28"/>
          <w:szCs w:val="28"/>
        </w:rPr>
        <w:t>13 and 14</w:t>
      </w:r>
      <w:r w:rsidR="0059528D" w:rsidRPr="00083D1C">
        <w:rPr>
          <w:rFonts w:ascii="Angsana New" w:hAnsi="Angsana New"/>
          <w:sz w:val="28"/>
          <w:szCs w:val="28"/>
        </w:rPr>
        <w:t xml:space="preserve"> to the financial statements</w:t>
      </w:r>
    </w:p>
    <w:p w:rsidR="00236EC0" w:rsidRPr="00AD6E54" w:rsidRDefault="00805F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ight="-144" w:hanging="112"/>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BB48E2" w:rsidRPr="00AD6E54" w:rsidRDefault="00BB48E2" w:rsidP="005D5DF4">
            <w:pPr>
              <w:pStyle w:val="BodyText3"/>
              <w:jc w:val="left"/>
              <w:rPr>
                <w:rFonts w:ascii="Angsana New" w:hAnsi="Angsana New"/>
                <w:sz w:val="28"/>
                <w:szCs w:val="28"/>
                <w:cs/>
                <w:lang w:eastAsia="en-US"/>
              </w:rPr>
            </w:pPr>
          </w:p>
        </w:tc>
        <w:tc>
          <w:tcPr>
            <w:tcW w:w="5220" w:type="dxa"/>
            <w:gridSpan w:val="4"/>
          </w:tcPr>
          <w:p w:rsidR="00BB48E2"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34330E" w:rsidRPr="0034330E">
              <w:rPr>
                <w:rFonts w:ascii="Angsana New" w:hAnsi="Angsana New"/>
                <w:sz w:val="28"/>
                <w:szCs w:val="28"/>
              </w:rPr>
              <w:t xml:space="preserve">Thousand </w:t>
            </w:r>
            <w:r w:rsidR="00BB48E2" w:rsidRPr="00AD6E54">
              <w:rPr>
                <w:rFonts w:ascii="Angsana New" w:hAnsi="Angsana New"/>
                <w:sz w:val="28"/>
                <w:szCs w:val="28"/>
              </w:rPr>
              <w:t>Baht)</w:t>
            </w:r>
          </w:p>
        </w:tc>
      </w:tr>
      <w:tr w:rsidR="00AD6E54" w:rsidRPr="00AD6E54" w:rsidTr="00195F88">
        <w:trPr>
          <w:trHeight w:val="20"/>
        </w:trPr>
        <w:tc>
          <w:tcPr>
            <w:tcW w:w="4074" w:type="dxa"/>
            <w:vAlign w:val="bottom"/>
          </w:tcPr>
          <w:p w:rsidR="00BB48E2" w:rsidRPr="00AD6E54" w:rsidRDefault="00BB48E2" w:rsidP="005D5DF4">
            <w:pPr>
              <w:pStyle w:val="BodyText3"/>
              <w:jc w:val="left"/>
              <w:rPr>
                <w:rFonts w:ascii="Angsana New" w:hAnsi="Angsana New"/>
                <w:sz w:val="28"/>
                <w:szCs w:val="28"/>
                <w:cs/>
                <w:lang w:eastAsia="en-US"/>
              </w:rPr>
            </w:pPr>
          </w:p>
        </w:tc>
        <w:tc>
          <w:tcPr>
            <w:tcW w:w="2610" w:type="dxa"/>
            <w:gridSpan w:val="2"/>
          </w:tcPr>
          <w:p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BB48E2" w:rsidRPr="00AD6E54" w:rsidRDefault="00BB48E2"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95F88">
        <w:trPr>
          <w:trHeight w:val="20"/>
        </w:trPr>
        <w:tc>
          <w:tcPr>
            <w:tcW w:w="4074" w:type="dxa"/>
            <w:vAlign w:val="bottom"/>
          </w:tcPr>
          <w:p w:rsidR="00BB48E2" w:rsidRPr="00AD6E54" w:rsidRDefault="00BB48E2" w:rsidP="005D5DF4">
            <w:pPr>
              <w:pStyle w:val="BodyText3"/>
              <w:jc w:val="left"/>
              <w:rPr>
                <w:rFonts w:ascii="Angsana New" w:hAnsi="Angsana New"/>
                <w:sz w:val="28"/>
                <w:szCs w:val="28"/>
                <w:cs/>
                <w:lang w:eastAsia="en-US"/>
              </w:rPr>
            </w:pPr>
          </w:p>
        </w:tc>
        <w:tc>
          <w:tcPr>
            <w:tcW w:w="1350" w:type="dxa"/>
            <w:vAlign w:val="bottom"/>
          </w:tcPr>
          <w:p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rPr>
              <w:t>March 31, 2019</w:t>
            </w:r>
          </w:p>
        </w:tc>
        <w:tc>
          <w:tcPr>
            <w:tcW w:w="1260" w:type="dxa"/>
            <w:vAlign w:val="bottom"/>
          </w:tcPr>
          <w:p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lang w:val="en-GB"/>
              </w:rPr>
              <w:t>December 31, 2018</w:t>
            </w:r>
          </w:p>
        </w:tc>
        <w:tc>
          <w:tcPr>
            <w:tcW w:w="1350" w:type="dxa"/>
            <w:vAlign w:val="bottom"/>
          </w:tcPr>
          <w:p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rPr>
              <w:t>March 31, 2019</w:t>
            </w:r>
          </w:p>
        </w:tc>
        <w:tc>
          <w:tcPr>
            <w:tcW w:w="1260" w:type="dxa"/>
            <w:vAlign w:val="bottom"/>
          </w:tcPr>
          <w:p w:rsidR="00BB48E2" w:rsidRPr="00AD6E54" w:rsidRDefault="00754D7B" w:rsidP="005D5DF4">
            <w:pPr>
              <w:pBdr>
                <w:bottom w:val="single" w:sz="6" w:space="1" w:color="auto"/>
              </w:pBdr>
              <w:jc w:val="center"/>
              <w:rPr>
                <w:rFonts w:ascii="Angsana New" w:hAnsi="Angsana New"/>
                <w:sz w:val="28"/>
                <w:szCs w:val="28"/>
              </w:rPr>
            </w:pPr>
            <w:r w:rsidRPr="00754D7B">
              <w:rPr>
                <w:rFonts w:ascii="Angsana New" w:hAnsi="Angsana New"/>
                <w:sz w:val="28"/>
                <w:szCs w:val="28"/>
                <w:lang w:val="en-GB"/>
              </w:rPr>
              <w:t>December 31, 2018</w:t>
            </w:r>
          </w:p>
        </w:tc>
      </w:tr>
      <w:tr w:rsidR="00AD6E54" w:rsidRPr="00AD6E54" w:rsidTr="00195F88">
        <w:trPr>
          <w:trHeight w:val="20"/>
        </w:trPr>
        <w:tc>
          <w:tcPr>
            <w:tcW w:w="4074" w:type="dxa"/>
          </w:tcPr>
          <w:p w:rsidR="00BB48E2" w:rsidRPr="00AD6E54" w:rsidRDefault="00AE7441" w:rsidP="005D5DF4">
            <w:pPr>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rsidR="00BB48E2" w:rsidRPr="00AD6E54" w:rsidRDefault="00BB48E2" w:rsidP="005D5DF4">
            <w:pPr>
              <w:pStyle w:val="AngsanaNew"/>
              <w:jc w:val="right"/>
            </w:pPr>
          </w:p>
        </w:tc>
        <w:tc>
          <w:tcPr>
            <w:tcW w:w="1260" w:type="dxa"/>
            <w:shd w:val="clear" w:color="auto" w:fill="auto"/>
            <w:vAlign w:val="bottom"/>
          </w:tcPr>
          <w:p w:rsidR="00BB48E2" w:rsidRPr="00AD6E54" w:rsidRDefault="00BB48E2" w:rsidP="005D5DF4">
            <w:pPr>
              <w:jc w:val="right"/>
              <w:rPr>
                <w:rFonts w:ascii="Angsana New" w:hAnsi="Angsana New"/>
                <w:sz w:val="28"/>
                <w:szCs w:val="28"/>
              </w:rPr>
            </w:pPr>
          </w:p>
        </w:tc>
        <w:tc>
          <w:tcPr>
            <w:tcW w:w="1350" w:type="dxa"/>
            <w:shd w:val="clear" w:color="auto" w:fill="auto"/>
            <w:vAlign w:val="bottom"/>
          </w:tcPr>
          <w:p w:rsidR="00BB48E2" w:rsidRPr="00AD6E54" w:rsidRDefault="00BB48E2" w:rsidP="005D5DF4">
            <w:pPr>
              <w:pStyle w:val="AngsanaNew"/>
              <w:jc w:val="right"/>
            </w:pPr>
          </w:p>
        </w:tc>
        <w:tc>
          <w:tcPr>
            <w:tcW w:w="1260" w:type="dxa"/>
            <w:shd w:val="clear" w:color="auto" w:fill="auto"/>
            <w:vAlign w:val="bottom"/>
          </w:tcPr>
          <w:p w:rsidR="00BB48E2" w:rsidRPr="00AD6E54" w:rsidRDefault="00BB48E2" w:rsidP="005D5DF4">
            <w:pPr>
              <w:pStyle w:val="AngsanaNew"/>
              <w:jc w:val="right"/>
            </w:pPr>
          </w:p>
        </w:tc>
      </w:tr>
      <w:tr w:rsidR="00AD6E54" w:rsidRPr="00AD6E54" w:rsidTr="009B197A">
        <w:trPr>
          <w:trHeight w:val="20"/>
        </w:trPr>
        <w:tc>
          <w:tcPr>
            <w:tcW w:w="4074" w:type="dxa"/>
            <w:shd w:val="clear" w:color="auto" w:fill="auto"/>
          </w:tcPr>
          <w:p w:rsidR="00151379" w:rsidRPr="00AD6E54" w:rsidRDefault="00151379" w:rsidP="005D5DF4">
            <w:pPr>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tcPr>
          <w:p w:rsidR="00151379" w:rsidRPr="00AD6E54" w:rsidRDefault="006F1B6D" w:rsidP="005D5DF4">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rsidR="00151379" w:rsidRPr="00AD6E54" w:rsidRDefault="00754D7B" w:rsidP="005D5DF4">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151379" w:rsidRPr="00AD6E54" w:rsidRDefault="006F1B6D" w:rsidP="005D5DF4">
            <w:pPr>
              <w:tabs>
                <w:tab w:val="decimal" w:pos="792"/>
              </w:tabs>
              <w:spacing w:line="240" w:lineRule="auto"/>
              <w:ind w:hanging="18"/>
              <w:jc w:val="right"/>
              <w:rPr>
                <w:rFonts w:asciiTheme="majorBidi" w:hAnsiTheme="majorBidi" w:cstheme="majorBidi"/>
                <w:sz w:val="28"/>
                <w:szCs w:val="28"/>
              </w:rPr>
            </w:pPr>
            <w:r w:rsidRPr="006F1B6D">
              <w:rPr>
                <w:rFonts w:asciiTheme="majorBidi" w:hAnsiTheme="majorBidi" w:cstheme="majorBidi"/>
                <w:sz w:val="28"/>
                <w:szCs w:val="28"/>
              </w:rPr>
              <w:t>715</w:t>
            </w:r>
          </w:p>
        </w:tc>
        <w:tc>
          <w:tcPr>
            <w:tcW w:w="1260" w:type="dxa"/>
            <w:shd w:val="clear" w:color="auto" w:fill="auto"/>
          </w:tcPr>
          <w:p w:rsidR="00151379" w:rsidRPr="00AD6E54" w:rsidRDefault="00754D7B" w:rsidP="005D5DF4">
            <w:pP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1,009</w:t>
            </w:r>
          </w:p>
        </w:tc>
      </w:tr>
      <w:tr w:rsidR="00AD6E54" w:rsidRPr="00AD6E54" w:rsidTr="009B197A">
        <w:trPr>
          <w:trHeight w:val="20"/>
        </w:trPr>
        <w:tc>
          <w:tcPr>
            <w:tcW w:w="4074" w:type="dxa"/>
            <w:shd w:val="clear" w:color="auto" w:fill="auto"/>
          </w:tcPr>
          <w:p w:rsidR="00151379" w:rsidRPr="00AD6E54" w:rsidRDefault="00151379" w:rsidP="005D5DF4">
            <w:pPr>
              <w:jc w:val="both"/>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26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c>
          <w:tcPr>
            <w:tcW w:w="1350" w:type="dxa"/>
            <w:shd w:val="clear" w:color="auto" w:fill="auto"/>
          </w:tcPr>
          <w:p w:rsidR="00151379" w:rsidRPr="00AD6E54" w:rsidRDefault="00151379" w:rsidP="005D5DF4">
            <w:pPr>
              <w:tabs>
                <w:tab w:val="decimal" w:pos="792"/>
              </w:tabs>
              <w:spacing w:line="240" w:lineRule="auto"/>
              <w:ind w:hanging="18"/>
              <w:jc w:val="right"/>
              <w:rPr>
                <w:rFonts w:asciiTheme="majorBidi" w:hAnsiTheme="majorBidi"/>
                <w:sz w:val="28"/>
                <w:szCs w:val="28"/>
                <w:cs/>
              </w:rPr>
            </w:pPr>
          </w:p>
        </w:tc>
        <w:tc>
          <w:tcPr>
            <w:tcW w:w="1260" w:type="dxa"/>
            <w:shd w:val="clear" w:color="auto" w:fill="auto"/>
          </w:tcPr>
          <w:p w:rsidR="00151379" w:rsidRPr="00AD6E54" w:rsidRDefault="00151379" w:rsidP="005D5DF4">
            <w:pPr>
              <w:tabs>
                <w:tab w:val="decimal" w:pos="556"/>
              </w:tabs>
              <w:spacing w:line="240" w:lineRule="auto"/>
              <w:ind w:hanging="18"/>
              <w:jc w:val="right"/>
              <w:rPr>
                <w:rFonts w:asciiTheme="majorBidi" w:hAnsiTheme="majorBidi" w:cstheme="majorBidi"/>
                <w:sz w:val="28"/>
                <w:szCs w:val="28"/>
              </w:rPr>
            </w:pPr>
          </w:p>
        </w:tc>
      </w:tr>
      <w:tr w:rsidR="00AD6E54" w:rsidRPr="00AD6E54" w:rsidTr="009B197A">
        <w:trPr>
          <w:trHeight w:val="20"/>
        </w:trPr>
        <w:tc>
          <w:tcPr>
            <w:tcW w:w="4074" w:type="dxa"/>
            <w:shd w:val="clear" w:color="auto" w:fill="auto"/>
          </w:tcPr>
          <w:p w:rsidR="00151379" w:rsidRPr="00AD6E54" w:rsidRDefault="00BB39A3" w:rsidP="005D5DF4">
            <w:pPr>
              <w:ind w:firstLine="317"/>
              <w:rPr>
                <w:rFonts w:ascii="Angsana New" w:hAnsi="Angsana New"/>
                <w:sz w:val="28"/>
                <w:szCs w:val="28"/>
              </w:rPr>
            </w:pPr>
            <w:r w:rsidRPr="00BB39A3">
              <w:rPr>
                <w:rFonts w:ascii="Angsana New" w:hAnsi="Angsana New"/>
                <w:sz w:val="28"/>
                <w:szCs w:val="28"/>
              </w:rPr>
              <w:t>Welve Completncy Co.,Ltd.</w:t>
            </w:r>
          </w:p>
        </w:tc>
        <w:tc>
          <w:tcPr>
            <w:tcW w:w="1350" w:type="dxa"/>
            <w:shd w:val="clear" w:color="auto" w:fill="auto"/>
          </w:tcPr>
          <w:p w:rsidR="00151379" w:rsidRPr="00AD6E54" w:rsidRDefault="006F1B6D" w:rsidP="006F1B6D">
            <w:pPr>
              <w:tabs>
                <w:tab w:val="decimal" w:pos="556"/>
              </w:tabs>
              <w:spacing w:line="240" w:lineRule="auto"/>
              <w:ind w:hanging="18"/>
              <w:jc w:val="right"/>
              <w:rPr>
                <w:rFonts w:asciiTheme="majorBidi" w:hAnsiTheme="majorBidi" w:cstheme="majorBidi"/>
                <w:sz w:val="28"/>
                <w:szCs w:val="28"/>
              </w:rPr>
            </w:pPr>
            <w:r w:rsidRPr="006F1B6D">
              <w:rPr>
                <w:rFonts w:asciiTheme="majorBidi" w:hAnsiTheme="majorBidi" w:cstheme="majorBidi"/>
                <w:sz w:val="28"/>
                <w:szCs w:val="28"/>
              </w:rPr>
              <w:t>54,598</w:t>
            </w:r>
          </w:p>
        </w:tc>
        <w:tc>
          <w:tcPr>
            <w:tcW w:w="1260" w:type="dxa"/>
            <w:shd w:val="clear" w:color="auto" w:fill="auto"/>
          </w:tcPr>
          <w:p w:rsidR="006F1B6D" w:rsidRPr="00AD6E54" w:rsidRDefault="006F1B6D" w:rsidP="006F1B6D">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151379" w:rsidRPr="00AD6E54" w:rsidRDefault="006F1B6D" w:rsidP="006F1B6D">
            <w:pPr>
              <w:tabs>
                <w:tab w:val="decimal" w:pos="792"/>
              </w:tabs>
              <w:spacing w:line="240" w:lineRule="auto"/>
              <w:ind w:hanging="18"/>
              <w:jc w:val="right"/>
              <w:rPr>
                <w:rFonts w:asciiTheme="majorBidi" w:hAnsiTheme="majorBidi"/>
                <w:sz w:val="28"/>
                <w:szCs w:val="28"/>
              </w:rPr>
            </w:pPr>
            <w:r w:rsidRPr="006F1B6D">
              <w:rPr>
                <w:rFonts w:asciiTheme="majorBidi" w:hAnsiTheme="majorBidi"/>
                <w:sz w:val="28"/>
                <w:szCs w:val="28"/>
              </w:rPr>
              <w:t>54,598</w:t>
            </w:r>
          </w:p>
        </w:tc>
        <w:tc>
          <w:tcPr>
            <w:tcW w:w="1260" w:type="dxa"/>
            <w:shd w:val="clear" w:color="auto" w:fill="auto"/>
          </w:tcPr>
          <w:p w:rsidR="00151379" w:rsidRPr="00AD6E54" w:rsidRDefault="00754D7B" w:rsidP="006F1B6D">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6F1B6D" w:rsidRPr="00AD6E54" w:rsidTr="009B197A">
        <w:trPr>
          <w:trHeight w:val="20"/>
        </w:trPr>
        <w:tc>
          <w:tcPr>
            <w:tcW w:w="4074" w:type="dxa"/>
            <w:shd w:val="clear" w:color="auto" w:fill="auto"/>
          </w:tcPr>
          <w:p w:rsidR="006F1B6D" w:rsidRPr="00AD6E54" w:rsidRDefault="006F1B6D" w:rsidP="005D5DF4">
            <w:pPr>
              <w:ind w:firstLine="317"/>
              <w:rPr>
                <w:rFonts w:ascii="Angsana New" w:hAnsi="Angsana New"/>
                <w:sz w:val="28"/>
                <w:szCs w:val="28"/>
              </w:rPr>
            </w:pPr>
            <w:r w:rsidRPr="00AD6E54">
              <w:rPr>
                <w:rFonts w:ascii="Angsana New" w:hAnsi="Angsana New"/>
                <w:sz w:val="28"/>
                <w:szCs w:val="28"/>
              </w:rPr>
              <w:t>Terra Expertise Co.,Ltd.</w:t>
            </w:r>
          </w:p>
        </w:tc>
        <w:tc>
          <w:tcPr>
            <w:tcW w:w="1350" w:type="dxa"/>
            <w:shd w:val="clear" w:color="auto" w:fill="auto"/>
          </w:tcPr>
          <w:p w:rsidR="006F1B6D" w:rsidRPr="00AD6E54" w:rsidRDefault="006F1B6D" w:rsidP="002213CA">
            <w:pPr>
              <w:tabs>
                <w:tab w:val="decimal" w:pos="556"/>
              </w:tabs>
              <w:spacing w:line="240" w:lineRule="auto"/>
              <w:ind w:hanging="18"/>
              <w:jc w:val="right"/>
              <w:rPr>
                <w:rFonts w:asciiTheme="majorBidi" w:hAnsiTheme="majorBidi" w:cstheme="majorBidi"/>
                <w:sz w:val="28"/>
                <w:szCs w:val="28"/>
              </w:rPr>
            </w:pPr>
            <w:r w:rsidRPr="006F1B6D">
              <w:rPr>
                <w:rFonts w:asciiTheme="majorBidi" w:hAnsiTheme="majorBidi" w:cstheme="majorBidi"/>
                <w:sz w:val="28"/>
                <w:szCs w:val="28"/>
              </w:rPr>
              <w:t>17,920</w:t>
            </w:r>
          </w:p>
        </w:tc>
        <w:tc>
          <w:tcPr>
            <w:tcW w:w="1260" w:type="dxa"/>
            <w:shd w:val="clear" w:color="auto" w:fill="auto"/>
          </w:tcPr>
          <w:p w:rsidR="006F1B6D" w:rsidRPr="00754D7B" w:rsidRDefault="006F1B6D" w:rsidP="002213CA">
            <w:pP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33,620</w:t>
            </w:r>
          </w:p>
        </w:tc>
        <w:tc>
          <w:tcPr>
            <w:tcW w:w="1350" w:type="dxa"/>
            <w:shd w:val="clear" w:color="auto" w:fill="auto"/>
          </w:tcPr>
          <w:p w:rsidR="006F1B6D" w:rsidRPr="00AD6E54" w:rsidRDefault="006F1B6D" w:rsidP="002213CA">
            <w:pPr>
              <w:tabs>
                <w:tab w:val="decimal" w:pos="792"/>
              </w:tabs>
              <w:spacing w:line="240" w:lineRule="auto"/>
              <w:ind w:hanging="18"/>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rsidR="006F1B6D" w:rsidRDefault="006F1B6D" w:rsidP="002213CA">
            <w:pP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2213CA" w:rsidRPr="00AD6E54" w:rsidTr="009B197A">
        <w:trPr>
          <w:trHeight w:val="20"/>
        </w:trPr>
        <w:tc>
          <w:tcPr>
            <w:tcW w:w="4074" w:type="dxa"/>
            <w:shd w:val="clear" w:color="auto" w:fill="auto"/>
          </w:tcPr>
          <w:p w:rsidR="002213CA" w:rsidRPr="002213CA" w:rsidRDefault="002213CA" w:rsidP="005D5DF4">
            <w:pPr>
              <w:ind w:firstLine="317"/>
              <w:rPr>
                <w:rFonts w:ascii="Angsana New" w:hAnsi="Angsana New"/>
                <w:sz w:val="28"/>
                <w:szCs w:val="28"/>
                <w:highlight w:val="yellow"/>
              </w:rPr>
            </w:pPr>
            <w:r w:rsidRPr="002213CA">
              <w:rPr>
                <w:rFonts w:ascii="Angsana New" w:hAnsi="Angsana New"/>
                <w:sz w:val="28"/>
                <w:szCs w:val="28"/>
              </w:rPr>
              <w:t>Planet Communications Asia Public  Co., Ltd</w:t>
            </w:r>
          </w:p>
        </w:tc>
        <w:tc>
          <w:tcPr>
            <w:tcW w:w="1350" w:type="dxa"/>
            <w:shd w:val="clear" w:color="auto" w:fill="auto"/>
          </w:tcPr>
          <w:p w:rsidR="002213CA" w:rsidRPr="006F1B6D"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sidRPr="002213CA">
              <w:rPr>
                <w:rFonts w:asciiTheme="majorBidi" w:hAnsiTheme="majorBidi" w:cstheme="majorBidi"/>
                <w:sz w:val="28"/>
                <w:szCs w:val="28"/>
              </w:rPr>
              <w:t>6,606</w:t>
            </w:r>
          </w:p>
        </w:tc>
        <w:tc>
          <w:tcPr>
            <w:tcW w:w="1260" w:type="dxa"/>
            <w:shd w:val="clear" w:color="auto" w:fill="auto"/>
          </w:tcPr>
          <w:p w:rsidR="002213CA" w:rsidRPr="00754D7B"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rsidR="002213CA" w:rsidRDefault="002213CA" w:rsidP="005D5DF4">
            <w:pPr>
              <w:pBdr>
                <w:bottom w:val="single" w:sz="4" w:space="1" w:color="auto"/>
              </w:pBdr>
              <w:tabs>
                <w:tab w:val="decimal" w:pos="792"/>
              </w:tabs>
              <w:spacing w:line="240" w:lineRule="auto"/>
              <w:ind w:hanging="18"/>
              <w:jc w:val="right"/>
              <w:rPr>
                <w:rFonts w:asciiTheme="majorBidi" w:hAnsiTheme="majorBidi"/>
                <w:sz w:val="28"/>
                <w:szCs w:val="28"/>
              </w:rPr>
            </w:pPr>
            <w:r>
              <w:rPr>
                <w:rFonts w:asciiTheme="majorBidi" w:hAnsiTheme="majorBidi"/>
                <w:sz w:val="28"/>
                <w:szCs w:val="28"/>
              </w:rPr>
              <w:t>-</w:t>
            </w:r>
          </w:p>
        </w:tc>
        <w:tc>
          <w:tcPr>
            <w:tcW w:w="1260" w:type="dxa"/>
            <w:shd w:val="clear" w:color="auto" w:fill="auto"/>
          </w:tcPr>
          <w:p w:rsidR="002213CA" w:rsidRDefault="002213CA" w:rsidP="005D5DF4">
            <w:pPr>
              <w:pBdr>
                <w:bottom w:val="single" w:sz="4" w:space="1" w:color="auto"/>
              </w:pBdr>
              <w:tabs>
                <w:tab w:val="decimal" w:pos="556"/>
              </w:tabs>
              <w:spacing w:line="240" w:lineRule="auto"/>
              <w:ind w:hanging="18"/>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9B197A">
        <w:trPr>
          <w:trHeight w:val="20"/>
        </w:trPr>
        <w:tc>
          <w:tcPr>
            <w:tcW w:w="4074" w:type="dxa"/>
            <w:shd w:val="clear" w:color="auto" w:fill="auto"/>
          </w:tcPr>
          <w:p w:rsidR="00151379" w:rsidRPr="00586558" w:rsidRDefault="00586558" w:rsidP="005D5DF4">
            <w:pPr>
              <w:pStyle w:val="BodyText3"/>
              <w:ind w:right="-107"/>
              <w:jc w:val="left"/>
              <w:rPr>
                <w:rFonts w:ascii="Angsana New" w:hAnsi="Angsana New"/>
                <w:b/>
                <w:bCs/>
                <w:sz w:val="28"/>
                <w:szCs w:val="28"/>
              </w:rPr>
            </w:pPr>
            <w:r w:rsidRPr="00586558">
              <w:rPr>
                <w:rFonts w:ascii="Angsana New" w:hAnsi="Angsana New"/>
                <w:b/>
                <w:bCs/>
                <w:sz w:val="28"/>
                <w:szCs w:val="28"/>
              </w:rPr>
              <w:t>Total</w:t>
            </w:r>
          </w:p>
        </w:tc>
        <w:tc>
          <w:tcPr>
            <w:tcW w:w="1350" w:type="dxa"/>
            <w:shd w:val="clear" w:color="auto" w:fill="auto"/>
          </w:tcPr>
          <w:p w:rsidR="00151379" w:rsidRPr="00AD6E54" w:rsidRDefault="006F1B6D" w:rsidP="005D5DF4">
            <w:pPr>
              <w:pBdr>
                <w:bottom w:val="double" w:sz="4" w:space="1" w:color="auto"/>
              </w:pBdr>
              <w:tabs>
                <w:tab w:val="decimal" w:pos="556"/>
              </w:tabs>
              <w:spacing w:line="240" w:lineRule="auto"/>
              <w:ind w:hanging="18"/>
              <w:jc w:val="right"/>
              <w:rPr>
                <w:rFonts w:asciiTheme="majorBidi" w:hAnsiTheme="majorBidi"/>
                <w:sz w:val="28"/>
                <w:szCs w:val="28"/>
                <w:cs/>
              </w:rPr>
            </w:pPr>
            <w:r w:rsidRPr="006F1B6D">
              <w:rPr>
                <w:rFonts w:asciiTheme="majorBidi" w:hAnsiTheme="majorBidi"/>
                <w:sz w:val="28"/>
                <w:szCs w:val="28"/>
              </w:rPr>
              <w:t>72,518</w:t>
            </w:r>
          </w:p>
        </w:tc>
        <w:tc>
          <w:tcPr>
            <w:tcW w:w="1260" w:type="dxa"/>
            <w:shd w:val="clear" w:color="auto" w:fill="auto"/>
          </w:tcPr>
          <w:p w:rsidR="00151379" w:rsidRPr="00AD6E54" w:rsidRDefault="00754D7B"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33,620</w:t>
            </w:r>
          </w:p>
        </w:tc>
        <w:tc>
          <w:tcPr>
            <w:tcW w:w="1350" w:type="dxa"/>
            <w:shd w:val="clear" w:color="auto" w:fill="auto"/>
          </w:tcPr>
          <w:p w:rsidR="00151379" w:rsidRPr="00AD6E54" w:rsidRDefault="006F1B6D" w:rsidP="005D5DF4">
            <w:pPr>
              <w:pBdr>
                <w:bottom w:val="double" w:sz="4" w:space="1" w:color="auto"/>
              </w:pBdr>
              <w:tabs>
                <w:tab w:val="decimal" w:pos="792"/>
              </w:tabs>
              <w:spacing w:line="240" w:lineRule="auto"/>
              <w:ind w:hanging="18"/>
              <w:jc w:val="right"/>
              <w:rPr>
                <w:rFonts w:asciiTheme="majorBidi" w:hAnsiTheme="majorBidi"/>
                <w:sz w:val="28"/>
                <w:szCs w:val="28"/>
              </w:rPr>
            </w:pPr>
            <w:r w:rsidRPr="006F1B6D">
              <w:rPr>
                <w:rFonts w:asciiTheme="majorBidi" w:hAnsiTheme="majorBidi"/>
                <w:sz w:val="28"/>
                <w:szCs w:val="28"/>
              </w:rPr>
              <w:t>55,313</w:t>
            </w:r>
          </w:p>
        </w:tc>
        <w:tc>
          <w:tcPr>
            <w:tcW w:w="1260" w:type="dxa"/>
            <w:shd w:val="clear" w:color="auto" w:fill="auto"/>
          </w:tcPr>
          <w:p w:rsidR="00151379" w:rsidRPr="00AD6E54" w:rsidRDefault="00754D7B" w:rsidP="005D5DF4">
            <w:pPr>
              <w:pBdr>
                <w:bottom w:val="double" w:sz="4" w:space="1" w:color="auto"/>
              </w:pBdr>
              <w:tabs>
                <w:tab w:val="decimal" w:pos="556"/>
              </w:tabs>
              <w:spacing w:line="240" w:lineRule="auto"/>
              <w:ind w:hanging="18"/>
              <w:jc w:val="right"/>
              <w:rPr>
                <w:rFonts w:asciiTheme="majorBidi" w:hAnsiTheme="majorBidi" w:cstheme="majorBidi"/>
                <w:sz w:val="28"/>
                <w:szCs w:val="28"/>
              </w:rPr>
            </w:pPr>
            <w:r w:rsidRPr="00754D7B">
              <w:rPr>
                <w:rFonts w:asciiTheme="majorBidi" w:hAnsiTheme="majorBidi" w:cstheme="majorBidi"/>
                <w:sz w:val="28"/>
                <w:szCs w:val="28"/>
              </w:rPr>
              <w:t>1,009</w:t>
            </w:r>
          </w:p>
        </w:tc>
      </w:tr>
    </w:tbl>
    <w:p w:rsidR="005A17FE" w:rsidRPr="00AD6E54" w:rsidRDefault="002338B0" w:rsidP="005D5DF4">
      <w:pPr>
        <w:spacing w:before="120" w:after="120"/>
        <w:ind w:left="540" w:hanging="114"/>
        <w:jc w:val="thaiDistribute"/>
        <w:rPr>
          <w:rFonts w:ascii="Angsana New" w:hAnsi="Angsana New"/>
          <w:b/>
          <w:sz w:val="28"/>
          <w:szCs w:val="28"/>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5A17FE" w:rsidRPr="00AD6E54" w:rsidRDefault="005A17FE" w:rsidP="005D5DF4">
            <w:pPr>
              <w:pStyle w:val="BodyText3"/>
              <w:jc w:val="left"/>
              <w:rPr>
                <w:rFonts w:ascii="Angsana New" w:hAnsi="Angsana New"/>
                <w:sz w:val="28"/>
                <w:szCs w:val="28"/>
                <w:cs/>
                <w:lang w:eastAsia="en-US"/>
              </w:rPr>
            </w:pPr>
          </w:p>
        </w:tc>
        <w:tc>
          <w:tcPr>
            <w:tcW w:w="5220" w:type="dxa"/>
            <w:gridSpan w:val="4"/>
          </w:tcPr>
          <w:p w:rsidR="005A17FE" w:rsidRPr="00AD6E54" w:rsidRDefault="009A2BB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5A17FE" w:rsidRPr="00AD6E54">
              <w:rPr>
                <w:rFonts w:ascii="Angsana New" w:hAnsi="Angsana New"/>
                <w:sz w:val="28"/>
                <w:szCs w:val="28"/>
              </w:rPr>
              <w:t>Baht)</w:t>
            </w:r>
          </w:p>
        </w:tc>
      </w:tr>
      <w:tr w:rsidR="00AD6E54" w:rsidRPr="00AD6E54" w:rsidTr="00195F88">
        <w:trPr>
          <w:trHeight w:val="20"/>
        </w:trPr>
        <w:tc>
          <w:tcPr>
            <w:tcW w:w="4074" w:type="dxa"/>
            <w:vAlign w:val="bottom"/>
          </w:tcPr>
          <w:p w:rsidR="005A17FE" w:rsidRPr="00AD6E54" w:rsidRDefault="005A17FE" w:rsidP="005D5DF4">
            <w:pPr>
              <w:pStyle w:val="BodyText3"/>
              <w:jc w:val="left"/>
              <w:rPr>
                <w:rFonts w:ascii="Angsana New" w:hAnsi="Angsana New"/>
                <w:sz w:val="28"/>
                <w:szCs w:val="28"/>
                <w:cs/>
                <w:lang w:eastAsia="en-US"/>
              </w:rPr>
            </w:pPr>
          </w:p>
        </w:tc>
        <w:tc>
          <w:tcPr>
            <w:tcW w:w="2610" w:type="dxa"/>
            <w:gridSpan w:val="2"/>
          </w:tcPr>
          <w:p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5A17FE" w:rsidRPr="00AD6E54" w:rsidRDefault="005A17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195F88">
        <w:trPr>
          <w:trHeight w:val="20"/>
        </w:trPr>
        <w:tc>
          <w:tcPr>
            <w:tcW w:w="4074" w:type="dxa"/>
            <w:vAlign w:val="bottom"/>
          </w:tcPr>
          <w:p w:rsidR="005A17FE" w:rsidRPr="00AD6E54" w:rsidRDefault="005A17FE" w:rsidP="005D5DF4">
            <w:pPr>
              <w:pStyle w:val="BodyText3"/>
              <w:jc w:val="left"/>
              <w:rPr>
                <w:rFonts w:ascii="Angsana New" w:hAnsi="Angsana New"/>
                <w:sz w:val="28"/>
                <w:szCs w:val="28"/>
                <w:cs/>
                <w:lang w:eastAsia="en-US"/>
              </w:rPr>
            </w:pPr>
          </w:p>
        </w:tc>
        <w:tc>
          <w:tcPr>
            <w:tcW w:w="1350" w:type="dxa"/>
            <w:vAlign w:val="bottom"/>
          </w:tcPr>
          <w:p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rPr>
              <w:t>March 31, 2019</w:t>
            </w:r>
          </w:p>
        </w:tc>
        <w:tc>
          <w:tcPr>
            <w:tcW w:w="1260" w:type="dxa"/>
            <w:vAlign w:val="bottom"/>
          </w:tcPr>
          <w:p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lang w:val="en-GB"/>
              </w:rPr>
              <w:t>December 31, 2018</w:t>
            </w:r>
          </w:p>
        </w:tc>
        <w:tc>
          <w:tcPr>
            <w:tcW w:w="1350" w:type="dxa"/>
            <w:vAlign w:val="bottom"/>
          </w:tcPr>
          <w:p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rPr>
              <w:t>March 31, 2019</w:t>
            </w:r>
          </w:p>
        </w:tc>
        <w:tc>
          <w:tcPr>
            <w:tcW w:w="1260" w:type="dxa"/>
            <w:vAlign w:val="bottom"/>
          </w:tcPr>
          <w:p w:rsidR="005A17FE" w:rsidRPr="00AD6E54" w:rsidRDefault="008A1417" w:rsidP="005D5DF4">
            <w:pPr>
              <w:pBdr>
                <w:bottom w:val="single" w:sz="6" w:space="1" w:color="auto"/>
              </w:pBdr>
              <w:jc w:val="center"/>
              <w:rPr>
                <w:rFonts w:ascii="Angsana New" w:hAnsi="Angsana New"/>
                <w:sz w:val="28"/>
                <w:szCs w:val="28"/>
              </w:rPr>
            </w:pPr>
            <w:r w:rsidRPr="008A1417">
              <w:rPr>
                <w:rFonts w:ascii="Angsana New" w:hAnsi="Angsana New"/>
                <w:sz w:val="28"/>
                <w:szCs w:val="28"/>
                <w:lang w:val="en-GB"/>
              </w:rPr>
              <w:t>December 31, 2018</w:t>
            </w:r>
          </w:p>
        </w:tc>
      </w:tr>
      <w:tr w:rsidR="00AD6E54" w:rsidRPr="00AD6E54" w:rsidTr="00271045">
        <w:trPr>
          <w:trHeight w:val="20"/>
        </w:trPr>
        <w:tc>
          <w:tcPr>
            <w:tcW w:w="4074" w:type="dxa"/>
          </w:tcPr>
          <w:p w:rsidR="005A17FE" w:rsidRPr="00AD6E54" w:rsidRDefault="00AE7441" w:rsidP="005D5DF4">
            <w:pPr>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jc w:val="right"/>
              <w:rPr>
                <w:rFonts w:ascii="Angsana New" w:hAnsi="Angsana New"/>
                <w:sz w:val="28"/>
                <w:szCs w:val="28"/>
              </w:rPr>
            </w:pP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pStyle w:val="AngsanaNew"/>
              <w:jc w:val="right"/>
            </w:pPr>
          </w:p>
        </w:tc>
      </w:tr>
      <w:tr w:rsidR="00AD6E54" w:rsidRPr="00AD6E54" w:rsidTr="009B197A">
        <w:trPr>
          <w:trHeight w:val="20"/>
        </w:trPr>
        <w:tc>
          <w:tcPr>
            <w:tcW w:w="4074" w:type="dxa"/>
          </w:tcPr>
          <w:p w:rsidR="009F224C" w:rsidRPr="00AD6E54" w:rsidRDefault="009F224C" w:rsidP="005D5DF4">
            <w:pPr>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vAlign w:val="bottom"/>
          </w:tcPr>
          <w:p w:rsidR="009F224C" w:rsidRPr="00AD6E54" w:rsidRDefault="006F1B6D"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9F224C" w:rsidRPr="00AD6E54" w:rsidRDefault="009F224C" w:rsidP="005D5DF4">
            <w:pPr>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rsidR="009F224C" w:rsidRPr="00AD6E54" w:rsidRDefault="006F1B6D" w:rsidP="005D5DF4">
            <w:pPr>
              <w:pStyle w:val="AngsanaNew"/>
              <w:jc w:val="right"/>
            </w:pPr>
            <w:r w:rsidRPr="006F1B6D">
              <w:t>147</w:t>
            </w:r>
          </w:p>
        </w:tc>
        <w:tc>
          <w:tcPr>
            <w:tcW w:w="1260" w:type="dxa"/>
            <w:shd w:val="clear" w:color="auto" w:fill="auto"/>
            <w:vAlign w:val="bottom"/>
          </w:tcPr>
          <w:p w:rsidR="009F224C" w:rsidRPr="00AD6E54" w:rsidRDefault="008A1417" w:rsidP="005D5DF4">
            <w:pPr>
              <w:pStyle w:val="AngsanaNew"/>
              <w:jc w:val="right"/>
            </w:pPr>
            <w:r w:rsidRPr="008A1417">
              <w:t>13</w:t>
            </w:r>
            <w:r w:rsidR="000339AA">
              <w:t>3</w:t>
            </w:r>
          </w:p>
        </w:tc>
      </w:tr>
      <w:tr w:rsidR="006F1B6D" w:rsidRPr="00AD6E54" w:rsidTr="009B197A">
        <w:trPr>
          <w:trHeight w:val="20"/>
        </w:trPr>
        <w:tc>
          <w:tcPr>
            <w:tcW w:w="4074" w:type="dxa"/>
          </w:tcPr>
          <w:p w:rsidR="006F1B6D" w:rsidRPr="00AD6E54" w:rsidRDefault="00F8123D" w:rsidP="005D5DF4">
            <w:pPr>
              <w:ind w:firstLine="317"/>
              <w:rPr>
                <w:rFonts w:ascii="Angsana New" w:hAnsi="Angsana New"/>
                <w:sz w:val="28"/>
                <w:szCs w:val="28"/>
              </w:rPr>
            </w:pPr>
            <w:r w:rsidRPr="00F8123D">
              <w:rPr>
                <w:rFonts w:ascii="Angsana New" w:hAnsi="Angsana New"/>
                <w:sz w:val="28"/>
                <w:szCs w:val="28"/>
              </w:rPr>
              <w:t>Bliss Planet Joint Venture</w:t>
            </w:r>
          </w:p>
        </w:tc>
        <w:tc>
          <w:tcPr>
            <w:tcW w:w="1350" w:type="dxa"/>
            <w:shd w:val="clear" w:color="auto" w:fill="auto"/>
            <w:vAlign w:val="bottom"/>
          </w:tcPr>
          <w:p w:rsidR="006F1B6D" w:rsidRPr="00AD6E54" w:rsidRDefault="006F1B6D"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6F1B6D" w:rsidRPr="00AD6E54" w:rsidRDefault="006F1B6D" w:rsidP="005D5DF4">
            <w:pPr>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rsidR="006F1B6D" w:rsidRPr="00AD6E54" w:rsidRDefault="006F1B6D" w:rsidP="005D5DF4">
            <w:pPr>
              <w:pStyle w:val="AngsanaNew"/>
              <w:jc w:val="right"/>
            </w:pPr>
            <w:r w:rsidRPr="006F1B6D">
              <w:t>309</w:t>
            </w:r>
          </w:p>
        </w:tc>
        <w:tc>
          <w:tcPr>
            <w:tcW w:w="1260" w:type="dxa"/>
            <w:shd w:val="clear" w:color="auto" w:fill="auto"/>
            <w:vAlign w:val="bottom"/>
          </w:tcPr>
          <w:p w:rsidR="006F1B6D" w:rsidRPr="008A1417" w:rsidRDefault="006F1B6D" w:rsidP="005D5DF4">
            <w:pPr>
              <w:pStyle w:val="AngsanaNew"/>
              <w:jc w:val="right"/>
            </w:pPr>
            <w:r>
              <w:t>-</w:t>
            </w:r>
          </w:p>
        </w:tc>
      </w:tr>
      <w:tr w:rsidR="00AD6E54" w:rsidRPr="00AD6E54" w:rsidTr="009B197A">
        <w:trPr>
          <w:trHeight w:val="20"/>
        </w:trPr>
        <w:tc>
          <w:tcPr>
            <w:tcW w:w="4074" w:type="dxa"/>
          </w:tcPr>
          <w:p w:rsidR="00152877" w:rsidRPr="00AD6E54" w:rsidRDefault="00152877" w:rsidP="005D5DF4">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rsidR="00152877" w:rsidRPr="00AD6E54" w:rsidRDefault="00152877" w:rsidP="005D5DF4">
            <w:pPr>
              <w:jc w:val="right"/>
              <w:rPr>
                <w:rFonts w:ascii="Angsana New" w:hAnsi="Angsana New"/>
                <w:sz w:val="28"/>
                <w:szCs w:val="28"/>
              </w:rPr>
            </w:pPr>
          </w:p>
        </w:tc>
        <w:tc>
          <w:tcPr>
            <w:tcW w:w="1260" w:type="dxa"/>
            <w:shd w:val="clear" w:color="auto" w:fill="auto"/>
            <w:vAlign w:val="bottom"/>
          </w:tcPr>
          <w:p w:rsidR="00152877" w:rsidRPr="00AD6E54" w:rsidRDefault="00152877" w:rsidP="005D5DF4">
            <w:pPr>
              <w:jc w:val="right"/>
              <w:rPr>
                <w:rFonts w:ascii="Angsana New" w:hAnsi="Angsana New"/>
                <w:sz w:val="28"/>
                <w:szCs w:val="28"/>
              </w:rPr>
            </w:pPr>
          </w:p>
        </w:tc>
        <w:tc>
          <w:tcPr>
            <w:tcW w:w="1350" w:type="dxa"/>
            <w:shd w:val="clear" w:color="auto" w:fill="auto"/>
            <w:vAlign w:val="bottom"/>
          </w:tcPr>
          <w:p w:rsidR="00152877" w:rsidRPr="00AD6E54" w:rsidRDefault="00152877" w:rsidP="005D5DF4">
            <w:pPr>
              <w:pStyle w:val="AngsanaNew"/>
              <w:jc w:val="right"/>
            </w:pPr>
          </w:p>
        </w:tc>
        <w:tc>
          <w:tcPr>
            <w:tcW w:w="1260" w:type="dxa"/>
            <w:shd w:val="clear" w:color="auto" w:fill="auto"/>
            <w:vAlign w:val="bottom"/>
          </w:tcPr>
          <w:p w:rsidR="00152877" w:rsidRPr="00AD6E54" w:rsidRDefault="00152877" w:rsidP="005D5DF4">
            <w:pPr>
              <w:pStyle w:val="AngsanaNew"/>
              <w:jc w:val="right"/>
            </w:pPr>
          </w:p>
        </w:tc>
      </w:tr>
      <w:tr w:rsidR="00AD6E54" w:rsidRPr="00AD6E54" w:rsidTr="009B197A">
        <w:trPr>
          <w:trHeight w:val="20"/>
        </w:trPr>
        <w:tc>
          <w:tcPr>
            <w:tcW w:w="4074" w:type="dxa"/>
          </w:tcPr>
          <w:p w:rsidR="00152877" w:rsidRPr="00AD6E54" w:rsidRDefault="00F8123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152877" w:rsidRPr="00AD6E54">
              <w:rPr>
                <w:rFonts w:ascii="Angsana New" w:hAnsi="Angsana New"/>
                <w:sz w:val="28"/>
                <w:szCs w:val="28"/>
              </w:rPr>
              <w:t>enture Co.,Ltd.</w:t>
            </w:r>
          </w:p>
        </w:tc>
        <w:tc>
          <w:tcPr>
            <w:tcW w:w="1350" w:type="dxa"/>
            <w:shd w:val="clear" w:color="auto" w:fill="auto"/>
            <w:vAlign w:val="bottom"/>
          </w:tcPr>
          <w:p w:rsidR="00152877" w:rsidRPr="00AD6E54" w:rsidRDefault="006F1B6D"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152877" w:rsidRPr="00AD6E54" w:rsidRDefault="008A1417" w:rsidP="005D5DF4">
            <w:pPr>
              <w:jc w:val="right"/>
              <w:rPr>
                <w:rFonts w:ascii="Angsana New" w:hAnsi="Angsana New"/>
                <w:sz w:val="28"/>
                <w:szCs w:val="28"/>
              </w:rPr>
            </w:pPr>
            <w:r w:rsidRPr="008A1417">
              <w:rPr>
                <w:rFonts w:ascii="Angsana New" w:hAnsi="Angsana New"/>
                <w:sz w:val="28"/>
                <w:szCs w:val="28"/>
              </w:rPr>
              <w:t>160</w:t>
            </w:r>
          </w:p>
        </w:tc>
        <w:tc>
          <w:tcPr>
            <w:tcW w:w="1350" w:type="dxa"/>
            <w:shd w:val="clear" w:color="auto" w:fill="auto"/>
            <w:vAlign w:val="bottom"/>
          </w:tcPr>
          <w:p w:rsidR="00152877" w:rsidRPr="00AD6E54" w:rsidRDefault="006F1B6D" w:rsidP="005D5DF4">
            <w:pPr>
              <w:pStyle w:val="AngsanaNew"/>
              <w:jc w:val="right"/>
            </w:pPr>
            <w:r>
              <w:t>-</w:t>
            </w:r>
          </w:p>
        </w:tc>
        <w:tc>
          <w:tcPr>
            <w:tcW w:w="1260" w:type="dxa"/>
            <w:shd w:val="clear" w:color="auto" w:fill="auto"/>
            <w:vAlign w:val="bottom"/>
          </w:tcPr>
          <w:p w:rsidR="00152877" w:rsidRPr="00AD6E54" w:rsidRDefault="00152877" w:rsidP="005D5DF4">
            <w:pPr>
              <w:pStyle w:val="AngsanaNew"/>
              <w:jc w:val="right"/>
            </w:pPr>
            <w:r w:rsidRPr="00AD6E54">
              <w:t>-</w:t>
            </w:r>
          </w:p>
        </w:tc>
      </w:tr>
      <w:tr w:rsidR="00AD6E54" w:rsidRPr="00AD6E54" w:rsidTr="009B197A">
        <w:trPr>
          <w:trHeight w:val="20"/>
        </w:trPr>
        <w:tc>
          <w:tcPr>
            <w:tcW w:w="4074" w:type="dxa"/>
          </w:tcPr>
          <w:p w:rsidR="00152877" w:rsidRPr="00AD6E54" w:rsidRDefault="00F8123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Pr>
                <w:rFonts w:ascii="Angsana New" w:hAnsi="Angsana New"/>
                <w:sz w:val="28"/>
                <w:szCs w:val="28"/>
              </w:rPr>
              <w:t>Bliss-PT Joint V</w:t>
            </w:r>
            <w:r w:rsidR="00152877" w:rsidRPr="00AD6E54">
              <w:rPr>
                <w:rFonts w:ascii="Angsana New" w:hAnsi="Angsana New"/>
                <w:sz w:val="28"/>
                <w:szCs w:val="28"/>
              </w:rPr>
              <w:t>enture Co.,Ltd.</w:t>
            </w:r>
          </w:p>
        </w:tc>
        <w:tc>
          <w:tcPr>
            <w:tcW w:w="1350" w:type="dxa"/>
            <w:shd w:val="clear" w:color="auto" w:fill="auto"/>
            <w:vAlign w:val="bottom"/>
          </w:tcPr>
          <w:p w:rsidR="00152877" w:rsidRPr="00AD6E54" w:rsidRDefault="006F1B6D" w:rsidP="005D5DF4">
            <w:pP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152877" w:rsidRPr="00AD6E54" w:rsidRDefault="008A1417" w:rsidP="005D5DF4">
            <w:pPr>
              <w:jc w:val="right"/>
              <w:rPr>
                <w:rFonts w:ascii="Angsana New" w:hAnsi="Angsana New"/>
                <w:sz w:val="28"/>
                <w:szCs w:val="28"/>
              </w:rPr>
            </w:pPr>
            <w:r w:rsidRPr="008A1417">
              <w:rPr>
                <w:rFonts w:ascii="Angsana New" w:hAnsi="Angsana New"/>
                <w:sz w:val="28"/>
                <w:szCs w:val="28"/>
              </w:rPr>
              <w:t>160</w:t>
            </w:r>
          </w:p>
        </w:tc>
        <w:tc>
          <w:tcPr>
            <w:tcW w:w="1350" w:type="dxa"/>
            <w:shd w:val="clear" w:color="auto" w:fill="auto"/>
            <w:vAlign w:val="bottom"/>
          </w:tcPr>
          <w:p w:rsidR="00152877" w:rsidRPr="00AD6E54" w:rsidRDefault="006F1B6D" w:rsidP="005D5DF4">
            <w:pPr>
              <w:pStyle w:val="AngsanaNew"/>
              <w:jc w:val="right"/>
            </w:pPr>
            <w:r>
              <w:t>-</w:t>
            </w:r>
          </w:p>
        </w:tc>
        <w:tc>
          <w:tcPr>
            <w:tcW w:w="1260" w:type="dxa"/>
            <w:shd w:val="clear" w:color="auto" w:fill="auto"/>
            <w:vAlign w:val="bottom"/>
          </w:tcPr>
          <w:p w:rsidR="00152877" w:rsidRPr="00AD6E54" w:rsidRDefault="00152877" w:rsidP="005D5DF4">
            <w:pPr>
              <w:pStyle w:val="AngsanaNew"/>
              <w:jc w:val="right"/>
            </w:pPr>
            <w:r w:rsidRPr="00AD6E54">
              <w:t>-</w:t>
            </w:r>
          </w:p>
        </w:tc>
      </w:tr>
      <w:tr w:rsidR="00AD6E54" w:rsidRPr="00AD6E54" w:rsidTr="009B197A">
        <w:trPr>
          <w:trHeight w:val="20"/>
        </w:trPr>
        <w:tc>
          <w:tcPr>
            <w:tcW w:w="4074" w:type="dxa"/>
          </w:tcPr>
          <w:p w:rsidR="005A17FE" w:rsidRPr="00AD6E54" w:rsidRDefault="005A17FE" w:rsidP="005D5DF4">
            <w:pPr>
              <w:jc w:val="both"/>
              <w:rPr>
                <w:rFonts w:ascii="Angsana New" w:hAnsi="Angsana New"/>
                <w:sz w:val="28"/>
                <w:szCs w:val="28"/>
              </w:rPr>
            </w:pPr>
            <w:r w:rsidRPr="00AD6E54">
              <w:rPr>
                <w:rFonts w:ascii="Angsana New" w:hAnsi="Angsana New"/>
                <w:b/>
                <w:bCs/>
                <w:sz w:val="28"/>
                <w:szCs w:val="28"/>
              </w:rPr>
              <w:t>Related party</w:t>
            </w: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jc w:val="right"/>
              <w:rPr>
                <w:rFonts w:ascii="Angsana New" w:hAnsi="Angsana New"/>
                <w:sz w:val="28"/>
                <w:szCs w:val="28"/>
              </w:rPr>
            </w:pPr>
          </w:p>
        </w:tc>
        <w:tc>
          <w:tcPr>
            <w:tcW w:w="1350" w:type="dxa"/>
            <w:shd w:val="clear" w:color="auto" w:fill="auto"/>
            <w:vAlign w:val="bottom"/>
          </w:tcPr>
          <w:p w:rsidR="005A17FE" w:rsidRPr="00AD6E54" w:rsidRDefault="005A17FE" w:rsidP="005D5DF4">
            <w:pPr>
              <w:pStyle w:val="AngsanaNew"/>
              <w:jc w:val="right"/>
            </w:pPr>
          </w:p>
        </w:tc>
        <w:tc>
          <w:tcPr>
            <w:tcW w:w="1260" w:type="dxa"/>
            <w:shd w:val="clear" w:color="auto" w:fill="auto"/>
            <w:vAlign w:val="bottom"/>
          </w:tcPr>
          <w:p w:rsidR="005A17FE" w:rsidRPr="00AD6E54" w:rsidRDefault="005A17FE" w:rsidP="005D5DF4">
            <w:pPr>
              <w:pStyle w:val="AngsanaNew"/>
              <w:jc w:val="right"/>
            </w:pPr>
          </w:p>
        </w:tc>
      </w:tr>
      <w:tr w:rsidR="00AD6E54" w:rsidRPr="00AD6E54" w:rsidTr="009B197A">
        <w:trPr>
          <w:trHeight w:val="20"/>
        </w:trPr>
        <w:tc>
          <w:tcPr>
            <w:tcW w:w="4074" w:type="dxa"/>
          </w:tcPr>
          <w:p w:rsidR="005A17FE" w:rsidRPr="00AD6E54" w:rsidRDefault="005A17FE" w:rsidP="005D5DF4">
            <w:pPr>
              <w:ind w:firstLine="317"/>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vAlign w:val="bottom"/>
          </w:tcPr>
          <w:p w:rsidR="005A17FE" w:rsidRPr="00AD6E54" w:rsidRDefault="006F1B6D" w:rsidP="005D5DF4">
            <w:pPr>
              <w:pStyle w:val="AngsanaNew"/>
              <w:jc w:val="right"/>
            </w:pPr>
            <w:r w:rsidRPr="006F1B6D">
              <w:t>425</w:t>
            </w:r>
          </w:p>
        </w:tc>
        <w:tc>
          <w:tcPr>
            <w:tcW w:w="1260" w:type="dxa"/>
            <w:shd w:val="clear" w:color="auto" w:fill="auto"/>
            <w:vAlign w:val="bottom"/>
          </w:tcPr>
          <w:p w:rsidR="005A17FE" w:rsidRPr="00AD6E54" w:rsidRDefault="008A1417" w:rsidP="005D5DF4">
            <w:pPr>
              <w:jc w:val="right"/>
              <w:rPr>
                <w:rFonts w:ascii="Angsana New" w:hAnsi="Angsana New"/>
                <w:sz w:val="28"/>
                <w:szCs w:val="28"/>
              </w:rPr>
            </w:pPr>
            <w:r w:rsidRPr="008A1417">
              <w:rPr>
                <w:rFonts w:ascii="Angsana New" w:hAnsi="Angsana New"/>
                <w:sz w:val="28"/>
                <w:szCs w:val="28"/>
              </w:rPr>
              <w:t>421</w:t>
            </w:r>
          </w:p>
        </w:tc>
        <w:tc>
          <w:tcPr>
            <w:tcW w:w="1350" w:type="dxa"/>
            <w:shd w:val="clear" w:color="auto" w:fill="auto"/>
            <w:vAlign w:val="bottom"/>
          </w:tcPr>
          <w:p w:rsidR="005A17FE" w:rsidRPr="00AD6E54" w:rsidRDefault="006F1B6D" w:rsidP="005D5DF4">
            <w:pPr>
              <w:pStyle w:val="AngsanaNew"/>
              <w:jc w:val="right"/>
            </w:pPr>
            <w:r w:rsidRPr="006F1B6D">
              <w:t>162</w:t>
            </w:r>
          </w:p>
        </w:tc>
        <w:tc>
          <w:tcPr>
            <w:tcW w:w="1260" w:type="dxa"/>
            <w:shd w:val="clear" w:color="auto" w:fill="auto"/>
            <w:vAlign w:val="bottom"/>
          </w:tcPr>
          <w:p w:rsidR="005A17FE" w:rsidRPr="00AD6E54" w:rsidRDefault="008A1417" w:rsidP="005D5DF4">
            <w:pPr>
              <w:pStyle w:val="AngsanaNew"/>
              <w:jc w:val="right"/>
            </w:pPr>
            <w:r w:rsidRPr="008A1417">
              <w:t>149</w:t>
            </w:r>
          </w:p>
        </w:tc>
      </w:tr>
      <w:tr w:rsidR="00AD6E54" w:rsidRPr="00AD6E54" w:rsidTr="009B197A">
        <w:trPr>
          <w:trHeight w:val="20"/>
        </w:trPr>
        <w:tc>
          <w:tcPr>
            <w:tcW w:w="4074" w:type="dxa"/>
            <w:vAlign w:val="bottom"/>
          </w:tcPr>
          <w:p w:rsidR="00151379" w:rsidRPr="00AD6E54" w:rsidRDefault="00005458" w:rsidP="005D5DF4">
            <w:pPr>
              <w:ind w:firstLine="317"/>
              <w:rPr>
                <w:rFonts w:ascii="Angsana New" w:hAnsi="Angsana New"/>
                <w:sz w:val="28"/>
                <w:szCs w:val="28"/>
              </w:rPr>
            </w:pPr>
            <w:r w:rsidRPr="00AD6E54">
              <w:rPr>
                <w:rFonts w:ascii="Angsana New" w:hAnsi="Angsana New"/>
                <w:sz w:val="28"/>
                <w:szCs w:val="28"/>
              </w:rPr>
              <w:t>Terra Expertise Co.,Ltd.</w:t>
            </w:r>
          </w:p>
        </w:tc>
        <w:tc>
          <w:tcPr>
            <w:tcW w:w="1350" w:type="dxa"/>
            <w:shd w:val="clear" w:color="auto" w:fill="auto"/>
            <w:vAlign w:val="bottom"/>
          </w:tcPr>
          <w:p w:rsidR="00151379" w:rsidRPr="00AD6E54" w:rsidRDefault="006F1B6D" w:rsidP="005D5DF4">
            <w:pPr>
              <w:pBdr>
                <w:bottom w:val="single" w:sz="4" w:space="1" w:color="auto"/>
              </w:pBdr>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rsidR="00151379" w:rsidRPr="00AD6E54" w:rsidRDefault="008A1417" w:rsidP="005D5DF4">
            <w:pPr>
              <w:pBdr>
                <w:bottom w:val="single" w:sz="4" w:space="1" w:color="auto"/>
              </w:pBdr>
              <w:jc w:val="right"/>
              <w:rPr>
                <w:rFonts w:ascii="Angsana New" w:hAnsi="Angsana New"/>
                <w:sz w:val="28"/>
                <w:szCs w:val="28"/>
              </w:rPr>
            </w:pPr>
            <w:r w:rsidRPr="008A1417">
              <w:rPr>
                <w:rFonts w:ascii="Angsana New" w:hAnsi="Angsana New"/>
                <w:sz w:val="28"/>
                <w:szCs w:val="28"/>
              </w:rPr>
              <w:t>741</w:t>
            </w:r>
          </w:p>
        </w:tc>
        <w:tc>
          <w:tcPr>
            <w:tcW w:w="1350" w:type="dxa"/>
            <w:shd w:val="clear" w:color="auto" w:fill="auto"/>
            <w:vAlign w:val="bottom"/>
          </w:tcPr>
          <w:p w:rsidR="00151379" w:rsidRPr="00AD6E54" w:rsidRDefault="006F1B6D" w:rsidP="005D5DF4">
            <w:pPr>
              <w:pStyle w:val="AngsanaNew"/>
              <w:pBdr>
                <w:bottom w:val="single" w:sz="4" w:space="1" w:color="auto"/>
              </w:pBdr>
              <w:jc w:val="right"/>
            </w:pPr>
            <w:r>
              <w:t>-</w:t>
            </w:r>
          </w:p>
        </w:tc>
        <w:tc>
          <w:tcPr>
            <w:tcW w:w="1260" w:type="dxa"/>
            <w:shd w:val="clear" w:color="auto" w:fill="auto"/>
            <w:vAlign w:val="bottom"/>
          </w:tcPr>
          <w:p w:rsidR="00151379" w:rsidRPr="00AD6E54" w:rsidRDefault="00CD4109" w:rsidP="005D5DF4">
            <w:pPr>
              <w:pStyle w:val="AngsanaNew"/>
              <w:pBdr>
                <w:bottom w:val="single" w:sz="4" w:space="1" w:color="auto"/>
              </w:pBdr>
              <w:jc w:val="right"/>
            </w:pPr>
            <w:r>
              <w:t>-</w:t>
            </w:r>
          </w:p>
        </w:tc>
      </w:tr>
      <w:tr w:rsidR="00AD6E54" w:rsidRPr="00AD6E54" w:rsidTr="009B197A">
        <w:trPr>
          <w:trHeight w:val="20"/>
        </w:trPr>
        <w:tc>
          <w:tcPr>
            <w:tcW w:w="4074" w:type="dxa"/>
            <w:vAlign w:val="bottom"/>
          </w:tcPr>
          <w:p w:rsidR="00DC5C87" w:rsidRPr="00AD6E54" w:rsidRDefault="00DC5C87" w:rsidP="005D5DF4">
            <w:pPr>
              <w:pStyle w:val="BodyText3"/>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rsidR="00DC5C87" w:rsidRPr="00AD6E54" w:rsidRDefault="006F1B6D" w:rsidP="005D5DF4">
            <w:pPr>
              <w:pBdr>
                <w:bottom w:val="double" w:sz="4" w:space="1" w:color="auto"/>
              </w:pBdr>
              <w:jc w:val="right"/>
              <w:rPr>
                <w:rFonts w:ascii="Angsana New" w:hAnsi="Angsana New"/>
                <w:sz w:val="28"/>
                <w:szCs w:val="28"/>
              </w:rPr>
            </w:pPr>
            <w:r w:rsidRPr="006F1B6D">
              <w:rPr>
                <w:rFonts w:ascii="Angsana New" w:hAnsi="Angsana New"/>
                <w:sz w:val="28"/>
                <w:szCs w:val="28"/>
              </w:rPr>
              <w:t>425</w:t>
            </w:r>
          </w:p>
        </w:tc>
        <w:tc>
          <w:tcPr>
            <w:tcW w:w="1260" w:type="dxa"/>
            <w:shd w:val="clear" w:color="auto" w:fill="auto"/>
            <w:vAlign w:val="bottom"/>
          </w:tcPr>
          <w:p w:rsidR="00DC5C87" w:rsidRPr="00AD6E54" w:rsidRDefault="008A1417" w:rsidP="005D5DF4">
            <w:pPr>
              <w:pBdr>
                <w:bottom w:val="double" w:sz="4" w:space="1" w:color="auto"/>
              </w:pBdr>
              <w:jc w:val="right"/>
              <w:rPr>
                <w:rFonts w:ascii="Angsana New" w:hAnsi="Angsana New"/>
                <w:sz w:val="28"/>
                <w:szCs w:val="28"/>
              </w:rPr>
            </w:pPr>
            <w:r w:rsidRPr="008A1417">
              <w:rPr>
                <w:rFonts w:ascii="Angsana New" w:hAnsi="Angsana New"/>
                <w:sz w:val="28"/>
                <w:szCs w:val="28"/>
              </w:rPr>
              <w:t>1,482</w:t>
            </w:r>
          </w:p>
        </w:tc>
        <w:tc>
          <w:tcPr>
            <w:tcW w:w="1350" w:type="dxa"/>
            <w:shd w:val="clear" w:color="auto" w:fill="auto"/>
            <w:vAlign w:val="bottom"/>
          </w:tcPr>
          <w:p w:rsidR="00DC5C87" w:rsidRPr="00AD6E54" w:rsidRDefault="006F1B6D" w:rsidP="005D5DF4">
            <w:pPr>
              <w:pStyle w:val="AngsanaNew"/>
              <w:pBdr>
                <w:bottom w:val="double" w:sz="4" w:space="1" w:color="auto"/>
              </w:pBdr>
              <w:jc w:val="right"/>
            </w:pPr>
            <w:r w:rsidRPr="006F1B6D">
              <w:t>618</w:t>
            </w:r>
          </w:p>
        </w:tc>
        <w:tc>
          <w:tcPr>
            <w:tcW w:w="1260" w:type="dxa"/>
            <w:shd w:val="clear" w:color="auto" w:fill="auto"/>
            <w:vAlign w:val="bottom"/>
          </w:tcPr>
          <w:p w:rsidR="00DC5C87" w:rsidRPr="00AD6E54" w:rsidRDefault="008A1417" w:rsidP="005D5DF4">
            <w:pPr>
              <w:pStyle w:val="AngsanaNew"/>
              <w:pBdr>
                <w:bottom w:val="double" w:sz="4" w:space="1" w:color="auto"/>
              </w:pBdr>
              <w:jc w:val="right"/>
            </w:pPr>
            <w:r w:rsidRPr="008A1417">
              <w:t>28</w:t>
            </w:r>
            <w:r w:rsidR="000339AA">
              <w:t>2</w:t>
            </w:r>
          </w:p>
        </w:tc>
      </w:tr>
    </w:tbl>
    <w:p w:rsidR="00805FED" w:rsidRDefault="00805FED" w:rsidP="005D5DF4">
      <w:pPr>
        <w:spacing w:before="120" w:after="120"/>
        <w:ind w:left="546" w:firstLine="21"/>
        <w:jc w:val="thaiDistribute"/>
        <w:rPr>
          <w:rFonts w:ascii="Angsana New" w:hAnsi="Angsana New"/>
          <w:b/>
          <w:sz w:val="28"/>
          <w:szCs w:val="28"/>
          <w:shd w:val="clear" w:color="auto" w:fill="FFFFFF" w:themeFill="background1"/>
          <w:lang w:val="en-GB"/>
        </w:rPr>
      </w:pPr>
    </w:p>
    <w:p w:rsidR="001D589F" w:rsidRPr="00AD6E54" w:rsidRDefault="00805FED" w:rsidP="005D5DF4">
      <w:pPr>
        <w:spacing w:before="120" w:after="120"/>
        <w:ind w:left="546" w:firstLine="21"/>
        <w:jc w:val="thaiDistribute"/>
        <w:rPr>
          <w:rFonts w:ascii="Angsana New" w:hAnsi="Angsana New"/>
          <w:b/>
          <w:sz w:val="28"/>
          <w:szCs w:val="28"/>
          <w:lang w:val="en-GB"/>
        </w:rPr>
      </w:pPr>
      <w:r>
        <w:rPr>
          <w:rFonts w:ascii="Angsana New" w:hAnsi="Angsana New"/>
          <w:b/>
          <w:sz w:val="28"/>
          <w:szCs w:val="28"/>
          <w:shd w:val="clear" w:color="auto" w:fill="FFFFFF" w:themeFill="background1"/>
          <w:lang w:val="en-GB"/>
        </w:rPr>
        <w:br w:type="column"/>
      </w:r>
      <w:r w:rsidR="001D589F" w:rsidRPr="00AD6E54">
        <w:rPr>
          <w:rFonts w:ascii="Angsana New" w:hAnsi="Angsana New"/>
          <w:b/>
          <w:sz w:val="28"/>
          <w:szCs w:val="28"/>
          <w:shd w:val="clear" w:color="auto" w:fill="FFFFFF" w:themeFill="background1"/>
          <w:lang w:val="en-GB"/>
        </w:rPr>
        <w:lastRenderedPageBreak/>
        <w:t>Directors’ remunerations</w:t>
      </w:r>
    </w:p>
    <w:p w:rsidR="001D589F" w:rsidRPr="00AD6E54" w:rsidRDefault="001D589F" w:rsidP="005D5DF4">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26,</w:t>
      </w:r>
      <w:r w:rsidR="00B93374" w:rsidRPr="00083D1C">
        <w:rPr>
          <w:rFonts w:ascii="Angsana New" w:hAnsi="Angsana New"/>
          <w:sz w:val="28"/>
          <w:szCs w:val="28"/>
        </w:rPr>
        <w:t xml:space="preserve"> 2018</w:t>
      </w:r>
      <w:r w:rsidRPr="00083D1C">
        <w:rPr>
          <w:rFonts w:ascii="Angsana New" w:hAnsi="Angsana New"/>
          <w:sz w:val="28"/>
          <w:szCs w:val="28"/>
        </w:rPr>
        <w:t>, resolved the directors’</w:t>
      </w:r>
      <w:r w:rsidR="00B93374" w:rsidRPr="00083D1C">
        <w:rPr>
          <w:rFonts w:ascii="Angsana New" w:hAnsi="Angsana New"/>
          <w:sz w:val="28"/>
          <w:szCs w:val="28"/>
        </w:rPr>
        <w:t xml:space="preserve"> remunerations for the year 2018</w:t>
      </w:r>
      <w:r w:rsidRPr="00083D1C">
        <w:rPr>
          <w:rFonts w:ascii="Angsana New" w:hAnsi="Angsana New"/>
          <w:sz w:val="28"/>
          <w:szCs w:val="28"/>
        </w:rPr>
        <w:t xml:space="preserve"> in the amoun</w:t>
      </w:r>
      <w:r w:rsidR="008615B3" w:rsidRPr="00083D1C">
        <w:rPr>
          <w:rFonts w:ascii="Angsana New" w:hAnsi="Angsana New"/>
          <w:sz w:val="28"/>
          <w:szCs w:val="28"/>
        </w:rPr>
        <w:t>t not exceeding Baht 10 million</w:t>
      </w:r>
      <w:r w:rsidR="00B309C7" w:rsidRPr="00B309C7">
        <w:t xml:space="preserve"> </w:t>
      </w:r>
      <w:r w:rsidR="00B309C7" w:rsidRPr="00B309C7">
        <w:rPr>
          <w:rFonts w:ascii="Angsana New" w:hAnsi="Angsana New"/>
          <w:sz w:val="28"/>
          <w:szCs w:val="28"/>
        </w:rPr>
        <w:t>and note</w:t>
      </w:r>
      <w:r w:rsidR="0061130B">
        <w:rPr>
          <w:rFonts w:ascii="Angsana New" w:hAnsi="Angsana New"/>
          <w:sz w:val="28"/>
          <w:szCs w:val="28"/>
        </w:rPr>
        <w:t>s to financial statements No. 26</w:t>
      </w:r>
    </w:p>
    <w:p w:rsidR="001D589F" w:rsidRPr="00083D1C" w:rsidRDefault="001D589F" w:rsidP="005D5DF4">
      <w:pPr>
        <w:spacing w:before="120" w:after="120"/>
        <w:ind w:left="550"/>
        <w:jc w:val="thaiDistribute"/>
        <w:rPr>
          <w:rFonts w:ascii="Angsana New" w:hAnsi="Angsana New"/>
          <w:b/>
          <w:sz w:val="28"/>
          <w:szCs w:val="28"/>
        </w:rPr>
      </w:pPr>
      <w:r w:rsidRPr="00083D1C">
        <w:rPr>
          <w:rFonts w:ascii="Angsana New" w:hAnsi="Angsana New"/>
          <w:b/>
          <w:sz w:val="28"/>
          <w:szCs w:val="28"/>
          <w:lang w:val="en-GB"/>
        </w:rPr>
        <w:t>Significant agreements with related parties</w:t>
      </w:r>
    </w:p>
    <w:p w:rsidR="001D589F" w:rsidRPr="00083D1C" w:rsidRDefault="00817C63" w:rsidP="005D5DF4">
      <w:pPr>
        <w:pStyle w:val="ListParagraph"/>
        <w:numPr>
          <w:ilvl w:val="2"/>
          <w:numId w:val="34"/>
        </w:numPr>
        <w:spacing w:before="120" w:after="120"/>
        <w:ind w:hanging="540"/>
        <w:jc w:val="thaiDistribute"/>
        <w:rPr>
          <w:rFonts w:ascii="Angsana New" w:hAnsi="Angsana New"/>
          <w:sz w:val="28"/>
        </w:rPr>
      </w:pPr>
      <w:r w:rsidRPr="00083D1C">
        <w:rPr>
          <w:rFonts w:ascii="Angsana New" w:hAnsi="Angsana New"/>
          <w:sz w:val="28"/>
        </w:rPr>
        <w:t xml:space="preserve">On September 11, 2017, the Company entered into a rental of office space and service with a related company </w:t>
      </w:r>
      <w:r w:rsidR="00164F07" w:rsidRPr="00083D1C">
        <w:rPr>
          <w:rFonts w:ascii="Angsana New" w:hAnsi="Angsana New"/>
          <w:sz w:val="28"/>
        </w:rPr>
        <w:br/>
      </w:r>
      <w:r w:rsidRPr="00083D1C">
        <w:rPr>
          <w:rFonts w:ascii="Angsana New" w:hAnsi="Angsana New"/>
          <w:sz w:val="28"/>
        </w:rPr>
        <w:t>(Baan – nualluck Co., Ltd.) for the period 3 years from October 1, 2017 to September 30, 2020, requiring a monthly rental and service fee of Baht 97,562.50 and a deposit of Baht 292,687</w:t>
      </w:r>
      <w:r w:rsidR="001D589F" w:rsidRPr="00083D1C">
        <w:rPr>
          <w:rFonts w:ascii="Angsana New" w:hAnsi="Angsana New"/>
          <w:sz w:val="28"/>
        </w:rPr>
        <w:t>.</w:t>
      </w:r>
    </w:p>
    <w:p w:rsidR="001D589F" w:rsidRPr="00083D1C" w:rsidRDefault="00817C63" w:rsidP="005D5DF4">
      <w:pPr>
        <w:tabs>
          <w:tab w:val="clear" w:pos="454"/>
          <w:tab w:val="clear" w:pos="680"/>
          <w:tab w:val="clear" w:pos="907"/>
        </w:tabs>
        <w:spacing w:before="120" w:after="120"/>
        <w:ind w:left="1080" w:right="-29"/>
        <w:jc w:val="thaiDistribute"/>
        <w:rPr>
          <w:rFonts w:ascii="Angsana New" w:hAnsi="Angsana New"/>
          <w:sz w:val="28"/>
          <w:szCs w:val="28"/>
        </w:rPr>
      </w:pPr>
      <w:r w:rsidRPr="00083D1C">
        <w:rPr>
          <w:rFonts w:ascii="Angsana New" w:hAnsi="Angsana New"/>
          <w:sz w:val="28"/>
          <w:szCs w:val="28"/>
        </w:rPr>
        <w:t xml:space="preserve">Subsequently, On September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company (Baan – nualluck Co., Ltd.) for the period 2 years from September</w:t>
      </w:r>
      <w:r w:rsidR="00DF7FFC" w:rsidRPr="00083D1C">
        <w:rPr>
          <w:rFonts w:ascii="Angsana New" w:hAnsi="Angsana New"/>
          <w:sz w:val="28"/>
          <w:szCs w:val="28"/>
        </w:rPr>
        <w:t xml:space="preserve"> 1, 2018 to September 30, 2020,requiring </w:t>
      </w:r>
      <w:r w:rsidRPr="00083D1C">
        <w:rPr>
          <w:rFonts w:ascii="Angsana New" w:hAnsi="Angsana New"/>
          <w:sz w:val="28"/>
          <w:szCs w:val="28"/>
        </w:rPr>
        <w:t>a monthly rental fee of Baht 4,500.</w:t>
      </w:r>
    </w:p>
    <w:p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t xml:space="preserve">  </w:t>
      </w:r>
      <w:r w:rsidR="00655A7B">
        <w:rPr>
          <w:rFonts w:ascii="Angsana New" w:hAnsi="Angsana New"/>
          <w:sz w:val="28"/>
          <w:szCs w:val="28"/>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(Baan – nualluck Co., Ltd.) for the period of 3 years from October 1, 2017 to September 30, </w:t>
      </w:r>
      <w:r w:rsidR="00817C63" w:rsidRPr="00655A7B">
        <w:rPr>
          <w:rFonts w:ascii="Angsana New" w:hAnsi="Angsana New"/>
          <w:sz w:val="28"/>
          <w:szCs w:val="28"/>
        </w:rPr>
        <w:t>2020, requiring a monthly rental fee of Baht 1,000.</w:t>
      </w:r>
    </w:p>
    <w:p w:rsidR="00164F07" w:rsidRDefault="00231733"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rPr>
        <w:t xml:space="preserve"> (Baan – nualluck Co., Ltd.) 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2020, requiring a monthly rental and service fee of Baht 216,450 and a deposit of Baht 649,350</w:t>
      </w:r>
    </w:p>
    <w:p w:rsidR="009B197A" w:rsidRPr="00BA41CE" w:rsidRDefault="009B197A" w:rsidP="005A104C">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B309C7" w:rsidRPr="00B309C7">
        <w:rPr>
          <w:rFonts w:ascii="Angsana New" w:hAnsi="Angsana New"/>
          <w:sz w:val="28"/>
          <w:szCs w:val="28"/>
        </w:rPr>
        <w:t>In January 2019</w:t>
      </w:r>
      <w:r w:rsidR="00B309C7">
        <w:rPr>
          <w:rFonts w:ascii="Angsana New" w:hAnsi="Angsana New"/>
          <w:sz w:val="28"/>
          <w:szCs w:val="28"/>
        </w:rPr>
        <w:t>,</w:t>
      </w:r>
      <w:r w:rsidR="00B309C7" w:rsidRPr="00B309C7">
        <w:rPr>
          <w:rFonts w:ascii="Angsana New" w:hAnsi="Angsana New"/>
          <w:sz w:val="28"/>
        </w:rPr>
        <w:t xml:space="preserve"> the </w:t>
      </w:r>
      <w:r w:rsidR="001739E7">
        <w:rPr>
          <w:rFonts w:ascii="Angsana New" w:hAnsi="Angsana New"/>
          <w:sz w:val="28"/>
        </w:rPr>
        <w:t>s</w:t>
      </w:r>
      <w:r w:rsidR="001B29AE" w:rsidRPr="001B29AE">
        <w:rPr>
          <w:rFonts w:ascii="Angsana New" w:hAnsi="Angsana New"/>
          <w:sz w:val="28"/>
        </w:rPr>
        <w:t>ubsidiaries</w:t>
      </w:r>
      <w:r w:rsidR="00B309C7" w:rsidRPr="00B309C7">
        <w:rPr>
          <w:rFonts w:ascii="Angsana New" w:hAnsi="Angsana New"/>
          <w:sz w:val="28"/>
        </w:rPr>
        <w:t xml:space="preserve"> entered into a ren</w:t>
      </w:r>
      <w:r w:rsidR="008F5B59">
        <w:rPr>
          <w:rFonts w:ascii="Angsana New" w:hAnsi="Angsana New"/>
          <w:sz w:val="28"/>
        </w:rPr>
        <w:t xml:space="preserve">tal of office space </w:t>
      </w:r>
      <w:r w:rsidR="00B309C7" w:rsidRPr="00B309C7">
        <w:rPr>
          <w:rFonts w:ascii="Angsana New" w:hAnsi="Angsana New"/>
          <w:sz w:val="28"/>
        </w:rPr>
        <w:t xml:space="preserve">with a related company </w:t>
      </w:r>
      <w:r w:rsidR="008F5B59">
        <w:rPr>
          <w:rFonts w:ascii="Angsana New" w:hAnsi="Angsana New"/>
          <w:sz w:val="28"/>
        </w:rPr>
        <w:t xml:space="preserve"> </w:t>
      </w:r>
      <w:r w:rsidR="00B309C7" w:rsidRPr="00B309C7">
        <w:rPr>
          <w:rFonts w:ascii="Angsana New" w:hAnsi="Angsana New"/>
          <w:sz w:val="28"/>
        </w:rPr>
        <w:t xml:space="preserve">(Baan – nualluck Co., Ltd.) for the </w:t>
      </w:r>
      <w:r w:rsidR="004B6102">
        <w:rPr>
          <w:rFonts w:ascii="Angsana New" w:hAnsi="Angsana New"/>
          <w:sz w:val="28"/>
        </w:rPr>
        <w:t xml:space="preserve">period </w:t>
      </w:r>
      <w:r w:rsidR="00603689">
        <w:rPr>
          <w:rFonts w:ascii="Angsana New" w:hAnsi="Angsana New"/>
          <w:sz w:val="28"/>
        </w:rPr>
        <w:t xml:space="preserve">from January 23, 2019 to </w:t>
      </w:r>
      <w:r w:rsidR="00603689" w:rsidRPr="00603689">
        <w:rPr>
          <w:rFonts w:ascii="Angsana New" w:hAnsi="Angsana New"/>
          <w:sz w:val="28"/>
        </w:rPr>
        <w:t xml:space="preserve">September </w:t>
      </w:r>
      <w:r w:rsidR="00603689">
        <w:rPr>
          <w:rFonts w:ascii="Angsana New" w:hAnsi="Angsana New"/>
          <w:sz w:val="28"/>
        </w:rPr>
        <w:t>30</w:t>
      </w:r>
      <w:r w:rsidR="00B309C7" w:rsidRPr="00B309C7">
        <w:rPr>
          <w:rFonts w:ascii="Angsana New" w:hAnsi="Angsana New"/>
          <w:sz w:val="28"/>
        </w:rPr>
        <w:t xml:space="preserve">, 2020, requiring a monthly rental </w:t>
      </w:r>
      <w:r w:rsidR="00603689">
        <w:rPr>
          <w:rFonts w:ascii="Angsana New" w:hAnsi="Angsana New"/>
          <w:sz w:val="28"/>
        </w:rPr>
        <w:t>fee of Baht 5,000</w:t>
      </w:r>
    </w:p>
    <w:p w:rsidR="00641B65" w:rsidRPr="00BA41CE" w:rsidRDefault="009B197A"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e</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641B65" w:rsidRPr="00655A7B">
        <w:rPr>
          <w:rFonts w:ascii="Angsana New" w:hAnsi="Angsana New"/>
          <w:sz w:val="28"/>
          <w:szCs w:val="28"/>
        </w:rPr>
        <w:t>T</w:t>
      </w:r>
      <w:r w:rsidR="00BD720E" w:rsidRPr="00655A7B">
        <w:rPr>
          <w:rFonts w:ascii="Angsana New" w:hAnsi="Angsana New"/>
          <w:sz w:val="28"/>
          <w:szCs w:val="28"/>
        </w:rPr>
        <w:t xml:space="preserve">he </w:t>
      </w:r>
      <w:r w:rsidR="001739E7">
        <w:rPr>
          <w:rFonts w:ascii="Angsana New" w:hAnsi="Angsana New"/>
          <w:sz w:val="28"/>
          <w:szCs w:val="28"/>
        </w:rPr>
        <w:t>s</w:t>
      </w:r>
      <w:r w:rsidR="001B29AE" w:rsidRPr="001B29AE">
        <w:rPr>
          <w:rFonts w:ascii="Angsana New" w:hAnsi="Angsana New"/>
          <w:sz w:val="28"/>
          <w:szCs w:val="28"/>
        </w:rPr>
        <w:t>ubsidiaries</w:t>
      </w:r>
      <w:r w:rsidR="00641B65" w:rsidRPr="00655A7B">
        <w:rPr>
          <w:rFonts w:ascii="Angsana New" w:hAnsi="Angsana New"/>
          <w:sz w:val="28"/>
          <w:szCs w:val="28"/>
        </w:rPr>
        <w:t xml:space="preserve"> entered into two const</w:t>
      </w:r>
      <w:r w:rsidR="00BA41CE" w:rsidRPr="00655A7B">
        <w:rPr>
          <w:rFonts w:ascii="Angsana New" w:hAnsi="Angsana New"/>
          <w:sz w:val="28"/>
          <w:szCs w:val="28"/>
        </w:rPr>
        <w:t>ruction agreements with</w:t>
      </w:r>
      <w:r w:rsidR="00BD720E" w:rsidRPr="00655A7B">
        <w:rPr>
          <w:rFonts w:ascii="Angsana New" w:hAnsi="Angsana New"/>
          <w:sz w:val="28"/>
          <w:szCs w:val="28"/>
        </w:rPr>
        <w:t xml:space="preserve"> a</w:t>
      </w:r>
      <w:r w:rsidR="00641B65" w:rsidRPr="00655A7B">
        <w:rPr>
          <w:rFonts w:ascii="Angsana New" w:hAnsi="Angsana New"/>
          <w:sz w:val="28"/>
          <w:szCs w:val="28"/>
        </w:rPr>
        <w:t xml:space="preserve"> </w:t>
      </w:r>
      <w:r w:rsidR="00BA41CE" w:rsidRPr="00655A7B">
        <w:rPr>
          <w:rFonts w:ascii="Angsana New" w:hAnsi="Angsana New"/>
          <w:sz w:val="28"/>
          <w:szCs w:val="28"/>
        </w:rPr>
        <w:t>related company in the amount of Baht 205</w:t>
      </w:r>
      <w:r w:rsidR="00BA41CE">
        <w:rPr>
          <w:rFonts w:ascii="Angsana New" w:hAnsi="Angsana New"/>
          <w:sz w:val="28"/>
        </w:rPr>
        <w:t xml:space="preserve"> million </w:t>
      </w:r>
      <w:r w:rsidR="00BD720E">
        <w:rPr>
          <w:rFonts w:ascii="Angsana New" w:hAnsi="Angsana New" w:hint="cs"/>
          <w:sz w:val="28"/>
          <w:cs/>
        </w:rPr>
        <w:t>(</w:t>
      </w:r>
      <w:r w:rsidR="00BD720E">
        <w:rPr>
          <w:rFonts w:ascii="Angsana New" w:hAnsi="Angsana New"/>
          <w:sz w:val="28"/>
        </w:rPr>
        <w:t>in</w:t>
      </w:r>
      <w:r w:rsidR="00BA41CE">
        <w:rPr>
          <w:rFonts w:ascii="Angsana New" w:hAnsi="Angsana New"/>
          <w:sz w:val="28"/>
        </w:rPr>
        <w:t>cluding VAT</w:t>
      </w:r>
      <w:r w:rsidR="00BA41CE">
        <w:rPr>
          <w:rFonts w:ascii="Angsana New" w:hAnsi="Angsana New" w:hint="cs"/>
          <w:sz w:val="28"/>
          <w:cs/>
        </w:rPr>
        <w:t xml:space="preserve">) </w:t>
      </w:r>
      <w:r w:rsidR="00BA41CE">
        <w:rPr>
          <w:rFonts w:ascii="Angsana New" w:hAnsi="Angsana New"/>
          <w:sz w:val="28"/>
        </w:rPr>
        <w:t>for the  period 240 days from: October 1</w:t>
      </w:r>
      <w:r w:rsidR="009A2BE4">
        <w:rPr>
          <w:rFonts w:ascii="Angsana New" w:hAnsi="Angsana New"/>
          <w:sz w:val="28"/>
        </w:rPr>
        <w:t>6</w:t>
      </w:r>
      <w:r w:rsidR="00BA41CE">
        <w:rPr>
          <w:rFonts w:ascii="Angsana New" w:hAnsi="Angsana New"/>
          <w:sz w:val="28"/>
        </w:rPr>
        <w:t>, 2018 to June 12, 2019 and the period 540 days since the contractor has a notice work,</w:t>
      </w:r>
      <w:r w:rsidR="00CF2AFD">
        <w:rPr>
          <w:rFonts w:ascii="Angsana New" w:hAnsi="Angsana New"/>
          <w:sz w:val="28"/>
        </w:rPr>
        <w:t xml:space="preserve"> </w:t>
      </w:r>
      <w:r w:rsidR="00BA41CE">
        <w:rPr>
          <w:rFonts w:ascii="Angsana New" w:hAnsi="Angsana New"/>
          <w:sz w:val="28"/>
        </w:rPr>
        <w:t>respectively</w:t>
      </w:r>
    </w:p>
    <w:p w:rsidR="001D589F" w:rsidRPr="00AD6E54" w:rsidRDefault="000339AA" w:rsidP="005D5DF4">
      <w:pPr>
        <w:spacing w:before="120" w:after="120" w:line="240" w:lineRule="auto"/>
        <w:ind w:left="546"/>
        <w:jc w:val="thaiDistribute"/>
        <w:rPr>
          <w:rFonts w:ascii="Angsana New" w:hAnsi="Angsana New"/>
          <w:b/>
          <w:sz w:val="28"/>
          <w:szCs w:val="28"/>
          <w:highlight w:val="yellow"/>
          <w:lang w:val="en-GB"/>
        </w:rPr>
      </w:pPr>
      <w:r>
        <w:rPr>
          <w:rFonts w:ascii="Angsana New" w:hAnsi="Angsana New"/>
          <w:b/>
          <w:sz w:val="28"/>
          <w:szCs w:val="28"/>
          <w:lang w:val="en-GB"/>
        </w:rPr>
        <w:br w:type="column"/>
      </w:r>
      <w:r w:rsidR="001D589F" w:rsidRPr="00DB2FBE">
        <w:rPr>
          <w:rFonts w:ascii="Angsana New" w:hAnsi="Angsana New"/>
          <w:b/>
          <w:sz w:val="28"/>
          <w:szCs w:val="28"/>
          <w:lang w:val="en-GB"/>
        </w:rPr>
        <w:lastRenderedPageBreak/>
        <w:t>Joint venture agreement</w:t>
      </w:r>
    </w:p>
    <w:p w:rsidR="001D589F" w:rsidRPr="00DB2FBE" w:rsidRDefault="00102AB0" w:rsidP="001B29AE">
      <w:pPr>
        <w:pStyle w:val="ListParagraph"/>
        <w:numPr>
          <w:ilvl w:val="0"/>
          <w:numId w:val="35"/>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rsidTr="00DB2FBE">
        <w:tc>
          <w:tcPr>
            <w:tcW w:w="5926" w:type="dxa"/>
            <w:shd w:val="clear" w:color="auto" w:fill="auto"/>
          </w:tcPr>
          <w:p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rsidTr="00DB2FBE">
        <w:tc>
          <w:tcPr>
            <w:tcW w:w="5926" w:type="dxa"/>
            <w:shd w:val="clear" w:color="auto" w:fill="auto"/>
          </w:tcPr>
          <w:p w:rsidR="0092438F" w:rsidRPr="00DB2FBE" w:rsidRDefault="0092438F"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Co.,Ltd.</w:t>
            </w:r>
            <w:r w:rsidRPr="00DB2FBE">
              <w:rPr>
                <w:rFonts w:ascii="Angsana New" w:hAnsi="Angsana New"/>
                <w:sz w:val="28"/>
                <w:szCs w:val="28"/>
              </w:rPr>
              <w:tab/>
            </w:r>
          </w:p>
        </w:tc>
        <w:tc>
          <w:tcPr>
            <w:tcW w:w="2409" w:type="dxa"/>
            <w:shd w:val="clear" w:color="auto" w:fill="auto"/>
          </w:tcPr>
          <w:p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Bliss-CW Joint venture Co.,Ltd”</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rsidR="00382683" w:rsidRPr="00DB2FBE" w:rsidRDefault="00382683" w:rsidP="001B29AE">
      <w:pPr>
        <w:pStyle w:val="ListParagraph"/>
        <w:numPr>
          <w:ilvl w:val="0"/>
          <w:numId w:val="35"/>
        </w:numPr>
        <w:spacing w:before="120" w:after="120" w:line="240" w:lineRule="auto"/>
        <w:rPr>
          <w:rFonts w:ascii="Angsana New" w:hAnsi="Angsana New"/>
          <w:sz w:val="28"/>
        </w:rPr>
      </w:pPr>
      <w:r w:rsidRPr="00DB2FBE">
        <w:rPr>
          <w:rFonts w:ascii="Angsana New" w:hAnsi="Angsana New"/>
          <w:sz w:val="28"/>
        </w:rPr>
        <w:t xml:space="preserve">On June 15, 2018, the </w:t>
      </w:r>
      <w:r w:rsidR="001739E7">
        <w:rPr>
          <w:rFonts w:ascii="Angsana New" w:hAnsi="Angsana New"/>
          <w:sz w:val="28"/>
        </w:rPr>
        <w:t>s</w:t>
      </w:r>
      <w:r w:rsidR="001B29AE" w:rsidRPr="001B29AE">
        <w:rPr>
          <w:rFonts w:ascii="Angsana New" w:hAnsi="Angsana New"/>
          <w:sz w:val="28"/>
        </w:rPr>
        <w:t>ubsidiaries</w:t>
      </w:r>
      <w:r w:rsidRPr="00DB2FBE">
        <w:rPr>
          <w:rFonts w:ascii="Angsana New" w:hAnsi="Angsana New"/>
          <w:sz w:val="28"/>
        </w:rPr>
        <w:t xml:space="preserve"> entered into a joint venture agreement  with Phatphum Company Limited and True Property Company Limited and used a name “Bliss-PT Joint venture Co.,Ltd.” to prepare jointly the documents for biding the Provincial Electricity Authority Project.  The proportionate venturers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8B00FA" w:rsidRPr="00DB2FBE" w:rsidRDefault="00382683"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p>
        </w:tc>
        <w:tc>
          <w:tcPr>
            <w:tcW w:w="2409" w:type="dxa"/>
            <w:shd w:val="clear" w:color="auto" w:fill="auto"/>
          </w:tcPr>
          <w:p w:rsidR="008B00FA" w:rsidRPr="00DB2FBE" w:rsidRDefault="008B00FA"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00382683" w:rsidRPr="00DB2FBE">
              <w:rPr>
                <w:rFonts w:ascii="Angsana New" w:hAnsi="Angsana New"/>
                <w:sz w:val="28"/>
                <w:szCs w:val="28"/>
              </w:rPr>
              <w:tab/>
            </w:r>
            <w:r w:rsidR="00382683" w:rsidRPr="00DB2FBE">
              <w:rPr>
                <w:rFonts w:ascii="Angsana New" w:hAnsi="Angsana New"/>
                <w:sz w:val="28"/>
                <w:szCs w:val="28"/>
              </w:rPr>
              <w:tab/>
            </w:r>
            <w:r w:rsidR="00382683" w:rsidRPr="00DB2FBE">
              <w:rPr>
                <w:rFonts w:ascii="Angsana New" w:hAnsi="Angsana New"/>
                <w:sz w:val="28"/>
                <w:szCs w:val="28"/>
              </w:rPr>
              <w:tab/>
              <w:t>40%</w:t>
            </w:r>
          </w:p>
        </w:tc>
      </w:tr>
      <w:tr w:rsidR="00AD6E54" w:rsidRPr="00AD6E54" w:rsidTr="00DB2FBE">
        <w:tc>
          <w:tcPr>
            <w:tcW w:w="5926" w:type="dxa"/>
            <w:shd w:val="clear" w:color="auto" w:fill="auto"/>
          </w:tcPr>
          <w:p w:rsidR="008B00FA" w:rsidRPr="00DB2FBE" w:rsidRDefault="00382683" w:rsidP="005D5DF4">
            <w:pPr>
              <w:tabs>
                <w:tab w:val="left" w:pos="175"/>
              </w:tabs>
              <w:ind w:left="175" w:right="389"/>
              <w:rPr>
                <w:rFonts w:ascii="Angsana New" w:hAnsi="Angsana New"/>
                <w:sz w:val="28"/>
                <w:szCs w:val="28"/>
                <w:cs/>
                <w:lang w:val="th-TH"/>
              </w:rPr>
            </w:pPr>
            <w:r w:rsidRPr="00DB2FBE">
              <w:rPr>
                <w:rFonts w:ascii="Angsana New" w:hAnsi="Angsana New"/>
                <w:sz w:val="28"/>
                <w:szCs w:val="28"/>
              </w:rPr>
              <w:t>Phatphum Co.,Ltd.</w:t>
            </w:r>
          </w:p>
        </w:tc>
        <w:tc>
          <w:tcPr>
            <w:tcW w:w="2409" w:type="dxa"/>
            <w:shd w:val="clear" w:color="auto" w:fill="auto"/>
          </w:tcPr>
          <w:p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r w:rsidR="00AD6E54" w:rsidRPr="00AD6E54" w:rsidTr="00DB2FBE">
        <w:tc>
          <w:tcPr>
            <w:tcW w:w="5926" w:type="dxa"/>
            <w:shd w:val="clear" w:color="auto" w:fill="auto"/>
          </w:tcPr>
          <w:p w:rsidR="008B00FA" w:rsidRPr="00DB2FBE" w:rsidRDefault="00382683"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True Property Co.,Ltd.</w:t>
            </w:r>
          </w:p>
        </w:tc>
        <w:tc>
          <w:tcPr>
            <w:tcW w:w="2409" w:type="dxa"/>
            <w:shd w:val="clear" w:color="auto" w:fill="auto"/>
          </w:tcPr>
          <w:p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bl>
    <w:p w:rsidR="00AF226A" w:rsidRPr="00DB2FBE" w:rsidRDefault="00AF226A" w:rsidP="005D5DF4">
      <w:pPr>
        <w:pStyle w:val="ListParagraph"/>
        <w:numPr>
          <w:ilvl w:val="0"/>
          <w:numId w:val="35"/>
        </w:numPr>
        <w:spacing w:before="120" w:after="120" w:line="240" w:lineRule="auto"/>
        <w:jc w:val="thaiDistribute"/>
        <w:rPr>
          <w:rFonts w:ascii="Angsana New" w:hAnsi="Angsana New"/>
          <w:sz w:val="28"/>
        </w:rPr>
      </w:pPr>
      <w:r w:rsidRPr="00DB2FBE">
        <w:rPr>
          <w:rFonts w:ascii="Angsana New" w:hAnsi="Angsana New"/>
          <w:sz w:val="28"/>
        </w:rPr>
        <w:t>On October 8, 2018, the Company entered into a joint venture agreement with Proimage Engineering and Communication Company Limited and Fit Telecom Company Limited, named “Bliss Smart Joint Venture” to submit documents for project “The national broadband network for villages” (Zone C) in Group 4</w:t>
      </w:r>
      <w:r w:rsidRPr="00DB2FBE">
        <w:rPr>
          <w:rFonts w:ascii="Angsana New" w:hAnsi="Angsana New"/>
          <w:sz w:val="28"/>
          <w:cs/>
        </w:rPr>
        <w:t xml:space="preserve"> </w:t>
      </w:r>
      <w:r w:rsidRPr="00DB2FBE">
        <w:rPr>
          <w:rFonts w:ascii="Angsana New" w:hAnsi="Angsana New"/>
          <w:sz w:val="28"/>
        </w:rPr>
        <w:t>Northeastern Region 2</w:t>
      </w:r>
      <w:r w:rsidR="00273DCE" w:rsidRPr="00DB2FBE">
        <w:rPr>
          <w:rFonts w:ascii="Angsana New" w:hAnsi="Angsana New"/>
          <w:sz w:val="28"/>
        </w:rPr>
        <w:t xml:space="preserve">. </w:t>
      </w:r>
      <w:r w:rsidR="00192B6D" w:rsidRPr="00DB2FBE">
        <w:rPr>
          <w:rFonts w:ascii="Angsana New" w:hAnsi="Angsana New"/>
          <w:sz w:val="28"/>
        </w:rPr>
        <w:t>and the project “The national broadband network for villages” in Group 8 Southern Region.</w:t>
      </w:r>
      <w:r w:rsidRPr="00DB2FBE">
        <w:rPr>
          <w:rFonts w:ascii="Angsana New" w:hAnsi="Angsana New"/>
          <w:sz w:val="28"/>
        </w:rPr>
        <w:t>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ED2940" w:rsidRPr="00AD6E54" w:rsidRDefault="00ED2940" w:rsidP="005D5DF4">
            <w:pPr>
              <w:tabs>
                <w:tab w:val="left" w:pos="175"/>
                <w:tab w:val="left" w:pos="1080"/>
              </w:tabs>
              <w:spacing w:line="240" w:lineRule="auto"/>
              <w:ind w:left="175"/>
              <w:rPr>
                <w:rFonts w:ascii="Angsana New" w:hAnsi="Angsana New"/>
                <w:sz w:val="28"/>
                <w:szCs w:val="28"/>
                <w:cs/>
              </w:rPr>
            </w:pPr>
            <w:r w:rsidRPr="00AD6E54">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AD6E54">
              <w:rPr>
                <w:rFonts w:ascii="Angsana New" w:hAnsi="Angsana New"/>
                <w:sz w:val="28"/>
                <w:szCs w:val="28"/>
              </w:rPr>
              <w:t>Co., Ltd.</w:t>
            </w:r>
          </w:p>
        </w:tc>
        <w:tc>
          <w:tcPr>
            <w:tcW w:w="2409" w:type="dxa"/>
            <w:shd w:val="clear" w:color="auto" w:fill="auto"/>
          </w:tcPr>
          <w:p w:rsidR="00ED2940" w:rsidRPr="00AD6E54" w:rsidRDefault="00ED2940" w:rsidP="005D5DF4">
            <w:pPr>
              <w:tabs>
                <w:tab w:val="left" w:pos="540"/>
                <w:tab w:val="left" w:pos="1080"/>
              </w:tabs>
              <w:spacing w:line="240" w:lineRule="auto"/>
              <w:ind w:left="539"/>
              <w:rPr>
                <w:rFonts w:ascii="Angsana New" w:hAnsi="Angsana New"/>
                <w:sz w:val="28"/>
                <w:szCs w:val="28"/>
              </w:rPr>
            </w:pPr>
            <w:r w:rsidRPr="00AD6E54">
              <w:rPr>
                <w:rFonts w:ascii="Angsana New" w:hAnsi="Angsana New"/>
                <w:sz w:val="28"/>
                <w:szCs w:val="28"/>
                <w:cs/>
              </w:rPr>
              <w:tab/>
            </w: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r>
            <w:r w:rsidR="00151379" w:rsidRPr="00AD6E54">
              <w:rPr>
                <w:rFonts w:ascii="Angsana New" w:hAnsi="Angsana New"/>
                <w:sz w:val="28"/>
                <w:szCs w:val="28"/>
              </w:rPr>
              <w:t>30</w:t>
            </w:r>
            <w:r w:rsidRPr="00AD6E54">
              <w:rPr>
                <w:rFonts w:ascii="Angsana New" w:hAnsi="Angsana New"/>
                <w:sz w:val="28"/>
                <w:szCs w:val="28"/>
              </w:rPr>
              <w:t>%</w:t>
            </w:r>
          </w:p>
        </w:tc>
      </w:tr>
      <w:tr w:rsidR="00AD6E54" w:rsidRPr="00AD6E54" w:rsidTr="00DB2FBE">
        <w:tc>
          <w:tcPr>
            <w:tcW w:w="5926" w:type="dxa"/>
            <w:shd w:val="clear" w:color="auto" w:fill="auto"/>
          </w:tcPr>
          <w:p w:rsidR="00ED2940" w:rsidRPr="00AD6E54" w:rsidRDefault="00ED2940" w:rsidP="005D5DF4">
            <w:pPr>
              <w:tabs>
                <w:tab w:val="left" w:pos="175"/>
              </w:tabs>
              <w:ind w:left="175" w:right="389"/>
              <w:rPr>
                <w:rFonts w:ascii="Angsana New" w:hAnsi="Angsana New"/>
                <w:sz w:val="28"/>
                <w:szCs w:val="28"/>
                <w:cs/>
              </w:rPr>
            </w:pPr>
            <w:r w:rsidRPr="00DB2FBE">
              <w:rPr>
                <w:rFonts w:ascii="Angsana New" w:hAnsi="Angsana New"/>
                <w:bCs/>
                <w:sz w:val="28"/>
                <w:szCs w:val="28"/>
              </w:rPr>
              <w:t>Proimage Engineering and Communication Co.,Ltd</w:t>
            </w:r>
          </w:p>
        </w:tc>
        <w:tc>
          <w:tcPr>
            <w:tcW w:w="2409" w:type="dxa"/>
            <w:shd w:val="clear" w:color="auto" w:fill="auto"/>
          </w:tcPr>
          <w:p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30</w:t>
            </w:r>
            <w:r w:rsidR="00ED2940" w:rsidRPr="00AD6E54">
              <w:rPr>
                <w:rFonts w:ascii="Angsana New" w:hAnsi="Angsana New"/>
                <w:sz w:val="28"/>
                <w:szCs w:val="28"/>
              </w:rPr>
              <w:t>%</w:t>
            </w:r>
          </w:p>
        </w:tc>
      </w:tr>
      <w:tr w:rsidR="00AD6E54" w:rsidRPr="00AD6E54" w:rsidTr="00DB2FBE">
        <w:tc>
          <w:tcPr>
            <w:tcW w:w="5926" w:type="dxa"/>
            <w:shd w:val="clear" w:color="auto" w:fill="auto"/>
          </w:tcPr>
          <w:p w:rsidR="00ED2940" w:rsidRPr="00AD6E54" w:rsidRDefault="00ED2940" w:rsidP="005D5DF4">
            <w:pPr>
              <w:tabs>
                <w:tab w:val="left" w:pos="175"/>
              </w:tabs>
              <w:ind w:left="175" w:right="389"/>
              <w:rPr>
                <w:rFonts w:ascii="Angsana New" w:eastAsia="Cordia New" w:hAnsi="Angsana New"/>
                <w:sz w:val="28"/>
                <w:szCs w:val="28"/>
                <w:cs/>
              </w:rPr>
            </w:pPr>
            <w:r w:rsidRPr="00DB2FBE">
              <w:rPr>
                <w:rFonts w:asciiTheme="majorBidi" w:hAnsiTheme="majorBidi" w:cstheme="majorBidi"/>
                <w:bCs/>
                <w:sz w:val="28"/>
                <w:szCs w:val="28"/>
              </w:rPr>
              <w:t xml:space="preserve">Fit Telecom </w:t>
            </w:r>
            <w:r w:rsidRPr="00DB2FBE">
              <w:rPr>
                <w:rFonts w:ascii="Angsana New" w:hAnsi="Angsana New"/>
                <w:bCs/>
                <w:sz w:val="28"/>
                <w:szCs w:val="28"/>
              </w:rPr>
              <w:t>Co.,Ltd</w:t>
            </w:r>
          </w:p>
        </w:tc>
        <w:tc>
          <w:tcPr>
            <w:tcW w:w="2409" w:type="dxa"/>
            <w:shd w:val="clear" w:color="auto" w:fill="auto"/>
          </w:tcPr>
          <w:p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40</w:t>
            </w:r>
            <w:r w:rsidR="00ED2940" w:rsidRPr="00AD6E54">
              <w:rPr>
                <w:rFonts w:ascii="Angsana New" w:hAnsi="Angsana New"/>
                <w:sz w:val="28"/>
                <w:szCs w:val="28"/>
              </w:rPr>
              <w:t>%</w:t>
            </w:r>
          </w:p>
        </w:tc>
      </w:tr>
    </w:tbl>
    <w:p w:rsidR="00655A7B" w:rsidRDefault="000339AA" w:rsidP="00655A7B">
      <w:pPr>
        <w:pStyle w:val="ListParagraph"/>
        <w:spacing w:before="120" w:after="120" w:line="240" w:lineRule="auto"/>
        <w:ind w:left="1080"/>
        <w:jc w:val="thaiDistribute"/>
        <w:rPr>
          <w:rFonts w:ascii="Angsana New" w:hAnsi="Angsana New"/>
          <w:sz w:val="28"/>
        </w:rPr>
      </w:pPr>
      <w:r>
        <w:rPr>
          <w:rFonts w:ascii="Angsana New" w:hAnsi="Angsana New"/>
          <w:sz w:val="28"/>
        </w:rPr>
        <w:br w:type="column"/>
      </w:r>
      <w:r w:rsidR="00612E48" w:rsidRPr="005A1F33">
        <w:rPr>
          <w:rFonts w:ascii="Angsana New" w:hAnsi="Angsana New"/>
          <w:sz w:val="28"/>
        </w:rPr>
        <w:lastRenderedPageBreak/>
        <w:t>Subsequently, on December 13, 2018, The Office of The National Broadcasting and Telecommunications Commission has notice to others won the tender for both projects. Therefore, the contract of the joint venture is terminated and liquidated on December 25, 2018 and registered for the liquidation with the Revenue Department on December 27, 2018.</w:t>
      </w:r>
    </w:p>
    <w:p w:rsidR="00AF226A" w:rsidRPr="00DB2FBE" w:rsidRDefault="00B14DD4" w:rsidP="005D5DF4">
      <w:pPr>
        <w:pStyle w:val="ListParagraph"/>
        <w:numPr>
          <w:ilvl w:val="0"/>
          <w:numId w:val="35"/>
        </w:numPr>
        <w:spacing w:before="120" w:after="120" w:line="240" w:lineRule="auto"/>
        <w:jc w:val="thaiDistribute"/>
        <w:rPr>
          <w:rFonts w:ascii="Angsana New" w:hAnsi="Angsana New"/>
          <w:sz w:val="28"/>
          <w:cs/>
        </w:rPr>
      </w:pPr>
      <w:r w:rsidRPr="00DB2FBE">
        <w:rPr>
          <w:rFonts w:ascii="Angsana New" w:hAnsi="Angsana New"/>
          <w:sz w:val="28"/>
        </w:rPr>
        <w:t xml:space="preserve">On November 19, 2018, </w:t>
      </w:r>
      <w:r w:rsidR="00AF226A" w:rsidRPr="00DB2FBE">
        <w:rPr>
          <w:rFonts w:ascii="Angsana New" w:hAnsi="Angsana New"/>
          <w:sz w:val="28"/>
        </w:rPr>
        <w:t>the Company entered into a joint venture agreement with Planet Communications Asia Public Company, named “Bliss-Planet Joint venture” to submit documents for project “The national broadband network for villages” (Zone C) in Group 2 North Region 2. 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rsidTr="00DB2FBE">
        <w:tc>
          <w:tcPr>
            <w:tcW w:w="5926" w:type="dxa"/>
            <w:shd w:val="clear" w:color="auto" w:fill="auto"/>
          </w:tcPr>
          <w:p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DB2FBE">
              <w:rPr>
                <w:rFonts w:ascii="Angsana New" w:hAnsi="Angsana New"/>
                <w:sz w:val="28"/>
                <w:szCs w:val="28"/>
              </w:rPr>
              <w:t>Co., Ltd.</w:t>
            </w:r>
          </w:p>
        </w:tc>
        <w:tc>
          <w:tcPr>
            <w:tcW w:w="2409" w:type="dxa"/>
            <w:shd w:val="clear" w:color="auto" w:fill="auto"/>
          </w:tcPr>
          <w:p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p>
        </w:tc>
      </w:tr>
      <w:tr w:rsidR="00AD6E54" w:rsidRPr="00AD6E54" w:rsidTr="00DB2FBE">
        <w:tc>
          <w:tcPr>
            <w:tcW w:w="5926" w:type="dxa"/>
            <w:shd w:val="clear" w:color="auto" w:fill="auto"/>
          </w:tcPr>
          <w:p w:rsidR="00164F07" w:rsidRPr="00DB2FBE" w:rsidRDefault="00164F07" w:rsidP="005D5DF4">
            <w:pPr>
              <w:tabs>
                <w:tab w:val="left" w:pos="175"/>
              </w:tabs>
              <w:ind w:left="175" w:right="389"/>
              <w:rPr>
                <w:rFonts w:ascii="Angsana New" w:hAnsi="Angsana New"/>
                <w:sz w:val="28"/>
                <w:szCs w:val="28"/>
                <w:cs/>
              </w:rPr>
            </w:pPr>
            <w:r w:rsidRPr="00DB2FBE">
              <w:rPr>
                <w:rFonts w:ascii="Angsana New" w:hAnsi="Angsana New"/>
                <w:bCs/>
                <w:sz w:val="28"/>
                <w:szCs w:val="28"/>
              </w:rPr>
              <w:t>Planet Communications Asia Public Co., Ltd</w:t>
            </w:r>
          </w:p>
        </w:tc>
        <w:tc>
          <w:tcPr>
            <w:tcW w:w="2409" w:type="dxa"/>
            <w:shd w:val="clear" w:color="auto" w:fill="auto"/>
          </w:tcPr>
          <w:p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p>
        </w:tc>
      </w:tr>
    </w:tbl>
    <w:p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 xml:space="preserve">Planet Communications Asia PLC. </w:t>
      </w:r>
      <w:r w:rsidR="002213CA" w:rsidRPr="005A1F33">
        <w:rPr>
          <w:rFonts w:ascii="Angsana New" w:hAnsi="Angsana New"/>
          <w:sz w:val="28"/>
          <w:szCs w:val="28"/>
        </w:rPr>
        <w:t>as following:</w:t>
      </w:r>
    </w:p>
    <w:p w:rsidR="002213CA" w:rsidRPr="005A1F33" w:rsidRDefault="002213CA" w:rsidP="00AE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hanging="270"/>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rPr>
        <w:tab/>
        <w:t>The joint venture company shall be responsible for any income and liabilities towards the project according to the remaining shareholder structure.</w:t>
      </w:r>
    </w:p>
    <w:p w:rsidR="002213CA" w:rsidRPr="005A1F33" w:rsidRDefault="002213CA" w:rsidP="00AE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hanging="270"/>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Vendor/Supplier/ Contractor selection for the project of service providing high-speed internet according to service agreement</w:t>
      </w:r>
    </w:p>
    <w:p w:rsidR="002213CA" w:rsidRDefault="006F60CE" w:rsidP="00AE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350" w:hanging="270"/>
        <w:jc w:val="thaiDistribute"/>
        <w:rPr>
          <w:rFonts w:ascii="Angsana New" w:hAnsi="Angsana New"/>
          <w:sz w:val="28"/>
          <w:szCs w:val="28"/>
        </w:rPr>
      </w:pPr>
      <w:r>
        <w:rPr>
          <w:rFonts w:ascii="Angsana New" w:hAnsi="Angsana New"/>
          <w:sz w:val="28"/>
          <w:szCs w:val="28"/>
        </w:rPr>
        <w:t>3)</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002213CA" w:rsidRPr="005A1F33">
        <w:rPr>
          <w:rFonts w:ascii="Angsana New" w:hAnsi="Angsana New"/>
          <w:sz w:val="28"/>
          <w:szCs w:val="28"/>
        </w:rPr>
        <w:t xml:space="preserve"> to be the first prioritize company for bidding.  If the bid price is equal, it is considered that </w:t>
      </w:r>
      <w:r w:rsidRPr="006F60CE">
        <w:rPr>
          <w:rFonts w:ascii="Angsana New" w:hAnsi="Angsana New"/>
          <w:sz w:val="28"/>
          <w:szCs w:val="28"/>
        </w:rPr>
        <w:t>Planet Communications Asia PLC.</w:t>
      </w:r>
      <w:r w:rsidR="002213CA" w:rsidRPr="005A1F33">
        <w:rPr>
          <w:rFonts w:ascii="Angsana New" w:hAnsi="Angsana New"/>
          <w:sz w:val="28"/>
          <w:szCs w:val="28"/>
        </w:rPr>
        <w:t xml:space="preserve"> win the bid in the remoted area.</w:t>
      </w:r>
    </w:p>
    <w:p w:rsidR="00EB4295" w:rsidRPr="005A1F33" w:rsidRDefault="00EB4295" w:rsidP="005A1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 xml:space="preserve">According to the above additional agreement 1) and 2),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p>
    <w:p w:rsidR="001D589F" w:rsidRPr="00DB2FBE"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rsidR="00FE568A" w:rsidRPr="00DB2FBE" w:rsidRDefault="00F6286C" w:rsidP="001B29AE">
      <w:pPr>
        <w:pStyle w:val="ListParagraph"/>
        <w:numPr>
          <w:ilvl w:val="0"/>
          <w:numId w:val="36"/>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rPr>
        <w:t xml:space="preserve"> </w:t>
      </w:r>
      <w:r w:rsidR="001D589F" w:rsidRPr="00DB2FBE">
        <w:rPr>
          <w:rFonts w:ascii="Angsana New" w:hAnsi="Angsana New"/>
          <w:sz w:val="28"/>
        </w:rPr>
        <w:t>entered into a consortium agreement (“Conso</w:t>
      </w:r>
      <w:r w:rsidR="00491B4E" w:rsidRPr="00DB2FBE">
        <w:rPr>
          <w:rFonts w:ascii="Angsana New" w:hAnsi="Angsana New"/>
          <w:sz w:val="28"/>
        </w:rPr>
        <w:t xml:space="preserve">rtium”) with Phatphum Co.,Ltd. </w:t>
      </w:r>
      <w:r w:rsidR="001D589F" w:rsidRPr="00DB2FBE">
        <w:rPr>
          <w:rFonts w:ascii="Angsana New" w:hAnsi="Angsana New"/>
          <w:sz w:val="28"/>
        </w:rPr>
        <w:t>and Welve Competency Company Limited and used a name “Bliss PW Consortium” for the purpose of biding and proposing, entering contract and performing in the improve power supply 22KV Pr</w:t>
      </w:r>
      <w:r w:rsidR="00AF226A" w:rsidRPr="00DB2FBE">
        <w:rPr>
          <w:rFonts w:ascii="Angsana New" w:hAnsi="Angsana New"/>
          <w:sz w:val="28"/>
        </w:rPr>
        <w:t xml:space="preserve">oject with a State Enterprise. </w:t>
      </w:r>
      <w:r w:rsidR="001D589F" w:rsidRPr="00DB2FBE">
        <w:rPr>
          <w:rFonts w:ascii="Angsana New" w:hAnsi="Angsana New"/>
          <w:sz w:val="28"/>
        </w:rPr>
        <w:t>The agreement covered a period from the date of signing agreement to the date of the consortium would perform completely under contract.</w:t>
      </w:r>
    </w:p>
    <w:p w:rsidR="00817C63" w:rsidRDefault="00B42F3E" w:rsidP="005D5DF4">
      <w:pPr>
        <w:pStyle w:val="ListParagraph"/>
        <w:numPr>
          <w:ilvl w:val="0"/>
          <w:numId w:val="36"/>
        </w:numPr>
        <w:spacing w:before="120" w:after="120" w:line="240" w:lineRule="auto"/>
        <w:jc w:val="thaiDistribute"/>
        <w:rPr>
          <w:rFonts w:ascii="Angsana New" w:hAnsi="Angsana New"/>
          <w:sz w:val="28"/>
        </w:rPr>
      </w:pPr>
      <w:r>
        <w:rPr>
          <w:rFonts w:ascii="Angsana New" w:hAnsi="Angsana New"/>
          <w:sz w:val="28"/>
        </w:rPr>
        <w:br w:type="column"/>
      </w:r>
      <w:r w:rsidR="005537D7" w:rsidRPr="00B82BCD">
        <w:rPr>
          <w:rFonts w:ascii="Angsana New" w:hAnsi="Angsana New"/>
          <w:sz w:val="28"/>
        </w:rPr>
        <w:lastRenderedPageBreak/>
        <w:t>On August 28, 2018, the Company entered into a consortium agreement (“Consortium”) with Accellence (Thailand) Co.,Ltd  for the purpose of biding and proposing, entering contract and performing for the Government.The agreement covered a period from the date of signing agreement to the date of the consortium would perform completely under contract</w:t>
      </w:r>
    </w:p>
    <w:p w:rsidR="00AE3207" w:rsidRPr="005A1F33" w:rsidRDefault="00FC0477" w:rsidP="005A1F33">
      <w:pPr>
        <w:pStyle w:val="ListParagraph"/>
        <w:numPr>
          <w:ilvl w:val="0"/>
          <w:numId w:val="36"/>
        </w:numPr>
        <w:spacing w:before="120" w:after="120" w:line="240" w:lineRule="auto"/>
        <w:jc w:val="thaiDistribute"/>
        <w:rPr>
          <w:rFonts w:ascii="Angsana New" w:hAnsi="Angsana New"/>
          <w:sz w:val="28"/>
          <w:cs/>
        </w:rPr>
      </w:pPr>
      <w:r>
        <w:rPr>
          <w:rFonts w:ascii="Angsana New" w:hAnsi="Angsana New"/>
          <w:sz w:val="28"/>
        </w:rPr>
        <w:t xml:space="preserve">The </w:t>
      </w:r>
      <w:r w:rsidR="001739E7">
        <w:rPr>
          <w:rFonts w:ascii="Angsana New" w:hAnsi="Angsana New"/>
          <w:sz w:val="28"/>
        </w:rPr>
        <w:t>s</w:t>
      </w:r>
      <w:r w:rsidR="001B29AE" w:rsidRPr="001B29AE">
        <w:rPr>
          <w:rFonts w:ascii="Angsana New" w:hAnsi="Angsana New"/>
          <w:sz w:val="28"/>
        </w:rPr>
        <w:t>ubsidiaries</w:t>
      </w:r>
      <w:r w:rsidRPr="00FC0477">
        <w:rPr>
          <w:rFonts w:ascii="Angsana New" w:hAnsi="Angsana New"/>
          <w:sz w:val="28"/>
        </w:rPr>
        <w:t xml:space="preserve"> entered into</w:t>
      </w:r>
      <w:r>
        <w:rPr>
          <w:rFonts w:ascii="Angsana New" w:hAnsi="Angsana New"/>
          <w:sz w:val="28"/>
        </w:rPr>
        <w:t xml:space="preserve"> an agreement with a joint venture for the purpose of the </w:t>
      </w:r>
      <w:r w:rsidR="005D425D" w:rsidRPr="005D425D">
        <w:rPr>
          <w:rFonts w:ascii="Angsana New" w:hAnsi="Angsana New"/>
          <w:sz w:val="28"/>
        </w:rPr>
        <w:t>government enterprise</w:t>
      </w:r>
      <w:r>
        <w:rPr>
          <w:rFonts w:ascii="Angsana New" w:hAnsi="Angsana New"/>
          <w:sz w:val="28"/>
        </w:rPr>
        <w:t xml:space="preserve"> </w:t>
      </w:r>
      <w:r w:rsidR="00DD7741">
        <w:rPr>
          <w:rFonts w:ascii="Angsana New" w:hAnsi="Angsana New"/>
          <w:sz w:val="28"/>
        </w:rPr>
        <w:t>project management the t</w:t>
      </w:r>
      <w:r w:rsidR="00D83099">
        <w:rPr>
          <w:rFonts w:ascii="Angsana New" w:hAnsi="Angsana New"/>
          <w:sz w:val="28"/>
        </w:rPr>
        <w:t>erm of period from</w:t>
      </w:r>
      <w:r w:rsidR="005D425D">
        <w:rPr>
          <w:rFonts w:ascii="Angsana New" w:hAnsi="Angsana New"/>
          <w:sz w:val="28"/>
        </w:rPr>
        <w:t xml:space="preserve"> Novem</w:t>
      </w:r>
      <w:r w:rsidR="009A2BE4">
        <w:rPr>
          <w:rFonts w:ascii="Angsana New" w:hAnsi="Angsana New"/>
          <w:sz w:val="28"/>
        </w:rPr>
        <w:t>ber 21</w:t>
      </w:r>
      <w:r>
        <w:rPr>
          <w:rFonts w:ascii="Angsana New" w:hAnsi="Angsana New"/>
          <w:sz w:val="28"/>
        </w:rPr>
        <w:t>, 2018 to the contractor has a no</w:t>
      </w:r>
      <w:r w:rsidR="00DD7741">
        <w:rPr>
          <w:rFonts w:ascii="Angsana New" w:hAnsi="Angsana New"/>
          <w:sz w:val="28"/>
        </w:rPr>
        <w:t>tice to terminate</w:t>
      </w:r>
    </w:p>
    <w:p w:rsidR="00A40FF5" w:rsidRPr="00AD6E54" w:rsidRDefault="00A40FF5"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A121E8">
        <w:trPr>
          <w:trHeight w:val="20"/>
        </w:trPr>
        <w:tc>
          <w:tcPr>
            <w:tcW w:w="4074" w:type="dxa"/>
            <w:vAlign w:val="bottom"/>
          </w:tcPr>
          <w:p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AB47FC" w:rsidRPr="00AD6E54">
              <w:rPr>
                <w:rFonts w:ascii="Angsana New" w:hAnsi="Angsana New"/>
                <w:sz w:val="28"/>
                <w:szCs w:val="28"/>
              </w:rPr>
              <w:t>Baht)</w:t>
            </w:r>
          </w:p>
        </w:tc>
      </w:tr>
      <w:tr w:rsidR="00AD6E54" w:rsidRPr="00AD6E54" w:rsidTr="00A121E8">
        <w:trPr>
          <w:trHeight w:val="20"/>
        </w:trPr>
        <w:tc>
          <w:tcPr>
            <w:tcW w:w="4074" w:type="dxa"/>
            <w:vAlign w:val="bottom"/>
          </w:tcPr>
          <w:p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A121E8">
        <w:trPr>
          <w:trHeight w:val="20"/>
        </w:trPr>
        <w:tc>
          <w:tcPr>
            <w:tcW w:w="4074" w:type="dxa"/>
            <w:vAlign w:val="bottom"/>
          </w:tcPr>
          <w:p w:rsidR="00210192" w:rsidRPr="00AD6E54" w:rsidRDefault="00210192" w:rsidP="005D5DF4">
            <w:pPr>
              <w:pStyle w:val="BodyText3"/>
              <w:jc w:val="left"/>
              <w:rPr>
                <w:rFonts w:ascii="Angsana New" w:hAnsi="Angsana New"/>
                <w:sz w:val="28"/>
                <w:szCs w:val="28"/>
                <w:cs/>
                <w:lang w:eastAsia="en-US"/>
              </w:rPr>
            </w:pPr>
          </w:p>
        </w:tc>
        <w:tc>
          <w:tcPr>
            <w:tcW w:w="1350" w:type="dxa"/>
            <w:vAlign w:val="bottom"/>
          </w:tcPr>
          <w:p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March 31, 2019</w:t>
            </w:r>
          </w:p>
        </w:tc>
        <w:tc>
          <w:tcPr>
            <w:tcW w:w="1260" w:type="dxa"/>
            <w:vAlign w:val="bottom"/>
          </w:tcPr>
          <w:p w:rsidR="00210192" w:rsidRPr="00AD6E54" w:rsidRDefault="00EA53BB" w:rsidP="00EA53BB">
            <w:pPr>
              <w:pBdr>
                <w:bottom w:val="single" w:sz="6" w:space="1" w:color="auto"/>
              </w:pBdr>
              <w:jc w:val="center"/>
              <w:rPr>
                <w:rFonts w:ascii="Angsana New" w:hAnsi="Angsana New"/>
                <w:sz w:val="28"/>
                <w:szCs w:val="28"/>
              </w:rPr>
            </w:pPr>
            <w:r w:rsidRPr="00EA53BB">
              <w:rPr>
                <w:rFonts w:ascii="Angsana New" w:hAnsi="Angsana New"/>
                <w:sz w:val="28"/>
                <w:szCs w:val="28"/>
              </w:rPr>
              <w:t>December 31, 2018</w:t>
            </w:r>
          </w:p>
        </w:tc>
        <w:tc>
          <w:tcPr>
            <w:tcW w:w="1350" w:type="dxa"/>
            <w:vAlign w:val="bottom"/>
          </w:tcPr>
          <w:p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March 31, 2019</w:t>
            </w:r>
          </w:p>
        </w:tc>
        <w:tc>
          <w:tcPr>
            <w:tcW w:w="1260" w:type="dxa"/>
            <w:vAlign w:val="bottom"/>
          </w:tcPr>
          <w:p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December 31, 2018</w:t>
            </w:r>
          </w:p>
        </w:tc>
      </w:tr>
      <w:tr w:rsidR="00001DAC" w:rsidRPr="00AD6E54" w:rsidTr="005A104C">
        <w:trPr>
          <w:trHeight w:val="20"/>
        </w:trPr>
        <w:tc>
          <w:tcPr>
            <w:tcW w:w="4074" w:type="dxa"/>
            <w:shd w:val="clear" w:color="auto" w:fill="auto"/>
            <w:vAlign w:val="bottom"/>
          </w:tcPr>
          <w:p w:rsidR="00001DAC" w:rsidRPr="00AD6E54" w:rsidRDefault="00655A7B" w:rsidP="005D5DF4">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sidR="000838FB">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sidR="000838FB">
              <w:rPr>
                <w:rFonts w:ascii="Angsana New" w:hAnsi="Angsana New"/>
                <w:sz w:val="28"/>
                <w:szCs w:val="28"/>
                <w:cs/>
                <w:lang w:eastAsia="en-US"/>
              </w:rPr>
              <w:t>-</w:t>
            </w:r>
            <w:r w:rsidR="000838FB">
              <w:rPr>
                <w:rFonts w:ascii="Angsana New" w:hAnsi="Angsana New" w:hint="cs"/>
                <w:sz w:val="28"/>
                <w:szCs w:val="28"/>
                <w:cs/>
                <w:lang w:eastAsia="en-US"/>
              </w:rPr>
              <w:t xml:space="preserve"> </w:t>
            </w:r>
            <w:r w:rsidR="000838FB" w:rsidRPr="000838FB">
              <w:rPr>
                <w:rFonts w:ascii="Angsana New" w:hAnsi="Angsana New"/>
                <w:sz w:val="28"/>
                <w:szCs w:val="28"/>
                <w:lang w:eastAsia="en-US"/>
              </w:rPr>
              <w:t>Related parties</w:t>
            </w:r>
          </w:p>
        </w:tc>
        <w:tc>
          <w:tcPr>
            <w:tcW w:w="1350" w:type="dxa"/>
            <w:vAlign w:val="bottom"/>
          </w:tcPr>
          <w:p w:rsidR="00001DAC" w:rsidRPr="00EA53BB" w:rsidRDefault="00001DAC" w:rsidP="00001DAC">
            <w:pPr>
              <w:jc w:val="right"/>
              <w:rPr>
                <w:rFonts w:ascii="Angsana New" w:hAnsi="Angsana New"/>
                <w:sz w:val="28"/>
                <w:szCs w:val="28"/>
              </w:rPr>
            </w:pPr>
            <w:r w:rsidRPr="00001DAC">
              <w:rPr>
                <w:rFonts w:ascii="Angsana New" w:hAnsi="Angsana New"/>
                <w:sz w:val="28"/>
                <w:szCs w:val="28"/>
              </w:rPr>
              <w:t>32,518</w:t>
            </w:r>
          </w:p>
        </w:tc>
        <w:tc>
          <w:tcPr>
            <w:tcW w:w="1260" w:type="dxa"/>
            <w:vAlign w:val="bottom"/>
          </w:tcPr>
          <w:p w:rsidR="00001DAC" w:rsidRPr="00EA53BB" w:rsidRDefault="00001DAC" w:rsidP="00001DAC">
            <w:pPr>
              <w:jc w:val="right"/>
              <w:rPr>
                <w:rFonts w:ascii="Angsana New" w:hAnsi="Angsana New"/>
                <w:sz w:val="28"/>
                <w:szCs w:val="28"/>
              </w:rPr>
            </w:pPr>
            <w:r>
              <w:rPr>
                <w:rFonts w:ascii="Angsana New" w:hAnsi="Angsana New"/>
                <w:sz w:val="28"/>
                <w:szCs w:val="28"/>
              </w:rPr>
              <w:t>-</w:t>
            </w:r>
          </w:p>
        </w:tc>
        <w:tc>
          <w:tcPr>
            <w:tcW w:w="1350" w:type="dxa"/>
            <w:vAlign w:val="bottom"/>
          </w:tcPr>
          <w:p w:rsidR="00001DAC" w:rsidRPr="00EA53BB" w:rsidRDefault="00001DAC" w:rsidP="00001DAC">
            <w:pPr>
              <w:jc w:val="right"/>
              <w:rPr>
                <w:rFonts w:ascii="Angsana New" w:hAnsi="Angsana New"/>
                <w:sz w:val="28"/>
                <w:szCs w:val="28"/>
              </w:rPr>
            </w:pPr>
            <w:r w:rsidRPr="00001DAC">
              <w:rPr>
                <w:rFonts w:ascii="Angsana New" w:hAnsi="Angsana New"/>
                <w:sz w:val="28"/>
                <w:szCs w:val="28"/>
              </w:rPr>
              <w:t>96,350</w:t>
            </w:r>
          </w:p>
        </w:tc>
        <w:tc>
          <w:tcPr>
            <w:tcW w:w="1260" w:type="dxa"/>
            <w:vAlign w:val="bottom"/>
          </w:tcPr>
          <w:p w:rsidR="00001DAC" w:rsidRPr="00EA53BB" w:rsidRDefault="00001DAC" w:rsidP="00001DAC">
            <w:pPr>
              <w:jc w:val="right"/>
              <w:rPr>
                <w:rFonts w:ascii="Angsana New" w:hAnsi="Angsana New"/>
                <w:sz w:val="28"/>
                <w:szCs w:val="28"/>
              </w:rPr>
            </w:pPr>
            <w:r>
              <w:rPr>
                <w:rFonts w:ascii="Angsana New" w:hAnsi="Angsana New"/>
                <w:sz w:val="28"/>
                <w:szCs w:val="28"/>
              </w:rPr>
              <w:t>-</w:t>
            </w:r>
          </w:p>
        </w:tc>
      </w:tr>
      <w:tr w:rsidR="00AD6E54" w:rsidRPr="00AD6E54" w:rsidTr="005A104C">
        <w:trPr>
          <w:trHeight w:val="20"/>
        </w:trPr>
        <w:tc>
          <w:tcPr>
            <w:tcW w:w="4074" w:type="dxa"/>
            <w:shd w:val="clear" w:color="auto" w:fill="auto"/>
            <w:vAlign w:val="bottom"/>
          </w:tcPr>
          <w:p w:rsidR="00151379" w:rsidRPr="00AD6E54" w:rsidRDefault="001513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sidR="009A2BE4">
              <w:rPr>
                <w:rFonts w:ascii="Angsana New" w:hAnsi="Angsana New"/>
                <w:sz w:val="28"/>
                <w:szCs w:val="28"/>
              </w:rPr>
              <w:t>s</w:t>
            </w:r>
            <w:r w:rsidR="000838FB">
              <w:rPr>
                <w:rFonts w:ascii="Angsana New" w:hAnsi="Angsana New"/>
                <w:sz w:val="28"/>
                <w:szCs w:val="28"/>
              </w:rPr>
              <w:t xml:space="preserve"> - Other</w:t>
            </w:r>
          </w:p>
        </w:tc>
        <w:tc>
          <w:tcPr>
            <w:tcW w:w="1350" w:type="dxa"/>
            <w:shd w:val="clear" w:color="auto" w:fill="auto"/>
            <w:vAlign w:val="bottom"/>
          </w:tcPr>
          <w:p w:rsidR="00151379" w:rsidRPr="00AD6E54" w:rsidRDefault="00001DAC"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001DAC">
              <w:rPr>
                <w:rFonts w:asciiTheme="majorBidi" w:hAnsiTheme="majorBidi" w:cstheme="majorBidi"/>
                <w:sz w:val="28"/>
                <w:szCs w:val="28"/>
              </w:rPr>
              <w:t>109,418</w:t>
            </w:r>
          </w:p>
        </w:tc>
        <w:tc>
          <w:tcPr>
            <w:tcW w:w="1260" w:type="dxa"/>
            <w:shd w:val="clear" w:color="auto" w:fill="auto"/>
            <w:vAlign w:val="bottom"/>
          </w:tcPr>
          <w:p w:rsidR="00151379" w:rsidRPr="00AD6E54" w:rsidRDefault="0034330E"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66,651</w:t>
            </w:r>
          </w:p>
        </w:tc>
        <w:tc>
          <w:tcPr>
            <w:tcW w:w="1350" w:type="dxa"/>
            <w:shd w:val="clear" w:color="auto" w:fill="auto"/>
            <w:vAlign w:val="bottom"/>
          </w:tcPr>
          <w:p w:rsidR="00151379" w:rsidRPr="00AD6E54" w:rsidRDefault="00001DAC" w:rsidP="005D5DF4">
            <w:pPr>
              <w:tabs>
                <w:tab w:val="decimal" w:pos="972"/>
                <w:tab w:val="left" w:pos="1074"/>
              </w:tabs>
              <w:spacing w:line="240" w:lineRule="auto"/>
              <w:ind w:left="-6" w:right="-18" w:firstLine="90"/>
              <w:jc w:val="right"/>
              <w:rPr>
                <w:rFonts w:asciiTheme="majorBidi" w:hAnsiTheme="majorBidi" w:cstheme="majorBidi"/>
                <w:sz w:val="28"/>
                <w:szCs w:val="28"/>
              </w:rPr>
            </w:pPr>
            <w:r w:rsidRPr="00001DAC">
              <w:rPr>
                <w:rFonts w:asciiTheme="majorBidi" w:hAnsiTheme="majorBidi" w:cstheme="majorBidi"/>
                <w:sz w:val="28"/>
                <w:szCs w:val="28"/>
              </w:rPr>
              <w:t>61,596</w:t>
            </w:r>
          </w:p>
        </w:tc>
        <w:tc>
          <w:tcPr>
            <w:tcW w:w="1260" w:type="dxa"/>
            <w:shd w:val="clear" w:color="auto" w:fill="auto"/>
            <w:vAlign w:val="bottom"/>
          </w:tcPr>
          <w:p w:rsidR="00151379" w:rsidRPr="00AD6E54" w:rsidRDefault="0034330E" w:rsidP="005D5DF4">
            <w:pPr>
              <w:tabs>
                <w:tab w:val="decimal" w:pos="1006"/>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15,212</w:t>
            </w:r>
          </w:p>
        </w:tc>
      </w:tr>
      <w:tr w:rsidR="00AD6E54" w:rsidRPr="00AD6E54" w:rsidTr="005A104C">
        <w:trPr>
          <w:trHeight w:val="20"/>
        </w:trPr>
        <w:tc>
          <w:tcPr>
            <w:tcW w:w="4074" w:type="dxa"/>
            <w:shd w:val="clear" w:color="auto" w:fill="auto"/>
            <w:vAlign w:val="bottom"/>
          </w:tcPr>
          <w:p w:rsidR="00151379" w:rsidRPr="00AD6E54" w:rsidRDefault="00151379" w:rsidP="005D5DF4">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rsidR="00151379" w:rsidRPr="00AD6E54" w:rsidRDefault="006A544C"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6A544C">
              <w:rPr>
                <w:rFonts w:asciiTheme="majorBidi" w:hAnsiTheme="majorBidi" w:cstheme="majorBidi"/>
                <w:sz w:val="28"/>
                <w:szCs w:val="28"/>
              </w:rPr>
              <w:t>(3,279)</w:t>
            </w:r>
          </w:p>
        </w:tc>
        <w:tc>
          <w:tcPr>
            <w:tcW w:w="1260" w:type="dxa"/>
            <w:shd w:val="clear" w:color="auto" w:fill="auto"/>
            <w:vAlign w:val="bottom"/>
          </w:tcPr>
          <w:p w:rsidR="00151379" w:rsidRPr="00AD6E54" w:rsidRDefault="0034330E"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34330E">
              <w:rPr>
                <w:rFonts w:asciiTheme="majorBidi" w:hAnsiTheme="majorBidi" w:cstheme="majorBidi"/>
                <w:sz w:val="28"/>
                <w:szCs w:val="28"/>
              </w:rPr>
              <w:t>(2,918)</w:t>
            </w:r>
          </w:p>
        </w:tc>
        <w:tc>
          <w:tcPr>
            <w:tcW w:w="1350" w:type="dxa"/>
            <w:shd w:val="clear" w:color="auto" w:fill="auto"/>
            <w:vAlign w:val="bottom"/>
          </w:tcPr>
          <w:p w:rsidR="00151379" w:rsidRPr="00AD6E54" w:rsidRDefault="00001DAC"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001DAC">
              <w:rPr>
                <w:rFonts w:asciiTheme="majorBidi" w:hAnsiTheme="majorBidi" w:cstheme="majorBidi"/>
                <w:sz w:val="28"/>
                <w:szCs w:val="28"/>
              </w:rPr>
              <w:t>(3,279)</w:t>
            </w:r>
          </w:p>
        </w:tc>
        <w:tc>
          <w:tcPr>
            <w:tcW w:w="1260" w:type="dxa"/>
            <w:shd w:val="clear" w:color="auto" w:fill="auto"/>
            <w:vAlign w:val="bottom"/>
          </w:tcPr>
          <w:p w:rsidR="00151379" w:rsidRPr="00AD6E54" w:rsidRDefault="0034330E" w:rsidP="005D5DF4">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(2,918)</w:t>
            </w:r>
          </w:p>
        </w:tc>
      </w:tr>
      <w:tr w:rsidR="00AD6E54" w:rsidRPr="00AD6E54" w:rsidTr="000838FB">
        <w:trPr>
          <w:trHeight w:val="20"/>
        </w:trPr>
        <w:tc>
          <w:tcPr>
            <w:tcW w:w="4074" w:type="dxa"/>
            <w:vAlign w:val="bottom"/>
          </w:tcPr>
          <w:p w:rsidR="00151379" w:rsidRPr="00AD6E54" w:rsidRDefault="00151379" w:rsidP="005D5DF4">
            <w:pPr>
              <w:rPr>
                <w:rFonts w:ascii="Angsana New" w:hAnsi="Angsana New"/>
                <w:sz w:val="28"/>
                <w:szCs w:val="28"/>
              </w:rPr>
            </w:pPr>
            <w:r w:rsidRPr="00AD6E54">
              <w:rPr>
                <w:rFonts w:ascii="Angsana New" w:hAnsi="Angsana New"/>
                <w:sz w:val="28"/>
                <w:szCs w:val="28"/>
              </w:rPr>
              <w:t>Trade accounts receivable - net</w:t>
            </w:r>
          </w:p>
        </w:tc>
        <w:tc>
          <w:tcPr>
            <w:tcW w:w="1350" w:type="dxa"/>
            <w:shd w:val="clear" w:color="auto" w:fill="auto"/>
            <w:vAlign w:val="bottom"/>
          </w:tcPr>
          <w:p w:rsidR="00151379" w:rsidRPr="00AD6E54" w:rsidRDefault="006A544C"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6A544C">
              <w:rPr>
                <w:rFonts w:asciiTheme="majorBidi" w:hAnsiTheme="majorBidi" w:cstheme="majorBidi"/>
                <w:sz w:val="28"/>
                <w:szCs w:val="28"/>
              </w:rPr>
              <w:t>138,657</w:t>
            </w:r>
          </w:p>
        </w:tc>
        <w:tc>
          <w:tcPr>
            <w:tcW w:w="1260" w:type="dxa"/>
            <w:shd w:val="clear" w:color="auto" w:fill="auto"/>
            <w:vAlign w:val="bottom"/>
          </w:tcPr>
          <w:p w:rsidR="00151379" w:rsidRPr="00AD6E54" w:rsidRDefault="0034330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63,733</w:t>
            </w:r>
          </w:p>
        </w:tc>
        <w:tc>
          <w:tcPr>
            <w:tcW w:w="1350" w:type="dxa"/>
            <w:shd w:val="clear" w:color="auto" w:fill="auto"/>
            <w:vAlign w:val="bottom"/>
          </w:tcPr>
          <w:p w:rsidR="00151379" w:rsidRPr="00AD6E54" w:rsidRDefault="00C9053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C9053E">
              <w:rPr>
                <w:rFonts w:asciiTheme="majorBidi" w:hAnsiTheme="majorBidi"/>
                <w:sz w:val="28"/>
                <w:szCs w:val="28"/>
              </w:rPr>
              <w:t>154</w:t>
            </w:r>
            <w:r w:rsidR="00001DAC" w:rsidRPr="00001DAC">
              <w:rPr>
                <w:rFonts w:asciiTheme="majorBidi" w:hAnsiTheme="majorBidi" w:cstheme="majorBidi"/>
                <w:sz w:val="28"/>
                <w:szCs w:val="28"/>
              </w:rPr>
              <w:t>,</w:t>
            </w:r>
            <w:r w:rsidRPr="00C9053E">
              <w:rPr>
                <w:rFonts w:asciiTheme="majorBidi" w:hAnsiTheme="majorBidi"/>
                <w:sz w:val="28"/>
                <w:szCs w:val="28"/>
              </w:rPr>
              <w:t>667</w:t>
            </w:r>
          </w:p>
        </w:tc>
        <w:tc>
          <w:tcPr>
            <w:tcW w:w="1260" w:type="dxa"/>
            <w:shd w:val="clear" w:color="auto" w:fill="auto"/>
            <w:vAlign w:val="bottom"/>
          </w:tcPr>
          <w:p w:rsidR="00151379" w:rsidRPr="00AD6E54" w:rsidRDefault="0034330E" w:rsidP="005D5DF4">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34330E">
              <w:rPr>
                <w:rFonts w:asciiTheme="majorBidi" w:hAnsiTheme="majorBidi" w:cstheme="majorBidi"/>
                <w:sz w:val="28"/>
                <w:szCs w:val="28"/>
              </w:rPr>
              <w:t>12,294</w:t>
            </w:r>
          </w:p>
        </w:tc>
      </w:tr>
    </w:tbl>
    <w:p w:rsidR="00763351" w:rsidRPr="00AD6E54" w:rsidRDefault="00210192"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0838FB">
        <w:rPr>
          <w:rFonts w:ascii="Angsana New" w:hAnsi="Angsana New"/>
          <w:sz w:val="28"/>
          <w:szCs w:val="28"/>
        </w:rPr>
        <w:t xml:space="preserve">During the </w:t>
      </w:r>
      <w:r w:rsidR="00F37A60" w:rsidRPr="000838FB">
        <w:rPr>
          <w:rFonts w:ascii="Angsana New" w:hAnsi="Angsana New"/>
          <w:sz w:val="28"/>
          <w:szCs w:val="28"/>
        </w:rPr>
        <w:t>period</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195F88">
        <w:trPr>
          <w:trHeight w:val="20"/>
        </w:trPr>
        <w:tc>
          <w:tcPr>
            <w:tcW w:w="4074" w:type="dxa"/>
            <w:vAlign w:val="bottom"/>
          </w:tcPr>
          <w:p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w:t>
            </w:r>
            <w:r w:rsidR="0034330E" w:rsidRPr="0034330E">
              <w:rPr>
                <w:rFonts w:ascii="Angsana New" w:hAnsi="Angsana New"/>
                <w:sz w:val="28"/>
                <w:szCs w:val="28"/>
              </w:rPr>
              <w:t xml:space="preserve">Thousand </w:t>
            </w:r>
            <w:r w:rsidR="00380889" w:rsidRPr="00AD6E54">
              <w:rPr>
                <w:rFonts w:ascii="Angsana New" w:hAnsi="Angsana New"/>
                <w:sz w:val="28"/>
                <w:szCs w:val="28"/>
              </w:rPr>
              <w:t>Baht)</w:t>
            </w:r>
          </w:p>
        </w:tc>
      </w:tr>
      <w:tr w:rsidR="00AD6E54" w:rsidRPr="00AD6E54" w:rsidTr="00210192">
        <w:trPr>
          <w:trHeight w:val="20"/>
        </w:trPr>
        <w:tc>
          <w:tcPr>
            <w:tcW w:w="4074" w:type="dxa"/>
            <w:vAlign w:val="bottom"/>
          </w:tcPr>
          <w:p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DE5BD2">
        <w:trPr>
          <w:trHeight w:val="447"/>
        </w:trPr>
        <w:tc>
          <w:tcPr>
            <w:tcW w:w="4074" w:type="dxa"/>
            <w:vAlign w:val="bottom"/>
          </w:tcPr>
          <w:p w:rsidR="00210192" w:rsidRPr="00AD6E54" w:rsidRDefault="00210192" w:rsidP="005D5DF4">
            <w:pPr>
              <w:pStyle w:val="BodyText3"/>
              <w:jc w:val="left"/>
              <w:rPr>
                <w:rFonts w:ascii="Angsana New" w:hAnsi="Angsana New"/>
                <w:sz w:val="28"/>
                <w:szCs w:val="28"/>
                <w:cs/>
                <w:lang w:eastAsia="en-US"/>
              </w:rPr>
            </w:pPr>
          </w:p>
        </w:tc>
        <w:tc>
          <w:tcPr>
            <w:tcW w:w="1350" w:type="dxa"/>
            <w:shd w:val="clear" w:color="auto" w:fill="auto"/>
            <w:vAlign w:val="bottom"/>
          </w:tcPr>
          <w:p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2019</w:t>
            </w:r>
          </w:p>
          <w:p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(three-month)</w:t>
            </w:r>
          </w:p>
        </w:tc>
        <w:tc>
          <w:tcPr>
            <w:tcW w:w="1260" w:type="dxa"/>
            <w:vAlign w:val="bottom"/>
          </w:tcPr>
          <w:p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2018</w:t>
            </w:r>
          </w:p>
          <w:p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(year ended)</w:t>
            </w:r>
          </w:p>
        </w:tc>
        <w:tc>
          <w:tcPr>
            <w:tcW w:w="1350" w:type="dxa"/>
            <w:vAlign w:val="bottom"/>
          </w:tcPr>
          <w:p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2019</w:t>
            </w:r>
          </w:p>
          <w:p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(three-month)</w:t>
            </w:r>
          </w:p>
        </w:tc>
        <w:tc>
          <w:tcPr>
            <w:tcW w:w="1260" w:type="dxa"/>
            <w:vAlign w:val="bottom"/>
          </w:tcPr>
          <w:p w:rsidR="00210192" w:rsidRDefault="00F55191" w:rsidP="005D5DF4">
            <w:pPr>
              <w:pBdr>
                <w:bottom w:val="single" w:sz="6" w:space="1" w:color="auto"/>
              </w:pBdr>
              <w:jc w:val="center"/>
              <w:rPr>
                <w:rFonts w:ascii="Angsana New" w:hAnsi="Angsana New"/>
                <w:sz w:val="28"/>
                <w:szCs w:val="28"/>
              </w:rPr>
            </w:pPr>
            <w:r>
              <w:rPr>
                <w:rFonts w:ascii="Angsana New" w:hAnsi="Angsana New"/>
                <w:sz w:val="28"/>
                <w:szCs w:val="28"/>
              </w:rPr>
              <w:t>2018</w:t>
            </w:r>
          </w:p>
          <w:p w:rsidR="00F55191" w:rsidRPr="00AD6E54" w:rsidRDefault="00F55191" w:rsidP="005D5DF4">
            <w:pPr>
              <w:pBdr>
                <w:bottom w:val="single" w:sz="6" w:space="1" w:color="auto"/>
              </w:pBdr>
              <w:jc w:val="center"/>
              <w:rPr>
                <w:rFonts w:ascii="Angsana New" w:hAnsi="Angsana New"/>
                <w:sz w:val="28"/>
                <w:szCs w:val="28"/>
              </w:rPr>
            </w:pPr>
            <w:r w:rsidRPr="00F55191">
              <w:rPr>
                <w:rFonts w:ascii="Angsana New" w:hAnsi="Angsana New"/>
                <w:sz w:val="28"/>
                <w:szCs w:val="28"/>
              </w:rPr>
              <w:t>(year ended)</w:t>
            </w:r>
          </w:p>
        </w:tc>
      </w:tr>
      <w:tr w:rsidR="00AD6E54" w:rsidRPr="00AD6E54" w:rsidTr="000838FB">
        <w:trPr>
          <w:trHeight w:val="20"/>
        </w:trPr>
        <w:tc>
          <w:tcPr>
            <w:tcW w:w="4074" w:type="dxa"/>
          </w:tcPr>
          <w:p w:rsidR="00EB477E" w:rsidRPr="00AD6E54" w:rsidRDefault="00EB477E"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EB477E" w:rsidRPr="00AD6E54" w:rsidRDefault="00422D25" w:rsidP="005D5DF4">
            <w:pP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cs/>
              </w:rPr>
              <w:t>(</w:t>
            </w:r>
            <w:r w:rsidR="00C9053E" w:rsidRPr="00C9053E">
              <w:rPr>
                <w:rFonts w:ascii="Angsana New" w:hAnsi="Angsana New"/>
                <w:sz w:val="28"/>
                <w:szCs w:val="28"/>
              </w:rPr>
              <w:t>2</w:t>
            </w:r>
            <w:r w:rsidRPr="00422D25">
              <w:rPr>
                <w:rFonts w:ascii="Angsana New" w:hAnsi="Angsana New"/>
                <w:sz w:val="28"/>
                <w:szCs w:val="28"/>
              </w:rPr>
              <w:t>,</w:t>
            </w:r>
            <w:r w:rsidR="00C9053E" w:rsidRPr="00C9053E">
              <w:rPr>
                <w:rFonts w:ascii="Angsana New" w:hAnsi="Angsana New"/>
                <w:sz w:val="28"/>
                <w:szCs w:val="28"/>
              </w:rPr>
              <w:t>918</w:t>
            </w:r>
            <w:r w:rsidRPr="00422D25">
              <w:rPr>
                <w:rFonts w:ascii="Angsana New" w:hAnsi="Angsana New"/>
                <w:sz w:val="28"/>
                <w:szCs w:val="28"/>
                <w:cs/>
              </w:rPr>
              <w:t>)</w:t>
            </w:r>
          </w:p>
        </w:tc>
        <w:tc>
          <w:tcPr>
            <w:tcW w:w="1260" w:type="dxa"/>
            <w:shd w:val="clear" w:color="auto" w:fill="auto"/>
            <w:vAlign w:val="bottom"/>
          </w:tcPr>
          <w:p w:rsidR="00EB477E" w:rsidRPr="00AD6E54" w:rsidRDefault="00F55191" w:rsidP="005D5DF4">
            <w:pP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rPr>
              <w:t>(3,330)</w:t>
            </w:r>
          </w:p>
        </w:tc>
        <w:tc>
          <w:tcPr>
            <w:tcW w:w="1350" w:type="dxa"/>
            <w:shd w:val="clear" w:color="auto" w:fill="auto"/>
            <w:vAlign w:val="bottom"/>
          </w:tcPr>
          <w:p w:rsidR="00EB477E" w:rsidRPr="00AD6E54" w:rsidRDefault="00422D25" w:rsidP="005D5DF4">
            <w:pP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rPr>
              <w:t>(2,918)</w:t>
            </w:r>
          </w:p>
        </w:tc>
        <w:tc>
          <w:tcPr>
            <w:tcW w:w="1260" w:type="dxa"/>
            <w:shd w:val="clear" w:color="auto" w:fill="auto"/>
            <w:vAlign w:val="bottom"/>
          </w:tcPr>
          <w:p w:rsidR="00EB477E" w:rsidRPr="00AD6E54" w:rsidRDefault="00F55191" w:rsidP="005D5DF4">
            <w:pP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rPr>
              <w:t>(3,330)</w:t>
            </w:r>
          </w:p>
        </w:tc>
      </w:tr>
      <w:tr w:rsidR="00AD6E54" w:rsidRPr="00AD6E54" w:rsidTr="000838FB">
        <w:trPr>
          <w:trHeight w:val="20"/>
        </w:trPr>
        <w:tc>
          <w:tcPr>
            <w:tcW w:w="4074" w:type="dxa"/>
          </w:tcPr>
          <w:p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rsidR="00151379" w:rsidRPr="00AD6E54" w:rsidRDefault="00422D25" w:rsidP="005D5DF4">
            <w:pP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cs/>
              </w:rPr>
              <w:t>(</w:t>
            </w:r>
            <w:r w:rsidR="00C9053E" w:rsidRPr="00C9053E">
              <w:rPr>
                <w:rFonts w:ascii="Angsana New" w:hAnsi="Angsana New"/>
                <w:sz w:val="28"/>
                <w:szCs w:val="28"/>
              </w:rPr>
              <w:t>589</w:t>
            </w:r>
            <w:r w:rsidRPr="00422D25">
              <w:rPr>
                <w:rFonts w:ascii="Angsana New" w:hAnsi="Angsana New"/>
                <w:sz w:val="28"/>
                <w:szCs w:val="28"/>
                <w:cs/>
              </w:rPr>
              <w:t>)</w:t>
            </w:r>
          </w:p>
        </w:tc>
        <w:tc>
          <w:tcPr>
            <w:tcW w:w="1260" w:type="dxa"/>
            <w:shd w:val="clear" w:color="auto" w:fill="auto"/>
            <w:vAlign w:val="bottom"/>
          </w:tcPr>
          <w:p w:rsidR="00151379" w:rsidRPr="00AD6E54" w:rsidRDefault="00F55191" w:rsidP="005D5DF4">
            <w:pPr>
              <w:tabs>
                <w:tab w:val="decimal" w:pos="972"/>
                <w:tab w:val="left" w:pos="1062"/>
              </w:tabs>
              <w:spacing w:line="380" w:lineRule="exact"/>
              <w:ind w:right="32"/>
              <w:jc w:val="right"/>
              <w:rPr>
                <w:rFonts w:ascii="Angsana New" w:hAnsi="Angsana New"/>
                <w:sz w:val="28"/>
                <w:szCs w:val="28"/>
                <w:cs/>
              </w:rPr>
            </w:pPr>
            <w:r w:rsidRPr="00F55191">
              <w:rPr>
                <w:rFonts w:ascii="Angsana New" w:hAnsi="Angsana New"/>
                <w:sz w:val="28"/>
                <w:szCs w:val="28"/>
              </w:rPr>
              <w:t>(588)</w:t>
            </w:r>
          </w:p>
        </w:tc>
        <w:tc>
          <w:tcPr>
            <w:tcW w:w="1350" w:type="dxa"/>
            <w:shd w:val="clear" w:color="auto" w:fill="auto"/>
            <w:vAlign w:val="bottom"/>
          </w:tcPr>
          <w:p w:rsidR="00151379" w:rsidRPr="00AD6E54" w:rsidRDefault="00422D25" w:rsidP="005D5DF4">
            <w:pP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rPr>
              <w:t>(589)</w:t>
            </w:r>
          </w:p>
        </w:tc>
        <w:tc>
          <w:tcPr>
            <w:tcW w:w="1260" w:type="dxa"/>
            <w:shd w:val="clear" w:color="auto" w:fill="auto"/>
            <w:vAlign w:val="bottom"/>
          </w:tcPr>
          <w:p w:rsidR="00151379" w:rsidRPr="00AD6E54" w:rsidRDefault="00F55191" w:rsidP="005D5DF4">
            <w:pPr>
              <w:tabs>
                <w:tab w:val="decimal" w:pos="972"/>
                <w:tab w:val="left" w:pos="1062"/>
              </w:tabs>
              <w:spacing w:line="380" w:lineRule="exact"/>
              <w:ind w:left="162" w:right="32" w:hanging="162"/>
              <w:jc w:val="right"/>
              <w:rPr>
                <w:rFonts w:ascii="Angsana New" w:hAnsi="Angsana New"/>
                <w:sz w:val="28"/>
                <w:szCs w:val="28"/>
                <w:cs/>
              </w:rPr>
            </w:pPr>
            <w:r w:rsidRPr="00F55191">
              <w:rPr>
                <w:rFonts w:ascii="Angsana New" w:hAnsi="Angsana New"/>
                <w:sz w:val="28"/>
                <w:szCs w:val="28"/>
              </w:rPr>
              <w:t>(588)</w:t>
            </w:r>
          </w:p>
        </w:tc>
      </w:tr>
      <w:tr w:rsidR="00AD6E54" w:rsidRPr="00AD6E54" w:rsidTr="000838FB">
        <w:trPr>
          <w:trHeight w:val="20"/>
        </w:trPr>
        <w:tc>
          <w:tcPr>
            <w:tcW w:w="4074" w:type="dxa"/>
          </w:tcPr>
          <w:p w:rsidR="00151379" w:rsidRPr="00AD6E54" w:rsidRDefault="00151379"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rsidR="00151379" w:rsidRPr="00AD6E54" w:rsidRDefault="00422D25"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rPr>
              <w:t>228</w:t>
            </w:r>
          </w:p>
        </w:tc>
        <w:tc>
          <w:tcPr>
            <w:tcW w:w="1260" w:type="dxa"/>
            <w:shd w:val="clear" w:color="auto" w:fill="auto"/>
            <w:vAlign w:val="bottom"/>
          </w:tcPr>
          <w:p w:rsidR="00151379" w:rsidRPr="00AD6E54" w:rsidRDefault="00AE3E7B"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AE3E7B">
              <w:rPr>
                <w:rFonts w:ascii="Angsana New" w:hAnsi="Angsana New"/>
                <w:sz w:val="28"/>
                <w:szCs w:val="28"/>
              </w:rPr>
              <w:t>1</w:t>
            </w:r>
            <w:r w:rsidR="00F55191" w:rsidRPr="00F55191">
              <w:rPr>
                <w:rFonts w:ascii="Angsana New" w:hAnsi="Angsana New"/>
                <w:sz w:val="28"/>
                <w:szCs w:val="28"/>
              </w:rPr>
              <w:t>,</w:t>
            </w:r>
            <w:r w:rsidRPr="00AE3E7B">
              <w:rPr>
                <w:rFonts w:ascii="Angsana New" w:hAnsi="Angsana New"/>
                <w:sz w:val="28"/>
                <w:szCs w:val="28"/>
              </w:rPr>
              <w:t>000</w:t>
            </w:r>
          </w:p>
        </w:tc>
        <w:tc>
          <w:tcPr>
            <w:tcW w:w="1350" w:type="dxa"/>
            <w:shd w:val="clear" w:color="auto" w:fill="auto"/>
            <w:vAlign w:val="bottom"/>
          </w:tcPr>
          <w:p w:rsidR="00151379" w:rsidRPr="00AD6E54" w:rsidRDefault="00422D25"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rPr>
              <w:t>228</w:t>
            </w:r>
          </w:p>
        </w:tc>
        <w:tc>
          <w:tcPr>
            <w:tcW w:w="1260" w:type="dxa"/>
            <w:shd w:val="clear" w:color="auto" w:fill="auto"/>
            <w:vAlign w:val="bottom"/>
          </w:tcPr>
          <w:p w:rsidR="00151379" w:rsidRPr="00AD6E54" w:rsidRDefault="00AE3E7B" w:rsidP="005D5DF4">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AE3E7B">
              <w:rPr>
                <w:rFonts w:ascii="Angsana New" w:hAnsi="Angsana New"/>
                <w:sz w:val="28"/>
                <w:szCs w:val="28"/>
              </w:rPr>
              <w:t>1</w:t>
            </w:r>
            <w:r w:rsidR="00F55191" w:rsidRPr="00F55191">
              <w:rPr>
                <w:rFonts w:ascii="Angsana New" w:hAnsi="Angsana New"/>
                <w:sz w:val="28"/>
                <w:szCs w:val="28"/>
              </w:rPr>
              <w:t>,</w:t>
            </w:r>
            <w:r w:rsidRPr="00AE3E7B">
              <w:rPr>
                <w:rFonts w:ascii="Angsana New" w:hAnsi="Angsana New"/>
                <w:sz w:val="28"/>
                <w:szCs w:val="28"/>
              </w:rPr>
              <w:t>000</w:t>
            </w:r>
          </w:p>
        </w:tc>
      </w:tr>
      <w:tr w:rsidR="00AD6E54" w:rsidRPr="00AD6E54" w:rsidTr="000838FB">
        <w:trPr>
          <w:trHeight w:val="20"/>
        </w:trPr>
        <w:tc>
          <w:tcPr>
            <w:tcW w:w="4074" w:type="dxa"/>
          </w:tcPr>
          <w:p w:rsidR="00151379" w:rsidRPr="00AD6E54" w:rsidRDefault="0015137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51379" w:rsidRPr="00AD6E54" w:rsidRDefault="00422D25"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rPr>
              <w:t>(3,279)</w:t>
            </w:r>
          </w:p>
        </w:tc>
        <w:tc>
          <w:tcPr>
            <w:tcW w:w="1260" w:type="dxa"/>
            <w:shd w:val="clear" w:color="auto" w:fill="auto"/>
            <w:vAlign w:val="bottom"/>
          </w:tcPr>
          <w:p w:rsidR="00151379" w:rsidRPr="00AD6E54" w:rsidRDefault="00F55191"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55191">
              <w:rPr>
                <w:rFonts w:ascii="Angsana New" w:hAnsi="Angsana New"/>
                <w:sz w:val="28"/>
                <w:szCs w:val="28"/>
                <w:cs/>
              </w:rPr>
              <w:t>(</w:t>
            </w:r>
            <w:r w:rsidR="00AE3E7B" w:rsidRPr="00AE3E7B">
              <w:rPr>
                <w:rFonts w:ascii="Angsana New" w:hAnsi="Angsana New"/>
                <w:sz w:val="28"/>
                <w:szCs w:val="28"/>
              </w:rPr>
              <w:t>2</w:t>
            </w:r>
            <w:r w:rsidRPr="00F55191">
              <w:rPr>
                <w:rFonts w:ascii="Angsana New" w:hAnsi="Angsana New"/>
                <w:sz w:val="28"/>
                <w:szCs w:val="28"/>
              </w:rPr>
              <w:t>,</w:t>
            </w:r>
            <w:r w:rsidR="00AE3E7B" w:rsidRPr="00AE3E7B">
              <w:rPr>
                <w:rFonts w:ascii="Angsana New" w:hAnsi="Angsana New"/>
                <w:sz w:val="28"/>
                <w:szCs w:val="28"/>
              </w:rPr>
              <w:t>918</w:t>
            </w:r>
            <w:r w:rsidRPr="00F55191">
              <w:rPr>
                <w:rFonts w:ascii="Angsana New" w:hAnsi="Angsana New"/>
                <w:sz w:val="28"/>
                <w:szCs w:val="28"/>
                <w:cs/>
              </w:rPr>
              <w:t>)</w:t>
            </w:r>
          </w:p>
        </w:tc>
        <w:tc>
          <w:tcPr>
            <w:tcW w:w="1350" w:type="dxa"/>
            <w:shd w:val="clear" w:color="auto" w:fill="auto"/>
            <w:vAlign w:val="bottom"/>
          </w:tcPr>
          <w:p w:rsidR="00151379" w:rsidRPr="00AD6E54" w:rsidRDefault="00422D25"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422D25">
              <w:rPr>
                <w:rFonts w:ascii="Angsana New" w:hAnsi="Angsana New"/>
                <w:sz w:val="28"/>
                <w:szCs w:val="28"/>
              </w:rPr>
              <w:t>(3,279)</w:t>
            </w:r>
          </w:p>
        </w:tc>
        <w:tc>
          <w:tcPr>
            <w:tcW w:w="1260" w:type="dxa"/>
            <w:shd w:val="clear" w:color="auto" w:fill="auto"/>
            <w:vAlign w:val="bottom"/>
          </w:tcPr>
          <w:p w:rsidR="00151379" w:rsidRPr="00AD6E54" w:rsidRDefault="00F55191" w:rsidP="005D5DF4">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F55191">
              <w:rPr>
                <w:rFonts w:ascii="Angsana New" w:hAnsi="Angsana New"/>
                <w:sz w:val="28"/>
                <w:szCs w:val="28"/>
                <w:cs/>
              </w:rPr>
              <w:t>(</w:t>
            </w:r>
            <w:r w:rsidR="00AE3E7B" w:rsidRPr="00AE3E7B">
              <w:rPr>
                <w:rFonts w:ascii="Angsana New" w:hAnsi="Angsana New"/>
                <w:sz w:val="28"/>
                <w:szCs w:val="28"/>
              </w:rPr>
              <w:t>2</w:t>
            </w:r>
            <w:r w:rsidRPr="00F55191">
              <w:rPr>
                <w:rFonts w:ascii="Angsana New" w:hAnsi="Angsana New"/>
                <w:sz w:val="28"/>
                <w:szCs w:val="28"/>
              </w:rPr>
              <w:t>,</w:t>
            </w:r>
            <w:r w:rsidR="00AE3E7B" w:rsidRPr="00AE3E7B">
              <w:rPr>
                <w:rFonts w:ascii="Angsana New" w:hAnsi="Angsana New"/>
                <w:sz w:val="28"/>
                <w:szCs w:val="28"/>
              </w:rPr>
              <w:t>918</w:t>
            </w:r>
            <w:r w:rsidRPr="00F55191">
              <w:rPr>
                <w:rFonts w:ascii="Angsana New" w:hAnsi="Angsana New"/>
                <w:sz w:val="28"/>
                <w:szCs w:val="28"/>
                <w:cs/>
              </w:rPr>
              <w:t>)</w:t>
            </w:r>
          </w:p>
        </w:tc>
      </w:tr>
    </w:tbl>
    <w:p w:rsidR="00DF7FFC" w:rsidRDefault="00A723C2" w:rsidP="000838FB">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F55191" w:rsidRPr="00F55191">
        <w:rPr>
          <w:rFonts w:ascii="Angsana New" w:hAnsi="Angsana New"/>
          <w:sz w:val="28"/>
          <w:szCs w:val="28"/>
        </w:rPr>
        <w:t>three-month peri</w:t>
      </w:r>
      <w:r w:rsidR="00F55191">
        <w:rPr>
          <w:rFonts w:ascii="Angsana New" w:hAnsi="Angsana New"/>
          <w:sz w:val="28"/>
          <w:szCs w:val="28"/>
        </w:rPr>
        <w:t>od ended March 31, 2019</w:t>
      </w:r>
      <w:r w:rsidR="00181121" w:rsidRPr="00AD6E54">
        <w:rPr>
          <w:rFonts w:ascii="Angsana New" w:hAnsi="Angsana New"/>
          <w:sz w:val="28"/>
          <w:szCs w:val="28"/>
        </w:rPr>
        <w:t xml:space="preserve">, the </w:t>
      </w:r>
      <w:r w:rsidR="00B54EBE" w:rsidRPr="00AD6E54">
        <w:rPr>
          <w:rFonts w:ascii="Angsana New" w:hAnsi="Angsana New"/>
          <w:sz w:val="28"/>
          <w:szCs w:val="28"/>
        </w:rPr>
        <w:t>C</w:t>
      </w:r>
      <w:r w:rsidR="00181121" w:rsidRPr="00AD6E54">
        <w:rPr>
          <w:rFonts w:ascii="Angsana New" w:hAnsi="Angsana New"/>
          <w:sz w:val="28"/>
          <w:szCs w:val="28"/>
        </w:rPr>
        <w:t>ompany reversed allowances</w:t>
      </w:r>
      <w:r w:rsidR="00181121" w:rsidRPr="00AD6E54">
        <w:rPr>
          <w:rFonts w:ascii="Angsana New" w:hAnsi="Angsana New"/>
          <w:sz w:val="28"/>
          <w:szCs w:val="28"/>
          <w:lang w:val="x-none" w:eastAsia="x-none"/>
        </w:rPr>
        <w:t xml:space="preserve"> for doubtful accounts</w:t>
      </w:r>
      <w:r w:rsidR="00181121" w:rsidRPr="00AD6E54">
        <w:rPr>
          <w:rFonts w:ascii="Angsana New" w:hAnsi="Angsana New"/>
          <w:sz w:val="28"/>
          <w:szCs w:val="28"/>
          <w:lang w:eastAsia="x-none"/>
        </w:rPr>
        <w:t xml:space="preserve"> because </w:t>
      </w:r>
      <w:r w:rsidR="00020E69" w:rsidRPr="00AD6E54">
        <w:rPr>
          <w:rFonts w:ascii="Angsana New" w:hAnsi="Angsana New"/>
          <w:sz w:val="28"/>
          <w:szCs w:val="28"/>
          <w:lang w:eastAsia="x-none"/>
        </w:rPr>
        <w:t>t</w:t>
      </w:r>
      <w:r w:rsidR="00BE3D89" w:rsidRPr="00AD6E54">
        <w:rPr>
          <w:rFonts w:ascii="Angsana New" w:hAnsi="Angsana New"/>
          <w:sz w:val="28"/>
          <w:szCs w:val="28"/>
          <w:lang w:eastAsia="x-none"/>
        </w:rPr>
        <w:t xml:space="preserve">he Company has received </w:t>
      </w:r>
      <w:r w:rsidR="00210192" w:rsidRPr="00AD6E54">
        <w:rPr>
          <w:rFonts w:ascii="Angsana New" w:hAnsi="Angsana New"/>
          <w:sz w:val="28"/>
          <w:szCs w:val="28"/>
          <w:lang w:eastAsia="x-none"/>
        </w:rPr>
        <w:t>p</w:t>
      </w:r>
      <w:r w:rsidR="00020E69" w:rsidRPr="00AD6E54">
        <w:rPr>
          <w:rFonts w:ascii="Angsana New" w:hAnsi="Angsana New"/>
          <w:sz w:val="28"/>
          <w:szCs w:val="28"/>
          <w:lang w:eastAsia="x-none"/>
        </w:rPr>
        <w:t>ayment from</w:t>
      </w:r>
      <w:r w:rsidR="00C969B0" w:rsidRPr="00AD6E54">
        <w:rPr>
          <w:rFonts w:ascii="Angsana New" w:hAnsi="Angsana New"/>
          <w:sz w:val="28"/>
          <w:szCs w:val="28"/>
          <w:lang w:eastAsia="x-none"/>
        </w:rPr>
        <w:t xml:space="preserve"> a company</w:t>
      </w:r>
      <w:r w:rsidR="00184E3D" w:rsidRPr="00AD6E54">
        <w:rPr>
          <w:rFonts w:ascii="Angsana New" w:hAnsi="Angsana New"/>
          <w:sz w:val="28"/>
          <w:szCs w:val="28"/>
          <w:lang w:eastAsia="x-none"/>
        </w:rPr>
        <w:t xml:space="preserve"> of Baht </w:t>
      </w:r>
      <w:r w:rsidR="00422D25">
        <w:rPr>
          <w:rFonts w:ascii="Angsana New" w:hAnsi="Angsana New"/>
          <w:sz w:val="28"/>
          <w:szCs w:val="28"/>
          <w:lang w:eastAsia="x-none"/>
        </w:rPr>
        <w:t>0.23</w:t>
      </w:r>
      <w:r w:rsidR="00020E69" w:rsidRPr="00AD6E54">
        <w:rPr>
          <w:rFonts w:ascii="Angsana New" w:hAnsi="Angsana New"/>
          <w:sz w:val="28"/>
          <w:szCs w:val="28"/>
          <w:lang w:eastAsia="x-none"/>
        </w:rPr>
        <w:t xml:space="preserve"> million</w:t>
      </w:r>
      <w:r w:rsidR="00020E69" w:rsidRPr="00AD6E54">
        <w:rPr>
          <w:rFonts w:ascii="Angsana New" w:hAnsi="Angsana New"/>
          <w:sz w:val="28"/>
          <w:szCs w:val="28"/>
        </w:rPr>
        <w:t xml:space="preserve">. </w:t>
      </w:r>
      <w:r w:rsidR="000A5A10" w:rsidRPr="00AD6E54">
        <w:rPr>
          <w:rFonts w:ascii="Angsana New" w:hAnsi="Angsana New"/>
          <w:sz w:val="28"/>
          <w:szCs w:val="28"/>
        </w:rPr>
        <w:t>Those were reversed in the statement of profit or loss and other comprehensive income.</w:t>
      </w:r>
    </w:p>
    <w:p w:rsidR="00AE3207" w:rsidRDefault="00AE3207" w:rsidP="005B1D4E">
      <w:pPr>
        <w:tabs>
          <w:tab w:val="clear" w:pos="227"/>
          <w:tab w:val="clear" w:pos="680"/>
          <w:tab w:val="left" w:pos="540"/>
        </w:tabs>
        <w:spacing w:before="120" w:after="120" w:line="240" w:lineRule="auto"/>
        <w:ind w:left="540"/>
        <w:jc w:val="thaiDistribute"/>
        <w:rPr>
          <w:rFonts w:ascii="Angsana New" w:hAnsi="Angsana New"/>
          <w:sz w:val="28"/>
          <w:szCs w:val="28"/>
        </w:rPr>
      </w:pPr>
    </w:p>
    <w:p w:rsidR="001B4279" w:rsidRPr="00AD6E54" w:rsidRDefault="00A40FF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lastRenderedPageBreak/>
        <w:t xml:space="preserve">Outstanding balances of receivable as at </w:t>
      </w:r>
      <w:r w:rsidR="005B1D4E">
        <w:rPr>
          <w:rFonts w:ascii="Angsana New" w:hAnsi="Angsana New"/>
          <w:sz w:val="28"/>
          <w:szCs w:val="28"/>
        </w:rPr>
        <w:t>March</w:t>
      </w:r>
      <w:r w:rsidR="007A4E01" w:rsidRPr="00AD6E54">
        <w:rPr>
          <w:rFonts w:ascii="Angsana New" w:hAnsi="Angsana New"/>
          <w:sz w:val="28"/>
          <w:szCs w:val="28"/>
        </w:rPr>
        <w:t xml:space="preserve"> </w:t>
      </w:r>
      <w:r w:rsidR="00210192" w:rsidRPr="00AD6E54">
        <w:rPr>
          <w:rFonts w:ascii="Angsana New" w:hAnsi="Angsana New"/>
          <w:sz w:val="28"/>
          <w:szCs w:val="28"/>
        </w:rPr>
        <w:t>31</w:t>
      </w:r>
      <w:r w:rsidR="007645A3" w:rsidRPr="00AD6E54">
        <w:rPr>
          <w:rFonts w:ascii="Angsana New" w:hAnsi="Angsana New"/>
          <w:sz w:val="28"/>
          <w:szCs w:val="28"/>
        </w:rPr>
        <w:t xml:space="preserve">, </w:t>
      </w:r>
      <w:r w:rsidR="007A4E01" w:rsidRPr="00AD6E54">
        <w:rPr>
          <w:rFonts w:ascii="Angsana New" w:hAnsi="Angsana New"/>
          <w:sz w:val="28"/>
          <w:szCs w:val="28"/>
        </w:rPr>
        <w:t>201</w:t>
      </w:r>
      <w:r w:rsidR="005B1D4E">
        <w:rPr>
          <w:rFonts w:ascii="Angsana New" w:hAnsi="Angsana New"/>
          <w:sz w:val="28"/>
          <w:szCs w:val="28"/>
        </w:rPr>
        <w:t>9</w:t>
      </w:r>
      <w:r w:rsidR="007A4E01" w:rsidRPr="00AD6E54">
        <w:rPr>
          <w:rFonts w:ascii="Angsana New" w:hAnsi="Angsana New"/>
          <w:sz w:val="28"/>
          <w:szCs w:val="28"/>
        </w:rPr>
        <w:t xml:space="preserve"> and</w:t>
      </w:r>
      <w:r w:rsidR="005B1D4E" w:rsidRPr="005B1D4E">
        <w:t xml:space="preserve"> </w:t>
      </w:r>
      <w:r w:rsidR="005B1D4E">
        <w:rPr>
          <w:rFonts w:ascii="Angsana New" w:hAnsi="Angsana New"/>
          <w:sz w:val="28"/>
          <w:szCs w:val="28"/>
        </w:rPr>
        <w:t>December 31,</w:t>
      </w:r>
      <w:r w:rsidR="007A4E01" w:rsidRPr="00AD6E54">
        <w:rPr>
          <w:rFonts w:ascii="Angsana New" w:hAnsi="Angsana New"/>
          <w:sz w:val="28"/>
          <w:szCs w:val="28"/>
        </w:rPr>
        <w:t xml:space="preserve"> 201</w:t>
      </w:r>
      <w:r w:rsidR="005B1D4E">
        <w:rPr>
          <w:rFonts w:ascii="Angsana New" w:hAnsi="Angsana New"/>
          <w:sz w:val="28"/>
          <w:szCs w:val="28"/>
        </w:rPr>
        <w:t>8</w:t>
      </w:r>
      <w:r w:rsidR="007A4E01" w:rsidRPr="00AD6E54">
        <w:rPr>
          <w:rFonts w:ascii="Angsana New" w:hAnsi="Angsana New"/>
          <w:sz w:val="28"/>
          <w:szCs w:val="28"/>
        </w:rPr>
        <w:t xml:space="preserve"> </w:t>
      </w:r>
      <w:r w:rsidRPr="00AD6E54">
        <w:rPr>
          <w:rFonts w:ascii="Angsana New" w:hAnsi="Angsana New"/>
          <w:sz w:val="28"/>
          <w:szCs w:val="28"/>
        </w:rPr>
        <w:t>classified by ages are as follows:</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rsidTr="00EB477E">
        <w:trPr>
          <w:trHeight w:val="399"/>
        </w:trPr>
        <w:tc>
          <w:tcPr>
            <w:tcW w:w="3894" w:type="dxa"/>
          </w:tcPr>
          <w:p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478" w:type="dxa"/>
            <w:gridSpan w:val="4"/>
          </w:tcPr>
          <w:p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w:t>
            </w:r>
            <w:r w:rsidR="00197359" w:rsidRPr="00197359">
              <w:rPr>
                <w:rFonts w:ascii="Angsana New" w:hAnsi="Angsana New"/>
                <w:sz w:val="28"/>
                <w:szCs w:val="28"/>
              </w:rPr>
              <w:t xml:space="preserve">Thousand </w:t>
            </w:r>
            <w:r w:rsidRPr="00AD6E54">
              <w:rPr>
                <w:rFonts w:ascii="Angsana New" w:hAnsi="Angsana New"/>
                <w:sz w:val="28"/>
                <w:szCs w:val="28"/>
              </w:rPr>
              <w:t>Baht)</w:t>
            </w:r>
          </w:p>
        </w:tc>
      </w:tr>
      <w:tr w:rsidR="00AD6E54" w:rsidRPr="00AD6E54" w:rsidTr="00EB477E">
        <w:trPr>
          <w:trHeight w:val="415"/>
        </w:trPr>
        <w:tc>
          <w:tcPr>
            <w:tcW w:w="3894" w:type="dxa"/>
          </w:tcPr>
          <w:p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rsidTr="00EB477E">
        <w:trPr>
          <w:trHeight w:val="339"/>
        </w:trPr>
        <w:tc>
          <w:tcPr>
            <w:tcW w:w="3894" w:type="dxa"/>
          </w:tcPr>
          <w:p w:rsidR="00210192" w:rsidRPr="00AD6E54" w:rsidRDefault="00210192" w:rsidP="005D5DF4">
            <w:pPr>
              <w:pStyle w:val="a0"/>
              <w:tabs>
                <w:tab w:val="clear" w:pos="360"/>
                <w:tab w:val="clear" w:pos="720"/>
                <w:tab w:val="clear" w:pos="1080"/>
                <w:tab w:val="left" w:pos="540"/>
              </w:tabs>
              <w:rPr>
                <w:rFonts w:ascii="Angsana New" w:hAnsi="Angsana New"/>
                <w:lang w:val="en-US"/>
              </w:rPr>
            </w:pPr>
          </w:p>
        </w:tc>
        <w:tc>
          <w:tcPr>
            <w:tcW w:w="1440" w:type="dxa"/>
            <w:shd w:val="clear" w:color="auto" w:fill="auto"/>
            <w:vAlign w:val="bottom"/>
          </w:tcPr>
          <w:p w:rsidR="00B525EE"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 xml:space="preserve">March 31, </w:t>
            </w:r>
          </w:p>
          <w:p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2019</w:t>
            </w:r>
          </w:p>
        </w:tc>
        <w:tc>
          <w:tcPr>
            <w:tcW w:w="1348" w:type="dxa"/>
            <w:shd w:val="clear" w:color="auto" w:fill="auto"/>
            <w:vAlign w:val="bottom"/>
          </w:tcPr>
          <w:p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December 31, 2018</w:t>
            </w:r>
          </w:p>
        </w:tc>
        <w:tc>
          <w:tcPr>
            <w:tcW w:w="1334" w:type="dxa"/>
            <w:shd w:val="clear" w:color="auto" w:fill="auto"/>
            <w:vAlign w:val="bottom"/>
          </w:tcPr>
          <w:p w:rsidR="00B525EE" w:rsidRDefault="00B525EE" w:rsidP="00B525EE">
            <w:pPr>
              <w:pBdr>
                <w:bottom w:val="single" w:sz="4" w:space="1" w:color="auto"/>
              </w:pBdr>
              <w:jc w:val="center"/>
              <w:rPr>
                <w:rFonts w:ascii="Angsana New" w:hAnsi="Angsana New"/>
                <w:sz w:val="28"/>
                <w:szCs w:val="28"/>
              </w:rPr>
            </w:pPr>
            <w:r w:rsidRPr="00B525EE">
              <w:rPr>
                <w:rFonts w:ascii="Angsana New" w:hAnsi="Angsana New"/>
                <w:sz w:val="28"/>
                <w:szCs w:val="28"/>
              </w:rPr>
              <w:t xml:space="preserve">March 31, </w:t>
            </w:r>
          </w:p>
          <w:p w:rsidR="00210192" w:rsidRPr="00AD6E54" w:rsidRDefault="00B525EE" w:rsidP="00B525EE">
            <w:pPr>
              <w:pBdr>
                <w:bottom w:val="single" w:sz="4" w:space="1" w:color="auto"/>
              </w:pBdr>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rsidR="00210192" w:rsidRPr="00AD6E54" w:rsidRDefault="00B525EE" w:rsidP="005D5DF4">
            <w:pPr>
              <w:pBdr>
                <w:bottom w:val="single" w:sz="4" w:space="1" w:color="auto"/>
              </w:pBdr>
              <w:jc w:val="center"/>
              <w:rPr>
                <w:rFonts w:ascii="Angsana New" w:hAnsi="Angsana New"/>
                <w:sz w:val="28"/>
                <w:szCs w:val="28"/>
              </w:rPr>
            </w:pPr>
            <w:r w:rsidRPr="00B525EE">
              <w:rPr>
                <w:rFonts w:ascii="Angsana New" w:hAnsi="Angsana New"/>
                <w:sz w:val="28"/>
                <w:szCs w:val="28"/>
              </w:rPr>
              <w:t>December 31, 2018</w:t>
            </w:r>
          </w:p>
        </w:tc>
      </w:tr>
      <w:tr w:rsidR="00AD6E54" w:rsidRPr="00AD6E54" w:rsidTr="00EB477E">
        <w:trPr>
          <w:trHeight w:val="384"/>
        </w:trPr>
        <w:tc>
          <w:tcPr>
            <w:tcW w:w="3894"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AD6E54" w:rsidRPr="00AD6E54" w:rsidTr="000838FB">
        <w:trPr>
          <w:trHeight w:val="384"/>
        </w:trPr>
        <w:tc>
          <w:tcPr>
            <w:tcW w:w="3894" w:type="dxa"/>
          </w:tcPr>
          <w:p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rsidR="00583E2E" w:rsidRPr="00AD6E54" w:rsidRDefault="00422D25" w:rsidP="005D5DF4">
            <w:pP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84,151</w:t>
            </w:r>
          </w:p>
        </w:tc>
        <w:tc>
          <w:tcPr>
            <w:tcW w:w="1348" w:type="dxa"/>
            <w:shd w:val="clear" w:color="auto" w:fill="auto"/>
            <w:vAlign w:val="bottom"/>
          </w:tcPr>
          <w:p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10,219</w:t>
            </w:r>
          </w:p>
        </w:tc>
        <w:tc>
          <w:tcPr>
            <w:tcW w:w="1334" w:type="dxa"/>
            <w:shd w:val="clear" w:color="auto" w:fill="auto"/>
            <w:vAlign w:val="bottom"/>
          </w:tcPr>
          <w:p w:rsidR="00583E2E" w:rsidRPr="00AD6E54" w:rsidRDefault="00422D25" w:rsidP="005D5DF4">
            <w:pPr>
              <w:tabs>
                <w:tab w:val="left" w:pos="1080"/>
                <w:tab w:val="left" w:pos="1224"/>
              </w:tabs>
              <w:spacing w:line="240" w:lineRule="auto"/>
              <w:ind w:right="34"/>
              <w:jc w:val="right"/>
              <w:rPr>
                <w:rFonts w:asciiTheme="majorBidi" w:hAnsiTheme="majorBidi" w:cstheme="majorBidi"/>
                <w:sz w:val="28"/>
                <w:szCs w:val="28"/>
              </w:rPr>
            </w:pPr>
            <w:r w:rsidRPr="00422D25">
              <w:rPr>
                <w:rFonts w:asciiTheme="majorBidi" w:hAnsiTheme="majorBidi" w:cstheme="majorBidi"/>
                <w:sz w:val="28"/>
                <w:szCs w:val="28"/>
              </w:rPr>
              <w:t>140,071</w:t>
            </w:r>
          </w:p>
        </w:tc>
        <w:tc>
          <w:tcPr>
            <w:tcW w:w="1356" w:type="dxa"/>
            <w:vAlign w:val="bottom"/>
          </w:tcPr>
          <w:p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2,208</w:t>
            </w:r>
          </w:p>
        </w:tc>
      </w:tr>
      <w:tr w:rsidR="00AD6E54" w:rsidRPr="00AD6E54" w:rsidTr="000838FB">
        <w:trPr>
          <w:trHeight w:val="384"/>
        </w:trPr>
        <w:tc>
          <w:tcPr>
            <w:tcW w:w="3894" w:type="dxa"/>
          </w:tcPr>
          <w:p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Under installment</w:t>
            </w:r>
          </w:p>
        </w:tc>
        <w:tc>
          <w:tcPr>
            <w:tcW w:w="1440" w:type="dxa"/>
            <w:shd w:val="clear" w:color="auto" w:fill="auto"/>
            <w:vAlign w:val="bottom"/>
          </w:tcPr>
          <w:p w:rsidR="00583E2E" w:rsidRPr="00AD6E54" w:rsidRDefault="00422D25" w:rsidP="005D5DF4">
            <w:pP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565</w:t>
            </w:r>
          </w:p>
        </w:tc>
        <w:tc>
          <w:tcPr>
            <w:tcW w:w="1348" w:type="dxa"/>
            <w:shd w:val="clear" w:color="auto" w:fill="auto"/>
            <w:vAlign w:val="bottom"/>
          </w:tcPr>
          <w:p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765</w:t>
            </w:r>
          </w:p>
        </w:tc>
        <w:tc>
          <w:tcPr>
            <w:tcW w:w="1334" w:type="dxa"/>
            <w:shd w:val="clear" w:color="auto" w:fill="auto"/>
            <w:vAlign w:val="bottom"/>
          </w:tcPr>
          <w:p w:rsidR="00583E2E" w:rsidRPr="00AD6E54" w:rsidRDefault="00422D25" w:rsidP="005D5DF4">
            <w:pPr>
              <w:tabs>
                <w:tab w:val="left" w:pos="1080"/>
                <w:tab w:val="left" w:pos="1224"/>
              </w:tabs>
              <w:spacing w:line="240" w:lineRule="auto"/>
              <w:ind w:right="34"/>
              <w:jc w:val="right"/>
              <w:rPr>
                <w:rFonts w:asciiTheme="majorBidi" w:hAnsiTheme="majorBidi" w:cstheme="majorBidi"/>
                <w:sz w:val="28"/>
                <w:szCs w:val="28"/>
              </w:rPr>
            </w:pPr>
            <w:r w:rsidRPr="00422D25">
              <w:rPr>
                <w:rFonts w:asciiTheme="majorBidi" w:hAnsiTheme="majorBidi" w:cstheme="majorBidi"/>
                <w:sz w:val="28"/>
                <w:szCs w:val="28"/>
              </w:rPr>
              <w:t>565</w:t>
            </w:r>
          </w:p>
        </w:tc>
        <w:tc>
          <w:tcPr>
            <w:tcW w:w="1356" w:type="dxa"/>
            <w:vAlign w:val="bottom"/>
          </w:tcPr>
          <w:p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765</w:t>
            </w:r>
          </w:p>
        </w:tc>
      </w:tr>
      <w:tr w:rsidR="00AD6E54" w:rsidRPr="00AD6E54" w:rsidTr="000838FB">
        <w:trPr>
          <w:trHeight w:val="369"/>
        </w:trPr>
        <w:tc>
          <w:tcPr>
            <w:tcW w:w="3894" w:type="dxa"/>
          </w:tcPr>
          <w:p w:rsidR="00583E2E" w:rsidRPr="00AD6E54" w:rsidRDefault="00583E2E" w:rsidP="005D5DF4">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ind w:left="270" w:hanging="237"/>
              <w:jc w:val="both"/>
              <w:rPr>
                <w:rStyle w:val="Emphasis"/>
                <w:rFonts w:asciiTheme="majorBidi" w:hAnsiTheme="majorBidi" w:cstheme="majorBidi"/>
                <w:i w:val="0"/>
                <w:iCs/>
              </w:rPr>
            </w:pPr>
            <w:r w:rsidRPr="00AD6E54">
              <w:rPr>
                <w:rStyle w:val="Emphasis"/>
                <w:rFonts w:asciiTheme="majorBidi" w:hAnsiTheme="majorBidi" w:cstheme="majorBidi"/>
                <w:i w:val="0"/>
                <w:iCs/>
                <w:sz w:val="28"/>
                <w:szCs w:val="28"/>
              </w:rPr>
              <w:t>Overdue</w:t>
            </w:r>
            <w:r w:rsidRPr="00AD6E54">
              <w:rPr>
                <w:rStyle w:val="Emphasis"/>
                <w:rFonts w:asciiTheme="majorBidi" w:hAnsiTheme="majorBidi" w:cstheme="majorBidi"/>
                <w:i w:val="0"/>
                <w:iCs/>
              </w:rPr>
              <w:tab/>
            </w:r>
          </w:p>
        </w:tc>
        <w:tc>
          <w:tcPr>
            <w:tcW w:w="1440"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p>
        </w:tc>
        <w:tc>
          <w:tcPr>
            <w:tcW w:w="1348" w:type="dxa"/>
            <w:shd w:val="clear" w:color="auto" w:fill="auto"/>
            <w:vAlign w:val="bottom"/>
          </w:tcPr>
          <w:p w:rsidR="00583E2E" w:rsidRPr="00AD6E54" w:rsidRDefault="00583E2E" w:rsidP="005D5DF4">
            <w:pPr>
              <w:spacing w:line="240" w:lineRule="auto"/>
              <w:ind w:right="-18"/>
              <w:jc w:val="right"/>
              <w:rPr>
                <w:rFonts w:asciiTheme="majorBidi" w:hAnsiTheme="majorBidi" w:cstheme="majorBidi"/>
                <w:sz w:val="28"/>
                <w:szCs w:val="28"/>
              </w:rPr>
            </w:pPr>
          </w:p>
        </w:tc>
        <w:tc>
          <w:tcPr>
            <w:tcW w:w="1334" w:type="dxa"/>
            <w:shd w:val="clear" w:color="auto" w:fill="auto"/>
            <w:vAlign w:val="bottom"/>
          </w:tcPr>
          <w:p w:rsidR="00583E2E" w:rsidRPr="00AD6E54" w:rsidRDefault="00583E2E" w:rsidP="005D5DF4">
            <w:pPr>
              <w:tabs>
                <w:tab w:val="left" w:pos="1080"/>
                <w:tab w:val="left" w:pos="1224"/>
              </w:tabs>
              <w:spacing w:line="240" w:lineRule="auto"/>
              <w:ind w:right="34"/>
              <w:jc w:val="right"/>
              <w:rPr>
                <w:rFonts w:asciiTheme="majorBidi" w:hAnsiTheme="majorBidi" w:cstheme="majorBidi"/>
                <w:sz w:val="28"/>
                <w:szCs w:val="28"/>
              </w:rPr>
            </w:pPr>
          </w:p>
        </w:tc>
        <w:tc>
          <w:tcPr>
            <w:tcW w:w="1356" w:type="dxa"/>
            <w:vAlign w:val="bottom"/>
          </w:tcPr>
          <w:p w:rsidR="00583E2E" w:rsidRPr="00AD6E54" w:rsidRDefault="00583E2E" w:rsidP="005D5DF4">
            <w:pPr>
              <w:spacing w:line="240" w:lineRule="auto"/>
              <w:ind w:right="-18"/>
              <w:jc w:val="right"/>
              <w:rPr>
                <w:rFonts w:asciiTheme="majorBidi" w:hAnsiTheme="majorBidi" w:cstheme="majorBidi"/>
                <w:sz w:val="28"/>
                <w:szCs w:val="28"/>
              </w:rPr>
            </w:pPr>
          </w:p>
        </w:tc>
      </w:tr>
      <w:tr w:rsidR="00AD6E54" w:rsidRPr="00AD6E54" w:rsidTr="000838FB">
        <w:trPr>
          <w:trHeight w:val="384"/>
        </w:trPr>
        <w:tc>
          <w:tcPr>
            <w:tcW w:w="3894" w:type="dxa"/>
          </w:tcPr>
          <w:p w:rsidR="00583E2E" w:rsidRPr="00AD6E54" w:rsidRDefault="00583E2E" w:rsidP="005D5DF4">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440" w:type="dxa"/>
            <w:shd w:val="clear" w:color="auto" w:fill="auto"/>
            <w:vAlign w:val="bottom"/>
          </w:tcPr>
          <w:p w:rsidR="00583E2E" w:rsidRPr="00AD6E54" w:rsidRDefault="00422D25" w:rsidP="005D5DF4">
            <w:pP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48,967</w:t>
            </w:r>
          </w:p>
        </w:tc>
        <w:tc>
          <w:tcPr>
            <w:tcW w:w="1348" w:type="dxa"/>
            <w:shd w:val="clear" w:color="auto" w:fill="auto"/>
            <w:vAlign w:val="bottom"/>
          </w:tcPr>
          <w:p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38,819</w:t>
            </w:r>
          </w:p>
        </w:tc>
        <w:tc>
          <w:tcPr>
            <w:tcW w:w="1334" w:type="dxa"/>
            <w:shd w:val="clear" w:color="auto" w:fill="auto"/>
            <w:vAlign w:val="bottom"/>
          </w:tcPr>
          <w:p w:rsidR="00583E2E" w:rsidRPr="00AD6E54" w:rsidRDefault="00422D25" w:rsidP="005D5DF4">
            <w:pPr>
              <w:tabs>
                <w:tab w:val="left" w:pos="1080"/>
                <w:tab w:val="left" w:pos="1224"/>
              </w:tabs>
              <w:spacing w:line="240" w:lineRule="auto"/>
              <w:ind w:right="34"/>
              <w:jc w:val="right"/>
              <w:rPr>
                <w:rFonts w:asciiTheme="majorBidi" w:hAnsiTheme="majorBidi" w:cstheme="majorBidi"/>
                <w:sz w:val="28"/>
                <w:szCs w:val="28"/>
                <w:cs/>
              </w:rPr>
            </w:pPr>
            <w:r w:rsidRPr="00422D25">
              <w:rPr>
                <w:rFonts w:asciiTheme="majorBidi" w:hAnsiTheme="majorBidi" w:cstheme="majorBidi"/>
                <w:sz w:val="28"/>
                <w:szCs w:val="28"/>
              </w:rPr>
              <w:t>9,057</w:t>
            </w:r>
          </w:p>
        </w:tc>
        <w:tc>
          <w:tcPr>
            <w:tcW w:w="1356" w:type="dxa"/>
            <w:vAlign w:val="bottom"/>
          </w:tcPr>
          <w:p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3,958</w:t>
            </w:r>
          </w:p>
        </w:tc>
      </w:tr>
      <w:tr w:rsidR="00AD6E54" w:rsidRPr="00AD6E54" w:rsidTr="000838FB">
        <w:trPr>
          <w:trHeight w:val="384"/>
        </w:trPr>
        <w:tc>
          <w:tcPr>
            <w:tcW w:w="3894" w:type="dxa"/>
          </w:tcPr>
          <w:p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3 month to 6 month</w:t>
            </w:r>
          </w:p>
        </w:tc>
        <w:tc>
          <w:tcPr>
            <w:tcW w:w="1440" w:type="dxa"/>
            <w:shd w:val="clear" w:color="auto" w:fill="auto"/>
            <w:vAlign w:val="bottom"/>
          </w:tcPr>
          <w:p w:rsidR="00583E2E" w:rsidRPr="00AD6E54" w:rsidRDefault="00422D25"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48" w:type="dxa"/>
            <w:shd w:val="clear" w:color="auto" w:fill="auto"/>
            <w:vAlign w:val="bottom"/>
          </w:tcPr>
          <w:p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9,744</w:t>
            </w:r>
          </w:p>
        </w:tc>
        <w:tc>
          <w:tcPr>
            <w:tcW w:w="1334" w:type="dxa"/>
            <w:shd w:val="clear" w:color="auto" w:fill="auto"/>
            <w:vAlign w:val="bottom"/>
          </w:tcPr>
          <w:p w:rsidR="00583E2E" w:rsidRPr="00AD6E54" w:rsidRDefault="00422D25" w:rsidP="005D5DF4">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56" w:type="dxa"/>
            <w:vAlign w:val="bottom"/>
          </w:tcPr>
          <w:p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1,177</w:t>
            </w:r>
          </w:p>
        </w:tc>
      </w:tr>
      <w:tr w:rsidR="00AD6E54" w:rsidRPr="00AD6E54" w:rsidTr="000838FB">
        <w:trPr>
          <w:trHeight w:val="369"/>
        </w:trPr>
        <w:tc>
          <w:tcPr>
            <w:tcW w:w="3894" w:type="dxa"/>
          </w:tcPr>
          <w:p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6 month to 12 month</w:t>
            </w:r>
          </w:p>
        </w:tc>
        <w:tc>
          <w:tcPr>
            <w:tcW w:w="1440" w:type="dxa"/>
            <w:shd w:val="clear" w:color="auto" w:fill="auto"/>
            <w:vAlign w:val="bottom"/>
          </w:tcPr>
          <w:p w:rsidR="00583E2E" w:rsidRPr="00AD6E54" w:rsidRDefault="00422D25" w:rsidP="005D5DF4">
            <w:pP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1,177</w:t>
            </w:r>
          </w:p>
        </w:tc>
        <w:tc>
          <w:tcPr>
            <w:tcW w:w="1348" w:type="dxa"/>
            <w:shd w:val="clear" w:color="auto" w:fill="auto"/>
            <w:vAlign w:val="bottom"/>
          </w:tcPr>
          <w:p w:rsidR="00583E2E" w:rsidRPr="00AD6E54" w:rsidRDefault="00F55191"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34" w:type="dxa"/>
            <w:shd w:val="clear" w:color="auto" w:fill="auto"/>
            <w:vAlign w:val="bottom"/>
          </w:tcPr>
          <w:p w:rsidR="00583E2E" w:rsidRPr="00AD6E54" w:rsidRDefault="00422D25" w:rsidP="005D5DF4">
            <w:pPr>
              <w:tabs>
                <w:tab w:val="left" w:pos="1080"/>
                <w:tab w:val="left" w:pos="1224"/>
              </w:tabs>
              <w:spacing w:line="240" w:lineRule="auto"/>
              <w:ind w:right="34"/>
              <w:jc w:val="right"/>
              <w:rPr>
                <w:rFonts w:asciiTheme="majorBidi" w:hAnsiTheme="majorBidi" w:cstheme="majorBidi"/>
                <w:sz w:val="28"/>
                <w:szCs w:val="28"/>
              </w:rPr>
            </w:pPr>
            <w:r w:rsidRPr="00422D25">
              <w:rPr>
                <w:rFonts w:asciiTheme="majorBidi" w:hAnsiTheme="majorBidi" w:cstheme="majorBidi"/>
                <w:sz w:val="28"/>
                <w:szCs w:val="28"/>
              </w:rPr>
              <w:t>1,177</w:t>
            </w:r>
          </w:p>
        </w:tc>
        <w:tc>
          <w:tcPr>
            <w:tcW w:w="1356" w:type="dxa"/>
            <w:vAlign w:val="bottom"/>
          </w:tcPr>
          <w:p w:rsidR="00583E2E" w:rsidRPr="00AD6E54" w:rsidRDefault="00197359" w:rsidP="005D5DF4">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0838FB">
        <w:trPr>
          <w:trHeight w:val="384"/>
        </w:trPr>
        <w:tc>
          <w:tcPr>
            <w:tcW w:w="3894" w:type="dxa"/>
          </w:tcPr>
          <w:p w:rsidR="00583E2E" w:rsidRPr="00AD6E54" w:rsidRDefault="00583E2E" w:rsidP="005D5DF4">
            <w:pPr>
              <w:ind w:left="270"/>
              <w:rPr>
                <w:rFonts w:ascii="Angsana New" w:hAnsi="Angsana New"/>
                <w:sz w:val="28"/>
                <w:szCs w:val="28"/>
              </w:rPr>
            </w:pPr>
            <w:r w:rsidRPr="00AD6E54">
              <w:rPr>
                <w:rFonts w:ascii="Angsana New" w:hAnsi="Angsana New"/>
                <w:sz w:val="28"/>
                <w:szCs w:val="28"/>
              </w:rPr>
              <w:t xml:space="preserve">  Over 12 month</w:t>
            </w:r>
          </w:p>
        </w:tc>
        <w:tc>
          <w:tcPr>
            <w:tcW w:w="1440" w:type="dxa"/>
            <w:shd w:val="clear" w:color="auto" w:fill="auto"/>
            <w:vAlign w:val="bottom"/>
          </w:tcPr>
          <w:p w:rsidR="00583E2E" w:rsidRPr="00AD6E54" w:rsidRDefault="00422D25" w:rsidP="005D5DF4">
            <w:pPr>
              <w:pBdr>
                <w:bottom w:val="single" w:sz="4" w:space="1" w:color="auto"/>
              </w:pBd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7,076</w:t>
            </w:r>
          </w:p>
        </w:tc>
        <w:tc>
          <w:tcPr>
            <w:tcW w:w="1348" w:type="dxa"/>
            <w:shd w:val="clear" w:color="auto" w:fill="auto"/>
            <w:vAlign w:val="bottom"/>
          </w:tcPr>
          <w:p w:rsidR="00583E2E" w:rsidRPr="00AD6E54" w:rsidRDefault="00F55191" w:rsidP="005D5DF4">
            <w:pPr>
              <w:pBdr>
                <w:bottom w:val="sing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7,104</w:t>
            </w:r>
          </w:p>
        </w:tc>
        <w:tc>
          <w:tcPr>
            <w:tcW w:w="1334" w:type="dxa"/>
            <w:shd w:val="clear" w:color="auto" w:fill="auto"/>
            <w:vAlign w:val="bottom"/>
          </w:tcPr>
          <w:p w:rsidR="00583E2E" w:rsidRPr="00AD6E54" w:rsidRDefault="00422D25"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422D25">
              <w:rPr>
                <w:rFonts w:asciiTheme="majorBidi" w:hAnsiTheme="majorBidi" w:cstheme="majorBidi"/>
                <w:sz w:val="28"/>
                <w:szCs w:val="28"/>
              </w:rPr>
              <w:t>7,076</w:t>
            </w:r>
          </w:p>
        </w:tc>
        <w:tc>
          <w:tcPr>
            <w:tcW w:w="1356" w:type="dxa"/>
            <w:vAlign w:val="bottom"/>
          </w:tcPr>
          <w:p w:rsidR="00583E2E" w:rsidRPr="00AD6E54" w:rsidRDefault="00197359" w:rsidP="005D5DF4">
            <w:pPr>
              <w:pBdr>
                <w:bottom w:val="sing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7,104</w:t>
            </w:r>
          </w:p>
        </w:tc>
      </w:tr>
      <w:tr w:rsidR="00AD6E54" w:rsidRPr="00AD6E54" w:rsidTr="000838FB">
        <w:trPr>
          <w:trHeight w:val="384"/>
        </w:trPr>
        <w:tc>
          <w:tcPr>
            <w:tcW w:w="3894" w:type="dxa"/>
          </w:tcPr>
          <w:p w:rsidR="00583E2E" w:rsidRPr="00AD6E54" w:rsidRDefault="00583E2E" w:rsidP="005D5DF4">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rsidR="00583E2E" w:rsidRPr="00AD6E54" w:rsidRDefault="00422D25" w:rsidP="005D5DF4">
            <w:pP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141,936</w:t>
            </w:r>
          </w:p>
        </w:tc>
        <w:tc>
          <w:tcPr>
            <w:tcW w:w="1348" w:type="dxa"/>
            <w:shd w:val="clear" w:color="auto" w:fill="auto"/>
            <w:vAlign w:val="bottom"/>
          </w:tcPr>
          <w:p w:rsidR="00583E2E" w:rsidRPr="00AD6E54" w:rsidRDefault="00F55191" w:rsidP="005D5DF4">
            <w:pP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66,651</w:t>
            </w:r>
          </w:p>
        </w:tc>
        <w:tc>
          <w:tcPr>
            <w:tcW w:w="1334" w:type="dxa"/>
            <w:shd w:val="clear" w:color="auto" w:fill="auto"/>
            <w:vAlign w:val="bottom"/>
          </w:tcPr>
          <w:p w:rsidR="00583E2E" w:rsidRPr="00AD6E54" w:rsidRDefault="00CB1113" w:rsidP="005D5DF4">
            <w:pPr>
              <w:tabs>
                <w:tab w:val="left" w:pos="1080"/>
                <w:tab w:val="left" w:pos="1224"/>
              </w:tabs>
              <w:spacing w:line="240" w:lineRule="auto"/>
              <w:ind w:right="34"/>
              <w:jc w:val="right"/>
              <w:rPr>
                <w:rFonts w:asciiTheme="majorBidi" w:hAnsiTheme="majorBidi" w:cstheme="majorBidi"/>
                <w:sz w:val="28"/>
                <w:szCs w:val="28"/>
              </w:rPr>
            </w:pPr>
            <w:r w:rsidRPr="00CB1113">
              <w:rPr>
                <w:rFonts w:asciiTheme="majorBidi" w:hAnsiTheme="majorBidi" w:cstheme="majorBidi"/>
                <w:sz w:val="28"/>
                <w:szCs w:val="28"/>
              </w:rPr>
              <w:t>157,946</w:t>
            </w:r>
          </w:p>
        </w:tc>
        <w:tc>
          <w:tcPr>
            <w:tcW w:w="1356" w:type="dxa"/>
            <w:vAlign w:val="bottom"/>
          </w:tcPr>
          <w:p w:rsidR="00583E2E" w:rsidRPr="00AD6E54" w:rsidRDefault="00197359" w:rsidP="005D5DF4">
            <w:pP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15,212</w:t>
            </w:r>
          </w:p>
        </w:tc>
      </w:tr>
      <w:tr w:rsidR="00AD6E54" w:rsidRPr="00AD6E54" w:rsidTr="000838FB">
        <w:trPr>
          <w:trHeight w:val="399"/>
        </w:trPr>
        <w:tc>
          <w:tcPr>
            <w:tcW w:w="3894" w:type="dxa"/>
          </w:tcPr>
          <w:p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40" w:type="dxa"/>
            <w:shd w:val="clear" w:color="auto" w:fill="auto"/>
            <w:vAlign w:val="bottom"/>
          </w:tcPr>
          <w:p w:rsidR="00583E2E" w:rsidRPr="00AD6E54" w:rsidRDefault="00422D25" w:rsidP="005D5DF4">
            <w:pPr>
              <w:pBdr>
                <w:bottom w:val="single" w:sz="4" w:space="1" w:color="auto"/>
              </w:pBdr>
              <w:spacing w:line="240" w:lineRule="auto"/>
              <w:ind w:right="-18"/>
              <w:jc w:val="right"/>
              <w:rPr>
                <w:rFonts w:asciiTheme="majorBidi" w:hAnsiTheme="majorBidi" w:cstheme="majorBidi"/>
                <w:sz w:val="28"/>
                <w:szCs w:val="28"/>
                <w:cs/>
              </w:rPr>
            </w:pPr>
            <w:r w:rsidRPr="00422D25">
              <w:rPr>
                <w:rFonts w:asciiTheme="majorBidi" w:hAnsiTheme="majorBidi" w:cstheme="majorBidi"/>
                <w:sz w:val="28"/>
                <w:szCs w:val="28"/>
              </w:rPr>
              <w:t>(3,279)</w:t>
            </w:r>
          </w:p>
        </w:tc>
        <w:tc>
          <w:tcPr>
            <w:tcW w:w="1348" w:type="dxa"/>
            <w:shd w:val="clear" w:color="auto" w:fill="auto"/>
            <w:vAlign w:val="bottom"/>
          </w:tcPr>
          <w:p w:rsidR="00583E2E" w:rsidRPr="00AD6E54" w:rsidRDefault="00F55191" w:rsidP="005D5DF4">
            <w:pPr>
              <w:pBdr>
                <w:bottom w:val="sing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(2,918)</w:t>
            </w:r>
          </w:p>
        </w:tc>
        <w:tc>
          <w:tcPr>
            <w:tcW w:w="1334" w:type="dxa"/>
            <w:shd w:val="clear" w:color="auto" w:fill="auto"/>
            <w:vAlign w:val="bottom"/>
          </w:tcPr>
          <w:p w:rsidR="00583E2E" w:rsidRPr="00AD6E54" w:rsidRDefault="00CB1113" w:rsidP="005D5DF4">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00CB1113">
              <w:rPr>
                <w:rFonts w:asciiTheme="majorBidi" w:hAnsiTheme="majorBidi" w:cstheme="majorBidi"/>
                <w:sz w:val="28"/>
                <w:szCs w:val="28"/>
              </w:rPr>
              <w:t>(3,279)</w:t>
            </w:r>
          </w:p>
        </w:tc>
        <w:tc>
          <w:tcPr>
            <w:tcW w:w="1356" w:type="dxa"/>
            <w:vAlign w:val="bottom"/>
          </w:tcPr>
          <w:p w:rsidR="00583E2E" w:rsidRPr="00AD6E54" w:rsidRDefault="00197359" w:rsidP="005D5DF4">
            <w:pPr>
              <w:pBdr>
                <w:bottom w:val="sing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(2,918)</w:t>
            </w:r>
          </w:p>
        </w:tc>
      </w:tr>
      <w:tr w:rsidR="00AD6E54" w:rsidRPr="00AD6E54" w:rsidTr="000838FB">
        <w:trPr>
          <w:trHeight w:val="430"/>
        </w:trPr>
        <w:tc>
          <w:tcPr>
            <w:tcW w:w="3894" w:type="dxa"/>
          </w:tcPr>
          <w:p w:rsidR="00583E2E" w:rsidRPr="00AD6E54" w:rsidRDefault="00583E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rsidR="00583E2E" w:rsidRPr="00AD6E54" w:rsidRDefault="00422D25" w:rsidP="005D5DF4">
            <w:pPr>
              <w:pBdr>
                <w:bottom w:val="double" w:sz="4" w:space="1" w:color="auto"/>
              </w:pBdr>
              <w:spacing w:line="240" w:lineRule="auto"/>
              <w:ind w:right="-18"/>
              <w:jc w:val="right"/>
              <w:rPr>
                <w:rFonts w:asciiTheme="majorBidi" w:hAnsiTheme="majorBidi" w:cstheme="majorBidi"/>
                <w:sz w:val="28"/>
                <w:szCs w:val="28"/>
              </w:rPr>
            </w:pPr>
            <w:r w:rsidRPr="00422D25">
              <w:rPr>
                <w:rFonts w:asciiTheme="majorBidi" w:hAnsiTheme="majorBidi" w:cstheme="majorBidi"/>
                <w:sz w:val="28"/>
                <w:szCs w:val="28"/>
              </w:rPr>
              <w:t>138,657</w:t>
            </w:r>
          </w:p>
        </w:tc>
        <w:tc>
          <w:tcPr>
            <w:tcW w:w="1348" w:type="dxa"/>
            <w:shd w:val="clear" w:color="auto" w:fill="auto"/>
            <w:vAlign w:val="bottom"/>
          </w:tcPr>
          <w:p w:rsidR="00583E2E" w:rsidRPr="00AD6E54" w:rsidRDefault="00F55191" w:rsidP="005D5DF4">
            <w:pPr>
              <w:pBdr>
                <w:bottom w:val="double" w:sz="4" w:space="1" w:color="auto"/>
              </w:pBdr>
              <w:spacing w:line="240" w:lineRule="auto"/>
              <w:ind w:right="-18"/>
              <w:jc w:val="right"/>
              <w:rPr>
                <w:rFonts w:asciiTheme="majorBidi" w:hAnsiTheme="majorBidi" w:cstheme="majorBidi"/>
                <w:sz w:val="28"/>
                <w:szCs w:val="28"/>
              </w:rPr>
            </w:pPr>
            <w:r w:rsidRPr="00F55191">
              <w:rPr>
                <w:rFonts w:asciiTheme="majorBidi" w:hAnsiTheme="majorBidi" w:cstheme="majorBidi"/>
                <w:sz w:val="28"/>
                <w:szCs w:val="28"/>
              </w:rPr>
              <w:t>63,733</w:t>
            </w:r>
          </w:p>
        </w:tc>
        <w:tc>
          <w:tcPr>
            <w:tcW w:w="1334" w:type="dxa"/>
            <w:shd w:val="clear" w:color="auto" w:fill="auto"/>
            <w:vAlign w:val="bottom"/>
          </w:tcPr>
          <w:p w:rsidR="00583E2E" w:rsidRPr="00AD6E54" w:rsidRDefault="00CB1113" w:rsidP="005D5DF4">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00CB1113">
              <w:rPr>
                <w:rFonts w:asciiTheme="majorBidi" w:hAnsiTheme="majorBidi" w:cstheme="majorBidi"/>
                <w:sz w:val="28"/>
                <w:szCs w:val="28"/>
              </w:rPr>
              <w:t>154,667</w:t>
            </w:r>
          </w:p>
        </w:tc>
        <w:tc>
          <w:tcPr>
            <w:tcW w:w="1356" w:type="dxa"/>
            <w:vAlign w:val="bottom"/>
          </w:tcPr>
          <w:p w:rsidR="00583E2E" w:rsidRPr="00AD6E54" w:rsidRDefault="00197359" w:rsidP="005D5DF4">
            <w:pPr>
              <w:pBdr>
                <w:bottom w:val="double" w:sz="4" w:space="1" w:color="auto"/>
              </w:pBdr>
              <w:spacing w:line="240" w:lineRule="auto"/>
              <w:ind w:right="-18"/>
              <w:jc w:val="right"/>
              <w:rPr>
                <w:rFonts w:asciiTheme="majorBidi" w:hAnsiTheme="majorBidi" w:cstheme="majorBidi"/>
                <w:sz w:val="28"/>
                <w:szCs w:val="28"/>
              </w:rPr>
            </w:pPr>
            <w:r w:rsidRPr="00197359">
              <w:rPr>
                <w:rFonts w:asciiTheme="majorBidi" w:hAnsiTheme="majorBidi" w:cstheme="majorBidi"/>
                <w:sz w:val="28"/>
                <w:szCs w:val="28"/>
              </w:rPr>
              <w:t>12,294</w:t>
            </w:r>
          </w:p>
        </w:tc>
      </w:tr>
    </w:tbl>
    <w:p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693C10" w:rsidRPr="00AD6E54">
        <w:rPr>
          <w:rFonts w:ascii="Angsana New" w:hAnsi="Angsana New"/>
          <w:sz w:val="28"/>
          <w:szCs w:val="28"/>
        </w:rPr>
        <w:t>90</w:t>
      </w:r>
      <w:r w:rsidRPr="00AD6E54">
        <w:rPr>
          <w:rFonts w:ascii="Angsana New" w:hAnsi="Angsana New"/>
          <w:sz w:val="28"/>
          <w:szCs w:val="28"/>
        </w:rPr>
        <w:t xml:space="preserve"> days.</w:t>
      </w:r>
    </w:p>
    <w:p w:rsidR="00B612F8" w:rsidRPr="00AD6E54" w:rsidRDefault="009E5072" w:rsidP="005A104C">
      <w:pPr>
        <w:tabs>
          <w:tab w:val="clear" w:pos="227"/>
          <w:tab w:val="clear" w:pos="454"/>
          <w:tab w:val="left" w:pos="540"/>
        </w:tabs>
        <w:spacing w:before="120" w:after="120"/>
        <w:ind w:left="540"/>
        <w:jc w:val="thaiDistribute"/>
        <w:rPr>
          <w:rFonts w:ascii="Angsana New" w:hAnsi="Angsana New"/>
          <w:sz w:val="28"/>
          <w:szCs w:val="28"/>
        </w:rPr>
      </w:pPr>
      <w:r>
        <w:rPr>
          <w:rFonts w:ascii="Angsana New" w:hAnsi="Angsana New"/>
          <w:sz w:val="28"/>
          <w:szCs w:val="28"/>
        </w:rPr>
        <w:t>As at March 31, 2019</w:t>
      </w:r>
      <w:r w:rsidR="00DE5BD2" w:rsidRPr="00AD6E54">
        <w:rPr>
          <w:rFonts w:ascii="Angsana New" w:hAnsi="Angsana New"/>
          <w:sz w:val="28"/>
          <w:szCs w:val="28"/>
        </w:rPr>
        <w:t>, the Group / Company had overdue trade accou</w:t>
      </w:r>
      <w:r w:rsidR="000838FB">
        <w:rPr>
          <w:rFonts w:ascii="Angsana New" w:hAnsi="Angsana New"/>
          <w:sz w:val="28"/>
          <w:szCs w:val="28"/>
        </w:rPr>
        <w:t>nts receivable amounted to Baht 48.16</w:t>
      </w:r>
      <w:r w:rsidR="00DE5BD2" w:rsidRPr="00AD6E54">
        <w:rPr>
          <w:rFonts w:ascii="Angsana New" w:hAnsi="Angsana New"/>
          <w:sz w:val="28"/>
          <w:szCs w:val="28"/>
          <w:cs/>
        </w:rPr>
        <w:t xml:space="preserve"> </w:t>
      </w:r>
      <w:r w:rsidR="000838FB">
        <w:rPr>
          <w:rFonts w:ascii="Angsana New" w:hAnsi="Angsana New"/>
          <w:sz w:val="28"/>
          <w:szCs w:val="28"/>
        </w:rPr>
        <w:t>million and Baht 8.25 million.</w:t>
      </w:r>
      <w:r w:rsidR="00F76FFD">
        <w:rPr>
          <w:rFonts w:ascii="Angsana New" w:hAnsi="Angsana New" w:hint="cs"/>
          <w:sz w:val="28"/>
          <w:szCs w:val="28"/>
          <w:cs/>
        </w:rPr>
        <w:t xml:space="preserve"> </w:t>
      </w:r>
      <w:r w:rsidR="00DE5BD2" w:rsidRPr="00AD6E54">
        <w:rPr>
          <w:rFonts w:ascii="Angsana New" w:hAnsi="Angsana New"/>
          <w:sz w:val="28"/>
          <w:szCs w:val="28"/>
        </w:rPr>
        <w:t xml:space="preserve">The management has been following those debts and the allowance for doubtful account was set up in the amount of Baht </w:t>
      </w:r>
      <w:r w:rsidR="000838FB">
        <w:rPr>
          <w:rFonts w:ascii="Angsana New" w:hAnsi="Angsana New"/>
          <w:sz w:val="28"/>
          <w:szCs w:val="28"/>
        </w:rPr>
        <w:t>3.28</w:t>
      </w:r>
      <w:r w:rsidR="00DE5BD2" w:rsidRPr="00AD6E54">
        <w:rPr>
          <w:rFonts w:ascii="Angsana New" w:hAnsi="Angsana New"/>
          <w:sz w:val="28"/>
          <w:szCs w:val="28"/>
          <w:cs/>
        </w:rPr>
        <w:t xml:space="preserve"> </w:t>
      </w:r>
      <w:r w:rsidR="00DE5BD2" w:rsidRPr="00AD6E54">
        <w:rPr>
          <w:rFonts w:ascii="Angsana New" w:hAnsi="Angsana New"/>
          <w:sz w:val="28"/>
          <w:szCs w:val="28"/>
        </w:rPr>
        <w:t>million</w:t>
      </w:r>
    </w:p>
    <w:p w:rsidR="00AE3207" w:rsidRDefault="00AE3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Pr>
          <w:rFonts w:ascii="Angsana New" w:hAnsi="Angsana New"/>
          <w:b/>
          <w:sz w:val="28"/>
          <w:szCs w:val="28"/>
          <w:lang w:val="en-GB"/>
        </w:rPr>
        <w:br w:type="page"/>
      </w:r>
    </w:p>
    <w:p w:rsidR="00FE4FED" w:rsidRPr="00AD6E54" w:rsidRDefault="00FE4FED"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rsidTr="00FD65CF">
        <w:trPr>
          <w:trHeight w:val="399"/>
        </w:trPr>
        <w:tc>
          <w:tcPr>
            <w:tcW w:w="4160" w:type="dxa"/>
          </w:tcPr>
          <w:p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14" w:type="dxa"/>
            <w:gridSpan w:val="4"/>
          </w:tcPr>
          <w:p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w:t>
            </w:r>
            <w:r w:rsidR="00F7319D" w:rsidRPr="00AD6E54">
              <w:rPr>
                <w:rFonts w:ascii="Angsana New" w:hAnsi="Angsana New"/>
                <w:sz w:val="28"/>
                <w:szCs w:val="28"/>
              </w:rPr>
              <w:t xml:space="preserve"> </w:t>
            </w:r>
            <w:r w:rsidR="00197359" w:rsidRPr="00197359">
              <w:rPr>
                <w:rFonts w:ascii="Angsana New" w:hAnsi="Angsana New"/>
                <w:sz w:val="28"/>
                <w:szCs w:val="28"/>
              </w:rPr>
              <w:t xml:space="preserve">Thousand </w:t>
            </w:r>
            <w:r w:rsidR="00F7319D" w:rsidRPr="00AD6E54">
              <w:rPr>
                <w:rFonts w:ascii="Angsana New" w:hAnsi="Angsana New"/>
                <w:sz w:val="28"/>
                <w:szCs w:val="28"/>
              </w:rPr>
              <w:t>Baht)</w:t>
            </w:r>
          </w:p>
        </w:tc>
      </w:tr>
      <w:tr w:rsidR="00AD6E54" w:rsidRPr="00AD6E54" w:rsidTr="00B525EE">
        <w:trPr>
          <w:trHeight w:val="415"/>
        </w:trPr>
        <w:tc>
          <w:tcPr>
            <w:tcW w:w="4160" w:type="dxa"/>
          </w:tcPr>
          <w:p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rsidTr="00B525EE">
        <w:trPr>
          <w:trHeight w:val="339"/>
        </w:trPr>
        <w:tc>
          <w:tcPr>
            <w:tcW w:w="4160" w:type="dxa"/>
          </w:tcPr>
          <w:p w:rsidR="00F7319D" w:rsidRPr="00AD6E54" w:rsidRDefault="00F7319D" w:rsidP="005D5DF4">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rsidR="00B525EE" w:rsidRPr="00B525EE"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 xml:space="preserve">March 31, </w:t>
            </w:r>
          </w:p>
          <w:p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2019</w:t>
            </w:r>
          </w:p>
        </w:tc>
        <w:tc>
          <w:tcPr>
            <w:tcW w:w="1262" w:type="dxa"/>
            <w:shd w:val="clear" w:color="auto" w:fill="auto"/>
            <w:vAlign w:val="bottom"/>
          </w:tcPr>
          <w:p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December 31, 2018</w:t>
            </w:r>
          </w:p>
        </w:tc>
        <w:tc>
          <w:tcPr>
            <w:tcW w:w="1244" w:type="dxa"/>
            <w:shd w:val="clear" w:color="auto" w:fill="auto"/>
            <w:vAlign w:val="bottom"/>
          </w:tcPr>
          <w:p w:rsidR="00B525EE" w:rsidRPr="00B525EE"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 xml:space="preserve">March 31, </w:t>
            </w:r>
          </w:p>
          <w:p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rsidR="00F7319D" w:rsidRPr="00AD6E54" w:rsidRDefault="00B525EE" w:rsidP="005D5DF4">
            <w:pPr>
              <w:pBdr>
                <w:bottom w:val="single" w:sz="6" w:space="1" w:color="auto"/>
              </w:pBdr>
              <w:jc w:val="center"/>
              <w:rPr>
                <w:rFonts w:ascii="Angsana New" w:hAnsi="Angsana New"/>
                <w:sz w:val="28"/>
                <w:szCs w:val="28"/>
              </w:rPr>
            </w:pPr>
            <w:r w:rsidRPr="00B525EE">
              <w:rPr>
                <w:rFonts w:ascii="Angsana New" w:hAnsi="Angsana New"/>
                <w:sz w:val="28"/>
                <w:szCs w:val="28"/>
              </w:rPr>
              <w:t>December 31, 2018</w:t>
            </w:r>
          </w:p>
        </w:tc>
      </w:tr>
      <w:tr w:rsidR="00AD6E54" w:rsidRPr="00AD6E54" w:rsidTr="00B525EE">
        <w:tc>
          <w:tcPr>
            <w:tcW w:w="4160" w:type="dxa"/>
          </w:tcPr>
          <w:p w:rsidR="00172B0C" w:rsidRPr="00AD6E54" w:rsidRDefault="00172B0C" w:rsidP="005D5DF4">
            <w:pPr>
              <w:rPr>
                <w:rFonts w:ascii="Angsana New" w:hAnsi="Angsana New"/>
                <w:b/>
                <w:bCs/>
                <w:sz w:val="28"/>
                <w:szCs w:val="28"/>
              </w:rPr>
            </w:pPr>
            <w:r w:rsidRPr="00AD6E54">
              <w:rPr>
                <w:rFonts w:ascii="Angsana New" w:hAnsi="Angsana New"/>
                <w:b/>
                <w:bCs/>
                <w:sz w:val="28"/>
                <w:szCs w:val="28"/>
              </w:rPr>
              <w:t>Other current receivable</w:t>
            </w:r>
          </w:p>
        </w:tc>
        <w:tc>
          <w:tcPr>
            <w:tcW w:w="1352" w:type="dxa"/>
            <w:shd w:val="clear" w:color="auto" w:fill="auto"/>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Other receivables-Related parties</w:t>
            </w:r>
          </w:p>
        </w:tc>
        <w:tc>
          <w:tcPr>
            <w:tcW w:w="1352" w:type="dxa"/>
            <w:shd w:val="clear" w:color="auto" w:fill="auto"/>
            <w:vAlign w:val="bottom"/>
          </w:tcPr>
          <w:p w:rsidR="00FD65CF" w:rsidRPr="00AD6E54" w:rsidRDefault="00C9053E" w:rsidP="005D5DF4">
            <w:pPr>
              <w:tabs>
                <w:tab w:val="clear" w:pos="680"/>
                <w:tab w:val="decimal" w:pos="702"/>
              </w:tabs>
              <w:ind w:left="9" w:right="32"/>
              <w:jc w:val="right"/>
              <w:rPr>
                <w:rFonts w:asciiTheme="majorBidi" w:hAnsiTheme="majorBidi" w:cstheme="majorBidi"/>
                <w:sz w:val="28"/>
                <w:szCs w:val="28"/>
              </w:rPr>
            </w:pPr>
            <w:r w:rsidRPr="00C9053E">
              <w:rPr>
                <w:rFonts w:asciiTheme="majorBidi" w:hAnsiTheme="majorBidi"/>
                <w:sz w:val="28"/>
                <w:szCs w:val="28"/>
              </w:rPr>
              <w:t>10</w:t>
            </w:r>
            <w:r w:rsidR="00CB1113" w:rsidRPr="00CB1113">
              <w:rPr>
                <w:rFonts w:asciiTheme="majorBidi" w:hAnsiTheme="majorBidi" w:cstheme="majorBidi"/>
                <w:sz w:val="28"/>
                <w:szCs w:val="28"/>
              </w:rPr>
              <w:t>,</w:t>
            </w:r>
            <w:r w:rsidRPr="00C9053E">
              <w:rPr>
                <w:rFonts w:asciiTheme="majorBidi" w:hAnsiTheme="majorBidi"/>
                <w:sz w:val="28"/>
                <w:szCs w:val="28"/>
              </w:rPr>
              <w:t>322</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7,06</w:t>
            </w:r>
            <w:r w:rsidR="000339AA">
              <w:rPr>
                <w:rFonts w:ascii="Angsana New" w:hAnsi="Angsana New"/>
                <w:sz w:val="28"/>
                <w:szCs w:val="28"/>
              </w:rPr>
              <w:t>5</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12,068</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3,808</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Other receivables-Other</w:t>
            </w:r>
          </w:p>
        </w:tc>
        <w:tc>
          <w:tcPr>
            <w:tcW w:w="1352" w:type="dxa"/>
            <w:shd w:val="clear" w:color="auto" w:fill="auto"/>
            <w:vAlign w:val="bottom"/>
          </w:tcPr>
          <w:p w:rsidR="00FD65CF" w:rsidRPr="00AD6E54" w:rsidRDefault="00CB1113" w:rsidP="005D5DF4">
            <w:pPr>
              <w:tabs>
                <w:tab w:val="clear" w:pos="680"/>
                <w:tab w:val="decimal" w:pos="702"/>
              </w:tabs>
              <w:ind w:left="9" w:right="32"/>
              <w:jc w:val="right"/>
              <w:rPr>
                <w:rFonts w:asciiTheme="majorBidi" w:hAnsiTheme="majorBidi" w:cstheme="majorBidi"/>
                <w:sz w:val="28"/>
                <w:szCs w:val="28"/>
              </w:rPr>
            </w:pPr>
            <w:r w:rsidRPr="00CB1113">
              <w:rPr>
                <w:rFonts w:asciiTheme="majorBidi" w:hAnsiTheme="majorBidi" w:cstheme="majorBidi"/>
                <w:sz w:val="28"/>
                <w:szCs w:val="28"/>
              </w:rPr>
              <w:t>5,093</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9,638</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4,935</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9,572</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Payment un</w:t>
            </w:r>
            <w:r w:rsidR="005B1D4E">
              <w:rPr>
                <w:rFonts w:ascii="Angsana New" w:hAnsi="Angsana New"/>
                <w:sz w:val="28"/>
                <w:szCs w:val="28"/>
              </w:rPr>
              <w:t>d</w:t>
            </w:r>
            <w:r w:rsidR="004B6102">
              <w:rPr>
                <w:rFonts w:ascii="Angsana New" w:hAnsi="Angsana New"/>
                <w:sz w:val="28"/>
                <w:szCs w:val="28"/>
              </w:rPr>
              <w:t>er the guarantee letter (note 24</w:t>
            </w:r>
            <w:r w:rsidRPr="00AD6E54">
              <w:rPr>
                <w:rFonts w:ascii="Angsana New" w:hAnsi="Angsana New"/>
                <w:sz w:val="28"/>
                <w:szCs w:val="28"/>
              </w:rPr>
              <w:t>)</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37,900</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37,900</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37,900</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37,900</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11,437</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4,087</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4,977</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5,952</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1,394</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2,106</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1,010</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w:t>
            </w:r>
            <w:r w:rsidR="005B1D4E">
              <w:rPr>
                <w:rFonts w:ascii="Angsana New" w:hAnsi="Angsana New"/>
                <w:sz w:val="28"/>
                <w:szCs w:val="28"/>
              </w:rPr>
              <w:t>v</w:t>
            </w:r>
            <w:r w:rsidR="004B6102">
              <w:rPr>
                <w:rFonts w:ascii="Angsana New" w:hAnsi="Angsana New"/>
                <w:sz w:val="28"/>
                <w:szCs w:val="28"/>
              </w:rPr>
              <w:t>ance payment for  goods (note 24</w:t>
            </w:r>
            <w:r w:rsidRPr="00AD6E54">
              <w:rPr>
                <w:rFonts w:ascii="Angsana New" w:hAnsi="Angsana New"/>
                <w:sz w:val="28"/>
                <w:szCs w:val="28"/>
              </w:rPr>
              <w:t>)</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25,160</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25,160</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25,160</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25,160</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22,780</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22,780</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22,780</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22,780</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Services-Related parties</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334</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329</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116</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111</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Advance payment for others Services-Other</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18,791</w:t>
            </w:r>
          </w:p>
        </w:tc>
        <w:tc>
          <w:tcPr>
            <w:tcW w:w="1262" w:type="dxa"/>
            <w:shd w:val="clear" w:color="auto" w:fill="auto"/>
            <w:vAlign w:val="bottom"/>
          </w:tcPr>
          <w:p w:rsidR="00FD65CF" w:rsidRPr="00AD6E54" w:rsidRDefault="00B701D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12,160</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18,791</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12,13</w:t>
            </w:r>
            <w:r w:rsidR="00B701DC">
              <w:rPr>
                <w:rFonts w:ascii="Angsana New" w:hAnsi="Angsana New"/>
                <w:sz w:val="28"/>
                <w:szCs w:val="28"/>
              </w:rPr>
              <w:t>2</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Other</w:t>
            </w:r>
          </w:p>
        </w:tc>
        <w:tc>
          <w:tcPr>
            <w:tcW w:w="1352" w:type="dxa"/>
            <w:shd w:val="clear" w:color="auto" w:fill="auto"/>
            <w:vAlign w:val="bottom"/>
          </w:tcPr>
          <w:p w:rsidR="00FD65CF" w:rsidRPr="00AD6E54" w:rsidRDefault="00CB1113"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756</w:t>
            </w:r>
          </w:p>
        </w:tc>
        <w:tc>
          <w:tcPr>
            <w:tcW w:w="1262" w:type="dxa"/>
            <w:shd w:val="clear" w:color="auto" w:fill="auto"/>
            <w:vAlign w:val="bottom"/>
          </w:tcPr>
          <w:p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745</w:t>
            </w:r>
          </w:p>
        </w:tc>
        <w:tc>
          <w:tcPr>
            <w:tcW w:w="1244" w:type="dxa"/>
            <w:shd w:val="clear" w:color="auto" w:fill="auto"/>
            <w:vAlign w:val="bottom"/>
          </w:tcPr>
          <w:p w:rsidR="00FD65CF" w:rsidRPr="00AD6E54" w:rsidRDefault="00CB1113"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702</w:t>
            </w:r>
          </w:p>
        </w:tc>
        <w:tc>
          <w:tcPr>
            <w:tcW w:w="1356" w:type="dxa"/>
            <w:vAlign w:val="bottom"/>
          </w:tcPr>
          <w:p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74</w:t>
            </w:r>
            <w:r w:rsidR="00B701DC">
              <w:rPr>
                <w:rFonts w:ascii="Angsana New" w:hAnsi="Angsana New"/>
                <w:sz w:val="28"/>
                <w:szCs w:val="28"/>
              </w:rPr>
              <w:t>1</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Total</w:t>
            </w:r>
          </w:p>
        </w:tc>
        <w:tc>
          <w:tcPr>
            <w:tcW w:w="1352"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138,525</w:t>
            </w:r>
          </w:p>
        </w:tc>
        <w:tc>
          <w:tcPr>
            <w:tcW w:w="1262" w:type="dxa"/>
            <w:shd w:val="clear" w:color="auto" w:fill="auto"/>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121,25</w:t>
            </w:r>
            <w:r w:rsidR="00443370">
              <w:rPr>
                <w:rFonts w:ascii="Angsana New" w:hAnsi="Angsana New"/>
                <w:sz w:val="28"/>
                <w:szCs w:val="28"/>
              </w:rPr>
              <w:t>8</w:t>
            </w:r>
          </w:p>
        </w:tc>
        <w:tc>
          <w:tcPr>
            <w:tcW w:w="1244" w:type="dxa"/>
            <w:shd w:val="clear" w:color="auto" w:fill="auto"/>
            <w:vAlign w:val="bottom"/>
          </w:tcPr>
          <w:p w:rsidR="00FD65CF" w:rsidRPr="00AD6E54" w:rsidRDefault="00CB1113" w:rsidP="005D5DF4">
            <w:pP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129,535</w:t>
            </w:r>
          </w:p>
        </w:tc>
        <w:tc>
          <w:tcPr>
            <w:tcW w:w="1356" w:type="dxa"/>
            <w:vAlign w:val="bottom"/>
          </w:tcPr>
          <w:p w:rsidR="00FD65CF" w:rsidRPr="00AD6E54" w:rsidRDefault="0019735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113,21</w:t>
            </w:r>
            <w:r w:rsidR="00443370">
              <w:rPr>
                <w:rFonts w:ascii="Angsana New" w:hAnsi="Angsana New"/>
                <w:sz w:val="28"/>
                <w:szCs w:val="28"/>
              </w:rPr>
              <w:t>4</w:t>
            </w:r>
          </w:p>
        </w:tc>
      </w:tr>
      <w:tr w:rsidR="00AD6E54" w:rsidRPr="00AD6E54" w:rsidTr="000134A9">
        <w:tc>
          <w:tcPr>
            <w:tcW w:w="4160" w:type="dxa"/>
          </w:tcPr>
          <w:p w:rsidR="00FD65CF" w:rsidRPr="00AD6E54" w:rsidRDefault="00FD65CF" w:rsidP="005D5DF4">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shd w:val="clear" w:color="auto" w:fill="auto"/>
            <w:vAlign w:val="bottom"/>
          </w:tcPr>
          <w:p w:rsidR="00FD65CF" w:rsidRPr="00AD6E54" w:rsidRDefault="00CB1113"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(60,809)</w:t>
            </w:r>
          </w:p>
        </w:tc>
        <w:tc>
          <w:tcPr>
            <w:tcW w:w="1262" w:type="dxa"/>
            <w:shd w:val="clear" w:color="auto" w:fill="auto"/>
            <w:vAlign w:val="bottom"/>
          </w:tcPr>
          <w:p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(60,820)</w:t>
            </w:r>
          </w:p>
        </w:tc>
        <w:tc>
          <w:tcPr>
            <w:tcW w:w="1244" w:type="dxa"/>
            <w:shd w:val="clear" w:color="auto" w:fill="auto"/>
            <w:vAlign w:val="bottom"/>
          </w:tcPr>
          <w:p w:rsidR="00FD65CF" w:rsidRPr="00AD6E54" w:rsidRDefault="00CB1113" w:rsidP="005D5DF4">
            <w:pPr>
              <w:pBdr>
                <w:bottom w:val="single" w:sz="4" w:space="1" w:color="auto"/>
              </w:pBd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(60,809)</w:t>
            </w:r>
          </w:p>
        </w:tc>
        <w:tc>
          <w:tcPr>
            <w:tcW w:w="1356" w:type="dxa"/>
            <w:vAlign w:val="bottom"/>
          </w:tcPr>
          <w:p w:rsidR="00FD65CF" w:rsidRPr="00AD6E54" w:rsidRDefault="00197359"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(60,820)</w:t>
            </w:r>
          </w:p>
        </w:tc>
      </w:tr>
      <w:tr w:rsidR="00AD6E54" w:rsidRPr="00AD6E54" w:rsidTr="000134A9">
        <w:tc>
          <w:tcPr>
            <w:tcW w:w="4160" w:type="dxa"/>
          </w:tcPr>
          <w:p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2" w:type="dxa"/>
            <w:shd w:val="clear" w:color="auto" w:fill="auto"/>
            <w:vAlign w:val="bottom"/>
          </w:tcPr>
          <w:p w:rsidR="00FD65CF" w:rsidRPr="00AD6E54" w:rsidRDefault="00CB1113"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77,716</w:t>
            </w:r>
          </w:p>
        </w:tc>
        <w:tc>
          <w:tcPr>
            <w:tcW w:w="1262" w:type="dxa"/>
            <w:shd w:val="clear" w:color="auto" w:fill="auto"/>
            <w:vAlign w:val="bottom"/>
          </w:tcPr>
          <w:p w:rsidR="00FD65CF" w:rsidRPr="00AD6E54" w:rsidRDefault="0019735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60,438</w:t>
            </w:r>
          </w:p>
        </w:tc>
        <w:tc>
          <w:tcPr>
            <w:tcW w:w="1244" w:type="dxa"/>
            <w:shd w:val="clear" w:color="auto" w:fill="auto"/>
            <w:vAlign w:val="bottom"/>
          </w:tcPr>
          <w:p w:rsidR="00FD65CF" w:rsidRPr="00AD6E54" w:rsidRDefault="00CB1113" w:rsidP="005D5DF4">
            <w:pPr>
              <w:pBdr>
                <w:bottom w:val="double" w:sz="4" w:space="1" w:color="auto"/>
              </w:pBdr>
              <w:tabs>
                <w:tab w:val="clear" w:pos="907"/>
                <w:tab w:val="decimal" w:pos="882"/>
              </w:tabs>
              <w:ind w:left="9" w:right="32"/>
              <w:jc w:val="right"/>
              <w:rPr>
                <w:rFonts w:asciiTheme="majorBidi" w:hAnsiTheme="majorBidi" w:cstheme="majorBidi"/>
                <w:sz w:val="28"/>
                <w:szCs w:val="28"/>
              </w:rPr>
            </w:pPr>
            <w:r w:rsidRPr="00CB1113">
              <w:rPr>
                <w:rFonts w:asciiTheme="majorBidi" w:hAnsiTheme="majorBidi" w:cstheme="majorBidi"/>
                <w:sz w:val="28"/>
                <w:szCs w:val="28"/>
              </w:rPr>
              <w:t>68,726</w:t>
            </w:r>
          </w:p>
        </w:tc>
        <w:tc>
          <w:tcPr>
            <w:tcW w:w="1356" w:type="dxa"/>
            <w:vAlign w:val="bottom"/>
          </w:tcPr>
          <w:p w:rsidR="00FD65CF" w:rsidRPr="00AD6E54" w:rsidRDefault="00197359" w:rsidP="005D5DF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197359">
              <w:rPr>
                <w:rFonts w:ascii="Angsana New" w:hAnsi="Angsana New"/>
                <w:sz w:val="28"/>
                <w:szCs w:val="28"/>
              </w:rPr>
              <w:t>52,394</w:t>
            </w:r>
          </w:p>
        </w:tc>
      </w:tr>
    </w:tbl>
    <w:p w:rsidR="00805FED" w:rsidRDefault="00805FED" w:rsidP="005D5DF4">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p>
    <w:p w:rsidR="00763351" w:rsidRPr="00AD6E54" w:rsidRDefault="00805FED" w:rsidP="005D5DF4">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Pr>
          <w:rFonts w:ascii="Angsana New" w:hAnsi="Angsana New"/>
          <w:sz w:val="28"/>
          <w:szCs w:val="28"/>
        </w:rPr>
        <w:br w:type="column"/>
      </w:r>
      <w:r w:rsidR="002563D0" w:rsidRPr="00AD6E54">
        <w:rPr>
          <w:rFonts w:ascii="Angsana New" w:hAnsi="Angsana New"/>
          <w:sz w:val="28"/>
          <w:szCs w:val="28"/>
        </w:rPr>
        <w:lastRenderedPageBreak/>
        <w:t xml:space="preserve">During the </w:t>
      </w:r>
      <w:r w:rsidR="00D8640C" w:rsidRPr="00D8640C">
        <w:rPr>
          <w:rFonts w:ascii="Angsana New" w:hAnsi="Angsana New"/>
          <w:sz w:val="28"/>
          <w:szCs w:val="28"/>
        </w:rPr>
        <w:t>period</w:t>
      </w:r>
      <w:r w:rsidR="00763351" w:rsidRPr="00AD6E54">
        <w:rPr>
          <w:rFonts w:ascii="Angsana New" w:hAnsi="Angsana New"/>
          <w:sz w:val="28"/>
          <w:szCs w:val="28"/>
        </w:rPr>
        <w:t>, the movements in allowance for doubtful accounts receivable are as follows :</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0F52DD">
        <w:trPr>
          <w:trHeight w:val="20"/>
        </w:trPr>
        <w:tc>
          <w:tcPr>
            <w:tcW w:w="4074" w:type="dxa"/>
            <w:vAlign w:val="bottom"/>
          </w:tcPr>
          <w:p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00197359">
              <w:t xml:space="preserve"> </w:t>
            </w:r>
            <w:r w:rsidR="00197359" w:rsidRPr="00197359">
              <w:rPr>
                <w:rFonts w:ascii="Angsana New" w:hAnsi="Angsana New"/>
                <w:sz w:val="28"/>
                <w:szCs w:val="28"/>
              </w:rPr>
              <w:t>Thousand</w:t>
            </w:r>
            <w:r w:rsidRPr="00AD6E54">
              <w:rPr>
                <w:rFonts w:ascii="Angsana New" w:hAnsi="Angsana New"/>
                <w:sz w:val="28"/>
                <w:szCs w:val="28"/>
              </w:rPr>
              <w:t xml:space="preserve"> Baht)</w:t>
            </w:r>
          </w:p>
        </w:tc>
      </w:tr>
      <w:tr w:rsidR="00AD6E54" w:rsidRPr="00AD6E54" w:rsidTr="000F52DD">
        <w:trPr>
          <w:trHeight w:val="20"/>
        </w:trPr>
        <w:tc>
          <w:tcPr>
            <w:tcW w:w="4074" w:type="dxa"/>
            <w:vAlign w:val="bottom"/>
          </w:tcPr>
          <w:p w:rsidR="00763351" w:rsidRPr="00AD6E54" w:rsidRDefault="00763351" w:rsidP="005D5DF4">
            <w:pPr>
              <w:pStyle w:val="BodyText3"/>
              <w:jc w:val="left"/>
              <w:rPr>
                <w:rFonts w:ascii="Angsana New" w:hAnsi="Angsana New"/>
                <w:sz w:val="28"/>
                <w:szCs w:val="28"/>
                <w:cs/>
                <w:lang w:eastAsia="en-US"/>
              </w:rPr>
            </w:pPr>
          </w:p>
        </w:tc>
        <w:tc>
          <w:tcPr>
            <w:tcW w:w="2610" w:type="dxa"/>
            <w:gridSpan w:val="2"/>
          </w:tcPr>
          <w:p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763351" w:rsidRPr="00AD6E54" w:rsidRDefault="00763351"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0F52DD">
        <w:trPr>
          <w:trHeight w:val="20"/>
        </w:trPr>
        <w:tc>
          <w:tcPr>
            <w:tcW w:w="4074" w:type="dxa"/>
            <w:vAlign w:val="bottom"/>
          </w:tcPr>
          <w:p w:rsidR="00763351" w:rsidRPr="00AD6E54" w:rsidRDefault="00763351" w:rsidP="005D5DF4">
            <w:pPr>
              <w:pStyle w:val="BodyText3"/>
              <w:jc w:val="center"/>
              <w:rPr>
                <w:rFonts w:ascii="Angsana New" w:hAnsi="Angsana New"/>
                <w:sz w:val="28"/>
                <w:szCs w:val="28"/>
                <w:cs/>
                <w:lang w:eastAsia="en-US"/>
              </w:rPr>
            </w:pPr>
          </w:p>
        </w:tc>
        <w:tc>
          <w:tcPr>
            <w:tcW w:w="1350" w:type="dxa"/>
            <w:vAlign w:val="bottom"/>
          </w:tcPr>
          <w:p w:rsidR="00763351" w:rsidRDefault="00763351" w:rsidP="005D5DF4">
            <w:pPr>
              <w:pBdr>
                <w:bottom w:val="single" w:sz="4" w:space="1" w:color="auto"/>
              </w:pBdr>
              <w:spacing w:line="240" w:lineRule="auto"/>
              <w:jc w:val="center"/>
              <w:rPr>
                <w:rFonts w:ascii="Angsana New" w:hAnsi="Angsana New"/>
                <w:sz w:val="28"/>
                <w:szCs w:val="28"/>
              </w:rPr>
            </w:pPr>
            <w:r w:rsidRPr="00AD6E54">
              <w:rPr>
                <w:rFonts w:ascii="Angsana New" w:hAnsi="Angsana New"/>
                <w:sz w:val="28"/>
                <w:szCs w:val="28"/>
              </w:rPr>
              <w:t>201</w:t>
            </w:r>
            <w:r w:rsidR="00134C00">
              <w:rPr>
                <w:rFonts w:ascii="Angsana New" w:hAnsi="Angsana New"/>
                <w:sz w:val="28"/>
                <w:szCs w:val="28"/>
              </w:rPr>
              <w:t>9</w:t>
            </w:r>
          </w:p>
          <w:p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(three-month)</w:t>
            </w:r>
          </w:p>
        </w:tc>
        <w:tc>
          <w:tcPr>
            <w:tcW w:w="1260" w:type="dxa"/>
            <w:vAlign w:val="bottom"/>
          </w:tcPr>
          <w:p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c>
          <w:tcPr>
            <w:tcW w:w="1350" w:type="dxa"/>
            <w:vAlign w:val="bottom"/>
          </w:tcPr>
          <w:p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(three-month)</w:t>
            </w:r>
          </w:p>
        </w:tc>
        <w:tc>
          <w:tcPr>
            <w:tcW w:w="1260" w:type="dxa"/>
            <w:vAlign w:val="bottom"/>
          </w:tcPr>
          <w:p w:rsidR="00763351" w:rsidRDefault="00134C00"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rsidR="00134C00" w:rsidRPr="00AD6E54" w:rsidRDefault="00134C00"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r>
      <w:tr w:rsidR="00AD6E54" w:rsidRPr="00AD6E54" w:rsidTr="007014CA">
        <w:trPr>
          <w:trHeight w:val="20"/>
        </w:trPr>
        <w:tc>
          <w:tcPr>
            <w:tcW w:w="4074" w:type="dxa"/>
            <w:shd w:val="clear" w:color="auto" w:fill="auto"/>
          </w:tcPr>
          <w:p w:rsidR="008A0EA9" w:rsidRPr="00AD6E54" w:rsidRDefault="008A0EA9"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8A0EA9" w:rsidRPr="00AD6E54" w:rsidRDefault="00642AE1" w:rsidP="005D5DF4">
            <w:pPr>
              <w:tabs>
                <w:tab w:val="decimal" w:pos="972"/>
                <w:tab w:val="left" w:pos="1062"/>
              </w:tabs>
              <w:spacing w:line="380" w:lineRule="exact"/>
              <w:ind w:hanging="162"/>
              <w:jc w:val="right"/>
              <w:rPr>
                <w:rFonts w:ascii="Angsana New" w:hAnsi="Angsana New"/>
                <w:sz w:val="28"/>
                <w:szCs w:val="28"/>
              </w:rPr>
            </w:pPr>
            <w:r w:rsidRPr="00642AE1">
              <w:rPr>
                <w:rFonts w:ascii="Angsana New" w:hAnsi="Angsana New"/>
                <w:sz w:val="28"/>
                <w:szCs w:val="28"/>
              </w:rPr>
              <w:t>(60,820)</w:t>
            </w:r>
          </w:p>
        </w:tc>
        <w:tc>
          <w:tcPr>
            <w:tcW w:w="1260" w:type="dxa"/>
            <w:shd w:val="clear" w:color="auto" w:fill="auto"/>
            <w:vAlign w:val="bottom"/>
          </w:tcPr>
          <w:p w:rsidR="008A0EA9" w:rsidRPr="00AD6E54" w:rsidRDefault="00197359" w:rsidP="005D5DF4">
            <w:pPr>
              <w:tabs>
                <w:tab w:val="decimal" w:pos="972"/>
                <w:tab w:val="left" w:pos="1062"/>
              </w:tabs>
              <w:spacing w:line="380" w:lineRule="exact"/>
              <w:ind w:hanging="162"/>
              <w:jc w:val="right"/>
              <w:rPr>
                <w:rFonts w:ascii="Angsana New" w:hAnsi="Angsana New"/>
                <w:sz w:val="28"/>
                <w:szCs w:val="28"/>
              </w:rPr>
            </w:pPr>
            <w:r w:rsidRPr="00197359">
              <w:rPr>
                <w:rFonts w:ascii="Angsana New" w:hAnsi="Angsana New"/>
                <w:sz w:val="28"/>
                <w:szCs w:val="28"/>
              </w:rPr>
              <w:t>(65,289)</w:t>
            </w:r>
          </w:p>
        </w:tc>
        <w:tc>
          <w:tcPr>
            <w:tcW w:w="1350" w:type="dxa"/>
            <w:shd w:val="clear" w:color="auto" w:fill="auto"/>
            <w:vAlign w:val="bottom"/>
          </w:tcPr>
          <w:p w:rsidR="008A0EA9" w:rsidRPr="00AD6E54" w:rsidRDefault="00642AE1" w:rsidP="005D5DF4">
            <w:pPr>
              <w:tabs>
                <w:tab w:val="decimal" w:pos="972"/>
                <w:tab w:val="left" w:pos="1062"/>
              </w:tabs>
              <w:spacing w:line="380" w:lineRule="exact"/>
              <w:ind w:hanging="162"/>
              <w:jc w:val="right"/>
              <w:rPr>
                <w:rFonts w:ascii="Angsana New" w:hAnsi="Angsana New"/>
                <w:sz w:val="28"/>
                <w:szCs w:val="28"/>
              </w:rPr>
            </w:pPr>
            <w:r w:rsidRPr="00642AE1">
              <w:rPr>
                <w:rFonts w:ascii="Angsana New" w:hAnsi="Angsana New"/>
                <w:sz w:val="28"/>
                <w:szCs w:val="28"/>
                <w:cs/>
              </w:rPr>
              <w:t>(</w:t>
            </w:r>
            <w:r w:rsidR="00C9053E" w:rsidRPr="00C9053E">
              <w:rPr>
                <w:rFonts w:ascii="Angsana New" w:hAnsi="Angsana New"/>
                <w:sz w:val="28"/>
                <w:szCs w:val="28"/>
              </w:rPr>
              <w:t>60</w:t>
            </w:r>
            <w:r w:rsidRPr="00642AE1">
              <w:rPr>
                <w:rFonts w:ascii="Angsana New" w:hAnsi="Angsana New"/>
                <w:sz w:val="28"/>
                <w:szCs w:val="28"/>
              </w:rPr>
              <w:t>,</w:t>
            </w:r>
            <w:r w:rsidR="00C9053E" w:rsidRPr="00C9053E">
              <w:rPr>
                <w:rFonts w:ascii="Angsana New" w:hAnsi="Angsana New"/>
                <w:sz w:val="28"/>
                <w:szCs w:val="28"/>
              </w:rPr>
              <w:t>820</w:t>
            </w:r>
            <w:r w:rsidRPr="00642AE1">
              <w:rPr>
                <w:rFonts w:ascii="Angsana New" w:hAnsi="Angsana New"/>
                <w:sz w:val="28"/>
                <w:szCs w:val="28"/>
                <w:cs/>
              </w:rPr>
              <w:t>)</w:t>
            </w:r>
          </w:p>
        </w:tc>
        <w:tc>
          <w:tcPr>
            <w:tcW w:w="1260" w:type="dxa"/>
            <w:shd w:val="clear" w:color="auto" w:fill="auto"/>
            <w:vAlign w:val="bottom"/>
          </w:tcPr>
          <w:p w:rsidR="008A0EA9" w:rsidRPr="00AD6E54" w:rsidRDefault="00197359" w:rsidP="005D5DF4">
            <w:pPr>
              <w:tabs>
                <w:tab w:val="decimal" w:pos="972"/>
                <w:tab w:val="left" w:pos="1062"/>
              </w:tabs>
              <w:spacing w:line="380" w:lineRule="exact"/>
              <w:ind w:hanging="162"/>
              <w:jc w:val="right"/>
              <w:rPr>
                <w:rFonts w:ascii="Angsana New" w:hAnsi="Angsana New"/>
                <w:sz w:val="28"/>
                <w:szCs w:val="28"/>
              </w:rPr>
            </w:pPr>
            <w:r w:rsidRPr="00197359">
              <w:rPr>
                <w:rFonts w:ascii="Angsana New" w:hAnsi="Angsana New"/>
                <w:sz w:val="28"/>
                <w:szCs w:val="28"/>
              </w:rPr>
              <w:t>(65,289)</w:t>
            </w:r>
          </w:p>
        </w:tc>
      </w:tr>
      <w:tr w:rsidR="00AD6E54" w:rsidRPr="00AD6E54" w:rsidTr="007014CA">
        <w:trPr>
          <w:trHeight w:val="20"/>
        </w:trPr>
        <w:tc>
          <w:tcPr>
            <w:tcW w:w="4074" w:type="dxa"/>
            <w:shd w:val="clear" w:color="auto" w:fill="auto"/>
          </w:tcPr>
          <w:p w:rsidR="00FD65CF" w:rsidRPr="00AD6E54" w:rsidRDefault="00FD65C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rsidR="00FD65CF" w:rsidRPr="00AD6E54" w:rsidRDefault="00642AE1"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FD65CF" w:rsidRPr="00AD6E54" w:rsidRDefault="00197359"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FD65CF" w:rsidRPr="00AD6E54" w:rsidRDefault="00642AE1"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FD65CF" w:rsidRPr="00AD6E54" w:rsidRDefault="00197359"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014CA">
        <w:trPr>
          <w:trHeight w:val="20"/>
        </w:trPr>
        <w:tc>
          <w:tcPr>
            <w:tcW w:w="4074" w:type="dxa"/>
            <w:shd w:val="clear" w:color="auto" w:fill="auto"/>
          </w:tcPr>
          <w:p w:rsidR="00FD65CF" w:rsidRPr="00AD6E54" w:rsidRDefault="00FD65C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rsidR="00FD65CF" w:rsidRPr="00AD6E54" w:rsidRDefault="00642AE1"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42AE1">
              <w:rPr>
                <w:rFonts w:asciiTheme="majorBidi" w:hAnsiTheme="majorBidi" w:cstheme="majorBidi"/>
                <w:sz w:val="28"/>
                <w:szCs w:val="28"/>
              </w:rPr>
              <w:t>11</w:t>
            </w:r>
          </w:p>
        </w:tc>
        <w:tc>
          <w:tcPr>
            <w:tcW w:w="1260" w:type="dxa"/>
            <w:shd w:val="clear" w:color="auto" w:fill="auto"/>
            <w:vAlign w:val="bottom"/>
          </w:tcPr>
          <w:p w:rsidR="00FD65CF" w:rsidRPr="00AD6E54" w:rsidRDefault="001973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4,469</w:t>
            </w:r>
          </w:p>
        </w:tc>
        <w:tc>
          <w:tcPr>
            <w:tcW w:w="1350" w:type="dxa"/>
            <w:shd w:val="clear" w:color="auto" w:fill="auto"/>
            <w:vAlign w:val="bottom"/>
          </w:tcPr>
          <w:p w:rsidR="00FD65CF" w:rsidRPr="00AD6E54" w:rsidRDefault="00642AE1"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42AE1">
              <w:rPr>
                <w:rFonts w:asciiTheme="majorBidi" w:hAnsiTheme="majorBidi" w:cstheme="majorBidi"/>
                <w:sz w:val="28"/>
                <w:szCs w:val="28"/>
              </w:rPr>
              <w:t>11</w:t>
            </w:r>
          </w:p>
        </w:tc>
        <w:tc>
          <w:tcPr>
            <w:tcW w:w="1260" w:type="dxa"/>
            <w:shd w:val="clear" w:color="auto" w:fill="auto"/>
            <w:vAlign w:val="bottom"/>
          </w:tcPr>
          <w:p w:rsidR="00FD65CF" w:rsidRPr="00AD6E54" w:rsidRDefault="00197359"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4,469</w:t>
            </w:r>
          </w:p>
        </w:tc>
      </w:tr>
      <w:tr w:rsidR="00AD6E54" w:rsidRPr="00AD6E54" w:rsidTr="007014CA">
        <w:trPr>
          <w:trHeight w:val="20"/>
        </w:trPr>
        <w:tc>
          <w:tcPr>
            <w:tcW w:w="4074" w:type="dxa"/>
            <w:shd w:val="clear" w:color="auto" w:fill="auto"/>
          </w:tcPr>
          <w:p w:rsidR="00FD65CF" w:rsidRPr="00AD6E54" w:rsidRDefault="00FD65C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FD65CF" w:rsidRPr="00AD6E54" w:rsidRDefault="00642AE1"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642AE1">
              <w:rPr>
                <w:rFonts w:asciiTheme="majorBidi" w:hAnsiTheme="majorBidi" w:cstheme="majorBidi"/>
                <w:sz w:val="28"/>
                <w:szCs w:val="28"/>
              </w:rPr>
              <w:t>(60,809)</w:t>
            </w:r>
          </w:p>
        </w:tc>
        <w:tc>
          <w:tcPr>
            <w:tcW w:w="1260" w:type="dxa"/>
            <w:shd w:val="clear" w:color="auto" w:fill="auto"/>
            <w:vAlign w:val="bottom"/>
          </w:tcPr>
          <w:p w:rsidR="00FD65CF" w:rsidRPr="00AD6E54" w:rsidRDefault="00197359"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(60,820)</w:t>
            </w:r>
          </w:p>
        </w:tc>
        <w:tc>
          <w:tcPr>
            <w:tcW w:w="1350" w:type="dxa"/>
            <w:shd w:val="clear" w:color="auto" w:fill="auto"/>
            <w:vAlign w:val="bottom"/>
          </w:tcPr>
          <w:p w:rsidR="00FD65CF" w:rsidRPr="00AD6E54" w:rsidRDefault="00642AE1"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42AE1">
              <w:rPr>
                <w:rFonts w:asciiTheme="majorBidi" w:hAnsiTheme="majorBidi" w:cstheme="majorBidi"/>
                <w:sz w:val="28"/>
                <w:szCs w:val="28"/>
              </w:rPr>
              <w:t>(60,809)</w:t>
            </w:r>
          </w:p>
        </w:tc>
        <w:tc>
          <w:tcPr>
            <w:tcW w:w="1260" w:type="dxa"/>
            <w:shd w:val="clear" w:color="auto" w:fill="auto"/>
            <w:vAlign w:val="bottom"/>
          </w:tcPr>
          <w:p w:rsidR="00FD65CF" w:rsidRPr="00AD6E54" w:rsidRDefault="00197359"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97359">
              <w:rPr>
                <w:rFonts w:asciiTheme="majorBidi" w:hAnsiTheme="majorBidi" w:cstheme="majorBidi"/>
                <w:sz w:val="28"/>
                <w:szCs w:val="28"/>
              </w:rPr>
              <w:t>(60,820)</w:t>
            </w:r>
          </w:p>
        </w:tc>
      </w:tr>
    </w:tbl>
    <w:p w:rsidR="00BE3D89" w:rsidRPr="00AD6E54" w:rsidRDefault="009009FD" w:rsidP="005A104C">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5B1D4E" w:rsidRPr="005B1D4E">
        <w:rPr>
          <w:rFonts w:ascii="Angsana New" w:hAnsi="Angsana New"/>
          <w:sz w:val="28"/>
          <w:szCs w:val="28"/>
        </w:rPr>
        <w:t xml:space="preserve">three-month period ended March </w:t>
      </w:r>
      <w:r w:rsidR="00D27493" w:rsidRPr="00AD6E54">
        <w:rPr>
          <w:rFonts w:ascii="Angsana New" w:hAnsi="Angsana New"/>
          <w:sz w:val="28"/>
          <w:szCs w:val="28"/>
        </w:rPr>
        <w:t>3</w:t>
      </w:r>
      <w:r w:rsidR="00F7319D" w:rsidRPr="00AD6E54">
        <w:rPr>
          <w:rFonts w:ascii="Angsana New" w:hAnsi="Angsana New"/>
          <w:sz w:val="28"/>
          <w:szCs w:val="28"/>
        </w:rPr>
        <w:t>1</w:t>
      </w:r>
      <w:r w:rsidR="00D8640C">
        <w:rPr>
          <w:rFonts w:ascii="Angsana New" w:hAnsi="Angsana New"/>
          <w:sz w:val="28"/>
          <w:szCs w:val="28"/>
        </w:rPr>
        <w:t>, 2019</w:t>
      </w:r>
      <w:r w:rsidR="00B54EBE" w:rsidRPr="00AD6E54">
        <w:rPr>
          <w:rFonts w:ascii="Angsana New" w:hAnsi="Angsana New"/>
          <w:sz w:val="28"/>
          <w:szCs w:val="28"/>
        </w:rPr>
        <w:t>, the C</w:t>
      </w:r>
      <w:r w:rsidR="00BE3D89" w:rsidRPr="00AD6E54">
        <w:rPr>
          <w:rFonts w:ascii="Angsana New" w:hAnsi="Angsana New"/>
          <w:sz w:val="28"/>
          <w:szCs w:val="28"/>
        </w:rPr>
        <w:t>ompany reversed allowances</w:t>
      </w:r>
      <w:r w:rsidR="00BE3D89" w:rsidRPr="00AD6E54">
        <w:rPr>
          <w:rFonts w:ascii="Angsana New" w:hAnsi="Angsana New"/>
          <w:sz w:val="28"/>
          <w:szCs w:val="28"/>
          <w:lang w:val="x-none" w:eastAsia="x-none"/>
        </w:rPr>
        <w:t xml:space="preserve"> for doubtful accounts</w:t>
      </w:r>
      <w:r w:rsidR="00BE3D89" w:rsidRPr="00AD6E54">
        <w:rPr>
          <w:rFonts w:ascii="Angsana New" w:hAnsi="Angsana New"/>
          <w:sz w:val="28"/>
          <w:szCs w:val="28"/>
          <w:lang w:eastAsia="x-none"/>
        </w:rPr>
        <w:t xml:space="preserve"> because the</w:t>
      </w:r>
      <w:r w:rsidR="005B1D4E">
        <w:rPr>
          <w:rFonts w:ascii="Angsana New" w:hAnsi="Angsana New"/>
          <w:sz w:val="28"/>
          <w:szCs w:val="28"/>
          <w:lang w:eastAsia="x-none"/>
        </w:rPr>
        <w:t xml:space="preserve"> </w:t>
      </w:r>
      <w:r w:rsidR="00BE3D89" w:rsidRPr="00AD6E54">
        <w:rPr>
          <w:rFonts w:ascii="Angsana New" w:hAnsi="Angsana New"/>
          <w:sz w:val="28"/>
          <w:szCs w:val="28"/>
          <w:lang w:eastAsia="x-none"/>
        </w:rPr>
        <w:t xml:space="preserve">Company has received payment from </w:t>
      </w:r>
      <w:r w:rsidR="002820CC" w:rsidRPr="00AD6E54">
        <w:rPr>
          <w:rFonts w:ascii="Angsana New" w:hAnsi="Angsana New"/>
          <w:sz w:val="28"/>
          <w:szCs w:val="28"/>
          <w:lang w:eastAsia="x-none"/>
        </w:rPr>
        <w:t xml:space="preserve">a company </w:t>
      </w:r>
      <w:r w:rsidR="00A705AB" w:rsidRPr="00AD6E54">
        <w:rPr>
          <w:rFonts w:ascii="Angsana New" w:hAnsi="Angsana New"/>
          <w:sz w:val="28"/>
          <w:szCs w:val="28"/>
          <w:lang w:eastAsia="x-none"/>
        </w:rPr>
        <w:t xml:space="preserve">of </w:t>
      </w:r>
      <w:r w:rsidR="00544F89" w:rsidRPr="00AD6E54">
        <w:rPr>
          <w:rFonts w:ascii="Angsana New" w:hAnsi="Angsana New"/>
          <w:sz w:val="28"/>
          <w:szCs w:val="28"/>
          <w:lang w:eastAsia="x-none"/>
        </w:rPr>
        <w:t xml:space="preserve">Baht </w:t>
      </w:r>
      <w:r w:rsidR="007014CA">
        <w:rPr>
          <w:rFonts w:ascii="Angsana New" w:hAnsi="Angsana New"/>
          <w:sz w:val="28"/>
          <w:szCs w:val="28"/>
          <w:lang w:eastAsia="x-none"/>
        </w:rPr>
        <w:t>0.01</w:t>
      </w:r>
      <w:r w:rsidR="00B81409">
        <w:rPr>
          <w:rFonts w:ascii="Angsana New" w:hAnsi="Angsana New"/>
          <w:sz w:val="28"/>
          <w:szCs w:val="28"/>
          <w:lang w:eastAsia="x-none"/>
        </w:rPr>
        <w:t xml:space="preserve"> </w:t>
      </w:r>
      <w:r w:rsidR="00BE3D89" w:rsidRPr="00AD6E54">
        <w:rPr>
          <w:rFonts w:ascii="Angsana New" w:hAnsi="Angsana New"/>
          <w:sz w:val="28"/>
          <w:szCs w:val="28"/>
          <w:lang w:eastAsia="x-none"/>
        </w:rPr>
        <w:t>million</w:t>
      </w:r>
      <w:r w:rsidR="007014CA">
        <w:rPr>
          <w:rFonts w:ascii="Angsana New" w:hAnsi="Angsana New"/>
          <w:sz w:val="28"/>
          <w:szCs w:val="28"/>
        </w:rPr>
        <w:t>.</w:t>
      </w:r>
      <w:r w:rsidR="00F76FFD">
        <w:rPr>
          <w:rFonts w:ascii="Angsana New" w:hAnsi="Angsana New" w:hint="cs"/>
          <w:sz w:val="28"/>
          <w:szCs w:val="28"/>
          <w:cs/>
        </w:rPr>
        <w:t xml:space="preserve"> </w:t>
      </w:r>
      <w:r w:rsidR="00BE3D89" w:rsidRPr="00AD6E54">
        <w:rPr>
          <w:rFonts w:ascii="Angsana New" w:hAnsi="Angsana New"/>
          <w:sz w:val="28"/>
          <w:szCs w:val="28"/>
        </w:rPr>
        <w:t>Those were reversed in the statement of profit or loss and other comprehensive income.</w:t>
      </w:r>
    </w:p>
    <w:p w:rsidR="000958ED"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sidRPr="00AD6E54">
        <w:rPr>
          <w:rFonts w:ascii="Angsana New" w:hAnsi="Angsana New"/>
          <w:b/>
          <w:bCs/>
          <w:sz w:val="28"/>
          <w:szCs w:val="28"/>
        </w:rPr>
        <w:t>Advance payment for project work</w:t>
      </w:r>
    </w:p>
    <w:p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 xml:space="preserve">Replacement project (Core Network) and other projects which had not met the purpose.  It was the result to the Company </w:t>
      </w:r>
      <w:r w:rsidR="00C6703E" w:rsidRPr="00AD6E54">
        <w:rPr>
          <w:rFonts w:ascii="Angsana New" w:hAnsi="Angsana New"/>
          <w:sz w:val="28"/>
          <w:szCs w:val="28"/>
        </w:rPr>
        <w:br/>
      </w:r>
      <w:r w:rsidRPr="00AD6E54">
        <w:rPr>
          <w:rFonts w:ascii="Angsana New" w:hAnsi="Angsana New"/>
          <w:sz w:val="28"/>
          <w:szCs w:val="28"/>
        </w:rPr>
        <w:t>could not deliver the project as schedule.</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rsidR="00D731B7" w:rsidRPr="00AD6E54" w:rsidRDefault="005B1D4E" w:rsidP="003A2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Pr>
          <w:rFonts w:ascii="Angsana New" w:hAnsi="Angsana New"/>
          <w:sz w:val="28"/>
          <w:szCs w:val="28"/>
        </w:rPr>
        <w:lastRenderedPageBreak/>
        <w:t>As at March</w:t>
      </w:r>
      <w:r w:rsidR="00F7319D" w:rsidRPr="00AD6E54">
        <w:rPr>
          <w:rFonts w:ascii="Angsana New" w:hAnsi="Angsana New"/>
          <w:sz w:val="28"/>
          <w:szCs w:val="28"/>
        </w:rPr>
        <w:t xml:space="preserve"> 31</w:t>
      </w:r>
      <w:r w:rsidR="006E0434" w:rsidRPr="00AD6E54">
        <w:rPr>
          <w:rFonts w:ascii="Angsana New" w:hAnsi="Angsana New"/>
          <w:sz w:val="28"/>
          <w:szCs w:val="28"/>
        </w:rPr>
        <w:t xml:space="preserve">, </w:t>
      </w:r>
      <w:r w:rsidR="00EE36F0" w:rsidRPr="00AD6E54">
        <w:rPr>
          <w:rFonts w:ascii="Angsana New" w:hAnsi="Angsana New"/>
          <w:sz w:val="28"/>
          <w:szCs w:val="28"/>
        </w:rPr>
        <w:t>201</w:t>
      </w:r>
      <w:r>
        <w:rPr>
          <w:rFonts w:ascii="Angsana New" w:hAnsi="Angsana New"/>
          <w:sz w:val="28"/>
          <w:szCs w:val="28"/>
        </w:rPr>
        <w:t>9</w:t>
      </w:r>
      <w:r w:rsidR="00EE36F0" w:rsidRPr="00AD6E54">
        <w:rPr>
          <w:rFonts w:ascii="Angsana New" w:hAnsi="Angsana New"/>
          <w:sz w:val="28"/>
          <w:szCs w:val="28"/>
        </w:rPr>
        <w:t>, the Company made an advance payment for proje</w:t>
      </w:r>
      <w:r w:rsidR="00EB71B3" w:rsidRPr="00AD6E54">
        <w:rPr>
          <w:rFonts w:ascii="Angsana New" w:hAnsi="Angsana New"/>
          <w:sz w:val="28"/>
          <w:szCs w:val="28"/>
        </w:rPr>
        <w:t xml:space="preserve">ct work in net amount of Baht </w:t>
      </w:r>
      <w:r w:rsidR="007014CA">
        <w:rPr>
          <w:rFonts w:ascii="Angsana New" w:hAnsi="Angsana New"/>
          <w:sz w:val="28"/>
          <w:szCs w:val="28"/>
        </w:rPr>
        <w:t xml:space="preserve">25.16 </w:t>
      </w:r>
      <w:r w:rsidR="00EE36F0" w:rsidRPr="00AD6E54">
        <w:rPr>
          <w:rFonts w:ascii="Angsana New" w:hAnsi="Angsana New"/>
          <w:sz w:val="28"/>
          <w:szCs w:val="28"/>
        </w:rPr>
        <w:t>million. However, based on prudence, the Company set up an allowance for doubtful amount in whole.</w:t>
      </w:r>
    </w:p>
    <w:p w:rsidR="00FE4FED" w:rsidRPr="00AD6E54" w:rsidRDefault="00386F2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rsidTr="00520B6B">
        <w:tc>
          <w:tcPr>
            <w:tcW w:w="4074" w:type="dxa"/>
          </w:tcPr>
          <w:p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w:t>
            </w:r>
            <w:r w:rsidR="00B525EE" w:rsidRPr="00197359">
              <w:rPr>
                <w:rFonts w:ascii="Angsana New" w:hAnsi="Angsana New"/>
                <w:sz w:val="28"/>
                <w:szCs w:val="28"/>
              </w:rPr>
              <w:t>Thousand</w:t>
            </w:r>
            <w:r w:rsidR="00B525EE" w:rsidRPr="00AD6E54">
              <w:rPr>
                <w:rFonts w:ascii="Angsana New" w:hAnsi="Angsana New"/>
                <w:sz w:val="28"/>
                <w:szCs w:val="28"/>
              </w:rPr>
              <w:t xml:space="preserve"> </w:t>
            </w:r>
            <w:r w:rsidR="00D65146" w:rsidRPr="00AD6E54">
              <w:rPr>
                <w:rFonts w:ascii="Angsana New" w:hAnsi="Angsana New"/>
                <w:sz w:val="28"/>
                <w:szCs w:val="28"/>
              </w:rPr>
              <w:t>Baht)</w:t>
            </w:r>
          </w:p>
        </w:tc>
      </w:tr>
      <w:tr w:rsidR="00AD6E54" w:rsidRPr="00AD6E54" w:rsidTr="00520B6B">
        <w:tc>
          <w:tcPr>
            <w:tcW w:w="407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610"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rsidTr="00520B6B">
        <w:tc>
          <w:tcPr>
            <w:tcW w:w="407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B525EE" w:rsidRPr="00B525EE"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 xml:space="preserve">March 31, </w:t>
            </w:r>
          </w:p>
          <w:p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rsidR="00172B0C" w:rsidRPr="00AD6E54" w:rsidRDefault="00B525EE" w:rsidP="00B525EE">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December 31, 2018</w:t>
            </w:r>
          </w:p>
        </w:tc>
        <w:tc>
          <w:tcPr>
            <w:tcW w:w="1350" w:type="dxa"/>
          </w:tcPr>
          <w:p w:rsidR="00B525EE" w:rsidRPr="00B525EE"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 xml:space="preserve">March 31, </w:t>
            </w:r>
          </w:p>
          <w:p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rsidR="00172B0C" w:rsidRPr="00AD6E54" w:rsidRDefault="00B525EE" w:rsidP="005D5DF4">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December 31, 2018</w:t>
            </w:r>
          </w:p>
        </w:tc>
      </w:tr>
      <w:tr w:rsidR="00AD6E54" w:rsidRPr="00AD6E54" w:rsidTr="007014CA">
        <w:tc>
          <w:tcPr>
            <w:tcW w:w="4074" w:type="dxa"/>
          </w:tcPr>
          <w:p w:rsidR="00FD65CF" w:rsidRPr="00AD6E54" w:rsidRDefault="005373C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rsidR="00FD65CF" w:rsidRPr="00AD6E54" w:rsidRDefault="006E4EFE" w:rsidP="005D5DF4">
            <w:pPr>
              <w:tabs>
                <w:tab w:val="decimal" w:pos="792"/>
              </w:tabs>
              <w:spacing w:line="240" w:lineRule="auto"/>
              <w:ind w:left="-18" w:firstLine="102"/>
              <w:jc w:val="right"/>
              <w:rPr>
                <w:rFonts w:asciiTheme="majorBidi" w:hAnsiTheme="majorBidi" w:cstheme="majorBidi"/>
                <w:sz w:val="28"/>
                <w:szCs w:val="28"/>
                <w:cs/>
              </w:rPr>
            </w:pPr>
            <w:r w:rsidRPr="006E4EFE">
              <w:rPr>
                <w:rFonts w:asciiTheme="majorBidi" w:hAnsiTheme="majorBidi" w:cstheme="majorBidi"/>
                <w:sz w:val="28"/>
                <w:szCs w:val="28"/>
              </w:rPr>
              <w:t>161,066</w:t>
            </w:r>
          </w:p>
        </w:tc>
        <w:tc>
          <w:tcPr>
            <w:tcW w:w="1260" w:type="dxa"/>
            <w:shd w:val="clear" w:color="auto" w:fill="auto"/>
          </w:tcPr>
          <w:p w:rsidR="00FD65CF" w:rsidRPr="00AD6E54" w:rsidRDefault="00134C00" w:rsidP="005D5DF4">
            <w:pPr>
              <w:tabs>
                <w:tab w:val="decimal" w:pos="792"/>
              </w:tabs>
              <w:spacing w:line="240" w:lineRule="auto"/>
              <w:ind w:left="-18" w:firstLine="102"/>
              <w:jc w:val="right"/>
              <w:rPr>
                <w:rFonts w:asciiTheme="majorBidi" w:hAnsiTheme="majorBidi" w:cstheme="majorBidi"/>
                <w:sz w:val="28"/>
                <w:szCs w:val="28"/>
              </w:rPr>
            </w:pPr>
            <w:r w:rsidRPr="00134C00">
              <w:rPr>
                <w:rFonts w:asciiTheme="majorBidi" w:hAnsiTheme="majorBidi" w:cstheme="majorBidi"/>
                <w:sz w:val="28"/>
                <w:szCs w:val="28"/>
              </w:rPr>
              <w:t>119,730</w:t>
            </w:r>
          </w:p>
        </w:tc>
        <w:tc>
          <w:tcPr>
            <w:tcW w:w="1350" w:type="dxa"/>
            <w:shd w:val="clear" w:color="auto" w:fill="auto"/>
          </w:tcPr>
          <w:p w:rsidR="00FD65CF" w:rsidRPr="00AD6E54" w:rsidRDefault="006E4EFE" w:rsidP="005D5DF4">
            <w:pPr>
              <w:tabs>
                <w:tab w:val="decimal" w:pos="792"/>
              </w:tabs>
              <w:spacing w:line="240" w:lineRule="auto"/>
              <w:ind w:left="-18" w:firstLine="102"/>
              <w:jc w:val="right"/>
              <w:rPr>
                <w:rFonts w:asciiTheme="majorBidi" w:hAnsiTheme="majorBidi" w:cstheme="majorBidi"/>
                <w:sz w:val="28"/>
                <w:szCs w:val="28"/>
              </w:rPr>
            </w:pPr>
            <w:r w:rsidRPr="006E4EFE">
              <w:rPr>
                <w:rFonts w:asciiTheme="majorBidi" w:hAnsiTheme="majorBidi" w:cstheme="majorBidi"/>
                <w:sz w:val="28"/>
                <w:szCs w:val="28"/>
              </w:rPr>
              <w:t>45,747</w:t>
            </w:r>
          </w:p>
        </w:tc>
        <w:tc>
          <w:tcPr>
            <w:tcW w:w="1260" w:type="dxa"/>
          </w:tcPr>
          <w:p w:rsidR="00FD65CF" w:rsidRPr="00AD6E54" w:rsidRDefault="00134C00" w:rsidP="005D5DF4">
            <w:pP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43,412</w:t>
            </w:r>
          </w:p>
        </w:tc>
      </w:tr>
      <w:tr w:rsidR="00AD6E54" w:rsidRPr="00AD6E54" w:rsidTr="007014CA">
        <w:tc>
          <w:tcPr>
            <w:tcW w:w="4074" w:type="dxa"/>
          </w:tcPr>
          <w:p w:rsidR="00FD65CF" w:rsidRPr="00AD6E54" w:rsidRDefault="00FD65C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rsidR="00FD65CF" w:rsidRPr="00AD6E54" w:rsidRDefault="006E4EFE"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6E4EFE">
              <w:rPr>
                <w:rFonts w:asciiTheme="majorBidi" w:hAnsiTheme="majorBidi" w:cstheme="majorBidi"/>
                <w:sz w:val="28"/>
                <w:szCs w:val="28"/>
              </w:rPr>
              <w:t>(10,080)</w:t>
            </w:r>
          </w:p>
        </w:tc>
        <w:tc>
          <w:tcPr>
            <w:tcW w:w="1260" w:type="dxa"/>
            <w:shd w:val="clear" w:color="auto" w:fill="auto"/>
          </w:tcPr>
          <w:p w:rsidR="00FD65CF" w:rsidRPr="00AD6E54" w:rsidRDefault="00134C00"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(12,200)</w:t>
            </w:r>
          </w:p>
        </w:tc>
        <w:tc>
          <w:tcPr>
            <w:tcW w:w="1350" w:type="dxa"/>
            <w:shd w:val="clear" w:color="auto" w:fill="auto"/>
          </w:tcPr>
          <w:p w:rsidR="00FD65CF" w:rsidRPr="00AD6E54" w:rsidRDefault="006E4EFE" w:rsidP="006E4EFE">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6E4EFE">
              <w:rPr>
                <w:rFonts w:asciiTheme="majorBidi" w:hAnsiTheme="majorBidi" w:cstheme="majorBidi"/>
                <w:sz w:val="28"/>
                <w:szCs w:val="28"/>
              </w:rPr>
              <w:t>(10,080)</w:t>
            </w:r>
          </w:p>
        </w:tc>
        <w:tc>
          <w:tcPr>
            <w:tcW w:w="1260" w:type="dxa"/>
          </w:tcPr>
          <w:p w:rsidR="00FD65CF" w:rsidRPr="00AD6E54" w:rsidRDefault="00134C00" w:rsidP="005D5DF4">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134C00">
              <w:rPr>
                <w:rFonts w:asciiTheme="majorBidi" w:hAnsiTheme="majorBidi" w:cstheme="majorBidi"/>
                <w:sz w:val="28"/>
                <w:szCs w:val="28"/>
              </w:rPr>
              <w:t>(12,200)</w:t>
            </w:r>
          </w:p>
        </w:tc>
      </w:tr>
      <w:tr w:rsidR="00AD6E54" w:rsidRPr="00AD6E54" w:rsidTr="007014CA">
        <w:tc>
          <w:tcPr>
            <w:tcW w:w="4074" w:type="dxa"/>
          </w:tcPr>
          <w:p w:rsidR="00FD65CF" w:rsidRPr="00AD6E54" w:rsidRDefault="00FD65CF" w:rsidP="005D5DF4">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rsidR="00FD65CF" w:rsidRPr="00AD6E54" w:rsidRDefault="006E4EFE" w:rsidP="006E4EFE">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E4EFE">
              <w:rPr>
                <w:rFonts w:asciiTheme="majorBidi" w:hAnsiTheme="majorBidi" w:cstheme="majorBidi"/>
                <w:sz w:val="28"/>
                <w:szCs w:val="28"/>
              </w:rPr>
              <w:t>150,986</w:t>
            </w:r>
          </w:p>
        </w:tc>
        <w:tc>
          <w:tcPr>
            <w:tcW w:w="1260" w:type="dxa"/>
            <w:shd w:val="clear" w:color="auto" w:fill="auto"/>
          </w:tcPr>
          <w:p w:rsidR="00FD65CF" w:rsidRPr="00AD6E54" w:rsidRDefault="00134C00"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134C00">
              <w:rPr>
                <w:rFonts w:asciiTheme="majorBidi" w:hAnsiTheme="majorBidi" w:cstheme="majorBidi"/>
                <w:sz w:val="28"/>
                <w:szCs w:val="28"/>
              </w:rPr>
              <w:t>107,530</w:t>
            </w:r>
          </w:p>
        </w:tc>
        <w:tc>
          <w:tcPr>
            <w:tcW w:w="1350" w:type="dxa"/>
            <w:shd w:val="clear" w:color="auto" w:fill="auto"/>
          </w:tcPr>
          <w:p w:rsidR="00FD65CF" w:rsidRPr="00AD6E54" w:rsidRDefault="006E4EFE"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6E4EFE">
              <w:rPr>
                <w:rFonts w:asciiTheme="majorBidi" w:hAnsiTheme="majorBidi" w:cstheme="majorBidi"/>
                <w:sz w:val="28"/>
                <w:szCs w:val="28"/>
              </w:rPr>
              <w:t>35,667</w:t>
            </w:r>
          </w:p>
        </w:tc>
        <w:tc>
          <w:tcPr>
            <w:tcW w:w="1260" w:type="dxa"/>
          </w:tcPr>
          <w:p w:rsidR="00FD65CF" w:rsidRPr="00AD6E54" w:rsidRDefault="00AE3E7B" w:rsidP="005D5DF4">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AE3E7B">
              <w:rPr>
                <w:rFonts w:asciiTheme="majorBidi" w:hAnsiTheme="majorBidi"/>
                <w:sz w:val="28"/>
                <w:szCs w:val="28"/>
              </w:rPr>
              <w:t>31</w:t>
            </w:r>
            <w:r w:rsidR="00134C00" w:rsidRPr="00134C00">
              <w:rPr>
                <w:rFonts w:asciiTheme="majorBidi" w:hAnsiTheme="majorBidi" w:cstheme="majorBidi"/>
                <w:sz w:val="28"/>
                <w:szCs w:val="28"/>
              </w:rPr>
              <w:t>,</w:t>
            </w:r>
            <w:r w:rsidRPr="00AE3E7B">
              <w:rPr>
                <w:rFonts w:asciiTheme="majorBidi" w:hAnsiTheme="majorBidi"/>
                <w:sz w:val="28"/>
                <w:szCs w:val="28"/>
              </w:rPr>
              <w:t>212</w:t>
            </w:r>
          </w:p>
        </w:tc>
      </w:tr>
    </w:tbl>
    <w:p w:rsidR="008A0EA9" w:rsidRPr="00AD6E54"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D8640C" w:rsidRPr="00D8640C">
        <w:rPr>
          <w:rFonts w:ascii="Angsana New" w:hAnsi="Angsana New"/>
          <w:sz w:val="28"/>
          <w:szCs w:val="28"/>
        </w:rPr>
        <w:t>period</w:t>
      </w:r>
      <w:r w:rsidR="005537D7" w:rsidRPr="00AD6E54">
        <w:rPr>
          <w:rFonts w:ascii="Angsana New" w:hAnsi="Angsana New"/>
          <w:sz w:val="28"/>
          <w:szCs w:val="28"/>
        </w:rPr>
        <w:t>,</w:t>
      </w:r>
      <w:r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A0EA9" w:rsidRPr="00AD6E54">
              <w:rPr>
                <w:rFonts w:ascii="Angsana New" w:hAnsi="Angsana New"/>
                <w:sz w:val="28"/>
                <w:szCs w:val="28"/>
              </w:rPr>
              <w:t xml:space="preserve"> </w:t>
            </w:r>
            <w:r w:rsidR="00B525EE" w:rsidRPr="00197359">
              <w:rPr>
                <w:rFonts w:ascii="Angsana New" w:hAnsi="Angsana New"/>
                <w:sz w:val="28"/>
                <w:szCs w:val="28"/>
              </w:rPr>
              <w:t>Thousand</w:t>
            </w:r>
            <w:r w:rsidR="00B525EE" w:rsidRPr="00AD6E54">
              <w:rPr>
                <w:rFonts w:ascii="Angsana New" w:hAnsi="Angsana New"/>
                <w:sz w:val="28"/>
                <w:szCs w:val="28"/>
              </w:rPr>
              <w:t xml:space="preserve"> </w:t>
            </w:r>
            <w:r w:rsidR="008A0EA9" w:rsidRPr="00AD6E54">
              <w:rPr>
                <w:rFonts w:ascii="Angsana New" w:hAnsi="Angsana New"/>
                <w:sz w:val="28"/>
                <w:szCs w:val="28"/>
              </w:rPr>
              <w:t>Baht)</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(three-month)</w:t>
            </w:r>
          </w:p>
        </w:tc>
        <w:tc>
          <w:tcPr>
            <w:tcW w:w="1260" w:type="dxa"/>
            <w:vAlign w:val="bottom"/>
          </w:tcPr>
          <w:p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c>
          <w:tcPr>
            <w:tcW w:w="1350" w:type="dxa"/>
            <w:vAlign w:val="bottom"/>
          </w:tcPr>
          <w:p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rsidR="00B525EE" w:rsidRPr="00AD6E54"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(three-mo</w:t>
            </w:r>
            <w:r w:rsidRPr="00134C00">
              <w:rPr>
                <w:rFonts w:ascii="Angsana New" w:hAnsi="Angsana New"/>
                <w:sz w:val="28"/>
                <w:szCs w:val="28"/>
              </w:rPr>
              <w:t>th)</w:t>
            </w:r>
          </w:p>
        </w:tc>
        <w:tc>
          <w:tcPr>
            <w:tcW w:w="1260" w:type="dxa"/>
            <w:vAlign w:val="bottom"/>
          </w:tcPr>
          <w:p w:rsidR="008A0EA9" w:rsidRDefault="00B525EE"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rsidR="00B525EE" w:rsidRPr="00AD6E54" w:rsidRDefault="00B525EE" w:rsidP="005D5DF4">
            <w:pPr>
              <w:pBdr>
                <w:bottom w:val="single" w:sz="4" w:space="1" w:color="auto"/>
              </w:pBdr>
              <w:spacing w:line="240" w:lineRule="auto"/>
              <w:jc w:val="center"/>
              <w:rPr>
                <w:rFonts w:ascii="Angsana New" w:hAnsi="Angsana New"/>
                <w:sz w:val="28"/>
                <w:szCs w:val="28"/>
              </w:rPr>
            </w:pPr>
            <w:r w:rsidRPr="00134C00">
              <w:rPr>
                <w:rFonts w:ascii="Angsana New" w:hAnsi="Angsana New"/>
                <w:sz w:val="28"/>
                <w:szCs w:val="28"/>
              </w:rPr>
              <w:t>(year ended)</w:t>
            </w:r>
          </w:p>
        </w:tc>
      </w:tr>
      <w:tr w:rsidR="00AD6E54" w:rsidRPr="00AD6E54" w:rsidTr="007014CA">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1B697F" w:rsidRPr="00AD6E54" w:rsidRDefault="006E4EFE"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6E4EFE">
              <w:rPr>
                <w:rFonts w:asciiTheme="majorBidi" w:hAnsiTheme="majorBidi" w:cstheme="majorBidi"/>
                <w:sz w:val="28"/>
                <w:szCs w:val="28"/>
              </w:rPr>
              <w:t>(12,200)</w:t>
            </w:r>
          </w:p>
        </w:tc>
        <w:tc>
          <w:tcPr>
            <w:tcW w:w="1260" w:type="dxa"/>
            <w:shd w:val="clear" w:color="auto" w:fill="auto"/>
            <w:vAlign w:val="bottom"/>
          </w:tcPr>
          <w:p w:rsidR="001B697F" w:rsidRPr="00AD6E54"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134C00">
              <w:rPr>
                <w:rFonts w:asciiTheme="majorBidi" w:hAnsiTheme="majorBidi" w:cstheme="majorBidi"/>
                <w:sz w:val="28"/>
                <w:szCs w:val="28"/>
              </w:rPr>
              <w:t>(44,428)</w:t>
            </w:r>
          </w:p>
        </w:tc>
        <w:tc>
          <w:tcPr>
            <w:tcW w:w="1350" w:type="dxa"/>
            <w:shd w:val="clear" w:color="auto" w:fill="auto"/>
            <w:vAlign w:val="bottom"/>
          </w:tcPr>
          <w:p w:rsidR="001B697F" w:rsidRPr="00AD6E54" w:rsidRDefault="006C6458"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6C6458">
              <w:rPr>
                <w:rFonts w:asciiTheme="majorBidi" w:hAnsiTheme="majorBidi" w:cstheme="majorBidi"/>
                <w:sz w:val="28"/>
                <w:szCs w:val="28"/>
              </w:rPr>
              <w:t>(12,200)</w:t>
            </w:r>
          </w:p>
        </w:tc>
        <w:tc>
          <w:tcPr>
            <w:tcW w:w="1260" w:type="dxa"/>
            <w:shd w:val="clear" w:color="auto" w:fill="auto"/>
            <w:vAlign w:val="bottom"/>
          </w:tcPr>
          <w:p w:rsidR="001B697F" w:rsidRPr="00AD6E54"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134C00">
              <w:rPr>
                <w:rFonts w:asciiTheme="majorBidi" w:hAnsiTheme="majorBidi" w:cstheme="majorBidi"/>
                <w:sz w:val="28"/>
                <w:szCs w:val="28"/>
              </w:rPr>
              <w:t>(44,428)</w:t>
            </w:r>
          </w:p>
        </w:tc>
      </w:tr>
      <w:tr w:rsidR="00AD6E54" w:rsidRPr="00AD6E54" w:rsidTr="007014CA">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rsidR="001B697F" w:rsidRPr="00AD6E54" w:rsidRDefault="006E4EFE"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1B697F" w:rsidRPr="00AD6E54"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1B697F" w:rsidRPr="00AD6E54" w:rsidRDefault="006C6458"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1B697F" w:rsidRPr="00AD6E54" w:rsidRDefault="00134C00"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014CA">
        <w:trPr>
          <w:trHeight w:val="20"/>
        </w:trPr>
        <w:tc>
          <w:tcPr>
            <w:tcW w:w="4074" w:type="dxa"/>
          </w:tcPr>
          <w:p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rsidR="001B697F" w:rsidRPr="00AD6E54" w:rsidRDefault="006E4EFE"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E4EFE">
              <w:rPr>
                <w:rFonts w:asciiTheme="majorBidi" w:hAnsiTheme="majorBidi" w:cstheme="majorBidi"/>
                <w:sz w:val="28"/>
                <w:szCs w:val="28"/>
              </w:rPr>
              <w:t>2,120</w:t>
            </w:r>
          </w:p>
        </w:tc>
        <w:tc>
          <w:tcPr>
            <w:tcW w:w="1260" w:type="dxa"/>
            <w:shd w:val="clear" w:color="auto" w:fill="auto"/>
            <w:vAlign w:val="bottom"/>
          </w:tcPr>
          <w:p w:rsidR="001B697F" w:rsidRPr="00AD6E54" w:rsidRDefault="00134C00"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34C00">
              <w:rPr>
                <w:rFonts w:asciiTheme="majorBidi" w:hAnsiTheme="majorBidi" w:cstheme="majorBidi"/>
                <w:sz w:val="28"/>
                <w:szCs w:val="28"/>
              </w:rPr>
              <w:t>32,228</w:t>
            </w:r>
          </w:p>
        </w:tc>
        <w:tc>
          <w:tcPr>
            <w:tcW w:w="1350" w:type="dxa"/>
            <w:shd w:val="clear" w:color="auto" w:fill="auto"/>
            <w:vAlign w:val="bottom"/>
          </w:tcPr>
          <w:p w:rsidR="001B697F" w:rsidRPr="00AD6E54" w:rsidRDefault="006C645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C6458">
              <w:rPr>
                <w:rFonts w:asciiTheme="majorBidi" w:hAnsiTheme="majorBidi" w:cstheme="majorBidi"/>
                <w:sz w:val="28"/>
                <w:szCs w:val="28"/>
              </w:rPr>
              <w:t>2,120</w:t>
            </w:r>
          </w:p>
        </w:tc>
        <w:tc>
          <w:tcPr>
            <w:tcW w:w="1260" w:type="dxa"/>
            <w:shd w:val="clear" w:color="auto" w:fill="auto"/>
            <w:vAlign w:val="bottom"/>
          </w:tcPr>
          <w:p w:rsidR="001B697F" w:rsidRPr="00AD6E54" w:rsidRDefault="00134C00"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34C00">
              <w:rPr>
                <w:rFonts w:asciiTheme="majorBidi" w:hAnsiTheme="majorBidi" w:cstheme="majorBidi"/>
                <w:sz w:val="28"/>
                <w:szCs w:val="28"/>
              </w:rPr>
              <w:t>32,228</w:t>
            </w:r>
          </w:p>
        </w:tc>
      </w:tr>
      <w:tr w:rsidR="00AD6E54" w:rsidRPr="00AD6E54" w:rsidTr="007014CA">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B697F" w:rsidRPr="00AD6E54" w:rsidRDefault="006E4EFE"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6E4EFE">
              <w:rPr>
                <w:rFonts w:asciiTheme="majorBidi" w:hAnsiTheme="majorBidi" w:cstheme="majorBidi"/>
                <w:sz w:val="28"/>
                <w:szCs w:val="28"/>
              </w:rPr>
              <w:t>(10,080)</w:t>
            </w:r>
          </w:p>
        </w:tc>
        <w:tc>
          <w:tcPr>
            <w:tcW w:w="1260" w:type="dxa"/>
            <w:shd w:val="clear" w:color="auto" w:fill="auto"/>
            <w:vAlign w:val="bottom"/>
          </w:tcPr>
          <w:p w:rsidR="001B697F" w:rsidRPr="00AD6E54" w:rsidRDefault="00134C00"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34C00">
              <w:rPr>
                <w:rFonts w:asciiTheme="majorBidi" w:hAnsiTheme="majorBidi" w:cstheme="majorBidi"/>
                <w:sz w:val="28"/>
                <w:szCs w:val="28"/>
              </w:rPr>
              <w:t>(12,200)</w:t>
            </w:r>
          </w:p>
        </w:tc>
        <w:tc>
          <w:tcPr>
            <w:tcW w:w="1350" w:type="dxa"/>
            <w:shd w:val="clear" w:color="auto" w:fill="auto"/>
            <w:vAlign w:val="bottom"/>
          </w:tcPr>
          <w:p w:rsidR="001B697F" w:rsidRPr="00AD6E54" w:rsidRDefault="006C645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6C6458">
              <w:rPr>
                <w:rFonts w:asciiTheme="majorBidi" w:hAnsiTheme="majorBidi" w:cstheme="majorBidi"/>
                <w:sz w:val="28"/>
                <w:szCs w:val="28"/>
              </w:rPr>
              <w:t>(10,080)</w:t>
            </w:r>
          </w:p>
        </w:tc>
        <w:tc>
          <w:tcPr>
            <w:tcW w:w="1260" w:type="dxa"/>
            <w:shd w:val="clear" w:color="auto" w:fill="auto"/>
            <w:vAlign w:val="bottom"/>
          </w:tcPr>
          <w:p w:rsidR="001B697F" w:rsidRPr="00AD6E54" w:rsidRDefault="00134C00"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134C00">
              <w:rPr>
                <w:rFonts w:asciiTheme="majorBidi" w:hAnsiTheme="majorBidi" w:cstheme="majorBidi"/>
                <w:sz w:val="28"/>
                <w:szCs w:val="28"/>
              </w:rPr>
              <w:t>(12,200)</w:t>
            </w:r>
          </w:p>
        </w:tc>
      </w:tr>
    </w:tbl>
    <w:p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rsidR="00164F07" w:rsidRPr="00AD6E54" w:rsidRDefault="001D0EC0" w:rsidP="003A20B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A20B4">
        <w:rPr>
          <w:rFonts w:ascii="Angsana New" w:hAnsi="Angsana New"/>
          <w:sz w:val="28"/>
          <w:szCs w:val="28"/>
        </w:rPr>
        <w:t xml:space="preserve">During </w:t>
      </w:r>
      <w:r w:rsidR="00184E3D" w:rsidRPr="003A20B4">
        <w:rPr>
          <w:rFonts w:ascii="Angsana New" w:hAnsi="Angsana New"/>
          <w:sz w:val="28"/>
          <w:szCs w:val="28"/>
        </w:rPr>
        <w:t xml:space="preserve">the </w:t>
      </w:r>
      <w:r w:rsidR="005B1D4E" w:rsidRPr="003A20B4">
        <w:rPr>
          <w:rFonts w:ascii="Angsana New" w:hAnsi="Angsana New"/>
          <w:sz w:val="28"/>
          <w:szCs w:val="28"/>
        </w:rPr>
        <w:t xml:space="preserve">three-month period ended March </w:t>
      </w:r>
      <w:r w:rsidR="009A6F40" w:rsidRPr="003A20B4">
        <w:rPr>
          <w:rFonts w:ascii="Angsana New" w:hAnsi="Angsana New"/>
          <w:sz w:val="28"/>
          <w:szCs w:val="28"/>
        </w:rPr>
        <w:t>3</w:t>
      </w:r>
      <w:r w:rsidR="00AE69FF" w:rsidRPr="003A20B4">
        <w:rPr>
          <w:rFonts w:ascii="Angsana New" w:hAnsi="Angsana New"/>
          <w:sz w:val="28"/>
          <w:szCs w:val="28"/>
        </w:rPr>
        <w:t>1</w:t>
      </w:r>
      <w:r w:rsidR="00757AA9" w:rsidRPr="003A20B4">
        <w:rPr>
          <w:rFonts w:ascii="Angsana New" w:hAnsi="Angsana New"/>
          <w:sz w:val="28"/>
          <w:szCs w:val="28"/>
        </w:rPr>
        <w:t>, 2019</w:t>
      </w:r>
      <w:r w:rsidR="004024EF" w:rsidRPr="003A20B4">
        <w:rPr>
          <w:rFonts w:ascii="Angsana New" w:hAnsi="Angsana New"/>
          <w:sz w:val="28"/>
          <w:szCs w:val="28"/>
        </w:rPr>
        <w:t>, the C</w:t>
      </w:r>
      <w:r w:rsidRPr="003A20B4">
        <w:rPr>
          <w:rFonts w:ascii="Angsana New" w:hAnsi="Angsana New"/>
          <w:sz w:val="28"/>
          <w:szCs w:val="28"/>
        </w:rPr>
        <w:t>ompany reversed allowances</w:t>
      </w:r>
      <w:r w:rsidRPr="003A20B4">
        <w:rPr>
          <w:rFonts w:ascii="Angsana New" w:hAnsi="Angsana New"/>
          <w:sz w:val="28"/>
          <w:szCs w:val="28"/>
          <w:lang w:val="x-none" w:eastAsia="x-none"/>
        </w:rPr>
        <w:t xml:space="preserve"> for doubtful accounts</w:t>
      </w:r>
      <w:r w:rsidRPr="003A20B4">
        <w:rPr>
          <w:rFonts w:ascii="Angsana New" w:hAnsi="Angsana New"/>
          <w:sz w:val="28"/>
          <w:szCs w:val="28"/>
          <w:lang w:eastAsia="x-none"/>
        </w:rPr>
        <w:t xml:space="preserve"> because</w:t>
      </w:r>
      <w:r w:rsidR="005B1D4E" w:rsidRPr="003A20B4">
        <w:rPr>
          <w:rFonts w:ascii="Angsana New" w:hAnsi="Angsana New"/>
          <w:sz w:val="28"/>
          <w:szCs w:val="28"/>
          <w:lang w:eastAsia="x-none"/>
        </w:rPr>
        <w:t xml:space="preserve"> </w:t>
      </w:r>
      <w:r w:rsidRPr="003A20B4">
        <w:rPr>
          <w:rFonts w:ascii="Angsana New" w:hAnsi="Angsana New"/>
          <w:sz w:val="28"/>
          <w:szCs w:val="28"/>
          <w:lang w:eastAsia="x-none"/>
        </w:rPr>
        <w:t xml:space="preserve">the Company has received payment from </w:t>
      </w:r>
      <w:r w:rsidR="003A20B4" w:rsidRPr="003A20B4">
        <w:rPr>
          <w:rFonts w:ascii="Angsana New" w:hAnsi="Angsana New"/>
          <w:sz w:val="28"/>
          <w:szCs w:val="28"/>
          <w:lang w:eastAsia="x-none"/>
        </w:rPr>
        <w:t xml:space="preserve">a </w:t>
      </w:r>
      <w:r w:rsidR="00AB2ADA" w:rsidRPr="003A20B4">
        <w:rPr>
          <w:rFonts w:ascii="Angsana New" w:hAnsi="Angsana New"/>
          <w:sz w:val="28"/>
          <w:szCs w:val="28"/>
          <w:lang w:eastAsia="x-none"/>
        </w:rPr>
        <w:t xml:space="preserve">company </w:t>
      </w:r>
      <w:r w:rsidR="00CC4911" w:rsidRPr="003A20B4">
        <w:rPr>
          <w:rFonts w:ascii="Angsana New" w:hAnsi="Angsana New"/>
          <w:sz w:val="28"/>
          <w:szCs w:val="28"/>
          <w:lang w:eastAsia="x-none"/>
        </w:rPr>
        <w:t>of Baht</w:t>
      </w:r>
      <w:r w:rsidR="004020D9" w:rsidRPr="003A20B4">
        <w:rPr>
          <w:rFonts w:ascii="Angsana New" w:hAnsi="Angsana New"/>
          <w:sz w:val="28"/>
          <w:szCs w:val="28"/>
          <w:lang w:eastAsia="x-none"/>
        </w:rPr>
        <w:t xml:space="preserve"> </w:t>
      </w:r>
      <w:r w:rsidR="007014CA" w:rsidRPr="003A20B4">
        <w:rPr>
          <w:rFonts w:ascii="Angsana New" w:hAnsi="Angsana New"/>
          <w:sz w:val="28"/>
          <w:szCs w:val="28"/>
          <w:lang w:eastAsia="x-none"/>
        </w:rPr>
        <w:t>2.12</w:t>
      </w:r>
      <w:r w:rsidR="00980A95" w:rsidRPr="003A20B4">
        <w:rPr>
          <w:rFonts w:ascii="Angsana New" w:hAnsi="Angsana New"/>
          <w:sz w:val="28"/>
          <w:szCs w:val="28"/>
          <w:lang w:eastAsia="x-none"/>
        </w:rPr>
        <w:t xml:space="preserve"> </w:t>
      </w:r>
      <w:r w:rsidRPr="003A20B4">
        <w:rPr>
          <w:rFonts w:ascii="Angsana New" w:hAnsi="Angsana New"/>
          <w:sz w:val="28"/>
          <w:szCs w:val="28"/>
          <w:lang w:eastAsia="x-none"/>
        </w:rPr>
        <w:t>million</w:t>
      </w:r>
      <w:r w:rsidRPr="003A20B4">
        <w:rPr>
          <w:rFonts w:ascii="Angsana New" w:hAnsi="Angsana New"/>
          <w:sz w:val="28"/>
          <w:szCs w:val="28"/>
        </w:rPr>
        <w:t>. Those were reversed in the statement of profit or loss and other comprehensive income.</w:t>
      </w:r>
    </w:p>
    <w:p w:rsidR="00724886" w:rsidRPr="00AD6E54" w:rsidRDefault="00805FED"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0B7CAF" w:rsidRPr="00AD6E54">
        <w:rPr>
          <w:rFonts w:ascii="Angsana New" w:hAnsi="Angsana New"/>
          <w:b/>
          <w:sz w:val="28"/>
          <w:szCs w:val="28"/>
          <w:lang w:val="en-GB"/>
        </w:rPr>
        <w:lastRenderedPageBreak/>
        <w:t>SHORT-TERM LOAN TO ASSOCIATE</w:t>
      </w:r>
    </w:p>
    <w:p w:rsidR="00500151" w:rsidRPr="00AD6E54" w:rsidRDefault="00500151" w:rsidP="003A20B4">
      <w:pPr>
        <w:tabs>
          <w:tab w:val="clear" w:pos="227"/>
          <w:tab w:val="clear" w:pos="454"/>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As at</w:t>
      </w:r>
      <w:r w:rsidR="005B1D4E">
        <w:rPr>
          <w:rFonts w:ascii="Angsana New" w:hAnsi="Angsana New"/>
          <w:sz w:val="28"/>
          <w:szCs w:val="28"/>
        </w:rPr>
        <w:t xml:space="preserve"> March</w:t>
      </w:r>
      <w:r w:rsidR="00B612F8" w:rsidRPr="00AD6E54">
        <w:rPr>
          <w:rFonts w:ascii="Angsana New" w:hAnsi="Angsana New"/>
          <w:sz w:val="28"/>
          <w:szCs w:val="28"/>
        </w:rPr>
        <w:t xml:space="preserve"> 31,</w:t>
      </w:r>
      <w:r w:rsidR="007C6501">
        <w:rPr>
          <w:rFonts w:ascii="Angsana New" w:hAnsi="Angsana New"/>
          <w:sz w:val="28"/>
          <w:szCs w:val="28"/>
        </w:rPr>
        <w:t xml:space="preserve"> 2019</w:t>
      </w:r>
      <w:r w:rsidRPr="00AD6E54">
        <w:rPr>
          <w:rFonts w:ascii="Angsana New" w:hAnsi="Angsana New"/>
          <w:sz w:val="28"/>
          <w:szCs w:val="28"/>
        </w:rPr>
        <w:t xml:space="preserve">, the Company has short term loan to associate amounting to Baht </w:t>
      </w:r>
      <w:r w:rsidR="003A20B4">
        <w:rPr>
          <w:rFonts w:ascii="Angsana New" w:hAnsi="Angsana New"/>
          <w:sz w:val="28"/>
          <w:szCs w:val="28"/>
        </w:rPr>
        <w:t>200</w:t>
      </w:r>
      <w:r w:rsidRPr="00AD6E54">
        <w:rPr>
          <w:rFonts w:ascii="Angsana New" w:hAnsi="Angsana New"/>
          <w:sz w:val="28"/>
          <w:szCs w:val="28"/>
        </w:rPr>
        <w:t xml:space="preserve"> million and bears interest at the rate of </w:t>
      </w:r>
      <w:r w:rsidR="007014CA">
        <w:rPr>
          <w:rFonts w:ascii="Angsana New" w:hAnsi="Angsana New"/>
          <w:sz w:val="28"/>
          <w:szCs w:val="28"/>
        </w:rPr>
        <w:t xml:space="preserve">6.25 </w:t>
      </w:r>
      <w:r w:rsidRPr="00AD6E54">
        <w:rPr>
          <w:rFonts w:ascii="Angsana New" w:hAnsi="Angsana New"/>
          <w:sz w:val="28"/>
          <w:szCs w:val="28"/>
        </w:rPr>
        <w:t>per annum and repayable on demand.</w:t>
      </w:r>
    </w:p>
    <w:tbl>
      <w:tblPr>
        <w:tblW w:w="9474" w:type="dxa"/>
        <w:tblInd w:w="534" w:type="dxa"/>
        <w:tblLook w:val="04A0" w:firstRow="1" w:lastRow="0" w:firstColumn="1" w:lastColumn="0" w:noHBand="0" w:noVBand="1"/>
      </w:tblPr>
      <w:tblGrid>
        <w:gridCol w:w="4164"/>
        <w:gridCol w:w="1350"/>
        <w:gridCol w:w="1260"/>
        <w:gridCol w:w="1350"/>
        <w:gridCol w:w="1350"/>
      </w:tblGrid>
      <w:tr w:rsidR="00AD6E54" w:rsidRPr="00AD6E54" w:rsidTr="00520B6B">
        <w:trPr>
          <w:trHeight w:val="20"/>
        </w:trPr>
        <w:tc>
          <w:tcPr>
            <w:tcW w:w="4164" w:type="dxa"/>
            <w:vAlign w:val="bottom"/>
          </w:tcPr>
          <w:p w:rsidR="009607F0" w:rsidRPr="00AD6E54" w:rsidRDefault="009607F0" w:rsidP="005D5DF4">
            <w:pPr>
              <w:pStyle w:val="BodyText3"/>
              <w:jc w:val="left"/>
              <w:rPr>
                <w:rFonts w:ascii="Angsana New" w:hAnsi="Angsana New"/>
                <w:sz w:val="28"/>
                <w:szCs w:val="28"/>
                <w:cs/>
                <w:lang w:eastAsia="en-US"/>
              </w:rPr>
            </w:pPr>
          </w:p>
        </w:tc>
        <w:tc>
          <w:tcPr>
            <w:tcW w:w="5310" w:type="dxa"/>
            <w:gridSpan w:val="4"/>
          </w:tcPr>
          <w:p w:rsidR="009607F0"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296B68">
              <w:rPr>
                <w:rFonts w:ascii="Angsana New" w:hAnsi="Angsana New"/>
                <w:sz w:val="28"/>
                <w:szCs w:val="28"/>
              </w:rPr>
              <w:t xml:space="preserve"> </w:t>
            </w:r>
            <w:r w:rsidR="00134C00" w:rsidRPr="00134C00">
              <w:rPr>
                <w:rFonts w:ascii="Angsana New" w:hAnsi="Angsana New"/>
                <w:sz w:val="28"/>
                <w:szCs w:val="28"/>
              </w:rPr>
              <w:t xml:space="preserve">Thousand </w:t>
            </w:r>
            <w:r w:rsidR="00134C00">
              <w:rPr>
                <w:rFonts w:ascii="Angsana New" w:hAnsi="Angsana New"/>
                <w:sz w:val="28"/>
                <w:szCs w:val="28"/>
                <w:lang w:val="en-US"/>
              </w:rPr>
              <w:t>B</w:t>
            </w:r>
            <w:r w:rsidR="009607F0" w:rsidRPr="00AD6E54">
              <w:rPr>
                <w:rFonts w:ascii="Angsana New" w:hAnsi="Angsana New"/>
                <w:sz w:val="28"/>
                <w:szCs w:val="28"/>
              </w:rPr>
              <w:t>aht)</w:t>
            </w:r>
          </w:p>
        </w:tc>
      </w:tr>
      <w:tr w:rsidR="00AD6E54" w:rsidRPr="00AD6E54" w:rsidTr="00520B6B">
        <w:trPr>
          <w:trHeight w:val="20"/>
        </w:trPr>
        <w:tc>
          <w:tcPr>
            <w:tcW w:w="4164" w:type="dxa"/>
            <w:vAlign w:val="bottom"/>
          </w:tcPr>
          <w:p w:rsidR="009607F0" w:rsidRPr="00AD6E54" w:rsidRDefault="009607F0" w:rsidP="005D5DF4">
            <w:pPr>
              <w:pStyle w:val="BodyText3"/>
              <w:jc w:val="left"/>
              <w:rPr>
                <w:rFonts w:ascii="Angsana New" w:hAnsi="Angsana New"/>
                <w:sz w:val="28"/>
                <w:szCs w:val="28"/>
                <w:cs/>
                <w:lang w:eastAsia="en-US"/>
              </w:rPr>
            </w:pPr>
          </w:p>
        </w:tc>
        <w:tc>
          <w:tcPr>
            <w:tcW w:w="2610" w:type="dxa"/>
            <w:gridSpan w:val="2"/>
          </w:tcPr>
          <w:p w:rsidR="009607F0" w:rsidRPr="00AD6E54" w:rsidRDefault="009607F0"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700" w:type="dxa"/>
            <w:gridSpan w:val="2"/>
          </w:tcPr>
          <w:p w:rsidR="009607F0" w:rsidRPr="00AD6E54" w:rsidRDefault="009607F0"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520B6B">
        <w:trPr>
          <w:trHeight w:val="20"/>
        </w:trPr>
        <w:tc>
          <w:tcPr>
            <w:tcW w:w="4164" w:type="dxa"/>
            <w:vAlign w:val="bottom"/>
          </w:tcPr>
          <w:p w:rsidR="009607F0" w:rsidRPr="00AD6E54" w:rsidRDefault="009607F0" w:rsidP="005D5DF4">
            <w:pPr>
              <w:pStyle w:val="BodyText3"/>
              <w:jc w:val="left"/>
              <w:rPr>
                <w:rFonts w:ascii="Angsana New" w:hAnsi="Angsana New"/>
                <w:sz w:val="28"/>
                <w:szCs w:val="28"/>
                <w:cs/>
                <w:lang w:eastAsia="en-US"/>
              </w:rPr>
            </w:pPr>
          </w:p>
        </w:tc>
        <w:tc>
          <w:tcPr>
            <w:tcW w:w="1350" w:type="dxa"/>
            <w:vAlign w:val="bottom"/>
          </w:tcPr>
          <w:p w:rsidR="00296B68" w:rsidRPr="00296B68"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rsidR="009607F0"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260" w:type="dxa"/>
            <w:vAlign w:val="bottom"/>
          </w:tcPr>
          <w:p w:rsidR="009607F0"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lang w:val="en-GB"/>
              </w:rPr>
              <w:t>December 31, 2018</w:t>
            </w:r>
          </w:p>
        </w:tc>
        <w:tc>
          <w:tcPr>
            <w:tcW w:w="1350" w:type="dxa"/>
            <w:vAlign w:val="bottom"/>
          </w:tcPr>
          <w:p w:rsidR="00296B68" w:rsidRPr="00296B68"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rsidR="009607F0"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350" w:type="dxa"/>
            <w:vAlign w:val="bottom"/>
          </w:tcPr>
          <w:p w:rsidR="009607F0"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lang w:val="en-GB"/>
              </w:rPr>
              <w:t>December 31, 2018</w:t>
            </w:r>
          </w:p>
        </w:tc>
      </w:tr>
      <w:tr w:rsidR="00AD6E54" w:rsidRPr="00AD6E54" w:rsidTr="007014CA">
        <w:trPr>
          <w:trHeight w:val="20"/>
        </w:trPr>
        <w:tc>
          <w:tcPr>
            <w:tcW w:w="416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sidRPr="004537CE">
              <w:rPr>
                <w:rFonts w:asciiTheme="majorBidi" w:hAnsiTheme="majorBidi" w:cstheme="majorBidi"/>
                <w:sz w:val="28"/>
                <w:szCs w:val="28"/>
              </w:rPr>
              <w:t>200,000</w:t>
            </w:r>
          </w:p>
        </w:tc>
        <w:tc>
          <w:tcPr>
            <w:tcW w:w="1260" w:type="dxa"/>
            <w:shd w:val="clear" w:color="auto" w:fill="auto"/>
            <w:vAlign w:val="bottom"/>
          </w:tcPr>
          <w:p w:rsidR="001B697F" w:rsidRPr="00AD6E54" w:rsidRDefault="00134C00" w:rsidP="005D5DF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200,000</w:t>
            </w:r>
          </w:p>
        </w:tc>
        <w:tc>
          <w:tcPr>
            <w:tcW w:w="1350" w:type="dxa"/>
            <w:shd w:val="clear" w:color="auto" w:fill="auto"/>
            <w:vAlign w:val="bottom"/>
          </w:tcPr>
          <w:p w:rsidR="001B697F" w:rsidRPr="00AD6E54" w:rsidRDefault="00B525EE" w:rsidP="005D5DF4">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014CA">
        <w:trPr>
          <w:trHeight w:val="20"/>
        </w:trPr>
        <w:tc>
          <w:tcPr>
            <w:tcW w:w="416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Loan to associate</w:t>
            </w:r>
          </w:p>
        </w:tc>
        <w:tc>
          <w:tcPr>
            <w:tcW w:w="1350"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1B697F" w:rsidRPr="00AD6E54" w:rsidRDefault="00134C00" w:rsidP="005D5DF4">
            <w:pPr>
              <w:tabs>
                <w:tab w:val="decimal" w:pos="1006"/>
              </w:tabs>
              <w:ind w:left="135" w:hanging="153"/>
              <w:jc w:val="right"/>
              <w:rPr>
                <w:rFonts w:asciiTheme="majorBidi" w:hAnsiTheme="majorBidi" w:cstheme="majorBidi"/>
                <w:sz w:val="28"/>
                <w:szCs w:val="28"/>
              </w:rPr>
            </w:pPr>
            <w:r w:rsidRPr="00134C00">
              <w:rPr>
                <w:rFonts w:asciiTheme="majorBidi" w:hAnsiTheme="majorBidi" w:cstheme="majorBidi"/>
                <w:sz w:val="28"/>
                <w:szCs w:val="28"/>
              </w:rPr>
              <w:t>200,000</w:t>
            </w:r>
          </w:p>
        </w:tc>
        <w:tc>
          <w:tcPr>
            <w:tcW w:w="1350"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1B697F" w:rsidRPr="00AD6E54" w:rsidRDefault="00B525EE" w:rsidP="005D5DF4">
            <w:pPr>
              <w:tabs>
                <w:tab w:val="decimal" w:pos="1006"/>
              </w:tabs>
              <w:ind w:left="135" w:hanging="153"/>
              <w:jc w:val="right"/>
              <w:rPr>
                <w:rFonts w:asciiTheme="majorBidi" w:hAnsiTheme="majorBidi" w:cstheme="majorBidi"/>
                <w:sz w:val="28"/>
                <w:szCs w:val="28"/>
              </w:rPr>
            </w:pPr>
            <w:r w:rsidRPr="00B525EE">
              <w:rPr>
                <w:rFonts w:asciiTheme="majorBidi" w:hAnsiTheme="majorBidi" w:cstheme="majorBidi"/>
                <w:sz w:val="28"/>
                <w:szCs w:val="28"/>
              </w:rPr>
              <w:t>200,000</w:t>
            </w:r>
          </w:p>
        </w:tc>
      </w:tr>
      <w:tr w:rsidR="00AD6E54" w:rsidRPr="00AD6E54" w:rsidTr="007014CA">
        <w:trPr>
          <w:trHeight w:val="20"/>
        </w:trPr>
        <w:tc>
          <w:tcPr>
            <w:tcW w:w="4164" w:type="dxa"/>
          </w:tcPr>
          <w:p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Repayment</w:t>
            </w:r>
          </w:p>
        </w:tc>
        <w:tc>
          <w:tcPr>
            <w:tcW w:w="1350" w:type="dxa"/>
            <w:shd w:val="clear" w:color="auto" w:fill="auto"/>
            <w:vAlign w:val="bottom"/>
          </w:tcPr>
          <w:p w:rsidR="001B697F" w:rsidRPr="00AD6E54" w:rsidRDefault="006C6458"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1B697F" w:rsidRPr="00AD6E54" w:rsidRDefault="00134C00" w:rsidP="005D5DF4">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1B697F" w:rsidRPr="00AD6E54" w:rsidRDefault="006C6458"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1B697F" w:rsidRPr="00AD6E54" w:rsidRDefault="00B525EE" w:rsidP="005D5DF4">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014CA">
        <w:trPr>
          <w:trHeight w:val="20"/>
        </w:trPr>
        <w:tc>
          <w:tcPr>
            <w:tcW w:w="416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B697F" w:rsidRPr="00AD6E54" w:rsidRDefault="006C6458"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200,000</w:t>
            </w:r>
          </w:p>
        </w:tc>
        <w:tc>
          <w:tcPr>
            <w:tcW w:w="1260" w:type="dxa"/>
            <w:shd w:val="clear" w:color="auto" w:fill="auto"/>
            <w:vAlign w:val="bottom"/>
          </w:tcPr>
          <w:p w:rsidR="001B697F" w:rsidRPr="00AD6E54" w:rsidRDefault="00134C00" w:rsidP="005D5DF4">
            <w:pPr>
              <w:pBdr>
                <w:bottom w:val="double" w:sz="4" w:space="1" w:color="auto"/>
              </w:pBdr>
              <w:tabs>
                <w:tab w:val="decimal" w:pos="1006"/>
              </w:tabs>
              <w:ind w:left="135" w:hanging="153"/>
              <w:jc w:val="right"/>
              <w:rPr>
                <w:rFonts w:asciiTheme="majorBidi" w:hAnsiTheme="majorBidi" w:cstheme="majorBidi"/>
                <w:sz w:val="28"/>
                <w:szCs w:val="28"/>
              </w:rPr>
            </w:pPr>
            <w:r w:rsidRPr="00134C00">
              <w:rPr>
                <w:rFonts w:asciiTheme="majorBidi" w:hAnsiTheme="majorBidi" w:cstheme="majorBidi"/>
                <w:sz w:val="28"/>
                <w:szCs w:val="28"/>
              </w:rPr>
              <w:t>200,000</w:t>
            </w:r>
          </w:p>
        </w:tc>
        <w:tc>
          <w:tcPr>
            <w:tcW w:w="1350" w:type="dxa"/>
            <w:shd w:val="clear" w:color="auto" w:fill="auto"/>
            <w:vAlign w:val="bottom"/>
          </w:tcPr>
          <w:p w:rsidR="001B697F" w:rsidRPr="00AD6E54" w:rsidRDefault="006C6458"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200,000</w:t>
            </w:r>
          </w:p>
        </w:tc>
        <w:tc>
          <w:tcPr>
            <w:tcW w:w="1350" w:type="dxa"/>
            <w:shd w:val="clear" w:color="auto" w:fill="auto"/>
            <w:vAlign w:val="bottom"/>
          </w:tcPr>
          <w:p w:rsidR="001B697F" w:rsidRPr="00AD6E54" w:rsidRDefault="00B525EE" w:rsidP="005D5DF4">
            <w:pPr>
              <w:pBdr>
                <w:bottom w:val="double" w:sz="4" w:space="1" w:color="auto"/>
              </w:pBdr>
              <w:tabs>
                <w:tab w:val="decimal" w:pos="1006"/>
              </w:tabs>
              <w:ind w:left="135" w:hanging="153"/>
              <w:jc w:val="right"/>
              <w:rPr>
                <w:rFonts w:asciiTheme="majorBidi" w:hAnsiTheme="majorBidi" w:cstheme="majorBidi"/>
                <w:sz w:val="28"/>
                <w:szCs w:val="28"/>
              </w:rPr>
            </w:pPr>
            <w:r w:rsidRPr="00B525EE">
              <w:rPr>
                <w:rFonts w:asciiTheme="majorBidi" w:hAnsiTheme="majorBidi" w:cstheme="majorBidi"/>
                <w:sz w:val="28"/>
                <w:szCs w:val="28"/>
              </w:rPr>
              <w:t>200,000</w:t>
            </w:r>
          </w:p>
        </w:tc>
      </w:tr>
    </w:tbl>
    <w:p w:rsidR="00AE03D1" w:rsidRPr="00AD6E54" w:rsidRDefault="002F7565"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INVENTORIES</w:t>
      </w:r>
      <w:r w:rsidR="00C41C16" w:rsidRPr="00AD6E54">
        <w:rPr>
          <w:rFonts w:ascii="Angsana New" w:hAnsi="Angsana New" w:hint="cs"/>
          <w:b/>
          <w:sz w:val="28"/>
          <w:szCs w:val="28"/>
          <w:cs/>
          <w:lang w:val="en-GB"/>
        </w:rPr>
        <w:t xml:space="preserve"> </w:t>
      </w:r>
      <w:r w:rsidR="00C41C16" w:rsidRPr="00AD6E54">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rsidTr="00F8357F">
        <w:tc>
          <w:tcPr>
            <w:tcW w:w="4164" w:type="dxa"/>
          </w:tcPr>
          <w:p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w:t>
            </w:r>
            <w:r w:rsidR="00134C00" w:rsidRPr="001C157C">
              <w:rPr>
                <w:rFonts w:ascii="Angsana New" w:hAnsi="Angsana New"/>
                <w:sz w:val="28"/>
                <w:szCs w:val="28"/>
              </w:rPr>
              <w:t xml:space="preserve">Thousand </w:t>
            </w:r>
            <w:r w:rsidR="00AE03D1" w:rsidRPr="00AD6E54">
              <w:rPr>
                <w:rFonts w:ascii="Angsana New" w:hAnsi="Angsana New"/>
                <w:sz w:val="28"/>
                <w:szCs w:val="28"/>
              </w:rPr>
              <w:t>Baht)</w:t>
            </w:r>
          </w:p>
        </w:tc>
      </w:tr>
      <w:tr w:rsidR="00AD6E54" w:rsidRPr="00AD6E54" w:rsidTr="00F8357F">
        <w:tc>
          <w:tcPr>
            <w:tcW w:w="416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700" w:type="dxa"/>
            <w:gridSpan w:val="2"/>
          </w:tcPr>
          <w:p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rsidTr="00F8357F">
        <w:tc>
          <w:tcPr>
            <w:tcW w:w="4164" w:type="dxa"/>
          </w:tcPr>
          <w:p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rsidR="00296B68" w:rsidRPr="00296B68"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260" w:type="dxa"/>
          </w:tcPr>
          <w:p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2018</w:t>
            </w:r>
          </w:p>
        </w:tc>
        <w:tc>
          <w:tcPr>
            <w:tcW w:w="1350" w:type="dxa"/>
          </w:tcPr>
          <w:p w:rsidR="00296B68" w:rsidRPr="00296B68"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 xml:space="preserve">March 31, </w:t>
            </w:r>
          </w:p>
          <w:p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350" w:type="dxa"/>
          </w:tcPr>
          <w:p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December 31, 2018</w:t>
            </w:r>
          </w:p>
        </w:tc>
      </w:tr>
      <w:tr w:rsidR="00AD6E54" w:rsidRPr="00AD6E54" w:rsidTr="007014CA">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387</w:t>
            </w:r>
          </w:p>
        </w:tc>
        <w:tc>
          <w:tcPr>
            <w:tcW w:w="1260" w:type="dxa"/>
            <w:shd w:val="clear" w:color="auto" w:fill="auto"/>
            <w:vAlign w:val="bottom"/>
          </w:tcPr>
          <w:p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556</w:t>
            </w:r>
          </w:p>
        </w:tc>
        <w:tc>
          <w:tcPr>
            <w:tcW w:w="1350"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cs/>
              </w:rPr>
            </w:pPr>
            <w:r w:rsidRPr="006C6458">
              <w:rPr>
                <w:rFonts w:asciiTheme="majorBidi" w:hAnsiTheme="majorBidi" w:cstheme="majorBidi"/>
                <w:sz w:val="28"/>
                <w:szCs w:val="28"/>
              </w:rPr>
              <w:t>387</w:t>
            </w:r>
          </w:p>
        </w:tc>
        <w:tc>
          <w:tcPr>
            <w:tcW w:w="1350" w:type="dxa"/>
            <w:shd w:val="clear" w:color="auto" w:fill="auto"/>
            <w:vAlign w:val="bottom"/>
          </w:tcPr>
          <w:p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556</w:t>
            </w:r>
          </w:p>
        </w:tc>
      </w:tr>
      <w:tr w:rsidR="00AD6E54" w:rsidRPr="00AD6E54" w:rsidTr="007014CA">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467</w:t>
            </w:r>
          </w:p>
        </w:tc>
        <w:tc>
          <w:tcPr>
            <w:tcW w:w="1260" w:type="dxa"/>
            <w:shd w:val="clear" w:color="auto" w:fill="auto"/>
            <w:vAlign w:val="bottom"/>
          </w:tcPr>
          <w:p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467</w:t>
            </w:r>
          </w:p>
        </w:tc>
        <w:tc>
          <w:tcPr>
            <w:tcW w:w="1350" w:type="dxa"/>
            <w:shd w:val="clear" w:color="auto" w:fill="auto"/>
            <w:vAlign w:val="bottom"/>
          </w:tcPr>
          <w:p w:rsidR="001B697F" w:rsidRPr="00AD6E54" w:rsidRDefault="00C9053E" w:rsidP="005D5DF4">
            <w:pPr>
              <w:tabs>
                <w:tab w:val="clear" w:pos="907"/>
                <w:tab w:val="decimal" w:pos="882"/>
              </w:tabs>
              <w:ind w:left="135" w:right="32" w:hanging="153"/>
              <w:jc w:val="right"/>
              <w:rPr>
                <w:rFonts w:asciiTheme="majorBidi" w:hAnsiTheme="majorBidi" w:cstheme="majorBidi"/>
                <w:sz w:val="28"/>
                <w:szCs w:val="28"/>
              </w:rPr>
            </w:pPr>
            <w:r w:rsidRPr="00C9053E">
              <w:rPr>
                <w:rFonts w:asciiTheme="majorBidi" w:hAnsiTheme="majorBidi"/>
                <w:sz w:val="28"/>
                <w:szCs w:val="28"/>
              </w:rPr>
              <w:t>467</w:t>
            </w:r>
          </w:p>
        </w:tc>
        <w:tc>
          <w:tcPr>
            <w:tcW w:w="1350" w:type="dxa"/>
            <w:shd w:val="clear" w:color="auto" w:fill="auto"/>
            <w:vAlign w:val="bottom"/>
          </w:tcPr>
          <w:p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467</w:t>
            </w:r>
          </w:p>
        </w:tc>
      </w:tr>
      <w:tr w:rsidR="00AD6E54" w:rsidRPr="00AD6E54" w:rsidTr="007014CA">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rsidR="001B697F" w:rsidRPr="00AD6E54" w:rsidRDefault="006C6458"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33</w:t>
            </w:r>
          </w:p>
        </w:tc>
        <w:tc>
          <w:tcPr>
            <w:tcW w:w="1260" w:type="dxa"/>
            <w:shd w:val="clear" w:color="auto" w:fill="auto"/>
            <w:vAlign w:val="bottom"/>
          </w:tcPr>
          <w:p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342</w:t>
            </w:r>
          </w:p>
        </w:tc>
        <w:tc>
          <w:tcPr>
            <w:tcW w:w="1350" w:type="dxa"/>
            <w:shd w:val="clear" w:color="auto" w:fill="auto"/>
            <w:vAlign w:val="bottom"/>
          </w:tcPr>
          <w:p w:rsidR="001B697F" w:rsidRPr="00AD6E54" w:rsidRDefault="006C6458"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33</w:t>
            </w:r>
          </w:p>
        </w:tc>
        <w:tc>
          <w:tcPr>
            <w:tcW w:w="1350" w:type="dxa"/>
            <w:shd w:val="clear" w:color="auto" w:fill="auto"/>
            <w:vAlign w:val="bottom"/>
          </w:tcPr>
          <w:p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342</w:t>
            </w:r>
          </w:p>
        </w:tc>
      </w:tr>
      <w:tr w:rsidR="00AD6E54" w:rsidRPr="00AD6E54" w:rsidTr="007014CA">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887</w:t>
            </w:r>
          </w:p>
        </w:tc>
        <w:tc>
          <w:tcPr>
            <w:tcW w:w="1260" w:type="dxa"/>
            <w:shd w:val="clear" w:color="auto" w:fill="auto"/>
            <w:vAlign w:val="bottom"/>
          </w:tcPr>
          <w:p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1,365</w:t>
            </w:r>
          </w:p>
        </w:tc>
        <w:tc>
          <w:tcPr>
            <w:tcW w:w="1350" w:type="dxa"/>
            <w:shd w:val="clear" w:color="auto" w:fill="auto"/>
            <w:vAlign w:val="bottom"/>
          </w:tcPr>
          <w:p w:rsidR="001B697F" w:rsidRPr="00AD6E54" w:rsidRDefault="006C6458" w:rsidP="005D5DF4">
            <w:pP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887</w:t>
            </w:r>
          </w:p>
        </w:tc>
        <w:tc>
          <w:tcPr>
            <w:tcW w:w="1350" w:type="dxa"/>
            <w:shd w:val="clear" w:color="auto" w:fill="auto"/>
            <w:vAlign w:val="bottom"/>
          </w:tcPr>
          <w:p w:rsidR="001B697F" w:rsidRPr="00AD6E54" w:rsidRDefault="00296B68" w:rsidP="005D5DF4">
            <w:pP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1,365</w:t>
            </w:r>
          </w:p>
        </w:tc>
      </w:tr>
      <w:tr w:rsidR="00AD6E54" w:rsidRPr="00AD6E54" w:rsidTr="007014CA">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rsidR="001B697F" w:rsidRPr="00AD6E54" w:rsidRDefault="006C6458"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(827)</w:t>
            </w:r>
          </w:p>
        </w:tc>
        <w:tc>
          <w:tcPr>
            <w:tcW w:w="1260" w:type="dxa"/>
            <w:shd w:val="clear" w:color="auto" w:fill="auto"/>
            <w:vAlign w:val="bottom"/>
          </w:tcPr>
          <w:p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cs/>
              </w:rPr>
            </w:pPr>
            <w:r w:rsidRPr="00296B68">
              <w:rPr>
                <w:rFonts w:asciiTheme="majorBidi" w:hAnsiTheme="majorBidi" w:cstheme="majorBidi"/>
                <w:sz w:val="28"/>
                <w:szCs w:val="28"/>
              </w:rPr>
              <w:t>(1,248)</w:t>
            </w:r>
          </w:p>
        </w:tc>
        <w:tc>
          <w:tcPr>
            <w:tcW w:w="1350" w:type="dxa"/>
            <w:shd w:val="clear" w:color="auto" w:fill="auto"/>
            <w:vAlign w:val="bottom"/>
          </w:tcPr>
          <w:p w:rsidR="001B697F" w:rsidRPr="00AD6E54" w:rsidRDefault="006C6458" w:rsidP="005D5DF4">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sidRPr="006C6458">
              <w:rPr>
                <w:rFonts w:asciiTheme="majorBidi" w:hAnsiTheme="majorBidi" w:cstheme="majorBidi"/>
                <w:sz w:val="28"/>
                <w:szCs w:val="28"/>
              </w:rPr>
              <w:t>(827)</w:t>
            </w:r>
          </w:p>
        </w:tc>
        <w:tc>
          <w:tcPr>
            <w:tcW w:w="1350" w:type="dxa"/>
            <w:shd w:val="clear" w:color="auto" w:fill="auto"/>
            <w:vAlign w:val="bottom"/>
          </w:tcPr>
          <w:p w:rsidR="001B697F" w:rsidRPr="00AD6E54" w:rsidRDefault="00296B68" w:rsidP="005D5DF4">
            <w:pPr>
              <w:pBdr>
                <w:bottom w:val="single" w:sz="4" w:space="1" w:color="auto"/>
              </w:pBdr>
              <w:tabs>
                <w:tab w:val="decimal" w:pos="1006"/>
              </w:tabs>
              <w:ind w:left="135" w:hanging="153"/>
              <w:jc w:val="right"/>
              <w:rPr>
                <w:rFonts w:asciiTheme="majorBidi" w:hAnsiTheme="majorBidi" w:cstheme="majorBidi"/>
                <w:sz w:val="28"/>
                <w:szCs w:val="28"/>
                <w:cs/>
              </w:rPr>
            </w:pPr>
            <w:r w:rsidRPr="00296B68">
              <w:rPr>
                <w:rFonts w:asciiTheme="majorBidi" w:hAnsiTheme="majorBidi" w:cstheme="majorBidi"/>
                <w:sz w:val="28"/>
                <w:szCs w:val="28"/>
              </w:rPr>
              <w:t>(1,248)</w:t>
            </w:r>
          </w:p>
        </w:tc>
      </w:tr>
      <w:tr w:rsidR="00AD6E54" w:rsidRPr="00AD6E54" w:rsidTr="007014CA">
        <w:tc>
          <w:tcPr>
            <w:tcW w:w="4164" w:type="dxa"/>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rsidR="001B697F" w:rsidRPr="00AD6E54" w:rsidRDefault="006C6458"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sidRPr="006C6458">
              <w:rPr>
                <w:rFonts w:asciiTheme="majorBidi" w:hAnsiTheme="majorBidi" w:cstheme="majorBidi"/>
                <w:sz w:val="28"/>
                <w:szCs w:val="28"/>
              </w:rPr>
              <w:t>60</w:t>
            </w:r>
          </w:p>
        </w:tc>
        <w:tc>
          <w:tcPr>
            <w:tcW w:w="1260" w:type="dxa"/>
            <w:shd w:val="clear" w:color="auto" w:fill="auto"/>
            <w:vAlign w:val="bottom"/>
          </w:tcPr>
          <w:p w:rsidR="001B697F" w:rsidRPr="00AD6E54" w:rsidRDefault="00296B68" w:rsidP="005D5DF4">
            <w:pPr>
              <w:pBdr>
                <w:bottom w:val="doub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117</w:t>
            </w:r>
          </w:p>
        </w:tc>
        <w:tc>
          <w:tcPr>
            <w:tcW w:w="1350" w:type="dxa"/>
            <w:shd w:val="clear" w:color="auto" w:fill="auto"/>
            <w:vAlign w:val="bottom"/>
          </w:tcPr>
          <w:p w:rsidR="001B697F" w:rsidRPr="00AD6E54" w:rsidRDefault="00C9053E" w:rsidP="005D5DF4">
            <w:pPr>
              <w:pBdr>
                <w:bottom w:val="double" w:sz="4" w:space="1" w:color="auto"/>
              </w:pBdr>
              <w:tabs>
                <w:tab w:val="clear" w:pos="907"/>
                <w:tab w:val="decimal" w:pos="882"/>
              </w:tabs>
              <w:ind w:left="135" w:right="32" w:hanging="153"/>
              <w:jc w:val="right"/>
              <w:rPr>
                <w:rFonts w:asciiTheme="majorBidi" w:hAnsiTheme="majorBidi" w:cstheme="majorBidi"/>
                <w:sz w:val="28"/>
                <w:szCs w:val="28"/>
                <w:cs/>
              </w:rPr>
            </w:pPr>
            <w:r w:rsidRPr="00C9053E">
              <w:rPr>
                <w:rFonts w:asciiTheme="majorBidi" w:hAnsiTheme="majorBidi"/>
                <w:sz w:val="28"/>
                <w:szCs w:val="28"/>
              </w:rPr>
              <w:t>60</w:t>
            </w:r>
          </w:p>
        </w:tc>
        <w:tc>
          <w:tcPr>
            <w:tcW w:w="1350" w:type="dxa"/>
            <w:shd w:val="clear" w:color="auto" w:fill="auto"/>
            <w:vAlign w:val="bottom"/>
          </w:tcPr>
          <w:p w:rsidR="001B697F" w:rsidRPr="00AD6E54" w:rsidRDefault="00296B68" w:rsidP="005D5DF4">
            <w:pPr>
              <w:pBdr>
                <w:bottom w:val="double" w:sz="4" w:space="1" w:color="auto"/>
              </w:pBdr>
              <w:tabs>
                <w:tab w:val="decimal" w:pos="1006"/>
              </w:tabs>
              <w:ind w:left="135" w:hanging="153"/>
              <w:jc w:val="right"/>
              <w:rPr>
                <w:rFonts w:asciiTheme="majorBidi" w:hAnsiTheme="majorBidi" w:cstheme="majorBidi"/>
                <w:sz w:val="28"/>
                <w:szCs w:val="28"/>
              </w:rPr>
            </w:pPr>
            <w:r w:rsidRPr="00296B68">
              <w:rPr>
                <w:rFonts w:asciiTheme="majorBidi" w:hAnsiTheme="majorBidi" w:cstheme="majorBidi"/>
                <w:sz w:val="28"/>
                <w:szCs w:val="28"/>
              </w:rPr>
              <w:t>117</w:t>
            </w:r>
          </w:p>
        </w:tc>
      </w:tr>
    </w:tbl>
    <w:p w:rsidR="00DA3DF1" w:rsidRDefault="00DA3DF1"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rsidR="008A0EA9" w:rsidRPr="00AD6E54" w:rsidRDefault="00DA3DF1"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8A0EA9" w:rsidRPr="00AD6E54">
        <w:rPr>
          <w:rFonts w:ascii="Angsana New" w:hAnsi="Angsana New"/>
          <w:sz w:val="28"/>
          <w:szCs w:val="28"/>
        </w:rPr>
        <w:lastRenderedPageBreak/>
        <w:t>During the</w:t>
      </w:r>
      <w:r w:rsidR="00E258CC" w:rsidRPr="00AD6E54">
        <w:rPr>
          <w:rFonts w:ascii="Angsana New" w:hAnsi="Angsana New"/>
          <w:sz w:val="28"/>
          <w:szCs w:val="28"/>
        </w:rPr>
        <w:t xml:space="preserve"> </w:t>
      </w:r>
      <w:r w:rsidR="0058165B" w:rsidRPr="0058165B">
        <w:rPr>
          <w:rFonts w:ascii="Angsana New" w:hAnsi="Angsana New"/>
          <w:sz w:val="28"/>
          <w:szCs w:val="28"/>
        </w:rPr>
        <w:t>period</w:t>
      </w:r>
      <w:r w:rsidR="008A0EA9"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008A0EA9"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rsidR="008A0EA9" w:rsidRPr="00AD6E54" w:rsidRDefault="00A14CC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134C00" w:rsidRPr="001C157C">
              <w:rPr>
                <w:rFonts w:ascii="Angsana New" w:hAnsi="Angsana New"/>
                <w:sz w:val="28"/>
                <w:szCs w:val="28"/>
              </w:rPr>
              <w:t xml:space="preserve">Thousand </w:t>
            </w:r>
            <w:r w:rsidR="008A0EA9" w:rsidRPr="00AD6E54">
              <w:rPr>
                <w:rFonts w:ascii="Angsana New" w:hAnsi="Angsana New"/>
                <w:sz w:val="28"/>
                <w:szCs w:val="28"/>
              </w:rPr>
              <w:t>Baht)</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rsidTr="000F52DD">
        <w:trPr>
          <w:trHeight w:val="20"/>
        </w:trPr>
        <w:tc>
          <w:tcPr>
            <w:tcW w:w="4074" w:type="dxa"/>
            <w:vAlign w:val="bottom"/>
          </w:tcPr>
          <w:p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(three-month)</w:t>
            </w:r>
          </w:p>
        </w:tc>
        <w:tc>
          <w:tcPr>
            <w:tcW w:w="1260" w:type="dxa"/>
            <w:vAlign w:val="bottom"/>
          </w:tcPr>
          <w:p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(year ended)</w:t>
            </w:r>
          </w:p>
        </w:tc>
        <w:tc>
          <w:tcPr>
            <w:tcW w:w="1350" w:type="dxa"/>
            <w:vAlign w:val="bottom"/>
          </w:tcPr>
          <w:p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p w:rsidR="00296B68" w:rsidRPr="00AD6E54" w:rsidRDefault="00296B68" w:rsidP="005D5DF4">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(three-month)</w:t>
            </w:r>
          </w:p>
        </w:tc>
        <w:tc>
          <w:tcPr>
            <w:tcW w:w="1260" w:type="dxa"/>
            <w:vAlign w:val="bottom"/>
          </w:tcPr>
          <w:p w:rsidR="008A0EA9" w:rsidRDefault="00296B68" w:rsidP="005D5DF4">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p w:rsidR="00296B68" w:rsidRPr="00AD6E54" w:rsidRDefault="00296B68" w:rsidP="005D5DF4">
            <w:pPr>
              <w:pBdr>
                <w:bottom w:val="single" w:sz="4" w:space="1" w:color="auto"/>
              </w:pBdr>
              <w:spacing w:line="240" w:lineRule="auto"/>
              <w:jc w:val="center"/>
              <w:rPr>
                <w:rFonts w:ascii="Angsana New" w:hAnsi="Angsana New"/>
                <w:sz w:val="28"/>
                <w:szCs w:val="28"/>
                <w:cs/>
              </w:rPr>
            </w:pPr>
            <w:r w:rsidRPr="00296B68">
              <w:rPr>
                <w:rFonts w:ascii="Angsana New" w:hAnsi="Angsana New"/>
                <w:sz w:val="28"/>
                <w:szCs w:val="28"/>
              </w:rPr>
              <w:t>(year ended</w:t>
            </w:r>
            <w:r w:rsidR="003A1B5E">
              <w:rPr>
                <w:rFonts w:ascii="Angsana New" w:hAnsi="Angsana New" w:hint="cs"/>
                <w:sz w:val="28"/>
                <w:szCs w:val="28"/>
                <w:cs/>
              </w:rPr>
              <w:t>)</w:t>
            </w:r>
          </w:p>
        </w:tc>
      </w:tr>
      <w:tr w:rsidR="00AD6E54" w:rsidRPr="00AD6E54" w:rsidTr="007014CA">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rsidR="001B697F" w:rsidRPr="00AD6E54" w:rsidRDefault="006C6458"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6C6458">
              <w:rPr>
                <w:rFonts w:asciiTheme="majorBidi" w:hAnsiTheme="majorBidi"/>
                <w:sz w:val="28"/>
                <w:szCs w:val="28"/>
                <w:cs/>
              </w:rPr>
              <w:t>(</w:t>
            </w:r>
            <w:r w:rsidR="00C9053E" w:rsidRPr="00C9053E">
              <w:rPr>
                <w:rFonts w:asciiTheme="majorBidi" w:hAnsiTheme="majorBidi"/>
                <w:sz w:val="28"/>
                <w:szCs w:val="28"/>
              </w:rPr>
              <w:t>1</w:t>
            </w:r>
            <w:r w:rsidRPr="006C6458">
              <w:rPr>
                <w:rFonts w:asciiTheme="majorBidi" w:hAnsiTheme="majorBidi" w:cstheme="majorBidi"/>
                <w:sz w:val="28"/>
                <w:szCs w:val="28"/>
              </w:rPr>
              <w:t>,</w:t>
            </w:r>
            <w:r w:rsidR="00C9053E" w:rsidRPr="00C9053E">
              <w:rPr>
                <w:rFonts w:asciiTheme="majorBidi" w:hAnsiTheme="majorBidi"/>
                <w:sz w:val="28"/>
                <w:szCs w:val="28"/>
              </w:rPr>
              <w:t>248</w:t>
            </w:r>
            <w:r w:rsidRPr="006C6458">
              <w:rPr>
                <w:rFonts w:asciiTheme="majorBidi" w:hAnsiTheme="majorBidi"/>
                <w:sz w:val="28"/>
                <w:szCs w:val="28"/>
                <w:cs/>
              </w:rPr>
              <w:t>)</w:t>
            </w:r>
          </w:p>
        </w:tc>
        <w:tc>
          <w:tcPr>
            <w:tcW w:w="1260" w:type="dxa"/>
            <w:shd w:val="clear" w:color="auto" w:fill="auto"/>
            <w:vAlign w:val="bottom"/>
          </w:tcPr>
          <w:p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cs/>
              </w:rPr>
            </w:pPr>
            <w:r w:rsidRPr="00296B68">
              <w:rPr>
                <w:rFonts w:asciiTheme="majorBidi" w:hAnsiTheme="majorBidi" w:cstheme="majorBidi"/>
                <w:sz w:val="28"/>
                <w:szCs w:val="28"/>
              </w:rPr>
              <w:t>(13,434)</w:t>
            </w:r>
          </w:p>
        </w:tc>
        <w:tc>
          <w:tcPr>
            <w:tcW w:w="1350" w:type="dxa"/>
            <w:shd w:val="clear" w:color="auto" w:fill="auto"/>
            <w:vAlign w:val="bottom"/>
          </w:tcPr>
          <w:p w:rsidR="001B697F" w:rsidRPr="00AD6E54" w:rsidRDefault="006C6458"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6C6458">
              <w:rPr>
                <w:rFonts w:asciiTheme="majorBidi" w:hAnsiTheme="majorBidi" w:cstheme="majorBidi"/>
                <w:sz w:val="28"/>
                <w:szCs w:val="28"/>
              </w:rPr>
              <w:t>(1,248)</w:t>
            </w:r>
          </w:p>
        </w:tc>
        <w:tc>
          <w:tcPr>
            <w:tcW w:w="1260" w:type="dxa"/>
            <w:shd w:val="clear" w:color="auto" w:fill="auto"/>
            <w:vAlign w:val="bottom"/>
          </w:tcPr>
          <w:p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(13,434)</w:t>
            </w:r>
          </w:p>
        </w:tc>
      </w:tr>
      <w:tr w:rsidR="00AD6E54" w:rsidRPr="00AD6E54" w:rsidTr="007014CA">
        <w:trPr>
          <w:trHeight w:val="20"/>
        </w:trPr>
        <w:tc>
          <w:tcPr>
            <w:tcW w:w="4074" w:type="dxa"/>
          </w:tcPr>
          <w:p w:rsidR="001B697F" w:rsidRPr="00AD6E54" w:rsidRDefault="001B697F" w:rsidP="005D5DF4">
            <w:pPr>
              <w:spacing w:line="240" w:lineRule="auto"/>
              <w:rPr>
                <w:rFonts w:ascii="Angsana New" w:hAnsi="Angsana New"/>
                <w:sz w:val="28"/>
                <w:szCs w:val="28"/>
                <w:lang w:eastAsia="x-none"/>
              </w:rPr>
            </w:pPr>
            <w:r w:rsidRPr="00AD6E54">
              <w:rPr>
                <w:rFonts w:ascii="Angsana New" w:hAnsi="Angsana New"/>
                <w:sz w:val="28"/>
                <w:szCs w:val="28"/>
                <w:lang w:eastAsia="x-none"/>
              </w:rPr>
              <w:t>Allowance for decline in value</w:t>
            </w:r>
          </w:p>
        </w:tc>
        <w:tc>
          <w:tcPr>
            <w:tcW w:w="1350" w:type="dxa"/>
            <w:shd w:val="clear" w:color="auto" w:fill="auto"/>
            <w:vAlign w:val="bottom"/>
          </w:tcPr>
          <w:p w:rsidR="001B697F" w:rsidRPr="00AD6E54" w:rsidRDefault="006C6458"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bottom"/>
          </w:tcPr>
          <w:p w:rsidR="001B697F" w:rsidRPr="00AD6E54" w:rsidRDefault="006C6458"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vAlign w:val="bottom"/>
          </w:tcPr>
          <w:p w:rsidR="001B697F" w:rsidRPr="00AD6E54" w:rsidRDefault="00296B68" w:rsidP="005D5DF4">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014CA">
        <w:trPr>
          <w:trHeight w:val="20"/>
        </w:trPr>
        <w:tc>
          <w:tcPr>
            <w:tcW w:w="4074" w:type="dxa"/>
          </w:tcPr>
          <w:p w:rsidR="001B697F" w:rsidRPr="00AD6E54" w:rsidRDefault="001B697F" w:rsidP="005D5DF4">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rsidR="001B697F" w:rsidRPr="00AD6E54" w:rsidRDefault="006C645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C6458">
              <w:rPr>
                <w:rFonts w:asciiTheme="majorBidi" w:hAnsiTheme="majorBidi" w:cstheme="majorBidi"/>
                <w:sz w:val="28"/>
                <w:szCs w:val="28"/>
              </w:rPr>
              <w:t>421</w:t>
            </w:r>
          </w:p>
        </w:tc>
        <w:tc>
          <w:tcPr>
            <w:tcW w:w="1260" w:type="dxa"/>
            <w:shd w:val="clear" w:color="auto" w:fill="auto"/>
            <w:vAlign w:val="bottom"/>
          </w:tcPr>
          <w:p w:rsidR="001B697F" w:rsidRPr="00AD6E54" w:rsidRDefault="00296B6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12,186</w:t>
            </w:r>
          </w:p>
        </w:tc>
        <w:tc>
          <w:tcPr>
            <w:tcW w:w="1350" w:type="dxa"/>
            <w:shd w:val="clear" w:color="auto" w:fill="auto"/>
            <w:vAlign w:val="bottom"/>
          </w:tcPr>
          <w:p w:rsidR="001B697F" w:rsidRPr="00AD6E54" w:rsidRDefault="007908D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908D8">
              <w:rPr>
                <w:rFonts w:asciiTheme="majorBidi" w:hAnsiTheme="majorBidi" w:cstheme="majorBidi"/>
                <w:sz w:val="28"/>
                <w:szCs w:val="28"/>
              </w:rPr>
              <w:t>421</w:t>
            </w:r>
          </w:p>
        </w:tc>
        <w:tc>
          <w:tcPr>
            <w:tcW w:w="1260" w:type="dxa"/>
            <w:shd w:val="clear" w:color="auto" w:fill="auto"/>
            <w:vAlign w:val="bottom"/>
          </w:tcPr>
          <w:p w:rsidR="001B697F" w:rsidRPr="00AD6E54" w:rsidRDefault="00296B68" w:rsidP="005D5DF4">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12,186</w:t>
            </w:r>
          </w:p>
        </w:tc>
      </w:tr>
      <w:tr w:rsidR="001B697F" w:rsidRPr="00AD6E54" w:rsidTr="007014CA">
        <w:trPr>
          <w:trHeight w:val="20"/>
        </w:trPr>
        <w:tc>
          <w:tcPr>
            <w:tcW w:w="4074" w:type="dxa"/>
          </w:tcPr>
          <w:p w:rsidR="001B697F" w:rsidRPr="00AD6E54" w:rsidRDefault="001B697F" w:rsidP="005D5DF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rsidR="001B697F" w:rsidRPr="00AD6E54" w:rsidRDefault="006C645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C6458">
              <w:rPr>
                <w:rFonts w:asciiTheme="majorBidi" w:hAnsiTheme="majorBidi" w:cstheme="majorBidi"/>
                <w:sz w:val="28"/>
                <w:szCs w:val="28"/>
              </w:rPr>
              <w:t>(827)</w:t>
            </w:r>
          </w:p>
        </w:tc>
        <w:tc>
          <w:tcPr>
            <w:tcW w:w="1260" w:type="dxa"/>
            <w:shd w:val="clear" w:color="auto" w:fill="auto"/>
            <w:vAlign w:val="bottom"/>
          </w:tcPr>
          <w:p w:rsidR="001B697F" w:rsidRPr="00AD6E54" w:rsidRDefault="00296B6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296B68">
              <w:rPr>
                <w:rFonts w:asciiTheme="majorBidi" w:hAnsiTheme="majorBidi" w:cstheme="majorBidi"/>
                <w:sz w:val="28"/>
                <w:szCs w:val="28"/>
              </w:rPr>
              <w:t>(1,248)</w:t>
            </w:r>
          </w:p>
        </w:tc>
        <w:tc>
          <w:tcPr>
            <w:tcW w:w="1350" w:type="dxa"/>
            <w:shd w:val="clear" w:color="auto" w:fill="auto"/>
            <w:vAlign w:val="bottom"/>
          </w:tcPr>
          <w:p w:rsidR="001B697F" w:rsidRPr="00AD6E54" w:rsidRDefault="007908D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7908D8">
              <w:rPr>
                <w:rFonts w:asciiTheme="majorBidi" w:hAnsiTheme="majorBidi" w:cstheme="majorBidi"/>
                <w:sz w:val="28"/>
                <w:szCs w:val="28"/>
              </w:rPr>
              <w:t>(827)</w:t>
            </w:r>
          </w:p>
        </w:tc>
        <w:tc>
          <w:tcPr>
            <w:tcW w:w="1260" w:type="dxa"/>
            <w:shd w:val="clear" w:color="auto" w:fill="auto"/>
            <w:vAlign w:val="bottom"/>
          </w:tcPr>
          <w:p w:rsidR="001B697F" w:rsidRPr="00AD6E54" w:rsidRDefault="00296B68" w:rsidP="005D5DF4">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296B68">
              <w:rPr>
                <w:rFonts w:asciiTheme="majorBidi" w:hAnsiTheme="majorBidi" w:cstheme="majorBidi"/>
                <w:sz w:val="28"/>
                <w:szCs w:val="28"/>
              </w:rPr>
              <w:t>(1,248)</w:t>
            </w:r>
          </w:p>
        </w:tc>
      </w:tr>
    </w:tbl>
    <w:p w:rsidR="00761A0D" w:rsidRPr="00AD6E54" w:rsidRDefault="00761A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sz w:val="12"/>
          <w:szCs w:val="12"/>
          <w:lang w:val="en-GB"/>
        </w:rPr>
      </w:pPr>
    </w:p>
    <w:p w:rsidR="00A14CC7" w:rsidRPr="00AD6E54" w:rsidRDefault="00BE48AA"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276" w:type="dxa"/>
        <w:tblInd w:w="534" w:type="dxa"/>
        <w:tblLayout w:type="fixed"/>
        <w:tblLook w:val="0000" w:firstRow="0" w:lastRow="0" w:firstColumn="0" w:lastColumn="0" w:noHBand="0" w:noVBand="0"/>
      </w:tblPr>
      <w:tblGrid>
        <w:gridCol w:w="5406"/>
        <w:gridCol w:w="1980"/>
        <w:gridCol w:w="1890"/>
      </w:tblGrid>
      <w:tr w:rsidR="00AD6E54" w:rsidRPr="00AD6E54" w:rsidTr="005147A4">
        <w:tc>
          <w:tcPr>
            <w:tcW w:w="5406" w:type="dxa"/>
          </w:tcPr>
          <w:p w:rsidR="00A40FF5" w:rsidRPr="00AD6E54" w:rsidRDefault="00A40FF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70" w:type="dxa"/>
            <w:gridSpan w:val="2"/>
          </w:tcPr>
          <w:p w:rsidR="00A40FF5" w:rsidRPr="00AD6E54" w:rsidRDefault="00A14CC7" w:rsidP="005D5DF4">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rPr>
              <w:t>(Unit :</w:t>
            </w:r>
            <w:r w:rsidR="003D5C7C" w:rsidRPr="00AD6E54">
              <w:rPr>
                <w:rFonts w:ascii="Angsana New" w:hAnsi="Angsana New"/>
                <w:sz w:val="28"/>
                <w:szCs w:val="28"/>
              </w:rPr>
              <w:t xml:space="preserve"> </w:t>
            </w:r>
            <w:r w:rsidR="00F65001" w:rsidRPr="00F65001">
              <w:rPr>
                <w:rFonts w:ascii="Angsana New" w:hAnsi="Angsana New"/>
                <w:sz w:val="28"/>
                <w:szCs w:val="28"/>
              </w:rPr>
              <w:t xml:space="preserve">Thousand </w:t>
            </w:r>
            <w:r w:rsidR="00A40FF5" w:rsidRPr="00AD6E54">
              <w:rPr>
                <w:rFonts w:ascii="Angsana New" w:hAnsi="Angsana New"/>
                <w:sz w:val="28"/>
                <w:szCs w:val="28"/>
              </w:rPr>
              <w:t>Baht)</w:t>
            </w:r>
          </w:p>
        </w:tc>
      </w:tr>
      <w:tr w:rsidR="00AD6E54" w:rsidRPr="00AD6E54" w:rsidTr="005147A4">
        <w:tc>
          <w:tcPr>
            <w:tcW w:w="5406" w:type="dxa"/>
          </w:tcPr>
          <w:p w:rsidR="007726FB" w:rsidRPr="00AD6E54" w:rsidRDefault="007726F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80" w:type="dxa"/>
          </w:tcPr>
          <w:p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1890" w:type="dxa"/>
          </w:tcPr>
          <w:p w:rsidR="007726FB" w:rsidRPr="00AD6E54" w:rsidRDefault="007726FB"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rsidTr="007014CA">
        <w:trPr>
          <w:trHeight w:val="288"/>
        </w:trPr>
        <w:tc>
          <w:tcPr>
            <w:tcW w:w="5406" w:type="dxa"/>
            <w:shd w:val="clear" w:color="auto" w:fill="auto"/>
          </w:tcPr>
          <w:p w:rsidR="00EE0341" w:rsidRPr="00AD6E54" w:rsidRDefault="0058655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w:t>
            </w:r>
            <w:r w:rsidR="007C6501">
              <w:rPr>
                <w:rFonts w:ascii="Angsana New" w:hAnsi="Angsana New"/>
                <w:sz w:val="28"/>
                <w:szCs w:val="28"/>
              </w:rPr>
              <w:t>t January 1, 2019</w:t>
            </w:r>
          </w:p>
        </w:tc>
        <w:tc>
          <w:tcPr>
            <w:tcW w:w="1980" w:type="dxa"/>
            <w:shd w:val="clear" w:color="auto" w:fill="auto"/>
            <w:vAlign w:val="bottom"/>
          </w:tcPr>
          <w:p w:rsidR="00EE0341" w:rsidRPr="00AD6E54" w:rsidRDefault="007908D8" w:rsidP="005D5DF4">
            <w:pPr>
              <w:tabs>
                <w:tab w:val="decimal" w:pos="1006"/>
              </w:tabs>
              <w:spacing w:line="240" w:lineRule="auto"/>
              <w:jc w:val="right"/>
              <w:rPr>
                <w:rFonts w:ascii="Angsana New" w:hAnsi="Angsana New"/>
                <w:sz w:val="28"/>
                <w:szCs w:val="28"/>
              </w:rPr>
            </w:pPr>
            <w:r w:rsidRPr="007908D8">
              <w:rPr>
                <w:rFonts w:ascii="Angsana New" w:hAnsi="Angsana New"/>
                <w:sz w:val="28"/>
                <w:szCs w:val="28"/>
              </w:rPr>
              <w:t>661,078</w:t>
            </w:r>
          </w:p>
        </w:tc>
        <w:tc>
          <w:tcPr>
            <w:tcW w:w="1890" w:type="dxa"/>
            <w:shd w:val="clear" w:color="auto" w:fill="auto"/>
            <w:vAlign w:val="bottom"/>
          </w:tcPr>
          <w:p w:rsidR="00EE0341" w:rsidRPr="00AD6E54" w:rsidRDefault="007908D8" w:rsidP="005D5DF4">
            <w:pPr>
              <w:tabs>
                <w:tab w:val="decimal" w:pos="1006"/>
              </w:tabs>
              <w:spacing w:line="240" w:lineRule="auto"/>
              <w:ind w:firstLine="101"/>
              <w:jc w:val="right"/>
              <w:rPr>
                <w:rFonts w:ascii="Angsana New" w:hAnsi="Angsana New"/>
                <w:sz w:val="28"/>
                <w:szCs w:val="28"/>
              </w:rPr>
            </w:pPr>
            <w:r w:rsidRPr="007908D8">
              <w:rPr>
                <w:rFonts w:ascii="Angsana New" w:hAnsi="Angsana New"/>
                <w:sz w:val="28"/>
                <w:szCs w:val="28"/>
              </w:rPr>
              <w:t>618,000</w:t>
            </w:r>
          </w:p>
        </w:tc>
      </w:tr>
      <w:tr w:rsidR="00AD6E54" w:rsidRPr="00AD6E54" w:rsidTr="007014CA">
        <w:tc>
          <w:tcPr>
            <w:tcW w:w="5406" w:type="dxa"/>
            <w:shd w:val="clear" w:color="auto" w:fill="auto"/>
            <w:vAlign w:val="bottom"/>
          </w:tcPr>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Share of profit of investments by equity method in   </w:t>
            </w:r>
          </w:p>
          <w:p w:rsidR="001B697F" w:rsidRPr="00AD6E54" w:rsidRDefault="001B697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   associate</w:t>
            </w:r>
          </w:p>
        </w:tc>
        <w:tc>
          <w:tcPr>
            <w:tcW w:w="1980" w:type="dxa"/>
            <w:shd w:val="clear" w:color="auto" w:fill="auto"/>
            <w:vAlign w:val="bottom"/>
          </w:tcPr>
          <w:p w:rsidR="001B697F" w:rsidRPr="00AD6E54" w:rsidRDefault="007908D8" w:rsidP="005D5DF4">
            <w:pPr>
              <w:pBdr>
                <w:bottom w:val="single" w:sz="4" w:space="1" w:color="auto"/>
              </w:pBdr>
              <w:tabs>
                <w:tab w:val="decimal" w:pos="1006"/>
              </w:tabs>
              <w:jc w:val="right"/>
              <w:rPr>
                <w:rFonts w:asciiTheme="majorBidi" w:hAnsiTheme="majorBidi" w:cstheme="majorBidi"/>
                <w:sz w:val="28"/>
                <w:szCs w:val="28"/>
              </w:rPr>
            </w:pPr>
            <w:r w:rsidRPr="007908D8">
              <w:rPr>
                <w:rFonts w:asciiTheme="majorBidi" w:hAnsiTheme="majorBidi" w:cstheme="majorBidi"/>
                <w:sz w:val="28"/>
                <w:szCs w:val="28"/>
              </w:rPr>
              <w:t>9,115</w:t>
            </w:r>
          </w:p>
        </w:tc>
        <w:tc>
          <w:tcPr>
            <w:tcW w:w="1890" w:type="dxa"/>
            <w:shd w:val="clear" w:color="auto" w:fill="auto"/>
            <w:vAlign w:val="bottom"/>
          </w:tcPr>
          <w:p w:rsidR="001B697F" w:rsidRPr="00AD6E54" w:rsidRDefault="007908D8" w:rsidP="005D5DF4">
            <w:pPr>
              <w:pBdr>
                <w:bottom w:val="single" w:sz="4" w:space="1" w:color="auto"/>
              </w:pBdr>
              <w:tabs>
                <w:tab w:val="decimal" w:pos="1006"/>
              </w:tabs>
              <w:ind w:firstLine="101"/>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7014CA">
        <w:tc>
          <w:tcPr>
            <w:tcW w:w="5406" w:type="dxa"/>
            <w:shd w:val="clear" w:color="auto" w:fill="auto"/>
            <w:vAlign w:val="bottom"/>
          </w:tcPr>
          <w:p w:rsidR="001B697F" w:rsidRPr="00AD6E54" w:rsidRDefault="00F6500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lang w:val="en-GB"/>
              </w:rPr>
            </w:pPr>
            <w:r>
              <w:rPr>
                <w:rFonts w:ascii="Angsana New" w:hAnsi="Angsana New"/>
                <w:sz w:val="28"/>
                <w:szCs w:val="28"/>
                <w:lang w:val="en-GB"/>
              </w:rPr>
              <w:t>As at March</w:t>
            </w:r>
            <w:r w:rsidR="001B697F" w:rsidRPr="00AD6E54">
              <w:rPr>
                <w:rFonts w:ascii="Angsana New" w:hAnsi="Angsana New"/>
                <w:sz w:val="28"/>
                <w:szCs w:val="28"/>
                <w:lang w:val="en-GB"/>
              </w:rPr>
              <w:t xml:space="preserve"> 31, 201</w:t>
            </w:r>
            <w:r>
              <w:rPr>
                <w:rFonts w:ascii="Angsana New" w:hAnsi="Angsana New"/>
                <w:sz w:val="28"/>
                <w:szCs w:val="28"/>
                <w:lang w:val="en-GB"/>
              </w:rPr>
              <w:t xml:space="preserve">9 </w:t>
            </w:r>
          </w:p>
        </w:tc>
        <w:tc>
          <w:tcPr>
            <w:tcW w:w="1980" w:type="dxa"/>
            <w:shd w:val="clear" w:color="auto" w:fill="auto"/>
            <w:vAlign w:val="bottom"/>
          </w:tcPr>
          <w:p w:rsidR="001B697F" w:rsidRPr="00AD6E54" w:rsidRDefault="007908D8" w:rsidP="005D5DF4">
            <w:pPr>
              <w:pBdr>
                <w:bottom w:val="double" w:sz="4" w:space="1" w:color="auto"/>
              </w:pBdr>
              <w:tabs>
                <w:tab w:val="decimal" w:pos="1006"/>
              </w:tabs>
              <w:jc w:val="right"/>
              <w:rPr>
                <w:rFonts w:asciiTheme="majorBidi" w:hAnsiTheme="majorBidi" w:cstheme="majorBidi"/>
                <w:sz w:val="28"/>
                <w:szCs w:val="28"/>
              </w:rPr>
            </w:pPr>
            <w:r w:rsidRPr="007908D8">
              <w:rPr>
                <w:rFonts w:asciiTheme="majorBidi" w:hAnsiTheme="majorBidi" w:cstheme="majorBidi"/>
                <w:sz w:val="28"/>
                <w:szCs w:val="28"/>
              </w:rPr>
              <w:t>670,193</w:t>
            </w:r>
          </w:p>
        </w:tc>
        <w:tc>
          <w:tcPr>
            <w:tcW w:w="1890" w:type="dxa"/>
            <w:shd w:val="clear" w:color="auto" w:fill="auto"/>
            <w:vAlign w:val="bottom"/>
          </w:tcPr>
          <w:p w:rsidR="001B697F" w:rsidRPr="00AD6E54" w:rsidRDefault="007908D8" w:rsidP="005D5DF4">
            <w:pPr>
              <w:pBdr>
                <w:bottom w:val="double" w:sz="4" w:space="1" w:color="auto"/>
              </w:pBdr>
              <w:tabs>
                <w:tab w:val="decimal" w:pos="1006"/>
              </w:tabs>
              <w:ind w:firstLine="101"/>
              <w:jc w:val="right"/>
              <w:rPr>
                <w:rFonts w:asciiTheme="majorBidi" w:hAnsiTheme="majorBidi" w:cstheme="majorBidi"/>
                <w:sz w:val="28"/>
                <w:szCs w:val="28"/>
              </w:rPr>
            </w:pPr>
            <w:r w:rsidRPr="007908D8">
              <w:rPr>
                <w:rFonts w:asciiTheme="majorBidi" w:hAnsiTheme="majorBidi" w:cstheme="majorBidi"/>
                <w:sz w:val="28"/>
                <w:szCs w:val="28"/>
              </w:rPr>
              <w:t>618,000</w:t>
            </w:r>
          </w:p>
        </w:tc>
      </w:tr>
    </w:tbl>
    <w:p w:rsidR="0096471F" w:rsidRDefault="0096471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rPr>
      </w:pPr>
    </w:p>
    <w:p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E95A3A">
          <w:headerReference w:type="default" r:id="rId8"/>
          <w:footerReference w:type="even" r:id="rId9"/>
          <w:footerReference w:type="default" r:id="rId10"/>
          <w:footerReference w:type="first" r:id="rId11"/>
          <w:pgSz w:w="11909" w:h="16834" w:code="9"/>
          <w:pgMar w:top="1555" w:right="1138" w:bottom="1138" w:left="1440" w:header="706" w:footer="734" w:gutter="0"/>
          <w:pgNumType w:start="8"/>
          <w:cols w:space="720"/>
          <w:docGrid w:linePitch="245"/>
        </w:sectPr>
      </w:pPr>
    </w:p>
    <w:tbl>
      <w:tblPr>
        <w:tblpPr w:leftFromText="180" w:rightFromText="180" w:vertAnchor="page" w:horzAnchor="margin" w:tblpY="4216"/>
        <w:tblW w:w="14550" w:type="dxa"/>
        <w:tblLayout w:type="fixed"/>
        <w:tblCellMar>
          <w:left w:w="57" w:type="dxa"/>
          <w:right w:w="57" w:type="dxa"/>
        </w:tblCellMar>
        <w:tblLook w:val="01E0" w:firstRow="1" w:lastRow="1" w:firstColumn="1" w:lastColumn="1" w:noHBand="0" w:noVBand="0"/>
      </w:tblPr>
      <w:tblGrid>
        <w:gridCol w:w="3387"/>
        <w:gridCol w:w="810"/>
        <w:gridCol w:w="850"/>
        <w:gridCol w:w="791"/>
        <w:gridCol w:w="792"/>
        <w:gridCol w:w="792"/>
        <w:gridCol w:w="792"/>
        <w:gridCol w:w="792"/>
        <w:gridCol w:w="792"/>
        <w:gridCol w:w="792"/>
        <w:gridCol w:w="792"/>
        <w:gridCol w:w="792"/>
        <w:gridCol w:w="792"/>
        <w:gridCol w:w="792"/>
        <w:gridCol w:w="792"/>
      </w:tblGrid>
      <w:tr w:rsidR="00520B6B" w:rsidRPr="00AD6E54" w:rsidTr="00DD52A5">
        <w:tc>
          <w:tcPr>
            <w:tcW w:w="3387" w:type="dxa"/>
          </w:tcPr>
          <w:p w:rsidR="00520B6B" w:rsidRPr="00AD6E54" w:rsidRDefault="00520B6B" w:rsidP="00DD52A5">
            <w:pPr>
              <w:ind w:left="-108"/>
              <w:jc w:val="right"/>
              <w:rPr>
                <w:rFonts w:ascii="Angsana New" w:hAnsi="Angsana New"/>
                <w:sz w:val="25"/>
                <w:szCs w:val="25"/>
              </w:rPr>
            </w:pPr>
          </w:p>
        </w:tc>
        <w:tc>
          <w:tcPr>
            <w:tcW w:w="11163" w:type="dxa"/>
            <w:gridSpan w:val="14"/>
            <w:hideMark/>
          </w:tcPr>
          <w:p w:rsidR="00520B6B" w:rsidRPr="00AD6E54" w:rsidRDefault="00520B6B" w:rsidP="00DD52A5">
            <w:pPr>
              <w:pBdr>
                <w:bottom w:val="single" w:sz="4" w:space="1" w:color="000000"/>
              </w:pBdr>
              <w:ind w:left="-108"/>
              <w:jc w:val="right"/>
              <w:rPr>
                <w:rFonts w:ascii="Angsana New" w:hAnsi="Angsana New"/>
                <w:sz w:val="25"/>
                <w:szCs w:val="25"/>
              </w:rPr>
            </w:pPr>
            <w:r w:rsidRPr="00AD6E54">
              <w:rPr>
                <w:rFonts w:ascii="Angsana New" w:hAnsi="Angsana New"/>
                <w:sz w:val="25"/>
                <w:szCs w:val="25"/>
                <w:cs/>
              </w:rPr>
              <w:t>(</w:t>
            </w:r>
            <w:r w:rsidRPr="00AD6E54">
              <w:rPr>
                <w:rFonts w:ascii="Angsana New" w:hAnsi="Angsana New"/>
                <w:sz w:val="25"/>
                <w:szCs w:val="25"/>
              </w:rPr>
              <w:t>Unit : Million Baht)</w:t>
            </w:r>
          </w:p>
        </w:tc>
      </w:tr>
      <w:tr w:rsidR="00520B6B" w:rsidRPr="00AD6E54" w:rsidTr="00DD52A5">
        <w:tc>
          <w:tcPr>
            <w:tcW w:w="3387" w:type="dxa"/>
          </w:tcPr>
          <w:p w:rsidR="00520B6B" w:rsidRPr="00AD6E54" w:rsidRDefault="00520B6B" w:rsidP="00DD52A5">
            <w:pPr>
              <w:ind w:left="-108"/>
              <w:jc w:val="center"/>
              <w:rPr>
                <w:rFonts w:ascii="Angsana New" w:hAnsi="Angsana New"/>
                <w:sz w:val="25"/>
                <w:szCs w:val="25"/>
              </w:rPr>
            </w:pPr>
          </w:p>
        </w:tc>
        <w:tc>
          <w:tcPr>
            <w:tcW w:w="11163" w:type="dxa"/>
            <w:gridSpan w:val="14"/>
            <w:hideMark/>
          </w:tcPr>
          <w:p w:rsidR="00520B6B" w:rsidRPr="00AD6E54" w:rsidRDefault="00520B6B" w:rsidP="00DD52A5">
            <w:pPr>
              <w:pBdr>
                <w:bottom w:val="single" w:sz="4" w:space="1" w:color="000000"/>
              </w:pBdr>
              <w:ind w:left="-108"/>
              <w:jc w:val="center"/>
              <w:rPr>
                <w:rFonts w:ascii="Angsana New" w:hAnsi="Angsana New"/>
                <w:sz w:val="25"/>
                <w:szCs w:val="25"/>
              </w:rPr>
            </w:pPr>
            <w:r w:rsidRPr="00AD6E54">
              <w:rPr>
                <w:rFonts w:ascii="Angsana New" w:hAnsi="Angsana New"/>
                <w:sz w:val="25"/>
                <w:szCs w:val="25"/>
              </w:rPr>
              <w:t>Consolidated</w:t>
            </w:r>
          </w:p>
        </w:tc>
      </w:tr>
      <w:tr w:rsidR="00520B6B" w:rsidRPr="00AD6E54" w:rsidTr="00DD52A5">
        <w:trPr>
          <w:trHeight w:val="381"/>
        </w:trPr>
        <w:tc>
          <w:tcPr>
            <w:tcW w:w="3387" w:type="dxa"/>
          </w:tcPr>
          <w:p w:rsidR="00520B6B" w:rsidRPr="00AD6E54" w:rsidRDefault="00520B6B" w:rsidP="00DD52A5">
            <w:pPr>
              <w:jc w:val="center"/>
              <w:rPr>
                <w:rFonts w:ascii="Angsana New" w:hAnsi="Angsana New"/>
                <w:sz w:val="25"/>
                <w:szCs w:val="25"/>
              </w:rPr>
            </w:pPr>
          </w:p>
        </w:tc>
        <w:tc>
          <w:tcPr>
            <w:tcW w:w="1660" w:type="dxa"/>
            <w:gridSpan w:val="2"/>
            <w:vAlign w:val="bottom"/>
            <w:hideMark/>
          </w:tcPr>
          <w:p w:rsidR="00520B6B" w:rsidRPr="00AD6E54" w:rsidRDefault="00520B6B" w:rsidP="00DD52A5">
            <w:pPr>
              <w:pBdr>
                <w:bottom w:val="single" w:sz="4" w:space="1" w:color="auto"/>
              </w:pBdr>
              <w:ind w:left="-108"/>
              <w:jc w:val="center"/>
              <w:rPr>
                <w:rFonts w:ascii="Angsana New" w:hAnsi="Angsana New"/>
                <w:sz w:val="25"/>
                <w:szCs w:val="25"/>
              </w:rPr>
            </w:pPr>
            <w:r w:rsidRPr="00AD6E54">
              <w:rPr>
                <w:rFonts w:ascii="Angsana New" w:hAnsi="Angsana New"/>
                <w:sz w:val="25"/>
                <w:szCs w:val="25"/>
              </w:rPr>
              <w:t>Paid-up capital</w:t>
            </w:r>
          </w:p>
        </w:tc>
        <w:tc>
          <w:tcPr>
            <w:tcW w:w="1583" w:type="dxa"/>
            <w:gridSpan w:val="2"/>
            <w:vAlign w:val="bottom"/>
            <w:hideMark/>
          </w:tcPr>
          <w:p w:rsidR="00520B6B" w:rsidRPr="00AD6E54" w:rsidRDefault="00520B6B" w:rsidP="00DD52A5">
            <w:pPr>
              <w:pBdr>
                <w:bottom w:val="single" w:sz="4" w:space="1" w:color="auto"/>
              </w:pBdr>
              <w:ind w:left="-108"/>
              <w:jc w:val="center"/>
              <w:rPr>
                <w:rFonts w:ascii="Angsana New" w:hAnsi="Angsana New"/>
                <w:sz w:val="25"/>
                <w:szCs w:val="25"/>
              </w:rPr>
            </w:pPr>
            <w:r w:rsidRPr="00AD6E54">
              <w:rPr>
                <w:rFonts w:ascii="Angsana New" w:hAnsi="Angsana New"/>
                <w:sz w:val="25"/>
                <w:szCs w:val="25"/>
              </w:rPr>
              <w:t>Percentage of shareholding</w:t>
            </w:r>
          </w:p>
        </w:tc>
        <w:tc>
          <w:tcPr>
            <w:tcW w:w="1584" w:type="dxa"/>
            <w:gridSpan w:val="2"/>
            <w:vAlign w:val="bottom"/>
            <w:hideMark/>
          </w:tcPr>
          <w:p w:rsidR="00520B6B" w:rsidRPr="00AD6E54" w:rsidRDefault="00520B6B" w:rsidP="00DD52A5">
            <w:pPr>
              <w:pBdr>
                <w:bottom w:val="single" w:sz="4" w:space="1" w:color="auto"/>
              </w:pBdr>
              <w:ind w:left="-108"/>
              <w:jc w:val="center"/>
              <w:rPr>
                <w:rFonts w:ascii="Angsana New" w:hAnsi="Angsana New"/>
                <w:sz w:val="25"/>
                <w:szCs w:val="25"/>
              </w:rPr>
            </w:pPr>
            <w:r w:rsidRPr="00AD6E54">
              <w:rPr>
                <w:rFonts w:ascii="Angsana New" w:hAnsi="Angsana New"/>
                <w:sz w:val="25"/>
                <w:szCs w:val="25"/>
              </w:rPr>
              <w:t>Cost</w:t>
            </w:r>
          </w:p>
        </w:tc>
        <w:tc>
          <w:tcPr>
            <w:tcW w:w="1584" w:type="dxa"/>
            <w:gridSpan w:val="2"/>
            <w:vAlign w:val="bottom"/>
            <w:hideMark/>
          </w:tcPr>
          <w:p w:rsidR="00520B6B" w:rsidRPr="00AD6E54" w:rsidRDefault="00520B6B" w:rsidP="00DD52A5">
            <w:pPr>
              <w:pBdr>
                <w:bottom w:val="single" w:sz="4" w:space="1" w:color="auto"/>
              </w:pBdr>
              <w:ind w:left="-108"/>
              <w:jc w:val="center"/>
              <w:rPr>
                <w:rFonts w:ascii="Angsana New" w:hAnsi="Angsana New"/>
                <w:sz w:val="25"/>
                <w:szCs w:val="25"/>
              </w:rPr>
            </w:pPr>
            <w:r w:rsidRPr="00AD6E54">
              <w:rPr>
                <w:rFonts w:ascii="Angsana New" w:hAnsi="Angsana New"/>
                <w:sz w:val="25"/>
                <w:szCs w:val="25"/>
              </w:rPr>
              <w:t>Equity method</w:t>
            </w:r>
          </w:p>
        </w:tc>
        <w:tc>
          <w:tcPr>
            <w:tcW w:w="1584" w:type="dxa"/>
            <w:gridSpan w:val="2"/>
            <w:vAlign w:val="bottom"/>
            <w:hideMark/>
          </w:tcPr>
          <w:p w:rsidR="00520B6B" w:rsidRPr="00AD6E54" w:rsidRDefault="00520B6B" w:rsidP="00DD52A5">
            <w:pPr>
              <w:pBdr>
                <w:bottom w:val="single" w:sz="4" w:space="1" w:color="auto"/>
              </w:pBdr>
              <w:ind w:left="-108"/>
              <w:jc w:val="center"/>
              <w:rPr>
                <w:rFonts w:ascii="Angsana New" w:hAnsi="Angsana New"/>
                <w:sz w:val="25"/>
                <w:szCs w:val="25"/>
              </w:rPr>
            </w:pPr>
            <w:r w:rsidRPr="00AD6E54">
              <w:rPr>
                <w:rFonts w:ascii="Angsana New" w:hAnsi="Angsana New"/>
                <w:sz w:val="25"/>
                <w:szCs w:val="25"/>
              </w:rPr>
              <w:t>Impairment</w:t>
            </w:r>
          </w:p>
        </w:tc>
        <w:tc>
          <w:tcPr>
            <w:tcW w:w="1584" w:type="dxa"/>
            <w:gridSpan w:val="2"/>
            <w:vAlign w:val="bottom"/>
            <w:hideMark/>
          </w:tcPr>
          <w:p w:rsidR="00520B6B" w:rsidRPr="00AD6E54" w:rsidRDefault="00520B6B" w:rsidP="00DD52A5">
            <w:pPr>
              <w:pBdr>
                <w:bottom w:val="single" w:sz="4" w:space="1" w:color="auto"/>
              </w:pBdr>
              <w:ind w:left="-108"/>
              <w:jc w:val="center"/>
              <w:rPr>
                <w:rFonts w:ascii="Angsana New" w:hAnsi="Angsana New"/>
                <w:sz w:val="25"/>
                <w:szCs w:val="25"/>
              </w:rPr>
            </w:pPr>
            <w:r w:rsidRPr="00AD6E54">
              <w:rPr>
                <w:rFonts w:ascii="Angsana New" w:hAnsi="Angsana New"/>
                <w:sz w:val="25"/>
                <w:szCs w:val="25"/>
              </w:rPr>
              <w:t>Net</w:t>
            </w:r>
          </w:p>
        </w:tc>
        <w:tc>
          <w:tcPr>
            <w:tcW w:w="1584" w:type="dxa"/>
            <w:gridSpan w:val="2"/>
            <w:vAlign w:val="bottom"/>
            <w:hideMark/>
          </w:tcPr>
          <w:p w:rsidR="00520B6B" w:rsidRPr="00AD6E54" w:rsidRDefault="005152E7" w:rsidP="00DD52A5">
            <w:pPr>
              <w:pBdr>
                <w:bottom w:val="single" w:sz="4" w:space="1" w:color="auto"/>
              </w:pBdr>
              <w:tabs>
                <w:tab w:val="clear" w:pos="227"/>
                <w:tab w:val="clear" w:pos="454"/>
                <w:tab w:val="clear" w:pos="680"/>
                <w:tab w:val="clear" w:pos="907"/>
              </w:tabs>
              <w:ind w:left="-108" w:right="-54"/>
              <w:jc w:val="center"/>
              <w:rPr>
                <w:rFonts w:ascii="Angsana New" w:hAnsi="Angsana New"/>
                <w:sz w:val="25"/>
                <w:szCs w:val="25"/>
              </w:rPr>
            </w:pPr>
            <w:r>
              <w:rPr>
                <w:rFonts w:ascii="Angsana New" w:hAnsi="Angsana New"/>
                <w:sz w:val="25"/>
                <w:szCs w:val="25"/>
              </w:rPr>
              <w:t>Dividend I</w:t>
            </w:r>
            <w:r w:rsidR="00520B6B" w:rsidRPr="00AD6E54">
              <w:rPr>
                <w:rFonts w:ascii="Angsana New" w:hAnsi="Angsana New"/>
                <w:sz w:val="25"/>
                <w:szCs w:val="25"/>
              </w:rPr>
              <w:t>ncome</w:t>
            </w:r>
          </w:p>
        </w:tc>
      </w:tr>
      <w:tr w:rsidR="00520B6B" w:rsidRPr="00AD6E54" w:rsidTr="00DD52A5">
        <w:tc>
          <w:tcPr>
            <w:tcW w:w="3387" w:type="dxa"/>
            <w:shd w:val="clear" w:color="auto" w:fill="auto"/>
          </w:tcPr>
          <w:p w:rsidR="00520B6B" w:rsidRPr="00AD6E54" w:rsidRDefault="00520B6B" w:rsidP="00DD52A5">
            <w:pPr>
              <w:jc w:val="center"/>
              <w:rPr>
                <w:rFonts w:ascii="Angsana New" w:hAnsi="Angsana New"/>
                <w:sz w:val="25"/>
                <w:szCs w:val="25"/>
              </w:rPr>
            </w:pPr>
          </w:p>
        </w:tc>
        <w:tc>
          <w:tcPr>
            <w:tcW w:w="810" w:type="dxa"/>
            <w:shd w:val="clear" w:color="auto" w:fill="auto"/>
            <w:vAlign w:val="center"/>
            <w:hideMark/>
          </w:tcPr>
          <w:p w:rsidR="00520B6B" w:rsidRDefault="00520B6B" w:rsidP="00DD52A5">
            <w:pPr>
              <w:pBdr>
                <w:bottom w:val="single" w:sz="4" w:space="1" w:color="auto"/>
              </w:pBdr>
              <w:tabs>
                <w:tab w:val="clear" w:pos="227"/>
                <w:tab w:val="clear" w:pos="454"/>
                <w:tab w:val="clear" w:pos="680"/>
                <w:tab w:val="clear" w:pos="907"/>
              </w:tabs>
              <w:jc w:val="center"/>
              <w:rPr>
                <w:rFonts w:ascii="Angsana New" w:hAnsi="Angsana New"/>
                <w:sz w:val="25"/>
                <w:szCs w:val="25"/>
              </w:rPr>
            </w:pPr>
            <w:r>
              <w:rPr>
                <w:rFonts w:ascii="Angsana New" w:hAnsi="Angsana New"/>
                <w:sz w:val="25"/>
                <w:szCs w:val="25"/>
              </w:rPr>
              <w:t>March</w:t>
            </w:r>
          </w:p>
          <w:p w:rsidR="00520B6B" w:rsidRPr="00AD6E54" w:rsidRDefault="00520B6B" w:rsidP="00DD52A5">
            <w:pPr>
              <w:pBdr>
                <w:bottom w:val="single" w:sz="4" w:space="1" w:color="auto"/>
              </w:pBdr>
              <w:tabs>
                <w:tab w:val="clear" w:pos="227"/>
                <w:tab w:val="clear" w:pos="454"/>
                <w:tab w:val="clear" w:pos="680"/>
                <w:tab w:val="clear" w:pos="907"/>
              </w:tabs>
              <w:jc w:val="center"/>
              <w:rPr>
                <w:rFonts w:ascii="Angsana New" w:hAnsi="Angsana New"/>
                <w:sz w:val="25"/>
                <w:szCs w:val="25"/>
                <w:cs/>
              </w:rPr>
            </w:pPr>
            <w:r w:rsidRPr="00F65001">
              <w:rPr>
                <w:rFonts w:ascii="Angsana New" w:hAnsi="Angsana New"/>
                <w:sz w:val="25"/>
                <w:szCs w:val="25"/>
              </w:rPr>
              <w:t>31,201</w:t>
            </w:r>
            <w:r>
              <w:rPr>
                <w:rFonts w:ascii="Angsana New" w:hAnsi="Angsana New"/>
                <w:sz w:val="25"/>
                <w:szCs w:val="25"/>
              </w:rPr>
              <w:t>9</w:t>
            </w:r>
          </w:p>
        </w:tc>
        <w:tc>
          <w:tcPr>
            <w:tcW w:w="850" w:type="dxa"/>
            <w:shd w:val="clear" w:color="auto" w:fill="auto"/>
            <w:vAlign w:val="center"/>
            <w:hideMark/>
          </w:tcPr>
          <w:p w:rsidR="00520B6B" w:rsidRPr="00AD6E54" w:rsidRDefault="00520B6B" w:rsidP="00DD52A5">
            <w:pPr>
              <w:pBdr>
                <w:bottom w:val="single" w:sz="4" w:space="1" w:color="auto"/>
              </w:pBdr>
              <w:tabs>
                <w:tab w:val="clear" w:pos="227"/>
                <w:tab w:val="clear" w:pos="454"/>
                <w:tab w:val="clear" w:pos="680"/>
                <w:tab w:val="clear" w:pos="907"/>
              </w:tabs>
              <w:jc w:val="center"/>
              <w:rPr>
                <w:rFonts w:ascii="Angsana New" w:hAnsi="Angsana New"/>
                <w:sz w:val="25"/>
                <w:szCs w:val="25"/>
              </w:rPr>
            </w:pPr>
            <w:r>
              <w:rPr>
                <w:rFonts w:ascii="Angsana New" w:hAnsi="Angsana New"/>
                <w:sz w:val="25"/>
                <w:szCs w:val="25"/>
              </w:rPr>
              <w:t>December 31,</w:t>
            </w:r>
            <w:r w:rsidRPr="00F65001">
              <w:rPr>
                <w:rFonts w:ascii="Angsana New" w:hAnsi="Angsana New"/>
                <w:sz w:val="25"/>
                <w:szCs w:val="25"/>
              </w:rPr>
              <w:t>201</w:t>
            </w:r>
            <w:r>
              <w:rPr>
                <w:rFonts w:ascii="Angsana New" w:hAnsi="Angsana New"/>
                <w:sz w:val="25"/>
                <w:szCs w:val="25"/>
              </w:rPr>
              <w:t>8</w:t>
            </w:r>
          </w:p>
        </w:tc>
        <w:tc>
          <w:tcPr>
            <w:tcW w:w="791" w:type="dxa"/>
            <w:shd w:val="clear" w:color="auto" w:fill="auto"/>
            <w:vAlign w:val="center"/>
            <w:hideMark/>
          </w:tcPr>
          <w:p w:rsidR="00520B6B" w:rsidRDefault="00520B6B" w:rsidP="00DD52A5">
            <w:pPr>
              <w:pBdr>
                <w:bottom w:val="single" w:sz="4" w:space="1" w:color="auto"/>
              </w:pBdr>
              <w:jc w:val="center"/>
              <w:rPr>
                <w:rFonts w:ascii="Angsana New" w:hAnsi="Angsana New"/>
                <w:sz w:val="25"/>
                <w:szCs w:val="25"/>
              </w:rPr>
            </w:pPr>
            <w:r w:rsidRPr="00212A87">
              <w:rPr>
                <w:rFonts w:ascii="Angsana New" w:hAnsi="Angsana New"/>
                <w:sz w:val="25"/>
                <w:szCs w:val="25"/>
              </w:rPr>
              <w:t>March</w:t>
            </w:r>
          </w:p>
          <w:p w:rsidR="00520B6B" w:rsidRPr="00AD6E54" w:rsidRDefault="00520B6B" w:rsidP="00DD52A5">
            <w:pPr>
              <w:pBdr>
                <w:bottom w:val="single" w:sz="4" w:space="1" w:color="auto"/>
              </w:pBdr>
              <w:jc w:val="center"/>
              <w:rPr>
                <w:rFonts w:ascii="Angsana New" w:hAnsi="Angsana New"/>
                <w:sz w:val="25"/>
                <w:szCs w:val="25"/>
              </w:rPr>
            </w:pPr>
            <w:r w:rsidRPr="00212A87">
              <w:rPr>
                <w:rFonts w:ascii="Angsana New" w:hAnsi="Angsana New"/>
                <w:sz w:val="25"/>
                <w:szCs w:val="25"/>
              </w:rPr>
              <w:t>31,201</w:t>
            </w:r>
            <w:r>
              <w:rPr>
                <w:rFonts w:ascii="Angsana New" w:hAnsi="Angsana New"/>
                <w:sz w:val="25"/>
                <w:szCs w:val="25"/>
              </w:rPr>
              <w:t>9</w:t>
            </w:r>
          </w:p>
        </w:tc>
        <w:tc>
          <w:tcPr>
            <w:tcW w:w="792" w:type="dxa"/>
            <w:shd w:val="clear" w:color="auto" w:fill="auto"/>
            <w:vAlign w:val="center"/>
            <w:hideMark/>
          </w:tcPr>
          <w:p w:rsidR="00520B6B" w:rsidRPr="00AD6E54" w:rsidRDefault="00520B6B" w:rsidP="00DD52A5">
            <w:pPr>
              <w:pBdr>
                <w:bottom w:val="single" w:sz="4" w:space="1" w:color="auto"/>
              </w:pBdr>
              <w:jc w:val="center"/>
              <w:rPr>
                <w:rFonts w:ascii="Angsana New" w:hAnsi="Angsana New"/>
                <w:sz w:val="25"/>
                <w:szCs w:val="25"/>
              </w:rPr>
            </w:pPr>
            <w:r>
              <w:rPr>
                <w:rFonts w:ascii="Angsana New" w:hAnsi="Angsana New"/>
                <w:sz w:val="25"/>
                <w:szCs w:val="25"/>
              </w:rPr>
              <w:t>December 31,</w:t>
            </w:r>
            <w:r w:rsidRPr="00F65001">
              <w:rPr>
                <w:rFonts w:ascii="Angsana New" w:hAnsi="Angsana New"/>
                <w:sz w:val="25"/>
                <w:szCs w:val="25"/>
              </w:rPr>
              <w:t>201</w:t>
            </w:r>
            <w:r>
              <w:rPr>
                <w:rFonts w:ascii="Angsana New" w:hAnsi="Angsana New"/>
                <w:sz w:val="25"/>
                <w:szCs w:val="25"/>
              </w:rPr>
              <w:t>8</w:t>
            </w:r>
          </w:p>
        </w:tc>
        <w:tc>
          <w:tcPr>
            <w:tcW w:w="792" w:type="dxa"/>
            <w:shd w:val="clear" w:color="auto" w:fill="auto"/>
            <w:vAlign w:val="center"/>
            <w:hideMark/>
          </w:tcPr>
          <w:p w:rsidR="00520B6B" w:rsidRPr="0003515A"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March</w:t>
            </w:r>
          </w:p>
          <w:p w:rsidR="00520B6B" w:rsidRPr="00AD6E54" w:rsidRDefault="00520B6B" w:rsidP="00DD52A5">
            <w:pPr>
              <w:pBdr>
                <w:bottom w:val="single" w:sz="4" w:space="1" w:color="auto"/>
              </w:pBdr>
              <w:jc w:val="center"/>
              <w:rPr>
                <w:rFonts w:ascii="Angsana New" w:hAnsi="Angsana New"/>
                <w:sz w:val="25"/>
                <w:szCs w:val="25"/>
                <w:cs/>
              </w:rPr>
            </w:pPr>
            <w:r w:rsidRPr="0003515A">
              <w:rPr>
                <w:rFonts w:ascii="Angsana New" w:hAnsi="Angsana New"/>
                <w:sz w:val="25"/>
                <w:szCs w:val="25"/>
              </w:rPr>
              <w:t>31,2019</w:t>
            </w:r>
          </w:p>
        </w:tc>
        <w:tc>
          <w:tcPr>
            <w:tcW w:w="792" w:type="dxa"/>
            <w:shd w:val="clear" w:color="auto" w:fill="auto"/>
            <w:vAlign w:val="center"/>
            <w:hideMark/>
          </w:tcPr>
          <w:p w:rsidR="00520B6B" w:rsidRPr="00AD6E54"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December 31, 2018</w:t>
            </w:r>
          </w:p>
        </w:tc>
        <w:tc>
          <w:tcPr>
            <w:tcW w:w="792" w:type="dxa"/>
            <w:shd w:val="clear" w:color="auto" w:fill="auto"/>
            <w:vAlign w:val="center"/>
            <w:hideMark/>
          </w:tcPr>
          <w:p w:rsidR="00520B6B" w:rsidRPr="0003515A"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March</w:t>
            </w:r>
          </w:p>
          <w:p w:rsidR="00520B6B" w:rsidRPr="00AD6E54" w:rsidRDefault="00520B6B" w:rsidP="00DD52A5">
            <w:pPr>
              <w:pBdr>
                <w:bottom w:val="single" w:sz="4" w:space="1" w:color="auto"/>
              </w:pBdr>
              <w:jc w:val="center"/>
              <w:rPr>
                <w:rFonts w:ascii="Angsana New" w:hAnsi="Angsana New"/>
                <w:sz w:val="25"/>
                <w:szCs w:val="25"/>
                <w:cs/>
              </w:rPr>
            </w:pPr>
            <w:r w:rsidRPr="0003515A">
              <w:rPr>
                <w:rFonts w:ascii="Angsana New" w:hAnsi="Angsana New"/>
                <w:sz w:val="25"/>
                <w:szCs w:val="25"/>
              </w:rPr>
              <w:t>31,2019</w:t>
            </w:r>
          </w:p>
        </w:tc>
        <w:tc>
          <w:tcPr>
            <w:tcW w:w="792" w:type="dxa"/>
            <w:shd w:val="clear" w:color="auto" w:fill="auto"/>
            <w:vAlign w:val="center"/>
            <w:hideMark/>
          </w:tcPr>
          <w:p w:rsidR="00520B6B" w:rsidRPr="00AD6E54"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December 31, 2018</w:t>
            </w:r>
          </w:p>
        </w:tc>
        <w:tc>
          <w:tcPr>
            <w:tcW w:w="792" w:type="dxa"/>
            <w:shd w:val="clear" w:color="auto" w:fill="auto"/>
            <w:vAlign w:val="center"/>
            <w:hideMark/>
          </w:tcPr>
          <w:p w:rsidR="00520B6B" w:rsidRPr="0003515A"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March</w:t>
            </w:r>
          </w:p>
          <w:p w:rsidR="00520B6B" w:rsidRPr="00AD6E54"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31,2019</w:t>
            </w:r>
          </w:p>
        </w:tc>
        <w:tc>
          <w:tcPr>
            <w:tcW w:w="792" w:type="dxa"/>
            <w:shd w:val="clear" w:color="auto" w:fill="auto"/>
            <w:vAlign w:val="center"/>
            <w:hideMark/>
          </w:tcPr>
          <w:p w:rsidR="00520B6B" w:rsidRPr="00AD6E54"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December 31,2018</w:t>
            </w:r>
          </w:p>
        </w:tc>
        <w:tc>
          <w:tcPr>
            <w:tcW w:w="792" w:type="dxa"/>
            <w:shd w:val="clear" w:color="auto" w:fill="auto"/>
            <w:vAlign w:val="center"/>
            <w:hideMark/>
          </w:tcPr>
          <w:p w:rsidR="00520B6B" w:rsidRPr="0003515A"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March</w:t>
            </w:r>
          </w:p>
          <w:p w:rsidR="00520B6B" w:rsidRPr="00AD6E54" w:rsidRDefault="00520B6B" w:rsidP="00DD52A5">
            <w:pPr>
              <w:pBdr>
                <w:bottom w:val="single" w:sz="4" w:space="1" w:color="auto"/>
              </w:pBdr>
              <w:jc w:val="center"/>
              <w:rPr>
                <w:rFonts w:ascii="Angsana New" w:hAnsi="Angsana New"/>
                <w:sz w:val="25"/>
                <w:szCs w:val="25"/>
                <w:cs/>
              </w:rPr>
            </w:pPr>
            <w:r w:rsidRPr="0003515A">
              <w:rPr>
                <w:rFonts w:ascii="Angsana New" w:hAnsi="Angsana New"/>
                <w:sz w:val="25"/>
                <w:szCs w:val="25"/>
              </w:rPr>
              <w:t>31,2019</w:t>
            </w:r>
          </w:p>
        </w:tc>
        <w:tc>
          <w:tcPr>
            <w:tcW w:w="792" w:type="dxa"/>
            <w:shd w:val="clear" w:color="auto" w:fill="auto"/>
            <w:vAlign w:val="center"/>
            <w:hideMark/>
          </w:tcPr>
          <w:p w:rsidR="00520B6B" w:rsidRPr="00AD6E54"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December 31,2018</w:t>
            </w:r>
          </w:p>
        </w:tc>
        <w:tc>
          <w:tcPr>
            <w:tcW w:w="792" w:type="dxa"/>
            <w:shd w:val="clear" w:color="auto" w:fill="auto"/>
            <w:vAlign w:val="center"/>
            <w:hideMark/>
          </w:tcPr>
          <w:p w:rsidR="00520B6B" w:rsidRPr="0003515A"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March</w:t>
            </w:r>
          </w:p>
          <w:p w:rsidR="00520B6B" w:rsidRPr="00AD6E54" w:rsidRDefault="00520B6B" w:rsidP="00DD52A5">
            <w:pPr>
              <w:pBdr>
                <w:bottom w:val="single" w:sz="4" w:space="1" w:color="auto"/>
              </w:pBdr>
              <w:jc w:val="center"/>
              <w:rPr>
                <w:rFonts w:ascii="Angsana New" w:hAnsi="Angsana New"/>
                <w:sz w:val="25"/>
                <w:szCs w:val="25"/>
                <w:cs/>
              </w:rPr>
            </w:pPr>
            <w:r w:rsidRPr="0003515A">
              <w:rPr>
                <w:rFonts w:ascii="Angsana New" w:hAnsi="Angsana New"/>
                <w:sz w:val="25"/>
                <w:szCs w:val="25"/>
              </w:rPr>
              <w:t>31,2019</w:t>
            </w:r>
          </w:p>
        </w:tc>
        <w:tc>
          <w:tcPr>
            <w:tcW w:w="792" w:type="dxa"/>
            <w:shd w:val="clear" w:color="auto" w:fill="auto"/>
            <w:vAlign w:val="center"/>
            <w:hideMark/>
          </w:tcPr>
          <w:p w:rsidR="00520B6B" w:rsidRPr="00AD6E54" w:rsidRDefault="00520B6B" w:rsidP="00DD52A5">
            <w:pPr>
              <w:pBdr>
                <w:bottom w:val="single" w:sz="4" w:space="1" w:color="auto"/>
              </w:pBdr>
              <w:jc w:val="center"/>
              <w:rPr>
                <w:rFonts w:ascii="Angsana New" w:hAnsi="Angsana New"/>
                <w:sz w:val="25"/>
                <w:szCs w:val="25"/>
              </w:rPr>
            </w:pPr>
            <w:r w:rsidRPr="0003515A">
              <w:rPr>
                <w:rFonts w:ascii="Angsana New" w:hAnsi="Angsana New"/>
                <w:sz w:val="25"/>
                <w:szCs w:val="25"/>
              </w:rPr>
              <w:t>December 31,2018</w:t>
            </w:r>
          </w:p>
        </w:tc>
      </w:tr>
      <w:tr w:rsidR="00520B6B" w:rsidRPr="00AD6E54" w:rsidTr="00DD52A5">
        <w:trPr>
          <w:trHeight w:val="283"/>
        </w:trPr>
        <w:tc>
          <w:tcPr>
            <w:tcW w:w="3387" w:type="dxa"/>
            <w:shd w:val="clear" w:color="auto" w:fill="auto"/>
            <w:hideMark/>
          </w:tcPr>
          <w:p w:rsidR="00520B6B" w:rsidRPr="00AD6E54" w:rsidRDefault="00520B6B" w:rsidP="00DD52A5">
            <w:pPr>
              <w:tabs>
                <w:tab w:val="clear" w:pos="4678"/>
                <w:tab w:val="clear" w:pos="6322"/>
                <w:tab w:val="decimal" w:pos="4680"/>
                <w:tab w:val="decimal" w:pos="6300"/>
                <w:tab w:val="decimal" w:pos="7740"/>
                <w:tab w:val="decimal" w:pos="9180"/>
              </w:tabs>
              <w:ind w:right="-108"/>
              <w:rPr>
                <w:rFonts w:ascii="Angsana New" w:hAnsi="Angsana New"/>
                <w:sz w:val="25"/>
                <w:szCs w:val="25"/>
                <w:u w:val="single"/>
              </w:rPr>
            </w:pPr>
            <w:r w:rsidRPr="00AD6E54">
              <w:rPr>
                <w:rFonts w:ascii="Angsana New" w:hAnsi="Angsana New"/>
                <w:sz w:val="25"/>
                <w:szCs w:val="25"/>
                <w:u w:val="single"/>
              </w:rPr>
              <w:t>Equity method</w:t>
            </w:r>
          </w:p>
        </w:tc>
        <w:tc>
          <w:tcPr>
            <w:tcW w:w="810" w:type="dxa"/>
            <w:shd w:val="clear" w:color="auto" w:fill="auto"/>
          </w:tcPr>
          <w:p w:rsidR="00520B6B" w:rsidRPr="00AD6E54" w:rsidRDefault="00520B6B" w:rsidP="00DD52A5">
            <w:pPr>
              <w:jc w:val="right"/>
              <w:rPr>
                <w:rFonts w:ascii="Angsana New" w:hAnsi="Angsana New"/>
                <w:sz w:val="25"/>
                <w:szCs w:val="25"/>
              </w:rPr>
            </w:pPr>
          </w:p>
        </w:tc>
        <w:tc>
          <w:tcPr>
            <w:tcW w:w="850" w:type="dxa"/>
            <w:shd w:val="clear" w:color="auto" w:fill="auto"/>
          </w:tcPr>
          <w:p w:rsidR="00520B6B" w:rsidRPr="00AD6E54" w:rsidRDefault="00520B6B" w:rsidP="00DD52A5">
            <w:pPr>
              <w:jc w:val="right"/>
              <w:rPr>
                <w:rFonts w:ascii="Angsana New" w:hAnsi="Angsana New"/>
                <w:sz w:val="25"/>
                <w:szCs w:val="25"/>
              </w:rPr>
            </w:pPr>
          </w:p>
        </w:tc>
        <w:tc>
          <w:tcPr>
            <w:tcW w:w="791"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right"/>
              <w:rPr>
                <w:rFonts w:ascii="Angsana New" w:hAnsi="Angsana New"/>
                <w:sz w:val="25"/>
                <w:szCs w:val="25"/>
              </w:rPr>
            </w:pPr>
          </w:p>
        </w:tc>
        <w:tc>
          <w:tcPr>
            <w:tcW w:w="792" w:type="dxa"/>
            <w:shd w:val="clear" w:color="auto" w:fill="auto"/>
          </w:tcPr>
          <w:p w:rsidR="00520B6B" w:rsidRPr="00AD6E54" w:rsidRDefault="00520B6B" w:rsidP="00DD52A5">
            <w:pPr>
              <w:jc w:val="thaiDistribute"/>
              <w:rPr>
                <w:rFonts w:ascii="Angsana New" w:hAnsi="Angsana New"/>
                <w:sz w:val="25"/>
                <w:szCs w:val="25"/>
              </w:rPr>
            </w:pPr>
          </w:p>
        </w:tc>
      </w:tr>
      <w:tr w:rsidR="00520B6B" w:rsidRPr="00AD6E54" w:rsidTr="00DD52A5">
        <w:trPr>
          <w:trHeight w:val="283"/>
        </w:trPr>
        <w:tc>
          <w:tcPr>
            <w:tcW w:w="3387" w:type="dxa"/>
            <w:shd w:val="clear" w:color="auto" w:fill="auto"/>
            <w:hideMark/>
          </w:tcPr>
          <w:p w:rsidR="00520B6B" w:rsidRPr="00AD6E54" w:rsidRDefault="00520B6B" w:rsidP="00DD52A5">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Direct associate</w:t>
            </w:r>
          </w:p>
        </w:tc>
        <w:tc>
          <w:tcPr>
            <w:tcW w:w="810" w:type="dxa"/>
            <w:shd w:val="clear" w:color="auto" w:fill="auto"/>
          </w:tcPr>
          <w:p w:rsidR="00520B6B" w:rsidRPr="00AD6E54" w:rsidRDefault="00520B6B" w:rsidP="00DD52A5">
            <w:pPr>
              <w:jc w:val="right"/>
              <w:rPr>
                <w:rFonts w:ascii="Angsana New" w:hAnsi="Angsana New"/>
                <w:sz w:val="25"/>
                <w:szCs w:val="25"/>
              </w:rPr>
            </w:pPr>
          </w:p>
        </w:tc>
        <w:tc>
          <w:tcPr>
            <w:tcW w:w="850" w:type="dxa"/>
            <w:shd w:val="clear" w:color="auto" w:fill="auto"/>
          </w:tcPr>
          <w:p w:rsidR="00520B6B" w:rsidRPr="00AD6E54" w:rsidRDefault="00520B6B" w:rsidP="00DD52A5">
            <w:pPr>
              <w:ind w:hanging="85"/>
              <w:jc w:val="right"/>
              <w:rPr>
                <w:rFonts w:ascii="Angsana New" w:hAnsi="Angsana New"/>
                <w:sz w:val="25"/>
                <w:szCs w:val="25"/>
              </w:rPr>
            </w:pPr>
          </w:p>
        </w:tc>
        <w:tc>
          <w:tcPr>
            <w:tcW w:w="791" w:type="dxa"/>
            <w:shd w:val="clear" w:color="auto" w:fill="auto"/>
          </w:tcPr>
          <w:p w:rsidR="00520B6B" w:rsidRPr="00AD6E54" w:rsidRDefault="00520B6B" w:rsidP="00DD52A5">
            <w:pPr>
              <w:ind w:hanging="87"/>
              <w:jc w:val="right"/>
              <w:rPr>
                <w:rFonts w:ascii="Angsana New" w:hAnsi="Angsana New"/>
                <w:sz w:val="25"/>
                <w:szCs w:val="25"/>
              </w:rPr>
            </w:pPr>
          </w:p>
        </w:tc>
        <w:tc>
          <w:tcPr>
            <w:tcW w:w="792" w:type="dxa"/>
            <w:shd w:val="clear" w:color="auto" w:fill="auto"/>
          </w:tcPr>
          <w:p w:rsidR="00520B6B" w:rsidRPr="00AD6E54" w:rsidRDefault="00520B6B" w:rsidP="00DD52A5">
            <w:pPr>
              <w:ind w:hanging="87"/>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right"/>
              <w:rPr>
                <w:rFonts w:ascii="Angsana New" w:hAnsi="Angsana New"/>
                <w:sz w:val="25"/>
                <w:szCs w:val="25"/>
              </w:rPr>
            </w:pPr>
          </w:p>
        </w:tc>
        <w:tc>
          <w:tcPr>
            <w:tcW w:w="792" w:type="dxa"/>
            <w:shd w:val="clear" w:color="auto" w:fill="auto"/>
          </w:tcPr>
          <w:p w:rsidR="00520B6B" w:rsidRPr="00AD6E54" w:rsidRDefault="00520B6B" w:rsidP="00DD52A5">
            <w:pPr>
              <w:ind w:hanging="85"/>
              <w:jc w:val="thaiDistribute"/>
              <w:rPr>
                <w:rFonts w:ascii="Angsana New" w:hAnsi="Angsana New"/>
                <w:sz w:val="25"/>
                <w:szCs w:val="25"/>
              </w:rPr>
            </w:pPr>
          </w:p>
        </w:tc>
      </w:tr>
      <w:tr w:rsidR="00520B6B" w:rsidRPr="00AD6E54" w:rsidTr="00DD52A5">
        <w:tc>
          <w:tcPr>
            <w:tcW w:w="3387" w:type="dxa"/>
            <w:shd w:val="clear" w:color="auto" w:fill="auto"/>
            <w:vAlign w:val="bottom"/>
            <w:hideMark/>
          </w:tcPr>
          <w:p w:rsidR="00520B6B" w:rsidRPr="00AD6E54" w:rsidRDefault="00520B6B" w:rsidP="00DD52A5">
            <w:pPr>
              <w:tabs>
                <w:tab w:val="clear" w:pos="227"/>
                <w:tab w:val="clear" w:pos="4678"/>
                <w:tab w:val="clear" w:pos="6322"/>
                <w:tab w:val="decimal" w:pos="4680"/>
                <w:tab w:val="decimal" w:pos="6300"/>
                <w:tab w:val="decimal" w:pos="7740"/>
                <w:tab w:val="decimal" w:pos="9180"/>
              </w:tabs>
              <w:ind w:left="360" w:right="-108"/>
              <w:rPr>
                <w:rFonts w:ascii="Angsana New" w:hAnsi="Angsana New"/>
                <w:sz w:val="25"/>
                <w:szCs w:val="25"/>
              </w:rPr>
            </w:pPr>
            <w:r w:rsidRPr="00AD6E54">
              <w:rPr>
                <w:rFonts w:ascii="Angsana New" w:hAnsi="Angsana New"/>
                <w:sz w:val="25"/>
                <w:szCs w:val="25"/>
              </w:rPr>
              <w:t>Information Technology Group Co.,Ltd.</w:t>
            </w:r>
          </w:p>
        </w:tc>
        <w:tc>
          <w:tcPr>
            <w:tcW w:w="810"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cs/>
              </w:rPr>
            </w:pPr>
            <w:r w:rsidRPr="007908D8">
              <w:rPr>
                <w:rFonts w:asciiTheme="majorBidi" w:hAnsiTheme="majorBidi" w:cstheme="majorBidi"/>
                <w:sz w:val="24"/>
                <w:szCs w:val="24"/>
              </w:rPr>
              <w:t>241.67</w:t>
            </w:r>
          </w:p>
        </w:tc>
        <w:tc>
          <w:tcPr>
            <w:tcW w:w="850" w:type="dxa"/>
            <w:shd w:val="clear" w:color="auto" w:fill="auto"/>
            <w:vAlign w:val="bottom"/>
            <w:hideMark/>
          </w:tcPr>
          <w:p w:rsidR="00520B6B" w:rsidRPr="00AD6E54" w:rsidRDefault="00520B6B" w:rsidP="00DD52A5">
            <w:pPr>
              <w:spacing w:line="240" w:lineRule="auto"/>
              <w:jc w:val="right"/>
              <w:rPr>
                <w:rFonts w:ascii="Angsana New" w:hAnsi="Angsana New"/>
                <w:sz w:val="25"/>
                <w:szCs w:val="25"/>
                <w:cs/>
              </w:rPr>
            </w:pPr>
            <w:r w:rsidRPr="00AD6E54">
              <w:rPr>
                <w:rFonts w:ascii="Angsana New" w:hAnsi="Angsana New"/>
                <w:sz w:val="25"/>
                <w:szCs w:val="25"/>
              </w:rPr>
              <w:t>241.67</w:t>
            </w:r>
          </w:p>
        </w:tc>
        <w:tc>
          <w:tcPr>
            <w:tcW w:w="791" w:type="dxa"/>
            <w:shd w:val="clear" w:color="auto" w:fill="auto"/>
            <w:vAlign w:val="bottom"/>
          </w:tcPr>
          <w:p w:rsidR="00520B6B" w:rsidRPr="00AD6E54" w:rsidRDefault="007908D8" w:rsidP="00DD52A5">
            <w:pPr>
              <w:spacing w:line="240" w:lineRule="auto"/>
              <w:jc w:val="right"/>
              <w:rPr>
                <w:rFonts w:ascii="Angsana New" w:hAnsi="Angsana New"/>
                <w:sz w:val="25"/>
                <w:szCs w:val="25"/>
                <w:cs/>
              </w:rPr>
            </w:pPr>
            <w:r w:rsidRPr="007908D8">
              <w:rPr>
                <w:rFonts w:ascii="Angsana New" w:hAnsi="Angsana New"/>
                <w:sz w:val="25"/>
                <w:szCs w:val="25"/>
              </w:rPr>
              <w:t>35</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cs/>
              </w:rPr>
            </w:pPr>
            <w:r w:rsidRPr="00AD6E54">
              <w:rPr>
                <w:rFonts w:ascii="Angsana New" w:hAnsi="Angsana New"/>
                <w:sz w:val="25"/>
                <w:szCs w:val="25"/>
              </w:rPr>
              <w:t>35</w:t>
            </w:r>
          </w:p>
        </w:tc>
        <w:tc>
          <w:tcPr>
            <w:tcW w:w="792"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rPr>
            </w:pPr>
            <w:r w:rsidRPr="007908D8">
              <w:rPr>
                <w:rFonts w:asciiTheme="majorBidi" w:hAnsiTheme="majorBidi" w:cstheme="majorBidi"/>
                <w:sz w:val="24"/>
                <w:szCs w:val="24"/>
              </w:rPr>
              <w:t>700.00</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cs/>
              </w:rPr>
            </w:pPr>
            <w:r w:rsidRPr="00AD6E54">
              <w:rPr>
                <w:rFonts w:ascii="Angsana New" w:hAnsi="Angsana New"/>
                <w:sz w:val="25"/>
                <w:szCs w:val="25"/>
              </w:rPr>
              <w:t>700.00</w:t>
            </w:r>
          </w:p>
        </w:tc>
        <w:tc>
          <w:tcPr>
            <w:tcW w:w="792"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rPr>
            </w:pPr>
            <w:r w:rsidRPr="007908D8">
              <w:rPr>
                <w:rFonts w:asciiTheme="majorBidi" w:hAnsiTheme="majorBidi" w:cstheme="majorBidi"/>
                <w:sz w:val="24"/>
                <w:szCs w:val="24"/>
              </w:rPr>
              <w:t>752.10</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DA7987">
              <w:rPr>
                <w:rFonts w:ascii="Angsana New" w:hAnsi="Angsana New"/>
                <w:sz w:val="25"/>
                <w:szCs w:val="25"/>
              </w:rPr>
              <w:t>742.92</w:t>
            </w:r>
          </w:p>
        </w:tc>
        <w:tc>
          <w:tcPr>
            <w:tcW w:w="792" w:type="dxa"/>
            <w:shd w:val="clear" w:color="auto" w:fill="auto"/>
            <w:vAlign w:val="bottom"/>
          </w:tcPr>
          <w:p w:rsidR="00520B6B" w:rsidRPr="00AD6E54" w:rsidRDefault="005C0806" w:rsidP="00DD52A5">
            <w:pPr>
              <w:spacing w:line="240" w:lineRule="auto"/>
              <w:jc w:val="right"/>
              <w:rPr>
                <w:rFonts w:asciiTheme="majorBidi" w:hAnsiTheme="majorBidi" w:cstheme="majorBidi"/>
                <w:sz w:val="24"/>
                <w:szCs w:val="24"/>
              </w:rPr>
            </w:pPr>
            <w:r w:rsidRPr="005C0806">
              <w:rPr>
                <w:rFonts w:asciiTheme="majorBidi" w:hAnsiTheme="majorBidi" w:cstheme="majorBidi"/>
                <w:sz w:val="24"/>
                <w:szCs w:val="24"/>
              </w:rPr>
              <w:t>82.00</w:t>
            </w:r>
          </w:p>
        </w:tc>
        <w:tc>
          <w:tcPr>
            <w:tcW w:w="792" w:type="dxa"/>
            <w:shd w:val="clear" w:color="auto" w:fill="auto"/>
            <w:vAlign w:val="bottom"/>
            <w:hideMark/>
          </w:tcPr>
          <w:p w:rsidR="00520B6B" w:rsidRPr="00AD6E54" w:rsidRDefault="00520B6B" w:rsidP="00DD52A5">
            <w:pPr>
              <w:tabs>
                <w:tab w:val="decimal" w:pos="517"/>
              </w:tabs>
              <w:spacing w:line="240" w:lineRule="auto"/>
              <w:jc w:val="right"/>
              <w:rPr>
                <w:rFonts w:ascii="Angsana New" w:hAnsi="Angsana New"/>
                <w:sz w:val="25"/>
                <w:szCs w:val="25"/>
                <w:cs/>
              </w:rPr>
            </w:pPr>
            <w:r w:rsidRPr="00224F2B">
              <w:rPr>
                <w:rFonts w:ascii="Angsana New" w:hAnsi="Angsana New"/>
                <w:sz w:val="25"/>
                <w:szCs w:val="25"/>
              </w:rPr>
              <w:t>82.0</w:t>
            </w:r>
            <w:r>
              <w:rPr>
                <w:rFonts w:ascii="Angsana New" w:hAnsi="Angsana New"/>
                <w:sz w:val="25"/>
                <w:szCs w:val="25"/>
              </w:rPr>
              <w:t>0</w:t>
            </w:r>
          </w:p>
        </w:tc>
        <w:tc>
          <w:tcPr>
            <w:tcW w:w="792" w:type="dxa"/>
            <w:shd w:val="clear" w:color="auto" w:fill="auto"/>
            <w:vAlign w:val="bottom"/>
          </w:tcPr>
          <w:p w:rsidR="00520B6B" w:rsidRPr="00AD6E54" w:rsidRDefault="005C0806" w:rsidP="00DD52A5">
            <w:pPr>
              <w:tabs>
                <w:tab w:val="decimal" w:pos="517"/>
              </w:tabs>
              <w:spacing w:line="240" w:lineRule="auto"/>
              <w:jc w:val="right"/>
              <w:rPr>
                <w:rFonts w:asciiTheme="majorBidi" w:hAnsiTheme="majorBidi" w:cstheme="majorBidi"/>
                <w:sz w:val="24"/>
                <w:szCs w:val="24"/>
              </w:rPr>
            </w:pPr>
            <w:r w:rsidRPr="005C0806">
              <w:rPr>
                <w:rFonts w:asciiTheme="majorBidi" w:hAnsiTheme="majorBidi" w:cstheme="majorBidi"/>
                <w:sz w:val="24"/>
                <w:szCs w:val="24"/>
              </w:rPr>
              <w:t>670.10</w:t>
            </w:r>
          </w:p>
        </w:tc>
        <w:tc>
          <w:tcPr>
            <w:tcW w:w="792" w:type="dxa"/>
            <w:shd w:val="clear" w:color="auto" w:fill="auto"/>
            <w:vAlign w:val="bottom"/>
            <w:hideMark/>
          </w:tcPr>
          <w:p w:rsidR="00520B6B" w:rsidRPr="00AD6E54" w:rsidRDefault="0061130B" w:rsidP="00DD52A5">
            <w:pPr>
              <w:tabs>
                <w:tab w:val="decimal" w:pos="517"/>
              </w:tabs>
              <w:spacing w:line="240" w:lineRule="auto"/>
              <w:jc w:val="right"/>
              <w:rPr>
                <w:rFonts w:ascii="Angsana New" w:hAnsi="Angsana New"/>
                <w:sz w:val="25"/>
                <w:szCs w:val="25"/>
              </w:rPr>
            </w:pPr>
            <w:r>
              <w:rPr>
                <w:rFonts w:ascii="Angsana New" w:hAnsi="Angsana New"/>
                <w:sz w:val="25"/>
                <w:szCs w:val="25"/>
              </w:rPr>
              <w:t>660</w:t>
            </w:r>
            <w:r w:rsidR="00520B6B" w:rsidRPr="00DA7987">
              <w:rPr>
                <w:rFonts w:ascii="Angsana New" w:hAnsi="Angsana New"/>
                <w:sz w:val="25"/>
                <w:szCs w:val="25"/>
              </w:rPr>
              <w:t>.92</w:t>
            </w:r>
          </w:p>
        </w:tc>
        <w:tc>
          <w:tcPr>
            <w:tcW w:w="792" w:type="dxa"/>
            <w:shd w:val="clear" w:color="auto" w:fill="auto"/>
            <w:vAlign w:val="bottom"/>
          </w:tcPr>
          <w:p w:rsidR="00520B6B" w:rsidRPr="00AD6E54" w:rsidRDefault="005C0806" w:rsidP="00DD52A5">
            <w:pPr>
              <w:tabs>
                <w:tab w:val="decimal" w:pos="517"/>
              </w:tabs>
              <w:spacing w:line="240" w:lineRule="auto"/>
              <w:jc w:val="right"/>
              <w:rPr>
                <w:rFonts w:ascii="Angsana New" w:hAnsi="Angsana New"/>
                <w:sz w:val="25"/>
                <w:szCs w:val="25"/>
              </w:rPr>
            </w:pPr>
            <w:r>
              <w:rPr>
                <w:rFonts w:ascii="Angsana New" w:hAnsi="Angsana New"/>
                <w:sz w:val="25"/>
                <w:szCs w:val="25"/>
              </w:rPr>
              <w:t>-</w:t>
            </w:r>
          </w:p>
        </w:tc>
        <w:tc>
          <w:tcPr>
            <w:tcW w:w="792" w:type="dxa"/>
            <w:shd w:val="clear" w:color="auto" w:fill="auto"/>
            <w:vAlign w:val="bottom"/>
            <w:hideMark/>
          </w:tcPr>
          <w:p w:rsidR="00520B6B" w:rsidRPr="00AD6E54" w:rsidRDefault="00520B6B" w:rsidP="00DD52A5">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r w:rsidR="00520B6B" w:rsidRPr="00AD6E54" w:rsidTr="00DD52A5">
        <w:tc>
          <w:tcPr>
            <w:tcW w:w="3387" w:type="dxa"/>
            <w:shd w:val="clear" w:color="auto" w:fill="auto"/>
            <w:vAlign w:val="bottom"/>
            <w:hideMark/>
          </w:tcPr>
          <w:p w:rsidR="00520B6B" w:rsidRPr="00AD6E54" w:rsidRDefault="00520B6B" w:rsidP="00DD52A5">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Indirect associate</w:t>
            </w:r>
          </w:p>
        </w:tc>
        <w:tc>
          <w:tcPr>
            <w:tcW w:w="810" w:type="dxa"/>
            <w:shd w:val="clear" w:color="auto" w:fill="auto"/>
            <w:vAlign w:val="bottom"/>
          </w:tcPr>
          <w:p w:rsidR="00520B6B" w:rsidRPr="00AD6E54" w:rsidRDefault="00520B6B" w:rsidP="00DD52A5">
            <w:pPr>
              <w:spacing w:line="240" w:lineRule="auto"/>
              <w:jc w:val="right"/>
              <w:rPr>
                <w:rFonts w:asciiTheme="majorBidi" w:hAnsiTheme="majorBidi" w:cstheme="majorBidi"/>
                <w:sz w:val="24"/>
                <w:szCs w:val="24"/>
              </w:rPr>
            </w:pPr>
          </w:p>
        </w:tc>
        <w:tc>
          <w:tcPr>
            <w:tcW w:w="850"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1"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spacing w:line="240" w:lineRule="auto"/>
              <w:jc w:val="right"/>
              <w:rPr>
                <w:rFonts w:asciiTheme="majorBidi" w:hAnsiTheme="majorBidi" w:cstheme="majorBidi"/>
                <w:sz w:val="24"/>
                <w:szCs w:val="24"/>
              </w:rPr>
            </w:pPr>
          </w:p>
        </w:tc>
        <w:tc>
          <w:tcPr>
            <w:tcW w:w="792"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spacing w:line="240" w:lineRule="auto"/>
              <w:jc w:val="right"/>
              <w:rPr>
                <w:rFonts w:asciiTheme="majorBidi" w:hAnsiTheme="majorBidi" w:cstheme="majorBidi"/>
                <w:sz w:val="24"/>
                <w:szCs w:val="24"/>
              </w:rPr>
            </w:pPr>
          </w:p>
        </w:tc>
        <w:tc>
          <w:tcPr>
            <w:tcW w:w="792"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spacing w:line="240" w:lineRule="auto"/>
              <w:jc w:val="right"/>
              <w:rPr>
                <w:rFonts w:asciiTheme="majorBidi" w:hAnsiTheme="majorBidi" w:cstheme="majorBidi"/>
                <w:sz w:val="24"/>
                <w:szCs w:val="24"/>
              </w:rPr>
            </w:pPr>
          </w:p>
        </w:tc>
        <w:tc>
          <w:tcPr>
            <w:tcW w:w="792" w:type="dxa"/>
            <w:shd w:val="clear" w:color="auto" w:fill="auto"/>
            <w:vAlign w:val="bottom"/>
          </w:tcPr>
          <w:p w:rsidR="00520B6B" w:rsidRPr="00AD6E54" w:rsidRDefault="00520B6B" w:rsidP="00DD52A5">
            <w:pPr>
              <w:tabs>
                <w:tab w:val="decimal" w:pos="517"/>
              </w:tabs>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tabs>
                <w:tab w:val="decimal" w:pos="517"/>
              </w:tabs>
              <w:spacing w:line="240" w:lineRule="auto"/>
              <w:jc w:val="right"/>
              <w:rPr>
                <w:rFonts w:asciiTheme="majorBidi" w:hAnsiTheme="majorBidi" w:cstheme="majorBidi"/>
                <w:sz w:val="24"/>
                <w:szCs w:val="24"/>
              </w:rPr>
            </w:pPr>
          </w:p>
        </w:tc>
        <w:tc>
          <w:tcPr>
            <w:tcW w:w="792" w:type="dxa"/>
            <w:shd w:val="clear" w:color="auto" w:fill="auto"/>
            <w:vAlign w:val="bottom"/>
          </w:tcPr>
          <w:p w:rsidR="00520B6B" w:rsidRPr="00AD6E54" w:rsidRDefault="00520B6B" w:rsidP="00DD52A5">
            <w:pPr>
              <w:tabs>
                <w:tab w:val="decimal" w:pos="517"/>
              </w:tabs>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tabs>
                <w:tab w:val="decimal" w:pos="517"/>
              </w:tabs>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tabs>
                <w:tab w:val="decimal" w:pos="517"/>
              </w:tabs>
              <w:spacing w:line="240" w:lineRule="auto"/>
              <w:jc w:val="right"/>
              <w:rPr>
                <w:rFonts w:ascii="Angsana New" w:hAnsi="Angsana New"/>
                <w:sz w:val="25"/>
                <w:szCs w:val="25"/>
              </w:rPr>
            </w:pPr>
          </w:p>
        </w:tc>
      </w:tr>
      <w:tr w:rsidR="00520B6B" w:rsidRPr="00AD6E54" w:rsidTr="00DD52A5">
        <w:tc>
          <w:tcPr>
            <w:tcW w:w="3387" w:type="dxa"/>
            <w:shd w:val="clear" w:color="auto" w:fill="auto"/>
            <w:hideMark/>
          </w:tcPr>
          <w:p w:rsidR="00520B6B" w:rsidRPr="00AD6E54" w:rsidRDefault="0026480A" w:rsidP="00DD52A5">
            <w:pPr>
              <w:tabs>
                <w:tab w:val="clear" w:pos="227"/>
                <w:tab w:val="clear" w:pos="454"/>
                <w:tab w:val="clear" w:pos="680"/>
                <w:tab w:val="left" w:pos="720"/>
              </w:tabs>
              <w:spacing w:line="240" w:lineRule="auto"/>
              <w:ind w:firstLine="328"/>
              <w:rPr>
                <w:rFonts w:ascii="Angsana New" w:hAnsi="Angsana New"/>
                <w:sz w:val="25"/>
                <w:szCs w:val="25"/>
              </w:rPr>
            </w:pPr>
            <w:r>
              <w:rPr>
                <w:rFonts w:ascii="Angsana New" w:hAnsi="Angsana New"/>
                <w:sz w:val="25"/>
                <w:szCs w:val="25"/>
              </w:rPr>
              <w:t>Bliss-CW Joint V</w:t>
            </w:r>
            <w:r w:rsidR="00520B6B" w:rsidRPr="00AD6E54">
              <w:rPr>
                <w:rFonts w:ascii="Angsana New" w:hAnsi="Angsana New"/>
                <w:sz w:val="25"/>
                <w:szCs w:val="25"/>
              </w:rPr>
              <w:t>enture Co.,Ltd.</w:t>
            </w:r>
          </w:p>
        </w:tc>
        <w:tc>
          <w:tcPr>
            <w:tcW w:w="810"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rPr>
            </w:pPr>
            <w:r w:rsidRPr="007908D8">
              <w:rPr>
                <w:rFonts w:asciiTheme="majorBidi" w:hAnsiTheme="majorBidi" w:cstheme="majorBidi"/>
                <w:sz w:val="24"/>
                <w:szCs w:val="24"/>
              </w:rPr>
              <w:t>0.40</w:t>
            </w:r>
          </w:p>
        </w:tc>
        <w:tc>
          <w:tcPr>
            <w:tcW w:w="850"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03515A">
              <w:rPr>
                <w:rFonts w:ascii="Angsana New" w:hAnsi="Angsana New"/>
                <w:sz w:val="25"/>
                <w:szCs w:val="25"/>
              </w:rPr>
              <w:t>0.40</w:t>
            </w:r>
          </w:p>
        </w:tc>
        <w:tc>
          <w:tcPr>
            <w:tcW w:w="791" w:type="dxa"/>
            <w:shd w:val="clear" w:color="auto" w:fill="auto"/>
            <w:vAlign w:val="bottom"/>
          </w:tcPr>
          <w:p w:rsidR="00520B6B" w:rsidRPr="00AD6E54" w:rsidRDefault="007908D8" w:rsidP="00DD52A5">
            <w:pPr>
              <w:spacing w:line="240" w:lineRule="auto"/>
              <w:jc w:val="right"/>
              <w:rPr>
                <w:rFonts w:ascii="Angsana New" w:hAnsi="Angsana New"/>
                <w:sz w:val="25"/>
                <w:szCs w:val="25"/>
              </w:rPr>
            </w:pPr>
            <w:r w:rsidRPr="007908D8">
              <w:rPr>
                <w:rFonts w:ascii="Angsana New" w:hAnsi="Angsana New"/>
                <w:sz w:val="25"/>
                <w:szCs w:val="25"/>
              </w:rPr>
              <w:t>40</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03515A">
              <w:rPr>
                <w:rFonts w:ascii="Angsana New" w:hAnsi="Angsana New"/>
                <w:sz w:val="25"/>
                <w:szCs w:val="25"/>
              </w:rPr>
              <w:t>40</w:t>
            </w:r>
          </w:p>
        </w:tc>
        <w:tc>
          <w:tcPr>
            <w:tcW w:w="792"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rPr>
            </w:pPr>
            <w:r w:rsidRPr="007908D8">
              <w:rPr>
                <w:rFonts w:asciiTheme="majorBidi" w:hAnsiTheme="majorBidi" w:cstheme="majorBidi"/>
                <w:sz w:val="24"/>
                <w:szCs w:val="24"/>
              </w:rPr>
              <w:t>0.16</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03515A">
              <w:rPr>
                <w:rFonts w:ascii="Angsana New" w:hAnsi="Angsana New"/>
                <w:sz w:val="25"/>
                <w:szCs w:val="25"/>
              </w:rPr>
              <w:t>0.16</w:t>
            </w:r>
          </w:p>
        </w:tc>
        <w:tc>
          <w:tcPr>
            <w:tcW w:w="792"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rPr>
            </w:pPr>
            <w:r w:rsidRPr="007908D8">
              <w:rPr>
                <w:rFonts w:asciiTheme="majorBidi" w:hAnsiTheme="majorBidi" w:cstheme="majorBidi"/>
                <w:sz w:val="24"/>
                <w:szCs w:val="24"/>
              </w:rPr>
              <w:t>0.09</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DA7987">
              <w:rPr>
                <w:rFonts w:ascii="Angsana New" w:hAnsi="Angsana New"/>
                <w:sz w:val="25"/>
                <w:szCs w:val="25"/>
              </w:rPr>
              <w:t>0.11</w:t>
            </w:r>
          </w:p>
        </w:tc>
        <w:tc>
          <w:tcPr>
            <w:tcW w:w="792" w:type="dxa"/>
            <w:shd w:val="clear" w:color="auto" w:fill="auto"/>
            <w:vAlign w:val="bottom"/>
          </w:tcPr>
          <w:p w:rsidR="00520B6B" w:rsidRPr="00AD6E54" w:rsidRDefault="005C0806" w:rsidP="00DD52A5">
            <w:pPr>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792" w:type="dxa"/>
            <w:shd w:val="clear" w:color="auto" w:fill="auto"/>
            <w:vAlign w:val="bottom"/>
            <w:hideMark/>
          </w:tcPr>
          <w:p w:rsidR="00520B6B" w:rsidRPr="00AD6E54" w:rsidRDefault="00520B6B" w:rsidP="00DD52A5">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520B6B" w:rsidRPr="00AD6E54" w:rsidRDefault="005C0806" w:rsidP="00DD52A5">
            <w:pPr>
              <w:tabs>
                <w:tab w:val="decimal" w:pos="517"/>
              </w:tabs>
              <w:spacing w:line="240" w:lineRule="auto"/>
              <w:jc w:val="right"/>
              <w:rPr>
                <w:rFonts w:asciiTheme="majorBidi" w:hAnsiTheme="majorBidi" w:cstheme="majorBidi"/>
                <w:sz w:val="24"/>
                <w:szCs w:val="24"/>
              </w:rPr>
            </w:pPr>
            <w:r w:rsidRPr="005C0806">
              <w:rPr>
                <w:rFonts w:asciiTheme="majorBidi" w:hAnsiTheme="majorBidi" w:cstheme="majorBidi"/>
                <w:sz w:val="24"/>
                <w:szCs w:val="24"/>
              </w:rPr>
              <w:t>0.09</w:t>
            </w:r>
          </w:p>
        </w:tc>
        <w:tc>
          <w:tcPr>
            <w:tcW w:w="792" w:type="dxa"/>
            <w:shd w:val="clear" w:color="auto" w:fill="auto"/>
            <w:vAlign w:val="bottom"/>
            <w:hideMark/>
          </w:tcPr>
          <w:p w:rsidR="00520B6B" w:rsidRPr="00AD6E54" w:rsidRDefault="00520B6B" w:rsidP="00DD52A5">
            <w:pPr>
              <w:tabs>
                <w:tab w:val="decimal" w:pos="517"/>
              </w:tabs>
              <w:spacing w:line="240" w:lineRule="auto"/>
              <w:jc w:val="right"/>
              <w:rPr>
                <w:rFonts w:ascii="Angsana New" w:hAnsi="Angsana New"/>
                <w:sz w:val="25"/>
                <w:szCs w:val="25"/>
              </w:rPr>
            </w:pPr>
            <w:r w:rsidRPr="00DA7987">
              <w:rPr>
                <w:rFonts w:ascii="Angsana New" w:hAnsi="Angsana New"/>
                <w:sz w:val="25"/>
                <w:szCs w:val="25"/>
              </w:rPr>
              <w:t>0.11</w:t>
            </w:r>
          </w:p>
        </w:tc>
        <w:tc>
          <w:tcPr>
            <w:tcW w:w="792" w:type="dxa"/>
            <w:shd w:val="clear" w:color="auto" w:fill="auto"/>
            <w:vAlign w:val="bottom"/>
          </w:tcPr>
          <w:p w:rsidR="00520B6B" w:rsidRPr="00AD6E54" w:rsidRDefault="005C0806" w:rsidP="00DD52A5">
            <w:pPr>
              <w:tabs>
                <w:tab w:val="decimal" w:pos="517"/>
              </w:tabs>
              <w:spacing w:line="240" w:lineRule="auto"/>
              <w:jc w:val="right"/>
              <w:rPr>
                <w:rFonts w:ascii="Angsana New" w:hAnsi="Angsana New"/>
                <w:sz w:val="25"/>
                <w:szCs w:val="25"/>
              </w:rPr>
            </w:pPr>
            <w:r>
              <w:rPr>
                <w:rFonts w:ascii="Angsana New" w:hAnsi="Angsana New"/>
                <w:sz w:val="25"/>
                <w:szCs w:val="25"/>
              </w:rPr>
              <w:t>-</w:t>
            </w:r>
          </w:p>
        </w:tc>
        <w:tc>
          <w:tcPr>
            <w:tcW w:w="792" w:type="dxa"/>
            <w:shd w:val="clear" w:color="auto" w:fill="auto"/>
            <w:vAlign w:val="bottom"/>
            <w:hideMark/>
          </w:tcPr>
          <w:p w:rsidR="00520B6B" w:rsidRPr="00AD6E54" w:rsidRDefault="00520B6B" w:rsidP="00DD52A5">
            <w:pP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r w:rsidR="00520B6B" w:rsidRPr="00AD6E54" w:rsidTr="00DD52A5">
        <w:tc>
          <w:tcPr>
            <w:tcW w:w="3387" w:type="dxa"/>
            <w:shd w:val="clear" w:color="auto" w:fill="auto"/>
            <w:hideMark/>
          </w:tcPr>
          <w:p w:rsidR="00520B6B" w:rsidRPr="00AD6E54" w:rsidRDefault="0026480A" w:rsidP="00DD52A5">
            <w:pPr>
              <w:tabs>
                <w:tab w:val="clear" w:pos="227"/>
                <w:tab w:val="clear" w:pos="454"/>
                <w:tab w:val="clear" w:pos="680"/>
                <w:tab w:val="left" w:pos="720"/>
              </w:tabs>
              <w:spacing w:line="240" w:lineRule="auto"/>
              <w:ind w:firstLine="328"/>
              <w:rPr>
                <w:rFonts w:ascii="Angsana New" w:hAnsi="Angsana New"/>
                <w:b/>
                <w:bCs/>
                <w:i/>
                <w:iCs/>
                <w:sz w:val="25"/>
                <w:szCs w:val="25"/>
              </w:rPr>
            </w:pPr>
            <w:r>
              <w:rPr>
                <w:rFonts w:ascii="Angsana New" w:hAnsi="Angsana New"/>
                <w:sz w:val="25"/>
                <w:szCs w:val="25"/>
              </w:rPr>
              <w:t>Bliss-PT Joint V</w:t>
            </w:r>
            <w:r w:rsidR="00520B6B" w:rsidRPr="00AD6E54">
              <w:rPr>
                <w:rFonts w:ascii="Angsana New" w:hAnsi="Angsana New"/>
                <w:sz w:val="25"/>
                <w:szCs w:val="25"/>
              </w:rPr>
              <w:t>enture Co.,Ltd.</w:t>
            </w:r>
          </w:p>
        </w:tc>
        <w:tc>
          <w:tcPr>
            <w:tcW w:w="810" w:type="dxa"/>
            <w:shd w:val="clear" w:color="auto" w:fill="auto"/>
            <w:vAlign w:val="bottom"/>
          </w:tcPr>
          <w:p w:rsidR="00520B6B" w:rsidRPr="00AD6E54" w:rsidRDefault="007908D8" w:rsidP="00DD52A5">
            <w:pPr>
              <w:spacing w:line="240" w:lineRule="auto"/>
              <w:jc w:val="right"/>
              <w:rPr>
                <w:rFonts w:asciiTheme="majorBidi" w:hAnsiTheme="majorBidi" w:cstheme="majorBidi"/>
                <w:sz w:val="24"/>
                <w:szCs w:val="24"/>
              </w:rPr>
            </w:pPr>
            <w:r w:rsidRPr="007908D8">
              <w:rPr>
                <w:rFonts w:asciiTheme="majorBidi" w:hAnsiTheme="majorBidi" w:cstheme="majorBidi"/>
                <w:sz w:val="24"/>
                <w:szCs w:val="24"/>
              </w:rPr>
              <w:t>0.40</w:t>
            </w:r>
          </w:p>
        </w:tc>
        <w:tc>
          <w:tcPr>
            <w:tcW w:w="850"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03515A">
              <w:rPr>
                <w:rFonts w:ascii="Angsana New" w:hAnsi="Angsana New"/>
                <w:sz w:val="25"/>
                <w:szCs w:val="25"/>
              </w:rPr>
              <w:t>0.40</w:t>
            </w:r>
          </w:p>
        </w:tc>
        <w:tc>
          <w:tcPr>
            <w:tcW w:w="791" w:type="dxa"/>
            <w:shd w:val="clear" w:color="auto" w:fill="auto"/>
            <w:vAlign w:val="bottom"/>
          </w:tcPr>
          <w:p w:rsidR="00520B6B" w:rsidRPr="00AD6E54" w:rsidRDefault="007908D8" w:rsidP="00DD52A5">
            <w:pPr>
              <w:spacing w:line="240" w:lineRule="auto"/>
              <w:jc w:val="right"/>
              <w:rPr>
                <w:rFonts w:ascii="Angsana New" w:hAnsi="Angsana New"/>
                <w:sz w:val="25"/>
                <w:szCs w:val="25"/>
              </w:rPr>
            </w:pPr>
            <w:r w:rsidRPr="007908D8">
              <w:rPr>
                <w:rFonts w:ascii="Angsana New" w:hAnsi="Angsana New"/>
                <w:sz w:val="25"/>
                <w:szCs w:val="25"/>
              </w:rPr>
              <w:t>40</w:t>
            </w:r>
          </w:p>
        </w:tc>
        <w:tc>
          <w:tcPr>
            <w:tcW w:w="792" w:type="dxa"/>
            <w:shd w:val="clear" w:color="auto" w:fill="auto"/>
            <w:vAlign w:val="bottom"/>
            <w:hideMark/>
          </w:tcPr>
          <w:p w:rsidR="00520B6B" w:rsidRPr="00AD6E54" w:rsidRDefault="00520B6B" w:rsidP="00DD52A5">
            <w:pPr>
              <w:spacing w:line="240" w:lineRule="auto"/>
              <w:jc w:val="right"/>
              <w:rPr>
                <w:rFonts w:ascii="Angsana New" w:hAnsi="Angsana New"/>
                <w:sz w:val="25"/>
                <w:szCs w:val="25"/>
              </w:rPr>
            </w:pPr>
            <w:r w:rsidRPr="0003515A">
              <w:rPr>
                <w:rFonts w:ascii="Angsana New" w:hAnsi="Angsana New"/>
                <w:sz w:val="25"/>
                <w:szCs w:val="25"/>
              </w:rPr>
              <w:t>40</w:t>
            </w:r>
          </w:p>
        </w:tc>
        <w:tc>
          <w:tcPr>
            <w:tcW w:w="792" w:type="dxa"/>
            <w:shd w:val="clear" w:color="auto" w:fill="auto"/>
            <w:vAlign w:val="bottom"/>
          </w:tcPr>
          <w:p w:rsidR="00520B6B" w:rsidRPr="00AD6E54" w:rsidRDefault="007908D8" w:rsidP="00DD52A5">
            <w:pPr>
              <w:pBdr>
                <w:bottom w:val="single" w:sz="4" w:space="1" w:color="auto"/>
              </w:pBdr>
              <w:spacing w:line="240" w:lineRule="auto"/>
              <w:jc w:val="right"/>
              <w:rPr>
                <w:rFonts w:asciiTheme="majorBidi" w:hAnsiTheme="majorBidi" w:cstheme="majorBidi"/>
                <w:sz w:val="24"/>
                <w:szCs w:val="24"/>
              </w:rPr>
            </w:pPr>
            <w:r w:rsidRPr="007908D8">
              <w:rPr>
                <w:rFonts w:asciiTheme="majorBidi" w:hAnsiTheme="majorBidi" w:cstheme="majorBidi"/>
                <w:sz w:val="24"/>
                <w:szCs w:val="24"/>
              </w:rPr>
              <w:t>0.16</w:t>
            </w:r>
          </w:p>
        </w:tc>
        <w:tc>
          <w:tcPr>
            <w:tcW w:w="792" w:type="dxa"/>
            <w:shd w:val="clear" w:color="auto" w:fill="auto"/>
            <w:vAlign w:val="bottom"/>
            <w:hideMark/>
          </w:tcPr>
          <w:p w:rsidR="00520B6B" w:rsidRPr="00AD6E54" w:rsidRDefault="00520B6B" w:rsidP="00DD52A5">
            <w:pPr>
              <w:pBdr>
                <w:bottom w:val="single" w:sz="4" w:space="1" w:color="auto"/>
              </w:pBdr>
              <w:spacing w:line="240" w:lineRule="auto"/>
              <w:jc w:val="right"/>
              <w:rPr>
                <w:rFonts w:ascii="Angsana New" w:hAnsi="Angsana New"/>
                <w:sz w:val="25"/>
                <w:szCs w:val="25"/>
              </w:rPr>
            </w:pPr>
            <w:r w:rsidRPr="0003515A">
              <w:rPr>
                <w:rFonts w:ascii="Angsana New" w:hAnsi="Angsana New"/>
                <w:sz w:val="25"/>
                <w:szCs w:val="25"/>
              </w:rPr>
              <w:t>0.16</w:t>
            </w:r>
          </w:p>
        </w:tc>
        <w:tc>
          <w:tcPr>
            <w:tcW w:w="792" w:type="dxa"/>
            <w:shd w:val="clear" w:color="auto" w:fill="auto"/>
            <w:vAlign w:val="bottom"/>
          </w:tcPr>
          <w:p w:rsidR="00520B6B" w:rsidRPr="00AD6E54" w:rsidRDefault="007908D8" w:rsidP="00DD52A5">
            <w:pPr>
              <w:pBdr>
                <w:bottom w:val="single" w:sz="4" w:space="1" w:color="auto"/>
              </w:pBdr>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792" w:type="dxa"/>
            <w:shd w:val="clear" w:color="auto" w:fill="auto"/>
            <w:vAlign w:val="bottom"/>
            <w:hideMark/>
          </w:tcPr>
          <w:p w:rsidR="00520B6B" w:rsidRPr="00AD6E54" w:rsidRDefault="00520B6B" w:rsidP="00DD52A5">
            <w:pPr>
              <w:pBdr>
                <w:bottom w:val="single" w:sz="4" w:space="1" w:color="auto"/>
              </w:pBdr>
              <w:spacing w:line="240" w:lineRule="auto"/>
              <w:jc w:val="right"/>
              <w:rPr>
                <w:rFonts w:ascii="Angsana New" w:hAnsi="Angsana New"/>
                <w:sz w:val="25"/>
                <w:szCs w:val="25"/>
              </w:rPr>
            </w:pPr>
            <w:r w:rsidRPr="00DA7987">
              <w:rPr>
                <w:rFonts w:ascii="Angsana New" w:hAnsi="Angsana New"/>
                <w:sz w:val="25"/>
                <w:szCs w:val="25"/>
              </w:rPr>
              <w:t>0.05</w:t>
            </w:r>
          </w:p>
        </w:tc>
        <w:tc>
          <w:tcPr>
            <w:tcW w:w="792" w:type="dxa"/>
            <w:shd w:val="clear" w:color="auto" w:fill="auto"/>
            <w:vAlign w:val="bottom"/>
          </w:tcPr>
          <w:p w:rsidR="00520B6B" w:rsidRPr="00AD6E54" w:rsidRDefault="005C0806" w:rsidP="00DD52A5">
            <w:pPr>
              <w:pBdr>
                <w:bottom w:val="single" w:sz="4" w:space="1" w:color="auto"/>
              </w:pBdr>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792" w:type="dxa"/>
            <w:shd w:val="clear" w:color="auto" w:fill="auto"/>
            <w:vAlign w:val="bottom"/>
            <w:hideMark/>
          </w:tcPr>
          <w:p w:rsidR="00520B6B" w:rsidRPr="00AD6E54" w:rsidRDefault="00520B6B" w:rsidP="00DD52A5">
            <w:pPr>
              <w:pBdr>
                <w:bottom w:val="sing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c>
          <w:tcPr>
            <w:tcW w:w="792" w:type="dxa"/>
            <w:shd w:val="clear" w:color="auto" w:fill="auto"/>
            <w:vAlign w:val="bottom"/>
          </w:tcPr>
          <w:p w:rsidR="00520B6B" w:rsidRPr="00AD6E54" w:rsidRDefault="005C0806" w:rsidP="00DD52A5">
            <w:pPr>
              <w:pBdr>
                <w:bottom w:val="single" w:sz="4" w:space="1" w:color="auto"/>
              </w:pBdr>
              <w:tabs>
                <w:tab w:val="decimal" w:pos="517"/>
              </w:tabs>
              <w:spacing w:line="240" w:lineRule="auto"/>
              <w:jc w:val="right"/>
              <w:rPr>
                <w:rFonts w:asciiTheme="majorBidi" w:hAnsiTheme="majorBidi" w:cstheme="majorBidi"/>
                <w:sz w:val="24"/>
                <w:szCs w:val="24"/>
              </w:rPr>
            </w:pPr>
            <w:r w:rsidRPr="005C0806">
              <w:rPr>
                <w:rFonts w:asciiTheme="majorBidi" w:hAnsiTheme="majorBidi" w:cstheme="majorBidi"/>
                <w:sz w:val="24"/>
                <w:szCs w:val="24"/>
              </w:rPr>
              <w:t>-</w:t>
            </w:r>
          </w:p>
        </w:tc>
        <w:tc>
          <w:tcPr>
            <w:tcW w:w="792" w:type="dxa"/>
            <w:shd w:val="clear" w:color="auto" w:fill="auto"/>
            <w:vAlign w:val="bottom"/>
            <w:hideMark/>
          </w:tcPr>
          <w:p w:rsidR="00520B6B" w:rsidRPr="00AD6E54" w:rsidRDefault="00520B6B" w:rsidP="00DD52A5">
            <w:pPr>
              <w:pBdr>
                <w:bottom w:val="single" w:sz="4" w:space="1" w:color="auto"/>
              </w:pBdr>
              <w:tabs>
                <w:tab w:val="decimal" w:pos="517"/>
              </w:tabs>
              <w:spacing w:line="240" w:lineRule="auto"/>
              <w:jc w:val="right"/>
              <w:rPr>
                <w:rFonts w:ascii="Angsana New" w:hAnsi="Angsana New"/>
                <w:sz w:val="25"/>
                <w:szCs w:val="25"/>
              </w:rPr>
            </w:pPr>
            <w:r w:rsidRPr="00DA7987">
              <w:rPr>
                <w:rFonts w:ascii="Angsana New" w:hAnsi="Angsana New"/>
                <w:sz w:val="25"/>
                <w:szCs w:val="25"/>
              </w:rPr>
              <w:t>0.05</w:t>
            </w:r>
          </w:p>
        </w:tc>
        <w:tc>
          <w:tcPr>
            <w:tcW w:w="792" w:type="dxa"/>
            <w:shd w:val="clear" w:color="auto" w:fill="auto"/>
            <w:vAlign w:val="bottom"/>
          </w:tcPr>
          <w:p w:rsidR="00520B6B" w:rsidRPr="00AD6E54" w:rsidRDefault="005C0806" w:rsidP="00DD52A5">
            <w:pPr>
              <w:pBdr>
                <w:bottom w:val="single" w:sz="4" w:space="1" w:color="auto"/>
              </w:pBdr>
              <w:tabs>
                <w:tab w:val="decimal" w:pos="517"/>
              </w:tabs>
              <w:spacing w:line="240" w:lineRule="auto"/>
              <w:jc w:val="right"/>
              <w:rPr>
                <w:rFonts w:ascii="Angsana New" w:hAnsi="Angsana New"/>
                <w:sz w:val="25"/>
                <w:szCs w:val="25"/>
              </w:rPr>
            </w:pPr>
            <w:r>
              <w:rPr>
                <w:rFonts w:ascii="Angsana New" w:hAnsi="Angsana New"/>
                <w:sz w:val="25"/>
                <w:szCs w:val="25"/>
              </w:rPr>
              <w:t>-</w:t>
            </w:r>
          </w:p>
        </w:tc>
        <w:tc>
          <w:tcPr>
            <w:tcW w:w="792" w:type="dxa"/>
            <w:shd w:val="clear" w:color="auto" w:fill="auto"/>
            <w:vAlign w:val="bottom"/>
            <w:hideMark/>
          </w:tcPr>
          <w:p w:rsidR="00520B6B" w:rsidRPr="00AD6E54" w:rsidRDefault="00520B6B" w:rsidP="00DD52A5">
            <w:pPr>
              <w:pBdr>
                <w:bottom w:val="sing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r w:rsidR="00520B6B" w:rsidRPr="00AD6E54" w:rsidTr="00DD52A5">
        <w:tc>
          <w:tcPr>
            <w:tcW w:w="3387" w:type="dxa"/>
            <w:shd w:val="clear" w:color="auto" w:fill="auto"/>
            <w:vAlign w:val="bottom"/>
            <w:hideMark/>
          </w:tcPr>
          <w:p w:rsidR="00520B6B" w:rsidRPr="00AD6E54" w:rsidRDefault="00520B6B" w:rsidP="00DD52A5">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Total</w:t>
            </w:r>
          </w:p>
        </w:tc>
        <w:tc>
          <w:tcPr>
            <w:tcW w:w="810"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850"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1"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2" w:type="dxa"/>
            <w:shd w:val="clear" w:color="auto" w:fill="auto"/>
            <w:vAlign w:val="bottom"/>
          </w:tcPr>
          <w:p w:rsidR="00520B6B" w:rsidRPr="00AD6E54" w:rsidRDefault="00520B6B" w:rsidP="00DD52A5">
            <w:pPr>
              <w:spacing w:line="240" w:lineRule="auto"/>
              <w:jc w:val="right"/>
              <w:rPr>
                <w:rFonts w:ascii="Angsana New" w:hAnsi="Angsana New"/>
                <w:sz w:val="25"/>
                <w:szCs w:val="25"/>
              </w:rPr>
            </w:pPr>
          </w:p>
        </w:tc>
        <w:tc>
          <w:tcPr>
            <w:tcW w:w="792" w:type="dxa"/>
            <w:shd w:val="clear" w:color="auto" w:fill="auto"/>
            <w:vAlign w:val="bottom"/>
          </w:tcPr>
          <w:p w:rsidR="00520B6B" w:rsidRPr="00AD6E54" w:rsidRDefault="007908D8" w:rsidP="00DD52A5">
            <w:pPr>
              <w:pBdr>
                <w:bottom w:val="double" w:sz="4" w:space="1" w:color="auto"/>
              </w:pBdr>
              <w:spacing w:line="240" w:lineRule="auto"/>
              <w:jc w:val="right"/>
              <w:rPr>
                <w:rFonts w:asciiTheme="majorBidi" w:hAnsiTheme="majorBidi" w:cstheme="majorBidi"/>
                <w:sz w:val="24"/>
                <w:szCs w:val="24"/>
              </w:rPr>
            </w:pPr>
            <w:r w:rsidRPr="007908D8">
              <w:rPr>
                <w:rFonts w:asciiTheme="majorBidi" w:hAnsiTheme="majorBidi" w:cstheme="majorBidi"/>
                <w:sz w:val="24"/>
                <w:szCs w:val="24"/>
              </w:rPr>
              <w:t>700.32</w:t>
            </w:r>
          </w:p>
        </w:tc>
        <w:tc>
          <w:tcPr>
            <w:tcW w:w="792" w:type="dxa"/>
            <w:shd w:val="clear" w:color="auto" w:fill="auto"/>
            <w:vAlign w:val="bottom"/>
            <w:hideMark/>
          </w:tcPr>
          <w:p w:rsidR="00520B6B" w:rsidRPr="00AD6E54" w:rsidRDefault="00520B6B" w:rsidP="00DD52A5">
            <w:pPr>
              <w:pBdr>
                <w:bottom w:val="double" w:sz="4" w:space="1" w:color="auto"/>
              </w:pBdr>
              <w:spacing w:line="240" w:lineRule="auto"/>
              <w:jc w:val="right"/>
              <w:rPr>
                <w:rFonts w:ascii="Angsana New" w:hAnsi="Angsana New"/>
                <w:sz w:val="25"/>
                <w:szCs w:val="25"/>
              </w:rPr>
            </w:pPr>
            <w:r w:rsidRPr="0003515A">
              <w:rPr>
                <w:rFonts w:ascii="Angsana New" w:hAnsi="Angsana New"/>
                <w:sz w:val="25"/>
                <w:szCs w:val="25"/>
              </w:rPr>
              <w:t>700.32</w:t>
            </w:r>
          </w:p>
        </w:tc>
        <w:tc>
          <w:tcPr>
            <w:tcW w:w="792" w:type="dxa"/>
            <w:shd w:val="clear" w:color="auto" w:fill="auto"/>
            <w:vAlign w:val="bottom"/>
          </w:tcPr>
          <w:p w:rsidR="00520B6B" w:rsidRPr="00AD6E54" w:rsidRDefault="007908D8" w:rsidP="00DD52A5">
            <w:pPr>
              <w:pBdr>
                <w:bottom w:val="double" w:sz="4" w:space="1" w:color="auto"/>
              </w:pBdr>
              <w:spacing w:line="240" w:lineRule="auto"/>
              <w:jc w:val="right"/>
              <w:rPr>
                <w:rFonts w:asciiTheme="majorBidi" w:hAnsiTheme="majorBidi" w:cstheme="majorBidi"/>
                <w:sz w:val="24"/>
                <w:szCs w:val="24"/>
              </w:rPr>
            </w:pPr>
            <w:r w:rsidRPr="007908D8">
              <w:rPr>
                <w:rFonts w:asciiTheme="majorBidi" w:hAnsiTheme="majorBidi" w:cstheme="majorBidi"/>
                <w:sz w:val="24"/>
                <w:szCs w:val="24"/>
              </w:rPr>
              <w:t>752.19</w:t>
            </w:r>
          </w:p>
        </w:tc>
        <w:tc>
          <w:tcPr>
            <w:tcW w:w="792" w:type="dxa"/>
            <w:shd w:val="clear" w:color="auto" w:fill="auto"/>
            <w:vAlign w:val="bottom"/>
            <w:hideMark/>
          </w:tcPr>
          <w:p w:rsidR="00520B6B" w:rsidRPr="00AD6E54" w:rsidRDefault="00520B6B" w:rsidP="00DD52A5">
            <w:pPr>
              <w:pBdr>
                <w:bottom w:val="double" w:sz="4" w:space="1" w:color="auto"/>
              </w:pBdr>
              <w:spacing w:line="240" w:lineRule="auto"/>
              <w:jc w:val="right"/>
              <w:rPr>
                <w:rFonts w:ascii="Angsana New" w:hAnsi="Angsana New"/>
                <w:sz w:val="25"/>
                <w:szCs w:val="25"/>
              </w:rPr>
            </w:pPr>
            <w:r w:rsidRPr="00DA7987">
              <w:rPr>
                <w:rFonts w:ascii="Angsana New" w:hAnsi="Angsana New"/>
                <w:sz w:val="25"/>
                <w:szCs w:val="25"/>
              </w:rPr>
              <w:t>743.08</w:t>
            </w:r>
          </w:p>
        </w:tc>
        <w:tc>
          <w:tcPr>
            <w:tcW w:w="792" w:type="dxa"/>
            <w:shd w:val="clear" w:color="auto" w:fill="auto"/>
            <w:vAlign w:val="bottom"/>
          </w:tcPr>
          <w:p w:rsidR="00520B6B" w:rsidRPr="00AD6E54" w:rsidRDefault="005C0806" w:rsidP="00DD52A5">
            <w:pPr>
              <w:pBdr>
                <w:bottom w:val="double" w:sz="4" w:space="1" w:color="auto"/>
              </w:pBdr>
              <w:spacing w:line="240" w:lineRule="auto"/>
              <w:jc w:val="right"/>
              <w:rPr>
                <w:rFonts w:asciiTheme="majorBidi" w:hAnsiTheme="majorBidi" w:cstheme="majorBidi"/>
                <w:sz w:val="24"/>
                <w:szCs w:val="24"/>
              </w:rPr>
            </w:pPr>
            <w:r w:rsidRPr="005C0806">
              <w:rPr>
                <w:rFonts w:asciiTheme="majorBidi" w:hAnsiTheme="majorBidi" w:cstheme="majorBidi"/>
                <w:sz w:val="24"/>
                <w:szCs w:val="24"/>
              </w:rPr>
              <w:t>82.00</w:t>
            </w:r>
          </w:p>
        </w:tc>
        <w:tc>
          <w:tcPr>
            <w:tcW w:w="792" w:type="dxa"/>
            <w:shd w:val="clear" w:color="auto" w:fill="auto"/>
            <w:vAlign w:val="bottom"/>
            <w:hideMark/>
          </w:tcPr>
          <w:p w:rsidR="00520B6B" w:rsidRPr="00AD6E54" w:rsidRDefault="00520B6B" w:rsidP="00DD52A5">
            <w:pPr>
              <w:pBdr>
                <w:bottom w:val="double" w:sz="4" w:space="1" w:color="auto"/>
              </w:pBdr>
              <w:tabs>
                <w:tab w:val="decimal" w:pos="517"/>
              </w:tabs>
              <w:spacing w:line="240" w:lineRule="auto"/>
              <w:jc w:val="right"/>
              <w:rPr>
                <w:rFonts w:ascii="Angsana New" w:hAnsi="Angsana New"/>
                <w:sz w:val="25"/>
                <w:szCs w:val="25"/>
              </w:rPr>
            </w:pPr>
            <w:r w:rsidRPr="00224F2B">
              <w:rPr>
                <w:rFonts w:ascii="Angsana New" w:hAnsi="Angsana New"/>
                <w:sz w:val="25"/>
                <w:szCs w:val="25"/>
              </w:rPr>
              <w:t>82.0</w:t>
            </w:r>
            <w:r>
              <w:rPr>
                <w:rFonts w:ascii="Angsana New" w:hAnsi="Angsana New"/>
                <w:sz w:val="25"/>
                <w:szCs w:val="25"/>
              </w:rPr>
              <w:t>0</w:t>
            </w:r>
          </w:p>
        </w:tc>
        <w:tc>
          <w:tcPr>
            <w:tcW w:w="792" w:type="dxa"/>
            <w:shd w:val="clear" w:color="auto" w:fill="auto"/>
            <w:vAlign w:val="bottom"/>
          </w:tcPr>
          <w:p w:rsidR="00520B6B" w:rsidRPr="00AD6E54" w:rsidRDefault="005C0806" w:rsidP="00DD52A5">
            <w:pPr>
              <w:pBdr>
                <w:bottom w:val="double" w:sz="4" w:space="1" w:color="auto"/>
              </w:pBdr>
              <w:tabs>
                <w:tab w:val="decimal" w:pos="517"/>
              </w:tabs>
              <w:spacing w:line="240" w:lineRule="auto"/>
              <w:jc w:val="right"/>
              <w:rPr>
                <w:rFonts w:asciiTheme="majorBidi" w:hAnsiTheme="majorBidi" w:cstheme="majorBidi"/>
                <w:sz w:val="24"/>
                <w:szCs w:val="24"/>
              </w:rPr>
            </w:pPr>
            <w:r w:rsidRPr="005C0806">
              <w:rPr>
                <w:rFonts w:asciiTheme="majorBidi" w:hAnsiTheme="majorBidi" w:cstheme="majorBidi"/>
                <w:sz w:val="24"/>
                <w:szCs w:val="24"/>
              </w:rPr>
              <w:t>670.19</w:t>
            </w:r>
          </w:p>
        </w:tc>
        <w:tc>
          <w:tcPr>
            <w:tcW w:w="792" w:type="dxa"/>
            <w:shd w:val="clear" w:color="auto" w:fill="auto"/>
            <w:vAlign w:val="bottom"/>
            <w:hideMark/>
          </w:tcPr>
          <w:p w:rsidR="00520B6B" w:rsidRPr="00AD6E54" w:rsidRDefault="0061130B" w:rsidP="00DD52A5">
            <w:pPr>
              <w:pBdr>
                <w:bottom w:val="double" w:sz="4" w:space="1" w:color="auto"/>
              </w:pBdr>
              <w:tabs>
                <w:tab w:val="decimal" w:pos="517"/>
              </w:tabs>
              <w:spacing w:line="240" w:lineRule="auto"/>
              <w:jc w:val="right"/>
              <w:rPr>
                <w:rFonts w:ascii="Angsana New" w:hAnsi="Angsana New"/>
                <w:sz w:val="25"/>
                <w:szCs w:val="25"/>
              </w:rPr>
            </w:pPr>
            <w:r>
              <w:rPr>
                <w:rFonts w:ascii="Angsana New" w:hAnsi="Angsana New"/>
                <w:sz w:val="25"/>
                <w:szCs w:val="25"/>
              </w:rPr>
              <w:t>661</w:t>
            </w:r>
            <w:r w:rsidR="00520B6B" w:rsidRPr="00DA7987">
              <w:rPr>
                <w:rFonts w:ascii="Angsana New" w:hAnsi="Angsana New"/>
                <w:sz w:val="25"/>
                <w:szCs w:val="25"/>
              </w:rPr>
              <w:t>.08</w:t>
            </w:r>
          </w:p>
        </w:tc>
        <w:tc>
          <w:tcPr>
            <w:tcW w:w="792" w:type="dxa"/>
            <w:shd w:val="clear" w:color="auto" w:fill="auto"/>
            <w:vAlign w:val="bottom"/>
          </w:tcPr>
          <w:p w:rsidR="00520B6B" w:rsidRPr="00AD6E54" w:rsidRDefault="005C0806" w:rsidP="00DD52A5">
            <w:pPr>
              <w:pBdr>
                <w:bottom w:val="double" w:sz="4" w:space="1" w:color="auto"/>
              </w:pBdr>
              <w:tabs>
                <w:tab w:val="decimal" w:pos="517"/>
              </w:tabs>
              <w:spacing w:line="240" w:lineRule="auto"/>
              <w:jc w:val="right"/>
              <w:rPr>
                <w:rFonts w:ascii="Angsana New" w:hAnsi="Angsana New"/>
                <w:sz w:val="25"/>
                <w:szCs w:val="25"/>
              </w:rPr>
            </w:pPr>
            <w:r>
              <w:rPr>
                <w:rFonts w:ascii="Angsana New" w:hAnsi="Angsana New"/>
                <w:sz w:val="25"/>
                <w:szCs w:val="25"/>
              </w:rPr>
              <w:t>-</w:t>
            </w:r>
          </w:p>
        </w:tc>
        <w:tc>
          <w:tcPr>
            <w:tcW w:w="792" w:type="dxa"/>
            <w:shd w:val="clear" w:color="auto" w:fill="auto"/>
            <w:vAlign w:val="bottom"/>
            <w:hideMark/>
          </w:tcPr>
          <w:p w:rsidR="00520B6B" w:rsidRPr="00AD6E54" w:rsidRDefault="00520B6B" w:rsidP="00DD52A5">
            <w:pPr>
              <w:pBdr>
                <w:bottom w:val="double" w:sz="4" w:space="1" w:color="auto"/>
              </w:pBdr>
              <w:tabs>
                <w:tab w:val="decimal" w:pos="517"/>
              </w:tabs>
              <w:spacing w:line="240" w:lineRule="auto"/>
              <w:jc w:val="right"/>
              <w:rPr>
                <w:rFonts w:ascii="Angsana New" w:hAnsi="Angsana New"/>
                <w:sz w:val="25"/>
                <w:szCs w:val="25"/>
              </w:rPr>
            </w:pPr>
            <w:r w:rsidRPr="00AD6E54">
              <w:rPr>
                <w:rFonts w:ascii="Angsana New" w:hAnsi="Angsana New"/>
                <w:sz w:val="25"/>
                <w:szCs w:val="25"/>
              </w:rPr>
              <w:t>-</w:t>
            </w:r>
          </w:p>
        </w:tc>
      </w:tr>
    </w:tbl>
    <w:p w:rsidR="00DD52A5" w:rsidRDefault="00DD52A5" w:rsidP="00DA273A">
      <w:pPr>
        <w:spacing w:line="240" w:lineRule="auto"/>
        <w:rPr>
          <w:rFonts w:ascii="Angsana New" w:hAnsi="Angsana New"/>
          <w:sz w:val="28"/>
          <w:szCs w:val="28"/>
        </w:rPr>
      </w:pPr>
    </w:p>
    <w:p w:rsidR="008B00FA" w:rsidRPr="00DA273A" w:rsidRDefault="00DD52A5" w:rsidP="00DA273A">
      <w:pPr>
        <w:spacing w:line="240" w:lineRule="auto"/>
        <w:rPr>
          <w:rFonts w:ascii="Angsana New" w:hAnsi="Angsana New"/>
          <w:sz w:val="28"/>
          <w:szCs w:val="28"/>
          <w:highlight w:val="yellow"/>
        </w:rPr>
      </w:pPr>
      <w:r w:rsidRPr="005A104C">
        <w:rPr>
          <w:rFonts w:ascii="Angsana New" w:hAnsi="Angsana New"/>
          <w:sz w:val="28"/>
          <w:szCs w:val="28"/>
        </w:rPr>
        <w:t>Investment in associate as at March 31, 2019  and  December 31, 2018  and Dividend  For the period  are as follows:</w:t>
      </w:r>
      <w:r w:rsidR="008B00FA" w:rsidRPr="00DA273A">
        <w:rPr>
          <w:rFonts w:ascii="Angsana New" w:hAnsi="Angsana New"/>
          <w:sz w:val="28"/>
          <w:szCs w:val="28"/>
          <w:highlight w:val="yellow"/>
        </w:rPr>
        <w:br w:type="page"/>
      </w:r>
    </w:p>
    <w:tbl>
      <w:tblPr>
        <w:tblW w:w="14550" w:type="dxa"/>
        <w:tblLayout w:type="fixed"/>
        <w:tblCellMar>
          <w:left w:w="57" w:type="dxa"/>
          <w:right w:w="57" w:type="dxa"/>
        </w:tblCellMar>
        <w:tblLook w:val="01E0" w:firstRow="1" w:lastRow="1" w:firstColumn="1" w:lastColumn="1" w:noHBand="0" w:noVBand="0"/>
      </w:tblPr>
      <w:tblGrid>
        <w:gridCol w:w="3465"/>
        <w:gridCol w:w="791"/>
        <w:gridCol w:w="791"/>
        <w:gridCol w:w="791"/>
        <w:gridCol w:w="792"/>
        <w:gridCol w:w="792"/>
        <w:gridCol w:w="792"/>
        <w:gridCol w:w="792"/>
        <w:gridCol w:w="792"/>
        <w:gridCol w:w="792"/>
        <w:gridCol w:w="792"/>
        <w:gridCol w:w="792"/>
        <w:gridCol w:w="792"/>
        <w:gridCol w:w="792"/>
        <w:gridCol w:w="792"/>
      </w:tblGrid>
      <w:tr w:rsidR="00AD6E54" w:rsidRPr="00AD6E54" w:rsidTr="002A6BF3">
        <w:tc>
          <w:tcPr>
            <w:tcW w:w="3465" w:type="dxa"/>
          </w:tcPr>
          <w:p w:rsidR="002A6BF3" w:rsidRPr="00AD6E54" w:rsidRDefault="002A6BF3" w:rsidP="005D5DF4">
            <w:pPr>
              <w:ind w:left="-108"/>
              <w:jc w:val="center"/>
              <w:rPr>
                <w:rFonts w:ascii="Angsana New" w:hAnsi="Angsana New"/>
                <w:sz w:val="25"/>
                <w:szCs w:val="25"/>
              </w:rPr>
            </w:pPr>
          </w:p>
        </w:tc>
        <w:tc>
          <w:tcPr>
            <w:tcW w:w="11085" w:type="dxa"/>
            <w:gridSpan w:val="14"/>
            <w:hideMark/>
          </w:tcPr>
          <w:p w:rsidR="002A6BF3" w:rsidRPr="00AD6E54" w:rsidRDefault="002A6BF3" w:rsidP="005D5DF4">
            <w:pPr>
              <w:pBdr>
                <w:bottom w:val="single" w:sz="4" w:space="1" w:color="auto"/>
              </w:pBdr>
              <w:ind w:left="-108"/>
              <w:jc w:val="right"/>
              <w:rPr>
                <w:rFonts w:ascii="Angsana New" w:hAnsi="Angsana New"/>
                <w:sz w:val="25"/>
                <w:szCs w:val="25"/>
              </w:rPr>
            </w:pPr>
            <w:r w:rsidRPr="00AD6E54">
              <w:rPr>
                <w:rFonts w:ascii="Angsana New" w:hAnsi="Angsana New"/>
                <w:sz w:val="25"/>
                <w:szCs w:val="25"/>
              </w:rPr>
              <w:t>(Unit : Million Baht)</w:t>
            </w:r>
          </w:p>
        </w:tc>
      </w:tr>
      <w:tr w:rsidR="00AD6E54" w:rsidRPr="00AD6E54" w:rsidTr="002A6BF3">
        <w:tc>
          <w:tcPr>
            <w:tcW w:w="3465" w:type="dxa"/>
          </w:tcPr>
          <w:p w:rsidR="002A6BF3" w:rsidRPr="00AD6E54" w:rsidRDefault="002A6BF3" w:rsidP="005D5DF4">
            <w:pPr>
              <w:ind w:left="-108"/>
              <w:jc w:val="center"/>
              <w:rPr>
                <w:rFonts w:ascii="Angsana New" w:hAnsi="Angsana New"/>
                <w:sz w:val="25"/>
                <w:szCs w:val="25"/>
              </w:rPr>
            </w:pPr>
          </w:p>
        </w:tc>
        <w:tc>
          <w:tcPr>
            <w:tcW w:w="11085" w:type="dxa"/>
            <w:gridSpan w:val="14"/>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Separated</w:t>
            </w:r>
          </w:p>
        </w:tc>
      </w:tr>
      <w:tr w:rsidR="00AD6E54" w:rsidRPr="00AD6E54" w:rsidTr="002A6BF3">
        <w:trPr>
          <w:trHeight w:val="395"/>
        </w:trPr>
        <w:tc>
          <w:tcPr>
            <w:tcW w:w="3465" w:type="dxa"/>
          </w:tcPr>
          <w:p w:rsidR="002A6BF3" w:rsidRPr="00AD6E54" w:rsidRDefault="002A6BF3" w:rsidP="005D5DF4">
            <w:pPr>
              <w:jc w:val="center"/>
              <w:rPr>
                <w:rFonts w:ascii="Angsana New" w:hAnsi="Angsana New"/>
                <w:sz w:val="25"/>
                <w:szCs w:val="25"/>
              </w:rPr>
            </w:pPr>
          </w:p>
        </w:tc>
        <w:tc>
          <w:tcPr>
            <w:tcW w:w="1582"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Paid–up capital</w:t>
            </w:r>
          </w:p>
        </w:tc>
        <w:tc>
          <w:tcPr>
            <w:tcW w:w="1583"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Percentage of shareholding</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Cost</w:t>
            </w:r>
          </w:p>
        </w:tc>
        <w:tc>
          <w:tcPr>
            <w:tcW w:w="1584" w:type="dxa"/>
            <w:gridSpan w:val="2"/>
          </w:tcPr>
          <w:p w:rsidR="002A6BF3" w:rsidRPr="00AD6E54" w:rsidRDefault="002A6BF3" w:rsidP="005D5DF4">
            <w:pPr>
              <w:pBdr>
                <w:bottom w:val="single" w:sz="4" w:space="1" w:color="auto"/>
              </w:pBdr>
              <w:ind w:left="-108"/>
              <w:jc w:val="center"/>
              <w:rPr>
                <w:rFonts w:ascii="Angsana New" w:hAnsi="Angsana New"/>
                <w:sz w:val="25"/>
                <w:szCs w:val="25"/>
              </w:rPr>
            </w:pPr>
          </w:p>
          <w:p w:rsidR="002A6BF3" w:rsidRPr="00AD6E54" w:rsidRDefault="00233B77"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Cost</w:t>
            </w:r>
            <w:r w:rsidR="002A6BF3" w:rsidRPr="00AD6E54">
              <w:rPr>
                <w:rFonts w:ascii="Angsana New" w:hAnsi="Angsana New"/>
                <w:sz w:val="25"/>
                <w:szCs w:val="25"/>
              </w:rPr>
              <w:t xml:space="preserve"> method</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Impairment</w:t>
            </w:r>
          </w:p>
        </w:tc>
        <w:tc>
          <w:tcPr>
            <w:tcW w:w="1584" w:type="dxa"/>
            <w:gridSpan w:val="2"/>
            <w:vAlign w:val="bottom"/>
            <w:hideMark/>
          </w:tcPr>
          <w:p w:rsidR="002A6BF3" w:rsidRPr="00AD6E54" w:rsidRDefault="002A6BF3" w:rsidP="005D5DF4">
            <w:pPr>
              <w:pBdr>
                <w:bottom w:val="single" w:sz="4" w:space="1" w:color="auto"/>
              </w:pBdr>
              <w:ind w:left="-108"/>
              <w:jc w:val="center"/>
              <w:rPr>
                <w:rFonts w:ascii="Angsana New" w:hAnsi="Angsana New"/>
                <w:sz w:val="25"/>
                <w:szCs w:val="25"/>
              </w:rPr>
            </w:pPr>
            <w:r w:rsidRPr="00AD6E54">
              <w:rPr>
                <w:rFonts w:ascii="Angsana New" w:hAnsi="Angsana New"/>
                <w:sz w:val="25"/>
                <w:szCs w:val="25"/>
              </w:rPr>
              <w:t>Net</w:t>
            </w:r>
          </w:p>
        </w:tc>
        <w:tc>
          <w:tcPr>
            <w:tcW w:w="1584" w:type="dxa"/>
            <w:gridSpan w:val="2"/>
            <w:vAlign w:val="bottom"/>
            <w:hideMark/>
          </w:tcPr>
          <w:p w:rsidR="002A6BF3" w:rsidRPr="00AD6E54" w:rsidRDefault="005152E7" w:rsidP="005D5DF4">
            <w:pPr>
              <w:pBdr>
                <w:bottom w:val="single" w:sz="4" w:space="1" w:color="auto"/>
              </w:pBdr>
              <w:ind w:left="-108"/>
              <w:jc w:val="center"/>
              <w:rPr>
                <w:rFonts w:ascii="Angsana New" w:hAnsi="Angsana New"/>
                <w:sz w:val="25"/>
                <w:szCs w:val="25"/>
              </w:rPr>
            </w:pPr>
            <w:r>
              <w:rPr>
                <w:rFonts w:ascii="Angsana New" w:hAnsi="Angsana New"/>
                <w:sz w:val="25"/>
                <w:szCs w:val="25"/>
              </w:rPr>
              <w:t>Dividend I</w:t>
            </w:r>
            <w:r w:rsidR="002A6BF3" w:rsidRPr="00AD6E54">
              <w:rPr>
                <w:rFonts w:ascii="Angsana New" w:hAnsi="Angsana New"/>
                <w:sz w:val="25"/>
                <w:szCs w:val="25"/>
              </w:rPr>
              <w:t>ncome</w:t>
            </w:r>
          </w:p>
        </w:tc>
      </w:tr>
      <w:tr w:rsidR="00AD6E54" w:rsidRPr="00AD6E54" w:rsidTr="002A6BF3">
        <w:tc>
          <w:tcPr>
            <w:tcW w:w="3465" w:type="dxa"/>
          </w:tcPr>
          <w:p w:rsidR="002A6BF3" w:rsidRPr="00AD6E54" w:rsidRDefault="002A6BF3" w:rsidP="005D5DF4">
            <w:pPr>
              <w:rPr>
                <w:rFonts w:ascii="Angsana New" w:hAnsi="Angsana New"/>
                <w:sz w:val="25"/>
                <w:szCs w:val="25"/>
              </w:rPr>
            </w:pPr>
          </w:p>
        </w:tc>
        <w:tc>
          <w:tcPr>
            <w:tcW w:w="791" w:type="dxa"/>
            <w:vAlign w:val="center"/>
            <w:hideMark/>
          </w:tcPr>
          <w:p w:rsidR="00DA7987" w:rsidRPr="00DA7987" w:rsidRDefault="00DA7987" w:rsidP="00DA7987">
            <w:pPr>
              <w:pBdr>
                <w:bottom w:val="single" w:sz="4" w:space="1" w:color="auto"/>
              </w:pBdr>
              <w:ind w:left="-72"/>
              <w:jc w:val="center"/>
              <w:rPr>
                <w:rFonts w:ascii="Angsana New" w:hAnsi="Angsana New"/>
                <w:sz w:val="25"/>
                <w:szCs w:val="25"/>
              </w:rPr>
            </w:pPr>
            <w:r w:rsidRPr="00DA7987">
              <w:rPr>
                <w:rFonts w:ascii="Angsana New" w:hAnsi="Angsana New"/>
                <w:sz w:val="25"/>
                <w:szCs w:val="25"/>
              </w:rPr>
              <w:t>March</w:t>
            </w:r>
          </w:p>
          <w:p w:rsidR="002A6BF3" w:rsidRPr="00AD6E54" w:rsidRDefault="00DA7987" w:rsidP="00DA7987">
            <w:pPr>
              <w:pBdr>
                <w:bottom w:val="single" w:sz="4" w:space="1" w:color="auto"/>
              </w:pBdr>
              <w:ind w:left="-72"/>
              <w:jc w:val="center"/>
              <w:rPr>
                <w:rFonts w:ascii="Angsana New" w:hAnsi="Angsana New"/>
                <w:sz w:val="25"/>
                <w:szCs w:val="25"/>
                <w:cs/>
              </w:rPr>
            </w:pPr>
            <w:r w:rsidRPr="00DA7987">
              <w:rPr>
                <w:rFonts w:ascii="Angsana New" w:hAnsi="Angsana New"/>
                <w:sz w:val="25"/>
                <w:szCs w:val="25"/>
              </w:rPr>
              <w:t>31,2019</w:t>
            </w:r>
          </w:p>
        </w:tc>
        <w:tc>
          <w:tcPr>
            <w:tcW w:w="791" w:type="dxa"/>
            <w:vAlign w:val="center"/>
            <w:hideMark/>
          </w:tcPr>
          <w:p w:rsidR="002A6BF3" w:rsidRPr="00AD6E54" w:rsidRDefault="00DA7987" w:rsidP="00DA7987">
            <w:pPr>
              <w:pBdr>
                <w:bottom w:val="single" w:sz="4" w:space="1" w:color="auto"/>
              </w:pBdr>
              <w:ind w:left="-72"/>
              <w:jc w:val="center"/>
              <w:rPr>
                <w:rFonts w:ascii="Angsana New" w:hAnsi="Angsana New"/>
                <w:sz w:val="25"/>
                <w:szCs w:val="25"/>
              </w:rPr>
            </w:pPr>
            <w:r w:rsidRPr="00DA7987">
              <w:rPr>
                <w:rFonts w:ascii="Angsana New" w:hAnsi="Angsana New"/>
                <w:sz w:val="25"/>
                <w:szCs w:val="25"/>
              </w:rPr>
              <w:t>December 31,2018</w:t>
            </w:r>
          </w:p>
        </w:tc>
        <w:tc>
          <w:tcPr>
            <w:tcW w:w="791" w:type="dxa"/>
            <w:vAlign w:val="center"/>
            <w:hideMark/>
          </w:tcPr>
          <w:p w:rsidR="00DA7987" w:rsidRPr="00DA7987" w:rsidRDefault="00DA7987" w:rsidP="00DA7987">
            <w:pPr>
              <w:pBdr>
                <w:bottom w:val="single" w:sz="4" w:space="1" w:color="auto"/>
              </w:pBdr>
              <w:ind w:left="-72"/>
              <w:jc w:val="center"/>
              <w:rPr>
                <w:rFonts w:ascii="Angsana New" w:hAnsi="Angsana New"/>
                <w:sz w:val="25"/>
                <w:szCs w:val="25"/>
              </w:rPr>
            </w:pPr>
            <w:r w:rsidRPr="00DA7987">
              <w:rPr>
                <w:rFonts w:ascii="Angsana New" w:hAnsi="Angsana New"/>
                <w:sz w:val="25"/>
                <w:szCs w:val="25"/>
              </w:rPr>
              <w:t>March</w:t>
            </w:r>
          </w:p>
          <w:p w:rsidR="002A6BF3" w:rsidRPr="00AD6E54" w:rsidRDefault="00DA7987" w:rsidP="00DA7987">
            <w:pPr>
              <w:pBdr>
                <w:bottom w:val="single" w:sz="4" w:space="1" w:color="auto"/>
              </w:pBdr>
              <w:ind w:left="-72"/>
              <w:jc w:val="center"/>
              <w:rPr>
                <w:rFonts w:ascii="Angsana New" w:hAnsi="Angsana New"/>
                <w:sz w:val="25"/>
                <w:szCs w:val="25"/>
              </w:rPr>
            </w:pPr>
            <w:r w:rsidRPr="00DA7987">
              <w:rPr>
                <w:rFonts w:ascii="Angsana New" w:hAnsi="Angsana New"/>
                <w:sz w:val="25"/>
                <w:szCs w:val="25"/>
              </w:rPr>
              <w:t>31,2019</w:t>
            </w:r>
          </w:p>
        </w:tc>
        <w:tc>
          <w:tcPr>
            <w:tcW w:w="792" w:type="dxa"/>
            <w:vAlign w:val="center"/>
            <w:hideMark/>
          </w:tcPr>
          <w:p w:rsidR="002A6BF3" w:rsidRPr="00AD6E54" w:rsidRDefault="00DA7987" w:rsidP="005D5DF4">
            <w:pPr>
              <w:pBdr>
                <w:bottom w:val="single" w:sz="4" w:space="1" w:color="auto"/>
              </w:pBdr>
              <w:ind w:left="-72"/>
              <w:jc w:val="center"/>
              <w:rPr>
                <w:rFonts w:ascii="Angsana New" w:hAnsi="Angsana New"/>
                <w:sz w:val="25"/>
                <w:szCs w:val="25"/>
              </w:rPr>
            </w:pPr>
            <w:r w:rsidRPr="00DA7987">
              <w:rPr>
                <w:rFonts w:ascii="Angsana New" w:hAnsi="Angsana New"/>
                <w:sz w:val="25"/>
                <w:szCs w:val="25"/>
              </w:rPr>
              <w:t>December 31,2018</w:t>
            </w:r>
          </w:p>
        </w:tc>
        <w:tc>
          <w:tcPr>
            <w:tcW w:w="792" w:type="dxa"/>
            <w:vAlign w:val="center"/>
            <w:hideMark/>
          </w:tcPr>
          <w:p w:rsidR="005131B0" w:rsidRPr="005131B0" w:rsidRDefault="005131B0" w:rsidP="005131B0">
            <w:pPr>
              <w:pBdr>
                <w:bottom w:val="single" w:sz="4" w:space="1" w:color="auto"/>
              </w:pBdr>
              <w:ind w:left="-72"/>
              <w:jc w:val="center"/>
              <w:rPr>
                <w:rFonts w:ascii="Angsana New" w:hAnsi="Angsana New"/>
                <w:sz w:val="25"/>
                <w:szCs w:val="25"/>
              </w:rPr>
            </w:pPr>
            <w:r w:rsidRPr="005131B0">
              <w:rPr>
                <w:rFonts w:ascii="Angsana New" w:hAnsi="Angsana New"/>
                <w:sz w:val="25"/>
                <w:szCs w:val="25"/>
              </w:rPr>
              <w:t>March</w:t>
            </w:r>
          </w:p>
          <w:p w:rsidR="002A6BF3" w:rsidRPr="00AD6E54" w:rsidRDefault="005131B0" w:rsidP="005131B0">
            <w:pPr>
              <w:pBdr>
                <w:bottom w:val="single" w:sz="4" w:space="1" w:color="auto"/>
              </w:pBdr>
              <w:ind w:left="-72"/>
              <w:jc w:val="center"/>
              <w:rPr>
                <w:rFonts w:ascii="Angsana New" w:hAnsi="Angsana New"/>
                <w:sz w:val="25"/>
                <w:szCs w:val="25"/>
                <w:cs/>
              </w:rPr>
            </w:pPr>
            <w:r w:rsidRPr="005131B0">
              <w:rPr>
                <w:rFonts w:ascii="Angsana New" w:hAnsi="Angsana New"/>
                <w:sz w:val="25"/>
                <w:szCs w:val="25"/>
              </w:rPr>
              <w:t>31,2019</w:t>
            </w:r>
          </w:p>
        </w:tc>
        <w:tc>
          <w:tcPr>
            <w:tcW w:w="792" w:type="dxa"/>
            <w:vAlign w:val="center"/>
            <w:hideMark/>
          </w:tcPr>
          <w:p w:rsidR="002A6BF3" w:rsidRPr="00AD6E54" w:rsidRDefault="005131B0" w:rsidP="005D5DF4">
            <w:pPr>
              <w:pBdr>
                <w:bottom w:val="single" w:sz="4" w:space="1" w:color="auto"/>
              </w:pBdr>
              <w:ind w:left="-72"/>
              <w:jc w:val="center"/>
              <w:rPr>
                <w:rFonts w:ascii="Angsana New" w:hAnsi="Angsana New"/>
                <w:sz w:val="25"/>
                <w:szCs w:val="25"/>
              </w:rPr>
            </w:pPr>
            <w:r w:rsidRPr="005131B0">
              <w:rPr>
                <w:rFonts w:ascii="Angsana New" w:hAnsi="Angsana New"/>
                <w:sz w:val="25"/>
                <w:szCs w:val="25"/>
              </w:rPr>
              <w:t>December 31,2018</w:t>
            </w:r>
          </w:p>
        </w:tc>
        <w:tc>
          <w:tcPr>
            <w:tcW w:w="792" w:type="dxa"/>
            <w:vAlign w:val="center"/>
            <w:hideMark/>
          </w:tcPr>
          <w:p w:rsidR="005131B0" w:rsidRPr="005131B0" w:rsidRDefault="005131B0" w:rsidP="005131B0">
            <w:pPr>
              <w:pBdr>
                <w:bottom w:val="single" w:sz="4" w:space="1" w:color="auto"/>
              </w:pBdr>
              <w:ind w:left="-72"/>
              <w:jc w:val="center"/>
              <w:rPr>
                <w:rFonts w:ascii="Angsana New" w:hAnsi="Angsana New"/>
                <w:sz w:val="25"/>
                <w:szCs w:val="25"/>
              </w:rPr>
            </w:pPr>
            <w:r w:rsidRPr="005131B0">
              <w:rPr>
                <w:rFonts w:ascii="Angsana New" w:hAnsi="Angsana New"/>
                <w:sz w:val="25"/>
                <w:szCs w:val="25"/>
              </w:rPr>
              <w:t>March</w:t>
            </w:r>
          </w:p>
          <w:p w:rsidR="002A6BF3" w:rsidRPr="00AD6E54" w:rsidRDefault="005131B0" w:rsidP="005131B0">
            <w:pPr>
              <w:pBdr>
                <w:bottom w:val="single" w:sz="4" w:space="1" w:color="auto"/>
              </w:pBdr>
              <w:ind w:left="-72"/>
              <w:jc w:val="center"/>
              <w:rPr>
                <w:rFonts w:ascii="Angsana New" w:hAnsi="Angsana New"/>
                <w:sz w:val="25"/>
                <w:szCs w:val="25"/>
                <w:cs/>
              </w:rPr>
            </w:pPr>
            <w:r w:rsidRPr="005131B0">
              <w:rPr>
                <w:rFonts w:ascii="Angsana New" w:hAnsi="Angsana New"/>
                <w:sz w:val="25"/>
                <w:szCs w:val="25"/>
              </w:rPr>
              <w:t>31,2019</w:t>
            </w:r>
          </w:p>
        </w:tc>
        <w:tc>
          <w:tcPr>
            <w:tcW w:w="792" w:type="dxa"/>
            <w:vAlign w:val="center"/>
            <w:hideMark/>
          </w:tcPr>
          <w:p w:rsidR="002A6BF3" w:rsidRPr="00AD6E54" w:rsidRDefault="005131B0" w:rsidP="005D5DF4">
            <w:pPr>
              <w:pBdr>
                <w:bottom w:val="single" w:sz="4" w:space="1" w:color="auto"/>
              </w:pBdr>
              <w:ind w:left="-72"/>
              <w:jc w:val="center"/>
              <w:rPr>
                <w:rFonts w:ascii="Angsana New" w:hAnsi="Angsana New"/>
                <w:sz w:val="25"/>
                <w:szCs w:val="25"/>
              </w:rPr>
            </w:pPr>
            <w:r w:rsidRPr="005131B0">
              <w:rPr>
                <w:rFonts w:ascii="Angsana New" w:hAnsi="Angsana New"/>
                <w:sz w:val="25"/>
                <w:szCs w:val="25"/>
              </w:rPr>
              <w:t>December 31,2018</w:t>
            </w:r>
          </w:p>
        </w:tc>
        <w:tc>
          <w:tcPr>
            <w:tcW w:w="792" w:type="dxa"/>
            <w:vAlign w:val="center"/>
            <w:hideMark/>
          </w:tcPr>
          <w:p w:rsidR="005131B0" w:rsidRPr="005131B0" w:rsidRDefault="005131B0" w:rsidP="005131B0">
            <w:pPr>
              <w:pBdr>
                <w:bottom w:val="single" w:sz="4" w:space="1" w:color="auto"/>
              </w:pBdr>
              <w:ind w:left="-72"/>
              <w:jc w:val="center"/>
              <w:rPr>
                <w:rFonts w:ascii="Angsana New" w:hAnsi="Angsana New"/>
                <w:sz w:val="25"/>
                <w:szCs w:val="25"/>
              </w:rPr>
            </w:pPr>
            <w:r w:rsidRPr="005131B0">
              <w:rPr>
                <w:rFonts w:ascii="Angsana New" w:hAnsi="Angsana New"/>
                <w:sz w:val="25"/>
                <w:szCs w:val="25"/>
              </w:rPr>
              <w:t>March</w:t>
            </w:r>
          </w:p>
          <w:p w:rsidR="002A6BF3" w:rsidRPr="00AD6E54" w:rsidRDefault="005131B0" w:rsidP="005131B0">
            <w:pPr>
              <w:pBdr>
                <w:bottom w:val="single" w:sz="4" w:space="1" w:color="auto"/>
              </w:pBdr>
              <w:ind w:left="-72"/>
              <w:jc w:val="center"/>
              <w:rPr>
                <w:rFonts w:ascii="Angsana New" w:hAnsi="Angsana New"/>
                <w:sz w:val="25"/>
                <w:szCs w:val="25"/>
              </w:rPr>
            </w:pPr>
            <w:r w:rsidRPr="005131B0">
              <w:rPr>
                <w:rFonts w:ascii="Angsana New" w:hAnsi="Angsana New"/>
                <w:sz w:val="25"/>
                <w:szCs w:val="25"/>
              </w:rPr>
              <w:t>31,2019</w:t>
            </w:r>
          </w:p>
        </w:tc>
        <w:tc>
          <w:tcPr>
            <w:tcW w:w="792" w:type="dxa"/>
            <w:vAlign w:val="center"/>
            <w:hideMark/>
          </w:tcPr>
          <w:p w:rsidR="002A6BF3" w:rsidRPr="00AD6E54" w:rsidRDefault="005131B0" w:rsidP="005D5DF4">
            <w:pPr>
              <w:pBdr>
                <w:bottom w:val="single" w:sz="4" w:space="1" w:color="auto"/>
              </w:pBdr>
              <w:ind w:left="-72"/>
              <w:jc w:val="center"/>
              <w:rPr>
                <w:rFonts w:ascii="Angsana New" w:hAnsi="Angsana New"/>
                <w:sz w:val="25"/>
                <w:szCs w:val="25"/>
              </w:rPr>
            </w:pPr>
            <w:r w:rsidRPr="005131B0">
              <w:rPr>
                <w:rFonts w:ascii="Angsana New" w:hAnsi="Angsana New"/>
                <w:sz w:val="25"/>
                <w:szCs w:val="25"/>
              </w:rPr>
              <w:t>December 31,2018</w:t>
            </w:r>
          </w:p>
        </w:tc>
        <w:tc>
          <w:tcPr>
            <w:tcW w:w="792" w:type="dxa"/>
            <w:vAlign w:val="center"/>
            <w:hideMark/>
          </w:tcPr>
          <w:p w:rsidR="005131B0" w:rsidRPr="005131B0" w:rsidRDefault="005131B0" w:rsidP="005131B0">
            <w:pPr>
              <w:pBdr>
                <w:bottom w:val="single" w:sz="4" w:space="1" w:color="auto"/>
              </w:pBdr>
              <w:ind w:left="-72"/>
              <w:jc w:val="center"/>
              <w:rPr>
                <w:rFonts w:ascii="Angsana New" w:hAnsi="Angsana New"/>
                <w:sz w:val="25"/>
                <w:szCs w:val="25"/>
              </w:rPr>
            </w:pPr>
            <w:r w:rsidRPr="005131B0">
              <w:rPr>
                <w:rFonts w:ascii="Angsana New" w:hAnsi="Angsana New"/>
                <w:sz w:val="25"/>
                <w:szCs w:val="25"/>
              </w:rPr>
              <w:t>March</w:t>
            </w:r>
          </w:p>
          <w:p w:rsidR="002A6BF3" w:rsidRPr="00AD6E54" w:rsidRDefault="005131B0" w:rsidP="005131B0">
            <w:pPr>
              <w:pBdr>
                <w:bottom w:val="single" w:sz="4" w:space="1" w:color="auto"/>
              </w:pBdr>
              <w:ind w:left="-72"/>
              <w:jc w:val="center"/>
              <w:rPr>
                <w:rFonts w:ascii="Angsana New" w:hAnsi="Angsana New"/>
                <w:sz w:val="25"/>
                <w:szCs w:val="25"/>
                <w:cs/>
              </w:rPr>
            </w:pPr>
            <w:r w:rsidRPr="005131B0">
              <w:rPr>
                <w:rFonts w:ascii="Angsana New" w:hAnsi="Angsana New"/>
                <w:sz w:val="25"/>
                <w:szCs w:val="25"/>
              </w:rPr>
              <w:t>31,2019</w:t>
            </w:r>
          </w:p>
        </w:tc>
        <w:tc>
          <w:tcPr>
            <w:tcW w:w="792" w:type="dxa"/>
            <w:vAlign w:val="center"/>
            <w:hideMark/>
          </w:tcPr>
          <w:p w:rsidR="002A6BF3" w:rsidRPr="00AD6E54" w:rsidRDefault="005131B0" w:rsidP="005D5DF4">
            <w:pPr>
              <w:pBdr>
                <w:bottom w:val="single" w:sz="4" w:space="1" w:color="auto"/>
              </w:pBdr>
              <w:ind w:left="-72"/>
              <w:jc w:val="center"/>
              <w:rPr>
                <w:rFonts w:ascii="Angsana New" w:hAnsi="Angsana New"/>
                <w:sz w:val="25"/>
                <w:szCs w:val="25"/>
              </w:rPr>
            </w:pPr>
            <w:r w:rsidRPr="005131B0">
              <w:rPr>
                <w:rFonts w:ascii="Angsana New" w:hAnsi="Angsana New"/>
                <w:sz w:val="25"/>
                <w:szCs w:val="25"/>
              </w:rPr>
              <w:t>December 31,2018</w:t>
            </w:r>
          </w:p>
        </w:tc>
        <w:tc>
          <w:tcPr>
            <w:tcW w:w="792" w:type="dxa"/>
            <w:vAlign w:val="center"/>
            <w:hideMark/>
          </w:tcPr>
          <w:p w:rsidR="005131B0" w:rsidRPr="005131B0" w:rsidRDefault="005131B0" w:rsidP="005131B0">
            <w:pPr>
              <w:pBdr>
                <w:bottom w:val="single" w:sz="4" w:space="1" w:color="auto"/>
              </w:pBdr>
              <w:ind w:left="-72"/>
              <w:jc w:val="center"/>
              <w:rPr>
                <w:rFonts w:ascii="Angsana New" w:hAnsi="Angsana New"/>
                <w:sz w:val="25"/>
                <w:szCs w:val="25"/>
              </w:rPr>
            </w:pPr>
            <w:r w:rsidRPr="005131B0">
              <w:rPr>
                <w:rFonts w:ascii="Angsana New" w:hAnsi="Angsana New"/>
                <w:sz w:val="25"/>
                <w:szCs w:val="25"/>
              </w:rPr>
              <w:t>March</w:t>
            </w:r>
          </w:p>
          <w:p w:rsidR="002A6BF3" w:rsidRPr="00AD6E54" w:rsidRDefault="005131B0" w:rsidP="005131B0">
            <w:pPr>
              <w:pBdr>
                <w:bottom w:val="single" w:sz="4" w:space="1" w:color="auto"/>
              </w:pBdr>
              <w:ind w:left="-72"/>
              <w:jc w:val="center"/>
              <w:rPr>
                <w:rFonts w:ascii="Angsana New" w:hAnsi="Angsana New"/>
                <w:sz w:val="25"/>
                <w:szCs w:val="25"/>
                <w:cs/>
              </w:rPr>
            </w:pPr>
            <w:r w:rsidRPr="005131B0">
              <w:rPr>
                <w:rFonts w:ascii="Angsana New" w:hAnsi="Angsana New"/>
                <w:sz w:val="25"/>
                <w:szCs w:val="25"/>
              </w:rPr>
              <w:t>31,2019</w:t>
            </w:r>
          </w:p>
        </w:tc>
        <w:tc>
          <w:tcPr>
            <w:tcW w:w="792" w:type="dxa"/>
            <w:vAlign w:val="center"/>
            <w:hideMark/>
          </w:tcPr>
          <w:p w:rsidR="002A6BF3" w:rsidRPr="00AD6E54" w:rsidRDefault="005131B0" w:rsidP="005D5DF4">
            <w:pPr>
              <w:pBdr>
                <w:bottom w:val="single" w:sz="4" w:space="1" w:color="auto"/>
              </w:pBdr>
              <w:ind w:left="-72"/>
              <w:jc w:val="center"/>
              <w:rPr>
                <w:rFonts w:ascii="Angsana New" w:hAnsi="Angsana New"/>
                <w:sz w:val="25"/>
                <w:szCs w:val="25"/>
              </w:rPr>
            </w:pPr>
            <w:r w:rsidRPr="005131B0">
              <w:rPr>
                <w:rFonts w:ascii="Angsana New" w:hAnsi="Angsana New"/>
                <w:sz w:val="25"/>
                <w:szCs w:val="25"/>
              </w:rPr>
              <w:t>December 31,2018</w:t>
            </w:r>
          </w:p>
        </w:tc>
      </w:tr>
      <w:tr w:rsidR="00AD6E54" w:rsidRPr="00AD6E54" w:rsidTr="002A6BF3">
        <w:tc>
          <w:tcPr>
            <w:tcW w:w="3465" w:type="dxa"/>
            <w:hideMark/>
          </w:tcPr>
          <w:p w:rsidR="002A6BF3" w:rsidRPr="00AD6E54" w:rsidRDefault="002A6BF3" w:rsidP="005D5DF4">
            <w:pPr>
              <w:tabs>
                <w:tab w:val="clear" w:pos="4678"/>
                <w:tab w:val="clear" w:pos="6322"/>
                <w:tab w:val="decimal" w:pos="4680"/>
                <w:tab w:val="decimal" w:pos="6300"/>
                <w:tab w:val="decimal" w:pos="7740"/>
                <w:tab w:val="decimal" w:pos="9180"/>
              </w:tabs>
              <w:ind w:right="-108"/>
              <w:rPr>
                <w:rFonts w:ascii="Angsana New" w:hAnsi="Angsana New"/>
                <w:sz w:val="25"/>
                <w:szCs w:val="25"/>
                <w:u w:val="single"/>
              </w:rPr>
            </w:pPr>
            <w:r w:rsidRPr="00AD6E54">
              <w:rPr>
                <w:rFonts w:ascii="Angsana New" w:hAnsi="Angsana New"/>
                <w:sz w:val="25"/>
                <w:szCs w:val="25"/>
                <w:u w:val="single"/>
              </w:rPr>
              <w:t>Cost method</w:t>
            </w:r>
          </w:p>
        </w:tc>
        <w:tc>
          <w:tcPr>
            <w:tcW w:w="791" w:type="dxa"/>
          </w:tcPr>
          <w:p w:rsidR="002A6BF3" w:rsidRPr="00AD6E54" w:rsidRDefault="002A6BF3" w:rsidP="005D5DF4">
            <w:pPr>
              <w:ind w:left="-108" w:right="-18"/>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c>
          <w:tcPr>
            <w:tcW w:w="792" w:type="dxa"/>
          </w:tcPr>
          <w:p w:rsidR="002A6BF3" w:rsidRPr="00AD6E54" w:rsidRDefault="002A6BF3" w:rsidP="005D5DF4">
            <w:pPr>
              <w:ind w:left="-45" w:right="-96"/>
              <w:jc w:val="thaiDistribute"/>
              <w:rPr>
                <w:rFonts w:ascii="Angsana New" w:hAnsi="Angsana New"/>
                <w:sz w:val="25"/>
                <w:szCs w:val="25"/>
              </w:rPr>
            </w:pPr>
          </w:p>
        </w:tc>
      </w:tr>
      <w:tr w:rsidR="00AD6E54" w:rsidRPr="00AD6E54" w:rsidTr="002A6BF3">
        <w:tc>
          <w:tcPr>
            <w:tcW w:w="3465" w:type="dxa"/>
            <w:hideMark/>
          </w:tcPr>
          <w:p w:rsidR="002A6BF3" w:rsidRPr="00AD6E54" w:rsidRDefault="002A6BF3" w:rsidP="005D5DF4">
            <w:pPr>
              <w:tabs>
                <w:tab w:val="clear" w:pos="4678"/>
                <w:tab w:val="clear" w:pos="6322"/>
                <w:tab w:val="decimal" w:pos="4680"/>
                <w:tab w:val="decimal" w:pos="6300"/>
                <w:tab w:val="decimal" w:pos="7740"/>
                <w:tab w:val="decimal" w:pos="9180"/>
              </w:tabs>
              <w:ind w:right="-108"/>
              <w:rPr>
                <w:rFonts w:ascii="Angsana New" w:hAnsi="Angsana New"/>
                <w:sz w:val="25"/>
                <w:szCs w:val="25"/>
              </w:rPr>
            </w:pPr>
            <w:r w:rsidRPr="00AD6E54">
              <w:rPr>
                <w:rFonts w:ascii="Angsana New" w:hAnsi="Angsana New"/>
                <w:sz w:val="25"/>
                <w:szCs w:val="25"/>
              </w:rPr>
              <w:t>Direct associate</w:t>
            </w:r>
          </w:p>
        </w:tc>
        <w:tc>
          <w:tcPr>
            <w:tcW w:w="791" w:type="dxa"/>
          </w:tcPr>
          <w:p w:rsidR="002A6BF3" w:rsidRPr="00AD6E54" w:rsidRDefault="002A6BF3" w:rsidP="005D5DF4">
            <w:pPr>
              <w:ind w:right="-18"/>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1" w:type="dxa"/>
          </w:tcPr>
          <w:p w:rsidR="002A6BF3" w:rsidRPr="00AD6E54" w:rsidRDefault="002A6BF3" w:rsidP="005D5DF4">
            <w:pPr>
              <w:jc w:val="thaiDistribute"/>
              <w:rPr>
                <w:rFonts w:ascii="Angsana New" w:hAnsi="Angsana New"/>
                <w:sz w:val="25"/>
                <w:szCs w:val="25"/>
              </w:rPr>
            </w:pPr>
          </w:p>
        </w:tc>
        <w:tc>
          <w:tcPr>
            <w:tcW w:w="792" w:type="dxa"/>
          </w:tcPr>
          <w:p w:rsidR="002A6BF3" w:rsidRPr="00AD6E54" w:rsidRDefault="002A6BF3" w:rsidP="005D5DF4">
            <w:pPr>
              <w:ind w:left="-45" w:right="-96" w:firstLine="130"/>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c>
          <w:tcPr>
            <w:tcW w:w="792" w:type="dxa"/>
          </w:tcPr>
          <w:p w:rsidR="002A6BF3" w:rsidRPr="00AD6E54" w:rsidRDefault="002A6BF3" w:rsidP="005D5DF4">
            <w:pPr>
              <w:ind w:left="85" w:right="-96" w:hanging="85"/>
              <w:jc w:val="thaiDistribute"/>
              <w:rPr>
                <w:rFonts w:ascii="Angsana New" w:hAnsi="Angsana New"/>
                <w:sz w:val="25"/>
                <w:szCs w:val="25"/>
              </w:rPr>
            </w:pPr>
          </w:p>
        </w:tc>
      </w:tr>
      <w:tr w:rsidR="00AD6E54" w:rsidRPr="00AD6E54" w:rsidTr="007014CA">
        <w:tc>
          <w:tcPr>
            <w:tcW w:w="3465" w:type="dxa"/>
            <w:vAlign w:val="center"/>
            <w:hideMark/>
          </w:tcPr>
          <w:p w:rsidR="00950227" w:rsidRPr="00AD6E54" w:rsidRDefault="00950227" w:rsidP="005D5DF4">
            <w:pPr>
              <w:tabs>
                <w:tab w:val="clear" w:pos="4678"/>
                <w:tab w:val="clear" w:pos="6322"/>
                <w:tab w:val="decimal" w:pos="4680"/>
                <w:tab w:val="decimal" w:pos="6300"/>
                <w:tab w:val="decimal" w:pos="7740"/>
                <w:tab w:val="decimal" w:pos="9180"/>
              </w:tabs>
              <w:ind w:right="-108" w:firstLine="360"/>
              <w:jc w:val="center"/>
              <w:rPr>
                <w:rFonts w:ascii="Angsana New" w:hAnsi="Angsana New"/>
                <w:sz w:val="25"/>
                <w:szCs w:val="25"/>
              </w:rPr>
            </w:pPr>
            <w:r w:rsidRPr="00AD6E54">
              <w:rPr>
                <w:rFonts w:ascii="Angsana New" w:hAnsi="Angsana New"/>
                <w:sz w:val="25"/>
                <w:szCs w:val="25"/>
              </w:rPr>
              <w:t>Information Technology Group Co.,Ltd.</w:t>
            </w:r>
          </w:p>
        </w:tc>
        <w:tc>
          <w:tcPr>
            <w:tcW w:w="791" w:type="dxa"/>
            <w:shd w:val="clear" w:color="auto" w:fill="auto"/>
            <w:vAlign w:val="bottom"/>
          </w:tcPr>
          <w:p w:rsidR="00950227" w:rsidRPr="00AD6E54" w:rsidRDefault="005C0806" w:rsidP="005D5DF4">
            <w:pPr>
              <w:spacing w:line="240" w:lineRule="auto"/>
              <w:ind w:left="-42" w:firstLine="42"/>
              <w:jc w:val="right"/>
              <w:rPr>
                <w:rFonts w:asciiTheme="majorBidi" w:hAnsiTheme="majorBidi" w:cstheme="majorBidi"/>
                <w:sz w:val="24"/>
                <w:szCs w:val="24"/>
              </w:rPr>
            </w:pPr>
            <w:r w:rsidRPr="005C0806">
              <w:rPr>
                <w:rFonts w:asciiTheme="majorBidi" w:hAnsiTheme="majorBidi" w:cstheme="majorBidi"/>
                <w:sz w:val="24"/>
                <w:szCs w:val="24"/>
              </w:rPr>
              <w:t>241.67</w:t>
            </w:r>
          </w:p>
        </w:tc>
        <w:tc>
          <w:tcPr>
            <w:tcW w:w="791" w:type="dxa"/>
            <w:shd w:val="clear" w:color="auto" w:fill="auto"/>
            <w:vAlign w:val="bottom"/>
            <w:hideMark/>
          </w:tcPr>
          <w:p w:rsidR="00950227" w:rsidRPr="00AD6E54" w:rsidRDefault="00950227" w:rsidP="005D5DF4">
            <w:pP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241.67</w:t>
            </w:r>
          </w:p>
        </w:tc>
        <w:tc>
          <w:tcPr>
            <w:tcW w:w="791" w:type="dxa"/>
            <w:shd w:val="clear" w:color="auto" w:fill="auto"/>
            <w:vAlign w:val="bottom"/>
          </w:tcPr>
          <w:p w:rsidR="00950227" w:rsidRPr="00AD6E54" w:rsidRDefault="005C0806" w:rsidP="005D5DF4">
            <w:pPr>
              <w:spacing w:line="240" w:lineRule="auto"/>
              <w:ind w:left="-42" w:firstLine="42"/>
              <w:jc w:val="right"/>
              <w:rPr>
                <w:rFonts w:asciiTheme="majorBidi" w:hAnsiTheme="majorBidi" w:cstheme="majorBidi"/>
                <w:sz w:val="24"/>
                <w:szCs w:val="24"/>
              </w:rPr>
            </w:pPr>
            <w:r w:rsidRPr="005C0806">
              <w:rPr>
                <w:rFonts w:asciiTheme="majorBidi" w:hAnsiTheme="majorBidi" w:cstheme="majorBidi"/>
                <w:sz w:val="24"/>
                <w:szCs w:val="24"/>
              </w:rPr>
              <w:t>35</w:t>
            </w:r>
          </w:p>
        </w:tc>
        <w:tc>
          <w:tcPr>
            <w:tcW w:w="792" w:type="dxa"/>
            <w:shd w:val="clear" w:color="auto" w:fill="auto"/>
            <w:vAlign w:val="bottom"/>
            <w:hideMark/>
          </w:tcPr>
          <w:p w:rsidR="00950227" w:rsidRPr="00AD6E54" w:rsidRDefault="00950227" w:rsidP="005D5DF4">
            <w:pP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35</w:t>
            </w:r>
          </w:p>
        </w:tc>
        <w:tc>
          <w:tcPr>
            <w:tcW w:w="792" w:type="dxa"/>
            <w:shd w:val="clear" w:color="auto" w:fill="auto"/>
            <w:vAlign w:val="bottom"/>
            <w:hideMark/>
          </w:tcPr>
          <w:p w:rsidR="00950227" w:rsidRPr="00576239" w:rsidRDefault="005C0806" w:rsidP="00576239">
            <w:pPr>
              <w:pBdr>
                <w:bottom w:val="double" w:sz="4" w:space="1" w:color="auto"/>
              </w:pBdr>
              <w:spacing w:line="240" w:lineRule="auto"/>
              <w:ind w:left="-42" w:firstLine="42"/>
              <w:jc w:val="right"/>
              <w:rPr>
                <w:rFonts w:asciiTheme="majorBidi" w:hAnsiTheme="majorBidi" w:cstheme="majorBidi"/>
                <w:sz w:val="24"/>
                <w:szCs w:val="24"/>
              </w:rPr>
            </w:pPr>
            <w:r w:rsidRPr="00576239">
              <w:rPr>
                <w:rFonts w:asciiTheme="majorBidi" w:hAnsiTheme="majorBidi" w:cstheme="majorBidi"/>
                <w:sz w:val="24"/>
                <w:szCs w:val="24"/>
              </w:rPr>
              <w:t>700.00</w:t>
            </w:r>
          </w:p>
        </w:tc>
        <w:tc>
          <w:tcPr>
            <w:tcW w:w="792" w:type="dxa"/>
            <w:shd w:val="clear" w:color="auto" w:fill="auto"/>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700.00</w:t>
            </w:r>
          </w:p>
        </w:tc>
        <w:tc>
          <w:tcPr>
            <w:tcW w:w="792" w:type="dxa"/>
            <w:shd w:val="clear" w:color="auto" w:fill="auto"/>
            <w:vAlign w:val="bottom"/>
            <w:hideMark/>
          </w:tcPr>
          <w:p w:rsidR="00950227" w:rsidRPr="00AD6E54" w:rsidRDefault="005C0806" w:rsidP="005D5DF4">
            <w:pPr>
              <w:pBdr>
                <w:bottom w:val="double" w:sz="4" w:space="1" w:color="auto"/>
              </w:pBdr>
              <w:spacing w:line="240" w:lineRule="auto"/>
              <w:ind w:left="-42" w:firstLine="42"/>
              <w:jc w:val="right"/>
              <w:rPr>
                <w:rFonts w:asciiTheme="majorBidi" w:hAnsiTheme="majorBidi" w:cstheme="majorBidi"/>
                <w:sz w:val="24"/>
                <w:szCs w:val="24"/>
              </w:rPr>
            </w:pPr>
            <w:r w:rsidRPr="005C0806">
              <w:rPr>
                <w:rFonts w:asciiTheme="majorBidi" w:hAnsiTheme="majorBidi" w:cstheme="majorBidi"/>
                <w:sz w:val="24"/>
                <w:szCs w:val="24"/>
              </w:rPr>
              <w:t>700.00</w:t>
            </w:r>
          </w:p>
        </w:tc>
        <w:tc>
          <w:tcPr>
            <w:tcW w:w="792" w:type="dxa"/>
            <w:shd w:val="clear" w:color="auto" w:fill="auto"/>
            <w:vAlign w:val="bottom"/>
            <w:hideMark/>
          </w:tcPr>
          <w:p w:rsidR="00950227" w:rsidRPr="00AD6E54" w:rsidRDefault="00586558" w:rsidP="005D5DF4">
            <w:pPr>
              <w:pBdr>
                <w:bottom w:val="double" w:sz="4" w:space="1" w:color="auto"/>
              </w:pBdr>
              <w:spacing w:line="240" w:lineRule="auto"/>
              <w:ind w:left="-42" w:firstLine="42"/>
              <w:jc w:val="right"/>
              <w:rPr>
                <w:rFonts w:asciiTheme="majorBidi" w:hAnsiTheme="majorBidi" w:cstheme="majorBidi"/>
                <w:sz w:val="24"/>
                <w:szCs w:val="24"/>
              </w:rPr>
            </w:pPr>
            <w:r w:rsidRPr="00586558">
              <w:rPr>
                <w:rFonts w:asciiTheme="majorBidi" w:hAnsiTheme="majorBidi" w:cstheme="majorBidi"/>
                <w:sz w:val="24"/>
                <w:szCs w:val="24"/>
              </w:rPr>
              <w:t>700.00</w:t>
            </w:r>
          </w:p>
        </w:tc>
        <w:tc>
          <w:tcPr>
            <w:tcW w:w="792" w:type="dxa"/>
            <w:shd w:val="clear" w:color="auto" w:fill="auto"/>
            <w:vAlign w:val="bottom"/>
            <w:hideMark/>
          </w:tcPr>
          <w:p w:rsidR="00950227" w:rsidRPr="00AD6E54" w:rsidRDefault="005C0806" w:rsidP="00576239">
            <w:pPr>
              <w:pBdr>
                <w:bottom w:val="double" w:sz="4" w:space="1" w:color="auto"/>
              </w:pBdr>
              <w:spacing w:line="240" w:lineRule="auto"/>
              <w:ind w:left="-42" w:firstLine="42"/>
              <w:jc w:val="right"/>
              <w:rPr>
                <w:rFonts w:asciiTheme="majorBidi" w:hAnsiTheme="majorBidi" w:cstheme="majorBidi"/>
                <w:sz w:val="24"/>
                <w:szCs w:val="24"/>
              </w:rPr>
            </w:pPr>
            <w:r w:rsidRPr="005C0806">
              <w:rPr>
                <w:rFonts w:asciiTheme="majorBidi" w:hAnsiTheme="majorBidi" w:cstheme="majorBidi"/>
                <w:sz w:val="24"/>
                <w:szCs w:val="24"/>
              </w:rPr>
              <w:t>82.00</w:t>
            </w:r>
          </w:p>
        </w:tc>
        <w:tc>
          <w:tcPr>
            <w:tcW w:w="792" w:type="dxa"/>
            <w:shd w:val="clear" w:color="auto" w:fill="auto"/>
            <w:vAlign w:val="bottom"/>
            <w:hideMark/>
          </w:tcPr>
          <w:p w:rsidR="00950227" w:rsidRPr="00AD6E54" w:rsidRDefault="00224F2B" w:rsidP="005D5DF4">
            <w:pPr>
              <w:pBdr>
                <w:bottom w:val="double" w:sz="4" w:space="1" w:color="auto"/>
              </w:pBdr>
              <w:spacing w:line="240" w:lineRule="auto"/>
              <w:ind w:left="-42" w:firstLine="42"/>
              <w:jc w:val="right"/>
              <w:rPr>
                <w:rFonts w:asciiTheme="majorBidi" w:hAnsiTheme="majorBidi" w:cstheme="majorBidi"/>
                <w:sz w:val="24"/>
                <w:szCs w:val="24"/>
              </w:rPr>
            </w:pPr>
            <w:r w:rsidRPr="00224F2B">
              <w:rPr>
                <w:rFonts w:asciiTheme="majorBidi" w:hAnsiTheme="majorBidi" w:cstheme="majorBidi"/>
                <w:sz w:val="24"/>
                <w:szCs w:val="24"/>
              </w:rPr>
              <w:t>82.0</w:t>
            </w:r>
            <w:r w:rsidR="00041F77">
              <w:rPr>
                <w:rFonts w:asciiTheme="majorBidi" w:hAnsiTheme="majorBidi" w:cstheme="majorBidi"/>
                <w:sz w:val="24"/>
                <w:szCs w:val="24"/>
              </w:rPr>
              <w:t>0</w:t>
            </w:r>
          </w:p>
        </w:tc>
        <w:tc>
          <w:tcPr>
            <w:tcW w:w="792" w:type="dxa"/>
            <w:shd w:val="clear" w:color="auto" w:fill="auto"/>
            <w:vAlign w:val="bottom"/>
            <w:hideMark/>
          </w:tcPr>
          <w:p w:rsidR="00950227" w:rsidRPr="00AD6E54" w:rsidRDefault="005C0806" w:rsidP="005D5DF4">
            <w:pPr>
              <w:pBdr>
                <w:bottom w:val="double" w:sz="4" w:space="1" w:color="auto"/>
              </w:pBdr>
              <w:spacing w:line="240" w:lineRule="auto"/>
              <w:ind w:left="-42" w:firstLine="42"/>
              <w:jc w:val="right"/>
              <w:rPr>
                <w:rFonts w:asciiTheme="majorBidi" w:hAnsiTheme="majorBidi" w:cstheme="majorBidi"/>
                <w:sz w:val="24"/>
                <w:szCs w:val="24"/>
              </w:rPr>
            </w:pPr>
            <w:r w:rsidRPr="005C0806">
              <w:rPr>
                <w:rFonts w:asciiTheme="majorBidi" w:hAnsiTheme="majorBidi" w:cstheme="majorBidi"/>
                <w:sz w:val="24"/>
                <w:szCs w:val="24"/>
              </w:rPr>
              <w:t>618.00</w:t>
            </w:r>
          </w:p>
        </w:tc>
        <w:tc>
          <w:tcPr>
            <w:tcW w:w="792" w:type="dxa"/>
            <w:shd w:val="clear" w:color="auto" w:fill="auto"/>
            <w:vAlign w:val="bottom"/>
            <w:hideMark/>
          </w:tcPr>
          <w:p w:rsidR="00950227" w:rsidRPr="00AD6E54" w:rsidRDefault="00041F77" w:rsidP="005D5DF4">
            <w:pPr>
              <w:pBdr>
                <w:bottom w:val="double" w:sz="4" w:space="1" w:color="auto"/>
              </w:pBdr>
              <w:spacing w:line="240" w:lineRule="auto"/>
              <w:ind w:left="-42" w:firstLine="42"/>
              <w:jc w:val="right"/>
              <w:rPr>
                <w:rFonts w:asciiTheme="majorBidi" w:hAnsiTheme="majorBidi" w:cstheme="majorBidi"/>
                <w:sz w:val="24"/>
                <w:szCs w:val="24"/>
              </w:rPr>
            </w:pPr>
            <w:r w:rsidRPr="00041F77">
              <w:rPr>
                <w:rFonts w:asciiTheme="majorBidi" w:hAnsiTheme="majorBidi" w:cstheme="majorBidi"/>
                <w:sz w:val="24"/>
                <w:szCs w:val="24"/>
              </w:rPr>
              <w:t>618.00</w:t>
            </w:r>
          </w:p>
        </w:tc>
        <w:tc>
          <w:tcPr>
            <w:tcW w:w="792" w:type="dxa"/>
            <w:shd w:val="clear" w:color="auto" w:fill="auto"/>
            <w:vAlign w:val="bottom"/>
            <w:hideMark/>
          </w:tcPr>
          <w:p w:rsidR="00950227" w:rsidRPr="00AD6E54" w:rsidRDefault="005C0806" w:rsidP="00576239">
            <w:pPr>
              <w:pBdr>
                <w:bottom w:val="double" w:sz="4" w:space="1" w:color="auto"/>
              </w:pBdr>
              <w:spacing w:line="240" w:lineRule="auto"/>
              <w:ind w:left="-42" w:firstLine="42"/>
              <w:jc w:val="right"/>
              <w:rPr>
                <w:rFonts w:asciiTheme="majorBidi" w:hAnsiTheme="majorBidi" w:cstheme="majorBidi"/>
                <w:sz w:val="24"/>
                <w:szCs w:val="24"/>
              </w:rPr>
            </w:pPr>
            <w:r>
              <w:rPr>
                <w:rFonts w:asciiTheme="majorBidi" w:hAnsiTheme="majorBidi" w:cstheme="majorBidi"/>
                <w:sz w:val="24"/>
                <w:szCs w:val="24"/>
              </w:rPr>
              <w:t>-</w:t>
            </w:r>
          </w:p>
        </w:tc>
        <w:tc>
          <w:tcPr>
            <w:tcW w:w="792" w:type="dxa"/>
            <w:shd w:val="clear" w:color="auto" w:fill="auto"/>
            <w:vAlign w:val="bottom"/>
            <w:hideMark/>
          </w:tcPr>
          <w:p w:rsidR="00950227" w:rsidRPr="00AD6E54" w:rsidRDefault="00950227" w:rsidP="005D5DF4">
            <w:pPr>
              <w:pBdr>
                <w:bottom w:val="double" w:sz="4" w:space="1" w:color="auto"/>
              </w:pBdr>
              <w:spacing w:line="240" w:lineRule="auto"/>
              <w:ind w:left="-42" w:firstLine="42"/>
              <w:jc w:val="right"/>
              <w:rPr>
                <w:rFonts w:asciiTheme="majorBidi" w:hAnsiTheme="majorBidi" w:cstheme="majorBidi"/>
                <w:sz w:val="24"/>
                <w:szCs w:val="24"/>
              </w:rPr>
            </w:pPr>
            <w:r w:rsidRPr="00AD6E54">
              <w:rPr>
                <w:rFonts w:asciiTheme="majorBidi" w:hAnsiTheme="majorBidi" w:cstheme="majorBidi"/>
                <w:sz w:val="24"/>
                <w:szCs w:val="24"/>
              </w:rPr>
              <w:t>-</w:t>
            </w:r>
          </w:p>
        </w:tc>
      </w:tr>
    </w:tbl>
    <w:p w:rsidR="004268CE" w:rsidRPr="00AD6E54" w:rsidRDefault="004268CE" w:rsidP="005D5DF4">
      <w:pPr>
        <w:tabs>
          <w:tab w:val="left" w:pos="9711"/>
          <w:tab w:val="left" w:pos="9960"/>
        </w:tabs>
        <w:spacing w:line="240" w:lineRule="auto"/>
        <w:ind w:left="425"/>
        <w:jc w:val="thaiDistribute"/>
        <w:rPr>
          <w:rFonts w:ascii="Angsana New" w:hAnsi="Angsana New"/>
          <w:sz w:val="28"/>
          <w:szCs w:val="28"/>
          <w:highlight w:val="yellow"/>
          <w:lang w:val="en-GB"/>
        </w:rPr>
      </w:pPr>
    </w:p>
    <w:p w:rsidR="002A6BF3" w:rsidRPr="00AD6E54" w:rsidRDefault="002A6BF3" w:rsidP="005D5DF4">
      <w:pPr>
        <w:tabs>
          <w:tab w:val="left" w:pos="9711"/>
          <w:tab w:val="left" w:pos="9960"/>
        </w:tabs>
        <w:spacing w:line="240" w:lineRule="auto"/>
        <w:ind w:left="425"/>
        <w:jc w:val="thaiDistribute"/>
        <w:rPr>
          <w:rFonts w:ascii="Angsana New" w:hAnsi="Angsana New"/>
          <w:sz w:val="28"/>
          <w:szCs w:val="28"/>
          <w:highlight w:val="yellow"/>
          <w:lang w:val="en-GB"/>
        </w:rPr>
      </w:pPr>
    </w:p>
    <w:p w:rsidR="004268CE" w:rsidRPr="00AD6E54" w:rsidRDefault="004268C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4268CE" w:rsidRPr="00AD6E54" w:rsidSect="00A437EC">
          <w:footerReference w:type="default" r:id="rId12"/>
          <w:pgSz w:w="16834" w:h="11909" w:orient="landscape" w:code="9"/>
          <w:pgMar w:top="1138" w:right="1135" w:bottom="1440" w:left="1560" w:header="709" w:footer="860" w:gutter="0"/>
          <w:pgNumType w:start="35"/>
          <w:cols w:space="720"/>
          <w:docGrid w:linePitch="245"/>
        </w:sectPr>
      </w:pP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lastRenderedPageBreak/>
        <w:t xml:space="preserve">On September 17, 2012, A </w:t>
      </w:r>
      <w:r w:rsidR="001739E7">
        <w:rPr>
          <w:rFonts w:ascii="Angsana New" w:hAnsi="Angsana New"/>
          <w:sz w:val="28"/>
          <w:szCs w:val="28"/>
          <w:lang w:val="en-GB"/>
        </w:rPr>
        <w:t>s</w:t>
      </w:r>
      <w:r w:rsidR="001B29AE" w:rsidRPr="001B29AE">
        <w:rPr>
          <w:rFonts w:ascii="Angsana New" w:hAnsi="Angsana New"/>
          <w:sz w:val="28"/>
          <w:szCs w:val="28"/>
          <w:lang w:val="en-GB"/>
        </w:rPr>
        <w:t>ubsidiaries</w:t>
      </w:r>
      <w:r w:rsidRPr="00AD6E54">
        <w:rPr>
          <w:rFonts w:ascii="Angsana New" w:hAnsi="Angsana New"/>
          <w:sz w:val="28"/>
          <w:szCs w:val="28"/>
          <w:lang w:val="en-GB"/>
        </w:rPr>
        <w:t xml:space="preserve"> of associated company (“The Indirect Associate”) filed a lawsuit with The Civil Court of Southern Bangkok against a customer (“The Customer”) on the basis of a breach of the criminal laws does not comply with The Licensing Agreements for Sales and Services (“The License Agreement”) amounted to Baht 533 million. Subsequently, the court ruled that the case should be under The Central Intellectual Property and International Trade Court</w:t>
      </w:r>
      <w:r w:rsidRPr="00AD6E54">
        <w:rPr>
          <w:rFonts w:ascii="Angsana New" w:hAnsi="Angsana New"/>
          <w:sz w:val="28"/>
          <w:szCs w:val="28"/>
          <w:cs/>
          <w:lang w:val="en-GB"/>
        </w:rPr>
        <w:t xml:space="preserve">. </w:t>
      </w:r>
      <w:r w:rsidRPr="00AD6E54">
        <w:rPr>
          <w:rFonts w:ascii="Angsana New" w:hAnsi="Angsana New"/>
          <w:sz w:val="28"/>
          <w:szCs w:val="28"/>
          <w:lang w:val="en-GB"/>
        </w:rPr>
        <w:t>Accordingly, The Civil Court of Southern Bangkok to strike the case out of the case-list.</w:t>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cs/>
        </w:rPr>
      </w:pPr>
      <w:r w:rsidRPr="00AD6E54">
        <w:rPr>
          <w:rFonts w:ascii="Angsana New" w:hAnsi="Angsana New"/>
          <w:sz w:val="28"/>
          <w:szCs w:val="28"/>
          <w:lang w:val="en-GB"/>
        </w:rPr>
        <w:t>Subsequently, on October 5, 2012, the customer filed a lawsuit with The Central Intellectual Property and International Trade Court against the indirect associate and a seller (“The Seller”)</w:t>
      </w:r>
      <w:r w:rsidRPr="00AD6E54">
        <w:rPr>
          <w:lang w:val="en-GB"/>
        </w:rPr>
        <w:t xml:space="preserve"> </w:t>
      </w:r>
      <w:r w:rsidRPr="00AD6E54">
        <w:rPr>
          <w:rFonts w:ascii="Angsana New" w:hAnsi="Angsana New"/>
          <w:sz w:val="28"/>
          <w:szCs w:val="28"/>
          <w:lang w:val="en-GB"/>
        </w:rPr>
        <w:t>claiming of Baht 605 million due to the fact that the indirect associate and the seller cannot deliver service within the schedule in the license agreement. The indirect associate has denied the allegations and filed a counterclaim against the customer. The indirect associate are not in breach of contract. However, due to the indirect associate being unable to deliver service within the schedule cause by the flood, which is force majeure beyond the control of the indirect associate. The customer knows and agreed to postpone the delivery service period</w:t>
      </w:r>
      <w:r w:rsidRPr="00AD6E54">
        <w:rPr>
          <w:rFonts w:ascii="Angsana New" w:hAnsi="Angsana New"/>
          <w:sz w:val="28"/>
          <w:szCs w:val="28"/>
          <w:cs/>
          <w:lang w:val="en-GB"/>
        </w:rPr>
        <w:t>.</w:t>
      </w:r>
      <w:r w:rsidRPr="00AD6E54">
        <w:rPr>
          <w:rFonts w:ascii="Angsana New" w:hAnsi="Angsana New"/>
          <w:sz w:val="28"/>
          <w:szCs w:val="28"/>
          <w:lang w:val="en-GB"/>
        </w:rPr>
        <w:t xml:space="preserve"> But it turns out that the customer is terminating the license agreement with the indirect associate before maturity</w:t>
      </w:r>
      <w:r w:rsidRPr="00AD6E54">
        <w:rPr>
          <w:rFonts w:ascii="Angsana New" w:hAnsi="Angsana New"/>
          <w:sz w:val="28"/>
          <w:szCs w:val="28"/>
          <w:cs/>
          <w:lang w:val="en-GB"/>
        </w:rPr>
        <w:t>.</w:t>
      </w:r>
      <w:r w:rsidRPr="00AD6E54">
        <w:rPr>
          <w:rFonts w:ascii="Angsana New" w:hAnsi="Angsana New"/>
          <w:sz w:val="28"/>
          <w:szCs w:val="28"/>
          <w:lang w:val="en-GB"/>
        </w:rPr>
        <w:t xml:space="preserve"> Therefore, the indirect associate do not breach the license agreement</w:t>
      </w:r>
      <w:r w:rsidRPr="00AD6E54">
        <w:rPr>
          <w:rFonts w:ascii="Angsana New" w:hAnsi="Angsana New"/>
          <w:sz w:val="28"/>
          <w:szCs w:val="28"/>
          <w:cs/>
          <w:lang w:val="en-GB"/>
        </w:rPr>
        <w:t>.</w:t>
      </w:r>
      <w:r w:rsidRPr="00AD6E54">
        <w:rPr>
          <w:rFonts w:ascii="Angsana New" w:hAnsi="Angsana New"/>
          <w:sz w:val="28"/>
          <w:szCs w:val="28"/>
          <w:lang w:val="en-GB"/>
        </w:rPr>
        <w:t xml:space="preserve"> But the indirect associate was damaged by the termination of the contract. In the counterclaim of the indirect associate. The indirect associate requested the </w:t>
      </w:r>
      <w:r w:rsidRPr="00AD6E54">
        <w:rPr>
          <w:rFonts w:ascii="Angsana New" w:hAnsi="Angsana New"/>
          <w:sz w:val="28"/>
          <w:szCs w:val="28"/>
        </w:rPr>
        <w:t>customer to claim</w:t>
      </w:r>
      <w:r w:rsidRPr="00AD6E54">
        <w:rPr>
          <w:rFonts w:ascii="Angsana New" w:hAnsi="Angsana New"/>
          <w:sz w:val="28"/>
          <w:szCs w:val="28"/>
          <w:lang w:val="en-GB"/>
        </w:rPr>
        <w:t xml:space="preserve"> amounting to Baht 537 million.</w:t>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rPr>
      </w:pPr>
      <w:r w:rsidRPr="00AD6E54">
        <w:rPr>
          <w:rFonts w:ascii="Angsana New" w:hAnsi="Angsana New"/>
          <w:sz w:val="28"/>
          <w:szCs w:val="28"/>
          <w:lang w:val="en-GB"/>
        </w:rPr>
        <w:t xml:space="preserve">Subsequently, </w:t>
      </w:r>
      <w:r w:rsidRPr="00AD6E54">
        <w:rPr>
          <w:rFonts w:ascii="Angsana New" w:hAnsi="Angsana New"/>
          <w:sz w:val="28"/>
          <w:szCs w:val="28"/>
        </w:rPr>
        <w:t>on March 18, 2016,</w:t>
      </w:r>
      <w:r w:rsidRPr="00AD6E54">
        <w:rPr>
          <w:rFonts w:ascii="Angsana New" w:hAnsi="Angsana New"/>
          <w:sz w:val="28"/>
          <w:szCs w:val="28"/>
          <w:lang w:val="en-GB"/>
        </w:rPr>
        <w:t xml:space="preserve"> The Central Intellectual Property and International Trade Court ruled that the customer had the right to terminate the license agreement with the indirect associate </w:t>
      </w:r>
      <w:r w:rsidRPr="00AD6E54">
        <w:rPr>
          <w:rFonts w:ascii="Angsana New" w:hAnsi="Angsana New"/>
          <w:sz w:val="28"/>
          <w:szCs w:val="28"/>
        </w:rPr>
        <w:t xml:space="preserve">and judge </w:t>
      </w:r>
      <w:r w:rsidRPr="00AD6E54">
        <w:rPr>
          <w:rFonts w:ascii="Angsana New" w:hAnsi="Angsana New"/>
          <w:sz w:val="28"/>
          <w:szCs w:val="28"/>
          <w:lang w:val="en-GB"/>
        </w:rPr>
        <w:t>the indirect associate claiming</w:t>
      </w:r>
      <w:r w:rsidRPr="00AD6E54">
        <w:rPr>
          <w:lang w:val="en-GB"/>
        </w:rPr>
        <w:t xml:space="preserve"> </w:t>
      </w:r>
      <w:r w:rsidRPr="00AD6E54">
        <w:rPr>
          <w:rFonts w:ascii="Angsana New" w:hAnsi="Angsana New"/>
          <w:sz w:val="28"/>
          <w:szCs w:val="28"/>
          <w:lang w:val="en-GB"/>
        </w:rPr>
        <w:t>to the customer only for the unpaid portion of Baht 354 million and Interest of 7.5% per annum from the date of filing.</w:t>
      </w:r>
      <w:r w:rsidRPr="00AD6E54">
        <w:rPr>
          <w:lang w:val="en-GB"/>
        </w:rPr>
        <w:t xml:space="preserve"> </w:t>
      </w:r>
      <w:r w:rsidRPr="00AD6E54">
        <w:rPr>
          <w:rFonts w:ascii="Angsana New" w:hAnsi="Angsana New"/>
          <w:sz w:val="28"/>
          <w:szCs w:val="28"/>
          <w:lang w:val="en-GB"/>
        </w:rPr>
        <w:t>In the case of the seller of goods, the customer has filed a lawsuit against the defendant jointly with the</w:t>
      </w:r>
      <w:r w:rsidRPr="00AD6E54">
        <w:rPr>
          <w:lang w:val="en-GB"/>
        </w:rPr>
        <w:t xml:space="preserve"> </w:t>
      </w:r>
      <w:r w:rsidRPr="00AD6E54">
        <w:rPr>
          <w:rFonts w:ascii="Angsana New" w:hAnsi="Angsana New"/>
          <w:sz w:val="28"/>
          <w:szCs w:val="28"/>
          <w:lang w:val="en-GB"/>
        </w:rPr>
        <w:t>indirect associate. The court ruled that the customer had no right to demand that the seller be liable. The court has ordered the dismissal. In the case where the customer sued the seller.</w:t>
      </w:r>
    </w:p>
    <w:p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t>However, after The Central Intellectual Property and International Trade Court has issued a judgment. The indirect associate still believe that the indirect associate is not breach of contract under the license agreement.</w:t>
      </w:r>
      <w:r w:rsidRPr="00AD6E54">
        <w:rPr>
          <w:lang w:val="en-GB"/>
        </w:rPr>
        <w:t xml:space="preserve"> </w:t>
      </w:r>
      <w:r w:rsidRPr="00AD6E54">
        <w:rPr>
          <w:rFonts w:ascii="Angsana New" w:hAnsi="Angsana New"/>
          <w:sz w:val="28"/>
          <w:szCs w:val="28"/>
          <w:lang w:val="en-GB"/>
        </w:rPr>
        <w:t>Therefore,</w:t>
      </w:r>
      <w:r w:rsidRPr="00AD6E54">
        <w:rPr>
          <w:lang w:val="en-GB"/>
        </w:rPr>
        <w:t xml:space="preserve"> </w:t>
      </w:r>
      <w:r w:rsidRPr="00AD6E54">
        <w:rPr>
          <w:rFonts w:ascii="Angsana New" w:hAnsi="Angsana New"/>
          <w:sz w:val="28"/>
          <w:szCs w:val="28"/>
          <w:lang w:val="en-GB"/>
        </w:rPr>
        <w:t>on September 15, 2016, the indirect associate appealed against the judgment.</w:t>
      </w:r>
      <w:r w:rsidRPr="00AD6E54">
        <w:rPr>
          <w:lang w:val="en-GB"/>
        </w:rPr>
        <w:t xml:space="preserve"> </w:t>
      </w:r>
      <w:r w:rsidRPr="00AD6E54">
        <w:rPr>
          <w:rFonts w:ascii="Angsana New" w:hAnsi="Angsana New"/>
          <w:sz w:val="28"/>
          <w:szCs w:val="28"/>
          <w:lang w:val="en-GB"/>
        </w:rPr>
        <w:t>The Central Intellectual Property and International Trade Court have received the appeal of the indirect associate for The Supreme Court to consider further.</w:t>
      </w:r>
    </w:p>
    <w:p w:rsidR="00B94C63" w:rsidRPr="00B82BCD" w:rsidRDefault="006A6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lang w:val="en-GB"/>
        </w:rPr>
      </w:pPr>
      <w:r>
        <w:rPr>
          <w:rFonts w:ascii="Angsana New" w:hAnsi="Angsana New"/>
          <w:sz w:val="28"/>
          <w:szCs w:val="28"/>
          <w:lang w:val="en-GB"/>
        </w:rPr>
        <w:t xml:space="preserve">Subsequently, on </w:t>
      </w:r>
      <w:r w:rsidR="00B94C63" w:rsidRPr="00B82BCD">
        <w:rPr>
          <w:rFonts w:ascii="Angsana New" w:hAnsi="Angsana New"/>
          <w:sz w:val="28"/>
          <w:szCs w:val="28"/>
          <w:lang w:val="en-GB"/>
        </w:rPr>
        <w:t xml:space="preserve">October </w:t>
      </w:r>
      <w:r w:rsidR="00E3119F">
        <w:rPr>
          <w:rFonts w:ascii="Angsana New" w:hAnsi="Angsana New"/>
          <w:sz w:val="28"/>
          <w:szCs w:val="28"/>
        </w:rPr>
        <w:t>31</w:t>
      </w:r>
      <w:r w:rsidR="00B94C63" w:rsidRPr="00B82BCD">
        <w:rPr>
          <w:rFonts w:ascii="Angsana New" w:hAnsi="Angsana New"/>
          <w:sz w:val="28"/>
          <w:szCs w:val="28"/>
          <w:lang w:val="en-GB"/>
        </w:rPr>
        <w:t xml:space="preserve">, </w:t>
      </w:r>
      <w:r w:rsidR="00E3119F">
        <w:rPr>
          <w:rFonts w:ascii="Angsana New" w:hAnsi="Angsana New"/>
          <w:sz w:val="28"/>
          <w:szCs w:val="28"/>
          <w:lang w:val="en-GB"/>
        </w:rPr>
        <w:t>2018</w:t>
      </w:r>
      <w:r w:rsidR="00B94C63" w:rsidRPr="00B82BCD">
        <w:rPr>
          <w:rFonts w:ascii="Angsana New" w:hAnsi="Angsana New"/>
          <w:sz w:val="28"/>
          <w:szCs w:val="28"/>
          <w:lang w:val="en-GB"/>
        </w:rPr>
        <w:t xml:space="preserve">, The Supreme Court </w:t>
      </w:r>
      <w:r w:rsidR="00A378C7">
        <w:rPr>
          <w:rFonts w:ascii="Angsana New" w:hAnsi="Angsana New"/>
          <w:sz w:val="28"/>
          <w:szCs w:val="28"/>
          <w:lang w:val="en-GB"/>
        </w:rPr>
        <w:t xml:space="preserve">had a </w:t>
      </w:r>
      <w:r w:rsidR="00A378C7" w:rsidRPr="00AD6E54">
        <w:rPr>
          <w:rFonts w:ascii="Angsana New" w:hAnsi="Angsana New"/>
          <w:sz w:val="28"/>
          <w:szCs w:val="28"/>
          <w:lang w:val="en-GB"/>
        </w:rPr>
        <w:t>judgment</w:t>
      </w:r>
      <w:r w:rsidR="00B94C63" w:rsidRPr="00B82BCD">
        <w:rPr>
          <w:rFonts w:ascii="Angsana New" w:hAnsi="Angsana New"/>
          <w:sz w:val="28"/>
          <w:szCs w:val="28"/>
          <w:lang w:val="en-GB"/>
        </w:rPr>
        <w:t xml:space="preserve"> </w:t>
      </w:r>
      <w:r w:rsidR="00C72DD7">
        <w:rPr>
          <w:rFonts w:ascii="Angsana New" w:hAnsi="Angsana New"/>
          <w:sz w:val="28"/>
          <w:szCs w:val="28"/>
          <w:lang w:val="en-GB"/>
        </w:rPr>
        <w:t xml:space="preserve">to dismiss a motion that the customer fill a lawsuit </w:t>
      </w:r>
      <w:r w:rsidR="00B94C63" w:rsidRPr="00B82BCD">
        <w:rPr>
          <w:rFonts w:ascii="Angsana New" w:hAnsi="Angsana New"/>
          <w:sz w:val="28"/>
          <w:szCs w:val="28"/>
          <w:lang w:val="en-GB"/>
        </w:rPr>
        <w:t>the indirect associate, Therefore the indirect associated company did not record provisions for lawsuit case in the year ended December</w:t>
      </w:r>
      <w:r w:rsidR="00E3119F">
        <w:rPr>
          <w:rFonts w:ascii="Angsana New" w:hAnsi="Angsana New"/>
          <w:sz w:val="28"/>
          <w:szCs w:val="28"/>
          <w:lang w:val="en-GB"/>
        </w:rPr>
        <w:t xml:space="preserve"> 31,</w:t>
      </w:r>
      <w:r w:rsidR="00B94C63" w:rsidRPr="00B82BCD">
        <w:rPr>
          <w:rFonts w:ascii="Angsana New" w:hAnsi="Angsana New"/>
          <w:sz w:val="28"/>
          <w:szCs w:val="28"/>
          <w:lang w:val="en-GB"/>
        </w:rPr>
        <w:t xml:space="preserve"> </w:t>
      </w:r>
      <w:r w:rsidR="00E3119F">
        <w:rPr>
          <w:rFonts w:ascii="Angsana New" w:hAnsi="Angsana New"/>
          <w:sz w:val="28"/>
          <w:szCs w:val="28"/>
        </w:rPr>
        <w:t>2018</w:t>
      </w:r>
      <w:r w:rsidR="00B94C63" w:rsidRPr="00B82BCD">
        <w:rPr>
          <w:rFonts w:ascii="Angsana New" w:hAnsi="Angsana New"/>
          <w:sz w:val="28"/>
          <w:szCs w:val="28"/>
          <w:cs/>
          <w:lang w:val="en-GB"/>
        </w:rPr>
        <w:t>.</w:t>
      </w:r>
    </w:p>
    <w:p w:rsidR="00761A0D" w:rsidRPr="0041070C" w:rsidRDefault="0058165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rPr>
      </w:pPr>
      <w:r>
        <w:rPr>
          <w:rFonts w:ascii="Angsana New" w:hAnsi="Angsana New"/>
          <w:sz w:val="28"/>
          <w:szCs w:val="28"/>
          <w:lang w:val="en-GB"/>
        </w:rPr>
        <w:br w:type="column"/>
      </w:r>
      <w:r w:rsidR="0041070C" w:rsidRPr="005A104C">
        <w:rPr>
          <w:rFonts w:ascii="Angsana New" w:hAnsi="Angsana New"/>
          <w:sz w:val="28"/>
          <w:szCs w:val="28"/>
          <w:lang w:val="en-GB"/>
        </w:rPr>
        <w:lastRenderedPageBreak/>
        <w:t>O</w:t>
      </w:r>
      <w:r w:rsidR="00E3119F" w:rsidRPr="005A104C">
        <w:rPr>
          <w:rFonts w:ascii="Angsana New" w:hAnsi="Angsana New"/>
          <w:sz w:val="28"/>
          <w:szCs w:val="28"/>
          <w:lang w:val="en-GB"/>
        </w:rPr>
        <w:t>n</w:t>
      </w:r>
      <w:r w:rsidR="00B94C63" w:rsidRPr="005A104C">
        <w:rPr>
          <w:rFonts w:ascii="Angsana New" w:hAnsi="Angsana New"/>
          <w:sz w:val="28"/>
          <w:szCs w:val="28"/>
          <w:cs/>
          <w:lang w:val="en-GB"/>
        </w:rPr>
        <w:t xml:space="preserve"> </w:t>
      </w:r>
      <w:r w:rsidR="0041070C" w:rsidRPr="005A104C">
        <w:rPr>
          <w:rFonts w:ascii="Angsana New" w:hAnsi="Angsana New"/>
          <w:sz w:val="28"/>
          <w:szCs w:val="28"/>
          <w:lang w:val="en-GB"/>
        </w:rPr>
        <w:t>January 10</w:t>
      </w:r>
      <w:r w:rsidR="00E3119F" w:rsidRPr="005A104C">
        <w:rPr>
          <w:rFonts w:ascii="Angsana New" w:hAnsi="Angsana New"/>
          <w:sz w:val="28"/>
          <w:szCs w:val="28"/>
          <w:lang w:val="en-GB"/>
        </w:rPr>
        <w:t>,</w:t>
      </w:r>
      <w:r w:rsidR="00B94C63" w:rsidRPr="005A104C">
        <w:rPr>
          <w:rFonts w:ascii="Angsana New" w:hAnsi="Angsana New"/>
          <w:sz w:val="28"/>
          <w:szCs w:val="28"/>
          <w:lang w:val="en-GB"/>
        </w:rPr>
        <w:t xml:space="preserve"> </w:t>
      </w:r>
      <w:r w:rsidR="0041070C" w:rsidRPr="005A104C">
        <w:rPr>
          <w:rFonts w:ascii="Angsana New" w:hAnsi="Angsana New"/>
          <w:sz w:val="28"/>
          <w:szCs w:val="28"/>
        </w:rPr>
        <w:t>2019</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 xml:space="preserve">a law office submitted a lawsuit to the indirect associated company to claim their lawyer fee of THB </w:t>
      </w:r>
      <w:r w:rsidR="00E3119F" w:rsidRPr="005A104C">
        <w:rPr>
          <w:rFonts w:ascii="Angsana New" w:hAnsi="Angsana New"/>
          <w:sz w:val="28"/>
          <w:szCs w:val="28"/>
        </w:rPr>
        <w:t>11</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million. The management of indirect associated company considered and confirmed that a law office has no right to claim additional lawyer fee over their written notice at Sor.</w:t>
      </w:r>
      <w:r w:rsidR="00C72DD7" w:rsidRPr="005A104C">
        <w:rPr>
          <w:rFonts w:ascii="Angsana New" w:hAnsi="Angsana New"/>
          <w:sz w:val="28"/>
          <w:szCs w:val="28"/>
          <w:lang w:val="en-GB"/>
        </w:rPr>
        <w:t xml:space="preserve"> </w:t>
      </w:r>
      <w:r w:rsidR="00E3119F" w:rsidRPr="005A104C">
        <w:rPr>
          <w:rFonts w:ascii="Angsana New" w:hAnsi="Angsana New"/>
          <w:sz w:val="28"/>
          <w:szCs w:val="28"/>
        </w:rPr>
        <w:t>90/2559</w:t>
      </w:r>
      <w:r w:rsidR="00B94C63" w:rsidRPr="005A104C">
        <w:rPr>
          <w:rFonts w:ascii="Angsana New" w:hAnsi="Angsana New"/>
          <w:sz w:val="28"/>
          <w:szCs w:val="28"/>
          <w:lang w:val="en-GB"/>
        </w:rPr>
        <w:t xml:space="preserve">, on June </w:t>
      </w:r>
      <w:r w:rsidR="00E3119F" w:rsidRPr="005A104C">
        <w:rPr>
          <w:rFonts w:ascii="Angsana New" w:hAnsi="Angsana New"/>
          <w:sz w:val="28"/>
          <w:szCs w:val="28"/>
        </w:rPr>
        <w:t>14</w:t>
      </w:r>
      <w:r w:rsidR="00E3119F" w:rsidRPr="005A104C">
        <w:rPr>
          <w:rFonts w:ascii="Angsana New" w:hAnsi="Angsana New"/>
          <w:sz w:val="28"/>
          <w:szCs w:val="28"/>
          <w:lang w:val="en-GB"/>
        </w:rPr>
        <w:t>,</w:t>
      </w:r>
      <w:r w:rsidR="00A378C7" w:rsidRPr="005A104C">
        <w:rPr>
          <w:rFonts w:ascii="Angsana New" w:hAnsi="Angsana New" w:hint="cs"/>
          <w:sz w:val="28"/>
          <w:szCs w:val="28"/>
          <w:cs/>
          <w:lang w:val="en-GB"/>
        </w:rPr>
        <w:t xml:space="preserve"> </w:t>
      </w:r>
      <w:r w:rsidR="00E3119F" w:rsidRPr="005A104C">
        <w:rPr>
          <w:rFonts w:ascii="Angsana New" w:hAnsi="Angsana New"/>
          <w:sz w:val="28"/>
          <w:szCs w:val="28"/>
        </w:rPr>
        <w:t>2016</w:t>
      </w:r>
      <w:r w:rsidR="00B94C63" w:rsidRPr="005A104C">
        <w:rPr>
          <w:rFonts w:ascii="Angsana New" w:hAnsi="Angsana New"/>
          <w:sz w:val="28"/>
          <w:szCs w:val="28"/>
          <w:cs/>
          <w:lang w:val="en-GB"/>
        </w:rPr>
        <w:t xml:space="preserve">. </w:t>
      </w:r>
      <w:r w:rsidR="0041070C">
        <w:rPr>
          <w:rFonts w:ascii="Angsana New" w:hAnsi="Angsana New"/>
          <w:sz w:val="28"/>
          <w:szCs w:val="28"/>
        </w:rPr>
        <w:t>Therefore, as at March 31,</w:t>
      </w:r>
      <w:r w:rsidR="009A2BE4">
        <w:rPr>
          <w:rFonts w:ascii="Angsana New" w:hAnsi="Angsana New"/>
          <w:sz w:val="28"/>
          <w:szCs w:val="28"/>
        </w:rPr>
        <w:t xml:space="preserve"> </w:t>
      </w:r>
      <w:r w:rsidR="0041070C">
        <w:rPr>
          <w:rFonts w:ascii="Angsana New" w:hAnsi="Angsana New"/>
          <w:sz w:val="28"/>
          <w:szCs w:val="28"/>
        </w:rPr>
        <w:t>2019</w:t>
      </w:r>
      <w:r w:rsidR="002408F2">
        <w:rPr>
          <w:rFonts w:ascii="Angsana New" w:hAnsi="Angsana New"/>
          <w:sz w:val="28"/>
          <w:szCs w:val="28"/>
        </w:rPr>
        <w:t>, the indirect</w:t>
      </w:r>
      <w:r w:rsidR="0041070C">
        <w:rPr>
          <w:rFonts w:ascii="Angsana New" w:hAnsi="Angsana New"/>
          <w:sz w:val="28"/>
          <w:szCs w:val="28"/>
        </w:rPr>
        <w:t xml:space="preserve"> associated company did not record previsions for lawsuit case as above. At present,</w:t>
      </w:r>
      <w:r w:rsidR="0041070C">
        <w:rPr>
          <w:rFonts w:ascii="Angsana New" w:hAnsi="Angsana New" w:hint="cs"/>
          <w:sz w:val="28"/>
          <w:szCs w:val="28"/>
          <w:cs/>
        </w:rPr>
        <w:t xml:space="preserve"> </w:t>
      </w:r>
      <w:r w:rsidR="0041070C">
        <w:rPr>
          <w:rFonts w:ascii="Angsana New" w:hAnsi="Angsana New"/>
          <w:sz w:val="28"/>
          <w:szCs w:val="28"/>
        </w:rPr>
        <w:t>the law</w:t>
      </w:r>
      <w:r w:rsidR="002408F2">
        <w:rPr>
          <w:rFonts w:ascii="Angsana New" w:hAnsi="Angsana New"/>
          <w:sz w:val="28"/>
          <w:szCs w:val="28"/>
        </w:rPr>
        <w:t>yer office has not filed lawsuits against the indirect associated company.</w:t>
      </w:r>
    </w:p>
    <w:p w:rsidR="00A40FF5" w:rsidRPr="00AD6E54" w:rsidRDefault="0068687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rsidR="005C45E4" w:rsidRPr="001B29AE" w:rsidRDefault="00686878" w:rsidP="005D5DF4">
      <w:pPr>
        <w:tabs>
          <w:tab w:val="left" w:pos="9711"/>
          <w:tab w:val="left" w:pos="9960"/>
        </w:tabs>
        <w:spacing w:before="120" w:after="120" w:line="240" w:lineRule="auto"/>
        <w:ind w:left="540"/>
        <w:jc w:val="thaiDistribute"/>
        <w:rPr>
          <w:rFonts w:ascii="Angsana New" w:hAnsi="Angsana New"/>
          <w:sz w:val="28"/>
          <w:szCs w:val="28"/>
          <w:cs/>
          <w:lang w:val="en-GB"/>
        </w:rPr>
      </w:pPr>
      <w:r w:rsidRPr="00AD6E54">
        <w:rPr>
          <w:rFonts w:ascii="Angsana New" w:hAnsi="Angsana New"/>
          <w:sz w:val="28"/>
          <w:szCs w:val="28"/>
          <w:lang w:val="en-GB"/>
        </w:rPr>
        <w:t xml:space="preserve">Investment </w:t>
      </w:r>
      <w:r w:rsidR="009028CD" w:rsidRPr="00AD6E54">
        <w:rPr>
          <w:rFonts w:ascii="Angsana New" w:hAnsi="Angsana New"/>
          <w:sz w:val="28"/>
          <w:szCs w:val="28"/>
          <w:lang w:val="en-GB"/>
        </w:rPr>
        <w:t xml:space="preserve">in </w:t>
      </w:r>
      <w:r w:rsidR="001B29AE">
        <w:rPr>
          <w:rFonts w:ascii="Angsana New" w:hAnsi="Angsana New"/>
          <w:sz w:val="28"/>
          <w:szCs w:val="28"/>
          <w:lang w:val="en-GB"/>
        </w:rPr>
        <w:t>s</w:t>
      </w:r>
      <w:r w:rsidR="001B29AE" w:rsidRPr="001B29AE">
        <w:rPr>
          <w:rFonts w:ascii="Angsana New" w:hAnsi="Angsana New"/>
          <w:sz w:val="28"/>
          <w:szCs w:val="28"/>
          <w:lang w:val="en-GB"/>
        </w:rPr>
        <w:t>ubsidiaries</w:t>
      </w:r>
      <w:r w:rsidR="00A40FF5" w:rsidRPr="00AD6E54">
        <w:rPr>
          <w:rFonts w:ascii="Angsana New" w:hAnsi="Angsana New"/>
          <w:sz w:val="28"/>
          <w:szCs w:val="28"/>
          <w:lang w:val="en-GB"/>
        </w:rPr>
        <w:t xml:space="preserve"> in the separate financial statements as at </w:t>
      </w:r>
      <w:r w:rsidR="0058165B">
        <w:rPr>
          <w:rFonts w:ascii="Angsana New" w:hAnsi="Angsana New"/>
          <w:sz w:val="28"/>
          <w:szCs w:val="28"/>
        </w:rPr>
        <w:t>March</w:t>
      </w:r>
      <w:r w:rsidR="00237089" w:rsidRPr="00AD6E54">
        <w:rPr>
          <w:rFonts w:ascii="Angsana New" w:hAnsi="Angsana New"/>
          <w:sz w:val="28"/>
          <w:szCs w:val="28"/>
        </w:rPr>
        <w:t xml:space="preserve"> </w:t>
      </w:r>
      <w:r w:rsidR="00421BA3" w:rsidRPr="00AD6E54">
        <w:rPr>
          <w:rFonts w:ascii="Angsana New" w:hAnsi="Angsana New"/>
          <w:sz w:val="28"/>
          <w:szCs w:val="28"/>
        </w:rPr>
        <w:t>31</w:t>
      </w:r>
      <w:r w:rsidR="00337B35" w:rsidRPr="00AD6E54">
        <w:rPr>
          <w:rFonts w:ascii="Angsana New" w:hAnsi="Angsana New"/>
          <w:sz w:val="28"/>
          <w:szCs w:val="28"/>
        </w:rPr>
        <w:t xml:space="preserve">, </w:t>
      </w:r>
      <w:r w:rsidR="00237089" w:rsidRPr="00AD6E54">
        <w:rPr>
          <w:rFonts w:ascii="Angsana New" w:hAnsi="Angsana New"/>
          <w:sz w:val="28"/>
          <w:szCs w:val="28"/>
        </w:rPr>
        <w:t>201</w:t>
      </w:r>
      <w:r w:rsidR="0058165B">
        <w:rPr>
          <w:rFonts w:ascii="Angsana New" w:hAnsi="Angsana New"/>
          <w:sz w:val="28"/>
          <w:szCs w:val="28"/>
        </w:rPr>
        <w:t>9</w:t>
      </w:r>
      <w:r w:rsidR="00421BA3" w:rsidRPr="00AD6E54">
        <w:rPr>
          <w:rFonts w:ascii="Angsana New" w:hAnsi="Angsana New"/>
          <w:sz w:val="28"/>
          <w:szCs w:val="28"/>
        </w:rPr>
        <w:t xml:space="preserve"> and</w:t>
      </w:r>
      <w:r w:rsidR="0058165B">
        <w:rPr>
          <w:rFonts w:ascii="Angsana New" w:hAnsi="Angsana New"/>
          <w:sz w:val="28"/>
          <w:szCs w:val="28"/>
        </w:rPr>
        <w:t xml:space="preserve"> December 31,</w:t>
      </w:r>
      <w:r w:rsidR="00237089" w:rsidRPr="00AD6E54">
        <w:rPr>
          <w:rFonts w:ascii="Angsana New" w:hAnsi="Angsana New"/>
          <w:sz w:val="28"/>
          <w:szCs w:val="28"/>
        </w:rPr>
        <w:t xml:space="preserve"> 201</w:t>
      </w:r>
      <w:r w:rsidR="0058165B">
        <w:rPr>
          <w:rFonts w:ascii="Angsana New" w:hAnsi="Angsana New"/>
          <w:sz w:val="28"/>
          <w:szCs w:val="28"/>
        </w:rPr>
        <w:t>8</w:t>
      </w:r>
      <w:r w:rsidR="00237089" w:rsidRPr="00AD6E54">
        <w:rPr>
          <w:rFonts w:ascii="Angsana New" w:hAnsi="Angsana New"/>
          <w:sz w:val="28"/>
          <w:szCs w:val="28"/>
        </w:rPr>
        <w:t xml:space="preserve"> </w:t>
      </w:r>
      <w:r w:rsidR="00A40FF5" w:rsidRPr="00AD6E54">
        <w:rPr>
          <w:rFonts w:ascii="Angsana New" w:hAnsi="Angsana New"/>
          <w:sz w:val="28"/>
          <w:szCs w:val="28"/>
          <w:lang w:val="en-GB"/>
        </w:rPr>
        <w:t>which are stated at cost are as follow:</w:t>
      </w:r>
    </w:p>
    <w:tbl>
      <w:tblPr>
        <w:tblW w:w="10104" w:type="dxa"/>
        <w:tblInd w:w="18" w:type="dxa"/>
        <w:tblLayout w:type="fixed"/>
        <w:tblLook w:val="0000" w:firstRow="0" w:lastRow="0" w:firstColumn="0" w:lastColumn="0" w:noHBand="0" w:noVBand="0"/>
      </w:tblPr>
      <w:tblGrid>
        <w:gridCol w:w="1417"/>
        <w:gridCol w:w="1037"/>
        <w:gridCol w:w="1170"/>
        <w:gridCol w:w="992"/>
        <w:gridCol w:w="1168"/>
        <w:gridCol w:w="992"/>
        <w:gridCol w:w="1168"/>
        <w:gridCol w:w="992"/>
        <w:gridCol w:w="1168"/>
      </w:tblGrid>
      <w:tr w:rsidR="00AD6E54" w:rsidRPr="001068F2" w:rsidTr="001068F2">
        <w:trPr>
          <w:cantSplit/>
        </w:trPr>
        <w:tc>
          <w:tcPr>
            <w:tcW w:w="1417" w:type="dxa"/>
          </w:tcPr>
          <w:p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687" w:type="dxa"/>
            <w:gridSpan w:val="8"/>
          </w:tcPr>
          <w:p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AD6E54" w:rsidRPr="001068F2" w:rsidTr="001068F2">
        <w:trPr>
          <w:cantSplit/>
        </w:trPr>
        <w:tc>
          <w:tcPr>
            <w:tcW w:w="1417" w:type="dxa"/>
          </w:tcPr>
          <w:p w:rsidR="00F12262" w:rsidRPr="001068F2" w:rsidRDefault="00F12262" w:rsidP="005D5DF4">
            <w:pPr>
              <w:pStyle w:val="Header"/>
              <w:tabs>
                <w:tab w:val="clear" w:pos="227"/>
                <w:tab w:val="clear" w:pos="1644"/>
              </w:tabs>
              <w:spacing w:line="240" w:lineRule="auto"/>
              <w:ind w:left="-42"/>
              <w:jc w:val="center"/>
              <w:rPr>
                <w:rFonts w:ascii="Angsana New" w:hAnsi="Angsana New"/>
                <w:sz w:val="25"/>
                <w:szCs w:val="25"/>
              </w:rPr>
            </w:pPr>
          </w:p>
        </w:tc>
        <w:tc>
          <w:tcPr>
            <w:tcW w:w="2207" w:type="dxa"/>
            <w:gridSpan w:val="2"/>
            <w:vAlign w:val="bottom"/>
          </w:tcPr>
          <w:p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60" w:type="dxa"/>
            <w:gridSpan w:val="2"/>
          </w:tcPr>
          <w:p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cs/>
              </w:rPr>
            </w:pPr>
            <w:r w:rsidRPr="001068F2">
              <w:rPr>
                <w:rFonts w:ascii="Angsana New" w:hAnsi="Angsana New"/>
                <w:sz w:val="25"/>
                <w:szCs w:val="25"/>
              </w:rPr>
              <w:t>Percentage of shareholding</w:t>
            </w:r>
          </w:p>
        </w:tc>
        <w:tc>
          <w:tcPr>
            <w:tcW w:w="2160" w:type="dxa"/>
            <w:gridSpan w:val="2"/>
            <w:vAlign w:val="bottom"/>
          </w:tcPr>
          <w:p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60" w:type="dxa"/>
            <w:gridSpan w:val="2"/>
            <w:vAlign w:val="bottom"/>
          </w:tcPr>
          <w:p w:rsidR="00F12262" w:rsidRPr="001068F2" w:rsidRDefault="00F12262" w:rsidP="005D5DF4">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1068F2" w:rsidRPr="001068F2" w:rsidTr="001068F2">
        <w:trPr>
          <w:cantSplit/>
          <w:trHeight w:val="357"/>
        </w:trPr>
        <w:tc>
          <w:tcPr>
            <w:tcW w:w="1417" w:type="dxa"/>
          </w:tcPr>
          <w:p w:rsidR="001068F2" w:rsidRPr="001068F2" w:rsidRDefault="001068F2" w:rsidP="005D5DF4">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37"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70"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992"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68"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992"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68"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c>
          <w:tcPr>
            <w:tcW w:w="992" w:type="dxa"/>
            <w:shd w:val="clear" w:color="auto" w:fill="auto"/>
            <w:vAlign w:val="bottom"/>
          </w:tcPr>
          <w:p w:rsidR="001068F2" w:rsidRPr="001068F2" w:rsidRDefault="001068F2" w:rsidP="001068F2">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March</w:t>
            </w:r>
            <w:r w:rsidRPr="001068F2">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2019</w:t>
            </w:r>
          </w:p>
        </w:tc>
        <w:tc>
          <w:tcPr>
            <w:tcW w:w="1168" w:type="dxa"/>
            <w:shd w:val="clear" w:color="auto" w:fill="auto"/>
            <w:vAlign w:val="bottom"/>
          </w:tcPr>
          <w:p w:rsidR="001068F2" w:rsidRPr="001068F2" w:rsidRDefault="001068F2" w:rsidP="002D67CE">
            <w:pPr>
              <w:pBdr>
                <w:bottom w:val="single" w:sz="4" w:space="1" w:color="auto"/>
              </w:pBdr>
              <w:tabs>
                <w:tab w:val="clear" w:pos="227"/>
                <w:tab w:val="clear" w:pos="454"/>
                <w:tab w:val="clear" w:pos="680"/>
                <w:tab w:val="clear" w:pos="907"/>
              </w:tabs>
              <w:spacing w:line="240" w:lineRule="auto"/>
              <w:jc w:val="center"/>
              <w:rPr>
                <w:rFonts w:ascii="Angsana New" w:hAnsi="Angsana New"/>
                <w:sz w:val="25"/>
                <w:szCs w:val="25"/>
                <w:lang w:val="en-GB"/>
              </w:rPr>
            </w:pPr>
            <w:r w:rsidRPr="001068F2">
              <w:rPr>
                <w:rFonts w:ascii="Angsana New" w:hAnsi="Angsana New"/>
                <w:sz w:val="25"/>
                <w:szCs w:val="25"/>
                <w:lang w:val="en-GB"/>
              </w:rPr>
              <w:t>December</w:t>
            </w:r>
            <w:r>
              <w:rPr>
                <w:rFonts w:ascii="Angsana New" w:hAnsi="Angsana New" w:hint="cs"/>
                <w:sz w:val="25"/>
                <w:szCs w:val="25"/>
                <w:cs/>
                <w:lang w:val="en-GB"/>
              </w:rPr>
              <w:t xml:space="preserve"> </w:t>
            </w:r>
            <w:r w:rsidRPr="001068F2">
              <w:rPr>
                <w:rFonts w:ascii="Angsana New" w:hAnsi="Angsana New"/>
                <w:sz w:val="25"/>
                <w:szCs w:val="25"/>
                <w:lang w:val="en-GB"/>
              </w:rPr>
              <w:t>31,</w:t>
            </w:r>
            <w:r w:rsidRPr="001068F2">
              <w:rPr>
                <w:rFonts w:ascii="Angsana New" w:hAnsi="Angsana New" w:hint="cs"/>
                <w:sz w:val="25"/>
                <w:szCs w:val="25"/>
                <w:cs/>
                <w:lang w:val="en-GB"/>
              </w:rPr>
              <w:t xml:space="preserve"> </w:t>
            </w:r>
            <w:r w:rsidRPr="001068F2">
              <w:rPr>
                <w:rFonts w:ascii="Angsana New" w:hAnsi="Angsana New"/>
                <w:sz w:val="25"/>
                <w:szCs w:val="25"/>
                <w:lang w:val="en-GB"/>
              </w:rPr>
              <w:t>2018</w:t>
            </w:r>
          </w:p>
        </w:tc>
      </w:tr>
      <w:tr w:rsidR="001068F2" w:rsidRPr="001068F2" w:rsidTr="00576239">
        <w:trPr>
          <w:cantSplit/>
        </w:trPr>
        <w:tc>
          <w:tcPr>
            <w:tcW w:w="1417" w:type="dxa"/>
          </w:tcPr>
          <w:p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37" w:type="dxa"/>
            <w:shd w:val="clear" w:color="auto" w:fill="auto"/>
            <w:vAlign w:val="bottom"/>
          </w:tcPr>
          <w:p w:rsidR="001068F2" w:rsidRPr="001068F2" w:rsidRDefault="00361A7A" w:rsidP="00576239">
            <w:pPr>
              <w:spacing w:line="240" w:lineRule="auto"/>
              <w:ind w:left="-250"/>
              <w:jc w:val="right"/>
              <w:rPr>
                <w:rFonts w:ascii="Angsana New" w:hAnsi="Angsana New"/>
                <w:sz w:val="25"/>
                <w:szCs w:val="25"/>
                <w:lang w:val="en-GB"/>
              </w:rPr>
            </w:pPr>
            <w:r w:rsidRPr="00361A7A">
              <w:rPr>
                <w:rFonts w:ascii="Angsana New" w:hAnsi="Angsana New"/>
                <w:sz w:val="25"/>
                <w:szCs w:val="25"/>
                <w:lang w:val="en-GB"/>
              </w:rPr>
              <w:t>100,000</w:t>
            </w:r>
          </w:p>
        </w:tc>
        <w:tc>
          <w:tcPr>
            <w:tcW w:w="1170" w:type="dxa"/>
            <w:shd w:val="clear" w:color="auto" w:fill="auto"/>
            <w:vAlign w:val="bottom"/>
          </w:tcPr>
          <w:p w:rsidR="001068F2" w:rsidRPr="001068F2" w:rsidRDefault="001068F2" w:rsidP="00576239">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992" w:type="dxa"/>
            <w:shd w:val="clear" w:color="auto" w:fill="auto"/>
            <w:vAlign w:val="bottom"/>
          </w:tcPr>
          <w:p w:rsidR="001068F2" w:rsidRPr="001068F2" w:rsidRDefault="00C9053E" w:rsidP="00576239">
            <w:pPr>
              <w:spacing w:line="240" w:lineRule="auto"/>
              <w:jc w:val="right"/>
              <w:rPr>
                <w:rFonts w:ascii="Angsana New" w:hAnsi="Angsana New"/>
                <w:sz w:val="25"/>
                <w:szCs w:val="25"/>
                <w:cs/>
                <w:lang w:val="en-GB"/>
              </w:rPr>
            </w:pPr>
            <w:r w:rsidRPr="00C9053E">
              <w:rPr>
                <w:rFonts w:ascii="Angsana New" w:hAnsi="Angsana New"/>
                <w:sz w:val="25"/>
                <w:szCs w:val="25"/>
              </w:rPr>
              <w:t>100</w:t>
            </w:r>
          </w:p>
        </w:tc>
        <w:tc>
          <w:tcPr>
            <w:tcW w:w="1168" w:type="dxa"/>
            <w:shd w:val="clear" w:color="auto" w:fill="auto"/>
            <w:vAlign w:val="bottom"/>
          </w:tcPr>
          <w:p w:rsidR="001068F2" w:rsidRPr="001068F2" w:rsidRDefault="001068F2" w:rsidP="00576239">
            <w:pPr>
              <w:spacing w:line="240" w:lineRule="auto"/>
              <w:jc w:val="right"/>
              <w:rPr>
                <w:rFonts w:ascii="Angsana New" w:hAnsi="Angsana New"/>
                <w:sz w:val="25"/>
                <w:szCs w:val="25"/>
                <w:cs/>
                <w:lang w:val="en-GB"/>
              </w:rPr>
            </w:pPr>
            <w:r w:rsidRPr="001068F2">
              <w:rPr>
                <w:rFonts w:ascii="Angsana New" w:hAnsi="Angsana New"/>
                <w:sz w:val="25"/>
                <w:szCs w:val="25"/>
                <w:lang w:val="en-GB"/>
              </w:rPr>
              <w:t>100</w:t>
            </w:r>
          </w:p>
        </w:tc>
        <w:tc>
          <w:tcPr>
            <w:tcW w:w="992" w:type="dxa"/>
            <w:shd w:val="clear" w:color="auto" w:fill="auto"/>
            <w:vAlign w:val="bottom"/>
          </w:tcPr>
          <w:p w:rsidR="001068F2" w:rsidRPr="001068F2" w:rsidRDefault="00C9053E" w:rsidP="0057623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C9053E">
              <w:rPr>
                <w:rFonts w:ascii="Angsana New" w:hAnsi="Angsana New"/>
                <w:sz w:val="25"/>
                <w:szCs w:val="25"/>
              </w:rPr>
              <w:t>100</w:t>
            </w:r>
            <w:r w:rsidR="00361A7A" w:rsidRPr="00361A7A">
              <w:rPr>
                <w:rFonts w:ascii="Angsana New" w:hAnsi="Angsana New"/>
                <w:sz w:val="25"/>
                <w:szCs w:val="25"/>
                <w:lang w:val="en-GB"/>
              </w:rPr>
              <w:t>,</w:t>
            </w:r>
            <w:r w:rsidRPr="00C9053E">
              <w:rPr>
                <w:rFonts w:ascii="Angsana New" w:hAnsi="Angsana New"/>
                <w:sz w:val="25"/>
                <w:szCs w:val="25"/>
              </w:rPr>
              <w:t>000</w:t>
            </w:r>
          </w:p>
        </w:tc>
        <w:tc>
          <w:tcPr>
            <w:tcW w:w="1168" w:type="dxa"/>
            <w:shd w:val="clear" w:color="auto" w:fill="auto"/>
            <w:vAlign w:val="bottom"/>
          </w:tcPr>
          <w:p w:rsidR="001068F2" w:rsidRPr="001068F2" w:rsidRDefault="001068F2" w:rsidP="00576239">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992" w:type="dxa"/>
            <w:shd w:val="clear" w:color="auto" w:fill="auto"/>
            <w:vAlign w:val="bottom"/>
          </w:tcPr>
          <w:p w:rsidR="001068F2" w:rsidRPr="001068F2" w:rsidRDefault="00361A7A" w:rsidP="00576239">
            <w:pP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68" w:type="dxa"/>
            <w:shd w:val="clear" w:color="auto" w:fill="auto"/>
            <w:vAlign w:val="bottom"/>
          </w:tcPr>
          <w:p w:rsidR="001068F2" w:rsidRPr="001068F2" w:rsidRDefault="001068F2" w:rsidP="00576239">
            <w:pPr>
              <w:spacing w:line="240" w:lineRule="auto"/>
              <w:ind w:left="-44" w:firstLine="44"/>
              <w:jc w:val="right"/>
              <w:rPr>
                <w:rFonts w:ascii="Angsana New" w:hAnsi="Angsana New"/>
                <w:sz w:val="25"/>
                <w:szCs w:val="25"/>
                <w:cs/>
                <w:lang w:val="en-GB"/>
              </w:rPr>
            </w:pPr>
            <w:r w:rsidRPr="001068F2">
              <w:rPr>
                <w:rFonts w:ascii="Angsana New" w:hAnsi="Angsana New"/>
                <w:sz w:val="25"/>
                <w:szCs w:val="25"/>
                <w:lang w:val="en-GB"/>
              </w:rPr>
              <w:t>-</w:t>
            </w:r>
          </w:p>
        </w:tc>
      </w:tr>
      <w:tr w:rsidR="001068F2" w:rsidRPr="001068F2" w:rsidTr="00576239">
        <w:trPr>
          <w:cantSplit/>
        </w:trPr>
        <w:tc>
          <w:tcPr>
            <w:tcW w:w="1417" w:type="dxa"/>
          </w:tcPr>
          <w:p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37" w:type="dxa"/>
            <w:shd w:val="clear" w:color="auto" w:fill="auto"/>
            <w:vAlign w:val="bottom"/>
          </w:tcPr>
          <w:p w:rsidR="001068F2" w:rsidRPr="001068F2" w:rsidRDefault="00361A7A" w:rsidP="00576239">
            <w:pPr>
              <w:spacing w:line="240" w:lineRule="auto"/>
              <w:ind w:left="-250"/>
              <w:jc w:val="right"/>
              <w:rPr>
                <w:rFonts w:ascii="Angsana New" w:hAnsi="Angsana New"/>
                <w:sz w:val="25"/>
                <w:szCs w:val="25"/>
                <w:lang w:val="en-GB"/>
              </w:rPr>
            </w:pPr>
            <w:r>
              <w:rPr>
                <w:rFonts w:ascii="Angsana New" w:hAnsi="Angsana New"/>
                <w:sz w:val="25"/>
                <w:szCs w:val="25"/>
                <w:lang w:val="en-GB"/>
              </w:rPr>
              <w:t>-</w:t>
            </w:r>
          </w:p>
        </w:tc>
        <w:tc>
          <w:tcPr>
            <w:tcW w:w="1170" w:type="dxa"/>
            <w:shd w:val="clear" w:color="auto" w:fill="auto"/>
            <w:vAlign w:val="bottom"/>
          </w:tcPr>
          <w:p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992" w:type="dxa"/>
            <w:shd w:val="clear" w:color="auto" w:fill="auto"/>
            <w:vAlign w:val="bottom"/>
          </w:tcPr>
          <w:p w:rsidR="001068F2" w:rsidRPr="001068F2" w:rsidRDefault="00361A7A" w:rsidP="00576239">
            <w:pPr>
              <w:spacing w:line="240" w:lineRule="auto"/>
              <w:jc w:val="right"/>
              <w:rPr>
                <w:rFonts w:ascii="Angsana New" w:hAnsi="Angsana New"/>
                <w:sz w:val="25"/>
                <w:szCs w:val="25"/>
                <w:cs/>
                <w:lang w:val="en-GB"/>
              </w:rPr>
            </w:pPr>
            <w:r>
              <w:rPr>
                <w:rFonts w:ascii="Angsana New" w:hAnsi="Angsana New"/>
                <w:sz w:val="25"/>
                <w:szCs w:val="25"/>
                <w:lang w:val="en-GB"/>
              </w:rPr>
              <w:t>40</w:t>
            </w:r>
          </w:p>
        </w:tc>
        <w:tc>
          <w:tcPr>
            <w:tcW w:w="1168" w:type="dxa"/>
            <w:shd w:val="clear" w:color="auto" w:fill="auto"/>
            <w:vAlign w:val="bottom"/>
          </w:tcPr>
          <w:p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992" w:type="dxa"/>
            <w:shd w:val="clear" w:color="auto" w:fill="auto"/>
            <w:vAlign w:val="bottom"/>
          </w:tcPr>
          <w:p w:rsidR="001068F2" w:rsidRPr="00361A7A" w:rsidRDefault="00361A7A" w:rsidP="0057623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168" w:type="dxa"/>
            <w:shd w:val="clear" w:color="auto" w:fill="auto"/>
            <w:vAlign w:val="bottom"/>
          </w:tcPr>
          <w:p w:rsidR="001068F2" w:rsidRPr="001068F2" w:rsidRDefault="001068F2" w:rsidP="0057623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992" w:type="dxa"/>
            <w:shd w:val="clear" w:color="auto" w:fill="auto"/>
            <w:vAlign w:val="bottom"/>
          </w:tcPr>
          <w:p w:rsidR="001068F2" w:rsidRPr="001068F2" w:rsidRDefault="00361A7A" w:rsidP="0057623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68" w:type="dxa"/>
            <w:shd w:val="clear" w:color="auto" w:fill="auto"/>
            <w:vAlign w:val="bottom"/>
          </w:tcPr>
          <w:p w:rsidR="001068F2" w:rsidRPr="001068F2" w:rsidRDefault="001068F2" w:rsidP="00576239">
            <w:pPr>
              <w:pBdr>
                <w:bottom w:val="sing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1068F2" w:rsidRPr="001068F2" w:rsidTr="00576239">
        <w:trPr>
          <w:cantSplit/>
        </w:trPr>
        <w:tc>
          <w:tcPr>
            <w:tcW w:w="1417" w:type="dxa"/>
          </w:tcPr>
          <w:p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37" w:type="dxa"/>
            <w:shd w:val="clear" w:color="auto" w:fill="auto"/>
            <w:vAlign w:val="bottom"/>
          </w:tcPr>
          <w:p w:rsidR="001068F2" w:rsidRPr="001068F2" w:rsidRDefault="001068F2" w:rsidP="00576239">
            <w:pPr>
              <w:spacing w:line="240" w:lineRule="auto"/>
              <w:ind w:left="-250"/>
              <w:jc w:val="right"/>
              <w:rPr>
                <w:rFonts w:ascii="Angsana New" w:hAnsi="Angsana New"/>
                <w:sz w:val="25"/>
                <w:szCs w:val="25"/>
                <w:lang w:val="en-GB"/>
              </w:rPr>
            </w:pPr>
          </w:p>
        </w:tc>
        <w:tc>
          <w:tcPr>
            <w:tcW w:w="1170" w:type="dxa"/>
            <w:shd w:val="clear" w:color="auto" w:fill="auto"/>
            <w:vAlign w:val="bottom"/>
          </w:tcPr>
          <w:p w:rsidR="001068F2" w:rsidRPr="001068F2" w:rsidRDefault="001068F2" w:rsidP="00576239">
            <w:pPr>
              <w:spacing w:line="240" w:lineRule="auto"/>
              <w:jc w:val="right"/>
              <w:rPr>
                <w:rFonts w:ascii="Angsana New" w:hAnsi="Angsana New"/>
                <w:sz w:val="25"/>
                <w:szCs w:val="25"/>
                <w:lang w:val="en-GB"/>
              </w:rPr>
            </w:pPr>
          </w:p>
        </w:tc>
        <w:tc>
          <w:tcPr>
            <w:tcW w:w="992" w:type="dxa"/>
            <w:shd w:val="clear" w:color="auto" w:fill="auto"/>
            <w:vAlign w:val="bottom"/>
          </w:tcPr>
          <w:p w:rsidR="001068F2" w:rsidRPr="001068F2" w:rsidRDefault="001068F2" w:rsidP="00576239">
            <w:pPr>
              <w:spacing w:line="240" w:lineRule="auto"/>
              <w:jc w:val="right"/>
              <w:rPr>
                <w:rFonts w:ascii="Angsana New" w:hAnsi="Angsana New"/>
                <w:sz w:val="25"/>
                <w:szCs w:val="25"/>
                <w:cs/>
                <w:lang w:val="en-GB"/>
              </w:rPr>
            </w:pPr>
          </w:p>
        </w:tc>
        <w:tc>
          <w:tcPr>
            <w:tcW w:w="1168" w:type="dxa"/>
            <w:shd w:val="clear" w:color="auto" w:fill="auto"/>
            <w:vAlign w:val="bottom"/>
          </w:tcPr>
          <w:p w:rsidR="001068F2" w:rsidRPr="001068F2" w:rsidRDefault="001068F2" w:rsidP="00576239">
            <w:pPr>
              <w:spacing w:line="240" w:lineRule="auto"/>
              <w:jc w:val="right"/>
              <w:rPr>
                <w:rFonts w:ascii="Angsana New" w:hAnsi="Angsana New"/>
                <w:sz w:val="25"/>
                <w:szCs w:val="25"/>
                <w:lang w:val="en-GB"/>
              </w:rPr>
            </w:pPr>
          </w:p>
        </w:tc>
        <w:tc>
          <w:tcPr>
            <w:tcW w:w="992" w:type="dxa"/>
            <w:shd w:val="clear" w:color="auto" w:fill="auto"/>
            <w:vAlign w:val="bottom"/>
          </w:tcPr>
          <w:p w:rsidR="001068F2" w:rsidRPr="001068F2" w:rsidRDefault="00361A7A"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00361A7A">
              <w:rPr>
                <w:rFonts w:ascii="Angsana New" w:hAnsi="Angsana New"/>
                <w:sz w:val="25"/>
                <w:szCs w:val="25"/>
                <w:lang w:val="en-GB"/>
              </w:rPr>
              <w:t>100,000</w:t>
            </w:r>
          </w:p>
        </w:tc>
        <w:tc>
          <w:tcPr>
            <w:tcW w:w="1168" w:type="dxa"/>
            <w:shd w:val="clear" w:color="auto" w:fill="auto"/>
            <w:vAlign w:val="bottom"/>
          </w:tcPr>
          <w:p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992" w:type="dxa"/>
            <w:shd w:val="clear" w:color="auto" w:fill="auto"/>
            <w:vAlign w:val="bottom"/>
          </w:tcPr>
          <w:p w:rsidR="001068F2" w:rsidRPr="001068F2" w:rsidRDefault="00361A7A"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168" w:type="dxa"/>
            <w:shd w:val="clear" w:color="auto" w:fill="auto"/>
            <w:vAlign w:val="bottom"/>
          </w:tcPr>
          <w:p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rsidR="00EB4295" w:rsidRDefault="00EB4295" w:rsidP="0034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0"/>
        <w:jc w:val="thaiDistribute"/>
        <w:rPr>
          <w:rFonts w:ascii="Angsana New" w:hAnsi="Angsana New"/>
          <w:sz w:val="28"/>
          <w:szCs w:val="28"/>
          <w:shd w:val="clear" w:color="auto" w:fill="FFFF00"/>
          <w:lang w:val="en-GB"/>
        </w:rPr>
      </w:pPr>
      <w:r w:rsidRPr="00EB4295">
        <w:rPr>
          <w:rFonts w:ascii="Angsana New" w:hAnsi="Angsana New"/>
          <w:sz w:val="28"/>
          <w:szCs w:val="28"/>
          <w:lang w:val="en-GB"/>
        </w:rPr>
        <w:t xml:space="preserve">During the period, the </w:t>
      </w:r>
      <w:r w:rsidR="00714C63">
        <w:rPr>
          <w:rFonts w:ascii="Angsana New" w:hAnsi="Angsana New"/>
          <w:sz w:val="28"/>
          <w:szCs w:val="28"/>
          <w:lang w:val="en-GB"/>
        </w:rPr>
        <w:t>management considered that the C</w:t>
      </w:r>
      <w:r w:rsidRPr="00EB4295">
        <w:rPr>
          <w:rFonts w:ascii="Angsana New" w:hAnsi="Angsana New"/>
          <w:sz w:val="28"/>
          <w:szCs w:val="28"/>
          <w:lang w:val="en-GB"/>
        </w:rPr>
        <w:t>ompany has power to control Bliss Planet Joint venture and shown the investment in Bliss Planet Joint venture as an investment in subsidiaries (Note 6).</w:t>
      </w:r>
    </w:p>
    <w:p w:rsidR="009B2BDD" w:rsidRPr="00AD6E54" w:rsidRDefault="00EB4295"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5152E7">
        <w:rPr>
          <w:rFonts w:ascii="Angsana New" w:hAnsi="Angsana New"/>
          <w:b/>
          <w:sz w:val="28"/>
          <w:szCs w:val="28"/>
          <w:lang w:val="en-GB"/>
        </w:rPr>
        <w:lastRenderedPageBreak/>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rsidTr="00D657C3">
        <w:tc>
          <w:tcPr>
            <w:tcW w:w="2056" w:type="pct"/>
            <w:shd w:val="clear" w:color="auto" w:fill="auto"/>
          </w:tcPr>
          <w:p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rsidTr="00D657C3">
        <w:tc>
          <w:tcPr>
            <w:tcW w:w="2056" w:type="pct"/>
            <w:shd w:val="clear" w:color="auto" w:fill="auto"/>
          </w:tcPr>
          <w:p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rsidTr="00D657C3">
        <w:tc>
          <w:tcPr>
            <w:tcW w:w="2056" w:type="pct"/>
            <w:shd w:val="clear" w:color="auto" w:fill="auto"/>
          </w:tcPr>
          <w:p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70" w:type="pct"/>
            <w:shd w:val="clear" w:color="auto" w:fill="auto"/>
          </w:tcPr>
          <w:p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c>
          <w:tcPr>
            <w:tcW w:w="722" w:type="pct"/>
            <w:shd w:val="clear" w:color="auto" w:fill="auto"/>
          </w:tcPr>
          <w:p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22" w:type="pct"/>
            <w:shd w:val="clear" w:color="auto" w:fill="auto"/>
          </w:tcPr>
          <w:p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r>
      <w:tr w:rsidR="00AD6E54" w:rsidRPr="00AD6E54" w:rsidTr="00D657C3">
        <w:tc>
          <w:tcPr>
            <w:tcW w:w="2056" w:type="pct"/>
            <w:shd w:val="clear" w:color="auto" w:fill="auto"/>
          </w:tcPr>
          <w:p w:rsidR="00AE0953" w:rsidRPr="00AD6E54" w:rsidRDefault="00AE0953" w:rsidP="005D5DF4">
            <w:pPr>
              <w:tabs>
                <w:tab w:val="left" w:pos="3390"/>
              </w:tabs>
              <w:spacing w:line="240" w:lineRule="auto"/>
              <w:jc w:val="thaiDistribute"/>
              <w:rPr>
                <w:rFonts w:ascii="Angsana New" w:hAnsi="Angsana New"/>
                <w:sz w:val="28"/>
                <w:szCs w:val="28"/>
                <w:lang w:val="en-GB"/>
              </w:rPr>
            </w:pPr>
            <w:r w:rsidRPr="000B27A7">
              <w:rPr>
                <w:rFonts w:ascii="Angsana New" w:hAnsi="Angsana New"/>
                <w:sz w:val="28"/>
                <w:szCs w:val="28"/>
                <w:lang w:val="en-GB"/>
              </w:rPr>
              <w:t>For</w:t>
            </w:r>
            <w:r w:rsidR="00192B6D" w:rsidRPr="000B27A7">
              <w:rPr>
                <w:rFonts w:ascii="Angsana New" w:hAnsi="Angsana New"/>
                <w:sz w:val="28"/>
                <w:szCs w:val="28"/>
                <w:lang w:val="en-GB"/>
              </w:rPr>
              <w:t xml:space="preserve"> the</w:t>
            </w:r>
            <w:r w:rsidR="000B27A7" w:rsidRPr="000B27A7">
              <w:t xml:space="preserve"> </w:t>
            </w:r>
            <w:r w:rsidR="000B27A7" w:rsidRPr="000B27A7">
              <w:rPr>
                <w:rFonts w:ascii="Angsana New" w:hAnsi="Angsana New"/>
                <w:sz w:val="28"/>
                <w:szCs w:val="28"/>
                <w:lang w:val="en-GB"/>
              </w:rPr>
              <w:t xml:space="preserve">period </w:t>
            </w:r>
            <w:r w:rsidR="00EC042F" w:rsidRPr="000B27A7">
              <w:rPr>
                <w:rFonts w:ascii="Angsana New" w:hAnsi="Angsana New"/>
                <w:sz w:val="28"/>
                <w:szCs w:val="28"/>
                <w:lang w:val="en-GB"/>
              </w:rPr>
              <w:t>ended March</w:t>
            </w:r>
            <w:r w:rsidRPr="000B27A7">
              <w:rPr>
                <w:rFonts w:ascii="Angsana New" w:hAnsi="Angsana New"/>
                <w:sz w:val="28"/>
                <w:szCs w:val="28"/>
                <w:lang w:val="en-GB"/>
              </w:rPr>
              <w:t xml:space="preserve"> 31,</w:t>
            </w:r>
          </w:p>
        </w:tc>
        <w:tc>
          <w:tcPr>
            <w:tcW w:w="730"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70"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rsidR="00AE0953" w:rsidRPr="00AD6E54" w:rsidRDefault="00AE0953" w:rsidP="005D5DF4">
            <w:pPr>
              <w:tabs>
                <w:tab w:val="left" w:pos="3390"/>
              </w:tabs>
              <w:spacing w:line="240" w:lineRule="auto"/>
              <w:jc w:val="center"/>
              <w:rPr>
                <w:rFonts w:ascii="Angsana New" w:hAnsi="Angsana New"/>
                <w:sz w:val="28"/>
                <w:szCs w:val="28"/>
                <w:lang w:val="en-GB"/>
              </w:rPr>
            </w:pPr>
          </w:p>
        </w:tc>
      </w:tr>
      <w:tr w:rsidR="00AD6E54" w:rsidRPr="00AD6E54" w:rsidTr="005152E7">
        <w:tc>
          <w:tcPr>
            <w:tcW w:w="2056" w:type="pct"/>
            <w:shd w:val="clear" w:color="auto" w:fill="auto"/>
            <w:vAlign w:val="bottom"/>
          </w:tcPr>
          <w:p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00AD6E54" w:rsidRPr="00AD6E54">
              <w:rPr>
                <w:rFonts w:ascii="Angsana New" w:hAnsi="Angsana New"/>
                <w:sz w:val="28"/>
                <w:szCs w:val="28"/>
                <w:lang w:val="en-GB"/>
              </w:rPr>
              <w:t>t January 1,</w:t>
            </w:r>
          </w:p>
        </w:tc>
        <w:tc>
          <w:tcPr>
            <w:tcW w:w="730" w:type="pct"/>
            <w:shd w:val="clear" w:color="auto" w:fill="auto"/>
          </w:tcPr>
          <w:p w:rsidR="00AD6E54" w:rsidRPr="00AD6E54" w:rsidRDefault="00EC042F" w:rsidP="00EC042F">
            <w:pPr>
              <w:tabs>
                <w:tab w:val="left" w:pos="71"/>
                <w:tab w:val="left" w:pos="1035"/>
                <w:tab w:val="right" w:pos="1119"/>
              </w:tabs>
              <w:ind w:right="32"/>
              <w:jc w:val="right"/>
              <w:rPr>
                <w:rFonts w:asciiTheme="majorBidi" w:hAnsiTheme="majorBidi" w:cstheme="majorBidi"/>
                <w:sz w:val="28"/>
                <w:szCs w:val="28"/>
              </w:rPr>
            </w:pPr>
            <w:r w:rsidRPr="00EC042F">
              <w:rPr>
                <w:rFonts w:asciiTheme="majorBidi" w:hAnsiTheme="majorBidi" w:cstheme="majorBidi"/>
                <w:sz w:val="28"/>
                <w:szCs w:val="28"/>
              </w:rPr>
              <w:t>298</w:t>
            </w:r>
          </w:p>
        </w:tc>
        <w:tc>
          <w:tcPr>
            <w:tcW w:w="770"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c>
          <w:tcPr>
            <w:tcW w:w="722" w:type="pct"/>
            <w:tcBorders>
              <w:bottom w:val="nil"/>
            </w:tcBorders>
            <w:shd w:val="clear" w:color="auto" w:fill="auto"/>
          </w:tcPr>
          <w:p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5152E7">
        <w:tc>
          <w:tcPr>
            <w:tcW w:w="2056" w:type="pct"/>
            <w:shd w:val="clear" w:color="auto" w:fill="auto"/>
            <w:vAlign w:val="bottom"/>
          </w:tcPr>
          <w:p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rsidR="00AD6E54" w:rsidRPr="00AD6E54" w:rsidRDefault="00361A7A" w:rsidP="00361A7A">
            <w:pPr>
              <w:tabs>
                <w:tab w:val="left" w:pos="71"/>
                <w:tab w:val="left" w:pos="1055"/>
              </w:tabs>
              <w:ind w:left="9" w:right="32" w:hanging="9"/>
              <w:jc w:val="right"/>
              <w:rPr>
                <w:rFonts w:asciiTheme="majorBidi" w:hAnsiTheme="majorBidi" w:cstheme="majorBidi"/>
                <w:sz w:val="28"/>
                <w:szCs w:val="28"/>
              </w:rPr>
            </w:pP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r>
            <w:r>
              <w:rPr>
                <w:rFonts w:asciiTheme="majorBidi" w:hAnsiTheme="majorBidi" w:cstheme="majorBidi"/>
                <w:sz w:val="28"/>
                <w:szCs w:val="28"/>
              </w:rPr>
              <w:tab/>
              <w:t>-</w:t>
            </w:r>
          </w:p>
        </w:tc>
        <w:tc>
          <w:tcPr>
            <w:tcW w:w="770" w:type="pct"/>
            <w:shd w:val="clear" w:color="auto" w:fill="auto"/>
          </w:tcPr>
          <w:p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rsidR="00AD6E54" w:rsidRPr="00361A7A" w:rsidRDefault="00361A7A" w:rsidP="005D5DF4">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5152E7">
        <w:tc>
          <w:tcPr>
            <w:tcW w:w="2056" w:type="pct"/>
            <w:shd w:val="clear" w:color="auto" w:fill="auto"/>
            <w:vAlign w:val="bottom"/>
          </w:tcPr>
          <w:p w:rsidR="00AD6E54" w:rsidRPr="00AD6E54" w:rsidRDefault="00AD6E54" w:rsidP="005D5DF4">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rsidR="00AD6E54" w:rsidRPr="00AD6E54" w:rsidRDefault="00361A7A" w:rsidP="005D5DF4">
            <w:pPr>
              <w:tabs>
                <w:tab w:val="left" w:pos="71"/>
              </w:tabs>
              <w:ind w:left="9" w:right="32" w:hanging="9"/>
              <w:jc w:val="right"/>
              <w:rPr>
                <w:rFonts w:asciiTheme="majorBidi" w:hAnsiTheme="majorBidi" w:cstheme="majorBidi"/>
                <w:sz w:val="28"/>
                <w:szCs w:val="28"/>
                <w:cs/>
              </w:rPr>
            </w:pPr>
            <w:r w:rsidRPr="00361A7A">
              <w:rPr>
                <w:rFonts w:asciiTheme="majorBidi" w:hAnsiTheme="majorBidi" w:cstheme="majorBidi"/>
                <w:sz w:val="28"/>
                <w:szCs w:val="28"/>
              </w:rPr>
              <w:t>74</w:t>
            </w:r>
          </w:p>
        </w:tc>
        <w:tc>
          <w:tcPr>
            <w:tcW w:w="770" w:type="pct"/>
            <w:shd w:val="clear" w:color="auto" w:fill="auto"/>
          </w:tcPr>
          <w:p w:rsidR="00AD6E54" w:rsidRPr="00AD6E54" w:rsidRDefault="00EC042F" w:rsidP="005D5DF4">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rsidR="00AD6E54" w:rsidRPr="00AD6E54" w:rsidRDefault="00361A7A" w:rsidP="005D5DF4">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tcPr>
          <w:p w:rsidR="00AD6E54" w:rsidRPr="00AD6E54" w:rsidRDefault="00AD6E54" w:rsidP="005D5DF4">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5152E7">
        <w:tc>
          <w:tcPr>
            <w:tcW w:w="2056" w:type="pct"/>
            <w:shd w:val="clear" w:color="auto" w:fill="auto"/>
            <w:vAlign w:val="bottom"/>
          </w:tcPr>
          <w:p w:rsidR="00AD6E54" w:rsidRPr="00AD6E54" w:rsidRDefault="00AD6E54" w:rsidP="005D5DF4">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0" w:type="pct"/>
            <w:shd w:val="clear" w:color="auto" w:fill="auto"/>
            <w:vAlign w:val="bottom"/>
          </w:tcPr>
          <w:p w:rsidR="00AD6E54" w:rsidRPr="00AD6E54" w:rsidRDefault="00361A7A" w:rsidP="005D5DF4">
            <w:pPr>
              <w:pBdr>
                <w:bottom w:val="single" w:sz="4" w:space="1" w:color="auto"/>
              </w:pBdr>
              <w:tabs>
                <w:tab w:val="left" w:pos="3390"/>
              </w:tabs>
              <w:spacing w:line="240" w:lineRule="auto"/>
              <w:jc w:val="right"/>
              <w:rPr>
                <w:rFonts w:ascii="Angsana New" w:hAnsi="Angsana New"/>
                <w:sz w:val="28"/>
                <w:szCs w:val="28"/>
                <w:cs/>
                <w:lang w:val="en-GB"/>
              </w:rPr>
            </w:pPr>
            <w:r w:rsidRPr="00361A7A">
              <w:rPr>
                <w:rFonts w:ascii="Angsana New" w:hAnsi="Angsana New"/>
                <w:sz w:val="28"/>
                <w:szCs w:val="28"/>
                <w:lang w:val="en-GB"/>
              </w:rPr>
              <w:t>(248)</w:t>
            </w:r>
          </w:p>
        </w:tc>
        <w:tc>
          <w:tcPr>
            <w:tcW w:w="770" w:type="pct"/>
            <w:shd w:val="clear" w:color="auto" w:fill="auto"/>
            <w:vAlign w:val="bottom"/>
          </w:tcPr>
          <w:p w:rsidR="00AD6E54" w:rsidRPr="00AD6E54" w:rsidRDefault="00EC042F" w:rsidP="005D5DF4">
            <w:pPr>
              <w:pBdr>
                <w:bottom w:val="sing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vAlign w:val="bottom"/>
          </w:tcPr>
          <w:p w:rsidR="00AD6E54" w:rsidRPr="00AD6E54" w:rsidRDefault="00361A7A" w:rsidP="005D5DF4">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vAlign w:val="bottom"/>
          </w:tcPr>
          <w:p w:rsidR="00AD6E54" w:rsidRPr="00AD6E54" w:rsidRDefault="00AD6E54"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AD6E54" w:rsidRPr="00AD6E54" w:rsidTr="005152E7">
        <w:tc>
          <w:tcPr>
            <w:tcW w:w="2056" w:type="pct"/>
            <w:shd w:val="clear" w:color="auto" w:fill="auto"/>
          </w:tcPr>
          <w:p w:rsidR="00AD6E54" w:rsidRPr="00AD6E54" w:rsidRDefault="000277F4"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w:t>
            </w:r>
            <w:r w:rsidR="00EC042F">
              <w:rPr>
                <w:rFonts w:ascii="Angsana New" w:hAnsi="Angsana New"/>
                <w:sz w:val="28"/>
                <w:szCs w:val="28"/>
                <w:lang w:val="en-GB"/>
              </w:rPr>
              <w:t>t March</w:t>
            </w:r>
            <w:r w:rsidR="00AD6E54" w:rsidRPr="00AD6E54">
              <w:rPr>
                <w:rFonts w:ascii="Angsana New" w:hAnsi="Angsana New"/>
                <w:sz w:val="28"/>
                <w:szCs w:val="28"/>
                <w:lang w:val="en-GB"/>
              </w:rPr>
              <w:t xml:space="preserve"> 31,</w:t>
            </w:r>
          </w:p>
        </w:tc>
        <w:tc>
          <w:tcPr>
            <w:tcW w:w="730" w:type="pct"/>
            <w:shd w:val="clear" w:color="auto" w:fill="auto"/>
          </w:tcPr>
          <w:p w:rsidR="00AD6E54" w:rsidRPr="00AD6E54" w:rsidRDefault="00361A7A" w:rsidP="00361A7A">
            <w:pPr>
              <w:pBdr>
                <w:bottom w:val="double" w:sz="4" w:space="1" w:color="auto"/>
              </w:pBdr>
              <w:tabs>
                <w:tab w:val="left" w:pos="71"/>
              </w:tabs>
              <w:ind w:left="9" w:right="32" w:hanging="9"/>
              <w:jc w:val="right"/>
              <w:rPr>
                <w:rFonts w:asciiTheme="majorBidi" w:hAnsiTheme="majorBidi" w:cstheme="majorBidi"/>
                <w:sz w:val="28"/>
                <w:szCs w:val="28"/>
              </w:rPr>
            </w:pPr>
            <w:r w:rsidRPr="00361A7A">
              <w:rPr>
                <w:rFonts w:asciiTheme="majorBidi" w:hAnsiTheme="majorBidi" w:cstheme="majorBidi"/>
                <w:sz w:val="28"/>
                <w:szCs w:val="28"/>
                <w:lang w:val="en-GB"/>
              </w:rPr>
              <w:t>124</w:t>
            </w:r>
          </w:p>
        </w:tc>
        <w:tc>
          <w:tcPr>
            <w:tcW w:w="770" w:type="pct"/>
            <w:shd w:val="clear" w:color="auto" w:fill="auto"/>
          </w:tcPr>
          <w:p w:rsidR="00AD6E54" w:rsidRPr="00AD6E54" w:rsidRDefault="00EC042F" w:rsidP="005D5DF4">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rsidR="00AD6E54" w:rsidRPr="00AD6E54" w:rsidRDefault="00361A7A" w:rsidP="005D5DF4">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rsidR="00AD6E54" w:rsidRPr="00AD6E54" w:rsidRDefault="00AD6E54" w:rsidP="005D5DF4">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rsidR="00576239" w:rsidRPr="00AD6E54" w:rsidRDefault="00576239" w:rsidP="00576239">
      <w:pPr>
        <w:spacing w:before="120" w:after="120" w:line="240" w:lineRule="auto"/>
        <w:ind w:left="540"/>
        <w:rPr>
          <w:rFonts w:asciiTheme="majorBidi" w:hAnsiTheme="majorBidi"/>
          <w:sz w:val="28"/>
          <w:szCs w:val="28"/>
        </w:rPr>
      </w:pPr>
      <w:r w:rsidRPr="00AD6E54">
        <w:rPr>
          <w:rFonts w:asciiTheme="majorBidi" w:hAnsiTheme="majorBidi"/>
          <w:sz w:val="28"/>
          <w:szCs w:val="28"/>
        </w:rPr>
        <w:t>Investments in joint ventures represent investments in entities which are jointly controlled by the Company and other companies. Details of these investments are as follows:</w:t>
      </w:r>
    </w:p>
    <w:tbl>
      <w:tblPr>
        <w:tblW w:w="9225" w:type="dxa"/>
        <w:tblInd w:w="19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rsidTr="00E0740C">
        <w:tc>
          <w:tcPr>
            <w:tcW w:w="2070" w:type="dxa"/>
            <w:vAlign w:val="bottom"/>
          </w:tcPr>
          <w:p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rsidTr="00E0740C">
        <w:tc>
          <w:tcPr>
            <w:tcW w:w="2070" w:type="dxa"/>
            <w:vAlign w:val="bottom"/>
          </w:tcPr>
          <w:p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rsidTr="006B58D0">
        <w:trPr>
          <w:trHeight w:val="585"/>
        </w:trPr>
        <w:tc>
          <w:tcPr>
            <w:tcW w:w="2070" w:type="dxa"/>
            <w:vAlign w:val="bottom"/>
            <w:hideMark/>
          </w:tcPr>
          <w:p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p>
          <w:p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576239" w:rsidRPr="00AD6E54" w:rsidTr="006B58D0">
        <w:tc>
          <w:tcPr>
            <w:tcW w:w="2070" w:type="dxa"/>
          </w:tcPr>
          <w:p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1080" w:type="dxa"/>
            <w:hideMark/>
          </w:tcPr>
          <w:p w:rsidR="00576239" w:rsidRPr="00AD6E54" w:rsidRDefault="009A2BE4"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 xml:space="preserve">March 31, </w:t>
            </w:r>
            <w:r w:rsidR="0026480A">
              <w:rPr>
                <w:rFonts w:ascii="Angsana New" w:hAnsi="Angsana New"/>
                <w:sz w:val="24"/>
                <w:szCs w:val="24"/>
              </w:rPr>
              <w:t>2019</w:t>
            </w:r>
          </w:p>
        </w:tc>
        <w:tc>
          <w:tcPr>
            <w:tcW w:w="1170" w:type="dxa"/>
            <w:hideMark/>
          </w:tcPr>
          <w:p w:rsidR="009A2BE4" w:rsidRDefault="009A2BE4"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170" w:type="dxa"/>
            <w:hideMark/>
          </w:tcPr>
          <w:p w:rsidR="009A2BE4" w:rsidRDefault="009A2BE4"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March 31,</w:t>
            </w:r>
          </w:p>
          <w:p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hideMark/>
          </w:tcPr>
          <w:p w:rsidR="009A2BE4" w:rsidRDefault="009A2BE4" w:rsidP="009A2B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260" w:type="dxa"/>
            <w:hideMark/>
          </w:tcPr>
          <w:p w:rsidR="009A2BE4" w:rsidRDefault="009A2BE4"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 xml:space="preserve">March 31, </w:t>
            </w:r>
          </w:p>
          <w:p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305" w:type="dxa"/>
            <w:hideMark/>
          </w:tcPr>
          <w:p w:rsidR="009A2BE4" w:rsidRDefault="009A2BE4" w:rsidP="009A2BE4">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9A2BE4">
              <w:rPr>
                <w:rFonts w:ascii="Angsana New" w:hAnsi="Angsana New"/>
                <w:sz w:val="24"/>
                <w:szCs w:val="24"/>
              </w:rPr>
              <w:t>December 31,</w:t>
            </w:r>
          </w:p>
          <w:p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r>
      <w:tr w:rsidR="00576239" w:rsidRPr="00AD6E54" w:rsidTr="006B58D0">
        <w:tc>
          <w:tcPr>
            <w:tcW w:w="2070" w:type="dxa"/>
          </w:tcPr>
          <w:p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080" w:type="dxa"/>
            <w:shd w:val="clear" w:color="auto" w:fill="auto"/>
            <w:vAlign w:val="bottom"/>
          </w:tcPr>
          <w:p w:rsidR="00576239" w:rsidRPr="00AD6E54" w:rsidRDefault="00576239"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40</w:t>
            </w:r>
          </w:p>
        </w:tc>
        <w:tc>
          <w:tcPr>
            <w:tcW w:w="1170" w:type="dxa"/>
            <w:shd w:val="clear" w:color="auto" w:fill="auto"/>
            <w:vAlign w:val="bottom"/>
          </w:tcPr>
          <w:p w:rsidR="00576239" w:rsidRPr="00AD6E54" w:rsidRDefault="00576239"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AD6E54">
              <w:rPr>
                <w:rFonts w:ascii="Angsana New" w:hAnsi="Angsana New"/>
                <w:sz w:val="24"/>
                <w:szCs w:val="24"/>
              </w:rPr>
              <w:t>40</w:t>
            </w:r>
          </w:p>
        </w:tc>
        <w:tc>
          <w:tcPr>
            <w:tcW w:w="1170" w:type="dxa"/>
            <w:shd w:val="clear" w:color="auto" w:fill="auto"/>
          </w:tcPr>
          <w:p w:rsidR="00576239" w:rsidRPr="00AD6E54" w:rsidRDefault="00576239"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170" w:type="dxa"/>
            <w:shd w:val="clear" w:color="auto" w:fill="auto"/>
          </w:tcPr>
          <w:p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tcPr>
          <w:p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124</w:t>
            </w:r>
          </w:p>
        </w:tc>
        <w:tc>
          <w:tcPr>
            <w:tcW w:w="1305" w:type="dxa"/>
            <w:shd w:val="clear" w:color="auto" w:fill="auto"/>
          </w:tcPr>
          <w:p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298</w:t>
            </w:r>
          </w:p>
        </w:tc>
      </w:tr>
      <w:tr w:rsidR="00576239" w:rsidRPr="00AD6E54" w:rsidTr="006B58D0">
        <w:trPr>
          <w:trHeight w:val="80"/>
        </w:trPr>
        <w:tc>
          <w:tcPr>
            <w:tcW w:w="2070" w:type="dxa"/>
          </w:tcPr>
          <w:p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Bliss-Smart Joint Venture</w:t>
            </w:r>
          </w:p>
        </w:tc>
        <w:tc>
          <w:tcPr>
            <w:tcW w:w="1080" w:type="dxa"/>
            <w:shd w:val="clear" w:color="auto" w:fill="auto"/>
            <w:vAlign w:val="bottom"/>
          </w:tcPr>
          <w:p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30</w:t>
            </w:r>
          </w:p>
        </w:tc>
        <w:tc>
          <w:tcPr>
            <w:tcW w:w="1170" w:type="dxa"/>
            <w:shd w:val="clear" w:color="auto" w:fill="auto"/>
            <w:vAlign w:val="bottom"/>
          </w:tcPr>
          <w:p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170" w:type="dxa"/>
            <w:shd w:val="clear" w:color="auto" w:fill="auto"/>
            <w:vAlign w:val="bottom"/>
          </w:tcPr>
          <w:p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05" w:type="dxa"/>
            <w:shd w:val="clear" w:color="auto" w:fill="auto"/>
            <w:vAlign w:val="bottom"/>
          </w:tcPr>
          <w:p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rsidTr="006B58D0">
        <w:trPr>
          <w:trHeight w:val="80"/>
        </w:trPr>
        <w:tc>
          <w:tcPr>
            <w:tcW w:w="2070" w:type="dxa"/>
          </w:tcPr>
          <w:p w:rsidR="00576239" w:rsidRPr="00AD6E54" w:rsidRDefault="00576239" w:rsidP="00E0740C">
            <w:pPr>
              <w:ind w:left="252" w:hanging="252"/>
              <w:rPr>
                <w:rFonts w:asciiTheme="majorBidi" w:hAnsiTheme="majorBidi" w:cstheme="majorBidi"/>
                <w:sz w:val="28"/>
                <w:szCs w:val="28"/>
              </w:rPr>
            </w:pPr>
            <w:r>
              <w:rPr>
                <w:rFonts w:asciiTheme="majorBidi" w:hAnsiTheme="majorBidi" w:cstheme="majorBidi"/>
                <w:sz w:val="28"/>
                <w:szCs w:val="28"/>
              </w:rPr>
              <w:t xml:space="preserve">Bliss </w:t>
            </w:r>
            <w:r w:rsidRPr="00AD6E54">
              <w:rPr>
                <w:rFonts w:asciiTheme="majorBidi" w:hAnsiTheme="majorBidi" w:cstheme="majorBidi"/>
                <w:sz w:val="28"/>
                <w:szCs w:val="28"/>
              </w:rPr>
              <w:t>Planet Joint Venture</w:t>
            </w:r>
          </w:p>
        </w:tc>
        <w:tc>
          <w:tcPr>
            <w:tcW w:w="1080" w:type="dxa"/>
            <w:shd w:val="clear" w:color="auto" w:fill="auto"/>
            <w:vAlign w:val="bottom"/>
          </w:tcPr>
          <w:p w:rsidR="00576239" w:rsidRPr="00AD6E54" w:rsidRDefault="0061130B"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w:t>
            </w:r>
          </w:p>
        </w:tc>
        <w:tc>
          <w:tcPr>
            <w:tcW w:w="1170" w:type="dxa"/>
            <w:shd w:val="clear" w:color="auto" w:fill="auto"/>
            <w:vAlign w:val="bottom"/>
          </w:tcPr>
          <w:p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170" w:type="dxa"/>
            <w:shd w:val="clear" w:color="auto" w:fill="auto"/>
            <w:vAlign w:val="bottom"/>
          </w:tcPr>
          <w:p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305" w:type="dxa"/>
            <w:shd w:val="clear" w:color="auto" w:fill="auto"/>
            <w:vAlign w:val="bottom"/>
          </w:tcPr>
          <w:p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rsidTr="006B58D0">
        <w:trPr>
          <w:trHeight w:val="80"/>
        </w:trPr>
        <w:tc>
          <w:tcPr>
            <w:tcW w:w="2070" w:type="dxa"/>
            <w:shd w:val="clear" w:color="auto" w:fill="auto"/>
            <w:hideMark/>
          </w:tcPr>
          <w:p w:rsidR="00576239" w:rsidRPr="00AD6E54" w:rsidRDefault="00576239" w:rsidP="00576239">
            <w:pPr>
              <w:widowControl w:val="0"/>
              <w:overflowPunct w:val="0"/>
              <w:autoSpaceDE w:val="0"/>
              <w:autoSpaceDN w:val="0"/>
              <w:adjustRightInd w:val="0"/>
              <w:spacing w:line="350" w:lineRule="exact"/>
              <w:rPr>
                <w:rFonts w:ascii="Angsana New" w:hAnsi="Angsana New"/>
                <w:sz w:val="24"/>
                <w:szCs w:val="24"/>
              </w:rPr>
            </w:pPr>
            <w:r w:rsidRPr="00AD6E54">
              <w:rPr>
                <w:rFonts w:ascii="Angsana New" w:hAnsi="Angsana New"/>
                <w:sz w:val="24"/>
                <w:szCs w:val="24"/>
              </w:rPr>
              <w:t>Total</w:t>
            </w:r>
          </w:p>
        </w:tc>
        <w:tc>
          <w:tcPr>
            <w:tcW w:w="1080" w:type="dxa"/>
            <w:shd w:val="clear" w:color="auto" w:fill="auto"/>
          </w:tcPr>
          <w:p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tcPr>
          <w:p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vAlign w:val="bottom"/>
          </w:tcPr>
          <w:p w:rsidR="00576239" w:rsidRPr="00AD6E54" w:rsidRDefault="00576239"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170" w:type="dxa"/>
            <w:shd w:val="clear" w:color="auto" w:fill="auto"/>
            <w:vAlign w:val="bottom"/>
          </w:tcPr>
          <w:p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vAlign w:val="bottom"/>
          </w:tcPr>
          <w:p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124</w:t>
            </w:r>
          </w:p>
        </w:tc>
        <w:tc>
          <w:tcPr>
            <w:tcW w:w="1305" w:type="dxa"/>
            <w:shd w:val="clear" w:color="auto" w:fill="auto"/>
            <w:vAlign w:val="bottom"/>
          </w:tcPr>
          <w:p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298</w:t>
            </w:r>
          </w:p>
        </w:tc>
      </w:tr>
    </w:tbl>
    <w:p w:rsidR="009754B9" w:rsidRDefault="009754B9" w:rsidP="005D5DF4">
      <w:pPr>
        <w:spacing w:before="120" w:after="120" w:line="240" w:lineRule="auto"/>
        <w:ind w:left="540"/>
        <w:rPr>
          <w:rFonts w:asciiTheme="majorBidi" w:hAnsiTheme="majorBidi"/>
          <w:sz w:val="28"/>
          <w:szCs w:val="28"/>
        </w:rPr>
      </w:pPr>
    </w:p>
    <w:p w:rsidR="00A00624" w:rsidRPr="00AD6E54" w:rsidRDefault="00A00624" w:rsidP="005D5DF4">
      <w:pPr>
        <w:spacing w:before="120" w:after="120" w:line="240" w:lineRule="auto"/>
        <w:ind w:left="540"/>
        <w:rPr>
          <w:rFonts w:asciiTheme="majorBidi" w:hAnsiTheme="majorBidi"/>
          <w:sz w:val="28"/>
          <w:szCs w:val="28"/>
          <w:cs/>
        </w:rPr>
      </w:pPr>
    </w:p>
    <w:p w:rsidR="001068F2" w:rsidRDefault="001068F2" w:rsidP="00106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310"/>
        </w:tabs>
        <w:spacing w:line="360" w:lineRule="auto"/>
        <w:ind w:left="425" w:right="-142"/>
        <w:rPr>
          <w:rFonts w:ascii="Angsana New" w:hAnsi="Angsana New"/>
          <w:b/>
          <w:caps/>
          <w:sz w:val="28"/>
          <w:szCs w:val="28"/>
          <w:lang w:val="en-GB"/>
        </w:rPr>
      </w:pPr>
    </w:p>
    <w:p w:rsidR="00C3570A" w:rsidRPr="001C157C" w:rsidRDefault="0061130B" w:rsidP="00C3570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10"/>
          <w:tab w:val="clear" w:pos="5387"/>
          <w:tab w:val="clear" w:pos="5613"/>
          <w:tab w:val="clear" w:pos="6322"/>
          <w:tab w:val="clear" w:pos="6549"/>
          <w:tab w:val="num" w:pos="426"/>
          <w:tab w:val="num" w:pos="644"/>
        </w:tabs>
        <w:spacing w:line="360" w:lineRule="auto"/>
        <w:ind w:left="425" w:right="-142" w:hanging="425"/>
        <w:rPr>
          <w:rFonts w:ascii="Angsana New" w:hAnsi="Angsana New"/>
          <w:b/>
          <w:caps/>
          <w:sz w:val="28"/>
          <w:szCs w:val="28"/>
          <w:lang w:val="en-GB"/>
        </w:rPr>
      </w:pPr>
      <w:r>
        <w:rPr>
          <w:rFonts w:ascii="Angsana New" w:hAnsi="Angsana New"/>
          <w:b/>
          <w:caps/>
          <w:sz w:val="28"/>
          <w:szCs w:val="28"/>
          <w:lang w:val="en-GB"/>
        </w:rPr>
        <w:lastRenderedPageBreak/>
        <w:t xml:space="preserve">FIXTURE AND </w:t>
      </w:r>
      <w:r w:rsidR="000C06AA">
        <w:rPr>
          <w:rFonts w:ascii="Angsana New" w:hAnsi="Angsana New"/>
          <w:b/>
          <w:caps/>
          <w:sz w:val="28"/>
          <w:szCs w:val="28"/>
          <w:lang w:val="en-GB"/>
        </w:rPr>
        <w:t>EQUIPMENT</w:t>
      </w:r>
    </w:p>
    <w:p w:rsidR="00C3570A" w:rsidRPr="00C3570A" w:rsidRDefault="00C3570A" w:rsidP="00C35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209"/>
        <w:jc w:val="thaiDistribute"/>
        <w:rPr>
          <w:rFonts w:ascii="Angsana New" w:hAnsi="Angsana New"/>
          <w:bCs/>
          <w:sz w:val="28"/>
          <w:szCs w:val="28"/>
          <w:lang w:val="en-GB"/>
        </w:rPr>
      </w:pPr>
      <w:r w:rsidRPr="00C3570A">
        <w:rPr>
          <w:rFonts w:ascii="Angsana New" w:hAnsi="Angsana New"/>
          <w:bCs/>
          <w:sz w:val="28"/>
          <w:szCs w:val="28"/>
          <w:lang w:val="en-GB"/>
        </w:rPr>
        <w:t>The condensed movements in these items for the three – month period ended March 31, 2019</w:t>
      </w:r>
      <w:r>
        <w:rPr>
          <w:rFonts w:ascii="Angsana New" w:hAnsi="Angsana New"/>
          <w:bCs/>
          <w:sz w:val="28"/>
          <w:szCs w:val="28"/>
          <w:lang w:val="en-GB"/>
        </w:rPr>
        <w:t xml:space="preserve"> are as follows</w:t>
      </w:r>
    </w:p>
    <w:tbl>
      <w:tblPr>
        <w:tblW w:w="9000" w:type="dxa"/>
        <w:tblInd w:w="432" w:type="dxa"/>
        <w:tblLayout w:type="fixed"/>
        <w:tblCellMar>
          <w:left w:w="72" w:type="dxa"/>
          <w:right w:w="72" w:type="dxa"/>
        </w:tblCellMar>
        <w:tblLook w:val="0000" w:firstRow="0" w:lastRow="0" w:firstColumn="0" w:lastColumn="0" w:noHBand="0" w:noVBand="0"/>
      </w:tblPr>
      <w:tblGrid>
        <w:gridCol w:w="4743"/>
        <w:gridCol w:w="2112"/>
        <w:gridCol w:w="2145"/>
      </w:tblGrid>
      <w:tr w:rsidR="00C3570A" w:rsidRPr="001C157C" w:rsidTr="00576239">
        <w:trPr>
          <w:cantSplit/>
          <w:trHeight w:val="357"/>
        </w:trPr>
        <w:tc>
          <w:tcPr>
            <w:tcW w:w="4743" w:type="dxa"/>
            <w:shd w:val="clear" w:color="auto" w:fill="auto"/>
          </w:tcPr>
          <w:p w:rsidR="00C3570A" w:rsidRPr="001C157C" w:rsidRDefault="00C3570A" w:rsidP="00EC6A03">
            <w:pPr>
              <w:tabs>
                <w:tab w:val="left" w:pos="3390"/>
              </w:tabs>
              <w:spacing w:line="240" w:lineRule="auto"/>
              <w:ind w:left="426"/>
              <w:jc w:val="thaiDistribute"/>
              <w:rPr>
                <w:rFonts w:ascii="Angsana New" w:hAnsi="Angsana New"/>
                <w:sz w:val="28"/>
                <w:szCs w:val="28"/>
                <w:cs/>
              </w:rPr>
            </w:pPr>
          </w:p>
        </w:tc>
        <w:tc>
          <w:tcPr>
            <w:tcW w:w="4257" w:type="dxa"/>
            <w:gridSpan w:val="2"/>
            <w:shd w:val="clear" w:color="auto" w:fill="auto"/>
          </w:tcPr>
          <w:p w:rsidR="00C3570A" w:rsidRPr="001C157C" w:rsidRDefault="00C3570A" w:rsidP="00EC6A03">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rPr>
              <w:t>(Unit : Thousand Baht)</w:t>
            </w:r>
          </w:p>
        </w:tc>
      </w:tr>
      <w:tr w:rsidR="00C3570A" w:rsidRPr="001C157C" w:rsidTr="00576239">
        <w:trPr>
          <w:cantSplit/>
        </w:trPr>
        <w:tc>
          <w:tcPr>
            <w:tcW w:w="4743" w:type="dxa"/>
            <w:shd w:val="clear" w:color="auto" w:fill="auto"/>
          </w:tcPr>
          <w:p w:rsidR="00C3570A" w:rsidRPr="001C157C" w:rsidRDefault="00C3570A" w:rsidP="00EC6A03">
            <w:pPr>
              <w:tabs>
                <w:tab w:val="left" w:pos="3390"/>
              </w:tabs>
              <w:spacing w:line="240" w:lineRule="auto"/>
              <w:jc w:val="thaiDistribute"/>
              <w:rPr>
                <w:rFonts w:ascii="Angsana New" w:hAnsi="Angsana New"/>
                <w:sz w:val="28"/>
                <w:szCs w:val="28"/>
                <w:cs/>
              </w:rPr>
            </w:pPr>
          </w:p>
        </w:tc>
        <w:tc>
          <w:tcPr>
            <w:tcW w:w="2112" w:type="dxa"/>
            <w:shd w:val="clear" w:color="auto" w:fill="auto"/>
          </w:tcPr>
          <w:p w:rsidR="00C3570A" w:rsidRPr="001C157C" w:rsidRDefault="00C3570A" w:rsidP="00EC6A03">
            <w:pPr>
              <w:pBdr>
                <w:bottom w:val="single" w:sz="4" w:space="1" w:color="auto"/>
              </w:pBdr>
              <w:tabs>
                <w:tab w:val="left" w:pos="540"/>
              </w:tabs>
              <w:spacing w:line="240" w:lineRule="auto"/>
              <w:ind w:right="109"/>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rPr>
              <w:t xml:space="preserve"> </w:t>
            </w:r>
          </w:p>
        </w:tc>
        <w:tc>
          <w:tcPr>
            <w:tcW w:w="2145" w:type="dxa"/>
            <w:shd w:val="clear" w:color="auto" w:fill="auto"/>
          </w:tcPr>
          <w:p w:rsidR="00C3570A" w:rsidRPr="001C157C" w:rsidRDefault="00C3570A" w:rsidP="00EC6A03">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C3570A" w:rsidRPr="001C157C" w:rsidTr="00576239">
        <w:trPr>
          <w:cantSplit/>
          <w:trHeight w:val="80"/>
        </w:trPr>
        <w:tc>
          <w:tcPr>
            <w:tcW w:w="4743" w:type="dxa"/>
            <w:shd w:val="clear" w:color="auto" w:fill="auto"/>
          </w:tcPr>
          <w:p w:rsidR="00C3570A" w:rsidRPr="001C157C" w:rsidRDefault="00C3570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Net book value as at January 1, 20</w:t>
            </w:r>
            <w:r>
              <w:rPr>
                <w:rFonts w:ascii="Angsana New" w:hAnsi="Angsana New"/>
                <w:sz w:val="28"/>
                <w:szCs w:val="28"/>
                <w:lang w:val="en-GB"/>
              </w:rPr>
              <w:t>19</w:t>
            </w:r>
          </w:p>
        </w:tc>
        <w:tc>
          <w:tcPr>
            <w:tcW w:w="2112" w:type="dxa"/>
            <w:shd w:val="clear" w:color="auto" w:fill="auto"/>
          </w:tcPr>
          <w:p w:rsidR="00C3570A" w:rsidRPr="001C157C" w:rsidRDefault="00361A7A" w:rsidP="00EC6A03">
            <w:pPr>
              <w:spacing w:line="240" w:lineRule="auto"/>
              <w:jc w:val="right"/>
              <w:rPr>
                <w:rFonts w:ascii="Angsana New" w:hAnsi="Angsana New"/>
                <w:sz w:val="28"/>
                <w:szCs w:val="28"/>
                <w:lang w:val="en-GB"/>
              </w:rPr>
            </w:pPr>
            <w:r w:rsidRPr="00361A7A">
              <w:rPr>
                <w:rFonts w:ascii="Angsana New" w:hAnsi="Angsana New"/>
                <w:sz w:val="28"/>
                <w:szCs w:val="28"/>
                <w:lang w:val="en-GB"/>
              </w:rPr>
              <w:t>6,657</w:t>
            </w:r>
          </w:p>
        </w:tc>
        <w:tc>
          <w:tcPr>
            <w:tcW w:w="2145" w:type="dxa"/>
            <w:shd w:val="clear" w:color="auto" w:fill="auto"/>
          </w:tcPr>
          <w:p w:rsidR="00C3570A" w:rsidRPr="001C157C" w:rsidRDefault="00361A7A" w:rsidP="00EC6A03">
            <w:pPr>
              <w:spacing w:line="240" w:lineRule="auto"/>
              <w:jc w:val="right"/>
              <w:rPr>
                <w:rFonts w:ascii="Angsana New" w:hAnsi="Angsana New"/>
                <w:sz w:val="28"/>
                <w:szCs w:val="28"/>
                <w:lang w:val="en-GB"/>
              </w:rPr>
            </w:pPr>
            <w:r w:rsidRPr="00361A7A">
              <w:rPr>
                <w:rFonts w:ascii="Angsana New" w:hAnsi="Angsana New"/>
                <w:sz w:val="28"/>
                <w:szCs w:val="28"/>
                <w:lang w:val="en-GB"/>
              </w:rPr>
              <w:t>4,160</w:t>
            </w:r>
          </w:p>
        </w:tc>
      </w:tr>
      <w:tr w:rsidR="00C3570A" w:rsidRPr="001C157C" w:rsidTr="00576239">
        <w:trPr>
          <w:cantSplit/>
        </w:trPr>
        <w:tc>
          <w:tcPr>
            <w:tcW w:w="4743" w:type="dxa"/>
            <w:shd w:val="clear" w:color="auto" w:fill="auto"/>
          </w:tcPr>
          <w:p w:rsidR="00C3570A" w:rsidRPr="001C157C" w:rsidRDefault="00C3570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Acquisitions - at cost</w:t>
            </w:r>
          </w:p>
        </w:tc>
        <w:tc>
          <w:tcPr>
            <w:tcW w:w="2112" w:type="dxa"/>
            <w:shd w:val="clear" w:color="auto" w:fill="auto"/>
          </w:tcPr>
          <w:p w:rsidR="00C3570A" w:rsidRPr="001C157C" w:rsidRDefault="00361A7A" w:rsidP="00EC6A03">
            <w:pPr>
              <w:spacing w:line="240" w:lineRule="auto"/>
              <w:jc w:val="right"/>
              <w:rPr>
                <w:rFonts w:ascii="Angsana New" w:hAnsi="Angsana New"/>
                <w:sz w:val="28"/>
                <w:szCs w:val="28"/>
                <w:lang w:val="en-GB"/>
              </w:rPr>
            </w:pPr>
            <w:r w:rsidRPr="00361A7A">
              <w:rPr>
                <w:rFonts w:ascii="Angsana New" w:hAnsi="Angsana New"/>
                <w:sz w:val="28"/>
                <w:szCs w:val="28"/>
                <w:lang w:val="en-GB"/>
              </w:rPr>
              <w:t>5</w:t>
            </w:r>
          </w:p>
        </w:tc>
        <w:tc>
          <w:tcPr>
            <w:tcW w:w="2145" w:type="dxa"/>
            <w:shd w:val="clear" w:color="auto" w:fill="auto"/>
          </w:tcPr>
          <w:p w:rsidR="00C3570A" w:rsidRPr="001C157C" w:rsidRDefault="00361A7A" w:rsidP="00EC6A03">
            <w:pPr>
              <w:spacing w:line="240" w:lineRule="auto"/>
              <w:jc w:val="right"/>
              <w:rPr>
                <w:rFonts w:ascii="Angsana New" w:hAnsi="Angsana New"/>
                <w:sz w:val="28"/>
                <w:szCs w:val="28"/>
                <w:lang w:val="en-GB"/>
              </w:rPr>
            </w:pPr>
            <w:r w:rsidRPr="00361A7A">
              <w:rPr>
                <w:rFonts w:ascii="Angsana New" w:hAnsi="Angsana New"/>
                <w:sz w:val="28"/>
                <w:szCs w:val="28"/>
                <w:lang w:val="en-GB"/>
              </w:rPr>
              <w:t>5</w:t>
            </w:r>
          </w:p>
        </w:tc>
      </w:tr>
      <w:tr w:rsidR="00361A7A" w:rsidRPr="001C157C" w:rsidTr="00576239">
        <w:trPr>
          <w:cantSplit/>
        </w:trPr>
        <w:tc>
          <w:tcPr>
            <w:tcW w:w="4743" w:type="dxa"/>
            <w:shd w:val="clear" w:color="auto" w:fill="auto"/>
          </w:tcPr>
          <w:p w:rsidR="00361A7A" w:rsidRPr="001C157C" w:rsidRDefault="00361A7A" w:rsidP="00EC6A03">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rPr>
              <w:t>Depreciation for the period</w:t>
            </w:r>
          </w:p>
        </w:tc>
        <w:tc>
          <w:tcPr>
            <w:tcW w:w="2112" w:type="dxa"/>
            <w:shd w:val="clear" w:color="auto" w:fill="auto"/>
          </w:tcPr>
          <w:p w:rsidR="00361A7A" w:rsidRPr="00361A7A" w:rsidRDefault="00361A7A" w:rsidP="00EC6A03">
            <w:pPr>
              <w:spacing w:line="240" w:lineRule="auto"/>
              <w:jc w:val="right"/>
              <w:rPr>
                <w:rFonts w:ascii="Angsana New" w:hAnsi="Angsana New"/>
                <w:sz w:val="28"/>
                <w:szCs w:val="28"/>
                <w:lang w:val="en-GB"/>
              </w:rPr>
            </w:pPr>
            <w:r w:rsidRPr="00361A7A">
              <w:rPr>
                <w:rFonts w:ascii="Angsana New" w:hAnsi="Angsana New"/>
                <w:sz w:val="28"/>
                <w:szCs w:val="28"/>
                <w:lang w:val="en-GB"/>
              </w:rPr>
              <w:t>(646)</w:t>
            </w:r>
          </w:p>
        </w:tc>
        <w:tc>
          <w:tcPr>
            <w:tcW w:w="2145" w:type="dxa"/>
            <w:shd w:val="clear" w:color="auto" w:fill="auto"/>
          </w:tcPr>
          <w:p w:rsidR="00361A7A" w:rsidRPr="001C157C" w:rsidRDefault="00361A7A" w:rsidP="00EC6A03">
            <w:pPr>
              <w:spacing w:line="240" w:lineRule="auto"/>
              <w:jc w:val="right"/>
              <w:rPr>
                <w:rFonts w:ascii="Angsana New" w:hAnsi="Angsana New"/>
                <w:sz w:val="28"/>
                <w:szCs w:val="28"/>
                <w:lang w:val="en-GB"/>
              </w:rPr>
            </w:pPr>
            <w:r w:rsidRPr="00361A7A">
              <w:rPr>
                <w:rFonts w:ascii="Angsana New" w:hAnsi="Angsana New"/>
                <w:sz w:val="28"/>
                <w:szCs w:val="28"/>
                <w:lang w:val="en-GB"/>
              </w:rPr>
              <w:t>(471)</w:t>
            </w:r>
          </w:p>
        </w:tc>
      </w:tr>
      <w:tr w:rsidR="00C3570A" w:rsidRPr="001C157C" w:rsidTr="00D94ECC">
        <w:trPr>
          <w:cantSplit/>
        </w:trPr>
        <w:tc>
          <w:tcPr>
            <w:tcW w:w="4743" w:type="dxa"/>
            <w:shd w:val="clear" w:color="auto" w:fill="auto"/>
          </w:tcPr>
          <w:p w:rsidR="00C3570A" w:rsidRPr="001C157C" w:rsidRDefault="0061130B" w:rsidP="0016552B">
            <w:pPr>
              <w:tabs>
                <w:tab w:val="left" w:pos="3390"/>
              </w:tabs>
              <w:spacing w:line="240" w:lineRule="auto"/>
              <w:jc w:val="thaiDistribute"/>
              <w:rPr>
                <w:rFonts w:ascii="Angsana New" w:hAnsi="Angsana New"/>
                <w:sz w:val="28"/>
                <w:szCs w:val="28"/>
              </w:rPr>
            </w:pPr>
            <w:r w:rsidRPr="005A104C">
              <w:rPr>
                <w:rFonts w:ascii="Angsana New" w:hAnsi="Angsana New"/>
                <w:sz w:val="28"/>
                <w:szCs w:val="28"/>
              </w:rPr>
              <w:t>Disposals/Amortized</w:t>
            </w:r>
          </w:p>
        </w:tc>
        <w:tc>
          <w:tcPr>
            <w:tcW w:w="2112" w:type="dxa"/>
            <w:shd w:val="clear" w:color="auto" w:fill="auto"/>
          </w:tcPr>
          <w:p w:rsidR="00C3570A" w:rsidRPr="001C157C" w:rsidRDefault="00361A7A" w:rsidP="00EC6A03">
            <w:pPr>
              <w:pBdr>
                <w:bottom w:val="single" w:sz="4" w:space="1" w:color="auto"/>
              </w:pBdr>
              <w:spacing w:line="240" w:lineRule="auto"/>
              <w:jc w:val="right"/>
              <w:rPr>
                <w:rFonts w:ascii="Angsana New" w:hAnsi="Angsana New"/>
                <w:sz w:val="28"/>
                <w:szCs w:val="28"/>
                <w:lang w:val="en-GB"/>
              </w:rPr>
            </w:pPr>
            <w:r w:rsidRPr="00361A7A">
              <w:rPr>
                <w:rFonts w:ascii="Angsana New" w:hAnsi="Angsana New"/>
                <w:sz w:val="28"/>
                <w:szCs w:val="28"/>
                <w:lang w:val="en-GB"/>
              </w:rPr>
              <w:t>(399)</w:t>
            </w:r>
          </w:p>
        </w:tc>
        <w:tc>
          <w:tcPr>
            <w:tcW w:w="2145" w:type="dxa"/>
            <w:shd w:val="clear" w:color="auto" w:fill="auto"/>
          </w:tcPr>
          <w:p w:rsidR="00C3570A" w:rsidRPr="001C157C" w:rsidRDefault="00361A7A" w:rsidP="00EC6A03">
            <w:pPr>
              <w:pBdr>
                <w:bottom w:val="single" w:sz="4" w:space="1" w:color="auto"/>
              </w:pBdr>
              <w:spacing w:line="240" w:lineRule="auto"/>
              <w:jc w:val="right"/>
              <w:rPr>
                <w:rFonts w:ascii="Angsana New" w:hAnsi="Angsana New"/>
                <w:sz w:val="28"/>
                <w:szCs w:val="28"/>
                <w:lang w:val="en-GB"/>
              </w:rPr>
            </w:pPr>
            <w:r w:rsidRPr="00361A7A">
              <w:rPr>
                <w:rFonts w:ascii="Angsana New" w:hAnsi="Angsana New"/>
                <w:sz w:val="28"/>
                <w:szCs w:val="28"/>
                <w:lang w:val="en-GB"/>
              </w:rPr>
              <w:t>(396)</w:t>
            </w:r>
          </w:p>
        </w:tc>
      </w:tr>
      <w:tr w:rsidR="00C3570A" w:rsidRPr="001C157C" w:rsidTr="00576239">
        <w:trPr>
          <w:cantSplit/>
        </w:trPr>
        <w:tc>
          <w:tcPr>
            <w:tcW w:w="4743" w:type="dxa"/>
            <w:shd w:val="clear" w:color="auto" w:fill="auto"/>
          </w:tcPr>
          <w:p w:rsidR="00C3570A" w:rsidRPr="001C157C" w:rsidRDefault="00C3570A" w:rsidP="00EC6A03">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Net book value as at March 31, 201</w:t>
            </w:r>
            <w:r>
              <w:rPr>
                <w:rFonts w:ascii="Angsana New" w:hAnsi="Angsana New"/>
                <w:sz w:val="28"/>
                <w:szCs w:val="28"/>
              </w:rPr>
              <w:t>9</w:t>
            </w:r>
          </w:p>
        </w:tc>
        <w:tc>
          <w:tcPr>
            <w:tcW w:w="2112" w:type="dxa"/>
            <w:shd w:val="clear" w:color="auto" w:fill="auto"/>
          </w:tcPr>
          <w:p w:rsidR="00C3570A" w:rsidRPr="001C157C" w:rsidRDefault="00361A7A" w:rsidP="00EC6A03">
            <w:pPr>
              <w:pBdr>
                <w:bottom w:val="double" w:sz="4" w:space="1" w:color="auto"/>
              </w:pBdr>
              <w:spacing w:line="240" w:lineRule="auto"/>
              <w:jc w:val="right"/>
              <w:rPr>
                <w:rFonts w:ascii="Angsana New" w:hAnsi="Angsana New"/>
                <w:sz w:val="28"/>
                <w:szCs w:val="28"/>
                <w:lang w:val="en-GB"/>
              </w:rPr>
            </w:pPr>
            <w:r w:rsidRPr="00361A7A">
              <w:rPr>
                <w:rFonts w:ascii="Angsana New" w:hAnsi="Angsana New"/>
                <w:sz w:val="28"/>
                <w:szCs w:val="28"/>
                <w:lang w:val="en-GB"/>
              </w:rPr>
              <w:t>5,617</w:t>
            </w:r>
          </w:p>
        </w:tc>
        <w:tc>
          <w:tcPr>
            <w:tcW w:w="2145" w:type="dxa"/>
            <w:shd w:val="clear" w:color="auto" w:fill="auto"/>
          </w:tcPr>
          <w:p w:rsidR="00C3570A" w:rsidRPr="001C157C" w:rsidRDefault="00361A7A" w:rsidP="00EC6A03">
            <w:pPr>
              <w:pBdr>
                <w:bottom w:val="double" w:sz="4" w:space="1" w:color="auto"/>
              </w:pBdr>
              <w:spacing w:line="240" w:lineRule="auto"/>
              <w:jc w:val="right"/>
              <w:rPr>
                <w:rFonts w:ascii="Angsana New" w:hAnsi="Angsana New"/>
                <w:sz w:val="28"/>
                <w:szCs w:val="28"/>
                <w:cs/>
                <w:lang w:val="en-GB"/>
              </w:rPr>
            </w:pPr>
            <w:r w:rsidRPr="00361A7A">
              <w:rPr>
                <w:rFonts w:ascii="Angsana New" w:hAnsi="Angsana New"/>
                <w:sz w:val="28"/>
                <w:szCs w:val="28"/>
                <w:lang w:val="en-GB"/>
              </w:rPr>
              <w:t>3,298</w:t>
            </w:r>
          </w:p>
        </w:tc>
      </w:tr>
    </w:tbl>
    <w:p w:rsidR="00FA79D8" w:rsidRPr="00AD6E54" w:rsidRDefault="00FA79D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rsidR="00806EEE" w:rsidRPr="00AD6E54" w:rsidRDefault="006E500E" w:rsidP="00576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142"/>
        <w:jc w:val="thaiDistribute"/>
        <w:rPr>
          <w:rFonts w:ascii="Angsana New" w:hAnsi="Angsana New"/>
          <w:bCs/>
          <w:sz w:val="28"/>
          <w:szCs w:val="28"/>
          <w:lang w:val="en-GB"/>
        </w:rPr>
      </w:pPr>
      <w:r>
        <w:rPr>
          <w:rFonts w:ascii="Angsana New" w:hAnsi="Angsana New"/>
          <w:bCs/>
          <w:sz w:val="28"/>
          <w:szCs w:val="28"/>
          <w:lang w:val="en-GB"/>
        </w:rPr>
        <w:t>As at March</w:t>
      </w:r>
      <w:r w:rsidR="00806EEE" w:rsidRPr="00AD6E54">
        <w:rPr>
          <w:rFonts w:ascii="Angsana New" w:hAnsi="Angsana New"/>
          <w:bCs/>
          <w:sz w:val="28"/>
          <w:szCs w:val="28"/>
          <w:lang w:val="en-GB"/>
        </w:rPr>
        <w:t xml:space="preserve"> 31</w:t>
      </w:r>
      <w:r w:rsidR="007C6501">
        <w:rPr>
          <w:rFonts w:ascii="Angsana New" w:hAnsi="Angsana New"/>
          <w:bCs/>
          <w:sz w:val="28"/>
          <w:szCs w:val="28"/>
          <w:lang w:val="en-GB"/>
        </w:rPr>
        <w:t>, 2019 and</w:t>
      </w:r>
      <w:r>
        <w:rPr>
          <w:rFonts w:ascii="Angsana New" w:hAnsi="Angsana New"/>
          <w:bCs/>
          <w:sz w:val="28"/>
          <w:szCs w:val="28"/>
          <w:lang w:val="en-GB"/>
        </w:rPr>
        <w:t xml:space="preserve"> December 31,</w:t>
      </w:r>
      <w:r w:rsidR="007C6501">
        <w:rPr>
          <w:rFonts w:ascii="Angsana New" w:hAnsi="Angsana New"/>
          <w:bCs/>
          <w:sz w:val="28"/>
          <w:szCs w:val="28"/>
          <w:lang w:val="en-GB"/>
        </w:rPr>
        <w:t xml:space="preserve"> 2018</w:t>
      </w:r>
      <w:r w:rsidR="00FA79D8" w:rsidRPr="00AD6E54">
        <w:rPr>
          <w:rFonts w:ascii="Angsana New" w:hAnsi="Angsana New"/>
          <w:bCs/>
          <w:sz w:val="28"/>
          <w:szCs w:val="28"/>
          <w:lang w:val="en-GB"/>
        </w:rPr>
        <w:t>, cash at bank of the</w:t>
      </w:r>
      <w:r w:rsidR="00EA7AE4" w:rsidRPr="00AD6E54">
        <w:rPr>
          <w:rFonts w:ascii="Angsana New" w:hAnsi="Angsana New"/>
          <w:bCs/>
          <w:sz w:val="28"/>
          <w:szCs w:val="28"/>
          <w:lang w:val="en-GB"/>
        </w:rPr>
        <w:t xml:space="preserve"> Group in the amount of Baht </w:t>
      </w:r>
      <w:r w:rsidR="00576239">
        <w:rPr>
          <w:rFonts w:asciiTheme="majorBidi" w:hAnsiTheme="majorBidi" w:cstheme="majorBidi"/>
          <w:sz w:val="28"/>
          <w:szCs w:val="28"/>
        </w:rPr>
        <w:t>505</w:t>
      </w:r>
      <w:r w:rsidR="00F51D53" w:rsidRPr="00AD6E54">
        <w:rPr>
          <w:rFonts w:asciiTheme="majorBidi" w:hAnsiTheme="majorBidi" w:cstheme="majorBidi"/>
          <w:sz w:val="28"/>
          <w:szCs w:val="28"/>
        </w:rPr>
        <w:t xml:space="preserve"> </w:t>
      </w:r>
      <w:r w:rsidR="00FA79D8" w:rsidRPr="00AD6E54">
        <w:rPr>
          <w:rFonts w:ascii="Angsana New" w:hAnsi="Angsana New"/>
          <w:bCs/>
          <w:sz w:val="28"/>
          <w:szCs w:val="28"/>
          <w:lang w:val="en-GB"/>
        </w:rPr>
        <w:t>million</w:t>
      </w:r>
      <w:r w:rsidR="00236ACA" w:rsidRPr="00AD6E54">
        <w:rPr>
          <w:rFonts w:ascii="Angsana New" w:hAnsi="Angsana New"/>
          <w:bCs/>
          <w:sz w:val="28"/>
          <w:szCs w:val="28"/>
          <w:lang w:val="en-GB"/>
        </w:rPr>
        <w:t xml:space="preserve"> and Baht </w:t>
      </w:r>
      <w:r w:rsidR="007C6501">
        <w:rPr>
          <w:rFonts w:ascii="Angsana New" w:hAnsi="Angsana New"/>
          <w:bCs/>
          <w:sz w:val="28"/>
          <w:szCs w:val="28"/>
          <w:lang w:val="en-GB"/>
        </w:rPr>
        <w:t>393</w:t>
      </w:r>
      <w:r w:rsidR="00236ACA" w:rsidRPr="00AD6E54">
        <w:rPr>
          <w:rFonts w:ascii="Angsana New" w:hAnsi="Angsana New"/>
          <w:bCs/>
          <w:sz w:val="28"/>
          <w:szCs w:val="28"/>
          <w:lang w:val="en-GB"/>
        </w:rPr>
        <w:t xml:space="preserve"> million, respectively</w:t>
      </w:r>
      <w:r w:rsidR="00FA79D8" w:rsidRPr="00AD6E54">
        <w:rPr>
          <w:rFonts w:ascii="Angsana New" w:hAnsi="Angsana New"/>
          <w:bCs/>
          <w:sz w:val="28"/>
          <w:szCs w:val="28"/>
          <w:lang w:val="en-GB"/>
        </w:rPr>
        <w:t xml:space="preserve"> in consolidated fin</w:t>
      </w:r>
      <w:r w:rsidR="00EA7AE4" w:rsidRPr="00AD6E54">
        <w:rPr>
          <w:rFonts w:ascii="Angsana New" w:hAnsi="Angsana New"/>
          <w:bCs/>
          <w:sz w:val="28"/>
          <w:szCs w:val="28"/>
          <w:lang w:val="en-GB"/>
        </w:rPr>
        <w:t xml:space="preserve">ancial statement and of Baht </w:t>
      </w:r>
      <w:r w:rsidR="00576239">
        <w:rPr>
          <w:rFonts w:asciiTheme="majorBidi" w:hAnsiTheme="majorBidi" w:cstheme="majorBidi"/>
          <w:sz w:val="28"/>
          <w:szCs w:val="28"/>
        </w:rPr>
        <w:t>490</w:t>
      </w:r>
      <w:r w:rsidR="00FA79D8" w:rsidRPr="00AD6E54">
        <w:rPr>
          <w:rFonts w:ascii="Angsana New" w:hAnsi="Angsana New"/>
          <w:bCs/>
          <w:sz w:val="28"/>
          <w:szCs w:val="28"/>
          <w:lang w:val="en-GB"/>
        </w:rPr>
        <w:t xml:space="preserve"> million</w:t>
      </w:r>
      <w:r w:rsidR="00BD1E1B" w:rsidRPr="00AD6E54">
        <w:rPr>
          <w:rFonts w:ascii="Angsana New" w:hAnsi="Angsana New"/>
          <w:bCs/>
          <w:sz w:val="28"/>
          <w:szCs w:val="28"/>
          <w:lang w:val="en-GB"/>
        </w:rPr>
        <w:t xml:space="preserve"> and Baht </w:t>
      </w:r>
      <w:r w:rsidR="007C6501">
        <w:rPr>
          <w:rFonts w:ascii="Angsana New" w:hAnsi="Angsana New"/>
          <w:bCs/>
          <w:sz w:val="28"/>
          <w:szCs w:val="28"/>
          <w:lang w:val="en-GB"/>
        </w:rPr>
        <w:t>378</w:t>
      </w:r>
      <w:r w:rsidR="00BD1E1B" w:rsidRPr="00AD6E54">
        <w:rPr>
          <w:rFonts w:ascii="Angsana New" w:hAnsi="Angsana New"/>
          <w:bCs/>
          <w:sz w:val="28"/>
          <w:szCs w:val="28"/>
          <w:lang w:val="en-GB"/>
        </w:rPr>
        <w:t xml:space="preserve"> million , </w:t>
      </w:r>
      <w:r w:rsidR="00236ACA" w:rsidRPr="00AD6E54">
        <w:rPr>
          <w:rFonts w:ascii="Angsana New" w:hAnsi="Angsana New"/>
          <w:bCs/>
          <w:sz w:val="28"/>
          <w:szCs w:val="28"/>
          <w:lang w:val="en-GB"/>
        </w:rPr>
        <w:t>respectively</w:t>
      </w:r>
      <w:r w:rsidR="00FA79D8" w:rsidRPr="00AD6E54">
        <w:rPr>
          <w:rFonts w:ascii="Angsana New" w:hAnsi="Angsana New"/>
          <w:bCs/>
          <w:sz w:val="28"/>
          <w:szCs w:val="28"/>
          <w:lang w:val="en-GB"/>
        </w:rPr>
        <w:t xml:space="preserve"> in separate financial statements was used as collateral for all obligations from a commercial bank and for refuelling service with a company.</w:t>
      </w:r>
    </w:p>
    <w:p w:rsidR="00291D88" w:rsidRPr="00AD6E54" w:rsidRDefault="00291D88"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rsidTr="00EB2C24">
        <w:tc>
          <w:tcPr>
            <w:tcW w:w="3510" w:type="dxa"/>
            <w:vAlign w:val="center"/>
          </w:tcPr>
          <w:p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00775306" w:rsidRPr="00775306">
              <w:rPr>
                <w:rFonts w:ascii="Angsana New" w:hAnsi="Angsana New"/>
                <w:sz w:val="28"/>
                <w:szCs w:val="28"/>
              </w:rPr>
              <w:t xml:space="preserve">Thousand </w:t>
            </w:r>
            <w:r w:rsidRPr="00AD6E54">
              <w:rPr>
                <w:rFonts w:ascii="Angsana New" w:hAnsi="Angsana New"/>
                <w:sz w:val="28"/>
                <w:szCs w:val="28"/>
              </w:rPr>
              <w:t>Baht)</w:t>
            </w:r>
          </w:p>
        </w:tc>
      </w:tr>
      <w:tr w:rsidR="00AD6E54" w:rsidRPr="00AD6E54" w:rsidTr="00EB2C24">
        <w:tc>
          <w:tcPr>
            <w:tcW w:w="3510" w:type="dxa"/>
            <w:vAlign w:val="center"/>
          </w:tcPr>
          <w:p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EB2C24">
        <w:tc>
          <w:tcPr>
            <w:tcW w:w="3510" w:type="dxa"/>
            <w:vAlign w:val="center"/>
          </w:tcPr>
          <w:p w:rsidR="001917FF" w:rsidRPr="00AD6E54" w:rsidRDefault="001917FF" w:rsidP="005D5DF4">
            <w:pPr>
              <w:ind w:left="9" w:right="32"/>
              <w:rPr>
                <w:rFonts w:ascii="Angsana New" w:hAnsi="Angsana New"/>
                <w:bCs/>
                <w:sz w:val="28"/>
                <w:szCs w:val="28"/>
                <w:cs/>
              </w:rPr>
            </w:pPr>
          </w:p>
        </w:tc>
        <w:tc>
          <w:tcPr>
            <w:tcW w:w="1350" w:type="dxa"/>
            <w:shd w:val="clear" w:color="auto" w:fill="auto"/>
          </w:tcPr>
          <w:p w:rsidR="001917FF" w:rsidRPr="00AD6E54" w:rsidRDefault="004B482F" w:rsidP="005D5DF4">
            <w:pPr>
              <w:pBdr>
                <w:bottom w:val="single" w:sz="4" w:space="1" w:color="auto"/>
              </w:pBdr>
              <w:spacing w:line="240" w:lineRule="auto"/>
              <w:ind w:firstLine="90"/>
              <w:jc w:val="center"/>
              <w:rPr>
                <w:rFonts w:ascii="Angsana New" w:hAnsi="Angsana New"/>
                <w:bCs/>
                <w:sz w:val="28"/>
                <w:szCs w:val="28"/>
              </w:rPr>
            </w:pPr>
            <w:r w:rsidRPr="004B482F">
              <w:rPr>
                <w:rFonts w:ascii="Angsana New" w:hAnsi="Angsana New"/>
                <w:bCs/>
                <w:sz w:val="28"/>
                <w:szCs w:val="28"/>
              </w:rPr>
              <w:t>March 31, 201</w:t>
            </w:r>
            <w:r w:rsidR="00775306">
              <w:rPr>
                <w:rFonts w:ascii="Angsana New" w:hAnsi="Angsana New"/>
                <w:bCs/>
                <w:sz w:val="28"/>
                <w:szCs w:val="28"/>
              </w:rPr>
              <w:t>9</w:t>
            </w:r>
          </w:p>
        </w:tc>
        <w:tc>
          <w:tcPr>
            <w:tcW w:w="1350" w:type="dxa"/>
            <w:shd w:val="clear" w:color="auto" w:fill="auto"/>
          </w:tcPr>
          <w:p w:rsidR="001917FF" w:rsidRPr="00AD6E54" w:rsidRDefault="00775306" w:rsidP="00D07CD1">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Pr>
                <w:rFonts w:ascii="Angsana New" w:hAnsi="Angsana New"/>
                <w:bCs/>
                <w:sz w:val="28"/>
                <w:szCs w:val="28"/>
              </w:rPr>
              <w:t xml:space="preserve">December </w:t>
            </w:r>
            <w:r w:rsidRPr="00775306">
              <w:rPr>
                <w:rFonts w:ascii="Angsana New" w:hAnsi="Angsana New"/>
                <w:bCs/>
                <w:sz w:val="28"/>
                <w:szCs w:val="28"/>
              </w:rPr>
              <w:t>31,</w:t>
            </w:r>
            <w:r>
              <w:rPr>
                <w:rFonts w:ascii="Angsana New" w:hAnsi="Angsana New"/>
                <w:bCs/>
                <w:sz w:val="28"/>
                <w:szCs w:val="28"/>
              </w:rPr>
              <w:t xml:space="preserve"> </w:t>
            </w:r>
            <w:r w:rsidRPr="00775306">
              <w:rPr>
                <w:rFonts w:ascii="Angsana New" w:hAnsi="Angsana New"/>
                <w:bCs/>
                <w:sz w:val="28"/>
                <w:szCs w:val="28"/>
              </w:rPr>
              <w:t>2018</w:t>
            </w:r>
          </w:p>
        </w:tc>
        <w:tc>
          <w:tcPr>
            <w:tcW w:w="1440" w:type="dxa"/>
            <w:shd w:val="clear" w:color="auto" w:fill="auto"/>
          </w:tcPr>
          <w:p w:rsidR="001917FF"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March 31, 2019</w:t>
            </w:r>
          </w:p>
        </w:tc>
        <w:tc>
          <w:tcPr>
            <w:tcW w:w="1359" w:type="dxa"/>
            <w:shd w:val="clear" w:color="auto" w:fill="auto"/>
          </w:tcPr>
          <w:p w:rsidR="001917FF"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rsidTr="00576239">
        <w:tc>
          <w:tcPr>
            <w:tcW w:w="3510" w:type="dxa"/>
          </w:tcPr>
          <w:p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350" w:type="dxa"/>
            <w:shd w:val="clear" w:color="auto" w:fill="auto"/>
            <w:vAlign w:val="center"/>
          </w:tcPr>
          <w:p w:rsidR="00564E47" w:rsidRPr="005A1F33" w:rsidRDefault="005A1F33" w:rsidP="005D5DF4">
            <w:pPr>
              <w:tabs>
                <w:tab w:val="decimal" w:pos="736"/>
              </w:tabs>
              <w:ind w:left="112" w:right="32" w:hanging="112"/>
              <w:jc w:val="right"/>
              <w:rPr>
                <w:rFonts w:asciiTheme="majorBidi" w:hAnsiTheme="majorBidi" w:cstheme="majorBidi"/>
                <w:sz w:val="28"/>
                <w:szCs w:val="28"/>
              </w:rPr>
            </w:pPr>
            <w:r w:rsidRPr="005A1F33">
              <w:rPr>
                <w:rFonts w:asciiTheme="majorBidi" w:hAnsiTheme="majorBidi" w:cstheme="majorBidi"/>
                <w:sz w:val="28"/>
                <w:szCs w:val="28"/>
              </w:rPr>
              <w:t>79,124</w:t>
            </w:r>
          </w:p>
        </w:tc>
        <w:tc>
          <w:tcPr>
            <w:tcW w:w="1350" w:type="dxa"/>
            <w:shd w:val="clear" w:color="auto" w:fill="auto"/>
            <w:vAlign w:val="center"/>
          </w:tcPr>
          <w:p w:rsidR="00564E47" w:rsidRPr="00AD6E54" w:rsidRDefault="00775306" w:rsidP="005D5DF4">
            <w:pP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33,620</w:t>
            </w:r>
          </w:p>
        </w:tc>
        <w:tc>
          <w:tcPr>
            <w:tcW w:w="1440" w:type="dxa"/>
            <w:shd w:val="clear" w:color="auto" w:fill="auto"/>
            <w:vAlign w:val="center"/>
          </w:tcPr>
          <w:p w:rsidR="00564E47" w:rsidRPr="00AD6E54" w:rsidRDefault="00FE73D6" w:rsidP="005D5DF4">
            <w:pPr>
              <w:tabs>
                <w:tab w:val="decimal" w:pos="736"/>
              </w:tabs>
              <w:ind w:left="112" w:right="32" w:hanging="112"/>
              <w:jc w:val="right"/>
              <w:rPr>
                <w:rFonts w:asciiTheme="majorBidi" w:hAnsiTheme="majorBidi" w:cstheme="majorBidi"/>
                <w:sz w:val="28"/>
                <w:szCs w:val="28"/>
              </w:rPr>
            </w:pPr>
            <w:r w:rsidRPr="00FE73D6">
              <w:rPr>
                <w:rFonts w:asciiTheme="majorBidi" w:hAnsiTheme="majorBidi" w:cstheme="majorBidi"/>
                <w:sz w:val="28"/>
                <w:szCs w:val="28"/>
              </w:rPr>
              <w:t>55,313</w:t>
            </w:r>
          </w:p>
        </w:tc>
        <w:tc>
          <w:tcPr>
            <w:tcW w:w="1359" w:type="dxa"/>
            <w:shd w:val="clear" w:color="auto" w:fill="auto"/>
            <w:vAlign w:val="center"/>
          </w:tcPr>
          <w:p w:rsidR="00564E47" w:rsidRPr="00AD6E54" w:rsidRDefault="00775306" w:rsidP="005D5DF4">
            <w:pP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1,009</w:t>
            </w:r>
          </w:p>
        </w:tc>
      </w:tr>
      <w:tr w:rsidR="00AD6E54" w:rsidRPr="00AD6E54" w:rsidTr="00576239">
        <w:tc>
          <w:tcPr>
            <w:tcW w:w="3510" w:type="dxa"/>
          </w:tcPr>
          <w:p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50" w:type="dxa"/>
            <w:shd w:val="clear" w:color="auto" w:fill="auto"/>
            <w:vAlign w:val="center"/>
          </w:tcPr>
          <w:p w:rsidR="00564E47" w:rsidRPr="005A1F33" w:rsidRDefault="005A1F33" w:rsidP="005D5DF4">
            <w:pPr>
              <w:pBdr>
                <w:bottom w:val="single" w:sz="4" w:space="1" w:color="auto"/>
              </w:pBdr>
              <w:tabs>
                <w:tab w:val="decimal" w:pos="957"/>
              </w:tabs>
              <w:ind w:right="32"/>
              <w:jc w:val="right"/>
              <w:rPr>
                <w:rFonts w:asciiTheme="majorBidi" w:hAnsiTheme="majorBidi" w:cstheme="majorBidi"/>
                <w:sz w:val="28"/>
                <w:szCs w:val="28"/>
              </w:rPr>
            </w:pPr>
            <w:r w:rsidRPr="005A1F33">
              <w:rPr>
                <w:rFonts w:asciiTheme="majorBidi" w:hAnsiTheme="majorBidi" w:cstheme="majorBidi"/>
                <w:sz w:val="28"/>
                <w:szCs w:val="28"/>
              </w:rPr>
              <w:t>88,107</w:t>
            </w:r>
          </w:p>
        </w:tc>
        <w:tc>
          <w:tcPr>
            <w:tcW w:w="1350" w:type="dxa"/>
            <w:shd w:val="clear" w:color="auto" w:fill="auto"/>
            <w:vAlign w:val="center"/>
          </w:tcPr>
          <w:p w:rsidR="00564E47" w:rsidRPr="00AD6E54" w:rsidRDefault="00775306"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61,742</w:t>
            </w:r>
          </w:p>
        </w:tc>
        <w:tc>
          <w:tcPr>
            <w:tcW w:w="1440" w:type="dxa"/>
            <w:shd w:val="clear" w:color="auto" w:fill="auto"/>
            <w:vAlign w:val="center"/>
          </w:tcPr>
          <w:p w:rsidR="00564E47" w:rsidRPr="00AD6E54" w:rsidRDefault="00FE73D6" w:rsidP="005D5DF4">
            <w:pPr>
              <w:pBdr>
                <w:bottom w:val="single" w:sz="4" w:space="1" w:color="auto"/>
              </w:pBdr>
              <w:tabs>
                <w:tab w:val="decimal" w:pos="957"/>
              </w:tabs>
              <w:ind w:left="112" w:right="32" w:hanging="112"/>
              <w:jc w:val="right"/>
              <w:rPr>
                <w:rFonts w:asciiTheme="majorBidi" w:hAnsiTheme="majorBidi" w:cstheme="majorBidi"/>
                <w:sz w:val="28"/>
                <w:szCs w:val="28"/>
              </w:rPr>
            </w:pPr>
            <w:r w:rsidRPr="00FE73D6">
              <w:rPr>
                <w:rFonts w:asciiTheme="majorBidi" w:hAnsiTheme="majorBidi" w:cstheme="majorBidi"/>
                <w:sz w:val="28"/>
                <w:szCs w:val="28"/>
              </w:rPr>
              <w:t>74,800</w:t>
            </w:r>
          </w:p>
        </w:tc>
        <w:tc>
          <w:tcPr>
            <w:tcW w:w="1359" w:type="dxa"/>
            <w:shd w:val="clear" w:color="auto" w:fill="auto"/>
            <w:vAlign w:val="center"/>
          </w:tcPr>
          <w:p w:rsidR="00564E47" w:rsidRPr="00AD6E54" w:rsidRDefault="00775306" w:rsidP="005D5DF4">
            <w:pPr>
              <w:pBdr>
                <w:bottom w:val="sing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40,358</w:t>
            </w:r>
          </w:p>
        </w:tc>
      </w:tr>
      <w:tr w:rsidR="00AD6E54" w:rsidRPr="00AD6E54" w:rsidTr="00576239">
        <w:tc>
          <w:tcPr>
            <w:tcW w:w="3510" w:type="dxa"/>
          </w:tcPr>
          <w:p w:rsidR="00564E47" w:rsidRPr="00AD6E54" w:rsidRDefault="00564E47" w:rsidP="005D5DF4">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rsidR="00564E47" w:rsidRPr="005A1F33" w:rsidRDefault="00FE73D6"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5A1F33">
              <w:rPr>
                <w:rFonts w:asciiTheme="majorBidi" w:hAnsiTheme="majorBidi" w:cstheme="majorBidi"/>
                <w:sz w:val="28"/>
                <w:szCs w:val="28"/>
              </w:rPr>
              <w:t>167,231</w:t>
            </w:r>
          </w:p>
        </w:tc>
        <w:tc>
          <w:tcPr>
            <w:tcW w:w="1350" w:type="dxa"/>
            <w:tcBorders>
              <w:bottom w:val="nil"/>
            </w:tcBorders>
            <w:shd w:val="clear" w:color="auto" w:fill="auto"/>
            <w:vAlign w:val="center"/>
          </w:tcPr>
          <w:p w:rsidR="00564E47" w:rsidRPr="00AD6E54" w:rsidRDefault="00775306"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95,36</w:t>
            </w:r>
            <w:r>
              <w:rPr>
                <w:rFonts w:asciiTheme="majorBidi" w:hAnsiTheme="majorBidi" w:cstheme="majorBidi"/>
                <w:sz w:val="28"/>
                <w:szCs w:val="28"/>
              </w:rPr>
              <w:t>2</w:t>
            </w:r>
          </w:p>
        </w:tc>
        <w:tc>
          <w:tcPr>
            <w:tcW w:w="1440" w:type="dxa"/>
            <w:tcBorders>
              <w:bottom w:val="nil"/>
            </w:tcBorders>
            <w:shd w:val="clear" w:color="auto" w:fill="auto"/>
            <w:vAlign w:val="center"/>
          </w:tcPr>
          <w:p w:rsidR="00564E47" w:rsidRPr="00AD6E54" w:rsidRDefault="00FE73D6" w:rsidP="005D5DF4">
            <w:pPr>
              <w:pBdr>
                <w:bottom w:val="double" w:sz="4" w:space="1" w:color="auto"/>
              </w:pBdr>
              <w:tabs>
                <w:tab w:val="decimal" w:pos="957"/>
              </w:tabs>
              <w:ind w:left="112" w:right="32" w:hanging="112"/>
              <w:jc w:val="right"/>
              <w:rPr>
                <w:rFonts w:asciiTheme="majorBidi" w:hAnsiTheme="majorBidi" w:cstheme="majorBidi"/>
                <w:sz w:val="28"/>
                <w:szCs w:val="28"/>
              </w:rPr>
            </w:pPr>
            <w:r w:rsidRPr="00FE73D6">
              <w:rPr>
                <w:rFonts w:asciiTheme="majorBidi" w:hAnsiTheme="majorBidi" w:cstheme="majorBidi"/>
                <w:sz w:val="28"/>
                <w:szCs w:val="28"/>
              </w:rPr>
              <w:t>130,113</w:t>
            </w:r>
          </w:p>
        </w:tc>
        <w:tc>
          <w:tcPr>
            <w:tcW w:w="1359" w:type="dxa"/>
            <w:tcBorders>
              <w:bottom w:val="nil"/>
            </w:tcBorders>
            <w:shd w:val="clear" w:color="auto" w:fill="auto"/>
            <w:vAlign w:val="center"/>
          </w:tcPr>
          <w:p w:rsidR="00564E47" w:rsidRPr="00AD6E54" w:rsidRDefault="00775306" w:rsidP="005D5DF4">
            <w:pPr>
              <w:pBdr>
                <w:bottom w:val="double" w:sz="4" w:space="1" w:color="auto"/>
              </w:pBdr>
              <w:tabs>
                <w:tab w:val="decimal" w:pos="1096"/>
              </w:tabs>
              <w:ind w:left="112" w:right="32" w:hanging="112"/>
              <w:jc w:val="right"/>
              <w:rPr>
                <w:rFonts w:asciiTheme="majorBidi" w:hAnsiTheme="majorBidi" w:cstheme="majorBidi"/>
                <w:sz w:val="28"/>
                <w:szCs w:val="28"/>
              </w:rPr>
            </w:pPr>
            <w:r w:rsidRPr="00775306">
              <w:rPr>
                <w:rFonts w:asciiTheme="majorBidi" w:hAnsiTheme="majorBidi" w:cstheme="majorBidi"/>
                <w:sz w:val="28"/>
                <w:szCs w:val="28"/>
              </w:rPr>
              <w:t>41,36</w:t>
            </w:r>
            <w:r>
              <w:rPr>
                <w:rFonts w:asciiTheme="majorBidi" w:hAnsiTheme="majorBidi" w:cstheme="majorBidi"/>
                <w:sz w:val="28"/>
                <w:szCs w:val="28"/>
              </w:rPr>
              <w:t>7</w:t>
            </w:r>
          </w:p>
        </w:tc>
      </w:tr>
    </w:tbl>
    <w:p w:rsidR="00715779" w:rsidRPr="00AD6E54" w:rsidRDefault="007157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
          <w:sz w:val="28"/>
          <w:szCs w:val="28"/>
          <w:cs/>
          <w:lang w:val="en-GB"/>
        </w:rPr>
      </w:pPr>
    </w:p>
    <w:p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sidRPr="00AD6E54">
        <w:rPr>
          <w:rFonts w:ascii="Angsana New" w:hAnsi="Angsana New"/>
          <w:b/>
          <w:sz w:val="28"/>
          <w:szCs w:val="28"/>
          <w:lang w:val="en-GB"/>
        </w:rPr>
        <w:br w:type="page"/>
      </w:r>
    </w:p>
    <w:p w:rsidR="005F3803" w:rsidRPr="00AD6E54" w:rsidRDefault="0048754A" w:rsidP="00C73D1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rsidTr="00715779">
        <w:tc>
          <w:tcPr>
            <w:tcW w:w="3263" w:type="dxa"/>
            <w:vAlign w:val="center"/>
          </w:tcPr>
          <w:p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w:t>
            </w:r>
            <w:r w:rsidR="00775306" w:rsidRPr="00775306">
              <w:rPr>
                <w:rFonts w:ascii="Angsana New" w:hAnsi="Angsana New"/>
                <w:sz w:val="28"/>
                <w:szCs w:val="28"/>
              </w:rPr>
              <w:t xml:space="preserve">Thousand </w:t>
            </w:r>
            <w:r w:rsidRPr="00AD6E54">
              <w:rPr>
                <w:rFonts w:ascii="Angsana New" w:hAnsi="Angsana New"/>
                <w:sz w:val="28"/>
                <w:szCs w:val="28"/>
              </w:rPr>
              <w:t>Baht)</w:t>
            </w:r>
          </w:p>
        </w:tc>
      </w:tr>
      <w:tr w:rsidR="00AD6E54" w:rsidRPr="00AD6E54" w:rsidTr="00715779">
        <w:tc>
          <w:tcPr>
            <w:tcW w:w="3263" w:type="dxa"/>
            <w:vAlign w:val="center"/>
          </w:tcPr>
          <w:p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715779">
        <w:tc>
          <w:tcPr>
            <w:tcW w:w="3263" w:type="dxa"/>
            <w:vAlign w:val="center"/>
          </w:tcPr>
          <w:p w:rsidR="006B1EC5" w:rsidRPr="00AD6E54" w:rsidRDefault="006B1EC5" w:rsidP="005D5DF4">
            <w:pPr>
              <w:ind w:left="9" w:right="32"/>
              <w:rPr>
                <w:rFonts w:ascii="Angsana New" w:hAnsi="Angsana New"/>
                <w:sz w:val="28"/>
                <w:szCs w:val="28"/>
                <w:cs/>
              </w:rPr>
            </w:pPr>
          </w:p>
        </w:tc>
        <w:tc>
          <w:tcPr>
            <w:tcW w:w="1426" w:type="dxa"/>
            <w:shd w:val="clear" w:color="auto" w:fill="auto"/>
          </w:tcPr>
          <w:p w:rsidR="006B1EC5"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March 31, 2019</w:t>
            </w:r>
          </w:p>
        </w:tc>
        <w:tc>
          <w:tcPr>
            <w:tcW w:w="1418" w:type="dxa"/>
            <w:shd w:val="clear" w:color="auto" w:fill="auto"/>
          </w:tcPr>
          <w:p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c>
          <w:tcPr>
            <w:tcW w:w="1552" w:type="dxa"/>
            <w:shd w:val="clear" w:color="auto" w:fill="auto"/>
          </w:tcPr>
          <w:p w:rsidR="00775306"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March 31, </w:t>
            </w:r>
          </w:p>
          <w:p w:rsidR="006B1EC5"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350" w:type="dxa"/>
            <w:shd w:val="clear" w:color="auto" w:fill="auto"/>
          </w:tcPr>
          <w:p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26" w:type="dxa"/>
            <w:shd w:val="clear" w:color="auto" w:fill="auto"/>
          </w:tcPr>
          <w:p w:rsidR="00564E47" w:rsidRPr="00AD6E54" w:rsidRDefault="00FE73D6" w:rsidP="005D5DF4">
            <w:pPr>
              <w:spacing w:line="240" w:lineRule="auto"/>
              <w:ind w:left="-18" w:right="32" w:firstLine="90"/>
              <w:jc w:val="right"/>
              <w:rPr>
                <w:rFonts w:asciiTheme="majorBidi" w:hAnsiTheme="majorBidi" w:cstheme="majorBidi"/>
                <w:bCs/>
                <w:sz w:val="28"/>
                <w:szCs w:val="28"/>
              </w:rPr>
            </w:pPr>
            <w:r w:rsidRPr="00FE73D6">
              <w:rPr>
                <w:rFonts w:asciiTheme="majorBidi" w:hAnsiTheme="majorBidi" w:cstheme="majorBidi"/>
                <w:bCs/>
                <w:sz w:val="28"/>
                <w:szCs w:val="28"/>
              </w:rPr>
              <w:t>425</w:t>
            </w:r>
          </w:p>
        </w:tc>
        <w:tc>
          <w:tcPr>
            <w:tcW w:w="1418" w:type="dxa"/>
            <w:shd w:val="clear" w:color="auto" w:fill="auto"/>
          </w:tcPr>
          <w:p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1,482</w:t>
            </w:r>
          </w:p>
        </w:tc>
        <w:tc>
          <w:tcPr>
            <w:tcW w:w="1552" w:type="dxa"/>
            <w:shd w:val="clear" w:color="auto" w:fill="auto"/>
          </w:tcPr>
          <w:p w:rsidR="00564E47" w:rsidRPr="00576239" w:rsidRDefault="00C9053E" w:rsidP="005D5DF4">
            <w:pPr>
              <w:spacing w:line="240" w:lineRule="auto"/>
              <w:ind w:left="-74" w:right="32"/>
              <w:jc w:val="right"/>
              <w:rPr>
                <w:rFonts w:asciiTheme="majorBidi" w:hAnsiTheme="majorBidi" w:cstheme="majorBidi"/>
                <w:bCs/>
                <w:sz w:val="28"/>
                <w:szCs w:val="28"/>
              </w:rPr>
            </w:pPr>
            <w:r w:rsidRPr="00576239">
              <w:rPr>
                <w:rFonts w:asciiTheme="majorBidi" w:hAnsiTheme="majorBidi"/>
                <w:bCs/>
                <w:sz w:val="28"/>
                <w:szCs w:val="28"/>
              </w:rPr>
              <w:t>618</w:t>
            </w:r>
          </w:p>
        </w:tc>
        <w:tc>
          <w:tcPr>
            <w:tcW w:w="1350" w:type="dxa"/>
            <w:shd w:val="clear" w:color="auto" w:fill="auto"/>
          </w:tcPr>
          <w:p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282</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Others payable – other</w:t>
            </w:r>
          </w:p>
        </w:tc>
        <w:tc>
          <w:tcPr>
            <w:tcW w:w="1426" w:type="dxa"/>
            <w:shd w:val="clear" w:color="auto" w:fill="auto"/>
          </w:tcPr>
          <w:p w:rsidR="00564E47" w:rsidRPr="00AD6E54" w:rsidRDefault="00FE73D6" w:rsidP="005D5DF4">
            <w:pPr>
              <w:spacing w:line="240" w:lineRule="auto"/>
              <w:ind w:left="-18" w:right="32" w:firstLine="90"/>
              <w:jc w:val="right"/>
              <w:rPr>
                <w:rFonts w:asciiTheme="majorBidi" w:hAnsiTheme="majorBidi" w:cstheme="majorBidi"/>
                <w:bCs/>
                <w:sz w:val="28"/>
                <w:szCs w:val="28"/>
              </w:rPr>
            </w:pPr>
            <w:r w:rsidRPr="00FE73D6">
              <w:rPr>
                <w:rFonts w:asciiTheme="majorBidi" w:hAnsiTheme="majorBidi" w:cstheme="majorBidi"/>
                <w:bCs/>
                <w:sz w:val="28"/>
                <w:szCs w:val="28"/>
              </w:rPr>
              <w:t>3,754</w:t>
            </w:r>
          </w:p>
        </w:tc>
        <w:tc>
          <w:tcPr>
            <w:tcW w:w="1418" w:type="dxa"/>
            <w:shd w:val="clear" w:color="auto" w:fill="auto"/>
          </w:tcPr>
          <w:p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3,291</w:t>
            </w:r>
          </w:p>
        </w:tc>
        <w:tc>
          <w:tcPr>
            <w:tcW w:w="1552" w:type="dxa"/>
            <w:shd w:val="clear" w:color="auto" w:fill="auto"/>
          </w:tcPr>
          <w:p w:rsidR="00564E47" w:rsidRPr="00576239" w:rsidRDefault="00C9053E" w:rsidP="00423E58">
            <w:pPr>
              <w:tabs>
                <w:tab w:val="left" w:pos="1189"/>
              </w:tabs>
              <w:spacing w:line="240" w:lineRule="auto"/>
              <w:ind w:right="32"/>
              <w:jc w:val="right"/>
              <w:rPr>
                <w:rFonts w:asciiTheme="majorBidi" w:hAnsiTheme="majorBidi" w:cstheme="majorBidi"/>
                <w:bCs/>
                <w:sz w:val="28"/>
                <w:szCs w:val="28"/>
              </w:rPr>
            </w:pPr>
            <w:r w:rsidRPr="00576239">
              <w:rPr>
                <w:rFonts w:asciiTheme="majorBidi" w:hAnsiTheme="majorBidi"/>
                <w:bCs/>
                <w:sz w:val="28"/>
                <w:szCs w:val="28"/>
              </w:rPr>
              <w:t>3</w:t>
            </w:r>
            <w:r w:rsidR="00423E58" w:rsidRPr="00576239">
              <w:rPr>
                <w:rFonts w:asciiTheme="majorBidi" w:hAnsiTheme="majorBidi" w:cstheme="majorBidi"/>
                <w:bCs/>
                <w:sz w:val="28"/>
                <w:szCs w:val="28"/>
              </w:rPr>
              <w:t>,</w:t>
            </w:r>
            <w:r w:rsidRPr="00576239">
              <w:rPr>
                <w:rFonts w:asciiTheme="majorBidi" w:hAnsiTheme="majorBidi"/>
                <w:bCs/>
                <w:sz w:val="28"/>
                <w:szCs w:val="28"/>
              </w:rPr>
              <w:t>141</w:t>
            </w:r>
          </w:p>
        </w:tc>
        <w:tc>
          <w:tcPr>
            <w:tcW w:w="1350" w:type="dxa"/>
            <w:shd w:val="clear" w:color="auto" w:fill="auto"/>
          </w:tcPr>
          <w:p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2,217</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rsidR="00564E47" w:rsidRPr="00AD6E54" w:rsidRDefault="00423E58" w:rsidP="00423E58">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23,351</w:t>
            </w:r>
          </w:p>
        </w:tc>
        <w:tc>
          <w:tcPr>
            <w:tcW w:w="1418" w:type="dxa"/>
            <w:shd w:val="clear" w:color="auto" w:fill="auto"/>
          </w:tcPr>
          <w:p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11,580</w:t>
            </w:r>
          </w:p>
        </w:tc>
        <w:tc>
          <w:tcPr>
            <w:tcW w:w="1552" w:type="dxa"/>
            <w:shd w:val="clear" w:color="auto" w:fill="auto"/>
          </w:tcPr>
          <w:p w:rsidR="00564E47" w:rsidRPr="00AD6E54" w:rsidRDefault="00423E58" w:rsidP="005D5DF4">
            <w:pPr>
              <w:spacing w:line="240" w:lineRule="auto"/>
              <w:ind w:left="-74" w:right="32"/>
              <w:jc w:val="right"/>
              <w:rPr>
                <w:rFonts w:asciiTheme="majorBidi" w:hAnsiTheme="majorBidi" w:cstheme="majorBidi"/>
                <w:bCs/>
                <w:sz w:val="28"/>
                <w:szCs w:val="28"/>
              </w:rPr>
            </w:pPr>
            <w:r w:rsidRPr="00423E58">
              <w:rPr>
                <w:rFonts w:asciiTheme="majorBidi" w:hAnsiTheme="majorBidi" w:cstheme="majorBidi"/>
                <w:bCs/>
                <w:sz w:val="28"/>
                <w:szCs w:val="28"/>
              </w:rPr>
              <w:t>10,268</w:t>
            </w:r>
          </w:p>
        </w:tc>
        <w:tc>
          <w:tcPr>
            <w:tcW w:w="1350" w:type="dxa"/>
            <w:shd w:val="clear" w:color="auto" w:fill="auto"/>
          </w:tcPr>
          <w:p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3,783</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rsidR="00564E47" w:rsidRPr="00576239" w:rsidRDefault="00C9053E" w:rsidP="00423E58">
            <w:pPr>
              <w:tabs>
                <w:tab w:val="left" w:pos="1155"/>
              </w:tabs>
              <w:spacing w:line="240" w:lineRule="auto"/>
              <w:ind w:right="32"/>
              <w:jc w:val="right"/>
              <w:rPr>
                <w:rFonts w:asciiTheme="majorBidi" w:hAnsiTheme="majorBidi" w:cstheme="majorBidi"/>
                <w:bCs/>
                <w:sz w:val="28"/>
                <w:szCs w:val="28"/>
                <w:cs/>
              </w:rPr>
            </w:pPr>
            <w:r w:rsidRPr="00576239">
              <w:rPr>
                <w:rFonts w:asciiTheme="majorBidi" w:hAnsiTheme="majorBidi"/>
                <w:bCs/>
                <w:sz w:val="28"/>
                <w:szCs w:val="28"/>
              </w:rPr>
              <w:t>2</w:t>
            </w:r>
            <w:r w:rsidR="00423E58" w:rsidRPr="00576239">
              <w:rPr>
                <w:rFonts w:asciiTheme="majorBidi" w:hAnsiTheme="majorBidi" w:cstheme="majorBidi"/>
                <w:bCs/>
                <w:sz w:val="28"/>
                <w:szCs w:val="28"/>
              </w:rPr>
              <w:t>,</w:t>
            </w:r>
            <w:r w:rsidRPr="00576239">
              <w:rPr>
                <w:rFonts w:asciiTheme="majorBidi" w:hAnsiTheme="majorBidi"/>
                <w:bCs/>
                <w:sz w:val="28"/>
                <w:szCs w:val="28"/>
              </w:rPr>
              <w:t>561</w:t>
            </w:r>
          </w:p>
        </w:tc>
        <w:tc>
          <w:tcPr>
            <w:tcW w:w="1418" w:type="dxa"/>
            <w:shd w:val="clear" w:color="auto" w:fill="auto"/>
          </w:tcPr>
          <w:p w:rsidR="00564E47" w:rsidRPr="00AD6E54" w:rsidRDefault="00775306" w:rsidP="005D5DF4">
            <w:pPr>
              <w:spacing w:line="240" w:lineRule="auto"/>
              <w:ind w:left="-18" w:right="32" w:firstLine="90"/>
              <w:jc w:val="right"/>
              <w:rPr>
                <w:rFonts w:asciiTheme="majorBidi" w:hAnsiTheme="majorBidi" w:cstheme="majorBidi"/>
                <w:bCs/>
                <w:sz w:val="28"/>
                <w:szCs w:val="28"/>
              </w:rPr>
            </w:pPr>
            <w:r w:rsidRPr="00775306">
              <w:rPr>
                <w:rFonts w:asciiTheme="majorBidi" w:hAnsiTheme="majorBidi" w:cstheme="majorBidi"/>
                <w:bCs/>
                <w:sz w:val="28"/>
                <w:szCs w:val="28"/>
              </w:rPr>
              <w:t>5,073</w:t>
            </w:r>
          </w:p>
        </w:tc>
        <w:tc>
          <w:tcPr>
            <w:tcW w:w="1552" w:type="dxa"/>
            <w:shd w:val="clear" w:color="auto" w:fill="auto"/>
          </w:tcPr>
          <w:p w:rsidR="00564E47" w:rsidRPr="00AD6E54" w:rsidRDefault="00423E58" w:rsidP="005D5DF4">
            <w:pPr>
              <w:spacing w:line="240" w:lineRule="auto"/>
              <w:ind w:left="-74" w:right="32"/>
              <w:jc w:val="right"/>
              <w:rPr>
                <w:rFonts w:asciiTheme="majorBidi" w:hAnsiTheme="majorBidi" w:cstheme="majorBidi"/>
                <w:bCs/>
                <w:sz w:val="28"/>
                <w:szCs w:val="28"/>
              </w:rPr>
            </w:pPr>
            <w:r w:rsidRPr="00423E58">
              <w:rPr>
                <w:rFonts w:asciiTheme="majorBidi" w:hAnsiTheme="majorBidi" w:cstheme="majorBidi"/>
                <w:bCs/>
                <w:sz w:val="28"/>
                <w:szCs w:val="28"/>
              </w:rPr>
              <w:t>1,200</w:t>
            </w:r>
          </w:p>
        </w:tc>
        <w:tc>
          <w:tcPr>
            <w:tcW w:w="1350" w:type="dxa"/>
            <w:shd w:val="clear" w:color="auto" w:fill="auto"/>
          </w:tcPr>
          <w:p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3,324</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rsidR="00564E47" w:rsidRPr="00576239" w:rsidRDefault="00C9053E" w:rsidP="005D5DF4">
            <w:pPr>
              <w:tabs>
                <w:tab w:val="decimal" w:pos="957"/>
              </w:tabs>
              <w:ind w:left="-18" w:right="32" w:firstLine="90"/>
              <w:jc w:val="right"/>
              <w:rPr>
                <w:rFonts w:asciiTheme="majorBidi" w:hAnsiTheme="majorBidi" w:cstheme="majorBidi"/>
                <w:bCs/>
                <w:sz w:val="28"/>
                <w:szCs w:val="28"/>
              </w:rPr>
            </w:pPr>
            <w:r w:rsidRPr="00576239">
              <w:rPr>
                <w:rFonts w:asciiTheme="majorBidi" w:hAnsiTheme="majorBidi"/>
                <w:bCs/>
                <w:sz w:val="28"/>
                <w:szCs w:val="28"/>
              </w:rPr>
              <w:t>3</w:t>
            </w:r>
            <w:r w:rsidR="00423E58" w:rsidRPr="00576239">
              <w:rPr>
                <w:rFonts w:asciiTheme="majorBidi" w:hAnsiTheme="majorBidi" w:cstheme="majorBidi"/>
                <w:bCs/>
                <w:sz w:val="28"/>
                <w:szCs w:val="28"/>
              </w:rPr>
              <w:t>,</w:t>
            </w:r>
            <w:r w:rsidRPr="00576239">
              <w:rPr>
                <w:rFonts w:asciiTheme="majorBidi" w:hAnsiTheme="majorBidi"/>
                <w:bCs/>
                <w:sz w:val="28"/>
                <w:szCs w:val="28"/>
              </w:rPr>
              <w:t>466</w:t>
            </w:r>
          </w:p>
        </w:tc>
        <w:tc>
          <w:tcPr>
            <w:tcW w:w="1418" w:type="dxa"/>
            <w:shd w:val="clear" w:color="auto" w:fill="auto"/>
          </w:tcPr>
          <w:p w:rsidR="00564E47" w:rsidRPr="00AD6E54" w:rsidRDefault="00775306"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775306">
              <w:rPr>
                <w:rFonts w:asciiTheme="majorBidi" w:hAnsiTheme="majorBidi" w:cstheme="majorBidi"/>
                <w:bCs/>
                <w:sz w:val="28"/>
                <w:szCs w:val="28"/>
              </w:rPr>
              <w:t>1,321</w:t>
            </w:r>
          </w:p>
        </w:tc>
        <w:tc>
          <w:tcPr>
            <w:tcW w:w="1552" w:type="dxa"/>
            <w:shd w:val="clear" w:color="auto" w:fill="auto"/>
            <w:vAlign w:val="center"/>
          </w:tcPr>
          <w:p w:rsidR="00564E47" w:rsidRPr="00AD6E54" w:rsidRDefault="00423E58" w:rsidP="005D5DF4">
            <w:pPr>
              <w:tabs>
                <w:tab w:val="decimal" w:pos="957"/>
              </w:tabs>
              <w:ind w:left="-18" w:right="32" w:firstLine="90"/>
              <w:jc w:val="right"/>
              <w:rPr>
                <w:rFonts w:asciiTheme="majorBidi" w:hAnsiTheme="majorBidi" w:cstheme="majorBidi"/>
                <w:bCs/>
                <w:sz w:val="28"/>
                <w:szCs w:val="28"/>
                <w:cs/>
              </w:rPr>
            </w:pPr>
            <w:r w:rsidRPr="00423E58">
              <w:rPr>
                <w:rFonts w:asciiTheme="majorBidi" w:hAnsiTheme="majorBidi" w:cstheme="majorBidi"/>
                <w:bCs/>
                <w:sz w:val="28"/>
                <w:szCs w:val="28"/>
              </w:rPr>
              <w:t>403</w:t>
            </w:r>
          </w:p>
        </w:tc>
        <w:tc>
          <w:tcPr>
            <w:tcW w:w="1350" w:type="dxa"/>
            <w:shd w:val="clear" w:color="auto" w:fill="auto"/>
          </w:tcPr>
          <w:p w:rsidR="00564E47" w:rsidRPr="00AD6E54" w:rsidRDefault="0077530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799</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rsidR="00564E47" w:rsidRPr="00AD6E54" w:rsidRDefault="00423E58"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423E58">
              <w:rPr>
                <w:rFonts w:asciiTheme="majorBidi" w:hAnsiTheme="majorBidi" w:cstheme="majorBidi"/>
                <w:bCs/>
                <w:sz w:val="28"/>
                <w:szCs w:val="28"/>
              </w:rPr>
              <w:t>5,733</w:t>
            </w:r>
          </w:p>
        </w:tc>
        <w:tc>
          <w:tcPr>
            <w:tcW w:w="1418" w:type="dxa"/>
            <w:tcBorders>
              <w:bottom w:val="nil"/>
            </w:tcBorders>
            <w:shd w:val="clear" w:color="auto" w:fill="auto"/>
          </w:tcPr>
          <w:p w:rsidR="00564E47" w:rsidRPr="00AD6E54" w:rsidRDefault="00775306"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775306">
              <w:rPr>
                <w:rFonts w:asciiTheme="majorBidi" w:hAnsiTheme="majorBidi" w:cstheme="majorBidi"/>
                <w:bCs/>
                <w:sz w:val="28"/>
                <w:szCs w:val="28"/>
              </w:rPr>
              <w:t>4,313</w:t>
            </w:r>
          </w:p>
        </w:tc>
        <w:tc>
          <w:tcPr>
            <w:tcW w:w="1552" w:type="dxa"/>
            <w:tcBorders>
              <w:bottom w:val="nil"/>
            </w:tcBorders>
            <w:shd w:val="clear" w:color="auto" w:fill="auto"/>
            <w:vAlign w:val="center"/>
          </w:tcPr>
          <w:p w:rsidR="00564E47" w:rsidRPr="00576239" w:rsidRDefault="00C9053E" w:rsidP="005D5DF4">
            <w:pPr>
              <w:pBdr>
                <w:bottom w:val="single" w:sz="4" w:space="1" w:color="auto"/>
              </w:pBdr>
              <w:tabs>
                <w:tab w:val="decimal" w:pos="957"/>
              </w:tabs>
              <w:ind w:left="-18" w:right="32" w:firstLine="90"/>
              <w:jc w:val="right"/>
              <w:rPr>
                <w:rFonts w:asciiTheme="majorBidi" w:hAnsiTheme="majorBidi" w:cstheme="majorBidi"/>
                <w:bCs/>
                <w:sz w:val="28"/>
                <w:szCs w:val="28"/>
                <w:cs/>
              </w:rPr>
            </w:pPr>
            <w:r w:rsidRPr="00576239">
              <w:rPr>
                <w:rFonts w:asciiTheme="majorBidi" w:hAnsiTheme="majorBidi"/>
                <w:bCs/>
                <w:sz w:val="28"/>
                <w:szCs w:val="28"/>
              </w:rPr>
              <w:t>252</w:t>
            </w:r>
          </w:p>
        </w:tc>
        <w:tc>
          <w:tcPr>
            <w:tcW w:w="1350" w:type="dxa"/>
            <w:tcBorders>
              <w:bottom w:val="nil"/>
            </w:tcBorders>
            <w:shd w:val="clear" w:color="auto" w:fill="auto"/>
          </w:tcPr>
          <w:p w:rsidR="00564E47" w:rsidRPr="00AD6E54" w:rsidRDefault="00775306"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4</w:t>
            </w:r>
          </w:p>
        </w:tc>
      </w:tr>
      <w:tr w:rsidR="00AD6E54" w:rsidRPr="00AD6E54" w:rsidTr="00576239">
        <w:tc>
          <w:tcPr>
            <w:tcW w:w="3263" w:type="dxa"/>
            <w:vAlign w:val="center"/>
          </w:tcPr>
          <w:p w:rsidR="00564E47" w:rsidRPr="00AD6E54" w:rsidRDefault="00564E47" w:rsidP="005D5DF4">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rsidR="00564E47" w:rsidRPr="00576239" w:rsidRDefault="00C9053E"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576239">
              <w:rPr>
                <w:rFonts w:asciiTheme="majorBidi" w:hAnsiTheme="majorBidi"/>
                <w:bCs/>
                <w:sz w:val="28"/>
                <w:szCs w:val="28"/>
              </w:rPr>
              <w:t>39</w:t>
            </w:r>
            <w:r w:rsidR="00423E58" w:rsidRPr="00576239">
              <w:rPr>
                <w:rFonts w:asciiTheme="majorBidi" w:hAnsiTheme="majorBidi" w:cstheme="majorBidi"/>
                <w:bCs/>
                <w:sz w:val="28"/>
                <w:szCs w:val="28"/>
              </w:rPr>
              <w:t>,</w:t>
            </w:r>
            <w:r w:rsidRPr="00576239">
              <w:rPr>
                <w:rFonts w:asciiTheme="majorBidi" w:hAnsiTheme="majorBidi"/>
                <w:bCs/>
                <w:sz w:val="28"/>
                <w:szCs w:val="28"/>
              </w:rPr>
              <w:t>290</w:t>
            </w:r>
          </w:p>
        </w:tc>
        <w:tc>
          <w:tcPr>
            <w:tcW w:w="1418" w:type="dxa"/>
            <w:tcBorders>
              <w:bottom w:val="nil"/>
            </w:tcBorders>
            <w:shd w:val="clear" w:color="auto" w:fill="auto"/>
          </w:tcPr>
          <w:p w:rsidR="00564E47" w:rsidRPr="00AD6E54" w:rsidRDefault="00775306"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775306">
              <w:rPr>
                <w:rFonts w:asciiTheme="majorBidi" w:hAnsiTheme="majorBidi" w:cstheme="majorBidi"/>
                <w:bCs/>
                <w:sz w:val="28"/>
                <w:szCs w:val="28"/>
              </w:rPr>
              <w:t>27,060</w:t>
            </w:r>
          </w:p>
        </w:tc>
        <w:tc>
          <w:tcPr>
            <w:tcW w:w="1552" w:type="dxa"/>
            <w:tcBorders>
              <w:bottom w:val="nil"/>
            </w:tcBorders>
            <w:shd w:val="clear" w:color="auto" w:fill="auto"/>
            <w:vAlign w:val="center"/>
          </w:tcPr>
          <w:p w:rsidR="00564E47" w:rsidRPr="00576239" w:rsidRDefault="00C9053E" w:rsidP="005D5DF4">
            <w:pPr>
              <w:pBdr>
                <w:bottom w:val="double" w:sz="4" w:space="1" w:color="auto"/>
              </w:pBdr>
              <w:tabs>
                <w:tab w:val="decimal" w:pos="957"/>
              </w:tabs>
              <w:ind w:left="-18" w:right="32" w:firstLine="90"/>
              <w:jc w:val="right"/>
              <w:rPr>
                <w:rFonts w:asciiTheme="majorBidi" w:hAnsiTheme="majorBidi" w:cstheme="majorBidi"/>
                <w:bCs/>
                <w:sz w:val="28"/>
                <w:szCs w:val="28"/>
                <w:cs/>
              </w:rPr>
            </w:pPr>
            <w:r w:rsidRPr="00576239">
              <w:rPr>
                <w:rFonts w:asciiTheme="majorBidi" w:hAnsiTheme="majorBidi"/>
                <w:bCs/>
                <w:sz w:val="28"/>
                <w:szCs w:val="28"/>
              </w:rPr>
              <w:t>15</w:t>
            </w:r>
            <w:r w:rsidR="00423E58" w:rsidRPr="00576239">
              <w:rPr>
                <w:rFonts w:asciiTheme="majorBidi" w:hAnsiTheme="majorBidi" w:cstheme="majorBidi"/>
                <w:bCs/>
                <w:sz w:val="28"/>
                <w:szCs w:val="28"/>
              </w:rPr>
              <w:t>,</w:t>
            </w:r>
            <w:r w:rsidRPr="00576239">
              <w:rPr>
                <w:rFonts w:asciiTheme="majorBidi" w:hAnsiTheme="majorBidi"/>
                <w:bCs/>
                <w:sz w:val="28"/>
                <w:szCs w:val="28"/>
              </w:rPr>
              <w:t>882</w:t>
            </w:r>
          </w:p>
        </w:tc>
        <w:tc>
          <w:tcPr>
            <w:tcW w:w="1350" w:type="dxa"/>
            <w:tcBorders>
              <w:bottom w:val="nil"/>
            </w:tcBorders>
            <w:shd w:val="clear" w:color="auto" w:fill="auto"/>
          </w:tcPr>
          <w:p w:rsidR="00564E47" w:rsidRPr="00AD6E54" w:rsidRDefault="00775306"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5306">
              <w:rPr>
                <w:rFonts w:ascii="Angsana New" w:hAnsi="Angsana New"/>
                <w:sz w:val="28"/>
                <w:szCs w:val="28"/>
              </w:rPr>
              <w:t>10,409</w:t>
            </w:r>
          </w:p>
        </w:tc>
      </w:tr>
    </w:tbl>
    <w:p w:rsidR="004A42FA" w:rsidRPr="00AD6E54" w:rsidRDefault="00313EB4"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rsidTr="00840464">
        <w:tc>
          <w:tcPr>
            <w:tcW w:w="3263" w:type="dxa"/>
            <w:vAlign w:val="center"/>
          </w:tcPr>
          <w:p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w:t>
            </w:r>
            <w:r w:rsidR="008025D0" w:rsidRPr="008025D0">
              <w:rPr>
                <w:rFonts w:ascii="Angsana New" w:hAnsi="Angsana New"/>
                <w:sz w:val="28"/>
                <w:szCs w:val="28"/>
              </w:rPr>
              <w:t xml:space="preserve">Thousand </w:t>
            </w:r>
            <w:r w:rsidRPr="00AD6E54">
              <w:rPr>
                <w:rFonts w:ascii="Angsana New" w:hAnsi="Angsana New"/>
                <w:sz w:val="28"/>
                <w:szCs w:val="28"/>
              </w:rPr>
              <w:t>Baht)</w:t>
            </w:r>
          </w:p>
        </w:tc>
      </w:tr>
      <w:tr w:rsidR="00AD6E54" w:rsidRPr="00AD6E54" w:rsidTr="00840464">
        <w:tc>
          <w:tcPr>
            <w:tcW w:w="3263" w:type="dxa"/>
            <w:vAlign w:val="center"/>
          </w:tcPr>
          <w:p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840464">
        <w:tc>
          <w:tcPr>
            <w:tcW w:w="3263" w:type="dxa"/>
            <w:vAlign w:val="center"/>
          </w:tcPr>
          <w:p w:rsidR="00743634" w:rsidRPr="00AD6E54" w:rsidRDefault="00743634" w:rsidP="005D5DF4">
            <w:pPr>
              <w:ind w:left="9" w:right="32"/>
              <w:rPr>
                <w:rFonts w:ascii="Angsana New" w:hAnsi="Angsana New"/>
                <w:sz w:val="28"/>
                <w:szCs w:val="28"/>
                <w:cs/>
              </w:rPr>
            </w:pPr>
          </w:p>
        </w:tc>
        <w:tc>
          <w:tcPr>
            <w:tcW w:w="1417" w:type="dxa"/>
            <w:shd w:val="clear" w:color="auto" w:fill="auto"/>
          </w:tcPr>
          <w:p w:rsidR="00743634"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March 31, 2019</w:t>
            </w:r>
          </w:p>
        </w:tc>
        <w:tc>
          <w:tcPr>
            <w:tcW w:w="1418" w:type="dxa"/>
            <w:shd w:val="clear" w:color="auto" w:fill="auto"/>
          </w:tcPr>
          <w:p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c>
          <w:tcPr>
            <w:tcW w:w="1417" w:type="dxa"/>
            <w:shd w:val="clear" w:color="auto" w:fill="auto"/>
          </w:tcPr>
          <w:p w:rsidR="00775306" w:rsidRPr="00775306" w:rsidRDefault="00775306" w:rsidP="00775306">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 xml:space="preserve">March 31, </w:t>
            </w:r>
          </w:p>
          <w:p w:rsidR="00743634" w:rsidRPr="00AD6E54" w:rsidRDefault="00775306" w:rsidP="00775306">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512" w:type="dxa"/>
            <w:shd w:val="clear" w:color="auto" w:fill="auto"/>
          </w:tcPr>
          <w:p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December 31, 2018</w:t>
            </w:r>
          </w:p>
        </w:tc>
      </w:tr>
      <w:tr w:rsidR="00AD6E54" w:rsidRPr="00AD6E54" w:rsidTr="00576239">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   </w:t>
            </w:r>
            <w:r w:rsidR="006A5666">
              <w:rPr>
                <w:rFonts w:ascii="Angsana New" w:hAnsi="Angsana New"/>
                <w:bCs/>
                <w:sz w:val="28"/>
                <w:szCs w:val="28"/>
              </w:rPr>
              <w:t>l</w:t>
            </w:r>
            <w:r w:rsidR="00151486">
              <w:rPr>
                <w:rFonts w:ascii="Angsana New" w:hAnsi="Angsana New"/>
                <w:bCs/>
                <w:sz w:val="28"/>
                <w:szCs w:val="28"/>
              </w:rPr>
              <w:t>etter (Note 2</w:t>
            </w:r>
            <w:r w:rsidRPr="00AD6E54">
              <w:rPr>
                <w:rFonts w:ascii="Angsana New" w:hAnsi="Angsana New"/>
                <w:bCs/>
                <w:sz w:val="28"/>
                <w:szCs w:val="28"/>
              </w:rPr>
              <w:t>4.)</w:t>
            </w:r>
          </w:p>
        </w:tc>
        <w:tc>
          <w:tcPr>
            <w:tcW w:w="1417" w:type="dxa"/>
            <w:shd w:val="clear" w:color="auto" w:fill="auto"/>
            <w:vAlign w:val="bottom"/>
          </w:tcPr>
          <w:p w:rsidR="00564E47" w:rsidRPr="00AD6E54" w:rsidRDefault="00423E58"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423E58">
              <w:rPr>
                <w:rFonts w:asciiTheme="majorBidi" w:hAnsiTheme="majorBidi" w:cstheme="majorBidi"/>
                <w:sz w:val="28"/>
                <w:szCs w:val="28"/>
              </w:rPr>
              <w:t>37,900</w:t>
            </w:r>
          </w:p>
        </w:tc>
        <w:tc>
          <w:tcPr>
            <w:tcW w:w="1418" w:type="dxa"/>
            <w:shd w:val="clear" w:color="auto" w:fill="auto"/>
            <w:vAlign w:val="bottom"/>
          </w:tcPr>
          <w:p w:rsidR="00564E47" w:rsidRPr="00AD6E54" w:rsidRDefault="008025D0"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8025D0">
              <w:rPr>
                <w:rFonts w:asciiTheme="majorBidi" w:hAnsiTheme="majorBidi" w:cstheme="majorBidi"/>
                <w:sz w:val="28"/>
                <w:szCs w:val="28"/>
              </w:rPr>
              <w:t>37,900</w:t>
            </w:r>
          </w:p>
        </w:tc>
        <w:tc>
          <w:tcPr>
            <w:tcW w:w="1417" w:type="dxa"/>
            <w:shd w:val="clear" w:color="auto" w:fill="auto"/>
            <w:vAlign w:val="bottom"/>
          </w:tcPr>
          <w:p w:rsidR="00564E47" w:rsidRPr="00AD6E54" w:rsidRDefault="00423E58" w:rsidP="005D5DF4">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423E58">
              <w:rPr>
                <w:rFonts w:asciiTheme="majorBidi" w:hAnsiTheme="majorBidi" w:cstheme="majorBidi"/>
                <w:sz w:val="28"/>
                <w:szCs w:val="28"/>
              </w:rPr>
              <w:t>37,900</w:t>
            </w:r>
          </w:p>
        </w:tc>
        <w:tc>
          <w:tcPr>
            <w:tcW w:w="1512" w:type="dxa"/>
            <w:shd w:val="clear" w:color="auto" w:fill="auto"/>
            <w:vAlign w:val="bottom"/>
          </w:tcPr>
          <w:p w:rsidR="00564E47" w:rsidRPr="00AD6E54" w:rsidRDefault="008025D0"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025D0">
              <w:rPr>
                <w:rFonts w:ascii="Angsana New" w:hAnsi="Angsana New"/>
                <w:sz w:val="28"/>
                <w:szCs w:val="28"/>
              </w:rPr>
              <w:t>37,900</w:t>
            </w:r>
          </w:p>
        </w:tc>
      </w:tr>
      <w:tr w:rsidR="00AD6E54" w:rsidRPr="00AD6E54" w:rsidTr="00576239">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vAlign w:val="bottom"/>
          </w:tcPr>
          <w:p w:rsidR="00564E47" w:rsidRPr="00AD6E54" w:rsidRDefault="00C9053E"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C9053E">
              <w:rPr>
                <w:rFonts w:asciiTheme="majorBidi" w:hAnsiTheme="majorBidi"/>
                <w:sz w:val="28"/>
                <w:szCs w:val="28"/>
              </w:rPr>
              <w:t>8</w:t>
            </w:r>
          </w:p>
        </w:tc>
        <w:tc>
          <w:tcPr>
            <w:tcW w:w="1418" w:type="dxa"/>
            <w:shd w:val="clear" w:color="auto" w:fill="auto"/>
            <w:vAlign w:val="bottom"/>
          </w:tcPr>
          <w:p w:rsidR="00564E47" w:rsidRPr="00AD6E54" w:rsidRDefault="008025D0"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42</w:t>
            </w:r>
          </w:p>
        </w:tc>
        <w:tc>
          <w:tcPr>
            <w:tcW w:w="1417" w:type="dxa"/>
            <w:shd w:val="clear" w:color="auto" w:fill="auto"/>
            <w:vAlign w:val="bottom"/>
          </w:tcPr>
          <w:p w:rsidR="00564E47" w:rsidRPr="00AD6E54" w:rsidRDefault="00423E58" w:rsidP="005D5DF4">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rsidR="00564E47" w:rsidRPr="00AD6E54" w:rsidRDefault="008025D0"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D6E54" w:rsidRPr="00AD6E54" w:rsidTr="00576239">
        <w:tc>
          <w:tcPr>
            <w:tcW w:w="3263" w:type="dxa"/>
            <w:vAlign w:val="bottom"/>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rsidR="00564E47" w:rsidRPr="00AD6E54" w:rsidRDefault="00423E58"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423E58">
              <w:rPr>
                <w:rFonts w:asciiTheme="majorBidi" w:hAnsiTheme="majorBidi" w:cstheme="majorBidi"/>
                <w:sz w:val="28"/>
                <w:szCs w:val="28"/>
              </w:rPr>
              <w:t>37,908</w:t>
            </w:r>
          </w:p>
        </w:tc>
        <w:tc>
          <w:tcPr>
            <w:tcW w:w="1418" w:type="dxa"/>
            <w:shd w:val="clear" w:color="auto" w:fill="auto"/>
          </w:tcPr>
          <w:p w:rsidR="00564E47" w:rsidRPr="00AD6E54" w:rsidRDefault="008025D0" w:rsidP="005D5DF4">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8025D0">
              <w:rPr>
                <w:rFonts w:asciiTheme="majorBidi" w:hAnsiTheme="majorBidi" w:cstheme="majorBidi"/>
                <w:sz w:val="28"/>
                <w:szCs w:val="28"/>
              </w:rPr>
              <w:t>37,942</w:t>
            </w:r>
          </w:p>
        </w:tc>
        <w:tc>
          <w:tcPr>
            <w:tcW w:w="1417" w:type="dxa"/>
            <w:shd w:val="clear" w:color="auto" w:fill="auto"/>
          </w:tcPr>
          <w:p w:rsidR="00564E47" w:rsidRPr="00AD6E54" w:rsidRDefault="00423E58" w:rsidP="00423E58">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423E58">
              <w:rPr>
                <w:rFonts w:asciiTheme="majorBidi" w:hAnsiTheme="majorBidi" w:cstheme="majorBidi"/>
                <w:sz w:val="28"/>
                <w:szCs w:val="28"/>
              </w:rPr>
              <w:t>37,900</w:t>
            </w:r>
          </w:p>
        </w:tc>
        <w:tc>
          <w:tcPr>
            <w:tcW w:w="1512" w:type="dxa"/>
            <w:shd w:val="clear" w:color="auto" w:fill="auto"/>
            <w:vAlign w:val="bottom"/>
          </w:tcPr>
          <w:p w:rsidR="00564E47" w:rsidRPr="00AD6E54" w:rsidRDefault="008025D0"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025D0">
              <w:rPr>
                <w:rFonts w:ascii="Angsana New" w:hAnsi="Angsana New"/>
                <w:sz w:val="28"/>
                <w:szCs w:val="28"/>
              </w:rPr>
              <w:t>37,900</w:t>
            </w:r>
          </w:p>
        </w:tc>
      </w:tr>
    </w:tbl>
    <w:p w:rsidR="008025D0" w:rsidRDefault="008025D0" w:rsidP="005D5DF4">
      <w:pPr>
        <w:tabs>
          <w:tab w:val="clear" w:pos="227"/>
          <w:tab w:val="clear" w:pos="454"/>
          <w:tab w:val="left" w:pos="851"/>
        </w:tabs>
        <w:spacing w:after="240" w:line="240" w:lineRule="auto"/>
        <w:ind w:right="-91"/>
        <w:jc w:val="both"/>
        <w:rPr>
          <w:rFonts w:ascii="Angsana New" w:hAnsi="Angsana New"/>
          <w:spacing w:val="-2"/>
          <w:sz w:val="10"/>
          <w:szCs w:val="10"/>
        </w:rPr>
      </w:pPr>
    </w:p>
    <w:p w:rsidR="00F232A6" w:rsidRPr="00AD6E54" w:rsidRDefault="008025D0" w:rsidP="005D5DF4">
      <w:pPr>
        <w:tabs>
          <w:tab w:val="clear" w:pos="227"/>
          <w:tab w:val="clear" w:pos="454"/>
          <w:tab w:val="left" w:pos="851"/>
        </w:tabs>
        <w:spacing w:after="240" w:line="240" w:lineRule="auto"/>
        <w:ind w:right="-91"/>
        <w:jc w:val="both"/>
        <w:rPr>
          <w:rFonts w:ascii="Angsana New" w:hAnsi="Angsana New"/>
          <w:spacing w:val="-2"/>
          <w:sz w:val="10"/>
          <w:szCs w:val="10"/>
        </w:rPr>
      </w:pPr>
      <w:r>
        <w:rPr>
          <w:rFonts w:ascii="Angsana New" w:hAnsi="Angsana New"/>
          <w:spacing w:val="-2"/>
          <w:sz w:val="10"/>
          <w:szCs w:val="10"/>
        </w:rPr>
        <w:br w:type="column"/>
      </w: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rsidTr="00FE0ED9">
        <w:tc>
          <w:tcPr>
            <w:tcW w:w="3263" w:type="dxa"/>
            <w:vAlign w:val="center"/>
          </w:tcPr>
          <w:p w:rsidR="00E07706" w:rsidRPr="00AD6E54" w:rsidRDefault="00E07706" w:rsidP="005D5DF4">
            <w:pPr>
              <w:ind w:left="9" w:right="32"/>
              <w:rPr>
                <w:rFonts w:ascii="Angsana New" w:hAnsi="Angsana New"/>
                <w:b/>
                <w:bCs/>
                <w:sz w:val="28"/>
                <w:szCs w:val="28"/>
                <w:cs/>
              </w:rPr>
            </w:pPr>
          </w:p>
        </w:tc>
        <w:tc>
          <w:tcPr>
            <w:tcW w:w="5670" w:type="dxa"/>
            <w:gridSpan w:val="4"/>
            <w:shd w:val="clear" w:color="auto" w:fill="auto"/>
          </w:tcPr>
          <w:p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w:t>
            </w:r>
            <w:r w:rsidR="008025D0" w:rsidRPr="008025D0">
              <w:rPr>
                <w:rFonts w:ascii="Angsana New" w:hAnsi="Angsana New"/>
                <w:sz w:val="28"/>
                <w:szCs w:val="28"/>
              </w:rPr>
              <w:t xml:space="preserve">Thousand </w:t>
            </w:r>
            <w:r w:rsidRPr="00AD6E54">
              <w:rPr>
                <w:rFonts w:ascii="Angsana New" w:hAnsi="Angsana New"/>
                <w:sz w:val="28"/>
                <w:szCs w:val="28"/>
              </w:rPr>
              <w:t>Baht)</w:t>
            </w:r>
          </w:p>
        </w:tc>
      </w:tr>
      <w:tr w:rsidR="00AD6E54" w:rsidRPr="00AD6E54" w:rsidTr="00FE0ED9">
        <w:tc>
          <w:tcPr>
            <w:tcW w:w="3263" w:type="dxa"/>
            <w:vAlign w:val="center"/>
          </w:tcPr>
          <w:p w:rsidR="00E07706" w:rsidRPr="00AD6E54" w:rsidRDefault="00E07706" w:rsidP="005D5DF4">
            <w:pPr>
              <w:ind w:left="9" w:right="32"/>
              <w:rPr>
                <w:rFonts w:ascii="Angsana New" w:hAnsi="Angsana New"/>
                <w:b/>
                <w:bCs/>
                <w:sz w:val="28"/>
                <w:szCs w:val="28"/>
                <w:cs/>
              </w:rPr>
            </w:pPr>
          </w:p>
        </w:tc>
        <w:tc>
          <w:tcPr>
            <w:tcW w:w="2835" w:type="dxa"/>
            <w:gridSpan w:val="2"/>
            <w:shd w:val="clear" w:color="auto" w:fill="auto"/>
          </w:tcPr>
          <w:p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FE0ED9">
        <w:tc>
          <w:tcPr>
            <w:tcW w:w="3263" w:type="dxa"/>
            <w:vAlign w:val="center"/>
          </w:tcPr>
          <w:p w:rsidR="00E07706" w:rsidRPr="00AD6E54" w:rsidRDefault="00E07706" w:rsidP="005D5DF4">
            <w:pPr>
              <w:ind w:left="9" w:right="32"/>
              <w:rPr>
                <w:rFonts w:ascii="Angsana New" w:hAnsi="Angsana New"/>
                <w:sz w:val="28"/>
                <w:szCs w:val="28"/>
                <w:cs/>
              </w:rPr>
            </w:pPr>
          </w:p>
        </w:tc>
        <w:tc>
          <w:tcPr>
            <w:tcW w:w="1417" w:type="dxa"/>
            <w:shd w:val="clear" w:color="auto" w:fill="auto"/>
          </w:tcPr>
          <w:p w:rsidR="00E07706" w:rsidRPr="00AD6E54" w:rsidRDefault="008025D0" w:rsidP="005D5DF4">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March 31, 2019</w:t>
            </w:r>
          </w:p>
        </w:tc>
        <w:tc>
          <w:tcPr>
            <w:tcW w:w="1418" w:type="dxa"/>
            <w:shd w:val="clear" w:color="auto" w:fill="auto"/>
          </w:tcPr>
          <w:p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December 31, 2018</w:t>
            </w:r>
          </w:p>
        </w:tc>
        <w:tc>
          <w:tcPr>
            <w:tcW w:w="1417" w:type="dxa"/>
            <w:shd w:val="clear" w:color="auto" w:fill="auto"/>
          </w:tcPr>
          <w:p w:rsidR="008025D0" w:rsidRPr="008025D0" w:rsidRDefault="008025D0" w:rsidP="008025D0">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 xml:space="preserve">March 31, </w:t>
            </w:r>
          </w:p>
          <w:p w:rsidR="00E07706" w:rsidRPr="00AD6E54" w:rsidRDefault="008025D0" w:rsidP="008025D0">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2019</w:t>
            </w:r>
          </w:p>
        </w:tc>
        <w:tc>
          <w:tcPr>
            <w:tcW w:w="1418" w:type="dxa"/>
            <w:shd w:val="clear" w:color="auto" w:fill="auto"/>
          </w:tcPr>
          <w:p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December 31, 2018</w:t>
            </w:r>
          </w:p>
        </w:tc>
      </w:tr>
      <w:tr w:rsidR="00AD6E54" w:rsidRPr="00AD6E54" w:rsidTr="00576239">
        <w:tc>
          <w:tcPr>
            <w:tcW w:w="3263" w:type="dxa"/>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rsidR="00564E47" w:rsidRPr="00AD6E54" w:rsidRDefault="00423E58" w:rsidP="005D5DF4">
            <w:pPr>
              <w:spacing w:line="240" w:lineRule="auto"/>
              <w:ind w:left="102" w:right="32" w:hanging="90"/>
              <w:jc w:val="right"/>
              <w:rPr>
                <w:rFonts w:asciiTheme="majorBidi" w:hAnsiTheme="majorBidi" w:cstheme="majorBidi"/>
                <w:bCs/>
                <w:sz w:val="28"/>
                <w:szCs w:val="28"/>
              </w:rPr>
            </w:pPr>
            <w:r w:rsidRPr="00423E58">
              <w:rPr>
                <w:rFonts w:asciiTheme="majorBidi" w:hAnsiTheme="majorBidi" w:cstheme="majorBidi"/>
                <w:bCs/>
                <w:sz w:val="28"/>
                <w:szCs w:val="28"/>
              </w:rPr>
              <w:t>37,900</w:t>
            </w:r>
          </w:p>
        </w:tc>
        <w:tc>
          <w:tcPr>
            <w:tcW w:w="1418" w:type="dxa"/>
            <w:shd w:val="clear" w:color="auto" w:fill="auto"/>
          </w:tcPr>
          <w:p w:rsidR="00564E47" w:rsidRPr="00AD6E54" w:rsidRDefault="008025D0" w:rsidP="008025D0">
            <w:pP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37,900</w:t>
            </w:r>
          </w:p>
        </w:tc>
        <w:tc>
          <w:tcPr>
            <w:tcW w:w="1417" w:type="dxa"/>
            <w:shd w:val="clear" w:color="auto" w:fill="auto"/>
          </w:tcPr>
          <w:p w:rsidR="00564E47" w:rsidRPr="00AD6E54" w:rsidRDefault="00423E58" w:rsidP="00423E58">
            <w:pPr>
              <w:spacing w:line="240" w:lineRule="auto"/>
              <w:ind w:left="-74" w:right="32"/>
              <w:jc w:val="right"/>
              <w:rPr>
                <w:rFonts w:asciiTheme="majorBidi" w:hAnsiTheme="majorBidi" w:cstheme="majorBidi"/>
                <w:bCs/>
                <w:sz w:val="28"/>
                <w:szCs w:val="28"/>
              </w:rPr>
            </w:pPr>
            <w:r w:rsidRPr="00423E58">
              <w:rPr>
                <w:rFonts w:asciiTheme="majorBidi" w:hAnsiTheme="majorBidi" w:cstheme="majorBidi"/>
                <w:bCs/>
                <w:sz w:val="28"/>
                <w:szCs w:val="28"/>
              </w:rPr>
              <w:t>37,900</w:t>
            </w:r>
          </w:p>
        </w:tc>
        <w:tc>
          <w:tcPr>
            <w:tcW w:w="1418" w:type="dxa"/>
            <w:shd w:val="clear" w:color="auto" w:fill="auto"/>
            <w:vAlign w:val="bottom"/>
          </w:tcPr>
          <w:p w:rsidR="00564E47" w:rsidRPr="00AD6E54" w:rsidRDefault="008025D0" w:rsidP="005D5DF4">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025D0">
              <w:rPr>
                <w:rFonts w:ascii="Angsana New" w:hAnsi="Angsana New"/>
                <w:sz w:val="28"/>
                <w:szCs w:val="28"/>
              </w:rPr>
              <w:t>37,900</w:t>
            </w:r>
          </w:p>
        </w:tc>
      </w:tr>
      <w:tr w:rsidR="00AD6E54" w:rsidRPr="00AD6E54" w:rsidTr="00576239">
        <w:tc>
          <w:tcPr>
            <w:tcW w:w="3263" w:type="dxa"/>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17" w:type="dxa"/>
            <w:shd w:val="clear" w:color="auto" w:fill="auto"/>
          </w:tcPr>
          <w:p w:rsidR="00564E47" w:rsidRPr="00AD6E54" w:rsidRDefault="00423E58" w:rsidP="00423E58">
            <w:pPr>
              <w:pBdr>
                <w:bottom w:val="single" w:sz="4" w:space="1" w:color="auto"/>
              </w:pBdr>
              <w:spacing w:line="240" w:lineRule="auto"/>
              <w:ind w:left="102" w:right="32" w:hanging="90"/>
              <w:jc w:val="right"/>
              <w:rPr>
                <w:rFonts w:asciiTheme="majorBidi" w:hAnsiTheme="majorBidi" w:cstheme="majorBidi"/>
                <w:bCs/>
                <w:sz w:val="28"/>
                <w:szCs w:val="28"/>
              </w:rPr>
            </w:pPr>
            <w:r w:rsidRPr="00423E58">
              <w:rPr>
                <w:rFonts w:asciiTheme="majorBidi" w:hAnsiTheme="majorBidi" w:cstheme="majorBidi"/>
                <w:bCs/>
                <w:sz w:val="28"/>
                <w:szCs w:val="28"/>
              </w:rPr>
              <w:t>8</w:t>
            </w:r>
          </w:p>
        </w:tc>
        <w:tc>
          <w:tcPr>
            <w:tcW w:w="1418" w:type="dxa"/>
            <w:shd w:val="clear" w:color="auto" w:fill="auto"/>
          </w:tcPr>
          <w:p w:rsidR="00564E47" w:rsidRPr="00AD6E54" w:rsidRDefault="008025D0"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42</w:t>
            </w:r>
          </w:p>
        </w:tc>
        <w:tc>
          <w:tcPr>
            <w:tcW w:w="1417" w:type="dxa"/>
            <w:shd w:val="clear" w:color="auto" w:fill="auto"/>
          </w:tcPr>
          <w:p w:rsidR="00564E47" w:rsidRPr="00AD6E54" w:rsidRDefault="00423E58" w:rsidP="005D5DF4">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rsidR="00564E47" w:rsidRPr="00AD6E54" w:rsidRDefault="008025D0" w:rsidP="005D5DF4">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Pr>
                <w:rFonts w:ascii="Angsana New" w:hAnsi="Angsana New"/>
                <w:sz w:val="28"/>
                <w:szCs w:val="28"/>
              </w:rPr>
              <w:t>-</w:t>
            </w:r>
          </w:p>
        </w:tc>
      </w:tr>
      <w:tr w:rsidR="00AD6E54" w:rsidRPr="00AD6E54" w:rsidTr="00576239">
        <w:tc>
          <w:tcPr>
            <w:tcW w:w="3263" w:type="dxa"/>
            <w:vAlign w:val="center"/>
          </w:tcPr>
          <w:p w:rsidR="00564E47" w:rsidRPr="00AD6E54" w:rsidRDefault="00564E47" w:rsidP="005D5DF4">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rsidR="00564E47" w:rsidRPr="00AD6E54" w:rsidRDefault="00423E58" w:rsidP="00423E58">
            <w:pPr>
              <w:pBdr>
                <w:bottom w:val="double" w:sz="4" w:space="1" w:color="auto"/>
              </w:pBdr>
              <w:tabs>
                <w:tab w:val="left" w:pos="107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ab/>
            </w:r>
            <w:r w:rsidRPr="00423E58">
              <w:rPr>
                <w:rFonts w:asciiTheme="majorBidi" w:hAnsiTheme="majorBidi" w:cstheme="majorBidi"/>
                <w:bCs/>
                <w:sz w:val="28"/>
                <w:szCs w:val="28"/>
              </w:rPr>
              <w:t>37,908</w:t>
            </w:r>
          </w:p>
        </w:tc>
        <w:tc>
          <w:tcPr>
            <w:tcW w:w="1418" w:type="dxa"/>
            <w:shd w:val="clear" w:color="auto" w:fill="auto"/>
          </w:tcPr>
          <w:p w:rsidR="00564E47" w:rsidRPr="00AD6E54" w:rsidRDefault="008025D0"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8025D0">
              <w:rPr>
                <w:rFonts w:asciiTheme="majorBidi" w:hAnsiTheme="majorBidi" w:cstheme="majorBidi"/>
                <w:bCs/>
                <w:sz w:val="28"/>
                <w:szCs w:val="28"/>
              </w:rPr>
              <w:t>37,942</w:t>
            </w:r>
          </w:p>
        </w:tc>
        <w:tc>
          <w:tcPr>
            <w:tcW w:w="1417" w:type="dxa"/>
            <w:shd w:val="clear" w:color="auto" w:fill="auto"/>
          </w:tcPr>
          <w:p w:rsidR="00564E47" w:rsidRPr="00AD6E54" w:rsidRDefault="00423E58" w:rsidP="005D5DF4">
            <w:pPr>
              <w:pBdr>
                <w:bottom w:val="double" w:sz="4" w:space="1" w:color="auto"/>
              </w:pBdr>
              <w:spacing w:line="240" w:lineRule="auto"/>
              <w:ind w:right="32" w:firstLine="74"/>
              <w:jc w:val="right"/>
              <w:rPr>
                <w:rFonts w:asciiTheme="majorBidi" w:hAnsiTheme="majorBidi" w:cstheme="majorBidi"/>
                <w:bCs/>
                <w:sz w:val="28"/>
                <w:szCs w:val="28"/>
              </w:rPr>
            </w:pPr>
            <w:r w:rsidRPr="00423E58">
              <w:rPr>
                <w:rFonts w:asciiTheme="majorBidi" w:hAnsiTheme="majorBidi" w:cstheme="majorBidi"/>
                <w:bCs/>
                <w:sz w:val="28"/>
                <w:szCs w:val="28"/>
              </w:rPr>
              <w:t>37,900</w:t>
            </w:r>
          </w:p>
        </w:tc>
        <w:tc>
          <w:tcPr>
            <w:tcW w:w="1418" w:type="dxa"/>
            <w:shd w:val="clear" w:color="auto" w:fill="auto"/>
          </w:tcPr>
          <w:p w:rsidR="00564E47" w:rsidRPr="00AD6E54" w:rsidRDefault="008025D0" w:rsidP="005D5DF4">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025D0">
              <w:rPr>
                <w:rFonts w:ascii="Angsana New" w:hAnsi="Angsana New"/>
                <w:sz w:val="28"/>
                <w:szCs w:val="28"/>
              </w:rPr>
              <w:t>37,900</w:t>
            </w:r>
          </w:p>
        </w:tc>
      </w:tr>
    </w:tbl>
    <w:p w:rsidR="00275796" w:rsidRDefault="00275796" w:rsidP="0084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2"/>
        <w:rPr>
          <w:rFonts w:ascii="Angsana New" w:hAnsi="Angsana New"/>
          <w:bCs/>
          <w:sz w:val="28"/>
          <w:szCs w:val="28"/>
          <w:lang w:val="en-GB"/>
        </w:rPr>
      </w:pPr>
    </w:p>
    <w:p w:rsidR="00F56F55" w:rsidRPr="00203DF0" w:rsidRDefault="00DF71CB" w:rsidP="004D1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rPr>
          <w:rFonts w:ascii="Angsana New" w:hAnsi="Angsana New"/>
          <w:bCs/>
          <w:sz w:val="28"/>
          <w:szCs w:val="28"/>
          <w:lang w:val="en-GB"/>
        </w:rPr>
      </w:pPr>
      <w:r w:rsidRPr="00AD6E54">
        <w:rPr>
          <w:rFonts w:ascii="Angsana New" w:hAnsi="Angsana New"/>
          <w:bCs/>
          <w:sz w:val="28"/>
          <w:szCs w:val="28"/>
          <w:lang w:val="en-GB"/>
        </w:rPr>
        <w:t xml:space="preserve">Movements during the </w:t>
      </w:r>
      <w:r w:rsidR="00411F4A" w:rsidRPr="00411F4A">
        <w:rPr>
          <w:rFonts w:ascii="Angsana New" w:hAnsi="Angsana New"/>
          <w:bCs/>
          <w:sz w:val="28"/>
          <w:szCs w:val="28"/>
          <w:lang w:val="en-GB"/>
        </w:rPr>
        <w:t>three-month periods</w:t>
      </w:r>
      <w:r w:rsidR="00203DF0">
        <w:rPr>
          <w:rFonts w:ascii="Angsana New" w:hAnsi="Angsana New"/>
          <w:bCs/>
          <w:sz w:val="28"/>
          <w:szCs w:val="28"/>
          <w:lang w:val="en-GB"/>
        </w:rPr>
        <w:t xml:space="preserve"> ended March</w:t>
      </w:r>
      <w:r w:rsidR="004D1AF2">
        <w:rPr>
          <w:rFonts w:ascii="Angsana New" w:hAnsi="Angsana New"/>
          <w:bCs/>
          <w:sz w:val="28"/>
          <w:szCs w:val="28"/>
          <w:lang w:val="en-GB"/>
        </w:rPr>
        <w:t xml:space="preserve"> 31, 2019 and 2018</w:t>
      </w:r>
      <w:r w:rsidRPr="00AD6E54">
        <w:rPr>
          <w:rFonts w:ascii="Angsana New" w:hAnsi="Angsana New"/>
          <w:bCs/>
          <w:sz w:val="28"/>
          <w:szCs w:val="28"/>
          <w:lang w:val="en-GB"/>
        </w:rPr>
        <w:t xml:space="preserve"> were as follows:</w:t>
      </w:r>
    </w:p>
    <w:tbl>
      <w:tblPr>
        <w:tblW w:w="8910" w:type="dxa"/>
        <w:tblInd w:w="558" w:type="dxa"/>
        <w:tblLayout w:type="fixed"/>
        <w:tblLook w:val="01E0" w:firstRow="1" w:lastRow="1" w:firstColumn="1" w:lastColumn="1" w:noHBand="0" w:noVBand="0"/>
      </w:tblPr>
      <w:tblGrid>
        <w:gridCol w:w="2520"/>
        <w:gridCol w:w="900"/>
        <w:gridCol w:w="990"/>
        <w:gridCol w:w="360"/>
        <w:gridCol w:w="900"/>
        <w:gridCol w:w="990"/>
        <w:gridCol w:w="270"/>
        <w:gridCol w:w="990"/>
        <w:gridCol w:w="990"/>
      </w:tblGrid>
      <w:tr w:rsidR="00151486" w:rsidRPr="00AD6E54" w:rsidTr="00827963">
        <w:trPr>
          <w:trHeight w:val="80"/>
        </w:trPr>
        <w:tc>
          <w:tcPr>
            <w:tcW w:w="2520" w:type="dxa"/>
            <w:vAlign w:val="bottom"/>
          </w:tcPr>
          <w:p w:rsidR="00151486" w:rsidRPr="00AD6E54" w:rsidRDefault="00151486" w:rsidP="005D5DF4">
            <w:pPr>
              <w:spacing w:line="300" w:lineRule="exact"/>
              <w:ind w:left="601" w:right="-108"/>
              <w:rPr>
                <w:rFonts w:ascii="Angsana New" w:hAnsi="Angsana New"/>
                <w:b/>
                <w:bCs/>
                <w:sz w:val="24"/>
                <w:szCs w:val="24"/>
                <w:cs/>
              </w:rPr>
            </w:pPr>
          </w:p>
        </w:tc>
        <w:tc>
          <w:tcPr>
            <w:tcW w:w="6390" w:type="dxa"/>
            <w:gridSpan w:val="8"/>
          </w:tcPr>
          <w:p w:rsidR="00151486" w:rsidRPr="00AD6E54" w:rsidRDefault="00151486"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sz w:val="24"/>
                <w:szCs w:val="24"/>
                <w:cs/>
              </w:rPr>
              <w:t>(</w:t>
            </w:r>
            <w:r w:rsidRPr="00AD6E54">
              <w:rPr>
                <w:rFonts w:ascii="Angsana New" w:hAnsi="Angsana New"/>
                <w:sz w:val="24"/>
                <w:szCs w:val="24"/>
              </w:rPr>
              <w:t>Unit : Million Baht)</w:t>
            </w:r>
          </w:p>
        </w:tc>
      </w:tr>
      <w:tr w:rsidR="00151486" w:rsidRPr="00AD6E54" w:rsidTr="00827963">
        <w:trPr>
          <w:trHeight w:val="315"/>
        </w:trPr>
        <w:tc>
          <w:tcPr>
            <w:tcW w:w="2520" w:type="dxa"/>
            <w:vAlign w:val="bottom"/>
          </w:tcPr>
          <w:p w:rsidR="00151486" w:rsidRPr="00AD6E54" w:rsidRDefault="00151486" w:rsidP="005D5DF4">
            <w:pPr>
              <w:spacing w:line="300" w:lineRule="exact"/>
              <w:ind w:left="601" w:right="-108"/>
              <w:rPr>
                <w:rFonts w:ascii="Angsana New" w:hAnsi="Angsana New"/>
                <w:b/>
                <w:bCs/>
                <w:sz w:val="24"/>
                <w:szCs w:val="24"/>
                <w:cs/>
              </w:rPr>
            </w:pPr>
          </w:p>
        </w:tc>
        <w:tc>
          <w:tcPr>
            <w:tcW w:w="6390" w:type="dxa"/>
            <w:gridSpan w:val="8"/>
          </w:tcPr>
          <w:p w:rsidR="00151486" w:rsidRPr="00AD6E54" w:rsidRDefault="00151486"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Consolidated</w:t>
            </w:r>
          </w:p>
        </w:tc>
      </w:tr>
      <w:tr w:rsidR="00EC042F" w:rsidRPr="00AD6E54" w:rsidTr="00827963">
        <w:trPr>
          <w:trHeight w:val="612"/>
        </w:trPr>
        <w:tc>
          <w:tcPr>
            <w:tcW w:w="2520" w:type="dxa"/>
            <w:vAlign w:val="bottom"/>
          </w:tcPr>
          <w:p w:rsidR="00EC042F" w:rsidRPr="00AD6E54" w:rsidRDefault="00EC042F" w:rsidP="005D5DF4">
            <w:pPr>
              <w:spacing w:line="300" w:lineRule="exact"/>
              <w:ind w:left="601" w:right="-108"/>
              <w:rPr>
                <w:rFonts w:ascii="Angsana New" w:hAnsi="Angsana New"/>
                <w:b/>
                <w:bCs/>
                <w:sz w:val="24"/>
                <w:szCs w:val="24"/>
                <w:cs/>
              </w:rPr>
            </w:pPr>
          </w:p>
        </w:tc>
        <w:tc>
          <w:tcPr>
            <w:tcW w:w="1890" w:type="dxa"/>
            <w:gridSpan w:val="2"/>
          </w:tcPr>
          <w:p w:rsidR="00EC042F" w:rsidRPr="00AD6E54" w:rsidRDefault="00EC042F" w:rsidP="00827963">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360" w:type="dxa"/>
          </w:tcPr>
          <w:p w:rsidR="00EC042F" w:rsidRPr="00AD6E54" w:rsidRDefault="00EC042F" w:rsidP="005D5DF4">
            <w:pPr>
              <w:spacing w:line="300" w:lineRule="exact"/>
              <w:ind w:left="601" w:right="-108"/>
              <w:rPr>
                <w:rFonts w:ascii="Angsana New" w:hAnsi="Angsana New"/>
                <w:b/>
                <w:bCs/>
                <w:sz w:val="24"/>
                <w:szCs w:val="24"/>
                <w:cs/>
              </w:rPr>
            </w:pPr>
          </w:p>
        </w:tc>
        <w:tc>
          <w:tcPr>
            <w:tcW w:w="1890" w:type="dxa"/>
            <w:gridSpan w:val="2"/>
          </w:tcPr>
          <w:p w:rsidR="00EC042F" w:rsidRPr="00AD6E54" w:rsidRDefault="00EC042F" w:rsidP="00827963">
            <w:pPr>
              <w:pBdr>
                <w:bottom w:val="single" w:sz="4" w:space="1" w:color="auto"/>
              </w:pBdr>
              <w:tabs>
                <w:tab w:val="clear" w:pos="227"/>
                <w:tab w:val="clear" w:pos="454"/>
                <w:tab w:val="clear" w:pos="680"/>
                <w:tab w:val="clear" w:pos="907"/>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270" w:type="dxa"/>
          </w:tcPr>
          <w:p w:rsidR="00EC042F" w:rsidRPr="00AD6E54" w:rsidRDefault="00EC042F" w:rsidP="005D5DF4">
            <w:pPr>
              <w:spacing w:line="300" w:lineRule="exact"/>
              <w:ind w:left="601" w:right="-108"/>
              <w:rPr>
                <w:rFonts w:ascii="Angsana New" w:hAnsi="Angsana New"/>
                <w:b/>
                <w:bCs/>
                <w:sz w:val="24"/>
                <w:szCs w:val="24"/>
                <w:cs/>
              </w:rPr>
            </w:pPr>
          </w:p>
        </w:tc>
        <w:tc>
          <w:tcPr>
            <w:tcW w:w="1980" w:type="dxa"/>
            <w:gridSpan w:val="2"/>
          </w:tcPr>
          <w:p w:rsidR="00827963" w:rsidRDefault="00827963" w:rsidP="00827963">
            <w:pPr>
              <w:pBdr>
                <w:bottom w:val="single" w:sz="4" w:space="1" w:color="auto"/>
              </w:pBdr>
              <w:spacing w:line="300" w:lineRule="exact"/>
              <w:ind w:right="-108"/>
              <w:rPr>
                <w:rFonts w:ascii="Angsana New" w:hAnsi="Angsana New"/>
                <w:sz w:val="24"/>
                <w:szCs w:val="24"/>
              </w:rPr>
            </w:pPr>
          </w:p>
          <w:p w:rsidR="00EC042F" w:rsidRPr="00AD6E54" w:rsidRDefault="00EC042F" w:rsidP="00827963">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827963" w:rsidRPr="00AD6E54" w:rsidTr="00827963">
        <w:trPr>
          <w:trHeight w:val="333"/>
        </w:trPr>
        <w:tc>
          <w:tcPr>
            <w:tcW w:w="2520" w:type="dxa"/>
            <w:vAlign w:val="bottom"/>
          </w:tcPr>
          <w:p w:rsidR="00EC042F" w:rsidRPr="00AD6E54" w:rsidRDefault="00EC042F" w:rsidP="005D5DF4">
            <w:pPr>
              <w:spacing w:line="300" w:lineRule="exact"/>
              <w:ind w:left="601" w:right="-108"/>
              <w:rPr>
                <w:rFonts w:ascii="Angsana New" w:hAnsi="Angsana New"/>
                <w:b/>
                <w:bCs/>
                <w:sz w:val="24"/>
                <w:szCs w:val="24"/>
                <w:cs/>
              </w:rPr>
            </w:pPr>
          </w:p>
        </w:tc>
        <w:tc>
          <w:tcPr>
            <w:tcW w:w="900" w:type="dxa"/>
          </w:tcPr>
          <w:p w:rsidR="00EC042F" w:rsidRPr="00AD6E54" w:rsidRDefault="00EC042F"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0" w:type="dxa"/>
          </w:tcPr>
          <w:p w:rsidR="00EC042F" w:rsidRPr="00AD6E54" w:rsidRDefault="00EC042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360" w:type="dxa"/>
          </w:tcPr>
          <w:p w:rsidR="00EC042F" w:rsidRPr="00AD6E54" w:rsidRDefault="00EC042F" w:rsidP="005D5DF4">
            <w:pPr>
              <w:spacing w:line="300" w:lineRule="exact"/>
              <w:ind w:left="601" w:right="-108"/>
              <w:rPr>
                <w:rFonts w:ascii="Angsana New" w:hAnsi="Angsana New"/>
                <w:b/>
                <w:bCs/>
                <w:sz w:val="24"/>
                <w:szCs w:val="24"/>
                <w:cs/>
              </w:rPr>
            </w:pPr>
          </w:p>
        </w:tc>
        <w:tc>
          <w:tcPr>
            <w:tcW w:w="900" w:type="dxa"/>
          </w:tcPr>
          <w:p w:rsidR="00EC042F" w:rsidRPr="00AD6E54" w:rsidRDefault="00EC042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990" w:type="dxa"/>
          </w:tcPr>
          <w:p w:rsidR="00EC042F" w:rsidRPr="00AD6E54" w:rsidRDefault="00EC042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270" w:type="dxa"/>
          </w:tcPr>
          <w:p w:rsidR="00EC042F" w:rsidRPr="00AD6E54" w:rsidRDefault="00EC042F" w:rsidP="005D5DF4">
            <w:pPr>
              <w:spacing w:line="300" w:lineRule="exact"/>
              <w:ind w:left="601" w:right="-108"/>
              <w:rPr>
                <w:rFonts w:ascii="Angsana New" w:hAnsi="Angsana New"/>
                <w:b/>
                <w:bCs/>
                <w:sz w:val="24"/>
                <w:szCs w:val="24"/>
                <w:cs/>
              </w:rPr>
            </w:pPr>
          </w:p>
        </w:tc>
        <w:tc>
          <w:tcPr>
            <w:tcW w:w="990" w:type="dxa"/>
          </w:tcPr>
          <w:p w:rsidR="00EC042F" w:rsidRPr="00AD6E54" w:rsidRDefault="00EC042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990" w:type="dxa"/>
          </w:tcPr>
          <w:p w:rsidR="00EC042F" w:rsidRPr="00AD6E54" w:rsidRDefault="00EC042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827963" w:rsidRPr="00AD6E54" w:rsidTr="00576239">
        <w:trPr>
          <w:trHeight w:val="153"/>
        </w:trPr>
        <w:tc>
          <w:tcPr>
            <w:tcW w:w="2520" w:type="dxa"/>
          </w:tcPr>
          <w:p w:rsidR="00EC042F" w:rsidRPr="00AD6E54" w:rsidRDefault="00EC042F" w:rsidP="005D5DF4">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900" w:type="dxa"/>
            <w:shd w:val="clear" w:color="auto" w:fill="auto"/>
            <w:vAlign w:val="bottom"/>
          </w:tcPr>
          <w:p w:rsidR="00EC042F" w:rsidRPr="00AD6E54" w:rsidRDefault="00423E58" w:rsidP="005D5DF4">
            <w:pPr>
              <w:spacing w:line="360" w:lineRule="exact"/>
              <w:jc w:val="right"/>
              <w:rPr>
                <w:rFonts w:asciiTheme="majorBidi" w:hAnsiTheme="majorBidi" w:cstheme="majorBidi"/>
                <w:sz w:val="24"/>
                <w:szCs w:val="24"/>
              </w:rPr>
            </w:pPr>
            <w:r w:rsidRPr="00423E58">
              <w:rPr>
                <w:rFonts w:asciiTheme="majorBidi" w:hAnsiTheme="majorBidi" w:cstheme="majorBidi"/>
                <w:sz w:val="24"/>
                <w:szCs w:val="24"/>
              </w:rPr>
              <w:t>38</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sidRPr="00AD6E54">
              <w:rPr>
                <w:rFonts w:ascii="Angsana New" w:hAnsi="Angsana New"/>
                <w:bCs/>
                <w:sz w:val="24"/>
                <w:szCs w:val="24"/>
              </w:rPr>
              <w:t>38</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Pr>
                <w:rFonts w:ascii="Angsana New" w:hAnsi="Angsana New"/>
                <w:bCs/>
                <w:sz w:val="24"/>
                <w:szCs w:val="24"/>
              </w:rPr>
              <w:t>1</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423E58" w:rsidP="005D5DF4">
            <w:pPr>
              <w:spacing w:line="360" w:lineRule="exact"/>
              <w:jc w:val="right"/>
              <w:rPr>
                <w:rFonts w:asciiTheme="majorBidi" w:hAnsiTheme="majorBidi" w:cstheme="majorBidi"/>
                <w:sz w:val="24"/>
                <w:szCs w:val="24"/>
              </w:rPr>
            </w:pPr>
            <w:r w:rsidRPr="00423E58">
              <w:rPr>
                <w:rFonts w:asciiTheme="majorBidi" w:hAnsiTheme="majorBidi" w:cstheme="majorBidi"/>
                <w:sz w:val="24"/>
                <w:szCs w:val="24"/>
              </w:rPr>
              <w:t>38</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Pr>
                <w:rFonts w:ascii="Angsana New" w:hAnsi="Angsana New"/>
                <w:bCs/>
                <w:sz w:val="24"/>
                <w:szCs w:val="24"/>
              </w:rPr>
              <w:t>39</w:t>
            </w:r>
          </w:p>
        </w:tc>
      </w:tr>
      <w:tr w:rsidR="00827963" w:rsidRPr="00AD6E54" w:rsidTr="00576239">
        <w:trPr>
          <w:trHeight w:val="383"/>
        </w:trPr>
        <w:tc>
          <w:tcPr>
            <w:tcW w:w="2520" w:type="dxa"/>
          </w:tcPr>
          <w:p w:rsidR="00EC042F" w:rsidRPr="00AD6E54" w:rsidRDefault="00EC042F" w:rsidP="005D5DF4">
            <w:pPr>
              <w:rPr>
                <w:rFonts w:ascii="Angsana New" w:hAnsi="Angsana New"/>
                <w:bCs/>
                <w:sz w:val="24"/>
                <w:szCs w:val="24"/>
              </w:rPr>
            </w:pPr>
            <w:r w:rsidRPr="00AD6E54">
              <w:rPr>
                <w:rFonts w:ascii="Angsana New" w:hAnsi="Angsana New"/>
                <w:bCs/>
                <w:sz w:val="24"/>
                <w:szCs w:val="24"/>
              </w:rPr>
              <w:t>Provision made</w:t>
            </w:r>
          </w:p>
        </w:tc>
        <w:tc>
          <w:tcPr>
            <w:tcW w:w="900" w:type="dxa"/>
            <w:shd w:val="clear" w:color="auto" w:fill="auto"/>
            <w:vAlign w:val="bottom"/>
          </w:tcPr>
          <w:p w:rsidR="00EC042F" w:rsidRPr="00AD6E54" w:rsidRDefault="00423E58" w:rsidP="005D5DF4">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sidRPr="00AD6E54">
              <w:rPr>
                <w:rFonts w:ascii="Angsana New" w:hAnsi="Angsana New"/>
                <w:bCs/>
                <w:sz w:val="24"/>
                <w:szCs w:val="24"/>
              </w:rPr>
              <w:t>-</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423E58" w:rsidP="005D5DF4">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415266">
            <w:pPr>
              <w:jc w:val="right"/>
              <w:rPr>
                <w:rFonts w:ascii="Angsana New" w:hAnsi="Angsana New"/>
                <w:bCs/>
                <w:sz w:val="24"/>
                <w:szCs w:val="24"/>
              </w:rPr>
            </w:pPr>
            <w:r>
              <w:rPr>
                <w:rFonts w:ascii="Angsana New" w:hAnsi="Angsana New"/>
                <w:bCs/>
                <w:sz w:val="24"/>
                <w:szCs w:val="24"/>
              </w:rPr>
              <w:t>-</w:t>
            </w:r>
          </w:p>
        </w:tc>
      </w:tr>
      <w:tr w:rsidR="00827963" w:rsidRPr="00AD6E54" w:rsidTr="00576239">
        <w:trPr>
          <w:trHeight w:val="365"/>
        </w:trPr>
        <w:tc>
          <w:tcPr>
            <w:tcW w:w="2520" w:type="dxa"/>
          </w:tcPr>
          <w:p w:rsidR="00EC042F" w:rsidRPr="00AD6E54" w:rsidRDefault="00EC042F" w:rsidP="005D5DF4">
            <w:pPr>
              <w:rPr>
                <w:rFonts w:ascii="Angsana New" w:hAnsi="Angsana New"/>
                <w:bCs/>
                <w:sz w:val="24"/>
                <w:szCs w:val="24"/>
              </w:rPr>
            </w:pPr>
            <w:r w:rsidRPr="00AD6E54">
              <w:rPr>
                <w:rFonts w:ascii="Angsana New" w:hAnsi="Angsana New"/>
                <w:bCs/>
                <w:sz w:val="24"/>
                <w:szCs w:val="24"/>
              </w:rPr>
              <w:t>Payment of provision</w:t>
            </w:r>
          </w:p>
        </w:tc>
        <w:tc>
          <w:tcPr>
            <w:tcW w:w="900" w:type="dxa"/>
            <w:shd w:val="clear" w:color="auto" w:fill="auto"/>
            <w:vAlign w:val="bottom"/>
          </w:tcPr>
          <w:p w:rsidR="00EC042F" w:rsidRPr="00AD6E54" w:rsidRDefault="00423E58"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cs/>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423E58"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r>
      <w:tr w:rsidR="00827963" w:rsidRPr="00AD6E54" w:rsidTr="00576239">
        <w:trPr>
          <w:trHeight w:val="383"/>
        </w:trPr>
        <w:tc>
          <w:tcPr>
            <w:tcW w:w="2520" w:type="dxa"/>
          </w:tcPr>
          <w:p w:rsidR="00EC042F" w:rsidRPr="00AD6E54" w:rsidRDefault="00EC042F" w:rsidP="005D5DF4">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Pr>
                <w:rFonts w:ascii="Angsana New" w:hAnsi="Angsana New"/>
                <w:bCs/>
                <w:sz w:val="24"/>
                <w:szCs w:val="24"/>
              </w:rPr>
              <w:t>March</w:t>
            </w:r>
            <w:r w:rsidRPr="00AD6E54">
              <w:rPr>
                <w:rFonts w:ascii="Angsana New" w:hAnsi="Angsana New"/>
                <w:bCs/>
                <w:sz w:val="24"/>
                <w:szCs w:val="24"/>
              </w:rPr>
              <w:t xml:space="preserve"> 31,</w:t>
            </w:r>
          </w:p>
        </w:tc>
        <w:tc>
          <w:tcPr>
            <w:tcW w:w="900" w:type="dxa"/>
            <w:shd w:val="clear" w:color="auto" w:fill="auto"/>
            <w:vAlign w:val="bottom"/>
          </w:tcPr>
          <w:p w:rsidR="00EC042F" w:rsidRPr="00AD6E54" w:rsidRDefault="00423E58" w:rsidP="005D5DF4">
            <w:pPr>
              <w:pBdr>
                <w:bottom w:val="double" w:sz="4" w:space="1" w:color="auto"/>
              </w:pBdr>
              <w:spacing w:line="360" w:lineRule="exact"/>
              <w:jc w:val="right"/>
              <w:rPr>
                <w:rFonts w:asciiTheme="majorBidi" w:hAnsiTheme="majorBidi" w:cstheme="majorBidi"/>
                <w:sz w:val="24"/>
                <w:szCs w:val="24"/>
              </w:rPr>
            </w:pPr>
            <w:r w:rsidRPr="00423E58">
              <w:rPr>
                <w:rFonts w:asciiTheme="majorBidi" w:hAnsiTheme="majorBidi" w:cstheme="majorBidi"/>
                <w:sz w:val="24"/>
                <w:szCs w:val="24"/>
              </w:rPr>
              <w:t>38</w:t>
            </w:r>
          </w:p>
        </w:tc>
        <w:tc>
          <w:tcPr>
            <w:tcW w:w="990" w:type="dxa"/>
            <w:shd w:val="clear" w:color="auto" w:fill="auto"/>
            <w:vAlign w:val="bottom"/>
          </w:tcPr>
          <w:p w:rsidR="00EC042F" w:rsidRPr="00AD6E54" w:rsidRDefault="00EC042F"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411F4A" w:rsidP="005D5DF4">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423E58" w:rsidP="005D5DF4">
            <w:pPr>
              <w:pBdr>
                <w:bottom w:val="double" w:sz="4" w:space="1" w:color="auto"/>
              </w:pBdr>
              <w:spacing w:line="360" w:lineRule="exact"/>
              <w:jc w:val="right"/>
              <w:rPr>
                <w:rFonts w:asciiTheme="majorBidi" w:hAnsiTheme="majorBidi" w:cstheme="majorBidi"/>
                <w:sz w:val="24"/>
                <w:szCs w:val="24"/>
              </w:rPr>
            </w:pPr>
            <w:r w:rsidRPr="00423E58">
              <w:rPr>
                <w:rFonts w:asciiTheme="majorBidi" w:hAnsiTheme="majorBidi" w:cstheme="majorBidi"/>
                <w:sz w:val="24"/>
                <w:szCs w:val="24"/>
              </w:rPr>
              <w:t>38</w:t>
            </w:r>
          </w:p>
        </w:tc>
        <w:tc>
          <w:tcPr>
            <w:tcW w:w="990" w:type="dxa"/>
            <w:shd w:val="clear" w:color="auto" w:fill="auto"/>
            <w:vAlign w:val="bottom"/>
          </w:tcPr>
          <w:p w:rsidR="00EC042F" w:rsidRPr="00AD6E54" w:rsidRDefault="00EC042F" w:rsidP="005D5DF4">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rsidR="00B77CB9" w:rsidRPr="00AD6E54" w:rsidRDefault="00B77CB9" w:rsidP="00DF7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rPr>
          <w:rFonts w:ascii="Angsana New" w:hAnsi="Angsana New"/>
          <w:b/>
          <w:sz w:val="24"/>
          <w:szCs w:val="24"/>
          <w:lang w:val="en-GB"/>
        </w:rPr>
      </w:pPr>
    </w:p>
    <w:tbl>
      <w:tblPr>
        <w:tblW w:w="8910" w:type="dxa"/>
        <w:tblInd w:w="558" w:type="dxa"/>
        <w:tblLayout w:type="fixed"/>
        <w:tblLook w:val="01E0" w:firstRow="1" w:lastRow="1" w:firstColumn="1" w:lastColumn="1" w:noHBand="0" w:noVBand="0"/>
      </w:tblPr>
      <w:tblGrid>
        <w:gridCol w:w="2520"/>
        <w:gridCol w:w="900"/>
        <w:gridCol w:w="990"/>
        <w:gridCol w:w="360"/>
        <w:gridCol w:w="900"/>
        <w:gridCol w:w="990"/>
        <w:gridCol w:w="270"/>
        <w:gridCol w:w="990"/>
        <w:gridCol w:w="990"/>
      </w:tblGrid>
      <w:tr w:rsidR="00151486" w:rsidRPr="00AD6E54" w:rsidTr="004544CE">
        <w:trPr>
          <w:trHeight w:val="80"/>
        </w:trPr>
        <w:tc>
          <w:tcPr>
            <w:tcW w:w="2520" w:type="dxa"/>
            <w:vAlign w:val="bottom"/>
          </w:tcPr>
          <w:p w:rsidR="00151486" w:rsidRPr="00AD6E54" w:rsidRDefault="00151486" w:rsidP="005D5DF4">
            <w:pPr>
              <w:spacing w:line="300" w:lineRule="exact"/>
              <w:ind w:left="601" w:right="-108"/>
              <w:rPr>
                <w:rFonts w:ascii="Angsana New" w:hAnsi="Angsana New"/>
                <w:b/>
                <w:bCs/>
                <w:sz w:val="24"/>
                <w:szCs w:val="24"/>
                <w:cs/>
              </w:rPr>
            </w:pPr>
          </w:p>
        </w:tc>
        <w:tc>
          <w:tcPr>
            <w:tcW w:w="6390" w:type="dxa"/>
            <w:gridSpan w:val="8"/>
          </w:tcPr>
          <w:p w:rsidR="00151486" w:rsidRPr="00AD6E54" w:rsidRDefault="00151486"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b/>
                <w:bCs/>
                <w:sz w:val="24"/>
                <w:szCs w:val="24"/>
                <w:cs/>
              </w:rPr>
              <w:tab/>
            </w:r>
            <w:r w:rsidRPr="00AD6E54">
              <w:rPr>
                <w:rFonts w:ascii="Angsana New" w:hAnsi="Angsana New"/>
                <w:sz w:val="24"/>
                <w:szCs w:val="24"/>
                <w:cs/>
              </w:rPr>
              <w:t>(</w:t>
            </w:r>
            <w:r w:rsidRPr="00AD6E54">
              <w:rPr>
                <w:rFonts w:ascii="Angsana New" w:hAnsi="Angsana New"/>
                <w:sz w:val="24"/>
                <w:szCs w:val="24"/>
              </w:rPr>
              <w:t>Unit : Million Baht)</w:t>
            </w:r>
          </w:p>
        </w:tc>
      </w:tr>
      <w:tr w:rsidR="00151486" w:rsidRPr="00AD6E54" w:rsidTr="004544CE">
        <w:trPr>
          <w:trHeight w:val="315"/>
        </w:trPr>
        <w:tc>
          <w:tcPr>
            <w:tcW w:w="2520" w:type="dxa"/>
            <w:vAlign w:val="bottom"/>
          </w:tcPr>
          <w:p w:rsidR="00151486" w:rsidRPr="00AD6E54" w:rsidRDefault="00151486" w:rsidP="005D5DF4">
            <w:pPr>
              <w:spacing w:line="300" w:lineRule="exact"/>
              <w:ind w:left="601" w:right="-108"/>
              <w:rPr>
                <w:rFonts w:ascii="Angsana New" w:hAnsi="Angsana New"/>
                <w:b/>
                <w:bCs/>
                <w:sz w:val="24"/>
                <w:szCs w:val="24"/>
                <w:cs/>
              </w:rPr>
            </w:pPr>
          </w:p>
        </w:tc>
        <w:tc>
          <w:tcPr>
            <w:tcW w:w="6390" w:type="dxa"/>
            <w:gridSpan w:val="8"/>
          </w:tcPr>
          <w:p w:rsidR="00151486" w:rsidRPr="00AD6E54" w:rsidRDefault="00151486"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Separate</w:t>
            </w:r>
          </w:p>
        </w:tc>
      </w:tr>
      <w:tr w:rsidR="00EC042F" w:rsidRPr="00AD6E54" w:rsidTr="004544CE">
        <w:trPr>
          <w:trHeight w:val="854"/>
        </w:trPr>
        <w:tc>
          <w:tcPr>
            <w:tcW w:w="2520" w:type="dxa"/>
            <w:vAlign w:val="bottom"/>
          </w:tcPr>
          <w:p w:rsidR="00EC042F" w:rsidRPr="00AD6E54" w:rsidRDefault="00EC042F" w:rsidP="005D5DF4">
            <w:pPr>
              <w:spacing w:line="300" w:lineRule="exact"/>
              <w:ind w:left="601" w:right="-108"/>
              <w:rPr>
                <w:rFonts w:ascii="Angsana New" w:hAnsi="Angsana New"/>
                <w:b/>
                <w:bCs/>
                <w:sz w:val="24"/>
                <w:szCs w:val="24"/>
                <w:cs/>
              </w:rPr>
            </w:pPr>
          </w:p>
        </w:tc>
        <w:tc>
          <w:tcPr>
            <w:tcW w:w="1890" w:type="dxa"/>
            <w:gridSpan w:val="2"/>
          </w:tcPr>
          <w:p w:rsidR="00EC042F" w:rsidRPr="00AD6E54" w:rsidRDefault="00EC042F" w:rsidP="006E500E">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360" w:type="dxa"/>
          </w:tcPr>
          <w:p w:rsidR="00EC042F" w:rsidRPr="00AD6E54" w:rsidRDefault="00EC042F" w:rsidP="005D5DF4">
            <w:pPr>
              <w:spacing w:line="300" w:lineRule="exact"/>
              <w:ind w:left="601" w:right="-108"/>
              <w:rPr>
                <w:rFonts w:ascii="Angsana New" w:hAnsi="Angsana New"/>
                <w:b/>
                <w:bCs/>
                <w:sz w:val="24"/>
                <w:szCs w:val="24"/>
                <w:cs/>
              </w:rPr>
            </w:pPr>
          </w:p>
        </w:tc>
        <w:tc>
          <w:tcPr>
            <w:tcW w:w="1890" w:type="dxa"/>
            <w:gridSpan w:val="2"/>
          </w:tcPr>
          <w:p w:rsidR="00EC042F" w:rsidRPr="00AD6E54" w:rsidRDefault="00EC042F" w:rsidP="006E500E">
            <w:pPr>
              <w:pBdr>
                <w:bottom w:val="single" w:sz="4" w:space="1" w:color="auto"/>
              </w:pBdr>
              <w:tabs>
                <w:tab w:val="clear" w:pos="227"/>
                <w:tab w:val="clear" w:pos="454"/>
                <w:tab w:val="clear" w:pos="680"/>
                <w:tab w:val="clear" w:pos="907"/>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270" w:type="dxa"/>
          </w:tcPr>
          <w:p w:rsidR="00EC042F" w:rsidRPr="00AD6E54" w:rsidRDefault="00EC042F" w:rsidP="005D5DF4">
            <w:pPr>
              <w:spacing w:line="300" w:lineRule="exact"/>
              <w:ind w:left="601" w:right="-108"/>
              <w:rPr>
                <w:rFonts w:ascii="Angsana New" w:hAnsi="Angsana New"/>
                <w:b/>
                <w:bCs/>
                <w:sz w:val="24"/>
                <w:szCs w:val="24"/>
                <w:cs/>
              </w:rPr>
            </w:pPr>
          </w:p>
        </w:tc>
        <w:tc>
          <w:tcPr>
            <w:tcW w:w="1980" w:type="dxa"/>
            <w:gridSpan w:val="2"/>
          </w:tcPr>
          <w:p w:rsidR="00EC042F" w:rsidRDefault="00EC042F" w:rsidP="00275796">
            <w:pPr>
              <w:pBdr>
                <w:bottom w:val="single" w:sz="4" w:space="1" w:color="auto"/>
              </w:pBdr>
              <w:spacing w:line="300" w:lineRule="exact"/>
              <w:ind w:right="-108"/>
              <w:rPr>
                <w:rFonts w:ascii="Angsana New" w:hAnsi="Angsana New"/>
                <w:sz w:val="24"/>
                <w:szCs w:val="24"/>
              </w:rPr>
            </w:pPr>
          </w:p>
          <w:p w:rsidR="00EC042F" w:rsidRDefault="00EC042F" w:rsidP="00275796">
            <w:pPr>
              <w:pBdr>
                <w:bottom w:val="single" w:sz="4" w:space="1" w:color="auto"/>
              </w:pBdr>
              <w:spacing w:line="300" w:lineRule="exact"/>
              <w:ind w:right="-108"/>
              <w:rPr>
                <w:rFonts w:ascii="Angsana New" w:hAnsi="Angsana New"/>
                <w:sz w:val="24"/>
                <w:szCs w:val="24"/>
              </w:rPr>
            </w:pPr>
          </w:p>
          <w:p w:rsidR="00EC042F" w:rsidRPr="00AD6E54" w:rsidRDefault="00EC042F" w:rsidP="007C650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Total</w:t>
            </w:r>
          </w:p>
        </w:tc>
      </w:tr>
      <w:tr w:rsidR="00EC042F" w:rsidRPr="00AD6E54" w:rsidTr="004544CE">
        <w:trPr>
          <w:trHeight w:val="333"/>
        </w:trPr>
        <w:tc>
          <w:tcPr>
            <w:tcW w:w="2520" w:type="dxa"/>
            <w:vAlign w:val="bottom"/>
          </w:tcPr>
          <w:p w:rsidR="00EC042F" w:rsidRPr="00AD6E54" w:rsidRDefault="00EC042F" w:rsidP="005D5DF4">
            <w:pPr>
              <w:spacing w:line="300" w:lineRule="exact"/>
              <w:ind w:left="601" w:right="-108"/>
              <w:rPr>
                <w:rFonts w:ascii="Angsana New" w:hAnsi="Angsana New"/>
                <w:b/>
                <w:bCs/>
                <w:sz w:val="24"/>
                <w:szCs w:val="24"/>
                <w:cs/>
              </w:rPr>
            </w:pPr>
          </w:p>
        </w:tc>
        <w:tc>
          <w:tcPr>
            <w:tcW w:w="900" w:type="dxa"/>
          </w:tcPr>
          <w:p w:rsidR="00EC042F" w:rsidRPr="00AD6E54" w:rsidRDefault="00EC042F"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990" w:type="dxa"/>
          </w:tcPr>
          <w:p w:rsidR="00EC042F" w:rsidRPr="00AD6E54" w:rsidRDefault="00EC042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360" w:type="dxa"/>
          </w:tcPr>
          <w:p w:rsidR="00EC042F" w:rsidRPr="00AD6E54" w:rsidRDefault="00EC042F" w:rsidP="005D5DF4">
            <w:pPr>
              <w:spacing w:line="300" w:lineRule="exact"/>
              <w:ind w:left="601" w:right="-108"/>
              <w:rPr>
                <w:rFonts w:ascii="Angsana New" w:hAnsi="Angsana New"/>
                <w:b/>
                <w:bCs/>
                <w:sz w:val="24"/>
                <w:szCs w:val="24"/>
                <w:cs/>
              </w:rPr>
            </w:pPr>
          </w:p>
        </w:tc>
        <w:tc>
          <w:tcPr>
            <w:tcW w:w="900" w:type="dxa"/>
          </w:tcPr>
          <w:p w:rsidR="00EC042F" w:rsidRPr="00AD6E54" w:rsidRDefault="00EC042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990" w:type="dxa"/>
          </w:tcPr>
          <w:p w:rsidR="00EC042F" w:rsidRPr="00AD6E54" w:rsidRDefault="00EC042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270" w:type="dxa"/>
          </w:tcPr>
          <w:p w:rsidR="00EC042F" w:rsidRPr="00AD6E54" w:rsidRDefault="00EC042F" w:rsidP="005D5DF4">
            <w:pPr>
              <w:spacing w:line="300" w:lineRule="exact"/>
              <w:ind w:left="601" w:right="-108"/>
              <w:rPr>
                <w:rFonts w:ascii="Angsana New" w:hAnsi="Angsana New"/>
                <w:b/>
                <w:bCs/>
                <w:sz w:val="24"/>
                <w:szCs w:val="24"/>
                <w:cs/>
              </w:rPr>
            </w:pPr>
          </w:p>
        </w:tc>
        <w:tc>
          <w:tcPr>
            <w:tcW w:w="990" w:type="dxa"/>
          </w:tcPr>
          <w:p w:rsidR="00EC042F" w:rsidRPr="00AD6E54" w:rsidRDefault="00EC042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990" w:type="dxa"/>
          </w:tcPr>
          <w:p w:rsidR="00EC042F" w:rsidRPr="00AD6E54" w:rsidRDefault="00EC042F" w:rsidP="005D5DF4">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201</w:t>
            </w:r>
            <w:r>
              <w:rPr>
                <w:rFonts w:ascii="Angsana New" w:hAnsi="Angsana New"/>
                <w:sz w:val="24"/>
                <w:szCs w:val="24"/>
              </w:rPr>
              <w:t>8</w:t>
            </w:r>
          </w:p>
        </w:tc>
      </w:tr>
      <w:tr w:rsidR="00EC042F" w:rsidRPr="00AD6E54" w:rsidTr="00576239">
        <w:trPr>
          <w:trHeight w:val="383"/>
        </w:trPr>
        <w:tc>
          <w:tcPr>
            <w:tcW w:w="2520" w:type="dxa"/>
          </w:tcPr>
          <w:p w:rsidR="00EC042F" w:rsidRPr="00AD6E54" w:rsidRDefault="00EC042F" w:rsidP="005D5DF4">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900" w:type="dxa"/>
            <w:shd w:val="clear" w:color="auto" w:fill="auto"/>
            <w:vAlign w:val="bottom"/>
          </w:tcPr>
          <w:p w:rsidR="00EC042F" w:rsidRPr="00AD6E54" w:rsidRDefault="00423E58" w:rsidP="005D5DF4">
            <w:pPr>
              <w:jc w:val="right"/>
              <w:rPr>
                <w:rFonts w:ascii="Angsana New" w:hAnsi="Angsana New"/>
                <w:bCs/>
                <w:sz w:val="24"/>
                <w:szCs w:val="24"/>
              </w:rPr>
            </w:pPr>
            <w:r w:rsidRPr="00423E58">
              <w:rPr>
                <w:rFonts w:ascii="Angsana New" w:hAnsi="Angsana New"/>
                <w:bCs/>
                <w:sz w:val="24"/>
                <w:szCs w:val="24"/>
              </w:rPr>
              <w:t>38</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sidRPr="00AD6E54">
              <w:rPr>
                <w:rFonts w:ascii="Angsana New" w:hAnsi="Angsana New"/>
                <w:bCs/>
                <w:sz w:val="24"/>
                <w:szCs w:val="24"/>
              </w:rPr>
              <w:t>38</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131279" w:rsidP="005D5DF4">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Pr>
                <w:rFonts w:ascii="Angsana New" w:hAnsi="Angsana New"/>
                <w:bCs/>
                <w:sz w:val="24"/>
                <w:szCs w:val="24"/>
              </w:rPr>
              <w:t>38</w:t>
            </w:r>
          </w:p>
        </w:tc>
      </w:tr>
      <w:tr w:rsidR="00EC042F" w:rsidRPr="00AD6E54" w:rsidTr="00576239">
        <w:trPr>
          <w:trHeight w:val="383"/>
        </w:trPr>
        <w:tc>
          <w:tcPr>
            <w:tcW w:w="2520" w:type="dxa"/>
          </w:tcPr>
          <w:p w:rsidR="00EC042F" w:rsidRPr="00AD6E54" w:rsidRDefault="00EC042F" w:rsidP="005D5DF4">
            <w:pPr>
              <w:rPr>
                <w:rFonts w:ascii="Angsana New" w:hAnsi="Angsana New"/>
                <w:bCs/>
                <w:sz w:val="24"/>
                <w:szCs w:val="24"/>
              </w:rPr>
            </w:pPr>
            <w:r w:rsidRPr="00AD6E54">
              <w:rPr>
                <w:rFonts w:ascii="Angsana New" w:hAnsi="Angsana New"/>
                <w:bCs/>
                <w:sz w:val="24"/>
                <w:szCs w:val="24"/>
              </w:rPr>
              <w:t>Provision made</w:t>
            </w:r>
          </w:p>
        </w:tc>
        <w:tc>
          <w:tcPr>
            <w:tcW w:w="900" w:type="dxa"/>
            <w:shd w:val="clear" w:color="auto" w:fill="auto"/>
            <w:vAlign w:val="bottom"/>
          </w:tcPr>
          <w:p w:rsidR="00EC042F" w:rsidRPr="00AD6E54" w:rsidRDefault="00423E58" w:rsidP="005D5DF4">
            <w:pPr>
              <w:jc w:val="right"/>
              <w:rPr>
                <w:rFonts w:ascii="Angsana New" w:hAnsi="Angsana New"/>
                <w:bCs/>
                <w:sz w:val="24"/>
                <w:szCs w:val="24"/>
              </w:rPr>
            </w:pPr>
            <w:r>
              <w:rPr>
                <w:rFonts w:ascii="Angsana New" w:hAnsi="Angsana New"/>
                <w:bCs/>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sidRPr="00AD6E54">
              <w:rPr>
                <w:rFonts w:ascii="Angsana New" w:hAnsi="Angsana New"/>
                <w:bCs/>
                <w:sz w:val="24"/>
                <w:szCs w:val="24"/>
              </w:rPr>
              <w:t>-</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131279" w:rsidP="005D5DF4">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jc w:val="right"/>
              <w:rPr>
                <w:rFonts w:ascii="Angsana New" w:hAnsi="Angsana New"/>
                <w:bCs/>
                <w:sz w:val="24"/>
                <w:szCs w:val="24"/>
              </w:rPr>
            </w:pPr>
            <w:r>
              <w:rPr>
                <w:rFonts w:ascii="Angsana New" w:hAnsi="Angsana New"/>
                <w:bCs/>
                <w:sz w:val="24"/>
                <w:szCs w:val="24"/>
              </w:rPr>
              <w:t>-</w:t>
            </w:r>
          </w:p>
        </w:tc>
      </w:tr>
      <w:tr w:rsidR="00EC042F" w:rsidRPr="00AD6E54" w:rsidTr="00576239">
        <w:trPr>
          <w:trHeight w:val="365"/>
        </w:trPr>
        <w:tc>
          <w:tcPr>
            <w:tcW w:w="2520" w:type="dxa"/>
          </w:tcPr>
          <w:p w:rsidR="00EC042F" w:rsidRPr="00AD6E54" w:rsidRDefault="00EC042F" w:rsidP="005D5DF4">
            <w:pPr>
              <w:rPr>
                <w:rFonts w:ascii="Angsana New" w:hAnsi="Angsana New"/>
                <w:bCs/>
                <w:sz w:val="24"/>
                <w:szCs w:val="24"/>
              </w:rPr>
            </w:pPr>
            <w:r w:rsidRPr="00AD6E54">
              <w:rPr>
                <w:rFonts w:ascii="Angsana New" w:hAnsi="Angsana New"/>
                <w:bCs/>
                <w:sz w:val="24"/>
                <w:szCs w:val="24"/>
              </w:rPr>
              <w:t>Payment of provision</w:t>
            </w:r>
          </w:p>
        </w:tc>
        <w:tc>
          <w:tcPr>
            <w:tcW w:w="900" w:type="dxa"/>
            <w:shd w:val="clear" w:color="auto" w:fill="auto"/>
            <w:vAlign w:val="bottom"/>
          </w:tcPr>
          <w:p w:rsidR="00EC042F" w:rsidRPr="00AD6E54" w:rsidRDefault="00423E58" w:rsidP="005D5DF4">
            <w:pPr>
              <w:pBdr>
                <w:bottom w:val="single" w:sz="4" w:space="1" w:color="auto"/>
              </w:pBdr>
              <w:ind w:left="-216"/>
              <w:jc w:val="right"/>
              <w:rPr>
                <w:rFonts w:ascii="Angsana New" w:hAnsi="Angsana New"/>
                <w:bCs/>
                <w:sz w:val="24"/>
                <w:szCs w:val="24"/>
              </w:rPr>
            </w:pPr>
            <w:r>
              <w:rPr>
                <w:rFonts w:ascii="Angsana New" w:hAnsi="Angsana New"/>
                <w:bCs/>
                <w:sz w:val="24"/>
                <w:szCs w:val="24"/>
              </w:rPr>
              <w:t>-</w:t>
            </w:r>
          </w:p>
        </w:tc>
        <w:tc>
          <w:tcPr>
            <w:tcW w:w="990" w:type="dxa"/>
            <w:shd w:val="clear" w:color="auto" w:fill="auto"/>
            <w:vAlign w:val="bottom"/>
          </w:tcPr>
          <w:p w:rsidR="00EC042F" w:rsidRPr="00AD6E54" w:rsidRDefault="00EC042F"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pBdr>
                <w:bottom w:val="sing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131279" w:rsidP="005D5DF4">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pBdr>
                <w:bottom w:val="single" w:sz="4" w:space="1" w:color="auto"/>
              </w:pBdr>
              <w:ind w:left="-216"/>
              <w:jc w:val="right"/>
              <w:rPr>
                <w:rFonts w:ascii="Angsana New" w:hAnsi="Angsana New"/>
                <w:bCs/>
                <w:sz w:val="24"/>
                <w:szCs w:val="24"/>
              </w:rPr>
            </w:pPr>
            <w:r>
              <w:rPr>
                <w:rFonts w:ascii="Angsana New" w:hAnsi="Angsana New"/>
                <w:bCs/>
                <w:sz w:val="24"/>
                <w:szCs w:val="24"/>
              </w:rPr>
              <w:t>-</w:t>
            </w:r>
          </w:p>
        </w:tc>
      </w:tr>
      <w:tr w:rsidR="00EC042F" w:rsidRPr="00AD6E54" w:rsidTr="00576239">
        <w:trPr>
          <w:trHeight w:val="383"/>
        </w:trPr>
        <w:tc>
          <w:tcPr>
            <w:tcW w:w="2520" w:type="dxa"/>
          </w:tcPr>
          <w:p w:rsidR="00EC042F" w:rsidRPr="00AD6E54" w:rsidRDefault="00EC042F" w:rsidP="005D5DF4">
            <w:pPr>
              <w:rPr>
                <w:rFonts w:ascii="Angsana New" w:hAnsi="Angsana New"/>
                <w:bCs/>
                <w:sz w:val="24"/>
                <w:szCs w:val="24"/>
              </w:rPr>
            </w:pPr>
            <w:r>
              <w:rPr>
                <w:rFonts w:ascii="Angsana New" w:hAnsi="Angsana New"/>
                <w:bCs/>
                <w:sz w:val="24"/>
                <w:szCs w:val="24"/>
              </w:rPr>
              <w:t xml:space="preserve">As at </w:t>
            </w:r>
            <w:r w:rsidRPr="00C54DB2">
              <w:rPr>
                <w:rFonts w:ascii="Angsana New" w:hAnsi="Angsana New"/>
                <w:bCs/>
                <w:sz w:val="24"/>
                <w:szCs w:val="24"/>
              </w:rPr>
              <w:t xml:space="preserve">March </w:t>
            </w:r>
            <w:r>
              <w:rPr>
                <w:rFonts w:ascii="Angsana New" w:hAnsi="Angsana New"/>
                <w:bCs/>
                <w:sz w:val="24"/>
                <w:szCs w:val="24"/>
              </w:rPr>
              <w:t>31</w:t>
            </w:r>
            <w:r w:rsidRPr="00AD6E54">
              <w:rPr>
                <w:rFonts w:ascii="Angsana New" w:hAnsi="Angsana New"/>
                <w:bCs/>
                <w:sz w:val="24"/>
                <w:szCs w:val="24"/>
              </w:rPr>
              <w:t>,</w:t>
            </w:r>
          </w:p>
        </w:tc>
        <w:tc>
          <w:tcPr>
            <w:tcW w:w="900" w:type="dxa"/>
            <w:shd w:val="clear" w:color="auto" w:fill="auto"/>
            <w:vAlign w:val="bottom"/>
          </w:tcPr>
          <w:p w:rsidR="00EC042F" w:rsidRPr="00AD6E54" w:rsidRDefault="00423E58" w:rsidP="005D5DF4">
            <w:pPr>
              <w:pBdr>
                <w:bottom w:val="double" w:sz="4" w:space="1" w:color="auto"/>
              </w:pBdr>
              <w:ind w:left="-216"/>
              <w:jc w:val="right"/>
              <w:rPr>
                <w:rFonts w:ascii="Angsana New" w:hAnsi="Angsana New"/>
                <w:bCs/>
                <w:sz w:val="24"/>
                <w:szCs w:val="24"/>
              </w:rPr>
            </w:pPr>
            <w:r w:rsidRPr="00423E58">
              <w:rPr>
                <w:rFonts w:ascii="Angsana New" w:hAnsi="Angsana New"/>
                <w:bCs/>
                <w:sz w:val="24"/>
                <w:szCs w:val="24"/>
              </w:rPr>
              <w:t>38</w:t>
            </w:r>
          </w:p>
        </w:tc>
        <w:tc>
          <w:tcPr>
            <w:tcW w:w="990" w:type="dxa"/>
            <w:shd w:val="clear" w:color="auto" w:fill="auto"/>
            <w:vAlign w:val="bottom"/>
          </w:tcPr>
          <w:p w:rsidR="00EC042F" w:rsidRPr="00AD6E54" w:rsidRDefault="00EC042F"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38</w:t>
            </w:r>
          </w:p>
        </w:tc>
        <w:tc>
          <w:tcPr>
            <w:tcW w:w="360" w:type="dxa"/>
            <w:shd w:val="clear" w:color="auto" w:fill="auto"/>
            <w:vAlign w:val="bottom"/>
          </w:tcPr>
          <w:p w:rsidR="00EC042F" w:rsidRPr="00AD6E54" w:rsidRDefault="00EC042F" w:rsidP="005D5DF4">
            <w:pPr>
              <w:jc w:val="right"/>
              <w:rPr>
                <w:rFonts w:ascii="Angsana New" w:hAnsi="Angsana New"/>
                <w:bCs/>
                <w:sz w:val="24"/>
                <w:szCs w:val="24"/>
              </w:rPr>
            </w:pPr>
          </w:p>
        </w:tc>
        <w:tc>
          <w:tcPr>
            <w:tcW w:w="900" w:type="dxa"/>
            <w:shd w:val="clear" w:color="auto" w:fill="auto"/>
            <w:vAlign w:val="bottom"/>
          </w:tcPr>
          <w:p w:rsidR="00EC042F" w:rsidRPr="00AD6E54" w:rsidRDefault="00423E58" w:rsidP="005D5DF4">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990" w:type="dxa"/>
            <w:shd w:val="clear" w:color="auto" w:fill="auto"/>
            <w:vAlign w:val="bottom"/>
          </w:tcPr>
          <w:p w:rsidR="00EC042F" w:rsidRPr="00AD6E54" w:rsidRDefault="00EC042F"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w:t>
            </w:r>
          </w:p>
        </w:tc>
        <w:tc>
          <w:tcPr>
            <w:tcW w:w="270" w:type="dxa"/>
            <w:shd w:val="clear" w:color="auto" w:fill="auto"/>
            <w:vAlign w:val="bottom"/>
          </w:tcPr>
          <w:p w:rsidR="00EC042F" w:rsidRPr="00AD6E54" w:rsidRDefault="00EC042F" w:rsidP="005D5DF4">
            <w:pPr>
              <w:jc w:val="right"/>
              <w:rPr>
                <w:rFonts w:ascii="Angsana New" w:hAnsi="Angsana New"/>
                <w:bCs/>
                <w:sz w:val="24"/>
                <w:szCs w:val="24"/>
              </w:rPr>
            </w:pPr>
          </w:p>
        </w:tc>
        <w:tc>
          <w:tcPr>
            <w:tcW w:w="990" w:type="dxa"/>
            <w:shd w:val="clear" w:color="auto" w:fill="auto"/>
            <w:vAlign w:val="bottom"/>
          </w:tcPr>
          <w:p w:rsidR="00EC042F" w:rsidRPr="00AD6E54" w:rsidRDefault="00131279" w:rsidP="005D5DF4">
            <w:pPr>
              <w:pBdr>
                <w:bottom w:val="double" w:sz="4" w:space="1" w:color="auto"/>
              </w:pBdr>
              <w:spacing w:line="360" w:lineRule="exact"/>
              <w:jc w:val="right"/>
              <w:rPr>
                <w:rFonts w:asciiTheme="majorBidi" w:hAnsiTheme="majorBidi" w:cstheme="majorBidi"/>
                <w:sz w:val="24"/>
                <w:szCs w:val="24"/>
              </w:rPr>
            </w:pPr>
            <w:r w:rsidRPr="00131279">
              <w:rPr>
                <w:rFonts w:asciiTheme="majorBidi" w:hAnsiTheme="majorBidi" w:cstheme="majorBidi"/>
                <w:sz w:val="24"/>
                <w:szCs w:val="24"/>
              </w:rPr>
              <w:t>38</w:t>
            </w:r>
          </w:p>
        </w:tc>
        <w:tc>
          <w:tcPr>
            <w:tcW w:w="990" w:type="dxa"/>
            <w:shd w:val="clear" w:color="auto" w:fill="auto"/>
            <w:vAlign w:val="bottom"/>
          </w:tcPr>
          <w:p w:rsidR="00EC042F" w:rsidRPr="00AD6E54" w:rsidRDefault="00EC042F" w:rsidP="005D5DF4">
            <w:pPr>
              <w:pBdr>
                <w:bottom w:val="double" w:sz="4" w:space="1" w:color="auto"/>
              </w:pBdr>
              <w:ind w:left="-216"/>
              <w:jc w:val="right"/>
              <w:rPr>
                <w:rFonts w:ascii="Angsana New" w:hAnsi="Angsana New"/>
                <w:bCs/>
                <w:sz w:val="24"/>
                <w:szCs w:val="24"/>
              </w:rPr>
            </w:pPr>
            <w:r w:rsidRPr="00AD6E54">
              <w:rPr>
                <w:rFonts w:ascii="Angsana New" w:hAnsi="Angsana New"/>
                <w:bCs/>
                <w:sz w:val="24"/>
                <w:szCs w:val="24"/>
              </w:rPr>
              <w:t>38</w:t>
            </w:r>
          </w:p>
        </w:tc>
      </w:tr>
    </w:tbl>
    <w:p w:rsidR="0086511B" w:rsidRPr="00AD6E54" w:rsidRDefault="0086511B" w:rsidP="005D5DF4">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hanging="425"/>
        <w:rPr>
          <w:rFonts w:ascii="Angsana New" w:hAnsi="Angsana New"/>
          <w:b/>
          <w:sz w:val="28"/>
          <w:szCs w:val="28"/>
          <w:lang w:val="en-GB"/>
        </w:rPr>
        <w:sectPr w:rsidR="0086511B" w:rsidRPr="00AD6E54" w:rsidSect="00A437EC">
          <w:pgSz w:w="11909" w:h="16834" w:code="9"/>
          <w:pgMar w:top="1135" w:right="1440" w:bottom="1560" w:left="1138" w:header="709" w:footer="860" w:gutter="0"/>
          <w:pgNumType w:start="37"/>
          <w:cols w:space="720"/>
          <w:docGrid w:linePitch="245"/>
        </w:sectPr>
      </w:pPr>
    </w:p>
    <w:p w:rsidR="00E7174D" w:rsidRPr="00AD6E54" w:rsidRDefault="004C3CBB"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SEGMENT INFORMATION</w:t>
      </w:r>
    </w:p>
    <w:p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Group/Company comprises the following main business segments:</w:t>
      </w:r>
    </w:p>
    <w:p w:rsidR="00173436" w:rsidRPr="00AD6E54" w:rsidRDefault="00173436" w:rsidP="005D5DF4">
      <w:pPr>
        <w:pStyle w:val="ListParagraph"/>
        <w:numPr>
          <w:ilvl w:val="0"/>
          <w:numId w:val="37"/>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rsidR="00173436" w:rsidRPr="00AD6E54" w:rsidRDefault="00173436" w:rsidP="005D5DF4">
      <w:pPr>
        <w:pStyle w:val="ListParagraph"/>
        <w:numPr>
          <w:ilvl w:val="0"/>
          <w:numId w:val="37"/>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rsidR="00E7174D" w:rsidRPr="00AD6E54" w:rsidRDefault="00173436" w:rsidP="005D5DF4">
      <w:pPr>
        <w:pStyle w:val="ListParagraph"/>
        <w:numPr>
          <w:ilvl w:val="0"/>
          <w:numId w:val="37"/>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rsidR="00F61517" w:rsidRPr="00AD6E54" w:rsidRDefault="00F61517" w:rsidP="005D5DF4">
      <w:pPr>
        <w:rPr>
          <w:rFonts w:ascii="Angsana New" w:hAnsi="Angsana New"/>
          <w:sz w:val="28"/>
          <w:szCs w:val="28"/>
          <w:cs/>
          <w:lang w:val="en-GB"/>
        </w:rPr>
      </w:pPr>
    </w:p>
    <w:p w:rsidR="00F61517" w:rsidRPr="00AD6E54" w:rsidRDefault="00F61517" w:rsidP="005D5DF4">
      <w:pPr>
        <w:rPr>
          <w:rFonts w:ascii="Angsana New" w:hAnsi="Angsana New"/>
          <w:sz w:val="28"/>
          <w:szCs w:val="28"/>
          <w:cs/>
          <w:lang w:val="en-GB"/>
        </w:rPr>
      </w:pPr>
    </w:p>
    <w:p w:rsidR="00F61517" w:rsidRPr="00AD6E54" w:rsidRDefault="00F6151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pPr>
      <w:r w:rsidRPr="00AD6E54">
        <w:rPr>
          <w:rFonts w:ascii="Angsana New" w:hAnsi="Angsana New"/>
          <w:sz w:val="28"/>
          <w:szCs w:val="28"/>
          <w:lang w:val="en-GB"/>
        </w:rPr>
        <w:tab/>
      </w:r>
    </w:p>
    <w:p w:rsidR="00E7174D" w:rsidRPr="00AD6E54" w:rsidRDefault="00E7174D" w:rsidP="005D5DF4">
      <w:pPr>
        <w:rPr>
          <w:rFonts w:ascii="Angsana New" w:hAnsi="Angsana New"/>
          <w:sz w:val="28"/>
          <w:szCs w:val="28"/>
          <w:cs/>
          <w:lang w:val="en-GB"/>
        </w:rPr>
        <w:sectPr w:rsidR="00E7174D" w:rsidRPr="00AD6E54" w:rsidSect="00520B6B">
          <w:pgSz w:w="11909" w:h="16834" w:code="9"/>
          <w:pgMar w:top="1560" w:right="1138" w:bottom="1135" w:left="1440" w:header="709" w:footer="860" w:gutter="0"/>
          <w:pgNumType w:start="43"/>
          <w:cols w:space="720"/>
          <w:docGrid w:linePitch="245"/>
        </w:sectPr>
      </w:pPr>
    </w:p>
    <w:p w:rsidR="00262C27" w:rsidRPr="00AD6E54" w:rsidRDefault="00262C2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rPr>
          <w:rFonts w:ascii="Angsana New" w:hAnsi="Angsana New"/>
          <w:bCs/>
          <w:sz w:val="28"/>
          <w:szCs w:val="28"/>
          <w:u w:val="single"/>
        </w:rPr>
      </w:pPr>
      <w:r w:rsidRPr="00AD6E54">
        <w:rPr>
          <w:rFonts w:ascii="Angsana New" w:hAnsi="Angsana New"/>
          <w:bCs/>
          <w:sz w:val="28"/>
          <w:szCs w:val="28"/>
          <w:u w:val="single"/>
        </w:rPr>
        <w:lastRenderedPageBreak/>
        <w:t>Geographic segments</w:t>
      </w:r>
    </w:p>
    <w:p w:rsidR="00262C27" w:rsidRPr="00AD6E54" w:rsidRDefault="00262C27" w:rsidP="005D2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sidRPr="00AD6E54">
        <w:rPr>
          <w:rFonts w:ascii="Angsana New" w:hAnsi="Angsana New"/>
          <w:bCs/>
          <w:sz w:val="28"/>
          <w:szCs w:val="28"/>
        </w:rPr>
        <w:t>Management considers that the Group/Company operates in a single geographic area, namely in Thailand, and has, therefore, only one major geographic segment.</w:t>
      </w:r>
    </w:p>
    <w:p w:rsidR="0086511B" w:rsidRPr="00AD6E54" w:rsidRDefault="00262C27" w:rsidP="005D2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firstLine="426"/>
        <w:rPr>
          <w:rFonts w:ascii="Angsana New" w:hAnsi="Angsana New"/>
          <w:bCs/>
          <w:sz w:val="28"/>
          <w:szCs w:val="28"/>
        </w:rPr>
      </w:pPr>
      <w:r w:rsidRPr="00AD6E54">
        <w:rPr>
          <w:rFonts w:ascii="Angsana New" w:hAnsi="Angsana New"/>
          <w:bCs/>
          <w:sz w:val="28"/>
          <w:szCs w:val="28"/>
        </w:rPr>
        <w:t>Information about reportable segments:</w:t>
      </w:r>
    </w:p>
    <w:tbl>
      <w:tblPr>
        <w:tblW w:w="14092" w:type="dxa"/>
        <w:tblInd w:w="-34" w:type="dxa"/>
        <w:tblLayout w:type="fixed"/>
        <w:tblLook w:val="01E0" w:firstRow="1" w:lastRow="1" w:firstColumn="1" w:lastColumn="1" w:noHBand="0" w:noVBand="0"/>
      </w:tblPr>
      <w:tblGrid>
        <w:gridCol w:w="4084"/>
        <w:gridCol w:w="1080"/>
        <w:gridCol w:w="270"/>
        <w:gridCol w:w="990"/>
        <w:gridCol w:w="270"/>
        <w:gridCol w:w="1098"/>
        <w:gridCol w:w="270"/>
        <w:gridCol w:w="1080"/>
        <w:gridCol w:w="270"/>
        <w:gridCol w:w="990"/>
        <w:gridCol w:w="270"/>
        <w:gridCol w:w="990"/>
        <w:gridCol w:w="270"/>
        <w:gridCol w:w="990"/>
        <w:gridCol w:w="270"/>
        <w:gridCol w:w="900"/>
      </w:tblGrid>
      <w:tr w:rsidR="00AD6E54" w:rsidRPr="00AD6E54" w:rsidTr="00AC04DA">
        <w:tc>
          <w:tcPr>
            <w:tcW w:w="4084" w:type="dxa"/>
            <w:vAlign w:val="center"/>
          </w:tcPr>
          <w:p w:rsidR="00547860" w:rsidRPr="00AD6E54" w:rsidRDefault="00547860" w:rsidP="005D5DF4">
            <w:pPr>
              <w:spacing w:line="300" w:lineRule="exact"/>
              <w:ind w:left="601" w:right="-108"/>
              <w:rPr>
                <w:rFonts w:ascii="Angsana New" w:hAnsi="Angsana New"/>
                <w:b/>
                <w:bCs/>
                <w:sz w:val="24"/>
                <w:szCs w:val="24"/>
                <w:cs/>
              </w:rPr>
            </w:pPr>
          </w:p>
        </w:tc>
        <w:tc>
          <w:tcPr>
            <w:tcW w:w="10008" w:type="dxa"/>
            <w:gridSpan w:val="15"/>
            <w:vAlign w:val="center"/>
          </w:tcPr>
          <w:p w:rsidR="00547860" w:rsidRPr="00AD6E54" w:rsidRDefault="00AA4D93" w:rsidP="005D5DF4">
            <w:pPr>
              <w:pBdr>
                <w:bottom w:val="single" w:sz="4" w:space="1" w:color="auto"/>
              </w:pBdr>
              <w:jc w:val="right"/>
              <w:rPr>
                <w:rFonts w:ascii="Angsana New" w:hAnsi="Angsana New"/>
                <w:sz w:val="24"/>
                <w:szCs w:val="24"/>
              </w:rPr>
            </w:pPr>
            <w:r w:rsidRPr="00AD6E54">
              <w:rPr>
                <w:rFonts w:ascii="Angsana New" w:hAnsi="Angsana New"/>
                <w:sz w:val="24"/>
                <w:szCs w:val="24"/>
                <w:cs/>
              </w:rPr>
              <w:t>(</w:t>
            </w:r>
            <w:r w:rsidRPr="00AD6E54">
              <w:rPr>
                <w:rFonts w:ascii="Angsana New" w:hAnsi="Angsana New"/>
                <w:sz w:val="24"/>
                <w:szCs w:val="24"/>
              </w:rPr>
              <w:t>Unit</w:t>
            </w:r>
            <w:r w:rsidR="00547860" w:rsidRPr="00AD6E54">
              <w:rPr>
                <w:rFonts w:ascii="Angsana New" w:hAnsi="Angsana New"/>
                <w:sz w:val="24"/>
                <w:szCs w:val="24"/>
                <w:cs/>
              </w:rPr>
              <w:t xml:space="preserve"> : </w:t>
            </w:r>
            <w:r w:rsidRPr="00AD6E54">
              <w:rPr>
                <w:rFonts w:ascii="Angsana New" w:hAnsi="Angsana New"/>
                <w:sz w:val="24"/>
                <w:szCs w:val="24"/>
              </w:rPr>
              <w:t>Million Baht</w:t>
            </w:r>
            <w:r w:rsidR="00547860" w:rsidRPr="00AD6E54">
              <w:rPr>
                <w:rFonts w:ascii="Angsana New" w:hAnsi="Angsana New"/>
                <w:sz w:val="24"/>
                <w:szCs w:val="24"/>
                <w:cs/>
              </w:rPr>
              <w:t>)</w:t>
            </w:r>
          </w:p>
        </w:tc>
      </w:tr>
      <w:tr w:rsidR="00AD6E54" w:rsidRPr="00AD6E54" w:rsidTr="00AC04DA">
        <w:tc>
          <w:tcPr>
            <w:tcW w:w="4084" w:type="dxa"/>
            <w:vAlign w:val="center"/>
          </w:tcPr>
          <w:p w:rsidR="00F63706" w:rsidRPr="00AD6E54" w:rsidRDefault="00F63706" w:rsidP="005D5DF4">
            <w:pPr>
              <w:spacing w:line="300" w:lineRule="exact"/>
              <w:ind w:left="601" w:right="-108"/>
              <w:rPr>
                <w:rFonts w:ascii="Angsana New" w:hAnsi="Angsana New"/>
                <w:b/>
                <w:bCs/>
                <w:sz w:val="24"/>
                <w:szCs w:val="24"/>
                <w:cs/>
              </w:rPr>
            </w:pPr>
          </w:p>
        </w:tc>
        <w:tc>
          <w:tcPr>
            <w:tcW w:w="10008" w:type="dxa"/>
            <w:gridSpan w:val="15"/>
            <w:vAlign w:val="center"/>
          </w:tcPr>
          <w:p w:rsidR="00F63706" w:rsidRPr="00AD6E54" w:rsidRDefault="00F63706" w:rsidP="005D5DF4">
            <w:pPr>
              <w:pBdr>
                <w:bottom w:val="single" w:sz="4" w:space="1" w:color="auto"/>
              </w:pBdr>
              <w:jc w:val="center"/>
              <w:rPr>
                <w:rFonts w:ascii="Angsana New" w:hAnsi="Angsana New"/>
                <w:sz w:val="24"/>
                <w:szCs w:val="24"/>
                <w:cs/>
              </w:rPr>
            </w:pPr>
            <w:r w:rsidRPr="00AD6E54">
              <w:rPr>
                <w:rFonts w:ascii="Angsana New" w:hAnsi="Angsana New"/>
                <w:sz w:val="28"/>
                <w:szCs w:val="28"/>
              </w:rPr>
              <w:t>Consolidated</w:t>
            </w:r>
          </w:p>
        </w:tc>
      </w:tr>
      <w:tr w:rsidR="00AD6E54" w:rsidRPr="00AD6E54" w:rsidTr="00AC04DA">
        <w:tc>
          <w:tcPr>
            <w:tcW w:w="4084" w:type="dxa"/>
            <w:vAlign w:val="center"/>
          </w:tcPr>
          <w:p w:rsidR="00271D37" w:rsidRPr="00AD6E54" w:rsidRDefault="00271D37" w:rsidP="005D5DF4">
            <w:pPr>
              <w:spacing w:line="300" w:lineRule="exact"/>
              <w:ind w:left="601" w:right="-108"/>
              <w:rPr>
                <w:rFonts w:ascii="Angsana New" w:hAnsi="Angsana New"/>
                <w:b/>
                <w:bCs/>
                <w:sz w:val="24"/>
                <w:szCs w:val="24"/>
                <w:cs/>
              </w:rPr>
            </w:pPr>
          </w:p>
        </w:tc>
        <w:tc>
          <w:tcPr>
            <w:tcW w:w="2340" w:type="dxa"/>
            <w:gridSpan w:val="3"/>
            <w:vAlign w:val="center"/>
          </w:tcPr>
          <w:p w:rsidR="00271D37" w:rsidRPr="00AD6E54" w:rsidRDefault="00271D37" w:rsidP="005D5DF4">
            <w:pPr>
              <w:pBdr>
                <w:bottom w:val="single" w:sz="4" w:space="1" w:color="auto"/>
              </w:pBdr>
              <w:jc w:val="center"/>
              <w:rPr>
                <w:rFonts w:ascii="Angsana New" w:hAnsi="Angsana New"/>
                <w:sz w:val="24"/>
                <w:szCs w:val="24"/>
                <w:cs/>
              </w:rPr>
            </w:pPr>
            <w:r w:rsidRPr="00AD6E54">
              <w:rPr>
                <w:rFonts w:ascii="Angsana New" w:hAnsi="Angsana New"/>
                <w:sz w:val="24"/>
                <w:szCs w:val="24"/>
              </w:rPr>
              <w:t>Segment</w:t>
            </w:r>
            <w:r w:rsidRPr="00AD6E54">
              <w:rPr>
                <w:rFonts w:ascii="Angsana New" w:hAnsi="Angsana New"/>
                <w:sz w:val="24"/>
                <w:szCs w:val="24"/>
                <w:cs/>
              </w:rPr>
              <w:t xml:space="preserve"> </w:t>
            </w:r>
            <w:r w:rsidR="00C30528" w:rsidRPr="00AD6E54">
              <w:rPr>
                <w:rFonts w:ascii="Angsana New" w:hAnsi="Angsana New"/>
                <w:sz w:val="24"/>
                <w:szCs w:val="24"/>
              </w:rPr>
              <w:t>1</w:t>
            </w:r>
          </w:p>
        </w:tc>
        <w:tc>
          <w:tcPr>
            <w:tcW w:w="270" w:type="dxa"/>
            <w:vAlign w:val="center"/>
          </w:tcPr>
          <w:p w:rsidR="00271D37" w:rsidRPr="00AD6E54" w:rsidRDefault="00271D37" w:rsidP="005D5DF4">
            <w:pPr>
              <w:jc w:val="center"/>
              <w:rPr>
                <w:rFonts w:ascii="Angsana New" w:hAnsi="Angsana New"/>
                <w:sz w:val="24"/>
                <w:szCs w:val="24"/>
              </w:rPr>
            </w:pPr>
          </w:p>
        </w:tc>
        <w:tc>
          <w:tcPr>
            <w:tcW w:w="2448" w:type="dxa"/>
            <w:gridSpan w:val="3"/>
            <w:vAlign w:val="center"/>
          </w:tcPr>
          <w:p w:rsidR="00271D37" w:rsidRPr="00AD6E54" w:rsidRDefault="00271D37" w:rsidP="005D5DF4">
            <w:pPr>
              <w:pBdr>
                <w:bottom w:val="single" w:sz="4" w:space="1" w:color="auto"/>
              </w:pBdr>
              <w:jc w:val="center"/>
              <w:rPr>
                <w:rFonts w:ascii="Angsana New" w:hAnsi="Angsana New"/>
                <w:sz w:val="24"/>
                <w:szCs w:val="24"/>
                <w:cs/>
              </w:rPr>
            </w:pPr>
            <w:r w:rsidRPr="00AD6E54">
              <w:rPr>
                <w:rFonts w:ascii="Angsana New" w:hAnsi="Angsana New"/>
                <w:sz w:val="24"/>
                <w:szCs w:val="24"/>
              </w:rPr>
              <w:t>Segment 2</w:t>
            </w:r>
          </w:p>
        </w:tc>
        <w:tc>
          <w:tcPr>
            <w:tcW w:w="270" w:type="dxa"/>
            <w:vAlign w:val="center"/>
          </w:tcPr>
          <w:p w:rsidR="00271D37" w:rsidRPr="00AD6E54" w:rsidRDefault="00271D37" w:rsidP="005D5DF4">
            <w:pPr>
              <w:jc w:val="center"/>
              <w:rPr>
                <w:rFonts w:ascii="Angsana New" w:hAnsi="Angsana New"/>
                <w:sz w:val="24"/>
                <w:szCs w:val="24"/>
              </w:rPr>
            </w:pPr>
          </w:p>
        </w:tc>
        <w:tc>
          <w:tcPr>
            <w:tcW w:w="2250" w:type="dxa"/>
            <w:gridSpan w:val="3"/>
            <w:vAlign w:val="center"/>
          </w:tcPr>
          <w:p w:rsidR="00271D37" w:rsidRPr="00AD6E54" w:rsidRDefault="00271D37" w:rsidP="005D5DF4">
            <w:pPr>
              <w:pBdr>
                <w:bottom w:val="single" w:sz="4" w:space="1" w:color="auto"/>
              </w:pBdr>
              <w:jc w:val="center"/>
              <w:rPr>
                <w:rFonts w:ascii="Angsana New" w:hAnsi="Angsana New"/>
                <w:sz w:val="24"/>
                <w:szCs w:val="24"/>
              </w:rPr>
            </w:pPr>
            <w:r w:rsidRPr="00AD6E54">
              <w:rPr>
                <w:rFonts w:ascii="Angsana New" w:hAnsi="Angsana New"/>
                <w:sz w:val="24"/>
                <w:szCs w:val="24"/>
              </w:rPr>
              <w:t>Segment 3</w:t>
            </w:r>
          </w:p>
        </w:tc>
        <w:tc>
          <w:tcPr>
            <w:tcW w:w="270" w:type="dxa"/>
            <w:vAlign w:val="center"/>
          </w:tcPr>
          <w:p w:rsidR="00271D37" w:rsidRPr="00AD6E54" w:rsidRDefault="00271D37" w:rsidP="005D5DF4">
            <w:pPr>
              <w:jc w:val="center"/>
              <w:rPr>
                <w:rFonts w:ascii="Angsana New" w:hAnsi="Angsana New"/>
                <w:sz w:val="24"/>
                <w:szCs w:val="24"/>
                <w:cs/>
              </w:rPr>
            </w:pPr>
          </w:p>
        </w:tc>
        <w:tc>
          <w:tcPr>
            <w:tcW w:w="2160" w:type="dxa"/>
            <w:gridSpan w:val="3"/>
            <w:vAlign w:val="center"/>
          </w:tcPr>
          <w:p w:rsidR="00271D37" w:rsidRPr="00AD6E54" w:rsidRDefault="00271D37" w:rsidP="005D5DF4">
            <w:pPr>
              <w:pBdr>
                <w:bottom w:val="single" w:sz="4" w:space="1" w:color="auto"/>
              </w:pBdr>
              <w:jc w:val="center"/>
              <w:rPr>
                <w:rFonts w:ascii="Angsana New" w:hAnsi="Angsana New"/>
                <w:sz w:val="24"/>
                <w:szCs w:val="24"/>
                <w:cs/>
              </w:rPr>
            </w:pPr>
            <w:r w:rsidRPr="00AD6E54">
              <w:rPr>
                <w:rFonts w:ascii="Angsana New" w:hAnsi="Angsana New"/>
                <w:sz w:val="24"/>
                <w:szCs w:val="24"/>
              </w:rPr>
              <w:t>Total</w:t>
            </w:r>
          </w:p>
        </w:tc>
      </w:tr>
      <w:tr w:rsidR="00AD6E54" w:rsidRPr="00AD6E54" w:rsidTr="00AC04DA">
        <w:tc>
          <w:tcPr>
            <w:tcW w:w="4084" w:type="dxa"/>
            <w:vAlign w:val="center"/>
          </w:tcPr>
          <w:p w:rsidR="00AF2261" w:rsidRPr="00AD6E54" w:rsidRDefault="00AF2261" w:rsidP="005D5DF4">
            <w:pPr>
              <w:spacing w:line="300" w:lineRule="exact"/>
              <w:ind w:left="601" w:right="-108"/>
              <w:rPr>
                <w:rFonts w:ascii="Angsana New" w:hAnsi="Angsana New"/>
                <w:b/>
                <w:bCs/>
                <w:sz w:val="24"/>
                <w:szCs w:val="24"/>
                <w:cs/>
              </w:rPr>
            </w:pPr>
          </w:p>
        </w:tc>
        <w:tc>
          <w:tcPr>
            <w:tcW w:w="108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9</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8</w:t>
            </w:r>
          </w:p>
        </w:tc>
        <w:tc>
          <w:tcPr>
            <w:tcW w:w="270" w:type="dxa"/>
            <w:vAlign w:val="center"/>
          </w:tcPr>
          <w:p w:rsidR="00AF2261" w:rsidRPr="00AD6E54" w:rsidRDefault="00AF2261" w:rsidP="005D5DF4">
            <w:pPr>
              <w:jc w:val="center"/>
              <w:rPr>
                <w:rFonts w:ascii="Angsana New" w:hAnsi="Angsana New"/>
                <w:sz w:val="24"/>
                <w:szCs w:val="24"/>
              </w:rPr>
            </w:pPr>
          </w:p>
        </w:tc>
        <w:tc>
          <w:tcPr>
            <w:tcW w:w="1098"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9</w:t>
            </w:r>
          </w:p>
        </w:tc>
        <w:tc>
          <w:tcPr>
            <w:tcW w:w="270" w:type="dxa"/>
            <w:vAlign w:val="center"/>
          </w:tcPr>
          <w:p w:rsidR="00AF2261" w:rsidRPr="00AD6E54" w:rsidRDefault="00AF2261" w:rsidP="005D5DF4">
            <w:pPr>
              <w:jc w:val="center"/>
              <w:rPr>
                <w:rFonts w:ascii="Angsana New" w:hAnsi="Angsana New"/>
                <w:sz w:val="24"/>
                <w:szCs w:val="24"/>
              </w:rPr>
            </w:pPr>
          </w:p>
        </w:tc>
        <w:tc>
          <w:tcPr>
            <w:tcW w:w="108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8</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9</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8</w:t>
            </w:r>
          </w:p>
        </w:tc>
        <w:tc>
          <w:tcPr>
            <w:tcW w:w="270" w:type="dxa"/>
            <w:vAlign w:val="center"/>
          </w:tcPr>
          <w:p w:rsidR="00AF2261" w:rsidRPr="00AD6E54" w:rsidRDefault="00AF2261" w:rsidP="005D5DF4">
            <w:pPr>
              <w:jc w:val="center"/>
              <w:rPr>
                <w:rFonts w:ascii="Angsana New" w:hAnsi="Angsana New"/>
                <w:sz w:val="24"/>
                <w:szCs w:val="24"/>
              </w:rPr>
            </w:pPr>
          </w:p>
        </w:tc>
        <w:tc>
          <w:tcPr>
            <w:tcW w:w="99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9</w:t>
            </w:r>
          </w:p>
        </w:tc>
        <w:tc>
          <w:tcPr>
            <w:tcW w:w="270" w:type="dxa"/>
            <w:vAlign w:val="center"/>
          </w:tcPr>
          <w:p w:rsidR="00AF2261" w:rsidRPr="00AD6E54" w:rsidRDefault="00AF2261" w:rsidP="005D5DF4">
            <w:pPr>
              <w:rPr>
                <w:rFonts w:ascii="Angsana New" w:hAnsi="Angsana New"/>
                <w:sz w:val="24"/>
                <w:szCs w:val="24"/>
              </w:rPr>
            </w:pPr>
          </w:p>
        </w:tc>
        <w:tc>
          <w:tcPr>
            <w:tcW w:w="900" w:type="dxa"/>
            <w:vAlign w:val="center"/>
          </w:tcPr>
          <w:p w:rsidR="00AF2261" w:rsidRPr="00AD6E54" w:rsidRDefault="00AF2261" w:rsidP="005D5DF4">
            <w:pPr>
              <w:pBdr>
                <w:bottom w:val="single" w:sz="4" w:space="1" w:color="auto"/>
              </w:pBdr>
              <w:jc w:val="center"/>
              <w:rPr>
                <w:rFonts w:ascii="Angsana New" w:hAnsi="Angsana New"/>
                <w:sz w:val="24"/>
                <w:szCs w:val="24"/>
              </w:rPr>
            </w:pPr>
            <w:r w:rsidRPr="00AD6E54">
              <w:rPr>
                <w:rFonts w:ascii="Angsana New" w:hAnsi="Angsana New"/>
                <w:sz w:val="24"/>
                <w:szCs w:val="24"/>
              </w:rPr>
              <w:t>201</w:t>
            </w:r>
            <w:r w:rsidR="00FD2EB1">
              <w:rPr>
                <w:rFonts w:ascii="Angsana New" w:hAnsi="Angsana New"/>
                <w:sz w:val="24"/>
                <w:szCs w:val="24"/>
              </w:rPr>
              <w:t>8</w:t>
            </w:r>
          </w:p>
        </w:tc>
      </w:tr>
      <w:tr w:rsidR="00AD6E54" w:rsidRPr="00AD6E54" w:rsidTr="00576239">
        <w:tc>
          <w:tcPr>
            <w:tcW w:w="4084" w:type="dxa"/>
            <w:shd w:val="clear" w:color="auto" w:fill="auto"/>
            <w:vAlign w:val="center"/>
          </w:tcPr>
          <w:p w:rsidR="00AF2261" w:rsidRPr="00AD6E54" w:rsidRDefault="00AF2261" w:rsidP="005D5DF4">
            <w:pPr>
              <w:overflowPunct w:val="0"/>
              <w:autoSpaceDE w:val="0"/>
              <w:autoSpaceDN w:val="0"/>
              <w:adjustRightInd w:val="0"/>
              <w:spacing w:line="240" w:lineRule="auto"/>
              <w:textAlignment w:val="baseline"/>
              <w:rPr>
                <w:rFonts w:ascii="Angsana New" w:hAnsi="Angsana New"/>
                <w:bCs/>
                <w:sz w:val="24"/>
                <w:szCs w:val="24"/>
                <w:cs/>
              </w:rPr>
            </w:pPr>
            <w:r w:rsidRPr="00AD6E54">
              <w:rPr>
                <w:rFonts w:ascii="Angsana New" w:hAnsi="Angsana New"/>
                <w:bCs/>
                <w:sz w:val="24"/>
                <w:szCs w:val="24"/>
              </w:rPr>
              <w:t>Revenue from external customer</w:t>
            </w:r>
          </w:p>
        </w:tc>
        <w:tc>
          <w:tcPr>
            <w:tcW w:w="1080" w:type="dxa"/>
            <w:shd w:val="clear" w:color="auto" w:fill="auto"/>
            <w:vAlign w:val="center"/>
          </w:tcPr>
          <w:p w:rsidR="00AF2261" w:rsidRPr="00AD6E54" w:rsidRDefault="00131279" w:rsidP="005D5DF4">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98" w:type="dxa"/>
            <w:shd w:val="clear" w:color="auto" w:fill="auto"/>
            <w:vAlign w:val="center"/>
          </w:tcPr>
          <w:p w:rsidR="00AF2261" w:rsidRPr="00AD6E54" w:rsidRDefault="00131279" w:rsidP="005D5DF4">
            <w:pPr>
              <w:tabs>
                <w:tab w:val="decimal" w:pos="557"/>
              </w:tabs>
              <w:jc w:val="right"/>
              <w:rPr>
                <w:rFonts w:ascii="Angsana New" w:hAnsi="Angsana New"/>
                <w:sz w:val="24"/>
                <w:szCs w:val="24"/>
              </w:rPr>
            </w:pPr>
            <w:r w:rsidRPr="00131279">
              <w:rPr>
                <w:rFonts w:ascii="Angsana New" w:hAnsi="Angsana New"/>
                <w:sz w:val="24"/>
                <w:szCs w:val="24"/>
              </w:rPr>
              <w:t>171</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1080" w:type="dxa"/>
            <w:shd w:val="clear" w:color="auto" w:fill="auto"/>
            <w:vAlign w:val="center"/>
          </w:tcPr>
          <w:p w:rsidR="00AF2261" w:rsidRPr="00AD6E54" w:rsidRDefault="00FD2EB1" w:rsidP="005D5DF4">
            <w:pPr>
              <w:tabs>
                <w:tab w:val="decimal" w:pos="557"/>
              </w:tabs>
              <w:jc w:val="right"/>
              <w:rPr>
                <w:rFonts w:ascii="Angsana New" w:hAnsi="Angsana New"/>
                <w:sz w:val="24"/>
                <w:szCs w:val="24"/>
              </w:rPr>
            </w:pPr>
            <w:r>
              <w:rPr>
                <w:rFonts w:ascii="Angsana New" w:hAnsi="Angsana New"/>
                <w:sz w:val="24"/>
                <w:szCs w:val="24"/>
              </w:rPr>
              <w:t>58</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131279" w:rsidP="005D5DF4">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5D241D" w:rsidP="005D5DF4">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131279" w:rsidP="005D5DF4">
            <w:pPr>
              <w:tabs>
                <w:tab w:val="decimal" w:pos="557"/>
              </w:tabs>
              <w:jc w:val="right"/>
              <w:rPr>
                <w:rFonts w:ascii="Angsana New" w:hAnsi="Angsana New"/>
                <w:sz w:val="24"/>
                <w:szCs w:val="24"/>
              </w:rPr>
            </w:pPr>
            <w:r w:rsidRPr="00131279">
              <w:rPr>
                <w:rFonts w:ascii="Angsana New" w:hAnsi="Angsana New"/>
                <w:sz w:val="24"/>
                <w:szCs w:val="24"/>
              </w:rPr>
              <w:t>171</w:t>
            </w:r>
          </w:p>
        </w:tc>
        <w:tc>
          <w:tcPr>
            <w:tcW w:w="270" w:type="dxa"/>
            <w:shd w:val="clear" w:color="auto" w:fill="auto"/>
            <w:vAlign w:val="center"/>
          </w:tcPr>
          <w:p w:rsidR="00AF2261" w:rsidRPr="00AD6E54" w:rsidRDefault="00AF2261" w:rsidP="005D5DF4">
            <w:pPr>
              <w:jc w:val="center"/>
              <w:rPr>
                <w:rFonts w:ascii="Angsana New" w:hAnsi="Angsana New"/>
                <w:sz w:val="24"/>
                <w:szCs w:val="24"/>
              </w:rPr>
            </w:pPr>
          </w:p>
        </w:tc>
        <w:tc>
          <w:tcPr>
            <w:tcW w:w="900" w:type="dxa"/>
            <w:shd w:val="clear" w:color="auto" w:fill="auto"/>
            <w:vAlign w:val="center"/>
          </w:tcPr>
          <w:p w:rsidR="00AF2261" w:rsidRPr="00AD6E54" w:rsidRDefault="005D241D" w:rsidP="005D5DF4">
            <w:pPr>
              <w:tabs>
                <w:tab w:val="decimal" w:pos="557"/>
              </w:tabs>
              <w:jc w:val="right"/>
              <w:rPr>
                <w:rFonts w:ascii="Angsana New" w:hAnsi="Angsana New"/>
                <w:sz w:val="24"/>
                <w:szCs w:val="24"/>
              </w:rPr>
            </w:pPr>
            <w:r>
              <w:rPr>
                <w:rFonts w:ascii="Angsana New" w:hAnsi="Angsana New"/>
                <w:sz w:val="24"/>
                <w:szCs w:val="24"/>
              </w:rPr>
              <w:t>58</w:t>
            </w:r>
          </w:p>
        </w:tc>
      </w:tr>
      <w:tr w:rsidR="00AD6E54" w:rsidRPr="00AD6E54" w:rsidTr="00576239">
        <w:trPr>
          <w:trHeight w:val="171"/>
        </w:trPr>
        <w:tc>
          <w:tcPr>
            <w:tcW w:w="4084" w:type="dxa"/>
            <w:shd w:val="clear" w:color="auto" w:fill="auto"/>
            <w:vAlign w:val="center"/>
          </w:tcPr>
          <w:p w:rsidR="00AF2261" w:rsidRPr="00AD6E54" w:rsidRDefault="007C6501" w:rsidP="005D5DF4">
            <w:pPr>
              <w:overflowPunct w:val="0"/>
              <w:autoSpaceDE w:val="0"/>
              <w:autoSpaceDN w:val="0"/>
              <w:adjustRightInd w:val="0"/>
              <w:spacing w:line="240" w:lineRule="auto"/>
              <w:textAlignment w:val="baseline"/>
              <w:rPr>
                <w:rFonts w:ascii="Angsana New" w:hAnsi="Angsana New"/>
                <w:bCs/>
                <w:sz w:val="24"/>
                <w:szCs w:val="24"/>
                <w:cs/>
              </w:rPr>
            </w:pPr>
            <w:r w:rsidRPr="007C6501">
              <w:rPr>
                <w:rFonts w:ascii="Angsana New" w:hAnsi="Angsana New"/>
                <w:bCs/>
                <w:sz w:val="24"/>
                <w:szCs w:val="24"/>
              </w:rPr>
              <w:t>Inter-segment revenue</w:t>
            </w:r>
          </w:p>
        </w:tc>
        <w:tc>
          <w:tcPr>
            <w:tcW w:w="1080" w:type="dxa"/>
            <w:shd w:val="clear" w:color="auto" w:fill="auto"/>
            <w:vAlign w:val="center"/>
          </w:tcPr>
          <w:p w:rsidR="00AF2261" w:rsidRPr="00AD6E54" w:rsidRDefault="00131279"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1098" w:type="dxa"/>
            <w:shd w:val="clear" w:color="auto" w:fill="auto"/>
            <w:vAlign w:val="center"/>
          </w:tcPr>
          <w:p w:rsidR="00AF2261" w:rsidRPr="00AD6E54" w:rsidRDefault="00131279" w:rsidP="00FD2EB1">
            <w:pPr>
              <w:tabs>
                <w:tab w:val="decimal" w:pos="557"/>
              </w:tabs>
              <w:jc w:val="right"/>
              <w:rPr>
                <w:rFonts w:ascii="Angsana New" w:hAnsi="Angsana New"/>
                <w:sz w:val="24"/>
                <w:szCs w:val="24"/>
              </w:rPr>
            </w:pPr>
            <w:r w:rsidRPr="00131279">
              <w:rPr>
                <w:rFonts w:ascii="Angsana New" w:hAnsi="Angsana New"/>
                <w:sz w:val="24"/>
                <w:szCs w:val="24"/>
              </w:rPr>
              <w:t>96</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1080" w:type="dxa"/>
            <w:shd w:val="clear" w:color="auto" w:fill="auto"/>
            <w:vAlign w:val="center"/>
          </w:tcPr>
          <w:p w:rsidR="00AF2261" w:rsidRPr="00AD6E54" w:rsidRDefault="00FD2EB1" w:rsidP="00FD2EB1">
            <w:pPr>
              <w:tabs>
                <w:tab w:val="decimal" w:pos="557"/>
              </w:tabs>
              <w:jc w:val="right"/>
              <w:rPr>
                <w:rFonts w:ascii="Angsana New" w:hAnsi="Angsana New"/>
                <w:sz w:val="24"/>
                <w:szCs w:val="24"/>
              </w:rPr>
            </w:pPr>
            <w:r>
              <w:rPr>
                <w:rFonts w:ascii="Angsana New" w:hAnsi="Angsana New"/>
                <w:sz w:val="24"/>
                <w:szCs w:val="24"/>
              </w:rPr>
              <w:t>2</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131279"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5D241D"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990" w:type="dxa"/>
            <w:shd w:val="clear" w:color="auto" w:fill="auto"/>
            <w:vAlign w:val="center"/>
          </w:tcPr>
          <w:p w:rsidR="00AF2261" w:rsidRPr="00AD6E54" w:rsidRDefault="00131279" w:rsidP="00FD2EB1">
            <w:pPr>
              <w:tabs>
                <w:tab w:val="decimal" w:pos="557"/>
              </w:tabs>
              <w:jc w:val="right"/>
              <w:rPr>
                <w:rFonts w:ascii="Angsana New" w:hAnsi="Angsana New"/>
                <w:sz w:val="24"/>
                <w:szCs w:val="24"/>
              </w:rPr>
            </w:pPr>
            <w:r w:rsidRPr="00131279">
              <w:rPr>
                <w:rFonts w:ascii="Angsana New" w:hAnsi="Angsana New"/>
                <w:sz w:val="24"/>
                <w:szCs w:val="24"/>
              </w:rPr>
              <w:t>96</w:t>
            </w:r>
          </w:p>
        </w:tc>
        <w:tc>
          <w:tcPr>
            <w:tcW w:w="270" w:type="dxa"/>
            <w:shd w:val="clear" w:color="auto" w:fill="auto"/>
            <w:vAlign w:val="center"/>
          </w:tcPr>
          <w:p w:rsidR="00AF2261" w:rsidRPr="00AD6E54" w:rsidRDefault="00AF2261" w:rsidP="00FD2EB1">
            <w:pPr>
              <w:tabs>
                <w:tab w:val="decimal" w:pos="557"/>
              </w:tabs>
              <w:jc w:val="right"/>
              <w:rPr>
                <w:rFonts w:ascii="Angsana New" w:hAnsi="Angsana New"/>
                <w:sz w:val="24"/>
                <w:szCs w:val="24"/>
              </w:rPr>
            </w:pPr>
          </w:p>
        </w:tc>
        <w:tc>
          <w:tcPr>
            <w:tcW w:w="900" w:type="dxa"/>
            <w:shd w:val="clear" w:color="auto" w:fill="auto"/>
            <w:vAlign w:val="center"/>
          </w:tcPr>
          <w:p w:rsidR="00AF2261" w:rsidRPr="00AD6E54" w:rsidRDefault="005D241D" w:rsidP="00FD2EB1">
            <w:pPr>
              <w:tabs>
                <w:tab w:val="decimal" w:pos="557"/>
              </w:tabs>
              <w:jc w:val="right"/>
              <w:rPr>
                <w:rFonts w:ascii="Angsana New" w:hAnsi="Angsana New"/>
                <w:sz w:val="24"/>
                <w:szCs w:val="24"/>
              </w:rPr>
            </w:pPr>
            <w:r>
              <w:rPr>
                <w:rFonts w:ascii="Angsana New" w:hAnsi="Angsana New"/>
                <w:sz w:val="24"/>
                <w:szCs w:val="24"/>
              </w:rPr>
              <w:t>2</w:t>
            </w:r>
          </w:p>
        </w:tc>
      </w:tr>
      <w:tr w:rsidR="00FD2EB1" w:rsidRPr="00AD6E54" w:rsidTr="00576239">
        <w:trPr>
          <w:trHeight w:val="171"/>
        </w:trPr>
        <w:tc>
          <w:tcPr>
            <w:tcW w:w="4084" w:type="dxa"/>
            <w:shd w:val="clear" w:color="auto" w:fill="auto"/>
            <w:vAlign w:val="center"/>
          </w:tcPr>
          <w:p w:rsidR="00FD2EB1" w:rsidRPr="00AD6E54" w:rsidRDefault="007C6501" w:rsidP="005D5DF4">
            <w:pPr>
              <w:overflowPunct w:val="0"/>
              <w:autoSpaceDE w:val="0"/>
              <w:autoSpaceDN w:val="0"/>
              <w:adjustRightInd w:val="0"/>
              <w:spacing w:line="240" w:lineRule="auto"/>
              <w:textAlignment w:val="baseline"/>
              <w:rPr>
                <w:rFonts w:ascii="Angsana New" w:hAnsi="Angsana New"/>
                <w:bCs/>
                <w:sz w:val="24"/>
                <w:szCs w:val="24"/>
              </w:rPr>
            </w:pPr>
            <w:r w:rsidRPr="007C6501">
              <w:rPr>
                <w:rFonts w:ascii="Angsana New" w:hAnsi="Angsana New"/>
                <w:bCs/>
                <w:sz w:val="24"/>
                <w:szCs w:val="24"/>
              </w:rPr>
              <w:t>Eliminations</w:t>
            </w:r>
          </w:p>
        </w:tc>
        <w:tc>
          <w:tcPr>
            <w:tcW w:w="1080" w:type="dxa"/>
            <w:shd w:val="clear" w:color="auto" w:fill="auto"/>
            <w:vAlign w:val="center"/>
          </w:tcPr>
          <w:p w:rsidR="00FD2EB1" w:rsidRPr="00AD6E54" w:rsidRDefault="00131279"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990" w:type="dxa"/>
            <w:shd w:val="clear" w:color="auto" w:fill="auto"/>
            <w:vAlign w:val="center"/>
          </w:tcPr>
          <w:p w:rsidR="00FD2EB1" w:rsidRPr="00AD6E54" w:rsidRDefault="005D241D"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1098" w:type="dxa"/>
            <w:shd w:val="clear" w:color="auto" w:fill="auto"/>
            <w:vAlign w:val="center"/>
          </w:tcPr>
          <w:p w:rsidR="00FD2EB1" w:rsidRPr="00E14002" w:rsidRDefault="00131279" w:rsidP="00FD2EB1">
            <w:pPr>
              <w:tabs>
                <w:tab w:val="decimal" w:pos="557"/>
              </w:tabs>
              <w:jc w:val="right"/>
              <w:rPr>
                <w:rFonts w:ascii="Angsana New" w:hAnsi="Angsana New"/>
                <w:sz w:val="24"/>
                <w:szCs w:val="24"/>
              </w:rPr>
            </w:pPr>
            <w:r w:rsidRPr="00131279">
              <w:rPr>
                <w:rFonts w:ascii="Angsana New" w:hAnsi="Angsana New"/>
                <w:sz w:val="24"/>
                <w:szCs w:val="24"/>
              </w:rPr>
              <w:t>(96)</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1080" w:type="dxa"/>
            <w:shd w:val="clear" w:color="auto" w:fill="auto"/>
            <w:vAlign w:val="center"/>
          </w:tcPr>
          <w:p w:rsidR="00FD2EB1" w:rsidRDefault="00FD2EB1" w:rsidP="00FD2EB1">
            <w:pPr>
              <w:tabs>
                <w:tab w:val="decimal" w:pos="557"/>
              </w:tabs>
              <w:jc w:val="right"/>
              <w:rPr>
                <w:rFonts w:ascii="Angsana New" w:hAnsi="Angsana New"/>
                <w:sz w:val="24"/>
                <w:szCs w:val="24"/>
                <w:cs/>
              </w:rPr>
            </w:pPr>
            <w:r>
              <w:rPr>
                <w:rFonts w:ascii="Angsana New" w:hAnsi="Angsana New" w:hint="cs"/>
                <w:sz w:val="24"/>
                <w:szCs w:val="24"/>
                <w:cs/>
              </w:rPr>
              <w:t>(</w:t>
            </w:r>
            <w:r>
              <w:rPr>
                <w:rFonts w:ascii="Angsana New" w:hAnsi="Angsana New"/>
                <w:sz w:val="24"/>
                <w:szCs w:val="24"/>
              </w:rPr>
              <w:t>2</w:t>
            </w:r>
            <w:r>
              <w:rPr>
                <w:rFonts w:ascii="Angsana New" w:hAnsi="Angsana New" w:hint="cs"/>
                <w:sz w:val="24"/>
                <w:szCs w:val="24"/>
                <w:cs/>
              </w:rPr>
              <w:t>)</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990" w:type="dxa"/>
            <w:shd w:val="clear" w:color="auto" w:fill="auto"/>
            <w:vAlign w:val="center"/>
          </w:tcPr>
          <w:p w:rsidR="00FD2EB1" w:rsidRDefault="00131279"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990" w:type="dxa"/>
            <w:shd w:val="clear" w:color="auto" w:fill="auto"/>
            <w:vAlign w:val="center"/>
          </w:tcPr>
          <w:p w:rsidR="00FD2EB1" w:rsidRPr="00AD6E54" w:rsidRDefault="005D241D" w:rsidP="00FD2EB1">
            <w:pPr>
              <w:tabs>
                <w:tab w:val="decimal" w:pos="557"/>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990" w:type="dxa"/>
            <w:shd w:val="clear" w:color="auto" w:fill="auto"/>
            <w:vAlign w:val="center"/>
          </w:tcPr>
          <w:p w:rsidR="00FD2EB1" w:rsidRPr="00E14002" w:rsidRDefault="00131279" w:rsidP="00FD2EB1">
            <w:pPr>
              <w:tabs>
                <w:tab w:val="decimal" w:pos="557"/>
              </w:tabs>
              <w:jc w:val="right"/>
              <w:rPr>
                <w:rFonts w:ascii="Angsana New" w:hAnsi="Angsana New"/>
                <w:sz w:val="24"/>
                <w:szCs w:val="24"/>
              </w:rPr>
            </w:pPr>
            <w:r w:rsidRPr="00131279">
              <w:rPr>
                <w:rFonts w:ascii="Angsana New" w:hAnsi="Angsana New"/>
                <w:sz w:val="24"/>
                <w:szCs w:val="24"/>
              </w:rPr>
              <w:t>(96)</w:t>
            </w:r>
          </w:p>
        </w:tc>
        <w:tc>
          <w:tcPr>
            <w:tcW w:w="270" w:type="dxa"/>
            <w:shd w:val="clear" w:color="auto" w:fill="auto"/>
            <w:vAlign w:val="center"/>
          </w:tcPr>
          <w:p w:rsidR="00FD2EB1" w:rsidRPr="00AD6E54" w:rsidRDefault="00FD2EB1" w:rsidP="00FD2EB1">
            <w:pPr>
              <w:tabs>
                <w:tab w:val="decimal" w:pos="557"/>
              </w:tabs>
              <w:jc w:val="right"/>
              <w:rPr>
                <w:rFonts w:ascii="Angsana New" w:hAnsi="Angsana New"/>
                <w:sz w:val="24"/>
                <w:szCs w:val="24"/>
              </w:rPr>
            </w:pPr>
          </w:p>
        </w:tc>
        <w:tc>
          <w:tcPr>
            <w:tcW w:w="900" w:type="dxa"/>
            <w:shd w:val="clear" w:color="auto" w:fill="auto"/>
            <w:vAlign w:val="center"/>
          </w:tcPr>
          <w:p w:rsidR="00FD2EB1" w:rsidRPr="00AD6E54" w:rsidRDefault="005D241D" w:rsidP="00FD2EB1">
            <w:pPr>
              <w:tabs>
                <w:tab w:val="decimal" w:pos="557"/>
              </w:tabs>
              <w:jc w:val="right"/>
              <w:rPr>
                <w:rFonts w:ascii="Angsana New" w:hAnsi="Angsana New"/>
                <w:sz w:val="24"/>
                <w:szCs w:val="24"/>
              </w:rPr>
            </w:pPr>
            <w:r>
              <w:rPr>
                <w:rFonts w:ascii="Angsana New" w:hAnsi="Angsana New" w:hint="cs"/>
                <w:sz w:val="24"/>
                <w:szCs w:val="24"/>
                <w:cs/>
              </w:rPr>
              <w:t>(</w:t>
            </w:r>
            <w:r>
              <w:rPr>
                <w:rFonts w:ascii="Angsana New" w:hAnsi="Angsana New"/>
                <w:sz w:val="24"/>
                <w:szCs w:val="24"/>
              </w:rPr>
              <w:t>2</w:t>
            </w:r>
            <w:r>
              <w:rPr>
                <w:rFonts w:ascii="Angsana New" w:hAnsi="Angsana New" w:hint="cs"/>
                <w:sz w:val="24"/>
                <w:szCs w:val="24"/>
                <w:cs/>
              </w:rPr>
              <w:t>)</w:t>
            </w:r>
          </w:p>
        </w:tc>
      </w:tr>
      <w:tr w:rsidR="00AD6E54" w:rsidRPr="00AD6E54" w:rsidTr="00576239">
        <w:tc>
          <w:tcPr>
            <w:tcW w:w="4084" w:type="dxa"/>
            <w:shd w:val="clear" w:color="auto" w:fill="auto"/>
            <w:vAlign w:val="center"/>
          </w:tcPr>
          <w:p w:rsidR="00AF2261" w:rsidRPr="00203DF0" w:rsidRDefault="007C6501" w:rsidP="005D5DF4">
            <w:pPr>
              <w:overflowPunct w:val="0"/>
              <w:autoSpaceDE w:val="0"/>
              <w:autoSpaceDN w:val="0"/>
              <w:adjustRightInd w:val="0"/>
              <w:spacing w:line="240" w:lineRule="auto"/>
              <w:textAlignment w:val="baseline"/>
              <w:rPr>
                <w:rFonts w:ascii="Angsana New" w:hAnsi="Angsana New"/>
                <w:bCs/>
                <w:sz w:val="24"/>
                <w:szCs w:val="24"/>
                <w:cs/>
              </w:rPr>
            </w:pPr>
            <w:r w:rsidRPr="00203DF0">
              <w:rPr>
                <w:rFonts w:ascii="Angsana New" w:hAnsi="Angsana New"/>
                <w:bCs/>
                <w:sz w:val="24"/>
                <w:szCs w:val="24"/>
              </w:rPr>
              <w:t>Total segment revenue</w:t>
            </w:r>
          </w:p>
        </w:tc>
        <w:tc>
          <w:tcPr>
            <w:tcW w:w="1080" w:type="dxa"/>
            <w:shd w:val="clear" w:color="auto" w:fill="auto"/>
            <w:vAlign w:val="center"/>
          </w:tcPr>
          <w:p w:rsidR="00AF2261" w:rsidRPr="00203DF0" w:rsidRDefault="00131279" w:rsidP="00735D42">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990" w:type="dxa"/>
            <w:shd w:val="clear" w:color="auto" w:fill="auto"/>
            <w:vAlign w:val="center"/>
          </w:tcPr>
          <w:p w:rsidR="00AF2261" w:rsidRPr="00203DF0" w:rsidRDefault="00AF2261" w:rsidP="00735D42">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1098" w:type="dxa"/>
            <w:shd w:val="clear" w:color="auto" w:fill="auto"/>
            <w:vAlign w:val="center"/>
          </w:tcPr>
          <w:p w:rsidR="00AF2261" w:rsidRPr="00203DF0" w:rsidRDefault="00131279" w:rsidP="00735D42">
            <w:pPr>
              <w:pBdr>
                <w:top w:val="single" w:sz="4" w:space="1" w:color="auto"/>
                <w:bottom w:val="double" w:sz="4" w:space="1" w:color="auto"/>
              </w:pBdr>
              <w:tabs>
                <w:tab w:val="decimal" w:pos="557"/>
              </w:tabs>
              <w:jc w:val="right"/>
              <w:rPr>
                <w:rFonts w:ascii="Angsana New" w:hAnsi="Angsana New"/>
                <w:bCs/>
                <w:sz w:val="24"/>
                <w:szCs w:val="24"/>
              </w:rPr>
            </w:pPr>
            <w:r w:rsidRPr="00131279">
              <w:rPr>
                <w:rFonts w:ascii="Angsana New" w:hAnsi="Angsana New"/>
                <w:bCs/>
                <w:sz w:val="24"/>
                <w:szCs w:val="24"/>
              </w:rPr>
              <w:t>171</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1080" w:type="dxa"/>
            <w:shd w:val="clear" w:color="auto" w:fill="auto"/>
            <w:vAlign w:val="center"/>
          </w:tcPr>
          <w:p w:rsidR="00AF2261" w:rsidRPr="00203DF0" w:rsidRDefault="00FD2EB1" w:rsidP="00735D42">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58</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990" w:type="dxa"/>
            <w:shd w:val="clear" w:color="auto" w:fill="auto"/>
            <w:vAlign w:val="center"/>
          </w:tcPr>
          <w:p w:rsidR="00AF2261" w:rsidRPr="00203DF0" w:rsidRDefault="00131279" w:rsidP="00735D42">
            <w:pPr>
              <w:pBdr>
                <w:top w:val="single" w:sz="4" w:space="1" w:color="auto"/>
                <w:bottom w:val="double" w:sz="4" w:space="1" w:color="auto"/>
              </w:pBdr>
              <w:tabs>
                <w:tab w:val="decimal" w:pos="557"/>
              </w:tabs>
              <w:jc w:val="right"/>
              <w:rPr>
                <w:rFonts w:ascii="Angsana New" w:hAnsi="Angsana New"/>
                <w:bCs/>
                <w:sz w:val="24"/>
                <w:szCs w:val="24"/>
              </w:rPr>
            </w:pPr>
            <w:r>
              <w:rPr>
                <w:rFonts w:ascii="Angsana New" w:hAnsi="Angsana New"/>
                <w:bCs/>
                <w:sz w:val="24"/>
                <w:szCs w:val="24"/>
              </w:rPr>
              <w:t>-</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990" w:type="dxa"/>
            <w:shd w:val="clear" w:color="auto" w:fill="auto"/>
            <w:vAlign w:val="center"/>
          </w:tcPr>
          <w:p w:rsidR="00AF2261" w:rsidRPr="00203DF0" w:rsidRDefault="005D241D" w:rsidP="00735D42">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990" w:type="dxa"/>
            <w:shd w:val="clear" w:color="auto" w:fill="auto"/>
            <w:vAlign w:val="center"/>
          </w:tcPr>
          <w:p w:rsidR="00AF2261" w:rsidRPr="00203DF0" w:rsidRDefault="00131279" w:rsidP="00735D42">
            <w:pPr>
              <w:pBdr>
                <w:top w:val="single" w:sz="4" w:space="1" w:color="auto"/>
                <w:bottom w:val="double" w:sz="4" w:space="1" w:color="auto"/>
              </w:pBdr>
              <w:tabs>
                <w:tab w:val="decimal" w:pos="557"/>
              </w:tabs>
              <w:jc w:val="right"/>
              <w:rPr>
                <w:rFonts w:ascii="Angsana New" w:hAnsi="Angsana New"/>
                <w:bCs/>
                <w:sz w:val="24"/>
                <w:szCs w:val="24"/>
              </w:rPr>
            </w:pPr>
            <w:r w:rsidRPr="00131279">
              <w:rPr>
                <w:rFonts w:ascii="Angsana New" w:hAnsi="Angsana New"/>
                <w:bCs/>
                <w:sz w:val="24"/>
                <w:szCs w:val="24"/>
              </w:rPr>
              <w:t>171</w:t>
            </w:r>
          </w:p>
        </w:tc>
        <w:tc>
          <w:tcPr>
            <w:tcW w:w="270" w:type="dxa"/>
            <w:shd w:val="clear" w:color="auto" w:fill="auto"/>
            <w:vAlign w:val="center"/>
          </w:tcPr>
          <w:p w:rsidR="00AF2261" w:rsidRPr="00203DF0" w:rsidRDefault="00AF2261" w:rsidP="00FD2EB1">
            <w:pPr>
              <w:tabs>
                <w:tab w:val="decimal" w:pos="557"/>
              </w:tabs>
              <w:jc w:val="right"/>
              <w:rPr>
                <w:rFonts w:ascii="Angsana New" w:hAnsi="Angsana New"/>
                <w:bCs/>
                <w:sz w:val="24"/>
                <w:szCs w:val="24"/>
              </w:rPr>
            </w:pPr>
          </w:p>
        </w:tc>
        <w:tc>
          <w:tcPr>
            <w:tcW w:w="900" w:type="dxa"/>
            <w:shd w:val="clear" w:color="auto" w:fill="auto"/>
            <w:vAlign w:val="center"/>
          </w:tcPr>
          <w:p w:rsidR="00AF2261" w:rsidRPr="00203DF0" w:rsidRDefault="005D241D" w:rsidP="00735D42">
            <w:pPr>
              <w:pBdr>
                <w:top w:val="single" w:sz="4" w:space="1" w:color="auto"/>
                <w:bottom w:val="double" w:sz="4" w:space="1" w:color="auto"/>
              </w:pBdr>
              <w:tabs>
                <w:tab w:val="decimal" w:pos="557"/>
              </w:tabs>
              <w:jc w:val="right"/>
              <w:rPr>
                <w:rFonts w:ascii="Angsana New" w:hAnsi="Angsana New"/>
                <w:bCs/>
                <w:sz w:val="24"/>
                <w:szCs w:val="24"/>
              </w:rPr>
            </w:pPr>
            <w:r w:rsidRPr="00203DF0">
              <w:rPr>
                <w:rFonts w:ascii="Angsana New" w:hAnsi="Angsana New"/>
                <w:bCs/>
                <w:sz w:val="24"/>
                <w:szCs w:val="24"/>
              </w:rPr>
              <w:t>58</w:t>
            </w:r>
          </w:p>
        </w:tc>
      </w:tr>
      <w:tr w:rsidR="00AD6E54" w:rsidRPr="00AD6E54" w:rsidTr="00576239">
        <w:trPr>
          <w:trHeight w:val="257"/>
        </w:trPr>
        <w:tc>
          <w:tcPr>
            <w:tcW w:w="4084" w:type="dxa"/>
            <w:vAlign w:val="center"/>
          </w:tcPr>
          <w:p w:rsidR="00AF2261" w:rsidRPr="00AD6E54" w:rsidRDefault="00AF2261" w:rsidP="00735D42">
            <w:pPr>
              <w:spacing w:line="300" w:lineRule="exact"/>
              <w:ind w:left="34" w:right="-18" w:hanging="533"/>
              <w:rPr>
                <w:rFonts w:ascii="Angsana New" w:hAnsi="Angsana New"/>
                <w:sz w:val="24"/>
                <w:szCs w:val="24"/>
              </w:rPr>
            </w:pPr>
            <w:r w:rsidRPr="00AD6E54">
              <w:rPr>
                <w:rFonts w:ascii="Angsana New" w:hAnsi="Angsana New"/>
                <w:bCs/>
                <w:sz w:val="24"/>
                <w:szCs w:val="24"/>
              </w:rPr>
              <w:t xml:space="preserve">             </w:t>
            </w:r>
          </w:p>
        </w:tc>
        <w:tc>
          <w:tcPr>
            <w:tcW w:w="108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AF2261" w:rsidP="005D5DF4">
            <w:pPr>
              <w:jc w:val="right"/>
              <w:rPr>
                <w:rFonts w:asciiTheme="majorBidi" w:hAnsiTheme="majorBidi" w:cstheme="majorBidi"/>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E14002" w:rsidRDefault="00AF2261"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AF2261" w:rsidRPr="00AD6E54" w:rsidRDefault="00AF2261" w:rsidP="005D5DF4">
            <w:pPr>
              <w:tabs>
                <w:tab w:val="decimal" w:pos="557"/>
              </w:tabs>
              <w:jc w:val="right"/>
              <w:rPr>
                <w:rFonts w:ascii="Angsana New" w:hAnsi="Angsana New"/>
                <w:sz w:val="24"/>
                <w:szCs w:val="24"/>
              </w:rPr>
            </w:pPr>
          </w:p>
        </w:tc>
        <w:tc>
          <w:tcPr>
            <w:tcW w:w="90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r>
      <w:tr w:rsidR="00AD6E54" w:rsidRPr="00AD6E54" w:rsidTr="00576239">
        <w:tc>
          <w:tcPr>
            <w:tcW w:w="4084" w:type="dxa"/>
            <w:vAlign w:val="center"/>
          </w:tcPr>
          <w:p w:rsidR="00AF2261" w:rsidRPr="00AD6E54" w:rsidRDefault="00735D42" w:rsidP="005D5DF4">
            <w:pPr>
              <w:spacing w:line="300" w:lineRule="exact"/>
              <w:ind w:right="-108"/>
              <w:rPr>
                <w:rFonts w:ascii="Angsana New" w:hAnsi="Angsana New"/>
                <w:sz w:val="24"/>
                <w:szCs w:val="24"/>
              </w:rPr>
            </w:pPr>
            <w:r w:rsidRPr="00735D42">
              <w:rPr>
                <w:rFonts w:ascii="Angsana New" w:hAnsi="Angsana New"/>
                <w:sz w:val="24"/>
                <w:szCs w:val="24"/>
              </w:rPr>
              <w:t>Segment profit (loss) before income tax</w:t>
            </w:r>
          </w:p>
        </w:tc>
        <w:tc>
          <w:tcPr>
            <w:tcW w:w="108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241D">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8</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FC21DE" w:rsidP="005D241D">
            <w:pPr>
              <w:pBdr>
                <w:bottom w:val="double" w:sz="4" w:space="1" w:color="auto"/>
              </w:pBdr>
              <w:jc w:val="right"/>
              <w:rPr>
                <w:rFonts w:asciiTheme="majorBidi" w:hAnsiTheme="majorBidi" w:cstheme="majorBidi"/>
                <w:sz w:val="24"/>
                <w:szCs w:val="24"/>
              </w:rPr>
            </w:pPr>
            <w:r w:rsidRPr="00FC21DE">
              <w:rPr>
                <w:rFonts w:asciiTheme="majorBidi" w:hAnsiTheme="majorBidi"/>
                <w:sz w:val="24"/>
                <w:szCs w:val="24"/>
              </w:rPr>
              <w:t>14</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Pr>
                <w:rFonts w:asciiTheme="majorBidi" w:hAnsiTheme="majorBidi" w:cstheme="majorBidi"/>
                <w:sz w:val="24"/>
                <w:szCs w:val="24"/>
              </w:rPr>
              <w:t>9</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5D241D" w:rsidP="005D241D">
            <w:pPr>
              <w:pBdr>
                <w:bottom w:val="double" w:sz="4" w:space="1" w:color="auto"/>
              </w:pBdr>
              <w:tabs>
                <w:tab w:val="clear" w:pos="680"/>
                <w:tab w:val="left" w:pos="684"/>
              </w:tabs>
              <w:jc w:val="right"/>
              <w:rPr>
                <w:rFonts w:ascii="Angsana New" w:hAnsi="Angsana New"/>
                <w:sz w:val="24"/>
                <w:szCs w:val="24"/>
              </w:rPr>
            </w:pPr>
            <w:r w:rsidRPr="005D241D">
              <w:rPr>
                <w:rFonts w:ascii="Angsana New" w:hAnsi="Angsana New"/>
                <w:sz w:val="24"/>
                <w:szCs w:val="24"/>
              </w:rPr>
              <w:t>4</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17</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5D241D" w:rsidP="005D241D">
            <w:pPr>
              <w:pBdr>
                <w:bottom w:val="double" w:sz="4" w:space="1" w:color="auto"/>
              </w:pBdr>
              <w:jc w:val="right"/>
              <w:rPr>
                <w:rFonts w:ascii="Angsana New" w:hAnsi="Angsana New"/>
                <w:sz w:val="24"/>
                <w:szCs w:val="24"/>
              </w:rPr>
            </w:pPr>
            <w:r w:rsidRPr="005D241D">
              <w:rPr>
                <w:rFonts w:ascii="Angsana New" w:hAnsi="Angsana New"/>
                <w:sz w:val="24"/>
                <w:szCs w:val="24"/>
              </w:rPr>
              <w:t>18</w:t>
            </w:r>
          </w:p>
        </w:tc>
      </w:tr>
      <w:tr w:rsidR="00735D42" w:rsidRPr="00AD6E54" w:rsidTr="00576239">
        <w:tc>
          <w:tcPr>
            <w:tcW w:w="4084" w:type="dxa"/>
            <w:vAlign w:val="center"/>
          </w:tcPr>
          <w:p w:rsidR="00735D42" w:rsidRPr="00735D42" w:rsidRDefault="00735D42" w:rsidP="005D5DF4">
            <w:pPr>
              <w:spacing w:line="300" w:lineRule="exact"/>
              <w:ind w:right="-108"/>
              <w:rPr>
                <w:rFonts w:ascii="Angsana New" w:hAnsi="Angsana New"/>
                <w:sz w:val="24"/>
                <w:szCs w:val="24"/>
              </w:rPr>
            </w:pPr>
          </w:p>
        </w:tc>
        <w:tc>
          <w:tcPr>
            <w:tcW w:w="108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1080" w:type="dxa"/>
            <w:shd w:val="clear" w:color="auto" w:fill="auto"/>
          </w:tcPr>
          <w:p w:rsidR="00735D42" w:rsidRPr="00AD6E54" w:rsidRDefault="00735D42" w:rsidP="005D5DF4">
            <w:pPr>
              <w:jc w:val="right"/>
              <w:rPr>
                <w:rFonts w:asciiTheme="majorBidi" w:hAnsiTheme="majorBidi" w:cstheme="majorBidi"/>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735D42" w:rsidRPr="00AD6E54" w:rsidRDefault="00735D42" w:rsidP="005D5DF4">
            <w:pPr>
              <w:jc w:val="right"/>
              <w:rPr>
                <w:rFonts w:ascii="Angsana New" w:hAnsi="Angsana New"/>
                <w:sz w:val="24"/>
                <w:szCs w:val="24"/>
              </w:rPr>
            </w:pPr>
          </w:p>
        </w:tc>
      </w:tr>
      <w:tr w:rsidR="00AD6E54" w:rsidRPr="00AD6E54" w:rsidTr="00576239">
        <w:trPr>
          <w:trHeight w:val="252"/>
        </w:trPr>
        <w:tc>
          <w:tcPr>
            <w:tcW w:w="4084" w:type="dxa"/>
            <w:vAlign w:val="center"/>
          </w:tcPr>
          <w:p w:rsidR="00AF2261" w:rsidRPr="00AD6E54" w:rsidRDefault="00735D42" w:rsidP="005D5DF4">
            <w:pPr>
              <w:spacing w:line="300" w:lineRule="exact"/>
              <w:ind w:right="-108"/>
              <w:rPr>
                <w:rFonts w:ascii="Angsana New" w:hAnsi="Angsana New"/>
                <w:sz w:val="24"/>
                <w:szCs w:val="24"/>
              </w:rPr>
            </w:pPr>
            <w:r w:rsidRPr="00735D42">
              <w:rPr>
                <w:rFonts w:ascii="Angsana New" w:hAnsi="Angsana New"/>
                <w:sz w:val="24"/>
                <w:szCs w:val="24"/>
              </w:rPr>
              <w:t xml:space="preserve">Segment assets as at March </w:t>
            </w:r>
            <w:r w:rsidR="00FC21DE" w:rsidRPr="00FC21DE">
              <w:rPr>
                <w:rFonts w:ascii="Angsana New" w:hAnsi="Angsana New"/>
                <w:sz w:val="24"/>
                <w:szCs w:val="24"/>
              </w:rPr>
              <w:t>31</w:t>
            </w:r>
            <w:r w:rsidRPr="00735D42">
              <w:rPr>
                <w:rFonts w:ascii="Angsana New" w:hAnsi="Angsana New"/>
                <w:sz w:val="24"/>
                <w:szCs w:val="24"/>
              </w:rPr>
              <w:t xml:space="preserve">, / December </w:t>
            </w:r>
            <w:r w:rsidR="00FC21DE" w:rsidRPr="00FC21DE">
              <w:rPr>
                <w:rFonts w:ascii="Angsana New" w:hAnsi="Angsana New"/>
                <w:sz w:val="24"/>
                <w:szCs w:val="24"/>
              </w:rPr>
              <w:t>31</w:t>
            </w:r>
            <w:r w:rsidRPr="00735D42">
              <w:rPr>
                <w:rFonts w:ascii="Angsana New" w:hAnsi="Angsana New"/>
                <w:sz w:val="24"/>
                <w:szCs w:val="24"/>
              </w:rPr>
              <w:t>,</w:t>
            </w:r>
          </w:p>
        </w:tc>
        <w:tc>
          <w:tcPr>
            <w:tcW w:w="108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241D">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1,231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5D241D" w:rsidP="005D241D">
            <w:pPr>
              <w:pBdr>
                <w:bottom w:val="double" w:sz="4" w:space="1" w:color="auto"/>
              </w:pBdr>
              <w:jc w:val="right"/>
              <w:rPr>
                <w:rFonts w:asciiTheme="majorBidi" w:hAnsiTheme="majorBidi" w:cstheme="majorBidi"/>
                <w:sz w:val="24"/>
                <w:szCs w:val="24"/>
              </w:rPr>
            </w:pPr>
            <w:r w:rsidRPr="005D241D">
              <w:rPr>
                <w:rFonts w:asciiTheme="majorBidi" w:hAnsiTheme="majorBidi" w:cstheme="majorBidi"/>
                <w:sz w:val="24"/>
                <w:szCs w:val="24"/>
              </w:rPr>
              <w:t>1,138</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670</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5D241D" w:rsidP="005D241D">
            <w:pPr>
              <w:pBdr>
                <w:bottom w:val="double" w:sz="4" w:space="1" w:color="auto"/>
              </w:pBdr>
              <w:tabs>
                <w:tab w:val="clear" w:pos="680"/>
                <w:tab w:val="left" w:pos="684"/>
              </w:tabs>
              <w:jc w:val="right"/>
              <w:rPr>
                <w:rFonts w:ascii="Angsana New" w:hAnsi="Angsana New"/>
                <w:sz w:val="24"/>
                <w:szCs w:val="24"/>
              </w:rPr>
            </w:pPr>
            <w:r w:rsidRPr="005D241D">
              <w:rPr>
                <w:rFonts w:ascii="Angsana New" w:hAnsi="Angsana New"/>
                <w:sz w:val="24"/>
                <w:szCs w:val="24"/>
              </w:rPr>
              <w:t>661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1,901</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5D241D" w:rsidP="005D241D">
            <w:pPr>
              <w:pBdr>
                <w:bottom w:val="double" w:sz="4" w:space="1" w:color="auto"/>
              </w:pBdr>
              <w:jc w:val="right"/>
              <w:rPr>
                <w:rFonts w:ascii="Angsana New" w:hAnsi="Angsana New"/>
                <w:sz w:val="24"/>
                <w:szCs w:val="24"/>
              </w:rPr>
            </w:pPr>
            <w:r w:rsidRPr="005D241D">
              <w:rPr>
                <w:rFonts w:ascii="Angsana New" w:hAnsi="Angsana New"/>
                <w:sz w:val="24"/>
                <w:szCs w:val="24"/>
              </w:rPr>
              <w:t>1,799</w:t>
            </w:r>
          </w:p>
        </w:tc>
      </w:tr>
      <w:tr w:rsidR="00735D42" w:rsidRPr="00AD6E54" w:rsidTr="00576239">
        <w:trPr>
          <w:trHeight w:val="252"/>
        </w:trPr>
        <w:tc>
          <w:tcPr>
            <w:tcW w:w="4084" w:type="dxa"/>
            <w:vAlign w:val="center"/>
          </w:tcPr>
          <w:p w:rsidR="00735D42" w:rsidRPr="00735D42" w:rsidRDefault="00735D42" w:rsidP="005D5DF4">
            <w:pPr>
              <w:spacing w:line="300" w:lineRule="exact"/>
              <w:ind w:right="-108"/>
              <w:rPr>
                <w:rFonts w:ascii="Angsana New" w:hAnsi="Angsana New"/>
                <w:sz w:val="24"/>
                <w:szCs w:val="24"/>
              </w:rPr>
            </w:pPr>
          </w:p>
        </w:tc>
        <w:tc>
          <w:tcPr>
            <w:tcW w:w="108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1080" w:type="dxa"/>
            <w:shd w:val="clear" w:color="auto" w:fill="auto"/>
          </w:tcPr>
          <w:p w:rsidR="00735D42" w:rsidRPr="00AD6E54" w:rsidRDefault="00735D42" w:rsidP="005D5DF4">
            <w:pPr>
              <w:jc w:val="right"/>
              <w:rPr>
                <w:rFonts w:asciiTheme="majorBidi" w:hAnsiTheme="majorBidi" w:cstheme="majorBidi"/>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270" w:type="dxa"/>
            <w:shd w:val="clear" w:color="auto" w:fill="auto"/>
            <w:vAlign w:val="center"/>
          </w:tcPr>
          <w:p w:rsidR="00735D42" w:rsidRPr="00AD6E54" w:rsidRDefault="00735D42"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735D42" w:rsidRPr="00AD6E54" w:rsidRDefault="00735D42" w:rsidP="005D5DF4">
            <w:pPr>
              <w:jc w:val="right"/>
              <w:rPr>
                <w:rFonts w:ascii="Angsana New" w:hAnsi="Angsana New"/>
                <w:sz w:val="24"/>
                <w:szCs w:val="24"/>
              </w:rPr>
            </w:pPr>
          </w:p>
        </w:tc>
      </w:tr>
      <w:tr w:rsidR="00AD6E54" w:rsidRPr="00AD6E54" w:rsidTr="00576239">
        <w:trPr>
          <w:trHeight w:val="315"/>
        </w:trPr>
        <w:tc>
          <w:tcPr>
            <w:tcW w:w="4084" w:type="dxa"/>
            <w:shd w:val="clear" w:color="auto" w:fill="auto"/>
            <w:vAlign w:val="center"/>
          </w:tcPr>
          <w:p w:rsidR="00AF2261" w:rsidRPr="00AD6E54" w:rsidRDefault="00735D42" w:rsidP="005D5DF4">
            <w:pPr>
              <w:spacing w:line="300" w:lineRule="exact"/>
              <w:ind w:right="-108"/>
              <w:rPr>
                <w:rFonts w:ascii="Angsana New" w:hAnsi="Angsana New"/>
                <w:sz w:val="24"/>
                <w:szCs w:val="24"/>
              </w:rPr>
            </w:pPr>
            <w:r w:rsidRPr="00735D42">
              <w:rPr>
                <w:rFonts w:ascii="Angsana New" w:hAnsi="Angsana New"/>
                <w:sz w:val="24"/>
                <w:szCs w:val="24"/>
              </w:rPr>
              <w:t>Segment liabilities as at March 31, / December 31,</w:t>
            </w:r>
          </w:p>
        </w:tc>
        <w:tc>
          <w:tcPr>
            <w:tcW w:w="108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AF2261" w:rsidP="005D241D">
            <w:pPr>
              <w:pBdr>
                <w:bottom w:val="double" w:sz="4" w:space="1" w:color="auto"/>
              </w:pBdr>
              <w:tabs>
                <w:tab w:val="clear" w:pos="680"/>
                <w:tab w:val="left" w:pos="684"/>
              </w:tabs>
              <w:jc w:val="right"/>
              <w:rPr>
                <w:rFonts w:ascii="Angsana New" w:hAnsi="Angsana New"/>
                <w:sz w:val="24"/>
                <w:szCs w:val="24"/>
              </w:rPr>
            </w:pPr>
            <w:r w:rsidRPr="00AD6E54">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98"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248</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1080" w:type="dxa"/>
            <w:shd w:val="clear" w:color="auto" w:fill="auto"/>
          </w:tcPr>
          <w:p w:rsidR="00AF2261" w:rsidRPr="00AD6E54" w:rsidRDefault="004544CE" w:rsidP="005D241D">
            <w:pPr>
              <w:pBdr>
                <w:bottom w:val="double" w:sz="4" w:space="1" w:color="auto"/>
              </w:pBdr>
              <w:jc w:val="right"/>
              <w:rPr>
                <w:rFonts w:asciiTheme="majorBidi" w:hAnsiTheme="majorBidi" w:cstheme="majorBidi"/>
                <w:sz w:val="24"/>
                <w:szCs w:val="24"/>
              </w:rPr>
            </w:pPr>
            <w:r w:rsidRPr="004544CE">
              <w:rPr>
                <w:rFonts w:asciiTheme="majorBidi" w:hAnsiTheme="majorBidi" w:cstheme="majorBidi"/>
                <w:sz w:val="24"/>
                <w:szCs w:val="24"/>
              </w:rPr>
              <w:t>163</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5D241D" w:rsidP="005D241D">
            <w:pPr>
              <w:pBdr>
                <w:bottom w:val="double" w:sz="4" w:space="1" w:color="auto"/>
              </w:pBdr>
              <w:tabs>
                <w:tab w:val="clear" w:pos="680"/>
                <w:tab w:val="left" w:pos="684"/>
              </w:tabs>
              <w:jc w:val="right"/>
              <w:rPr>
                <w:rFonts w:ascii="Angsana New" w:hAnsi="Angsana New"/>
                <w:sz w:val="24"/>
                <w:szCs w:val="24"/>
              </w:rPr>
            </w:pPr>
            <w:r>
              <w:rPr>
                <w:rFonts w:ascii="Angsana New" w:hAnsi="Angsana New"/>
                <w:sz w:val="24"/>
                <w:szCs w:val="24"/>
              </w:rPr>
              <w:t>-</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90" w:type="dxa"/>
            <w:shd w:val="clear" w:color="auto" w:fill="auto"/>
            <w:vAlign w:val="center"/>
          </w:tcPr>
          <w:p w:rsidR="00AF2261" w:rsidRPr="00AD6E54" w:rsidRDefault="00131279" w:rsidP="005D241D">
            <w:pPr>
              <w:pBdr>
                <w:bottom w:val="double" w:sz="4" w:space="1" w:color="auto"/>
              </w:pBdr>
              <w:tabs>
                <w:tab w:val="clear" w:pos="680"/>
                <w:tab w:val="left" w:pos="684"/>
              </w:tabs>
              <w:jc w:val="right"/>
              <w:rPr>
                <w:rFonts w:ascii="Angsana New" w:hAnsi="Angsana New"/>
                <w:sz w:val="24"/>
                <w:szCs w:val="24"/>
              </w:rPr>
            </w:pPr>
            <w:r w:rsidRPr="00131279">
              <w:rPr>
                <w:rFonts w:ascii="Angsana New" w:hAnsi="Angsana New"/>
                <w:sz w:val="24"/>
                <w:szCs w:val="24"/>
              </w:rPr>
              <w:t>248</w:t>
            </w:r>
          </w:p>
        </w:tc>
        <w:tc>
          <w:tcPr>
            <w:tcW w:w="270" w:type="dxa"/>
            <w:shd w:val="clear" w:color="auto" w:fill="auto"/>
            <w:vAlign w:val="center"/>
          </w:tcPr>
          <w:p w:rsidR="00AF2261" w:rsidRPr="00AD6E54" w:rsidRDefault="00AF2261" w:rsidP="005D5DF4">
            <w:pPr>
              <w:tabs>
                <w:tab w:val="clear" w:pos="680"/>
                <w:tab w:val="left" w:pos="684"/>
              </w:tabs>
              <w:jc w:val="right"/>
              <w:rPr>
                <w:rFonts w:ascii="Angsana New" w:hAnsi="Angsana New"/>
                <w:sz w:val="24"/>
                <w:szCs w:val="24"/>
              </w:rPr>
            </w:pPr>
          </w:p>
        </w:tc>
        <w:tc>
          <w:tcPr>
            <w:tcW w:w="900" w:type="dxa"/>
            <w:shd w:val="clear" w:color="auto" w:fill="auto"/>
            <w:vAlign w:val="center"/>
          </w:tcPr>
          <w:p w:rsidR="00AF2261" w:rsidRPr="00AD6E54" w:rsidRDefault="005D241D" w:rsidP="005D241D">
            <w:pPr>
              <w:pBdr>
                <w:bottom w:val="double" w:sz="4" w:space="1" w:color="auto"/>
              </w:pBdr>
              <w:jc w:val="right"/>
              <w:rPr>
                <w:rFonts w:ascii="Angsana New" w:hAnsi="Angsana New"/>
                <w:sz w:val="24"/>
                <w:szCs w:val="24"/>
              </w:rPr>
            </w:pPr>
            <w:r w:rsidRPr="005D241D">
              <w:rPr>
                <w:rFonts w:ascii="Angsana New" w:hAnsi="Angsana New"/>
                <w:sz w:val="24"/>
                <w:szCs w:val="24"/>
              </w:rPr>
              <w:t>163</w:t>
            </w:r>
          </w:p>
        </w:tc>
      </w:tr>
    </w:tbl>
    <w:p w:rsidR="0045374F" w:rsidRPr="00AD6E54" w:rsidRDefault="0045374F" w:rsidP="005D5DF4">
      <w:pPr>
        <w:rPr>
          <w:rFonts w:ascii="Angsana New" w:hAnsi="Angsana New"/>
          <w:sz w:val="28"/>
          <w:szCs w:val="28"/>
          <w:cs/>
          <w:lang w:val="en-GB"/>
        </w:rPr>
        <w:sectPr w:rsidR="0045374F" w:rsidRPr="00AD6E54" w:rsidSect="006953D7">
          <w:pgSz w:w="16834" w:h="11909" w:orient="landscape" w:code="9"/>
          <w:pgMar w:top="1440" w:right="1560" w:bottom="1138" w:left="1135" w:header="709" w:footer="860" w:gutter="0"/>
          <w:cols w:space="720"/>
          <w:docGrid w:linePitch="245"/>
        </w:sectPr>
      </w:pPr>
    </w:p>
    <w:p w:rsidR="00BD1DCD" w:rsidRPr="00AD6E54" w:rsidRDefault="003938B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jc w:val="thaiDistribute"/>
        <w:rPr>
          <w:rFonts w:ascii="Angsana New" w:hAnsi="Angsana New"/>
          <w:bCs/>
          <w:sz w:val="28"/>
          <w:szCs w:val="28"/>
          <w:cs/>
          <w:lang w:val="en-GB"/>
        </w:rPr>
      </w:pPr>
      <w:r w:rsidRPr="00AD6E54">
        <w:rPr>
          <w:rFonts w:ascii="Angsana New" w:hAnsi="Angsana New"/>
          <w:bCs/>
          <w:sz w:val="28"/>
          <w:szCs w:val="28"/>
          <w:lang w:val="en-GB"/>
        </w:rPr>
        <w:lastRenderedPageBreak/>
        <w:t>Reconcili</w:t>
      </w:r>
      <w:r w:rsidR="00BD1DCD" w:rsidRPr="00AD6E54">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rsidTr="00FE0ED9">
        <w:trPr>
          <w:tblHeader/>
        </w:trPr>
        <w:tc>
          <w:tcPr>
            <w:tcW w:w="5049" w:type="dxa"/>
            <w:vAlign w:val="center"/>
          </w:tcPr>
          <w:p w:rsidR="00BD1DCD" w:rsidRPr="00AD6E54" w:rsidRDefault="00BD1DCD" w:rsidP="005D5DF4">
            <w:pPr>
              <w:rPr>
                <w:rFonts w:ascii="Angsana New" w:hAnsi="Angsana New"/>
                <w:b/>
                <w:bCs/>
                <w:sz w:val="28"/>
                <w:szCs w:val="28"/>
                <w:cs/>
              </w:rPr>
            </w:pPr>
          </w:p>
        </w:tc>
        <w:tc>
          <w:tcPr>
            <w:tcW w:w="4140" w:type="dxa"/>
            <w:gridSpan w:val="2"/>
            <w:vAlign w:val="center"/>
          </w:tcPr>
          <w:p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rsidTr="00FE0ED9">
        <w:trPr>
          <w:trHeight w:val="423"/>
          <w:tblHeader/>
        </w:trPr>
        <w:tc>
          <w:tcPr>
            <w:tcW w:w="5049" w:type="dxa"/>
            <w:vAlign w:val="center"/>
          </w:tcPr>
          <w:p w:rsidR="00BD1DCD" w:rsidRPr="00AD6E54" w:rsidRDefault="00BD1DCD" w:rsidP="005D5DF4">
            <w:pPr>
              <w:rPr>
                <w:rFonts w:ascii="Angsana New" w:hAnsi="Angsana New"/>
                <w:b/>
                <w:bCs/>
                <w:sz w:val="28"/>
                <w:szCs w:val="28"/>
                <w:cs/>
              </w:rPr>
            </w:pPr>
          </w:p>
        </w:tc>
        <w:tc>
          <w:tcPr>
            <w:tcW w:w="4140" w:type="dxa"/>
            <w:gridSpan w:val="2"/>
          </w:tcPr>
          <w:p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746161" w:rsidRPr="00AD6E54" w:rsidTr="00FE0ED9">
        <w:trPr>
          <w:trHeight w:val="423"/>
          <w:tblHeader/>
        </w:trPr>
        <w:tc>
          <w:tcPr>
            <w:tcW w:w="5049" w:type="dxa"/>
            <w:vAlign w:val="center"/>
          </w:tcPr>
          <w:p w:rsidR="00746161" w:rsidRPr="00AD6E54" w:rsidRDefault="00746161" w:rsidP="005D5DF4">
            <w:pPr>
              <w:rPr>
                <w:rFonts w:ascii="Angsana New" w:hAnsi="Angsana New"/>
                <w:b/>
                <w:bCs/>
                <w:sz w:val="28"/>
                <w:szCs w:val="28"/>
                <w:cs/>
              </w:rPr>
            </w:pPr>
          </w:p>
        </w:tc>
        <w:tc>
          <w:tcPr>
            <w:tcW w:w="4140" w:type="dxa"/>
            <w:gridSpan w:val="2"/>
          </w:tcPr>
          <w:p w:rsidR="00746161"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sz w:val="28"/>
                <w:szCs w:val="28"/>
              </w:rPr>
              <w:t>For the three-month periods ended March 31,</w:t>
            </w:r>
          </w:p>
        </w:tc>
      </w:tr>
      <w:tr w:rsidR="00AD6E54" w:rsidRPr="00AD6E54" w:rsidTr="00FE0ED9">
        <w:trPr>
          <w:trHeight w:val="423"/>
          <w:tblHeader/>
        </w:trPr>
        <w:tc>
          <w:tcPr>
            <w:tcW w:w="5049" w:type="dxa"/>
            <w:vAlign w:val="center"/>
          </w:tcPr>
          <w:p w:rsidR="00BD1DCD" w:rsidRPr="00AD6E54" w:rsidRDefault="00BD1DCD" w:rsidP="005D5DF4">
            <w:pPr>
              <w:rPr>
                <w:rFonts w:ascii="Angsana New" w:hAnsi="Angsana New"/>
                <w:b/>
                <w:bCs/>
                <w:sz w:val="28"/>
                <w:szCs w:val="28"/>
                <w:cs/>
              </w:rPr>
            </w:pPr>
          </w:p>
        </w:tc>
        <w:tc>
          <w:tcPr>
            <w:tcW w:w="2070" w:type="dxa"/>
          </w:tcPr>
          <w:p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2019</w:t>
            </w:r>
          </w:p>
        </w:tc>
        <w:tc>
          <w:tcPr>
            <w:tcW w:w="2070" w:type="dxa"/>
          </w:tcPr>
          <w:p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2018</w:t>
            </w:r>
          </w:p>
        </w:tc>
      </w:tr>
      <w:tr w:rsidR="00AD6E54" w:rsidRPr="00AD6E54" w:rsidTr="00576239">
        <w:tc>
          <w:tcPr>
            <w:tcW w:w="5049" w:type="dxa"/>
            <w:vAlign w:val="bottom"/>
          </w:tcPr>
          <w:p w:rsidR="005B7347" w:rsidRPr="00AD6E54" w:rsidRDefault="005B7347" w:rsidP="005D5DF4">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rsidR="005B7347" w:rsidRPr="00AD6E54" w:rsidRDefault="00131279" w:rsidP="00131279">
            <w:pPr>
              <w:tabs>
                <w:tab w:val="left" w:pos="947"/>
                <w:tab w:val="left" w:pos="1397"/>
              </w:tabs>
              <w:ind w:left="35" w:right="47"/>
              <w:jc w:val="right"/>
              <w:rPr>
                <w:rFonts w:asciiTheme="majorBidi" w:hAnsiTheme="majorBidi" w:cstheme="majorBidi"/>
                <w:sz w:val="28"/>
                <w:szCs w:val="28"/>
                <w:cs/>
              </w:rPr>
            </w:pPr>
            <w:r w:rsidRPr="00131279">
              <w:rPr>
                <w:rFonts w:asciiTheme="majorBidi" w:hAnsiTheme="majorBidi" w:cstheme="majorBidi"/>
                <w:sz w:val="28"/>
                <w:szCs w:val="28"/>
              </w:rPr>
              <w:t>17</w:t>
            </w:r>
            <w:r w:rsidRPr="00131279">
              <w:rPr>
                <w:rFonts w:asciiTheme="majorBidi" w:hAnsiTheme="majorBidi" w:cstheme="majorBidi"/>
                <w:sz w:val="28"/>
                <w:szCs w:val="28"/>
              </w:rPr>
              <w:tab/>
            </w:r>
          </w:p>
        </w:tc>
        <w:tc>
          <w:tcPr>
            <w:tcW w:w="2070" w:type="dxa"/>
            <w:shd w:val="clear" w:color="auto" w:fill="auto"/>
            <w:vAlign w:val="bottom"/>
          </w:tcPr>
          <w:p w:rsidR="005B7347" w:rsidRPr="00AD6E54" w:rsidRDefault="005D241D" w:rsidP="005D5DF4">
            <w:pPr>
              <w:tabs>
                <w:tab w:val="left" w:pos="947"/>
                <w:tab w:val="left" w:pos="1397"/>
              </w:tabs>
              <w:ind w:left="35" w:right="47"/>
              <w:jc w:val="right"/>
              <w:rPr>
                <w:rFonts w:asciiTheme="majorBidi" w:hAnsiTheme="majorBidi" w:cstheme="majorBidi"/>
                <w:sz w:val="28"/>
                <w:szCs w:val="28"/>
              </w:rPr>
            </w:pPr>
            <w:r w:rsidRPr="005D241D">
              <w:rPr>
                <w:rFonts w:asciiTheme="majorBidi" w:hAnsiTheme="majorBidi" w:cstheme="majorBidi"/>
                <w:sz w:val="28"/>
                <w:szCs w:val="28"/>
              </w:rPr>
              <w:t>18</w:t>
            </w:r>
          </w:p>
        </w:tc>
      </w:tr>
      <w:tr w:rsidR="00AD6E54" w:rsidRPr="00AD6E54" w:rsidTr="00576239">
        <w:tc>
          <w:tcPr>
            <w:tcW w:w="5049" w:type="dxa"/>
            <w:vAlign w:val="bottom"/>
          </w:tcPr>
          <w:p w:rsidR="005B7347" w:rsidRPr="00AD6E54" w:rsidRDefault="005B7347" w:rsidP="005D5DF4">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rsidR="005B7347" w:rsidRPr="00AD6E54" w:rsidRDefault="00131279" w:rsidP="005D5DF4">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rsidR="005B7347" w:rsidRPr="00AD6E54" w:rsidRDefault="005D241D" w:rsidP="005D5DF4">
            <w:pPr>
              <w:pBdr>
                <w:bottom w:val="single" w:sz="4" w:space="1" w:color="auto"/>
              </w:pBdr>
              <w:tabs>
                <w:tab w:val="decimal" w:pos="957"/>
                <w:tab w:val="left" w:pos="1577"/>
              </w:tabs>
              <w:ind w:left="35" w:right="47"/>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576239">
        <w:tc>
          <w:tcPr>
            <w:tcW w:w="5049" w:type="dxa"/>
            <w:vAlign w:val="bottom"/>
          </w:tcPr>
          <w:p w:rsidR="005B7347" w:rsidRPr="00AD6E54" w:rsidRDefault="005B7347" w:rsidP="005D5DF4">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rsidR="005B7347" w:rsidRPr="00AD6E54" w:rsidRDefault="00131279" w:rsidP="005D5DF4">
            <w:pPr>
              <w:pBdr>
                <w:bottom w:val="double" w:sz="4" w:space="1" w:color="auto"/>
              </w:pBdr>
              <w:tabs>
                <w:tab w:val="decimal" w:pos="951"/>
              </w:tabs>
              <w:ind w:left="35" w:right="47"/>
              <w:jc w:val="right"/>
              <w:rPr>
                <w:rFonts w:asciiTheme="majorBidi" w:hAnsiTheme="majorBidi" w:cstheme="majorBidi"/>
                <w:sz w:val="28"/>
                <w:szCs w:val="28"/>
              </w:rPr>
            </w:pPr>
            <w:r>
              <w:rPr>
                <w:rFonts w:asciiTheme="majorBidi" w:hAnsiTheme="majorBidi" w:cstheme="majorBidi"/>
                <w:sz w:val="28"/>
                <w:szCs w:val="28"/>
              </w:rPr>
              <w:t>17</w:t>
            </w:r>
            <w:r>
              <w:rPr>
                <w:rFonts w:asciiTheme="majorBidi" w:hAnsiTheme="majorBidi" w:cstheme="majorBidi"/>
                <w:sz w:val="28"/>
                <w:szCs w:val="28"/>
              </w:rPr>
              <w:tab/>
            </w:r>
          </w:p>
        </w:tc>
        <w:tc>
          <w:tcPr>
            <w:tcW w:w="2070" w:type="dxa"/>
            <w:shd w:val="clear" w:color="auto" w:fill="auto"/>
            <w:vAlign w:val="bottom"/>
          </w:tcPr>
          <w:p w:rsidR="005B7347" w:rsidRPr="00AD6E54" w:rsidRDefault="005D241D" w:rsidP="005D5DF4">
            <w:pPr>
              <w:pBdr>
                <w:bottom w:val="double" w:sz="4" w:space="1" w:color="auto"/>
              </w:pBdr>
              <w:tabs>
                <w:tab w:val="decimal" w:pos="775"/>
              </w:tabs>
              <w:ind w:left="35" w:right="47"/>
              <w:jc w:val="right"/>
              <w:rPr>
                <w:rFonts w:asciiTheme="majorBidi" w:hAnsiTheme="majorBidi" w:cstheme="majorBidi"/>
                <w:sz w:val="28"/>
                <w:szCs w:val="28"/>
                <w:cs/>
              </w:rPr>
            </w:pPr>
            <w:r w:rsidRPr="005D241D">
              <w:rPr>
                <w:rFonts w:asciiTheme="majorBidi" w:hAnsiTheme="majorBidi" w:cstheme="majorBidi"/>
                <w:sz w:val="28"/>
                <w:szCs w:val="28"/>
              </w:rPr>
              <w:t>18</w:t>
            </w:r>
          </w:p>
        </w:tc>
      </w:tr>
    </w:tbl>
    <w:p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rsidTr="00AE61B8">
        <w:tc>
          <w:tcPr>
            <w:tcW w:w="3546" w:type="dxa"/>
            <w:vAlign w:val="center"/>
          </w:tcPr>
          <w:p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Million Baht)</w:t>
            </w:r>
          </w:p>
        </w:tc>
      </w:tr>
      <w:tr w:rsidR="00AD6E54" w:rsidRPr="00AD6E54" w:rsidTr="00AE61B8">
        <w:tc>
          <w:tcPr>
            <w:tcW w:w="3546" w:type="dxa"/>
            <w:vAlign w:val="center"/>
          </w:tcPr>
          <w:p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AE61B8">
        <w:tc>
          <w:tcPr>
            <w:tcW w:w="3546" w:type="dxa"/>
            <w:vAlign w:val="center"/>
          </w:tcPr>
          <w:p w:rsidR="00AE61B8" w:rsidRPr="00AD6E54" w:rsidRDefault="00AE61B8" w:rsidP="005D5DF4">
            <w:pPr>
              <w:ind w:left="9" w:right="32"/>
              <w:rPr>
                <w:rFonts w:ascii="Angsana New" w:hAnsi="Angsana New"/>
                <w:sz w:val="28"/>
                <w:szCs w:val="28"/>
                <w:cs/>
              </w:rPr>
            </w:pPr>
          </w:p>
        </w:tc>
        <w:tc>
          <w:tcPr>
            <w:tcW w:w="1418" w:type="dxa"/>
            <w:shd w:val="clear" w:color="auto" w:fill="auto"/>
          </w:tcPr>
          <w:p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March 31, 2019</w:t>
            </w:r>
          </w:p>
        </w:tc>
        <w:tc>
          <w:tcPr>
            <w:tcW w:w="1417" w:type="dxa"/>
            <w:shd w:val="clear" w:color="auto" w:fill="auto"/>
          </w:tcPr>
          <w:p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2018</w:t>
            </w:r>
          </w:p>
        </w:tc>
        <w:tc>
          <w:tcPr>
            <w:tcW w:w="1418" w:type="dxa"/>
            <w:shd w:val="clear" w:color="auto" w:fill="auto"/>
          </w:tcPr>
          <w:p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March 31, 2019</w:t>
            </w:r>
          </w:p>
        </w:tc>
        <w:tc>
          <w:tcPr>
            <w:tcW w:w="1417" w:type="dxa"/>
            <w:shd w:val="clear" w:color="auto" w:fill="auto"/>
          </w:tcPr>
          <w:p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December 31, 2018</w:t>
            </w:r>
          </w:p>
        </w:tc>
      </w:tr>
      <w:tr w:rsidR="00AD6E54" w:rsidRPr="00AD6E54" w:rsidTr="00CF42F4">
        <w:tc>
          <w:tcPr>
            <w:tcW w:w="3546" w:type="dxa"/>
            <w:vAlign w:val="bottom"/>
          </w:tcPr>
          <w:p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D6E54" w:rsidRPr="00AD6E54" w:rsidTr="003C055F">
        <w:tc>
          <w:tcPr>
            <w:tcW w:w="3546" w:type="dxa"/>
            <w:vAlign w:val="bottom"/>
          </w:tcPr>
          <w:p w:rsidR="005B7347" w:rsidRPr="00AD6E54" w:rsidRDefault="005B7347" w:rsidP="005D5DF4">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vAlign w:val="bottom"/>
          </w:tcPr>
          <w:p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1,231</w:t>
            </w:r>
          </w:p>
        </w:tc>
        <w:tc>
          <w:tcPr>
            <w:tcW w:w="1417" w:type="dxa"/>
            <w:shd w:val="clear" w:color="auto" w:fill="auto"/>
            <w:vAlign w:val="bottom"/>
          </w:tcPr>
          <w:p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1,138</w:t>
            </w:r>
          </w:p>
        </w:tc>
        <w:tc>
          <w:tcPr>
            <w:tcW w:w="1418" w:type="dxa"/>
            <w:shd w:val="clear" w:color="auto" w:fill="auto"/>
            <w:vAlign w:val="bottom"/>
          </w:tcPr>
          <w:p w:rsidR="005B7347" w:rsidRPr="00AD6E54" w:rsidRDefault="00E0740C"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1,04</w:t>
            </w:r>
            <w:r w:rsidR="00D94ECC">
              <w:rPr>
                <w:rFonts w:asciiTheme="majorBidi" w:hAnsiTheme="majorBidi" w:cstheme="majorBidi"/>
                <w:bCs/>
                <w:sz w:val="28"/>
                <w:szCs w:val="28"/>
              </w:rPr>
              <w:t>7</w:t>
            </w:r>
          </w:p>
        </w:tc>
        <w:tc>
          <w:tcPr>
            <w:tcW w:w="1417" w:type="dxa"/>
            <w:shd w:val="clear" w:color="auto" w:fill="auto"/>
            <w:vAlign w:val="bottom"/>
          </w:tcPr>
          <w:p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932</w:t>
            </w:r>
          </w:p>
        </w:tc>
      </w:tr>
      <w:tr w:rsidR="00AD6E54" w:rsidRPr="00AD6E54" w:rsidTr="003C055F">
        <w:tc>
          <w:tcPr>
            <w:tcW w:w="3546" w:type="dxa"/>
            <w:vAlign w:val="bottom"/>
          </w:tcPr>
          <w:p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670</w:t>
            </w:r>
          </w:p>
        </w:tc>
        <w:tc>
          <w:tcPr>
            <w:tcW w:w="1417" w:type="dxa"/>
            <w:shd w:val="clear" w:color="auto" w:fill="auto"/>
          </w:tcPr>
          <w:p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661</w:t>
            </w:r>
          </w:p>
        </w:tc>
        <w:tc>
          <w:tcPr>
            <w:tcW w:w="1418" w:type="dxa"/>
            <w:shd w:val="clear" w:color="auto" w:fill="auto"/>
          </w:tcPr>
          <w:p w:rsidR="005B7347" w:rsidRPr="00AD6E54" w:rsidRDefault="00E0740C"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618</w:t>
            </w:r>
          </w:p>
        </w:tc>
        <w:tc>
          <w:tcPr>
            <w:tcW w:w="1417" w:type="dxa"/>
            <w:shd w:val="clear" w:color="auto" w:fill="auto"/>
          </w:tcPr>
          <w:p w:rsidR="005B7347" w:rsidRPr="00AD6E54" w:rsidRDefault="00E0740C"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618</w:t>
            </w:r>
          </w:p>
        </w:tc>
      </w:tr>
      <w:tr w:rsidR="00AD6E54" w:rsidRPr="00AD6E54" w:rsidTr="003C055F">
        <w:tc>
          <w:tcPr>
            <w:tcW w:w="3546" w:type="dxa"/>
            <w:vAlign w:val="bottom"/>
          </w:tcPr>
          <w:p w:rsidR="005B7347" w:rsidRPr="00AD6E54" w:rsidRDefault="005B7347" w:rsidP="005D5DF4">
            <w:pPr>
              <w:spacing w:line="240" w:lineRule="auto"/>
              <w:rPr>
                <w:rFonts w:ascii="Angsana New" w:hAnsi="Angsana New"/>
                <w:bCs/>
                <w:sz w:val="28"/>
                <w:szCs w:val="28"/>
              </w:rPr>
            </w:pPr>
            <w:r w:rsidRPr="00AD6E54">
              <w:rPr>
                <w:rFonts w:ascii="Angsana New" w:hAnsi="Angsana New"/>
                <w:bCs/>
                <w:sz w:val="28"/>
                <w:szCs w:val="28"/>
              </w:rPr>
              <w:t xml:space="preserve">Investment in </w:t>
            </w:r>
            <w:r w:rsidR="001B29AE">
              <w:rPr>
                <w:rFonts w:ascii="Angsana New" w:hAnsi="Angsana New"/>
                <w:bCs/>
                <w:sz w:val="28"/>
                <w:szCs w:val="28"/>
              </w:rPr>
              <w:t>s</w:t>
            </w:r>
            <w:r w:rsidR="001B29AE" w:rsidRPr="001B29AE">
              <w:rPr>
                <w:rFonts w:ascii="Angsana New" w:hAnsi="Angsana New"/>
                <w:bCs/>
                <w:sz w:val="28"/>
                <w:szCs w:val="28"/>
              </w:rPr>
              <w:t>ubsidiaries</w:t>
            </w:r>
          </w:p>
        </w:tc>
        <w:tc>
          <w:tcPr>
            <w:tcW w:w="1418" w:type="dxa"/>
            <w:shd w:val="clear" w:color="auto" w:fill="auto"/>
          </w:tcPr>
          <w:p w:rsidR="005B7347" w:rsidRPr="00E5236B" w:rsidRDefault="00131279"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tcPr>
          <w:p w:rsidR="005B7347" w:rsidRPr="00AD6E54" w:rsidRDefault="004866B4"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rsidR="005B7347" w:rsidRPr="00AD6E54" w:rsidRDefault="00E0740C" w:rsidP="005D5DF4">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417" w:type="dxa"/>
            <w:shd w:val="clear" w:color="auto" w:fill="auto"/>
          </w:tcPr>
          <w:p w:rsidR="005B7347" w:rsidRPr="00AD6E54" w:rsidRDefault="00E0740C" w:rsidP="005D5DF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w:t>
            </w:r>
          </w:p>
        </w:tc>
      </w:tr>
      <w:tr w:rsidR="00AD6E54" w:rsidRPr="00AD6E54" w:rsidTr="003C055F">
        <w:tc>
          <w:tcPr>
            <w:tcW w:w="3546" w:type="dxa"/>
            <w:vAlign w:val="bottom"/>
          </w:tcPr>
          <w:p w:rsidR="005B7347" w:rsidRPr="00AD6E54" w:rsidRDefault="005B7347" w:rsidP="005D5DF4">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1,901</w:t>
            </w:r>
          </w:p>
        </w:tc>
        <w:tc>
          <w:tcPr>
            <w:tcW w:w="1417" w:type="dxa"/>
            <w:shd w:val="clear" w:color="auto" w:fill="auto"/>
          </w:tcPr>
          <w:p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1,799</w:t>
            </w:r>
          </w:p>
        </w:tc>
        <w:tc>
          <w:tcPr>
            <w:tcW w:w="1418" w:type="dxa"/>
            <w:shd w:val="clear" w:color="auto" w:fill="auto"/>
          </w:tcPr>
          <w:p w:rsidR="005B7347" w:rsidRPr="00AD6E54" w:rsidRDefault="00E0740C" w:rsidP="005D5DF4">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1,765</w:t>
            </w:r>
          </w:p>
        </w:tc>
        <w:tc>
          <w:tcPr>
            <w:tcW w:w="1417" w:type="dxa"/>
            <w:shd w:val="clear" w:color="auto" w:fill="auto"/>
          </w:tcPr>
          <w:p w:rsidR="005B7347" w:rsidRPr="00AD6E54" w:rsidRDefault="00E0740C"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1,65</w:t>
            </w:r>
            <w:r w:rsidR="00D94ECC">
              <w:rPr>
                <w:rFonts w:asciiTheme="majorBidi" w:hAnsiTheme="majorBidi" w:cstheme="majorBidi"/>
                <w:bCs/>
                <w:sz w:val="28"/>
                <w:szCs w:val="28"/>
              </w:rPr>
              <w:t>0</w:t>
            </w:r>
          </w:p>
        </w:tc>
      </w:tr>
    </w:tbl>
    <w:p w:rsidR="00E160C9" w:rsidRPr="004866B4" w:rsidRDefault="00E160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rPr>
      </w:pPr>
      <w:r w:rsidRPr="00AD6E54">
        <w:rPr>
          <w:rFonts w:asciiTheme="majorBidi" w:hAnsiTheme="majorBidi" w:cstheme="majorBidi"/>
          <w:b/>
          <w:sz w:val="28"/>
          <w:szCs w:val="28"/>
          <w:lang w:val="en-GB"/>
        </w:rPr>
        <w:br w:type="page"/>
      </w:r>
    </w:p>
    <w:p w:rsidR="00E160C9" w:rsidRPr="00AD6E54" w:rsidRDefault="00826BF4"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AD6E54" w:rsidRPr="00AD6E54" w:rsidTr="009754B9">
        <w:tc>
          <w:tcPr>
            <w:tcW w:w="3519" w:type="dxa"/>
          </w:tcPr>
          <w:p w:rsidR="00826BF4" w:rsidRPr="00AD6E54" w:rsidRDefault="00826BF4" w:rsidP="005D5DF4">
            <w:pPr>
              <w:spacing w:line="280" w:lineRule="atLeast"/>
              <w:ind w:left="522" w:right="-162"/>
              <w:jc w:val="center"/>
              <w:rPr>
                <w:rFonts w:asciiTheme="majorBidi" w:hAnsiTheme="majorBidi" w:cstheme="majorBidi"/>
                <w:sz w:val="28"/>
                <w:szCs w:val="28"/>
                <w:cs/>
              </w:rPr>
            </w:pPr>
          </w:p>
        </w:tc>
        <w:tc>
          <w:tcPr>
            <w:tcW w:w="5670" w:type="dxa"/>
            <w:gridSpan w:val="4"/>
            <w:shd w:val="clear" w:color="auto" w:fill="auto"/>
          </w:tcPr>
          <w:p w:rsidR="00826BF4" w:rsidRPr="00AD6E54" w:rsidRDefault="00B7533E" w:rsidP="005D5DF4">
            <w:pPr>
              <w:pBdr>
                <w:bottom w:val="single" w:sz="4" w:space="1" w:color="auto"/>
              </w:pBdr>
              <w:tabs>
                <w:tab w:val="clear" w:pos="5387"/>
                <w:tab w:val="clear" w:pos="5613"/>
                <w:tab w:val="left" w:pos="2744"/>
                <w:tab w:val="center" w:pos="3144"/>
                <w:tab w:val="left" w:pos="5400"/>
              </w:tabs>
              <w:spacing w:line="280" w:lineRule="atLeast"/>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Unit : Thousand Baht)</w:t>
            </w:r>
          </w:p>
        </w:tc>
      </w:tr>
      <w:tr w:rsidR="00AD6E54" w:rsidRPr="00AD6E54" w:rsidTr="009754B9">
        <w:tblPrEx>
          <w:tblLook w:val="0000" w:firstRow="0" w:lastRow="0" w:firstColumn="0" w:lastColumn="0" w:noHBand="0" w:noVBand="0"/>
        </w:tblPrEx>
        <w:tc>
          <w:tcPr>
            <w:tcW w:w="3519" w:type="dxa"/>
            <w:vAlign w:val="center"/>
          </w:tcPr>
          <w:p w:rsidR="00826BF4" w:rsidRPr="00AD6E54" w:rsidRDefault="00826BF4" w:rsidP="005D5DF4">
            <w:pPr>
              <w:ind w:left="9" w:right="32"/>
              <w:rPr>
                <w:rFonts w:ascii="Angsana New" w:hAnsi="Angsana New"/>
                <w:b/>
                <w:bCs/>
                <w:sz w:val="28"/>
                <w:szCs w:val="28"/>
                <w:cs/>
              </w:rPr>
            </w:pPr>
          </w:p>
        </w:tc>
        <w:tc>
          <w:tcPr>
            <w:tcW w:w="2835" w:type="dxa"/>
            <w:gridSpan w:val="2"/>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4866B4" w:rsidRPr="00AD6E54" w:rsidTr="00415266">
        <w:tblPrEx>
          <w:tblLook w:val="0000" w:firstRow="0" w:lastRow="0" w:firstColumn="0" w:lastColumn="0" w:noHBand="0" w:noVBand="0"/>
        </w:tblPrEx>
        <w:tc>
          <w:tcPr>
            <w:tcW w:w="3519" w:type="dxa"/>
            <w:vAlign w:val="center"/>
          </w:tcPr>
          <w:p w:rsidR="004866B4" w:rsidRPr="00AD6E54" w:rsidRDefault="004866B4" w:rsidP="005D5DF4">
            <w:pPr>
              <w:ind w:left="9" w:right="32"/>
              <w:rPr>
                <w:rFonts w:ascii="Angsana New" w:hAnsi="Angsana New"/>
                <w:b/>
                <w:bCs/>
                <w:sz w:val="28"/>
                <w:szCs w:val="28"/>
                <w:cs/>
              </w:rPr>
            </w:pPr>
          </w:p>
        </w:tc>
        <w:tc>
          <w:tcPr>
            <w:tcW w:w="5670" w:type="dxa"/>
            <w:gridSpan w:val="4"/>
            <w:shd w:val="clear" w:color="auto" w:fill="auto"/>
          </w:tcPr>
          <w:p w:rsidR="004866B4" w:rsidRPr="00AD6E54" w:rsidRDefault="00130E8F" w:rsidP="005D5DF4">
            <w:pPr>
              <w:pBdr>
                <w:bottom w:val="single" w:sz="4" w:space="1" w:color="auto"/>
              </w:pBdr>
              <w:spacing w:line="240" w:lineRule="auto"/>
              <w:ind w:firstLine="90"/>
              <w:jc w:val="center"/>
              <w:rPr>
                <w:rFonts w:ascii="Angsana New" w:hAnsi="Angsana New"/>
                <w:sz w:val="28"/>
                <w:szCs w:val="28"/>
              </w:rPr>
            </w:pPr>
            <w:r w:rsidRPr="00130E8F">
              <w:rPr>
                <w:rFonts w:ascii="Angsana New" w:hAnsi="Angsana New"/>
                <w:sz w:val="28"/>
                <w:szCs w:val="28"/>
              </w:rPr>
              <w:t>For the three-month periods ended March 31,</w:t>
            </w:r>
          </w:p>
        </w:tc>
      </w:tr>
      <w:tr w:rsidR="00AD6E54" w:rsidRPr="00AD6E54" w:rsidTr="009754B9">
        <w:tblPrEx>
          <w:tblLook w:val="0000" w:firstRow="0" w:lastRow="0" w:firstColumn="0" w:lastColumn="0" w:noHBand="0" w:noVBand="0"/>
        </w:tblPrEx>
        <w:tc>
          <w:tcPr>
            <w:tcW w:w="3519" w:type="dxa"/>
            <w:vAlign w:val="center"/>
          </w:tcPr>
          <w:p w:rsidR="00826BF4" w:rsidRPr="00AD6E54" w:rsidRDefault="00826BF4" w:rsidP="005D5DF4">
            <w:pPr>
              <w:ind w:left="9" w:right="32"/>
              <w:rPr>
                <w:rFonts w:ascii="Angsana New" w:hAnsi="Angsana New"/>
                <w:sz w:val="28"/>
                <w:szCs w:val="28"/>
                <w:cs/>
              </w:rPr>
            </w:pPr>
          </w:p>
        </w:tc>
        <w:tc>
          <w:tcPr>
            <w:tcW w:w="1418" w:type="dxa"/>
            <w:shd w:val="clear" w:color="auto" w:fill="auto"/>
          </w:tcPr>
          <w:p w:rsidR="00826BF4" w:rsidRPr="00AD6E54" w:rsidRDefault="004866B4"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866B4">
              <w:rPr>
                <w:rFonts w:ascii="Angsana New" w:hAnsi="Angsana New"/>
                <w:bCs/>
                <w:sz w:val="28"/>
                <w:szCs w:val="28"/>
              </w:rPr>
              <w:t>8</w:t>
            </w:r>
          </w:p>
        </w:tc>
        <w:tc>
          <w:tcPr>
            <w:tcW w:w="1418" w:type="dxa"/>
            <w:shd w:val="clear" w:color="auto" w:fill="auto"/>
          </w:tcPr>
          <w:p w:rsidR="00826BF4" w:rsidRPr="00AD6E54" w:rsidRDefault="004866B4"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rsidR="00826BF4" w:rsidRPr="00AD6E54" w:rsidRDefault="00826BF4"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4866B4">
              <w:rPr>
                <w:rFonts w:ascii="Angsana New" w:hAnsi="Angsana New"/>
                <w:bCs/>
                <w:sz w:val="28"/>
                <w:szCs w:val="28"/>
              </w:rPr>
              <w:t>8</w:t>
            </w:r>
          </w:p>
        </w:tc>
      </w:tr>
      <w:tr w:rsidR="00AD6E54" w:rsidRPr="00AD6E54" w:rsidTr="009754B9">
        <w:tblPrEx>
          <w:tblLook w:val="0000" w:firstRow="0" w:lastRow="0" w:firstColumn="0" w:lastColumn="0" w:noHBand="0" w:noVBand="0"/>
        </w:tblPrEx>
        <w:tc>
          <w:tcPr>
            <w:tcW w:w="3519" w:type="dxa"/>
            <w:vAlign w:val="center"/>
          </w:tcPr>
          <w:p w:rsidR="00536551" w:rsidRPr="00AD6E54" w:rsidRDefault="00536551" w:rsidP="005D5DF4">
            <w:pPr>
              <w:ind w:left="9" w:right="32"/>
              <w:rPr>
                <w:rFonts w:ascii="Angsana New" w:hAnsi="Angsana New"/>
                <w:sz w:val="28"/>
                <w:szCs w:val="28"/>
                <w:cs/>
              </w:rPr>
            </w:pPr>
          </w:p>
        </w:tc>
        <w:tc>
          <w:tcPr>
            <w:tcW w:w="1418" w:type="dxa"/>
            <w:shd w:val="clear" w:color="auto" w:fill="auto"/>
          </w:tcPr>
          <w:p w:rsidR="00536551" w:rsidRPr="00AD6E54" w:rsidRDefault="00536551" w:rsidP="005D5DF4">
            <w:pPr>
              <w:spacing w:line="240" w:lineRule="auto"/>
              <w:ind w:firstLine="90"/>
              <w:jc w:val="center"/>
              <w:rPr>
                <w:rFonts w:ascii="Angsana New" w:hAnsi="Angsana New"/>
                <w:sz w:val="28"/>
                <w:szCs w:val="28"/>
              </w:rPr>
            </w:pPr>
          </w:p>
        </w:tc>
        <w:tc>
          <w:tcPr>
            <w:tcW w:w="1417" w:type="dxa"/>
            <w:shd w:val="clear" w:color="auto" w:fill="auto"/>
          </w:tcPr>
          <w:p w:rsidR="00536551" w:rsidRPr="00AD6E54" w:rsidRDefault="00536551" w:rsidP="005D5DF4">
            <w:pPr>
              <w:spacing w:line="240" w:lineRule="auto"/>
              <w:ind w:firstLine="90"/>
              <w:jc w:val="center"/>
              <w:rPr>
                <w:rFonts w:ascii="Angsana New" w:hAnsi="Angsana New"/>
                <w:bCs/>
                <w:sz w:val="28"/>
                <w:szCs w:val="28"/>
              </w:rPr>
            </w:pPr>
          </w:p>
        </w:tc>
        <w:tc>
          <w:tcPr>
            <w:tcW w:w="1418" w:type="dxa"/>
            <w:shd w:val="clear" w:color="auto" w:fill="auto"/>
          </w:tcPr>
          <w:p w:rsidR="00536551" w:rsidRPr="00AD6E54" w:rsidRDefault="00536551" w:rsidP="005D5DF4">
            <w:pPr>
              <w:spacing w:line="240" w:lineRule="auto"/>
              <w:ind w:firstLine="90"/>
              <w:jc w:val="center"/>
              <w:rPr>
                <w:rFonts w:ascii="Angsana New" w:hAnsi="Angsana New"/>
                <w:sz w:val="28"/>
                <w:szCs w:val="28"/>
              </w:rPr>
            </w:pPr>
          </w:p>
        </w:tc>
        <w:tc>
          <w:tcPr>
            <w:tcW w:w="1417" w:type="dxa"/>
            <w:shd w:val="clear" w:color="auto" w:fill="auto"/>
          </w:tcPr>
          <w:p w:rsidR="00536551" w:rsidRPr="00AD6E54" w:rsidRDefault="00536551" w:rsidP="005D5DF4">
            <w:pPr>
              <w:spacing w:line="240" w:lineRule="auto"/>
              <w:ind w:firstLine="90"/>
              <w:jc w:val="center"/>
              <w:rPr>
                <w:rFonts w:ascii="Angsana New" w:hAnsi="Angsana New"/>
                <w:bCs/>
                <w:sz w:val="28"/>
                <w:szCs w:val="28"/>
              </w:rPr>
            </w:pP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Management fee</w:t>
            </w:r>
          </w:p>
        </w:tc>
        <w:tc>
          <w:tcPr>
            <w:tcW w:w="1418" w:type="dxa"/>
            <w:shd w:val="clear" w:color="auto" w:fill="auto"/>
            <w:vAlign w:val="bottom"/>
          </w:tcPr>
          <w:p w:rsidR="005B7347" w:rsidRPr="00AD6E54" w:rsidRDefault="00131279" w:rsidP="005D5DF4">
            <w:pPr>
              <w:spacing w:line="240" w:lineRule="auto"/>
              <w:ind w:left="102" w:right="32" w:hanging="90"/>
              <w:jc w:val="right"/>
              <w:rPr>
                <w:rFonts w:asciiTheme="majorBidi" w:hAnsiTheme="majorBidi" w:cstheme="majorBidi"/>
                <w:bCs/>
                <w:sz w:val="28"/>
                <w:szCs w:val="28"/>
              </w:rPr>
            </w:pPr>
            <w:r w:rsidRPr="00131279">
              <w:rPr>
                <w:rFonts w:asciiTheme="majorBidi" w:hAnsiTheme="majorBidi" w:cstheme="majorBidi"/>
                <w:bCs/>
                <w:sz w:val="28"/>
                <w:szCs w:val="28"/>
              </w:rPr>
              <w:t>73</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2,135</w:t>
            </w:r>
          </w:p>
        </w:tc>
        <w:tc>
          <w:tcPr>
            <w:tcW w:w="1418" w:type="dxa"/>
            <w:shd w:val="clear" w:color="auto" w:fill="auto"/>
            <w:vAlign w:val="bottom"/>
          </w:tcPr>
          <w:p w:rsidR="005B7347" w:rsidRPr="00AD6E54" w:rsidRDefault="00131279" w:rsidP="005D5DF4">
            <w:pPr>
              <w:spacing w:line="240" w:lineRule="auto"/>
              <w:ind w:left="62" w:right="32" w:hanging="62"/>
              <w:jc w:val="right"/>
              <w:rPr>
                <w:rFonts w:asciiTheme="majorBidi" w:hAnsiTheme="majorBidi" w:cstheme="majorBidi"/>
                <w:bCs/>
                <w:sz w:val="28"/>
                <w:szCs w:val="28"/>
              </w:rPr>
            </w:pPr>
            <w:r w:rsidRPr="00131279">
              <w:rPr>
                <w:rFonts w:asciiTheme="majorBidi" w:hAnsiTheme="majorBidi" w:cstheme="majorBidi"/>
                <w:bCs/>
                <w:sz w:val="28"/>
                <w:szCs w:val="28"/>
              </w:rPr>
              <w:t>312</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2,885</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Angsana New" w:hAnsi="Angsana New"/>
                <w:bCs/>
                <w:sz w:val="28"/>
                <w:szCs w:val="28"/>
              </w:rPr>
            </w:pPr>
            <w:r w:rsidRPr="00AD6E54">
              <w:rPr>
                <w:rFonts w:asciiTheme="majorBidi" w:hAnsiTheme="majorBidi" w:cstheme="majorBidi"/>
                <w:sz w:val="28"/>
                <w:szCs w:val="28"/>
              </w:rPr>
              <w:t xml:space="preserve">Reversal loss on decline in value of </w:t>
            </w:r>
            <w:r w:rsidRPr="00AD6E54">
              <w:rPr>
                <w:rFonts w:asciiTheme="majorBidi" w:hAnsiTheme="majorBidi" w:cstheme="majorBidi"/>
                <w:sz w:val="28"/>
                <w:szCs w:val="28"/>
              </w:rPr>
              <w:br/>
              <w:t xml:space="preserve">   inventories</w:t>
            </w:r>
          </w:p>
        </w:tc>
        <w:tc>
          <w:tcPr>
            <w:tcW w:w="1418" w:type="dxa"/>
            <w:shd w:val="clear" w:color="auto" w:fill="auto"/>
            <w:vAlign w:val="bottom"/>
          </w:tcPr>
          <w:p w:rsidR="005B7347" w:rsidRPr="00AD6E54" w:rsidRDefault="00131279" w:rsidP="005D5DF4">
            <w:pPr>
              <w:spacing w:line="240" w:lineRule="auto"/>
              <w:ind w:left="102" w:right="32" w:hanging="90"/>
              <w:jc w:val="right"/>
              <w:rPr>
                <w:rFonts w:asciiTheme="majorBidi" w:hAnsiTheme="majorBidi" w:cstheme="majorBidi"/>
                <w:bCs/>
                <w:sz w:val="28"/>
                <w:szCs w:val="28"/>
              </w:rPr>
            </w:pPr>
            <w:r w:rsidRPr="00131279">
              <w:rPr>
                <w:rFonts w:asciiTheme="majorBidi" w:hAnsiTheme="majorBidi" w:cstheme="majorBidi"/>
                <w:bCs/>
                <w:sz w:val="28"/>
                <w:szCs w:val="28"/>
              </w:rPr>
              <w:t>421</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8" w:type="dxa"/>
            <w:shd w:val="clear" w:color="auto" w:fill="auto"/>
            <w:vAlign w:val="bottom"/>
          </w:tcPr>
          <w:p w:rsidR="005B7347" w:rsidRPr="00AD6E54" w:rsidRDefault="00131279" w:rsidP="005D5DF4">
            <w:pPr>
              <w:spacing w:line="240" w:lineRule="auto"/>
              <w:ind w:left="62" w:right="32" w:hanging="62"/>
              <w:jc w:val="right"/>
              <w:rPr>
                <w:rFonts w:asciiTheme="majorBidi" w:hAnsiTheme="majorBidi" w:cstheme="majorBidi"/>
                <w:bCs/>
                <w:sz w:val="28"/>
                <w:szCs w:val="28"/>
              </w:rPr>
            </w:pPr>
            <w:r w:rsidRPr="00131279">
              <w:rPr>
                <w:rFonts w:asciiTheme="majorBidi" w:hAnsiTheme="majorBidi" w:cstheme="majorBidi"/>
                <w:bCs/>
                <w:sz w:val="28"/>
                <w:szCs w:val="28"/>
              </w:rPr>
              <w:t>421</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 xml:space="preserve">Reversal provision for penalty under the </w:t>
            </w:r>
            <w:r w:rsidRPr="00AD6E54">
              <w:rPr>
                <w:rFonts w:asciiTheme="majorBidi" w:hAnsiTheme="majorBidi" w:cstheme="majorBidi"/>
                <w:sz w:val="28"/>
                <w:szCs w:val="28"/>
              </w:rPr>
              <w:br/>
              <w:t xml:space="preserve">   contract</w:t>
            </w:r>
          </w:p>
        </w:tc>
        <w:tc>
          <w:tcPr>
            <w:tcW w:w="1418" w:type="dxa"/>
            <w:shd w:val="clear" w:color="auto" w:fill="auto"/>
            <w:vAlign w:val="bottom"/>
          </w:tcPr>
          <w:p w:rsidR="005B7347" w:rsidRPr="00AD6E54" w:rsidRDefault="00131279"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5,346</w:t>
            </w:r>
          </w:p>
        </w:tc>
        <w:tc>
          <w:tcPr>
            <w:tcW w:w="1418" w:type="dxa"/>
            <w:shd w:val="clear" w:color="auto" w:fill="auto"/>
            <w:vAlign w:val="bottom"/>
          </w:tcPr>
          <w:p w:rsidR="005B7347" w:rsidRPr="00AD6E54" w:rsidRDefault="00131279"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5,346</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doubtful accounts</w:t>
            </w:r>
          </w:p>
        </w:tc>
        <w:tc>
          <w:tcPr>
            <w:tcW w:w="1418" w:type="dxa"/>
            <w:shd w:val="clear" w:color="auto" w:fill="auto"/>
            <w:vAlign w:val="bottom"/>
          </w:tcPr>
          <w:p w:rsidR="005B7347" w:rsidRPr="00AD6E54" w:rsidRDefault="00131279" w:rsidP="005D5DF4">
            <w:pPr>
              <w:spacing w:line="240" w:lineRule="auto"/>
              <w:ind w:left="102" w:right="32" w:hanging="90"/>
              <w:jc w:val="right"/>
              <w:rPr>
                <w:rFonts w:asciiTheme="majorBidi" w:hAnsiTheme="majorBidi" w:cstheme="majorBidi"/>
                <w:bCs/>
                <w:sz w:val="28"/>
                <w:szCs w:val="28"/>
              </w:rPr>
            </w:pPr>
            <w:r w:rsidRPr="00131279">
              <w:rPr>
                <w:rFonts w:asciiTheme="majorBidi" w:hAnsiTheme="majorBidi" w:cstheme="majorBidi"/>
                <w:bCs/>
                <w:sz w:val="28"/>
                <w:szCs w:val="28"/>
              </w:rPr>
              <w:t>2,359</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10,143</w:t>
            </w:r>
          </w:p>
        </w:tc>
        <w:tc>
          <w:tcPr>
            <w:tcW w:w="1418" w:type="dxa"/>
            <w:shd w:val="clear" w:color="auto" w:fill="auto"/>
            <w:vAlign w:val="bottom"/>
          </w:tcPr>
          <w:p w:rsidR="005B7347" w:rsidRPr="00AD6E54" w:rsidRDefault="00131279" w:rsidP="005D5DF4">
            <w:pPr>
              <w:spacing w:line="240" w:lineRule="auto"/>
              <w:ind w:left="62" w:right="32" w:hanging="62"/>
              <w:jc w:val="right"/>
              <w:rPr>
                <w:rFonts w:asciiTheme="majorBidi" w:hAnsiTheme="majorBidi" w:cstheme="majorBidi"/>
                <w:bCs/>
                <w:sz w:val="28"/>
                <w:szCs w:val="28"/>
              </w:rPr>
            </w:pPr>
            <w:r w:rsidRPr="00131279">
              <w:rPr>
                <w:rFonts w:asciiTheme="majorBidi" w:hAnsiTheme="majorBidi" w:cstheme="majorBidi"/>
                <w:bCs/>
                <w:sz w:val="28"/>
                <w:szCs w:val="28"/>
              </w:rPr>
              <w:t>2,359</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10,143</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Reversal allowance for impairment of assets</w:t>
            </w:r>
          </w:p>
        </w:tc>
        <w:tc>
          <w:tcPr>
            <w:tcW w:w="1418" w:type="dxa"/>
            <w:shd w:val="clear" w:color="auto" w:fill="auto"/>
            <w:vAlign w:val="bottom"/>
          </w:tcPr>
          <w:p w:rsidR="005B7347" w:rsidRPr="00AD6E54" w:rsidRDefault="00131279" w:rsidP="005D5DF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1,140</w:t>
            </w:r>
          </w:p>
        </w:tc>
        <w:tc>
          <w:tcPr>
            <w:tcW w:w="1418" w:type="dxa"/>
            <w:shd w:val="clear" w:color="auto" w:fill="auto"/>
            <w:vAlign w:val="bottom"/>
          </w:tcPr>
          <w:p w:rsidR="005B7347" w:rsidRPr="00AD6E54" w:rsidRDefault="00131279" w:rsidP="005D5DF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1,140</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Interest income</w:t>
            </w:r>
          </w:p>
        </w:tc>
        <w:tc>
          <w:tcPr>
            <w:tcW w:w="1418" w:type="dxa"/>
            <w:shd w:val="clear" w:color="auto" w:fill="auto"/>
            <w:vAlign w:val="bottom"/>
          </w:tcPr>
          <w:p w:rsidR="005B7347" w:rsidRPr="00AD6E54" w:rsidRDefault="00131279" w:rsidP="005D5DF4">
            <w:pPr>
              <w:spacing w:line="240" w:lineRule="auto"/>
              <w:ind w:left="102" w:right="32" w:hanging="90"/>
              <w:jc w:val="right"/>
              <w:rPr>
                <w:rFonts w:asciiTheme="majorBidi" w:hAnsiTheme="majorBidi" w:cstheme="majorBidi"/>
                <w:bCs/>
                <w:sz w:val="28"/>
                <w:szCs w:val="28"/>
              </w:rPr>
            </w:pPr>
            <w:r w:rsidRPr="00131279">
              <w:rPr>
                <w:rFonts w:asciiTheme="majorBidi" w:hAnsiTheme="majorBidi" w:cstheme="majorBidi"/>
                <w:bCs/>
                <w:sz w:val="28"/>
                <w:szCs w:val="28"/>
              </w:rPr>
              <w:t>4,201</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1,502</w:t>
            </w:r>
          </w:p>
        </w:tc>
        <w:tc>
          <w:tcPr>
            <w:tcW w:w="1418" w:type="dxa"/>
            <w:shd w:val="clear" w:color="auto" w:fill="auto"/>
            <w:vAlign w:val="bottom"/>
          </w:tcPr>
          <w:p w:rsidR="005B7347" w:rsidRPr="00AD6E54" w:rsidRDefault="00131279" w:rsidP="005D5DF4">
            <w:pPr>
              <w:spacing w:line="240" w:lineRule="auto"/>
              <w:ind w:left="62" w:right="32" w:hanging="62"/>
              <w:jc w:val="right"/>
              <w:rPr>
                <w:rFonts w:asciiTheme="majorBidi" w:hAnsiTheme="majorBidi" w:cstheme="majorBidi"/>
                <w:bCs/>
                <w:sz w:val="28"/>
                <w:szCs w:val="28"/>
              </w:rPr>
            </w:pPr>
            <w:r w:rsidRPr="00131279">
              <w:rPr>
                <w:rFonts w:asciiTheme="majorBidi" w:hAnsiTheme="majorBidi" w:cstheme="majorBidi"/>
                <w:bCs/>
                <w:sz w:val="28"/>
                <w:szCs w:val="28"/>
              </w:rPr>
              <w:t>4,153</w:t>
            </w:r>
          </w:p>
        </w:tc>
        <w:tc>
          <w:tcPr>
            <w:tcW w:w="1417" w:type="dxa"/>
            <w:shd w:val="clear" w:color="auto" w:fill="auto"/>
            <w:vAlign w:val="bottom"/>
          </w:tcPr>
          <w:p w:rsidR="005B7347" w:rsidRPr="00AD6E54" w:rsidRDefault="00774BE7"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1,406</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Theme="majorBidi" w:hAnsiTheme="majorBidi" w:cstheme="majorBidi"/>
                <w:sz w:val="28"/>
                <w:szCs w:val="28"/>
              </w:rPr>
            </w:pPr>
            <w:r w:rsidRPr="00AD6E54">
              <w:rPr>
                <w:rFonts w:asciiTheme="majorBidi" w:hAnsiTheme="majorBidi" w:cstheme="majorBidi"/>
                <w:sz w:val="28"/>
                <w:szCs w:val="28"/>
              </w:rPr>
              <w:t>Other</w:t>
            </w:r>
          </w:p>
        </w:tc>
        <w:tc>
          <w:tcPr>
            <w:tcW w:w="1418" w:type="dxa"/>
            <w:shd w:val="clear" w:color="auto" w:fill="auto"/>
            <w:vAlign w:val="bottom"/>
          </w:tcPr>
          <w:p w:rsidR="005B7347" w:rsidRPr="00AD6E54" w:rsidRDefault="00131279" w:rsidP="005D5DF4">
            <w:pPr>
              <w:pBdr>
                <w:bottom w:val="single" w:sz="4" w:space="1" w:color="auto"/>
              </w:pBdr>
              <w:spacing w:line="240" w:lineRule="auto"/>
              <w:ind w:left="102" w:right="32" w:hanging="90"/>
              <w:jc w:val="right"/>
              <w:rPr>
                <w:rFonts w:asciiTheme="majorBidi" w:hAnsiTheme="majorBidi" w:cstheme="majorBidi"/>
                <w:bCs/>
                <w:sz w:val="28"/>
                <w:szCs w:val="28"/>
              </w:rPr>
            </w:pPr>
            <w:r w:rsidRPr="00131279">
              <w:rPr>
                <w:rFonts w:asciiTheme="majorBidi" w:hAnsiTheme="majorBidi" w:cstheme="majorBidi"/>
                <w:bCs/>
                <w:sz w:val="28"/>
                <w:szCs w:val="28"/>
              </w:rPr>
              <w:t>766</w:t>
            </w:r>
          </w:p>
        </w:tc>
        <w:tc>
          <w:tcPr>
            <w:tcW w:w="1417" w:type="dxa"/>
            <w:shd w:val="clear" w:color="auto" w:fill="auto"/>
            <w:vAlign w:val="bottom"/>
          </w:tcPr>
          <w:p w:rsidR="005B7347" w:rsidRPr="00AD6E54" w:rsidRDefault="00774BE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34</w:t>
            </w:r>
          </w:p>
        </w:tc>
        <w:tc>
          <w:tcPr>
            <w:tcW w:w="1418" w:type="dxa"/>
            <w:shd w:val="clear" w:color="auto" w:fill="auto"/>
            <w:vAlign w:val="bottom"/>
          </w:tcPr>
          <w:p w:rsidR="005B7347" w:rsidRPr="00AD6E54" w:rsidRDefault="00131279" w:rsidP="005D5DF4">
            <w:pPr>
              <w:pBdr>
                <w:bottom w:val="single" w:sz="4" w:space="1" w:color="auto"/>
              </w:pBdr>
              <w:spacing w:line="240" w:lineRule="auto"/>
              <w:ind w:left="62" w:right="32" w:hanging="62"/>
              <w:jc w:val="right"/>
              <w:rPr>
                <w:rFonts w:asciiTheme="majorBidi" w:hAnsiTheme="majorBidi" w:cstheme="majorBidi"/>
                <w:bCs/>
                <w:sz w:val="28"/>
                <w:szCs w:val="28"/>
              </w:rPr>
            </w:pPr>
            <w:r w:rsidRPr="00131279">
              <w:rPr>
                <w:rFonts w:asciiTheme="majorBidi" w:hAnsiTheme="majorBidi" w:cstheme="majorBidi"/>
                <w:bCs/>
                <w:sz w:val="28"/>
                <w:szCs w:val="28"/>
              </w:rPr>
              <w:t>766</w:t>
            </w:r>
          </w:p>
        </w:tc>
        <w:tc>
          <w:tcPr>
            <w:tcW w:w="1417" w:type="dxa"/>
            <w:shd w:val="clear" w:color="auto" w:fill="auto"/>
            <w:vAlign w:val="bottom"/>
          </w:tcPr>
          <w:p w:rsidR="005B7347" w:rsidRPr="00AD6E54" w:rsidRDefault="00774BE7" w:rsidP="005D5DF4">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22</w:t>
            </w:r>
          </w:p>
        </w:tc>
      </w:tr>
      <w:tr w:rsidR="00AD6E54" w:rsidRPr="00AD6E54" w:rsidTr="003C055F">
        <w:tblPrEx>
          <w:tblLook w:val="0000" w:firstRow="0" w:lastRow="0" w:firstColumn="0" w:lastColumn="0" w:noHBand="0" w:noVBand="0"/>
        </w:tblPrEx>
        <w:tc>
          <w:tcPr>
            <w:tcW w:w="3519" w:type="dxa"/>
            <w:vAlign w:val="bottom"/>
          </w:tcPr>
          <w:p w:rsidR="005B7347" w:rsidRPr="00AD6E54" w:rsidRDefault="005B7347" w:rsidP="005D5DF4">
            <w:pPr>
              <w:spacing w:line="240" w:lineRule="auto"/>
              <w:rPr>
                <w:rFonts w:ascii="Angsana New" w:hAnsi="Angsana New"/>
                <w:bCs/>
                <w:sz w:val="28"/>
                <w:szCs w:val="28"/>
                <w:cs/>
              </w:rPr>
            </w:pPr>
            <w:r w:rsidRPr="00AD6E54">
              <w:rPr>
                <w:rFonts w:asciiTheme="majorBidi" w:hAnsiTheme="majorBidi" w:cstheme="majorBidi"/>
                <w:sz w:val="28"/>
                <w:szCs w:val="28"/>
              </w:rPr>
              <w:t>Total</w:t>
            </w:r>
          </w:p>
        </w:tc>
        <w:tc>
          <w:tcPr>
            <w:tcW w:w="1418" w:type="dxa"/>
            <w:shd w:val="clear" w:color="auto" w:fill="auto"/>
            <w:vAlign w:val="bottom"/>
          </w:tcPr>
          <w:p w:rsidR="005B7347" w:rsidRPr="00AD6E54" w:rsidRDefault="00131279" w:rsidP="005D5DF4">
            <w:pPr>
              <w:pBdr>
                <w:bottom w:val="double" w:sz="4" w:space="1" w:color="auto"/>
              </w:pBdr>
              <w:tabs>
                <w:tab w:val="decimal" w:pos="957"/>
              </w:tabs>
              <w:ind w:firstLine="90"/>
              <w:jc w:val="right"/>
              <w:rPr>
                <w:rFonts w:ascii="Angsana New" w:hAnsi="Angsana New"/>
                <w:sz w:val="28"/>
                <w:szCs w:val="28"/>
              </w:rPr>
            </w:pPr>
            <w:r w:rsidRPr="00131279">
              <w:rPr>
                <w:rFonts w:ascii="Angsana New" w:hAnsi="Angsana New"/>
                <w:sz w:val="28"/>
                <w:szCs w:val="28"/>
              </w:rPr>
              <w:t>7,820</w:t>
            </w:r>
          </w:p>
        </w:tc>
        <w:tc>
          <w:tcPr>
            <w:tcW w:w="1417" w:type="dxa"/>
            <w:shd w:val="clear" w:color="auto" w:fill="auto"/>
            <w:vAlign w:val="bottom"/>
          </w:tcPr>
          <w:p w:rsidR="005B7347" w:rsidRPr="00AD6E54" w:rsidRDefault="00774BE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20,300</w:t>
            </w:r>
          </w:p>
        </w:tc>
        <w:tc>
          <w:tcPr>
            <w:tcW w:w="1418" w:type="dxa"/>
            <w:shd w:val="clear" w:color="auto" w:fill="auto"/>
            <w:vAlign w:val="bottom"/>
          </w:tcPr>
          <w:p w:rsidR="005B7347" w:rsidRPr="00AD6E54" w:rsidRDefault="00131279"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131279">
              <w:rPr>
                <w:rFonts w:asciiTheme="majorBidi" w:hAnsiTheme="majorBidi" w:cstheme="majorBidi"/>
                <w:bCs/>
                <w:sz w:val="28"/>
                <w:szCs w:val="28"/>
              </w:rPr>
              <w:t>8,011</w:t>
            </w:r>
          </w:p>
        </w:tc>
        <w:tc>
          <w:tcPr>
            <w:tcW w:w="1417" w:type="dxa"/>
            <w:shd w:val="clear" w:color="auto" w:fill="auto"/>
            <w:vAlign w:val="bottom"/>
          </w:tcPr>
          <w:p w:rsidR="005B7347" w:rsidRPr="00AD6E54" w:rsidRDefault="00774BE7"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774BE7">
              <w:rPr>
                <w:rFonts w:ascii="Angsana New" w:hAnsi="Angsana New"/>
                <w:sz w:val="28"/>
                <w:szCs w:val="28"/>
              </w:rPr>
              <w:t>20,942</w:t>
            </w:r>
          </w:p>
        </w:tc>
      </w:tr>
      <w:tr w:rsidR="009D26D6" w:rsidRPr="00AD6E54" w:rsidTr="009754B9">
        <w:tblPrEx>
          <w:tblLook w:val="0000" w:firstRow="0" w:lastRow="0" w:firstColumn="0" w:lastColumn="0" w:noHBand="0" w:noVBand="0"/>
        </w:tblPrEx>
        <w:tc>
          <w:tcPr>
            <w:tcW w:w="3519" w:type="dxa"/>
            <w:shd w:val="clear" w:color="auto" w:fill="auto"/>
            <w:vAlign w:val="bottom"/>
          </w:tcPr>
          <w:p w:rsidR="009D26D6" w:rsidRPr="00AD6E54" w:rsidRDefault="009D26D6" w:rsidP="005D5DF4">
            <w:pPr>
              <w:spacing w:line="240" w:lineRule="auto"/>
              <w:rPr>
                <w:rFonts w:asciiTheme="majorBidi" w:hAnsiTheme="majorBidi" w:cstheme="majorBidi"/>
                <w:sz w:val="28"/>
                <w:szCs w:val="28"/>
              </w:rPr>
            </w:pPr>
          </w:p>
        </w:tc>
        <w:tc>
          <w:tcPr>
            <w:tcW w:w="1418" w:type="dxa"/>
            <w:shd w:val="clear" w:color="auto" w:fill="auto"/>
            <w:vAlign w:val="bottom"/>
          </w:tcPr>
          <w:p w:rsidR="009D26D6" w:rsidRPr="00AD6E54" w:rsidRDefault="009D26D6" w:rsidP="005D5DF4">
            <w:pPr>
              <w:tabs>
                <w:tab w:val="decimal" w:pos="957"/>
              </w:tabs>
              <w:ind w:firstLine="90"/>
              <w:jc w:val="right"/>
              <w:rPr>
                <w:rFonts w:ascii="Angsana New" w:hAnsi="Angsana New"/>
                <w:sz w:val="28"/>
                <w:szCs w:val="28"/>
              </w:rPr>
            </w:pPr>
          </w:p>
        </w:tc>
        <w:tc>
          <w:tcPr>
            <w:tcW w:w="1417" w:type="dxa"/>
            <w:shd w:val="clear" w:color="auto" w:fill="auto"/>
            <w:vAlign w:val="bottom"/>
          </w:tcPr>
          <w:p w:rsidR="009D26D6" w:rsidRPr="00AD6E54" w:rsidRDefault="009D26D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9D26D6" w:rsidRPr="00AD6E54" w:rsidRDefault="009D26D6"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rsidR="009D26D6" w:rsidRPr="00AD6E54" w:rsidRDefault="009D26D6"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bl>
    <w:p w:rsidR="00A94FB7" w:rsidRPr="00AD6E54" w:rsidRDefault="00A94FB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5" w:right="-142"/>
        <w:rPr>
          <w:rFonts w:ascii="Angsana New" w:hAnsi="Angsana New"/>
          <w:b/>
          <w:sz w:val="28"/>
          <w:szCs w:val="28"/>
          <w:cs/>
        </w:rPr>
      </w:pPr>
    </w:p>
    <w:p w:rsidR="00A94FB7" w:rsidRPr="00AD6E54" w:rsidRDefault="00A94FB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rPr>
      </w:pPr>
      <w:r w:rsidRPr="00AD6E54">
        <w:rPr>
          <w:rFonts w:ascii="Angsana New" w:hAnsi="Angsana New"/>
          <w:b/>
          <w:sz w:val="28"/>
          <w:szCs w:val="28"/>
          <w:cs/>
        </w:rPr>
        <w:br w:type="page"/>
      </w:r>
    </w:p>
    <w:p w:rsidR="00F9707A" w:rsidRPr="00AD6E54" w:rsidRDefault="00F9707A" w:rsidP="003C055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lastRenderedPageBreak/>
        <w:t>WARRANTS AND EARNINGS (LOSS) PER SHARE</w:t>
      </w:r>
    </w:p>
    <w:p w:rsidR="00F9707A" w:rsidRPr="00AD6E54" w:rsidRDefault="00F9707A" w:rsidP="005D5DF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t>Warrants to purchase ordinary shares No. 3 (BLISS-W3)</w:t>
      </w:r>
    </w:p>
    <w:p w:rsidR="00F9707A" w:rsidRPr="00AD6E54" w:rsidRDefault="00F9707A" w:rsidP="005D5DF4">
      <w:pPr>
        <w:tabs>
          <w:tab w:val="left" w:pos="90"/>
          <w:tab w:val="left" w:pos="602"/>
        </w:tabs>
        <w:overflowPunct w:val="0"/>
        <w:autoSpaceDE w:val="0"/>
        <w:autoSpaceDN w:val="0"/>
        <w:adjustRightInd w:val="0"/>
        <w:spacing w:before="120" w:after="120"/>
        <w:ind w:left="108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rsidR="00AF2261" w:rsidRPr="00AD6E54" w:rsidRDefault="00777C6E"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142" w:firstLine="371"/>
        <w:jc w:val="thaiDistribut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8279A3">
        <w:rPr>
          <w:rFonts w:ascii="Angsana New" w:hAnsi="Angsana New" w:cs="EucrosiaUPC"/>
          <w:bCs/>
          <w:sz w:val="28"/>
          <w:szCs w:val="28"/>
          <w:lang w:val="en-GB"/>
        </w:rPr>
        <w:t>March</w:t>
      </w:r>
      <w:r w:rsidR="002142FC" w:rsidRPr="00AD6E54">
        <w:rPr>
          <w:rFonts w:ascii="Angsana New" w:hAnsi="Angsana New" w:cs="EucrosiaUPC"/>
          <w:bCs/>
          <w:sz w:val="28"/>
          <w:szCs w:val="28"/>
          <w:lang w:val="en-GB"/>
        </w:rPr>
        <w:t xml:space="preserve"> 31</w:t>
      </w:r>
      <w:r w:rsidR="00F9707A" w:rsidRPr="00AD6E54">
        <w:rPr>
          <w:rFonts w:ascii="Angsana New" w:hAnsi="Angsana New" w:cs="EucrosiaUPC"/>
          <w:bCs/>
          <w:sz w:val="28"/>
          <w:szCs w:val="28"/>
          <w:lang w:val="en-GB"/>
        </w:rPr>
        <w:t>, 2</w:t>
      </w:r>
      <w:r w:rsidR="008279A3">
        <w:rPr>
          <w:rFonts w:ascii="Angsana New" w:hAnsi="Angsana New" w:cs="EucrosiaUPC"/>
          <w:bCs/>
          <w:sz w:val="28"/>
          <w:szCs w:val="28"/>
          <w:lang w:val="en-GB"/>
        </w:rPr>
        <w:t>019</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 xml:space="preserve">BLISS-W3 </w:t>
      </w:r>
      <w:r w:rsidR="00F9707A" w:rsidRPr="00AD6E54">
        <w:rPr>
          <w:rFonts w:asciiTheme="majorBidi" w:hAnsiTheme="majorBidi" w:cstheme="majorBidi"/>
          <w:bCs/>
          <w:sz w:val="28"/>
          <w:szCs w:val="28"/>
          <w:lang w:val="en-GB"/>
        </w:rPr>
        <w:t xml:space="preserve">is </w:t>
      </w:r>
      <w:r w:rsidR="00AF2261" w:rsidRPr="00AD6E54">
        <w:rPr>
          <w:rFonts w:asciiTheme="majorBidi" w:hAnsiTheme="majorBidi" w:cstheme="majorBidi"/>
          <w:bCs/>
          <w:sz w:val="28"/>
          <w:szCs w:val="28"/>
          <w:lang w:val="en-GB"/>
        </w:rPr>
        <w:t>2,106,928,273</w:t>
      </w:r>
      <w:r w:rsidR="00F9707A" w:rsidRPr="00AD6E54">
        <w:rPr>
          <w:rFonts w:asciiTheme="majorBidi" w:hAnsiTheme="majorBidi" w:cstheme="majorBidi"/>
          <w:bCs/>
          <w:sz w:val="28"/>
          <w:szCs w:val="28"/>
          <w:lang w:val="en-GB"/>
        </w:rPr>
        <w:t xml:space="preserve"> units</w:t>
      </w:r>
      <w:r w:rsidR="00F9707A" w:rsidRPr="00AD6E54">
        <w:rPr>
          <w:rFonts w:ascii="Angsana New" w:hAnsi="Angsana New" w:cs="EucrosiaUPC"/>
          <w:bCs/>
          <w:sz w:val="28"/>
          <w:szCs w:val="28"/>
          <w:lang w:val="en-GB"/>
        </w:rPr>
        <w:t>.</w:t>
      </w:r>
    </w:p>
    <w:p w:rsidR="0025742E" w:rsidRPr="00B7533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rPr>
      </w:pPr>
      <w:r>
        <w:rPr>
          <w:rFonts w:ascii="Angsana New" w:hAnsi="Angsana New" w:cs="EucrosiaUPC"/>
          <w:b/>
          <w:sz w:val="28"/>
          <w:szCs w:val="28"/>
          <w:lang w:val="en-GB"/>
        </w:rPr>
        <w:br w:type="page"/>
      </w:r>
    </w:p>
    <w:p w:rsidR="00F9707A" w:rsidRPr="00AD6E54" w:rsidRDefault="00F9707A" w:rsidP="005D5DF4">
      <w:pPr>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right="-142" w:hanging="540"/>
        <w:jc w:val="thaiDistribute"/>
        <w:rPr>
          <w:rFonts w:ascii="Angsana New" w:hAnsi="Angsana New" w:cs="EucrosiaUPC"/>
          <w:b/>
          <w:sz w:val="28"/>
          <w:szCs w:val="28"/>
          <w:lang w:val="en-GB"/>
        </w:rPr>
      </w:pPr>
      <w:r w:rsidRPr="00AD6E54">
        <w:rPr>
          <w:rFonts w:ascii="Angsana New" w:hAnsi="Angsana New" w:cs="EucrosiaUPC"/>
          <w:b/>
          <w:sz w:val="28"/>
          <w:szCs w:val="28"/>
          <w:lang w:val="en-GB"/>
        </w:rPr>
        <w:lastRenderedPageBreak/>
        <w:t>Earnings (loss) per share</w:t>
      </w:r>
    </w:p>
    <w:p w:rsidR="00F9707A" w:rsidRPr="00AD6E54" w:rsidRDefault="00F9707A" w:rsidP="005D5DF4">
      <w:pPr>
        <w:pStyle w:val="a8"/>
        <w:tabs>
          <w:tab w:val="right" w:pos="7560"/>
          <w:tab w:val="right" w:pos="10890"/>
        </w:tabs>
        <w:spacing w:before="120" w:after="120" w:line="340" w:lineRule="exact"/>
        <w:ind w:left="1080" w:right="-27"/>
        <w:jc w:val="thaiDistribute"/>
        <w:rPr>
          <w:rFonts w:ascii="Angsana New" w:hAnsi="Angsana New"/>
          <w:b/>
          <w:bCs/>
        </w:rPr>
      </w:pPr>
      <w:r w:rsidRPr="00AD6E54">
        <w:rPr>
          <w:rFonts w:ascii="Angsana New" w:hAnsi="Angsana New"/>
          <w:b/>
          <w:bCs/>
        </w:rPr>
        <w:t>Basic</w:t>
      </w:r>
      <w:r w:rsidR="001366DC" w:rsidRPr="00AD6E54">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rPr>
        <w:t xml:space="preserve"> (loss) per share </w:t>
      </w:r>
      <w:r w:rsidR="00711F4C" w:rsidRPr="00711F4C">
        <w:rPr>
          <w:rFonts w:ascii="Angsana New" w:hAnsi="Angsana New"/>
        </w:rPr>
        <w:t xml:space="preserve">for the three–month periods ended March 31, 2019 and 2018 </w:t>
      </w:r>
      <w:r w:rsidRPr="00AD6E54">
        <w:rPr>
          <w:rFonts w:ascii="Angsana New" w:hAnsi="Angsana New"/>
        </w:rPr>
        <w:t>was calculated by dividing profit (loss) for the period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rsidTr="00B72E67">
        <w:tc>
          <w:tcPr>
            <w:tcW w:w="3546" w:type="dxa"/>
            <w:vAlign w:val="center"/>
          </w:tcPr>
          <w:p w:rsidR="00F9707A" w:rsidRPr="00AD6E54" w:rsidRDefault="00F9707A" w:rsidP="005D5DF4">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rsidR="00F9707A" w:rsidRPr="00AD6E54" w:rsidRDefault="00F9707A" w:rsidP="005D5DF4">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000B0FB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Thousand Baht</w:t>
            </w:r>
            <w:r w:rsidRPr="00AD6E54">
              <w:rPr>
                <w:rFonts w:ascii="Angsana New" w:hAnsi="Angsana New"/>
                <w:sz w:val="28"/>
                <w:szCs w:val="28"/>
              </w:rPr>
              <w:t>)</w:t>
            </w:r>
          </w:p>
        </w:tc>
      </w:tr>
      <w:tr w:rsidR="00AD6E54" w:rsidRPr="00AD6E54" w:rsidTr="00B72E67">
        <w:tc>
          <w:tcPr>
            <w:tcW w:w="3546" w:type="dxa"/>
            <w:vAlign w:val="center"/>
          </w:tcPr>
          <w:p w:rsidR="00F9707A" w:rsidRPr="00AD6E54" w:rsidRDefault="00F9707A" w:rsidP="005D5DF4">
            <w:pPr>
              <w:spacing w:line="340" w:lineRule="exact"/>
              <w:ind w:left="9" w:right="32"/>
              <w:rPr>
                <w:rFonts w:ascii="Angsana New" w:hAnsi="Angsana New"/>
                <w:b/>
                <w:bCs/>
                <w:sz w:val="28"/>
                <w:szCs w:val="28"/>
                <w:cs/>
              </w:rPr>
            </w:pPr>
          </w:p>
        </w:tc>
        <w:tc>
          <w:tcPr>
            <w:tcW w:w="2835" w:type="dxa"/>
            <w:gridSpan w:val="2"/>
            <w:shd w:val="clear" w:color="auto" w:fill="auto"/>
          </w:tcPr>
          <w:p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F9707A" w:rsidRPr="00AD6E54" w:rsidRDefault="00F9707A" w:rsidP="005D5DF4">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474D27" w:rsidRPr="00AD6E54" w:rsidTr="00A378C7">
        <w:tc>
          <w:tcPr>
            <w:tcW w:w="3546" w:type="dxa"/>
            <w:vAlign w:val="center"/>
          </w:tcPr>
          <w:p w:rsidR="00474D27" w:rsidRPr="00AD6E54" w:rsidRDefault="00474D27" w:rsidP="005D5DF4">
            <w:pPr>
              <w:spacing w:line="340" w:lineRule="exact"/>
              <w:ind w:left="9" w:right="32"/>
              <w:rPr>
                <w:rFonts w:ascii="Angsana New" w:hAnsi="Angsana New"/>
                <w:b/>
                <w:bCs/>
                <w:sz w:val="28"/>
                <w:szCs w:val="28"/>
                <w:cs/>
              </w:rPr>
            </w:pPr>
          </w:p>
        </w:tc>
        <w:tc>
          <w:tcPr>
            <w:tcW w:w="5670" w:type="dxa"/>
            <w:gridSpan w:val="4"/>
            <w:shd w:val="clear" w:color="auto" w:fill="auto"/>
          </w:tcPr>
          <w:p w:rsidR="00474D27" w:rsidRPr="00AD6E54" w:rsidRDefault="008279A3" w:rsidP="005D5DF4">
            <w:pPr>
              <w:pBdr>
                <w:bottom w:val="single" w:sz="4" w:space="1" w:color="auto"/>
              </w:pBdr>
              <w:spacing w:line="340" w:lineRule="exact"/>
              <w:ind w:left="-18" w:right="32" w:firstLine="90"/>
              <w:jc w:val="center"/>
              <w:rPr>
                <w:rFonts w:ascii="Angsana New" w:hAnsi="Angsana New"/>
                <w:sz w:val="28"/>
                <w:szCs w:val="28"/>
              </w:rPr>
            </w:pPr>
            <w:r w:rsidRPr="008279A3">
              <w:rPr>
                <w:rFonts w:ascii="Angsana New" w:hAnsi="Angsana New"/>
                <w:sz w:val="28"/>
                <w:szCs w:val="28"/>
              </w:rPr>
              <w:t>For the three-month periods ended March 31,</w:t>
            </w:r>
          </w:p>
        </w:tc>
      </w:tr>
      <w:tr w:rsidR="00AD6E54" w:rsidRPr="00AD6E54" w:rsidTr="00B72E67">
        <w:tc>
          <w:tcPr>
            <w:tcW w:w="3546" w:type="dxa"/>
            <w:vAlign w:val="center"/>
          </w:tcPr>
          <w:p w:rsidR="00F9707A" w:rsidRPr="00AD6E54" w:rsidRDefault="00F9707A" w:rsidP="005D5DF4">
            <w:pPr>
              <w:spacing w:line="340" w:lineRule="exact"/>
              <w:ind w:left="9" w:right="32"/>
              <w:rPr>
                <w:rFonts w:ascii="Angsana New" w:hAnsi="Angsana New"/>
                <w:sz w:val="28"/>
                <w:szCs w:val="28"/>
                <w:cs/>
              </w:rPr>
            </w:pPr>
          </w:p>
        </w:tc>
        <w:tc>
          <w:tcPr>
            <w:tcW w:w="1418" w:type="dxa"/>
            <w:shd w:val="clear" w:color="auto" w:fill="auto"/>
          </w:tcPr>
          <w:p w:rsidR="00F9707A" w:rsidRPr="00AD6E54" w:rsidRDefault="008279A3" w:rsidP="005D5DF4">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8" w:type="dxa"/>
            <w:shd w:val="clear" w:color="auto" w:fill="auto"/>
          </w:tcPr>
          <w:p w:rsidR="00F9707A" w:rsidRPr="00AD6E54" w:rsidRDefault="008279A3" w:rsidP="005D5DF4">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rsidR="00F9707A" w:rsidRPr="00AD6E54" w:rsidRDefault="00F9707A" w:rsidP="005D5DF4">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AD6E54" w:rsidRPr="00AD6E54" w:rsidTr="00AD6E54">
        <w:trPr>
          <w:trHeight w:val="20"/>
        </w:trPr>
        <w:tc>
          <w:tcPr>
            <w:tcW w:w="3546" w:type="dxa"/>
          </w:tcPr>
          <w:p w:rsidR="00302766" w:rsidRPr="00AD6E54" w:rsidRDefault="00302766" w:rsidP="005D5DF4">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rsidR="00302766" w:rsidRPr="00AD6E54" w:rsidRDefault="00302766" w:rsidP="005D5DF4">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302766" w:rsidRPr="00AD6E54" w:rsidRDefault="00302766" w:rsidP="005D5DF4">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302766" w:rsidRPr="00AD6E54" w:rsidRDefault="00302766"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AD6E54" w:rsidRPr="00AD6E54" w:rsidTr="00857607">
        <w:trPr>
          <w:trHeight w:val="20"/>
        </w:trPr>
        <w:tc>
          <w:tcPr>
            <w:tcW w:w="3546" w:type="dxa"/>
          </w:tcPr>
          <w:p w:rsidR="00CF42F4" w:rsidRPr="00AD6E54" w:rsidRDefault="00474D27" w:rsidP="005D5DF4">
            <w:pPr>
              <w:spacing w:line="340" w:lineRule="exact"/>
              <w:jc w:val="thaiDistribute"/>
              <w:rPr>
                <w:rFonts w:ascii="Angsana New" w:hAnsi="Angsana New"/>
                <w:bCs/>
                <w:sz w:val="28"/>
                <w:szCs w:val="28"/>
              </w:rPr>
            </w:pPr>
            <w:r>
              <w:rPr>
                <w:rFonts w:ascii="Angsana New" w:hAnsi="Angsana New"/>
                <w:bCs/>
                <w:sz w:val="28"/>
                <w:szCs w:val="28"/>
              </w:rPr>
              <w:t>o</w:t>
            </w:r>
            <w:r w:rsidR="00CF42F4" w:rsidRPr="00AD6E54">
              <w:rPr>
                <w:rFonts w:ascii="Angsana New" w:hAnsi="Angsana New"/>
                <w:bCs/>
                <w:sz w:val="28"/>
                <w:szCs w:val="28"/>
              </w:rPr>
              <w:t xml:space="preserve">rdinary shareholders of </w:t>
            </w:r>
          </w:p>
          <w:p w:rsidR="00CF42F4" w:rsidRPr="00AD6E54" w:rsidRDefault="00CF42F4" w:rsidP="005D5DF4">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rsidR="00CF42F4" w:rsidRPr="00AD6E54" w:rsidRDefault="00131279"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131279">
              <w:rPr>
                <w:rFonts w:ascii="Angsana New" w:hAnsi="Angsana New"/>
                <w:sz w:val="28"/>
                <w:szCs w:val="28"/>
              </w:rPr>
              <w:t>17,</w:t>
            </w:r>
            <w:r w:rsidR="005A5CE8">
              <w:rPr>
                <w:rFonts w:ascii="Angsana New" w:hAnsi="Angsana New"/>
                <w:sz w:val="28"/>
                <w:szCs w:val="28"/>
              </w:rPr>
              <w:t>107</w:t>
            </w:r>
          </w:p>
        </w:tc>
        <w:tc>
          <w:tcPr>
            <w:tcW w:w="1417" w:type="dxa"/>
            <w:shd w:val="clear" w:color="auto" w:fill="auto"/>
            <w:vAlign w:val="bottom"/>
          </w:tcPr>
          <w:p w:rsidR="00CF42F4" w:rsidRPr="00AD6E54" w:rsidRDefault="004D1AF2"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4D1AF2">
              <w:rPr>
                <w:rFonts w:ascii="Angsana New" w:hAnsi="Angsana New"/>
                <w:sz w:val="28"/>
                <w:szCs w:val="28"/>
              </w:rPr>
              <w:t>18,029</w:t>
            </w:r>
          </w:p>
        </w:tc>
        <w:tc>
          <w:tcPr>
            <w:tcW w:w="1418" w:type="dxa"/>
            <w:shd w:val="clear" w:color="auto" w:fill="auto"/>
            <w:vAlign w:val="bottom"/>
          </w:tcPr>
          <w:p w:rsidR="00CF42F4" w:rsidRPr="00AD6E54" w:rsidRDefault="00C9053E" w:rsidP="005D5DF4">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C9053E">
              <w:rPr>
                <w:rFonts w:ascii="Angsana New" w:hAnsi="Angsana New"/>
                <w:sz w:val="28"/>
                <w:szCs w:val="28"/>
              </w:rPr>
              <w:t>20,229</w:t>
            </w:r>
          </w:p>
        </w:tc>
        <w:tc>
          <w:tcPr>
            <w:tcW w:w="1417" w:type="dxa"/>
            <w:shd w:val="clear" w:color="auto" w:fill="auto"/>
            <w:vAlign w:val="bottom"/>
          </w:tcPr>
          <w:p w:rsidR="00CF42F4" w:rsidRPr="00AD6E54" w:rsidRDefault="00FC21DE" w:rsidP="004D1AF2">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FC21DE">
              <w:rPr>
                <w:rFonts w:ascii="Angsana New" w:hAnsi="Angsana New"/>
                <w:sz w:val="28"/>
                <w:szCs w:val="28"/>
              </w:rPr>
              <w:t>9</w:t>
            </w:r>
            <w:r w:rsidR="004D1AF2" w:rsidRPr="004D1AF2">
              <w:rPr>
                <w:rFonts w:ascii="Angsana New" w:hAnsi="Angsana New"/>
                <w:sz w:val="28"/>
                <w:szCs w:val="28"/>
              </w:rPr>
              <w:t>,</w:t>
            </w:r>
            <w:r w:rsidRPr="00FC21DE">
              <w:rPr>
                <w:rFonts w:ascii="Angsana New" w:hAnsi="Angsana New"/>
                <w:sz w:val="28"/>
                <w:szCs w:val="28"/>
              </w:rPr>
              <w:t>850</w:t>
            </w:r>
          </w:p>
        </w:tc>
      </w:tr>
      <w:tr w:rsidR="00AD6E54" w:rsidRPr="00AD6E54" w:rsidTr="00857607">
        <w:trPr>
          <w:trHeight w:val="20"/>
        </w:trPr>
        <w:tc>
          <w:tcPr>
            <w:tcW w:w="3546" w:type="dxa"/>
            <w:vAlign w:val="bottom"/>
          </w:tcPr>
          <w:p w:rsidR="00CF42F4" w:rsidRPr="00AD6E54" w:rsidRDefault="00CF42F4" w:rsidP="005D5DF4">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rsidR="00CF42F4" w:rsidRPr="00AD6E54" w:rsidRDefault="00CF42F4" w:rsidP="005D5DF4">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w:t>
            </w:r>
            <w:r w:rsidR="00296FAB" w:rsidRPr="00AD6E54">
              <w:rPr>
                <w:rFonts w:ascii="Angsana New" w:hAnsi="Angsana New"/>
                <w:bCs/>
                <w:sz w:val="28"/>
                <w:szCs w:val="28"/>
              </w:rPr>
              <w:t xml:space="preserve"> (basic)</w:t>
            </w:r>
          </w:p>
        </w:tc>
        <w:tc>
          <w:tcPr>
            <w:tcW w:w="1418" w:type="dxa"/>
            <w:shd w:val="clear" w:color="auto" w:fill="auto"/>
            <w:vAlign w:val="bottom"/>
          </w:tcPr>
          <w:p w:rsidR="00CF42F4" w:rsidRPr="00AD6E54" w:rsidRDefault="004571BD" w:rsidP="00E51516">
            <w:pPr>
              <w:pBdr>
                <w:bottom w:val="double" w:sz="4" w:space="1" w:color="auto"/>
              </w:pBdr>
              <w:tabs>
                <w:tab w:val="decimal" w:pos="957"/>
              </w:tabs>
              <w:spacing w:line="340" w:lineRule="exact"/>
              <w:ind w:firstLine="90"/>
              <w:jc w:val="right"/>
              <w:rPr>
                <w:rFonts w:ascii="Angsana New" w:hAnsi="Angsana New"/>
                <w:sz w:val="28"/>
                <w:szCs w:val="28"/>
              </w:rPr>
            </w:pPr>
            <w:r w:rsidRPr="00AD6E54">
              <w:rPr>
                <w:rFonts w:ascii="Angsana New" w:hAnsi="Angsana New"/>
                <w:sz w:val="28"/>
                <w:szCs w:val="28"/>
              </w:rPr>
              <w:t>6,875,204</w:t>
            </w:r>
          </w:p>
        </w:tc>
        <w:tc>
          <w:tcPr>
            <w:tcW w:w="1417" w:type="dxa"/>
            <w:shd w:val="clear" w:color="auto" w:fill="auto"/>
            <w:vAlign w:val="bottom"/>
          </w:tcPr>
          <w:p w:rsidR="00CF42F4" w:rsidRPr="00AD6E54" w:rsidRDefault="00E67886" w:rsidP="00E51516">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c>
          <w:tcPr>
            <w:tcW w:w="1418" w:type="dxa"/>
            <w:shd w:val="clear" w:color="auto" w:fill="auto"/>
            <w:vAlign w:val="bottom"/>
          </w:tcPr>
          <w:p w:rsidR="00CF42F4" w:rsidRPr="00AD6E54" w:rsidRDefault="004571BD" w:rsidP="00E51516">
            <w:pPr>
              <w:pBdr>
                <w:bottom w:val="double" w:sz="4" w:space="1" w:color="auto"/>
              </w:pBdr>
              <w:tabs>
                <w:tab w:val="decimal" w:pos="957"/>
              </w:tabs>
              <w:spacing w:line="340" w:lineRule="exact"/>
              <w:ind w:firstLine="90"/>
              <w:jc w:val="right"/>
              <w:rPr>
                <w:rFonts w:ascii="Angsana New" w:hAnsi="Angsana New"/>
                <w:sz w:val="28"/>
                <w:szCs w:val="28"/>
                <w:cs/>
              </w:rPr>
            </w:pPr>
            <w:r w:rsidRPr="00AD6E54">
              <w:rPr>
                <w:rFonts w:ascii="Angsana New" w:hAnsi="Angsana New"/>
                <w:sz w:val="28"/>
                <w:szCs w:val="28"/>
              </w:rPr>
              <w:t>6,875,204</w:t>
            </w:r>
          </w:p>
        </w:tc>
        <w:tc>
          <w:tcPr>
            <w:tcW w:w="1417" w:type="dxa"/>
            <w:shd w:val="clear" w:color="auto" w:fill="auto"/>
            <w:vAlign w:val="bottom"/>
          </w:tcPr>
          <w:p w:rsidR="00CF42F4" w:rsidRPr="00AD6E54" w:rsidRDefault="00E67886" w:rsidP="00E51516">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AD6E54">
              <w:rPr>
                <w:rFonts w:ascii="Angsana New" w:hAnsi="Angsana New"/>
                <w:sz w:val="28"/>
                <w:szCs w:val="28"/>
              </w:rPr>
              <w:t>6,875,204</w:t>
            </w:r>
          </w:p>
        </w:tc>
      </w:tr>
      <w:tr w:rsidR="00AD6E54" w:rsidRPr="00AD6E54" w:rsidTr="00857607">
        <w:trPr>
          <w:trHeight w:val="20"/>
        </w:trPr>
        <w:tc>
          <w:tcPr>
            <w:tcW w:w="3546" w:type="dxa"/>
            <w:vAlign w:val="center"/>
          </w:tcPr>
          <w:p w:rsidR="004571BD" w:rsidRPr="00AD6E54" w:rsidRDefault="004571BD" w:rsidP="005D5DF4">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rsidR="004571BD" w:rsidRPr="00C03B47" w:rsidRDefault="00C9053E" w:rsidP="005D5DF4">
            <w:pPr>
              <w:pBdr>
                <w:bottom w:val="double" w:sz="4" w:space="1" w:color="auto"/>
              </w:pBdr>
              <w:spacing w:line="240" w:lineRule="auto"/>
              <w:ind w:hanging="90"/>
              <w:jc w:val="right"/>
              <w:rPr>
                <w:rFonts w:asciiTheme="majorBidi" w:hAnsiTheme="majorBidi" w:cstheme="majorBidi"/>
                <w:bCs/>
                <w:sz w:val="28"/>
                <w:szCs w:val="28"/>
              </w:rPr>
            </w:pPr>
            <w:r w:rsidRPr="00C9053E">
              <w:rPr>
                <w:rFonts w:asciiTheme="majorBidi" w:hAnsiTheme="majorBidi" w:cstheme="majorBidi"/>
                <w:bCs/>
                <w:sz w:val="28"/>
                <w:szCs w:val="28"/>
              </w:rPr>
              <w:t>0.0025</w:t>
            </w:r>
          </w:p>
        </w:tc>
        <w:tc>
          <w:tcPr>
            <w:tcW w:w="1417" w:type="dxa"/>
            <w:shd w:val="clear" w:color="auto" w:fill="auto"/>
            <w:vAlign w:val="bottom"/>
          </w:tcPr>
          <w:p w:rsidR="004571BD" w:rsidRPr="00AD6E54" w:rsidRDefault="004D1AF2" w:rsidP="005D5DF4">
            <w:pPr>
              <w:pBdr>
                <w:bottom w:val="double" w:sz="4" w:space="1" w:color="auto"/>
              </w:pBdr>
              <w:spacing w:line="240" w:lineRule="auto"/>
              <w:ind w:hanging="90"/>
              <w:jc w:val="right"/>
              <w:rPr>
                <w:rFonts w:asciiTheme="majorBidi" w:hAnsiTheme="majorBidi" w:cstheme="majorBidi"/>
                <w:bCs/>
                <w:sz w:val="28"/>
                <w:szCs w:val="28"/>
                <w:cs/>
              </w:rPr>
            </w:pPr>
            <w:r w:rsidRPr="004D1AF2">
              <w:rPr>
                <w:rFonts w:asciiTheme="majorBidi" w:hAnsiTheme="majorBidi" w:cstheme="majorBidi"/>
                <w:bCs/>
                <w:sz w:val="28"/>
                <w:szCs w:val="28"/>
              </w:rPr>
              <w:t>0.0026</w:t>
            </w:r>
          </w:p>
        </w:tc>
        <w:tc>
          <w:tcPr>
            <w:tcW w:w="1418" w:type="dxa"/>
            <w:shd w:val="clear" w:color="auto" w:fill="auto"/>
            <w:vAlign w:val="bottom"/>
          </w:tcPr>
          <w:p w:rsidR="004571BD" w:rsidRPr="00AD6E54" w:rsidRDefault="00C9053E" w:rsidP="005D5DF4">
            <w:pPr>
              <w:pBdr>
                <w:bottom w:val="double" w:sz="4" w:space="1" w:color="auto"/>
              </w:pBdr>
              <w:spacing w:line="240" w:lineRule="auto"/>
              <w:ind w:hanging="62"/>
              <w:jc w:val="right"/>
              <w:rPr>
                <w:rFonts w:asciiTheme="majorBidi" w:hAnsiTheme="majorBidi" w:cstheme="majorBidi"/>
                <w:bCs/>
                <w:sz w:val="28"/>
                <w:szCs w:val="28"/>
              </w:rPr>
            </w:pPr>
            <w:r w:rsidRPr="00C9053E">
              <w:rPr>
                <w:rFonts w:asciiTheme="majorBidi" w:hAnsiTheme="majorBidi" w:cstheme="majorBidi"/>
                <w:bCs/>
                <w:sz w:val="28"/>
                <w:szCs w:val="28"/>
              </w:rPr>
              <w:t>0.0029</w:t>
            </w:r>
          </w:p>
        </w:tc>
        <w:tc>
          <w:tcPr>
            <w:tcW w:w="1417" w:type="dxa"/>
            <w:shd w:val="clear" w:color="auto" w:fill="auto"/>
            <w:vAlign w:val="bottom"/>
          </w:tcPr>
          <w:p w:rsidR="004571BD" w:rsidRPr="00AD6E54" w:rsidRDefault="004D1AF2" w:rsidP="005D5DF4">
            <w:pPr>
              <w:pBdr>
                <w:bottom w:val="double" w:sz="4" w:space="1" w:color="auto"/>
              </w:pBdr>
              <w:spacing w:line="240" w:lineRule="auto"/>
              <w:ind w:hanging="90"/>
              <w:jc w:val="right"/>
              <w:rPr>
                <w:rFonts w:asciiTheme="majorBidi" w:hAnsiTheme="majorBidi" w:cstheme="majorBidi"/>
                <w:bCs/>
                <w:sz w:val="28"/>
                <w:szCs w:val="28"/>
                <w:cs/>
              </w:rPr>
            </w:pPr>
            <w:r w:rsidRPr="004D1AF2">
              <w:rPr>
                <w:rFonts w:asciiTheme="majorBidi" w:hAnsiTheme="majorBidi" w:cstheme="majorBidi"/>
                <w:bCs/>
                <w:sz w:val="28"/>
                <w:szCs w:val="28"/>
              </w:rPr>
              <w:t>0.0014</w:t>
            </w:r>
          </w:p>
        </w:tc>
      </w:tr>
    </w:tbl>
    <w:p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p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rPr>
        <w:br w:type="page"/>
      </w:r>
    </w:p>
    <w:p w:rsidR="00F9707A" w:rsidRPr="00AD6E54" w:rsidRDefault="00F9707A" w:rsidP="005D5DF4">
      <w:pPr>
        <w:pStyle w:val="a8"/>
        <w:tabs>
          <w:tab w:val="right" w:pos="3240"/>
          <w:tab w:val="right" w:pos="4680"/>
          <w:tab w:val="right" w:pos="7200"/>
          <w:tab w:val="right" w:pos="9000"/>
          <w:tab w:val="left" w:pos="10890"/>
          <w:tab w:val="right" w:pos="11880"/>
        </w:tabs>
        <w:spacing w:before="120" w:after="120" w:line="340" w:lineRule="exact"/>
        <w:ind w:left="1080"/>
        <w:jc w:val="thaiDistribute"/>
        <w:rPr>
          <w:rFonts w:ascii="Angsana New" w:hAnsi="Angsana New"/>
          <w:b/>
          <w:bCs/>
        </w:rPr>
      </w:pPr>
      <w:r w:rsidRPr="00AD6E54">
        <w:rPr>
          <w:rFonts w:ascii="Angsana New" w:hAnsi="Angsana New"/>
          <w:b/>
          <w:bCs/>
        </w:rPr>
        <w:lastRenderedPageBreak/>
        <w:t>Diluted</w:t>
      </w:r>
      <w:r w:rsidR="0054575C" w:rsidRPr="00AD6E54">
        <w:rPr>
          <w:rFonts w:ascii="Angsana New" w:hAnsi="Angsana New"/>
          <w:b/>
          <w:bCs/>
        </w:rPr>
        <w:t xml:space="preserve"> 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rsidR="00D94708" w:rsidRPr="00AD6E54" w:rsidRDefault="00D94B0D" w:rsidP="005A104C">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for the three–month period</w:t>
      </w:r>
      <w:r w:rsidR="00711F4C">
        <w:rPr>
          <w:rFonts w:ascii="Angsana New" w:hAnsi="Angsana New"/>
        </w:rPr>
        <w:t>s ended March 31, 2019 and 2018</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rsidTr="00A6529B">
        <w:tc>
          <w:tcPr>
            <w:tcW w:w="3546" w:type="dxa"/>
            <w:vAlign w:val="center"/>
          </w:tcPr>
          <w:p w:rsidR="008A263E" w:rsidRPr="00AD6E54" w:rsidRDefault="008A263E" w:rsidP="005D5DF4">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Thousand Baht</w:t>
            </w:r>
            <w:r w:rsidRPr="00AD6E54">
              <w:rPr>
                <w:rFonts w:ascii="Angsana New" w:hAnsi="Angsana New"/>
                <w:sz w:val="28"/>
                <w:szCs w:val="28"/>
              </w:rPr>
              <w:t>)</w:t>
            </w:r>
          </w:p>
        </w:tc>
      </w:tr>
      <w:tr w:rsidR="00AD6E54" w:rsidRPr="00AD6E54" w:rsidTr="00A6529B">
        <w:tc>
          <w:tcPr>
            <w:tcW w:w="3546" w:type="dxa"/>
            <w:vAlign w:val="center"/>
          </w:tcPr>
          <w:p w:rsidR="008A263E" w:rsidRPr="00AD6E54" w:rsidRDefault="008A263E" w:rsidP="005D5DF4">
            <w:pPr>
              <w:ind w:left="9" w:right="32"/>
              <w:rPr>
                <w:rFonts w:ascii="Angsana New" w:hAnsi="Angsana New"/>
                <w:b/>
                <w:bCs/>
                <w:sz w:val="28"/>
                <w:szCs w:val="28"/>
                <w:cs/>
              </w:rPr>
            </w:pPr>
          </w:p>
        </w:tc>
        <w:tc>
          <w:tcPr>
            <w:tcW w:w="2835" w:type="dxa"/>
            <w:gridSpan w:val="2"/>
            <w:shd w:val="clear" w:color="auto" w:fill="auto"/>
          </w:tcPr>
          <w:p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E24B48">
        <w:tc>
          <w:tcPr>
            <w:tcW w:w="3546" w:type="dxa"/>
            <w:vAlign w:val="center"/>
          </w:tcPr>
          <w:p w:rsidR="00E67886" w:rsidRPr="00AD6E54" w:rsidRDefault="00E67886" w:rsidP="005D5DF4">
            <w:pPr>
              <w:ind w:left="9" w:right="32"/>
              <w:rPr>
                <w:rFonts w:ascii="Angsana New" w:hAnsi="Angsana New"/>
                <w:b/>
                <w:bCs/>
                <w:sz w:val="28"/>
                <w:szCs w:val="28"/>
                <w:cs/>
              </w:rPr>
            </w:pPr>
          </w:p>
        </w:tc>
        <w:tc>
          <w:tcPr>
            <w:tcW w:w="5670" w:type="dxa"/>
            <w:gridSpan w:val="4"/>
            <w:shd w:val="clear" w:color="auto" w:fill="auto"/>
          </w:tcPr>
          <w:p w:rsidR="00E67886" w:rsidRPr="00AD6E54" w:rsidRDefault="008279A3" w:rsidP="005D5DF4">
            <w:pPr>
              <w:pBdr>
                <w:bottom w:val="single" w:sz="4" w:space="1" w:color="auto"/>
              </w:pBdr>
              <w:spacing w:line="240" w:lineRule="auto"/>
              <w:ind w:left="-18" w:right="32" w:firstLine="90"/>
              <w:jc w:val="center"/>
              <w:rPr>
                <w:rFonts w:ascii="Angsana New" w:hAnsi="Angsana New"/>
                <w:sz w:val="28"/>
                <w:szCs w:val="28"/>
              </w:rPr>
            </w:pPr>
            <w:r w:rsidRPr="008279A3">
              <w:rPr>
                <w:rFonts w:ascii="Angsana New" w:hAnsi="Angsana New"/>
                <w:sz w:val="28"/>
                <w:szCs w:val="28"/>
              </w:rPr>
              <w:t>For the three-month periods ended March 31,</w:t>
            </w:r>
          </w:p>
        </w:tc>
      </w:tr>
      <w:tr w:rsidR="00AD6E54" w:rsidRPr="00AD6E54" w:rsidTr="00A6529B">
        <w:tc>
          <w:tcPr>
            <w:tcW w:w="3546" w:type="dxa"/>
            <w:vAlign w:val="center"/>
          </w:tcPr>
          <w:p w:rsidR="008A263E" w:rsidRPr="00AD6E54" w:rsidRDefault="008A263E" w:rsidP="005D5DF4">
            <w:pPr>
              <w:ind w:left="9" w:right="32"/>
              <w:rPr>
                <w:rFonts w:ascii="Angsana New" w:hAnsi="Angsana New"/>
                <w:sz w:val="28"/>
                <w:szCs w:val="28"/>
                <w:cs/>
              </w:rPr>
            </w:pPr>
          </w:p>
        </w:tc>
        <w:tc>
          <w:tcPr>
            <w:tcW w:w="1418" w:type="dxa"/>
            <w:shd w:val="clear" w:color="auto" w:fill="auto"/>
          </w:tcPr>
          <w:p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8" w:type="dxa"/>
            <w:shd w:val="clear" w:color="auto" w:fill="auto"/>
          </w:tcPr>
          <w:p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AD6E54" w:rsidRPr="00AD6E54" w:rsidTr="00857607">
        <w:tc>
          <w:tcPr>
            <w:tcW w:w="3546" w:type="dxa"/>
            <w:vAlign w:val="bottom"/>
          </w:tcPr>
          <w:p w:rsidR="00DF70DD" w:rsidRPr="00AD6E54" w:rsidRDefault="00DF70DD" w:rsidP="005D5DF4">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8" w:type="dxa"/>
            <w:shd w:val="clear" w:color="auto" w:fill="auto"/>
            <w:vAlign w:val="bottom"/>
          </w:tcPr>
          <w:p w:rsidR="00DF70DD" w:rsidRPr="00AD6E54" w:rsidRDefault="005A5CE8" w:rsidP="005D5DF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17,107</w:t>
            </w:r>
          </w:p>
        </w:tc>
        <w:tc>
          <w:tcPr>
            <w:tcW w:w="1417" w:type="dxa"/>
            <w:shd w:val="clear" w:color="auto" w:fill="auto"/>
            <w:vAlign w:val="bottom"/>
          </w:tcPr>
          <w:p w:rsidR="00DF70DD" w:rsidRPr="00AD6E54" w:rsidRDefault="004D1AF2" w:rsidP="005D5DF4">
            <w:pPr>
              <w:pBdr>
                <w:bottom w:val="double" w:sz="4" w:space="1" w:color="auto"/>
              </w:pBdr>
              <w:spacing w:line="240" w:lineRule="auto"/>
              <w:ind w:right="32"/>
              <w:jc w:val="right"/>
              <w:rPr>
                <w:rFonts w:asciiTheme="majorBidi" w:hAnsiTheme="majorBidi" w:cstheme="majorBidi"/>
                <w:bCs/>
                <w:sz w:val="28"/>
                <w:szCs w:val="28"/>
                <w:cs/>
              </w:rPr>
            </w:pPr>
            <w:r w:rsidRPr="004D1AF2">
              <w:rPr>
                <w:rFonts w:asciiTheme="majorBidi" w:hAnsiTheme="majorBidi" w:cstheme="majorBidi"/>
                <w:bCs/>
                <w:sz w:val="28"/>
                <w:szCs w:val="28"/>
              </w:rPr>
              <w:t>18,029</w:t>
            </w:r>
          </w:p>
        </w:tc>
        <w:tc>
          <w:tcPr>
            <w:tcW w:w="1418" w:type="dxa"/>
            <w:shd w:val="clear" w:color="auto" w:fill="auto"/>
            <w:vAlign w:val="bottom"/>
          </w:tcPr>
          <w:p w:rsidR="00DF70DD" w:rsidRPr="00AD6E54" w:rsidRDefault="00C9053E" w:rsidP="005D5DF4">
            <w:pPr>
              <w:pBdr>
                <w:bottom w:val="double" w:sz="4" w:space="1" w:color="auto"/>
              </w:pBdr>
              <w:spacing w:line="240" w:lineRule="auto"/>
              <w:ind w:left="62" w:right="32" w:hanging="62"/>
              <w:jc w:val="right"/>
              <w:rPr>
                <w:rFonts w:asciiTheme="majorBidi" w:hAnsiTheme="majorBidi" w:cstheme="majorBidi"/>
                <w:bCs/>
                <w:sz w:val="28"/>
                <w:szCs w:val="28"/>
              </w:rPr>
            </w:pPr>
            <w:r w:rsidRPr="00C9053E">
              <w:rPr>
                <w:rFonts w:asciiTheme="majorBidi" w:hAnsiTheme="majorBidi" w:cstheme="majorBidi"/>
                <w:bCs/>
                <w:sz w:val="28"/>
                <w:szCs w:val="28"/>
              </w:rPr>
              <w:t>20,229</w:t>
            </w:r>
          </w:p>
        </w:tc>
        <w:tc>
          <w:tcPr>
            <w:tcW w:w="1417" w:type="dxa"/>
            <w:shd w:val="clear" w:color="auto" w:fill="auto"/>
            <w:vAlign w:val="bottom"/>
          </w:tcPr>
          <w:p w:rsidR="00DF70DD" w:rsidRPr="006E500E" w:rsidRDefault="00FC21DE" w:rsidP="005D5DF4">
            <w:pPr>
              <w:pBdr>
                <w:bottom w:val="double" w:sz="4" w:space="1" w:color="auto"/>
              </w:pBdr>
              <w:spacing w:line="240" w:lineRule="auto"/>
              <w:ind w:left="102" w:right="32" w:hanging="90"/>
              <w:jc w:val="right"/>
              <w:rPr>
                <w:rFonts w:asciiTheme="majorBidi" w:hAnsiTheme="majorBidi" w:cstheme="majorBidi"/>
                <w:bCs/>
                <w:sz w:val="28"/>
                <w:szCs w:val="28"/>
              </w:rPr>
            </w:pPr>
            <w:r w:rsidRPr="006E500E">
              <w:rPr>
                <w:rFonts w:asciiTheme="majorBidi" w:hAnsiTheme="majorBidi"/>
                <w:bCs/>
                <w:sz w:val="28"/>
                <w:szCs w:val="28"/>
              </w:rPr>
              <w:t>9</w:t>
            </w:r>
            <w:r w:rsidR="004D1AF2" w:rsidRPr="006E500E">
              <w:rPr>
                <w:rFonts w:asciiTheme="majorBidi" w:hAnsiTheme="majorBidi" w:cstheme="majorBidi"/>
                <w:bCs/>
                <w:sz w:val="28"/>
                <w:szCs w:val="28"/>
              </w:rPr>
              <w:t>,</w:t>
            </w:r>
            <w:r w:rsidRPr="006E500E">
              <w:rPr>
                <w:rFonts w:asciiTheme="majorBidi" w:hAnsiTheme="majorBidi"/>
                <w:bCs/>
                <w:sz w:val="28"/>
                <w:szCs w:val="28"/>
              </w:rPr>
              <w:t>850</w:t>
            </w:r>
          </w:p>
        </w:tc>
      </w:tr>
      <w:tr w:rsidR="00AD6E54" w:rsidRPr="00AD6E54" w:rsidTr="00AD6E54">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7" w:type="dxa"/>
            <w:shd w:val="clear" w:color="auto" w:fill="auto"/>
            <w:vAlign w:val="bottom"/>
          </w:tcPr>
          <w:p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8" w:type="dxa"/>
            <w:shd w:val="clear" w:color="auto" w:fill="auto"/>
            <w:vAlign w:val="bottom"/>
          </w:tcPr>
          <w:p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c>
          <w:tcPr>
            <w:tcW w:w="1417" w:type="dxa"/>
            <w:shd w:val="clear" w:color="auto" w:fill="auto"/>
            <w:vAlign w:val="bottom"/>
          </w:tcPr>
          <w:p w:rsidR="004571BD" w:rsidRPr="00AD6E54" w:rsidRDefault="004D1AF2"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D1AF2">
              <w:rPr>
                <w:rFonts w:ascii="Angsana New" w:hAnsi="Angsana New"/>
                <w:sz w:val="28"/>
                <w:szCs w:val="28"/>
              </w:rPr>
              <w:t>6,875,204</w:t>
            </w:r>
          </w:p>
        </w:tc>
      </w:tr>
      <w:tr w:rsidR="00AD6E54" w:rsidRPr="00AD6E54" w:rsidTr="00AD6E54">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8" w:type="dxa"/>
            <w:shd w:val="clear" w:color="auto" w:fill="auto"/>
            <w:vAlign w:val="bottom"/>
          </w:tcPr>
          <w:p w:rsidR="004571BD" w:rsidRPr="00AD6E54" w:rsidRDefault="00483600" w:rsidP="00E51516">
            <w:pPr>
              <w:pBdr>
                <w:bottom w:val="double" w:sz="4" w:space="1" w:color="auto"/>
              </w:pBdr>
              <w:tabs>
                <w:tab w:val="decimal" w:pos="957"/>
              </w:tabs>
              <w:ind w:firstLine="90"/>
              <w:jc w:val="right"/>
              <w:rPr>
                <w:rFonts w:ascii="Angsana New" w:hAnsi="Angsana New"/>
                <w:sz w:val="28"/>
                <w:szCs w:val="28"/>
              </w:rPr>
            </w:pPr>
            <w:r w:rsidRPr="00483600">
              <w:rPr>
                <w:rFonts w:ascii="Angsana New" w:hAnsi="Angsana New"/>
                <w:sz w:val="28"/>
                <w:szCs w:val="28"/>
              </w:rPr>
              <w:t>6,875,204</w:t>
            </w:r>
          </w:p>
        </w:tc>
        <w:tc>
          <w:tcPr>
            <w:tcW w:w="1417" w:type="dxa"/>
            <w:shd w:val="clear" w:color="auto" w:fill="auto"/>
            <w:vAlign w:val="bottom"/>
          </w:tcPr>
          <w:p w:rsidR="004571BD" w:rsidRPr="00AD6E54" w:rsidRDefault="00711F4C"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c>
          <w:tcPr>
            <w:tcW w:w="1418" w:type="dxa"/>
            <w:shd w:val="clear" w:color="auto" w:fill="auto"/>
            <w:vAlign w:val="bottom"/>
          </w:tcPr>
          <w:p w:rsidR="004571BD" w:rsidRPr="00AD6E54" w:rsidRDefault="00483600" w:rsidP="00E51516">
            <w:pPr>
              <w:pBdr>
                <w:bottom w:val="double" w:sz="4" w:space="1" w:color="auto"/>
              </w:pBdr>
              <w:tabs>
                <w:tab w:val="decimal" w:pos="957"/>
              </w:tabs>
              <w:ind w:firstLine="90"/>
              <w:jc w:val="right"/>
              <w:rPr>
                <w:rFonts w:ascii="Angsana New" w:hAnsi="Angsana New"/>
                <w:sz w:val="28"/>
                <w:szCs w:val="28"/>
                <w:cs/>
              </w:rPr>
            </w:pPr>
            <w:r w:rsidRPr="00483600">
              <w:rPr>
                <w:rFonts w:ascii="Angsana New" w:hAnsi="Angsana New"/>
                <w:sz w:val="28"/>
                <w:szCs w:val="28"/>
              </w:rPr>
              <w:t>6,875,204</w:t>
            </w:r>
          </w:p>
        </w:tc>
        <w:tc>
          <w:tcPr>
            <w:tcW w:w="1417" w:type="dxa"/>
            <w:shd w:val="clear" w:color="auto" w:fill="auto"/>
            <w:vAlign w:val="bottom"/>
          </w:tcPr>
          <w:p w:rsidR="004571BD" w:rsidRPr="00AD6E54" w:rsidRDefault="00711F4C"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483600">
              <w:rPr>
                <w:rFonts w:ascii="Angsana New" w:hAnsi="Angsana New"/>
                <w:sz w:val="28"/>
                <w:szCs w:val="28"/>
              </w:rPr>
              <w:t>6,875,204</w:t>
            </w:r>
          </w:p>
        </w:tc>
      </w:tr>
      <w:tr w:rsidR="00AD6E54" w:rsidRPr="00AD6E54" w:rsidTr="00857607">
        <w:tc>
          <w:tcPr>
            <w:tcW w:w="3546" w:type="dxa"/>
            <w:vAlign w:val="bottom"/>
          </w:tcPr>
          <w:p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Diluted earning (loss) per share</w:t>
            </w:r>
          </w:p>
        </w:tc>
        <w:tc>
          <w:tcPr>
            <w:tcW w:w="1418" w:type="dxa"/>
            <w:shd w:val="clear" w:color="auto" w:fill="auto"/>
            <w:vAlign w:val="center"/>
          </w:tcPr>
          <w:p w:rsidR="004571BD" w:rsidRPr="00E30094" w:rsidRDefault="00C9053E" w:rsidP="005D5DF4">
            <w:pPr>
              <w:pBdr>
                <w:bottom w:val="double" w:sz="4" w:space="1" w:color="auto"/>
              </w:pBdr>
              <w:tabs>
                <w:tab w:val="decimal" w:pos="957"/>
              </w:tabs>
              <w:ind w:firstLine="90"/>
              <w:jc w:val="right"/>
              <w:rPr>
                <w:rFonts w:ascii="Angsana New" w:hAnsi="Angsana New"/>
                <w:bCs/>
                <w:sz w:val="28"/>
                <w:szCs w:val="28"/>
              </w:rPr>
            </w:pPr>
            <w:r w:rsidRPr="00C9053E">
              <w:rPr>
                <w:rFonts w:ascii="Angsana New" w:hAnsi="Angsana New"/>
                <w:bCs/>
                <w:sz w:val="28"/>
                <w:szCs w:val="28"/>
              </w:rPr>
              <w:t>0.0025</w:t>
            </w:r>
          </w:p>
        </w:tc>
        <w:tc>
          <w:tcPr>
            <w:tcW w:w="1417" w:type="dxa"/>
            <w:shd w:val="clear" w:color="auto" w:fill="auto"/>
          </w:tcPr>
          <w:p w:rsidR="004571BD" w:rsidRPr="00AD6E54" w:rsidRDefault="004D1AF2"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4D1AF2">
              <w:rPr>
                <w:rFonts w:ascii="Angsana New" w:hAnsi="Angsana New"/>
                <w:sz w:val="28"/>
                <w:szCs w:val="28"/>
              </w:rPr>
              <w:t>0.0026</w:t>
            </w:r>
          </w:p>
        </w:tc>
        <w:tc>
          <w:tcPr>
            <w:tcW w:w="1418" w:type="dxa"/>
            <w:shd w:val="clear" w:color="auto" w:fill="auto"/>
            <w:vAlign w:val="center"/>
          </w:tcPr>
          <w:p w:rsidR="004571BD" w:rsidRPr="00AD6E54" w:rsidRDefault="00C9053E" w:rsidP="005D5DF4">
            <w:pPr>
              <w:pBdr>
                <w:bottom w:val="double" w:sz="4" w:space="1" w:color="auto"/>
              </w:pBdr>
              <w:tabs>
                <w:tab w:val="decimal" w:pos="957"/>
              </w:tabs>
              <w:ind w:firstLine="90"/>
              <w:jc w:val="right"/>
              <w:rPr>
                <w:rFonts w:ascii="Angsana New" w:hAnsi="Angsana New"/>
                <w:sz w:val="28"/>
                <w:szCs w:val="28"/>
                <w:cs/>
              </w:rPr>
            </w:pPr>
            <w:r w:rsidRPr="00C9053E">
              <w:rPr>
                <w:rFonts w:ascii="Angsana New" w:hAnsi="Angsana New"/>
                <w:sz w:val="28"/>
                <w:szCs w:val="28"/>
              </w:rPr>
              <w:t>0.0029</w:t>
            </w:r>
          </w:p>
        </w:tc>
        <w:tc>
          <w:tcPr>
            <w:tcW w:w="1417" w:type="dxa"/>
            <w:shd w:val="clear" w:color="auto" w:fill="auto"/>
          </w:tcPr>
          <w:p w:rsidR="004571BD" w:rsidRPr="00AD6E54" w:rsidRDefault="00FC21DE" w:rsidP="005D5DF4">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FC21DE">
              <w:rPr>
                <w:rFonts w:ascii="Angsana New" w:hAnsi="Angsana New"/>
                <w:sz w:val="28"/>
                <w:szCs w:val="28"/>
              </w:rPr>
              <w:t>0</w:t>
            </w:r>
            <w:r w:rsidR="004D1AF2" w:rsidRPr="004D1AF2">
              <w:rPr>
                <w:rFonts w:ascii="Angsana New" w:hAnsi="Angsana New"/>
                <w:sz w:val="28"/>
                <w:szCs w:val="28"/>
                <w:cs/>
              </w:rPr>
              <w:t>.</w:t>
            </w:r>
            <w:r w:rsidRPr="00FC21DE">
              <w:rPr>
                <w:rFonts w:ascii="Angsana New" w:hAnsi="Angsana New"/>
                <w:sz w:val="28"/>
                <w:szCs w:val="28"/>
              </w:rPr>
              <w:t>0014</w:t>
            </w:r>
          </w:p>
        </w:tc>
      </w:tr>
    </w:tbl>
    <w:p w:rsidR="00A42004" w:rsidRPr="00AD6E54" w:rsidRDefault="00655944" w:rsidP="006559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b/>
          <w:sz w:val="28"/>
          <w:szCs w:val="28"/>
          <w:lang w:val="en-GB"/>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earning per share</w:t>
      </w:r>
      <w:r>
        <w:rPr>
          <w:rFonts w:ascii="Angsana New" w:hAnsi="Angsana New"/>
          <w:sz w:val="28"/>
          <w:szCs w:val="28"/>
        </w:rPr>
        <w:t xml:space="preserve"> was the same as basic earnings </w:t>
      </w:r>
      <w:r w:rsidRPr="00655944">
        <w:rPr>
          <w:rFonts w:ascii="Angsana New" w:hAnsi="Angsana New"/>
          <w:sz w:val="28"/>
          <w:szCs w:val="28"/>
        </w:rPr>
        <w:t>per share.</w:t>
      </w:r>
      <w:r w:rsidR="008042B4" w:rsidRPr="00655944">
        <w:rPr>
          <w:rFonts w:ascii="Angsana New" w:hAnsi="Angsana New"/>
          <w:sz w:val="28"/>
          <w:szCs w:val="28"/>
        </w:rPr>
        <w:br w:type="column"/>
      </w:r>
      <w:r w:rsidR="001570E8" w:rsidRPr="00AD6E54">
        <w:rPr>
          <w:rFonts w:ascii="Angsana New" w:hAnsi="Angsana New"/>
          <w:b/>
          <w:sz w:val="28"/>
          <w:szCs w:val="28"/>
          <w:lang w:val="en-GB"/>
        </w:rPr>
        <w:lastRenderedPageBreak/>
        <w:t>COMMITMENT WITH NON-RELATED PARTIES</w:t>
      </w:r>
    </w:p>
    <w:p w:rsidR="00A42004" w:rsidRPr="00AD6E54"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D65C7C">
        <w:rPr>
          <w:rFonts w:ascii="Angsana New" w:hAnsi="Angsana New"/>
          <w:bCs/>
          <w:sz w:val="28"/>
          <w:szCs w:val="28"/>
          <w:lang w:val="en-GB"/>
        </w:rPr>
        <w:t>March</w:t>
      </w:r>
      <w:r w:rsidR="00A42004" w:rsidRPr="00AD6E54">
        <w:rPr>
          <w:rFonts w:ascii="Angsana New" w:hAnsi="Angsana New"/>
          <w:bCs/>
          <w:sz w:val="28"/>
          <w:szCs w:val="28"/>
          <w:lang w:val="en-GB"/>
        </w:rPr>
        <w:t xml:space="preserve"> </w:t>
      </w:r>
      <w:r w:rsidR="002142FC" w:rsidRPr="00AD6E54">
        <w:rPr>
          <w:rFonts w:ascii="Angsana New" w:hAnsi="Angsana New"/>
          <w:bCs/>
          <w:sz w:val="28"/>
          <w:szCs w:val="28"/>
          <w:lang w:val="en-GB"/>
        </w:rPr>
        <w:t>31</w:t>
      </w:r>
      <w:r w:rsidRPr="00AD6E54">
        <w:rPr>
          <w:rFonts w:ascii="Angsana New" w:hAnsi="Angsana New"/>
          <w:bCs/>
          <w:sz w:val="28"/>
          <w:szCs w:val="28"/>
          <w:lang w:val="en-GB"/>
        </w:rPr>
        <w:t xml:space="preserve">, </w:t>
      </w:r>
      <w:r w:rsidR="00D65C7C">
        <w:rPr>
          <w:rFonts w:ascii="Angsana New" w:hAnsi="Angsana New"/>
          <w:bCs/>
          <w:sz w:val="28"/>
          <w:szCs w:val="28"/>
          <w:lang w:val="en-GB"/>
        </w:rPr>
        <w:t>2019</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p w:rsidR="00A42004" w:rsidRPr="00AD6E54" w:rsidRDefault="00A4200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lang w:val="en-GB"/>
        </w:rPr>
      </w:pPr>
    </w:p>
    <w:tbl>
      <w:tblPr>
        <w:tblW w:w="9189" w:type="dxa"/>
        <w:tblInd w:w="531" w:type="dxa"/>
        <w:tblLook w:val="0000" w:firstRow="0" w:lastRow="0" w:firstColumn="0" w:lastColumn="0" w:noHBand="0" w:noVBand="0"/>
      </w:tblPr>
      <w:tblGrid>
        <w:gridCol w:w="5049"/>
        <w:gridCol w:w="2070"/>
        <w:gridCol w:w="2070"/>
      </w:tblGrid>
      <w:tr w:rsidR="00AD6E54" w:rsidRPr="00AD6E54" w:rsidTr="0068563C">
        <w:trPr>
          <w:tblHeader/>
        </w:trPr>
        <w:tc>
          <w:tcPr>
            <w:tcW w:w="5049" w:type="dxa"/>
            <w:vAlign w:val="center"/>
          </w:tcPr>
          <w:p w:rsidR="00A42004" w:rsidRPr="00AD6E54" w:rsidRDefault="00A42004" w:rsidP="005D5DF4">
            <w:pPr>
              <w:rPr>
                <w:rFonts w:ascii="Angsana New" w:hAnsi="Angsana New"/>
                <w:b/>
                <w:bCs/>
                <w:sz w:val="28"/>
                <w:szCs w:val="28"/>
                <w:cs/>
              </w:rPr>
            </w:pPr>
          </w:p>
        </w:tc>
        <w:tc>
          <w:tcPr>
            <w:tcW w:w="4140" w:type="dxa"/>
            <w:gridSpan w:val="2"/>
            <w:vAlign w:val="center"/>
          </w:tcPr>
          <w:p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rsidTr="0068563C">
        <w:trPr>
          <w:trHeight w:val="423"/>
          <w:tblHeader/>
        </w:trPr>
        <w:tc>
          <w:tcPr>
            <w:tcW w:w="5049" w:type="dxa"/>
            <w:vAlign w:val="center"/>
          </w:tcPr>
          <w:p w:rsidR="00A42004" w:rsidRPr="00AD6E54" w:rsidRDefault="00A42004" w:rsidP="005D5DF4">
            <w:pPr>
              <w:rPr>
                <w:rFonts w:ascii="Angsana New" w:hAnsi="Angsana New"/>
                <w:b/>
                <w:bCs/>
                <w:sz w:val="28"/>
                <w:szCs w:val="28"/>
                <w:cs/>
              </w:rPr>
            </w:pPr>
          </w:p>
        </w:tc>
        <w:tc>
          <w:tcPr>
            <w:tcW w:w="2070" w:type="dxa"/>
          </w:tcPr>
          <w:p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rsidTr="0068563C">
        <w:tc>
          <w:tcPr>
            <w:tcW w:w="5049" w:type="dxa"/>
          </w:tcPr>
          <w:p w:rsidR="00A42004" w:rsidRPr="00AD6E54" w:rsidRDefault="00A42004" w:rsidP="005D5DF4">
            <w:pPr>
              <w:rPr>
                <w:rFonts w:ascii="Angsana New" w:hAnsi="Angsana New"/>
                <w:b/>
                <w:sz w:val="28"/>
                <w:szCs w:val="28"/>
              </w:rPr>
            </w:pPr>
            <w:r w:rsidRPr="00AD6E54">
              <w:rPr>
                <w:rFonts w:ascii="Angsana New" w:hAnsi="Angsana New"/>
                <w:b/>
                <w:sz w:val="28"/>
                <w:szCs w:val="28"/>
              </w:rPr>
              <w:t>Operating lease commitments</w:t>
            </w:r>
          </w:p>
        </w:tc>
        <w:tc>
          <w:tcPr>
            <w:tcW w:w="2070" w:type="dxa"/>
            <w:shd w:val="clear" w:color="auto" w:fill="auto"/>
            <w:vAlign w:val="bottom"/>
          </w:tcPr>
          <w:p w:rsidR="00A42004" w:rsidRPr="00AD6E54" w:rsidRDefault="00A42004" w:rsidP="005D5DF4">
            <w:pPr>
              <w:spacing w:line="360" w:lineRule="atLeast"/>
              <w:ind w:hanging="162"/>
              <w:jc w:val="center"/>
              <w:rPr>
                <w:rFonts w:ascii="Angsana New" w:hAnsi="Angsana New"/>
                <w:sz w:val="28"/>
                <w:szCs w:val="28"/>
              </w:rPr>
            </w:pPr>
          </w:p>
        </w:tc>
        <w:tc>
          <w:tcPr>
            <w:tcW w:w="2070" w:type="dxa"/>
            <w:shd w:val="clear" w:color="auto" w:fill="auto"/>
            <w:vAlign w:val="bottom"/>
          </w:tcPr>
          <w:p w:rsidR="00A42004" w:rsidRPr="00AD6E54" w:rsidRDefault="00A42004" w:rsidP="005D5DF4">
            <w:pPr>
              <w:spacing w:line="360" w:lineRule="atLeast"/>
              <w:ind w:hanging="162"/>
              <w:jc w:val="center"/>
              <w:rPr>
                <w:rFonts w:ascii="Angsana New" w:hAnsi="Angsana New"/>
                <w:sz w:val="28"/>
                <w:szCs w:val="28"/>
              </w:rPr>
            </w:pPr>
          </w:p>
        </w:tc>
      </w:tr>
      <w:tr w:rsidR="00AD6E54" w:rsidRPr="00AD6E54" w:rsidTr="00857607">
        <w:tc>
          <w:tcPr>
            <w:tcW w:w="5049" w:type="dxa"/>
          </w:tcPr>
          <w:p w:rsidR="00DF70DD" w:rsidRPr="00AD6E54" w:rsidRDefault="00DF70DD" w:rsidP="005D5DF4">
            <w:pPr>
              <w:rPr>
                <w:rFonts w:ascii="Angsana New" w:hAnsi="Angsana New"/>
                <w:bCs/>
                <w:sz w:val="28"/>
                <w:szCs w:val="28"/>
              </w:rPr>
            </w:pPr>
            <w:r w:rsidRPr="00AD6E54">
              <w:rPr>
                <w:rFonts w:ascii="Angsana New" w:hAnsi="Angsana New"/>
                <w:bCs/>
                <w:sz w:val="28"/>
                <w:szCs w:val="28"/>
              </w:rPr>
              <w:t>Within one year</w:t>
            </w:r>
          </w:p>
        </w:tc>
        <w:tc>
          <w:tcPr>
            <w:tcW w:w="2070" w:type="dxa"/>
            <w:shd w:val="clear" w:color="auto" w:fill="auto"/>
            <w:vAlign w:val="bottom"/>
          </w:tcPr>
          <w:p w:rsidR="00DF70DD" w:rsidRPr="00AD6E54" w:rsidRDefault="00C9053E" w:rsidP="005D5DF4">
            <w:pP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w:t>
            </w:r>
          </w:p>
        </w:tc>
      </w:tr>
      <w:tr w:rsidR="00AD6E54" w:rsidRPr="00AD6E54" w:rsidTr="00857607">
        <w:tc>
          <w:tcPr>
            <w:tcW w:w="5049" w:type="dxa"/>
          </w:tcPr>
          <w:p w:rsidR="00DF70DD" w:rsidRPr="00AD6E54" w:rsidRDefault="00DF70DD" w:rsidP="005D5DF4">
            <w:pPr>
              <w:rPr>
                <w:rFonts w:ascii="Angsana New" w:hAnsi="Angsana New"/>
                <w:bCs/>
                <w:sz w:val="28"/>
                <w:szCs w:val="28"/>
                <w:cs/>
              </w:rPr>
            </w:pPr>
            <w:r w:rsidRPr="00AD6E54">
              <w:rPr>
                <w:rFonts w:ascii="Angsana New" w:hAnsi="Angsana New"/>
                <w:bCs/>
                <w:sz w:val="28"/>
                <w:szCs w:val="28"/>
              </w:rPr>
              <w:t>After one year but within five years</w:t>
            </w:r>
          </w:p>
        </w:tc>
        <w:tc>
          <w:tcPr>
            <w:tcW w:w="2070" w:type="dxa"/>
            <w:shd w:val="clear" w:color="auto" w:fill="auto"/>
            <w:vAlign w:val="bottom"/>
          </w:tcPr>
          <w:p w:rsidR="00DF70DD" w:rsidRPr="00AD6E54" w:rsidRDefault="00C9053E" w:rsidP="005D5DF4">
            <w:pPr>
              <w:pBdr>
                <w:bottom w:val="single" w:sz="4" w:space="1" w:color="auto"/>
              </w:pBd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4</w:t>
            </w:r>
          </w:p>
        </w:tc>
        <w:tc>
          <w:tcPr>
            <w:tcW w:w="2070" w:type="dxa"/>
            <w:shd w:val="clear" w:color="auto" w:fill="auto"/>
            <w:vAlign w:val="bottom"/>
          </w:tcPr>
          <w:p w:rsidR="00DF70DD" w:rsidRPr="00AD6E54" w:rsidRDefault="00C9053E"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AD6E54" w:rsidRPr="00AD6E54" w:rsidTr="00857607">
        <w:tc>
          <w:tcPr>
            <w:tcW w:w="5049" w:type="dxa"/>
          </w:tcPr>
          <w:p w:rsidR="00DF70DD" w:rsidRPr="00AD6E54" w:rsidRDefault="00DF70DD" w:rsidP="005D5DF4">
            <w:pPr>
              <w:rPr>
                <w:rFonts w:ascii="Angsana New" w:hAnsi="Angsana New"/>
                <w:b/>
                <w:sz w:val="28"/>
                <w:szCs w:val="28"/>
              </w:rPr>
            </w:pPr>
            <w:r w:rsidRPr="00AD6E54">
              <w:rPr>
                <w:rFonts w:ascii="Angsana New" w:hAnsi="Angsana New"/>
                <w:b/>
                <w:sz w:val="28"/>
                <w:szCs w:val="28"/>
              </w:rPr>
              <w:t>Total</w:t>
            </w:r>
          </w:p>
        </w:tc>
        <w:tc>
          <w:tcPr>
            <w:tcW w:w="2070" w:type="dxa"/>
            <w:shd w:val="clear" w:color="auto" w:fill="auto"/>
            <w:vAlign w:val="bottom"/>
          </w:tcPr>
          <w:p w:rsidR="00DF70DD" w:rsidRPr="00AD6E54" w:rsidRDefault="00C9053E" w:rsidP="005D5DF4">
            <w:pPr>
              <w:pBdr>
                <w:bottom w:val="double" w:sz="4" w:space="1" w:color="auto"/>
              </w:pBd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9</w:t>
            </w:r>
          </w:p>
        </w:tc>
        <w:tc>
          <w:tcPr>
            <w:tcW w:w="2070" w:type="dxa"/>
            <w:shd w:val="clear" w:color="auto" w:fill="auto"/>
            <w:vAlign w:val="bottom"/>
          </w:tcPr>
          <w:p w:rsidR="00DF70DD" w:rsidRPr="00AD6E54" w:rsidRDefault="00C9053E"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w:t>
            </w:r>
          </w:p>
        </w:tc>
      </w:tr>
      <w:tr w:rsidR="00AD6E54" w:rsidRPr="00AD6E54" w:rsidTr="00857607">
        <w:tc>
          <w:tcPr>
            <w:tcW w:w="5049" w:type="dxa"/>
          </w:tcPr>
          <w:p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rsidR="00A42004" w:rsidRPr="00AD6E54" w:rsidRDefault="00A42004" w:rsidP="005D5DF4">
            <w:pPr>
              <w:spacing w:line="360" w:lineRule="atLeast"/>
              <w:ind w:hanging="162"/>
              <w:jc w:val="right"/>
              <w:rPr>
                <w:rFonts w:ascii="Angsana New" w:hAnsi="Angsana New"/>
                <w:sz w:val="28"/>
                <w:szCs w:val="28"/>
              </w:rPr>
            </w:pPr>
          </w:p>
        </w:tc>
        <w:tc>
          <w:tcPr>
            <w:tcW w:w="2070" w:type="dxa"/>
            <w:shd w:val="clear" w:color="auto" w:fill="auto"/>
            <w:vAlign w:val="bottom"/>
          </w:tcPr>
          <w:p w:rsidR="00A42004" w:rsidRPr="00AD6E54" w:rsidRDefault="00A42004" w:rsidP="005D5DF4">
            <w:pPr>
              <w:spacing w:line="360" w:lineRule="atLeast"/>
              <w:ind w:hanging="162"/>
              <w:jc w:val="right"/>
              <w:rPr>
                <w:rFonts w:ascii="Angsana New" w:hAnsi="Angsana New"/>
                <w:sz w:val="28"/>
                <w:szCs w:val="28"/>
              </w:rPr>
            </w:pPr>
          </w:p>
        </w:tc>
      </w:tr>
      <w:tr w:rsidR="00AD6E54" w:rsidRPr="00AD6E54" w:rsidTr="00857607">
        <w:tc>
          <w:tcPr>
            <w:tcW w:w="5049" w:type="dxa"/>
          </w:tcPr>
          <w:p w:rsidR="00DF70DD" w:rsidRPr="00AD6E54" w:rsidRDefault="00DF70DD" w:rsidP="005D5DF4">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sz w:val="28"/>
                <w:szCs w:val="28"/>
              </w:rPr>
              <w:t>418</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392</w:t>
            </w:r>
          </w:p>
        </w:tc>
      </w:tr>
      <w:tr w:rsidR="00AD6E54" w:rsidRPr="00AD6E54" w:rsidTr="00857607">
        <w:tc>
          <w:tcPr>
            <w:tcW w:w="5049" w:type="dxa"/>
          </w:tcPr>
          <w:p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 xml:space="preserve">Unused letters of credit </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sz w:val="28"/>
                <w:szCs w:val="28"/>
              </w:rPr>
              <w:t>36</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36</w:t>
            </w:r>
          </w:p>
        </w:tc>
      </w:tr>
      <w:tr w:rsidR="00AD6E54" w:rsidRPr="00AD6E54" w:rsidTr="00857607">
        <w:tc>
          <w:tcPr>
            <w:tcW w:w="5049" w:type="dxa"/>
          </w:tcPr>
          <w:p w:rsidR="00DF70DD" w:rsidRPr="00AD6E54" w:rsidRDefault="00DF70DD" w:rsidP="005D5DF4">
            <w:pPr>
              <w:tabs>
                <w:tab w:val="left" w:pos="275"/>
              </w:tabs>
              <w:ind w:left="38"/>
              <w:rPr>
                <w:rFonts w:ascii="Angsana New" w:hAnsi="Angsana New"/>
                <w:bCs/>
                <w:sz w:val="28"/>
                <w:szCs w:val="28"/>
              </w:rPr>
            </w:pPr>
            <w:r w:rsidRPr="00AD6E54">
              <w:rPr>
                <w:rFonts w:ascii="Angsana New" w:hAnsi="Angsana New"/>
                <w:bCs/>
                <w:sz w:val="28"/>
                <w:szCs w:val="28"/>
              </w:rPr>
              <w:t>Purchase agreement / Purchase order</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2</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w:t>
            </w:r>
          </w:p>
        </w:tc>
      </w:tr>
      <w:tr w:rsidR="00AD6E54" w:rsidRPr="00AD6E54" w:rsidTr="00857607">
        <w:tc>
          <w:tcPr>
            <w:tcW w:w="5049" w:type="dxa"/>
          </w:tcPr>
          <w:p w:rsidR="00DF70DD" w:rsidRPr="00AD6E54" w:rsidRDefault="00DF70DD" w:rsidP="005D5DF4">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w:t>
            </w:r>
          </w:p>
        </w:tc>
        <w:tc>
          <w:tcPr>
            <w:tcW w:w="2070" w:type="dxa"/>
            <w:shd w:val="clear" w:color="auto" w:fill="auto"/>
            <w:vAlign w:val="bottom"/>
          </w:tcPr>
          <w:p w:rsidR="00DF70DD" w:rsidRPr="00AD6E54" w:rsidRDefault="00C9053E" w:rsidP="005D5DF4">
            <w:pP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2</w:t>
            </w:r>
          </w:p>
        </w:tc>
      </w:tr>
      <w:tr w:rsidR="00AD6E54" w:rsidRPr="00AD6E54" w:rsidTr="00857607">
        <w:tc>
          <w:tcPr>
            <w:tcW w:w="5049" w:type="dxa"/>
          </w:tcPr>
          <w:p w:rsidR="00A42004" w:rsidRPr="00AD6E54" w:rsidRDefault="00A42004" w:rsidP="005D5DF4">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rsidR="00A42004" w:rsidRPr="005D17B1" w:rsidRDefault="00C9053E"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673</w:t>
            </w:r>
          </w:p>
        </w:tc>
        <w:tc>
          <w:tcPr>
            <w:tcW w:w="2070" w:type="dxa"/>
            <w:shd w:val="clear" w:color="auto" w:fill="auto"/>
            <w:vAlign w:val="bottom"/>
          </w:tcPr>
          <w:p w:rsidR="00A42004" w:rsidRPr="005D17B1" w:rsidRDefault="00C9053E" w:rsidP="005D5DF4">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262</w:t>
            </w:r>
          </w:p>
        </w:tc>
      </w:tr>
      <w:tr w:rsidR="00AD6E54" w:rsidRPr="00AD6E54" w:rsidTr="00857607">
        <w:tc>
          <w:tcPr>
            <w:tcW w:w="5049" w:type="dxa"/>
          </w:tcPr>
          <w:p w:rsidR="00A42004" w:rsidRPr="00AD6E54" w:rsidRDefault="00A42004" w:rsidP="005D5DF4">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rsidR="00A42004" w:rsidRPr="005D17B1" w:rsidRDefault="00C9053E"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sidRPr="00C9053E">
              <w:rPr>
                <w:rFonts w:asciiTheme="majorBidi" w:hAnsiTheme="majorBidi" w:cstheme="majorBidi"/>
                <w:sz w:val="28"/>
                <w:szCs w:val="28"/>
              </w:rPr>
              <w:t>1,133</w:t>
            </w:r>
          </w:p>
        </w:tc>
        <w:tc>
          <w:tcPr>
            <w:tcW w:w="2070" w:type="dxa"/>
            <w:tcBorders>
              <w:bottom w:val="nil"/>
            </w:tcBorders>
            <w:shd w:val="clear" w:color="auto" w:fill="auto"/>
            <w:vAlign w:val="bottom"/>
          </w:tcPr>
          <w:p w:rsidR="00A42004" w:rsidRPr="005D17B1" w:rsidRDefault="00C9053E" w:rsidP="005D5DF4">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sidRPr="00C9053E">
              <w:rPr>
                <w:rFonts w:asciiTheme="majorBidi" w:hAnsiTheme="majorBidi" w:cstheme="majorBidi"/>
                <w:sz w:val="28"/>
                <w:szCs w:val="28"/>
              </w:rPr>
              <w:t>692</w:t>
            </w:r>
          </w:p>
        </w:tc>
      </w:tr>
    </w:tbl>
    <w:p w:rsidR="00B24DBB" w:rsidRPr="00AD6E54" w:rsidRDefault="006E500E"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Pr>
          <w:rFonts w:ascii="Angsana New" w:hAnsi="Angsana New"/>
          <w:bCs/>
          <w:sz w:val="28"/>
          <w:szCs w:val="28"/>
          <w:lang w:val="en-GB"/>
        </w:rPr>
        <w:t>As at March</w:t>
      </w:r>
      <w:r w:rsidR="00BC08CE" w:rsidRPr="00AD6E54">
        <w:rPr>
          <w:rFonts w:ascii="Angsana New" w:hAnsi="Angsana New"/>
          <w:bCs/>
          <w:sz w:val="28"/>
          <w:szCs w:val="28"/>
          <w:lang w:val="en-GB"/>
        </w:rPr>
        <w:t xml:space="preserve"> 3</w:t>
      </w:r>
      <w:r w:rsidR="002142FC" w:rsidRPr="00AD6E54">
        <w:rPr>
          <w:rFonts w:ascii="Angsana New" w:hAnsi="Angsana New"/>
          <w:bCs/>
          <w:sz w:val="28"/>
          <w:szCs w:val="28"/>
          <w:lang w:val="en-GB"/>
        </w:rPr>
        <w:t>1</w:t>
      </w:r>
      <w:r w:rsidR="00203DF0">
        <w:rPr>
          <w:rFonts w:ascii="Angsana New" w:hAnsi="Angsana New"/>
          <w:bCs/>
          <w:sz w:val="28"/>
          <w:szCs w:val="28"/>
          <w:lang w:val="en-GB"/>
        </w:rPr>
        <w:t>, 2019</w:t>
      </w:r>
      <w:r w:rsidR="00DB7953" w:rsidRPr="00AD6E54">
        <w:rPr>
          <w:rFonts w:ascii="Angsana New" w:hAnsi="Angsana New"/>
          <w:bCs/>
          <w:sz w:val="28"/>
          <w:szCs w:val="28"/>
          <w:lang w:val="en-GB"/>
        </w:rPr>
        <w:t xml:space="preserve">, the </w:t>
      </w:r>
      <w:r w:rsidR="00FA2956" w:rsidRPr="00AD6E54">
        <w:rPr>
          <w:rFonts w:ascii="Angsana New" w:hAnsi="Angsana New"/>
          <w:bCs/>
          <w:sz w:val="28"/>
          <w:szCs w:val="28"/>
          <w:lang w:val="en-GB"/>
        </w:rPr>
        <w:t>Group</w:t>
      </w:r>
      <w:r w:rsidR="00DB7953" w:rsidRPr="00AD6E54">
        <w:rPr>
          <w:rFonts w:ascii="Angsana New" w:hAnsi="Angsana New"/>
          <w:bCs/>
          <w:sz w:val="28"/>
          <w:szCs w:val="28"/>
          <w:lang w:val="en-GB"/>
        </w:rPr>
        <w:t xml:space="preserve"> had unutilized credit facilities obtaining from a domestic commercial banks totalling Baht </w:t>
      </w:r>
      <w:r w:rsidR="00C9053E">
        <w:rPr>
          <w:rFonts w:ascii="Angsana New" w:hAnsi="Angsana New"/>
          <w:bCs/>
          <w:sz w:val="28"/>
          <w:szCs w:val="28"/>
          <w:lang w:val="en-GB"/>
        </w:rPr>
        <w:t>254.66</w:t>
      </w:r>
      <w:r w:rsidR="00DB7953" w:rsidRPr="00AD6E54">
        <w:rPr>
          <w:rFonts w:ascii="Angsana New" w:hAnsi="Angsana New"/>
          <w:bCs/>
          <w:sz w:val="28"/>
          <w:szCs w:val="28"/>
          <w:lang w:val="en-GB"/>
        </w:rPr>
        <w:t xml:space="preserve"> million.</w:t>
      </w:r>
    </w:p>
    <w:p w:rsidR="00D94708" w:rsidRPr="00AD6E54" w:rsidRDefault="005538A0"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C</w:t>
      </w:r>
      <w:r w:rsidR="00A62F38" w:rsidRPr="00AD6E54">
        <w:rPr>
          <w:rFonts w:ascii="Angsana New" w:hAnsi="Angsana New"/>
          <w:b/>
          <w:sz w:val="28"/>
          <w:szCs w:val="28"/>
          <w:lang w:val="en-GB"/>
        </w:rPr>
        <w:t xml:space="preserve">ONTINGENT LIABILITIES </w:t>
      </w:r>
    </w:p>
    <w:p w:rsidR="005538A0" w:rsidRPr="00AD6E54" w:rsidRDefault="005538A0" w:rsidP="00AE4A1D">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 (“Seller”)</w:t>
      </w:r>
    </w:p>
    <w:p w:rsidR="005538A0" w:rsidRPr="00AD6E54" w:rsidRDefault="004915EB" w:rsidP="00AE4A1D">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 xml:space="preserve">Pursuant to the agreement dated September 9, 2013, Bliss-tel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w:t>
      </w:r>
      <w:r w:rsidRPr="00AD6E54">
        <w:rPr>
          <w:rFonts w:ascii="Angsana New" w:hAnsi="Angsana New"/>
          <w:bCs/>
          <w:lang w:val="en-GB"/>
        </w:rPr>
        <w:lastRenderedPageBreak/>
        <w:t>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AD6E54">
        <w:rPr>
          <w:rFonts w:ascii="Angsana New" w:hAnsi="Angsana New" w:cs="Angsana New"/>
          <w:bCs/>
          <w:lang w:val="en-GB"/>
        </w:rPr>
        <w:t>.</w:t>
      </w:r>
    </w:p>
    <w:p w:rsidR="00D803A8" w:rsidRPr="00AD6E54" w:rsidRDefault="006D7924" w:rsidP="00AE4A1D">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 </w:t>
      </w:r>
      <w:r>
        <w:rPr>
          <w:rFonts w:ascii="Angsana New" w:hAnsi="Angsana New"/>
          <w:bCs/>
          <w:lang w:val="en-GB"/>
        </w:rPr>
        <w:t>March</w:t>
      </w:r>
      <w:r w:rsidR="00D94708" w:rsidRPr="00AD6E54">
        <w:rPr>
          <w:rFonts w:ascii="Angsana New" w:hAnsi="Angsana New"/>
          <w:bCs/>
          <w:lang w:val="en-GB"/>
        </w:rPr>
        <w:t xml:space="preserve"> 31, </w:t>
      </w:r>
      <w:r>
        <w:rPr>
          <w:rFonts w:ascii="Angsana New" w:hAnsi="Angsana New"/>
          <w:bCs/>
          <w:lang w:val="en-GB"/>
        </w:rPr>
        <w:t>2019</w:t>
      </w:r>
      <w:r w:rsidR="004915EB" w:rsidRPr="00AD6E54">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AD6E54">
        <w:rPr>
          <w:rFonts w:ascii="Angsana New" w:hAnsi="Angsana New" w:cs="Angsana New"/>
          <w:bCs/>
          <w:lang w:val="en-GB"/>
        </w:rPr>
        <w:t>.</w:t>
      </w:r>
    </w:p>
    <w:p w:rsidR="00691C29" w:rsidRPr="00AD6E54" w:rsidRDefault="004915EB" w:rsidP="00AE4A1D">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r w:rsidRPr="00AD6E54">
        <w:rPr>
          <w:rFonts w:ascii="Angsana New" w:hAnsi="Angsana New" w:cs="Angsana New"/>
          <w:bCs/>
          <w:lang w:val="en-GB"/>
        </w:rPr>
        <w:t>.</w:t>
      </w:r>
    </w:p>
    <w:p w:rsidR="00E73132" w:rsidRPr="00AD6E54" w:rsidRDefault="00CE0834" w:rsidP="00AE4A1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AD6E54">
        <w:rPr>
          <w:rFonts w:ascii="Angsana New" w:hAnsi="Angsana New" w:cs="Angsana New"/>
          <w:bCs/>
          <w:lang w:val="en-GB"/>
        </w:rPr>
        <w:t>Sale agreement for tablets with a Public Company or (“Buyer”)</w:t>
      </w:r>
    </w:p>
    <w:p w:rsidR="00CE0834" w:rsidRPr="00AD6E54" w:rsidRDefault="004844B0" w:rsidP="00AE4A1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5.54 million.</w:t>
      </w:r>
    </w:p>
    <w:p w:rsidR="00CE0834" w:rsidRPr="00AD6E54" w:rsidRDefault="00CE0834" w:rsidP="00AE4A1D">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lastRenderedPageBreak/>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 xml:space="preserve">comply with agreement.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AD6E54">
        <w:rPr>
          <w:rFonts w:ascii="Angsana New" w:hAnsi="Angsana New"/>
          <w:bCs/>
          <w:lang w:val="en-GB"/>
        </w:rPr>
        <w:t>3</w:t>
      </w:r>
      <w:r w:rsidR="00E053FA" w:rsidRPr="00AD6E54">
        <w:rPr>
          <w:rFonts w:ascii="Angsana New" w:hAnsi="Angsana New"/>
          <w:bCs/>
          <w:lang w:val="en-GB"/>
        </w:rPr>
        <w:t>1</w:t>
      </w:r>
      <w:r w:rsidR="00230E9C" w:rsidRPr="00AD6E54">
        <w:rPr>
          <w:rFonts w:ascii="Angsana New" w:hAnsi="Angsana New"/>
          <w:bCs/>
          <w:lang w:val="en-GB"/>
        </w:rPr>
        <w:t xml:space="preserve">, </w:t>
      </w:r>
      <w:r w:rsidRPr="00AD6E54">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p>
    <w:p w:rsidR="004844B0" w:rsidRPr="00AD6E54" w:rsidRDefault="004844B0" w:rsidP="00AE4A1D">
      <w:pPr>
        <w:spacing w:before="120" w:after="120"/>
        <w:ind w:firstLine="540"/>
        <w:jc w:val="thaiDistribute"/>
        <w:rPr>
          <w:rFonts w:ascii="Angsana New" w:hAnsi="Angsana New"/>
          <w:b/>
          <w:sz w:val="28"/>
          <w:szCs w:val="28"/>
          <w:lang w:val="en-GB"/>
        </w:rPr>
      </w:pPr>
      <w:r w:rsidRPr="00AD6E54">
        <w:rPr>
          <w:rFonts w:ascii="Angsana New" w:hAnsi="Angsana New"/>
          <w:b/>
          <w:sz w:val="28"/>
          <w:szCs w:val="28"/>
          <w:lang w:val="en-GB"/>
        </w:rPr>
        <w:t>Management opinion</w:t>
      </w:r>
    </w:p>
    <w:p w:rsidR="00B24DBB" w:rsidRPr="00AD6E54" w:rsidRDefault="00442B22" w:rsidP="00AE4A1D">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AE7441">
        <w:rPr>
          <w:rFonts w:ascii="Angsana New" w:hAnsi="Angsana New"/>
          <w:bCs/>
          <w:sz w:val="28"/>
          <w:szCs w:val="28"/>
          <w:lang w:val="en-GB"/>
        </w:rPr>
        <w:t xml:space="preserve">As of </w:t>
      </w:r>
      <w:r w:rsidR="00C17EB6" w:rsidRPr="00AE7441">
        <w:rPr>
          <w:rFonts w:ascii="Angsana New" w:hAnsi="Angsana New"/>
          <w:bCs/>
          <w:sz w:val="28"/>
          <w:szCs w:val="28"/>
          <w:lang w:val="en-GB"/>
        </w:rPr>
        <w:t>May</w:t>
      </w:r>
      <w:r w:rsidR="00B409BD" w:rsidRPr="00AE7441">
        <w:rPr>
          <w:rFonts w:ascii="Angsana New" w:hAnsi="Angsana New"/>
          <w:bCs/>
          <w:sz w:val="28"/>
          <w:szCs w:val="28"/>
          <w:lang w:val="en-GB"/>
        </w:rPr>
        <w:t>,</w:t>
      </w:r>
      <w:r w:rsidR="000B4699" w:rsidRPr="00AE7441">
        <w:rPr>
          <w:rFonts w:ascii="Angsana New" w:hAnsi="Angsana New"/>
          <w:bCs/>
          <w:sz w:val="28"/>
          <w:szCs w:val="28"/>
          <w:lang w:val="en-GB"/>
        </w:rPr>
        <w:t xml:space="preserve"> </w:t>
      </w:r>
      <w:r w:rsidR="000B4699" w:rsidRPr="00AE7441">
        <w:rPr>
          <w:rFonts w:ascii="Angsana New" w:hAnsi="Angsana New"/>
          <w:bCs/>
          <w:sz w:val="28"/>
          <w:szCs w:val="28"/>
        </w:rPr>
        <w:t>9</w:t>
      </w:r>
      <w:r w:rsidR="00494EF5" w:rsidRPr="00AE7441">
        <w:rPr>
          <w:rFonts w:ascii="Angsana New" w:hAnsi="Angsana New"/>
          <w:bCs/>
          <w:sz w:val="28"/>
          <w:szCs w:val="28"/>
        </w:rPr>
        <w:t>, 201</w:t>
      </w:r>
      <w:r w:rsidR="004915EB" w:rsidRPr="00AE7441">
        <w:rPr>
          <w:rFonts w:ascii="Angsana New" w:hAnsi="Angsana New"/>
          <w:bCs/>
          <w:sz w:val="28"/>
          <w:szCs w:val="28"/>
        </w:rPr>
        <w:t>9</w:t>
      </w:r>
      <w:r w:rsidR="004915EB" w:rsidRPr="00AD6E54">
        <w:rPr>
          <w:rFonts w:ascii="Angsana New" w:hAnsi="Angsana New"/>
          <w:bCs/>
          <w:sz w:val="28"/>
          <w:szCs w:val="28"/>
          <w:lang w:val="en-GB"/>
        </w:rPr>
        <w:t>,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086866" w:rsidRPr="00AD6E54" w:rsidRDefault="00086866" w:rsidP="00AE4A1D">
      <w:pPr>
        <w:tabs>
          <w:tab w:val="clear" w:pos="454"/>
          <w:tab w:val="left" w:pos="810"/>
        </w:tabs>
        <w:spacing w:before="120" w:after="120"/>
        <w:ind w:left="426" w:hanging="66"/>
        <w:jc w:val="thaiDistribute"/>
        <w:rPr>
          <w:rFonts w:ascii="Angsana New" w:hAnsi="Angsana New"/>
          <w:b/>
          <w:sz w:val="28"/>
          <w:szCs w:val="28"/>
          <w:lang w:val="en-GB"/>
        </w:rPr>
      </w:pPr>
      <w:r w:rsidRPr="00AD6E54">
        <w:rPr>
          <w:rFonts w:ascii="Angsana New" w:hAnsi="Angsana New"/>
          <w:b/>
          <w:sz w:val="28"/>
          <w:szCs w:val="28"/>
          <w:lang w:val="en-GB"/>
        </w:rPr>
        <w:t>Preliminary opinion of the Company’s legal consultant</w:t>
      </w:r>
    </w:p>
    <w:p w:rsidR="00086866" w:rsidRPr="00AD6E54" w:rsidRDefault="00086866" w:rsidP="00AE4A1D">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Company’s legal consultant had an opinion summaried as follows:</w:t>
      </w:r>
    </w:p>
    <w:p w:rsidR="00714AE9" w:rsidRPr="00AD6E54" w:rsidRDefault="00714AE9" w:rsidP="00AE4A1D">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AD6E54">
        <w:rPr>
          <w:rFonts w:ascii="Angsana New" w:hAnsi="Angsana New"/>
          <w:bCs/>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sidRPr="00AD6E54">
        <w:rPr>
          <w:rFonts w:ascii="Angsana New" w:hAnsi="Angsana New"/>
          <w:bCs/>
          <w:lang w:val="en-GB"/>
        </w:rPr>
        <w:t>If the fact that the penalties are more than the damage to buyer (“a public company”) the cou</w:t>
      </w:r>
      <w:r w:rsidR="003A1713" w:rsidRPr="00AD6E54">
        <w:rPr>
          <w:rFonts w:ascii="Angsana New" w:hAnsi="Angsana New"/>
          <w:bCs/>
          <w:lang w:val="en-GB"/>
        </w:rPr>
        <w:t>rt</w:t>
      </w:r>
      <w:r w:rsidR="0034017C" w:rsidRPr="00AD6E54">
        <w:rPr>
          <w:rFonts w:ascii="Angsana New" w:hAnsi="Angsana New"/>
          <w:bCs/>
          <w:lang w:val="en-GB"/>
        </w:rPr>
        <w:t xml:space="preserve"> will judge to reduce the penalties</w:t>
      </w:r>
      <w:r w:rsidRPr="00AD6E54">
        <w:rPr>
          <w:rFonts w:ascii="Angsana New" w:hAnsi="Angsana New"/>
          <w:bCs/>
          <w:lang w:val="en-GB"/>
        </w:rPr>
        <w:t xml:space="preserve"> (according to Government Rule, and the Civil and Commercial Code).  Therefore, the Company’s legal consultant had an opinion that the penalties</w:t>
      </w:r>
      <w:r w:rsidR="00FA2956" w:rsidRPr="00AD6E54">
        <w:rPr>
          <w:rFonts w:ascii="Angsana New" w:hAnsi="Angsana New"/>
          <w:bCs/>
          <w:lang w:val="en-GB"/>
        </w:rPr>
        <w:t xml:space="preserve"> may be</w:t>
      </w:r>
      <w:r w:rsidRPr="00AD6E54">
        <w:rPr>
          <w:rFonts w:ascii="Angsana New" w:hAnsi="Angsana New"/>
          <w:bCs/>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714AE9" w:rsidRPr="00AD6E54" w:rsidRDefault="004915EB" w:rsidP="00AE4A1D">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170"/>
        </w:tabs>
        <w:spacing w:before="120" w:after="120" w:line="280" w:lineRule="atLeast"/>
        <w:ind w:hanging="457"/>
        <w:jc w:val="thaiDistribute"/>
        <w:rPr>
          <w:rFonts w:ascii="Angsana New" w:hAnsi="Angsana New"/>
          <w:bCs/>
          <w:lang w:val="en-GB"/>
        </w:rPr>
      </w:pPr>
      <w:r w:rsidRPr="00AD6E54">
        <w:rPr>
          <w:rFonts w:ascii="Angsana New" w:hAnsi="Angsana New"/>
          <w:bCs/>
          <w:lang w:val="en-GB"/>
        </w:rPr>
        <w:t>In case of terminate the tablet purchase agreement by the foreign company (“the seller”), since the foreign company (“the seller”) fail the delivery remaining amount of inventories under the agreement to the Company accurately. It assumed that the seller did not have the right to claim the remaining amount of inventory or any indemnity or compension from the Company.  Therefore, based on the above matter, it does not assume to be a dispute that may be occurred and does not assume to have contingent loss</w:t>
      </w:r>
      <w:r w:rsidR="00714AE9" w:rsidRPr="00AD6E54">
        <w:rPr>
          <w:rFonts w:ascii="Angsana New" w:hAnsi="Angsana New"/>
          <w:bCs/>
          <w:lang w:val="en-GB"/>
        </w:rPr>
        <w:t>.</w:t>
      </w:r>
    </w:p>
    <w:p w:rsidR="00385ADD" w:rsidRPr="00AD6E54" w:rsidRDefault="00B409BD" w:rsidP="00AE4A1D">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bCs/>
          <w:lang w:val="en-GB"/>
        </w:rPr>
      </w:pPr>
      <w:r w:rsidRPr="00AE7441">
        <w:rPr>
          <w:rFonts w:ascii="Angsana New" w:hAnsi="Angsana New"/>
          <w:bCs/>
          <w:lang w:val="en-GB"/>
        </w:rPr>
        <w:lastRenderedPageBreak/>
        <w:t>As of</w:t>
      </w:r>
      <w:r w:rsidR="00C17EB6" w:rsidRPr="00AE7441">
        <w:rPr>
          <w:rFonts w:ascii="Angsana New" w:hAnsi="Angsana New"/>
          <w:bCs/>
          <w:lang w:val="en-GB"/>
        </w:rPr>
        <w:t xml:space="preserve"> </w:t>
      </w:r>
      <w:r w:rsidRPr="00AE7441">
        <w:rPr>
          <w:rFonts w:ascii="Angsana New" w:hAnsi="Angsana New"/>
          <w:bCs/>
          <w:lang w:val="en-GB"/>
        </w:rPr>
        <w:t xml:space="preserve"> </w:t>
      </w:r>
      <w:r w:rsidR="000B4699" w:rsidRPr="00AE7441">
        <w:rPr>
          <w:rFonts w:ascii="Angsana New" w:hAnsi="Angsana New"/>
          <w:bCs/>
          <w:lang w:val="en-GB"/>
        </w:rPr>
        <w:t>May, 9</w:t>
      </w:r>
      <w:r w:rsidR="004915EB" w:rsidRPr="00AE7441">
        <w:rPr>
          <w:rFonts w:ascii="Angsana New" w:hAnsi="Angsana New"/>
          <w:bCs/>
          <w:lang w:val="en-GB"/>
        </w:rPr>
        <w:t>, 2019</w:t>
      </w:r>
      <w:r w:rsidR="004915EB" w:rsidRPr="00AD6E54">
        <w:rPr>
          <w:rFonts w:ascii="Angsana New" w:hAnsi="Angsana New"/>
          <w:bCs/>
          <w:lang w:val="en-GB"/>
        </w:rPr>
        <w:t>,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B24DBB" w:rsidRPr="00D40BE7" w:rsidRDefault="00385ADD" w:rsidP="00AE4A1D">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630"/>
        <w:jc w:val="thaiDistribute"/>
        <w:rPr>
          <w:rFonts w:ascii="Angsana New" w:hAnsi="Angsana New"/>
          <w:bCs/>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AE7441">
        <w:rPr>
          <w:rFonts w:ascii="Angsana New" w:hAnsi="Angsana New"/>
          <w:bCs/>
          <w:lang w:val="en-GB"/>
        </w:rPr>
        <w:t>of May</w:t>
      </w:r>
      <w:r w:rsidR="00287983" w:rsidRPr="00AE7441">
        <w:rPr>
          <w:rFonts w:ascii="Angsana New" w:hAnsi="Angsana New"/>
          <w:bCs/>
          <w:lang w:val="en-GB"/>
        </w:rPr>
        <w:t xml:space="preserve"> </w:t>
      </w:r>
      <w:r w:rsidR="000B4699" w:rsidRPr="00AE7441">
        <w:rPr>
          <w:rFonts w:ascii="Angsana New" w:hAnsi="Angsana New"/>
          <w:bCs/>
          <w:lang w:val="en-GB"/>
        </w:rPr>
        <w:t>9</w:t>
      </w:r>
      <w:r w:rsidR="00C17EB6" w:rsidRPr="00AE7441">
        <w:rPr>
          <w:rFonts w:ascii="Angsana New" w:hAnsi="Angsana New"/>
          <w:bCs/>
          <w:lang w:val="en-GB"/>
        </w:rPr>
        <w:t>,</w:t>
      </w:r>
      <w:r w:rsidR="00287983" w:rsidRPr="00AE7441">
        <w:rPr>
          <w:rFonts w:ascii="Angsana New" w:hAnsi="Angsana New"/>
          <w:bCs/>
          <w:lang w:val="en-GB"/>
        </w:rPr>
        <w:t xml:space="preserve"> 2019</w:t>
      </w:r>
      <w:r w:rsidR="00981781" w:rsidRPr="00AD6E54">
        <w:rPr>
          <w:rFonts w:ascii="Angsana New" w:hAnsi="Angsana New"/>
          <w:bCs/>
        </w:rPr>
        <w:t>.</w:t>
      </w:r>
      <w:r w:rsidRPr="00AD6E54">
        <w:rPr>
          <w:rFonts w:ascii="Angsana New" w:hAnsi="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w:t>
      </w:r>
      <w:r w:rsidRPr="00D40BE7">
        <w:rPr>
          <w:rFonts w:ascii="Angsana New" w:hAnsi="Angsana New"/>
          <w:bCs/>
          <w:lang w:val="en-GB"/>
        </w:rPr>
        <w:t xml:space="preserve">of Baht </w:t>
      </w:r>
      <w:r w:rsidR="000B4699">
        <w:rPr>
          <w:rFonts w:ascii="Angsana New" w:hAnsi="Angsana New"/>
          <w:bCs/>
          <w:lang w:val="en-GB"/>
        </w:rPr>
        <w:t>37.90</w:t>
      </w:r>
      <w:r w:rsidRPr="00AD6E54">
        <w:rPr>
          <w:rFonts w:ascii="Angsana New" w:hAnsi="Angsana New"/>
          <w:bCs/>
          <w:cs/>
          <w:lang w:val="en-GB"/>
        </w:rPr>
        <w:t xml:space="preserve"> </w:t>
      </w:r>
      <w:r w:rsidRPr="00AD6E54">
        <w:rPr>
          <w:rFonts w:ascii="Angsana New" w:hAnsi="Angsana New"/>
          <w:bCs/>
          <w:lang w:val="en-GB"/>
        </w:rPr>
        <w:t xml:space="preserve">million as at </w:t>
      </w:r>
      <w:r w:rsidR="00C17EB6" w:rsidRPr="00D40BE7">
        <w:rPr>
          <w:rFonts w:ascii="Angsana New" w:hAnsi="Angsana New"/>
          <w:bCs/>
          <w:lang w:val="en-GB"/>
        </w:rPr>
        <w:t>M</w:t>
      </w:r>
      <w:r w:rsidR="006E500E" w:rsidRPr="00D40BE7">
        <w:rPr>
          <w:rFonts w:ascii="Angsana New" w:hAnsi="Angsana New"/>
          <w:bCs/>
          <w:lang w:val="en-GB"/>
        </w:rPr>
        <w:t>arch</w:t>
      </w:r>
      <w:r w:rsidR="000B4699" w:rsidRPr="00D40BE7">
        <w:rPr>
          <w:rFonts w:ascii="Angsana New" w:hAnsi="Angsana New"/>
          <w:bCs/>
          <w:lang w:val="en-GB"/>
        </w:rPr>
        <w:t xml:space="preserve"> 31</w:t>
      </w:r>
      <w:r w:rsidR="00981781" w:rsidRPr="00D40BE7">
        <w:rPr>
          <w:rFonts w:ascii="Angsana New" w:hAnsi="Angsana New"/>
          <w:bCs/>
          <w:lang w:val="en-GB"/>
        </w:rPr>
        <w:t>, 201</w:t>
      </w:r>
      <w:r w:rsidR="000B4699" w:rsidRPr="00D40BE7">
        <w:rPr>
          <w:rFonts w:ascii="Angsana New" w:hAnsi="Angsana New"/>
          <w:bCs/>
          <w:lang w:val="en-GB"/>
        </w:rPr>
        <w:t>9</w:t>
      </w:r>
      <w:r w:rsidRPr="00D40BE7">
        <w:rPr>
          <w:rFonts w:ascii="Angsana New" w:hAnsi="Angsana New"/>
          <w:bCs/>
          <w:cs/>
          <w:lang w:val="en-GB"/>
        </w:rPr>
        <w:t>.</w:t>
      </w:r>
    </w:p>
    <w:p w:rsidR="00085C77" w:rsidRPr="00AD6E54" w:rsidRDefault="00085C77"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rsidR="00085C77" w:rsidRPr="00AD6E54" w:rsidRDefault="00085C77"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two persons, as the plaintiff, for compensation from unfair lay off in the amount of Baht 1 million.</w:t>
      </w:r>
      <w:r w:rsidR="00C5096C" w:rsidRPr="00AD6E54">
        <w:rPr>
          <w:rFonts w:ascii="Angsana New" w:hAnsi="Angsana New"/>
          <w:bCs/>
          <w:lang w:val="en-GB"/>
        </w:rPr>
        <w:t xml:space="preserve"> In first quarter 2018, The Labour Court appointed to mediation and agreed by the company paid the</w:t>
      </w:r>
      <w:r w:rsidR="00485E1F" w:rsidRPr="00AD6E54">
        <w:rPr>
          <w:rFonts w:ascii="Angsana New" w:hAnsi="Angsana New"/>
          <w:bCs/>
          <w:lang w:val="en-GB"/>
        </w:rPr>
        <w:t xml:space="preserve"> termination amount Baht 0.1</w:t>
      </w:r>
      <w:r w:rsidR="00485E1F" w:rsidRPr="00AD6E54">
        <w:rPr>
          <w:rFonts w:ascii="Angsana New" w:hAnsi="Angsana New" w:hint="cs"/>
          <w:bCs/>
          <w:cs/>
          <w:lang w:val="en-GB"/>
        </w:rPr>
        <w:t xml:space="preserve"> </w:t>
      </w:r>
      <w:r w:rsidR="00485E1F" w:rsidRPr="00AD6E54">
        <w:rPr>
          <w:rFonts w:ascii="Angsana New" w:hAnsi="Angsana New"/>
          <w:bCs/>
        </w:rPr>
        <w:t>million.</w:t>
      </w:r>
    </w:p>
    <w:p w:rsidR="00085C77" w:rsidRPr="00AD6E54" w:rsidRDefault="00085C77"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 xml:space="preserve">laim amount of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  As </w:t>
      </w:r>
      <w:r w:rsidR="006E500E">
        <w:rPr>
          <w:rFonts w:ascii="Angsana New" w:hAnsi="Angsana New"/>
          <w:bCs/>
          <w:lang w:val="en-GB"/>
        </w:rPr>
        <w:t xml:space="preserve">of </w:t>
      </w:r>
      <w:r w:rsidR="006E500E" w:rsidRPr="00D40BE7">
        <w:rPr>
          <w:rFonts w:ascii="Angsana New" w:hAnsi="Angsana New"/>
          <w:bCs/>
          <w:lang w:val="en-GB"/>
        </w:rPr>
        <w:t>May</w:t>
      </w:r>
      <w:r w:rsidR="00287983" w:rsidRPr="00D40BE7">
        <w:rPr>
          <w:rFonts w:ascii="Angsana New" w:hAnsi="Angsana New"/>
          <w:bCs/>
          <w:lang w:val="en-GB"/>
        </w:rPr>
        <w:t xml:space="preserve"> </w:t>
      </w:r>
      <w:r w:rsidR="000B4699" w:rsidRPr="00D40BE7">
        <w:rPr>
          <w:rFonts w:ascii="Angsana New" w:hAnsi="Angsana New"/>
          <w:bCs/>
          <w:lang w:val="en-GB"/>
        </w:rPr>
        <w:t>9</w:t>
      </w:r>
      <w:r w:rsidR="00287983" w:rsidRPr="00D40BE7">
        <w:rPr>
          <w:rFonts w:ascii="Angsana New" w:hAnsi="Angsana New"/>
          <w:bCs/>
          <w:lang w:val="en-GB"/>
        </w:rPr>
        <w:t>, 2019</w:t>
      </w:r>
      <w:r w:rsidR="00287983" w:rsidRPr="00AD6E54">
        <w:rPr>
          <w:rFonts w:ascii="Angsana New" w:hAnsi="Angsana New"/>
          <w:bCs/>
          <w:cs/>
          <w:lang w:val="en-GB"/>
        </w:rPr>
        <w:br/>
      </w:r>
      <w:r w:rsidRPr="00AD6E54">
        <w:rPr>
          <w:rFonts w:ascii="Angsana New" w:hAnsi="Angsana New"/>
          <w:bCs/>
          <w:lang w:val="en-GB"/>
        </w:rPr>
        <w:t>the plaintiff has been in the process of appeal.</w:t>
      </w:r>
    </w:p>
    <w:p w:rsidR="00DA6F44" w:rsidRPr="00AD6E54" w:rsidRDefault="00A278D3" w:rsidP="005D5DF4">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2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7.5% 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p>
    <w:p w:rsidR="003635BE" w:rsidRPr="00AD6E54" w:rsidRDefault="00C17EB6" w:rsidP="005D5DF4">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lang w:val="en-GB"/>
        </w:rPr>
      </w:pPr>
      <w:r>
        <w:rPr>
          <w:rFonts w:ascii="Angsana New" w:hAnsi="Angsana New"/>
          <w:bCs/>
          <w:lang w:val="en-GB"/>
        </w:rPr>
        <w:br w:type="column"/>
      </w:r>
      <w:r w:rsidR="00DA6F44" w:rsidRPr="00AD6E54">
        <w:rPr>
          <w:rFonts w:ascii="Angsana New" w:hAnsi="Angsana New"/>
          <w:bCs/>
          <w:lang w:val="en-GB"/>
        </w:rPr>
        <w:lastRenderedPageBreak/>
        <w:t xml:space="preserve">Subsequently, on June 28, 2016, such two outsiders as prosecutor sued the Company in charge or offence </w:t>
      </w:r>
      <w:r w:rsidR="00DA6F44" w:rsidRPr="00AD6E54">
        <w:rPr>
          <w:rFonts w:ascii="Angsana New" w:hAnsi="Angsana New"/>
          <w:bCs/>
          <w:lang w:val="en-GB"/>
        </w:rPr>
        <w:br/>
        <w:t xml:space="preserve">of fraud and receiving stolen property as the Black Case number Aor </w:t>
      </w:r>
      <w:r w:rsidR="00DA6F44" w:rsidRPr="00AD6E54">
        <w:rPr>
          <w:rFonts w:ascii="Angsana New" w:hAnsi="Angsana New"/>
          <w:bCs/>
        </w:rPr>
        <w:t>2019/2559</w:t>
      </w:r>
      <w:r w:rsidR="00DA6F44" w:rsidRPr="00AD6E54">
        <w:rPr>
          <w:rFonts w:ascii="Angsana New" w:hAnsi="Angsana New"/>
          <w:bCs/>
          <w:lang w:val="en-GB"/>
        </w:rPr>
        <w:t xml:space="preserve">.  The Court appointed </w:t>
      </w:r>
      <w:r w:rsidR="00DA6F44" w:rsidRPr="00AD6E54">
        <w:rPr>
          <w:rFonts w:ascii="Angsana New" w:hAnsi="Angsana New"/>
          <w:bCs/>
          <w:lang w:val="en-GB"/>
        </w:rPr>
        <w:br/>
        <w:t xml:space="preserve">the preliminary examination on November 14, 2016.  Subsequently, the prosecution has asked for court </w:t>
      </w:r>
      <w:r w:rsidR="00287983" w:rsidRPr="00AD6E54">
        <w:rPr>
          <w:rFonts w:ascii="Angsana New" w:hAnsi="Angsana New"/>
          <w:bCs/>
          <w:lang w:val="en-GB"/>
        </w:rPr>
        <w:br/>
      </w:r>
      <w:r w:rsidR="00DA6F44" w:rsidRPr="00AD6E54">
        <w:rPr>
          <w:rFonts w:ascii="Angsana New" w:hAnsi="Angsana New"/>
          <w:bCs/>
          <w:lang w:val="en-GB"/>
        </w:rPr>
        <w:t xml:space="preserve">permission to amend the complaint filed by the withdrawal of Baht 10 million, and the Court appointed </w:t>
      </w:r>
      <w:r w:rsidR="00DA6F44" w:rsidRPr="00AD6E54">
        <w:rPr>
          <w:rFonts w:ascii="Angsana New" w:hAnsi="Angsana New"/>
          <w:bCs/>
          <w:lang w:val="en-GB"/>
        </w:rPr>
        <w:br/>
        <w:t xml:space="preserve">the witnesses of the prosecution to examine on November 14 and 15, 2017 and appointed the witnesses </w:t>
      </w:r>
      <w:r w:rsidR="00DA6F44" w:rsidRPr="00AD6E54">
        <w:rPr>
          <w:rFonts w:ascii="Angsana New" w:hAnsi="Angsana New"/>
          <w:bCs/>
          <w:lang w:val="en-GB"/>
        </w:rPr>
        <w:br/>
        <w:t xml:space="preserve">of the defense on November 16 and 17 and 21, 2017, respectively. On December 21, 2017, the Court had a judgment to dismiss a case until </w:t>
      </w:r>
      <w:r w:rsidR="000B4699" w:rsidRPr="00D40BE7">
        <w:rPr>
          <w:rFonts w:ascii="Angsana New" w:hAnsi="Angsana New"/>
          <w:bCs/>
          <w:lang w:val="en-GB"/>
        </w:rPr>
        <w:t>May 9</w:t>
      </w:r>
      <w:r w:rsidR="00DA6F44" w:rsidRPr="00D40BE7">
        <w:rPr>
          <w:rFonts w:ascii="Angsana New" w:hAnsi="Angsana New"/>
          <w:bCs/>
          <w:lang w:val="en-GB"/>
        </w:rPr>
        <w:t>, 2019</w:t>
      </w:r>
      <w:r w:rsidR="00DA6F44" w:rsidRPr="00AD6E54">
        <w:rPr>
          <w:rFonts w:ascii="Angsana New" w:hAnsi="Angsana New"/>
          <w:bCs/>
          <w:lang w:val="en-GB"/>
        </w:rPr>
        <w:t>, it has been in the process of appeal.</w:t>
      </w:r>
      <w:r w:rsidR="00174582" w:rsidRPr="00AD6E54">
        <w:rPr>
          <w:rFonts w:ascii="Angsana New" w:hAnsi="Angsana New"/>
          <w:bCs/>
          <w:lang w:val="en-GB"/>
        </w:rPr>
        <w:t xml:space="preserve"> </w:t>
      </w:r>
    </w:p>
    <w:p w:rsidR="00B24DBB" w:rsidRPr="000B4699" w:rsidRDefault="00B24DB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Cs/>
          <w:sz w:val="16"/>
          <w:szCs w:val="16"/>
          <w:lang w:val="en-GB"/>
        </w:rPr>
      </w:pPr>
    </w:p>
    <w:p w:rsidR="00B409BD" w:rsidRPr="00AD6E54" w:rsidRDefault="00B409BD"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SIGNIFICANT AGREEMENT</w:t>
      </w:r>
    </w:p>
    <w:p w:rsidR="00B409BD" w:rsidRPr="00B21AC6" w:rsidRDefault="006B1CA1" w:rsidP="005D5DF4">
      <w:pPr>
        <w:pStyle w:val="ListParagraph"/>
        <w:spacing w:before="120" w:after="120" w:line="360" w:lineRule="auto"/>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rsidR="00B409BD" w:rsidRPr="00AD6E54" w:rsidRDefault="00B409BD" w:rsidP="001B29AE">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0"/>
        </w:tabs>
        <w:spacing w:before="120" w:after="120" w:line="280" w:lineRule="atLeast"/>
        <w:ind w:left="990" w:hanging="270"/>
        <w:jc w:val="thaiDistribute"/>
        <w:rPr>
          <w:rFonts w:ascii="Angsana New" w:hAnsi="Angsana New"/>
          <w:bCs/>
          <w:lang w:val="en-GB"/>
        </w:rPr>
      </w:pPr>
      <w:r w:rsidRPr="00AD6E54">
        <w:rPr>
          <w:rFonts w:ascii="Angsana New" w:hAnsi="Angsana New"/>
          <w:bCs/>
          <w:lang w:val="en-GB"/>
        </w:rPr>
        <w:t xml:space="preserve">On February 15, 2017, the </w:t>
      </w:r>
      <w:r w:rsidR="001B29AE" w:rsidRPr="001B29AE">
        <w:rPr>
          <w:rFonts w:ascii="Angsana New" w:hAnsi="Angsana New"/>
          <w:bCs/>
          <w:lang w:val="en-GB"/>
        </w:rPr>
        <w:t>subsidiaries</w:t>
      </w:r>
      <w:r w:rsidRPr="00AD6E54">
        <w:rPr>
          <w:rFonts w:ascii="Angsana New" w:hAnsi="Angsana New"/>
          <w:bCs/>
          <w:lang w:val="en-GB"/>
        </w:rPr>
        <w:t xml:space="preserve"> (Bliss Innovation Co., Ltd.) entered into two purchase and sale agreements on Remote Control Radio 4 and 6stations with a Government Agency in the amount of Baht 135 million (including VAT). The term of period for performing covers within February 10, 2018. Under the contract contains certain restrictive conditions regarding the term of penalty on delay work. In February 2018, the </w:t>
      </w:r>
      <w:r w:rsidR="001739E7">
        <w:rPr>
          <w:rFonts w:ascii="Angsana New" w:hAnsi="Angsana New"/>
          <w:bCs/>
        </w:rPr>
        <w:t>s</w:t>
      </w:r>
      <w:r w:rsidR="001739E7" w:rsidRPr="001B29AE">
        <w:rPr>
          <w:rFonts w:ascii="Angsana New" w:hAnsi="Angsana New"/>
          <w:bCs/>
        </w:rPr>
        <w:t>ubsidiaries</w:t>
      </w:r>
      <w:r w:rsidRPr="00AD6E54">
        <w:rPr>
          <w:rFonts w:ascii="Angsana New" w:hAnsi="Angsana New"/>
          <w:bCs/>
          <w:lang w:val="en-GB"/>
        </w:rPr>
        <w:t xml:space="preserve"> has been delivered work and In March 2018, the company received the payment under the contract from Government Agency.</w:t>
      </w:r>
    </w:p>
    <w:p w:rsidR="00B409BD" w:rsidRPr="001739E7" w:rsidRDefault="00B409BD" w:rsidP="001739E7">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0" w:right="-142" w:hanging="270"/>
        <w:jc w:val="thaiDistribute"/>
        <w:rPr>
          <w:rFonts w:ascii="Angsana New" w:hAnsi="Angsana New"/>
          <w:bCs/>
          <w:lang w:val="en-GB"/>
        </w:rPr>
      </w:pPr>
      <w:r w:rsidRPr="001739E7">
        <w:rPr>
          <w:rFonts w:ascii="Angsana New" w:hAnsi="Angsana New"/>
          <w:bCs/>
          <w:lang w:val="en-GB"/>
        </w:rPr>
        <w:t xml:space="preserve">On November 10, 2016, the </w:t>
      </w:r>
      <w:r w:rsidR="001B29AE" w:rsidRPr="001739E7">
        <w:rPr>
          <w:rFonts w:ascii="Angsana New" w:hAnsi="Angsana New"/>
          <w:bCs/>
          <w:lang w:val="en-GB"/>
        </w:rPr>
        <w:t>subsidiaries</w:t>
      </w:r>
      <w:r w:rsidRPr="001739E7">
        <w:rPr>
          <w:rFonts w:ascii="Angsana New" w:hAnsi="Angsana New"/>
          <w:bCs/>
          <w:lang w:val="en-GB"/>
        </w:rPr>
        <w:t xml:space="preserve"> (Bliss Innovation Co., Ltd.) entered into a </w:t>
      </w:r>
      <w:r w:rsidR="001739E7" w:rsidRPr="001739E7">
        <w:rPr>
          <w:rFonts w:ascii="Angsana New" w:hAnsi="Angsana New"/>
          <w:bCs/>
          <w:lang w:val="en-GB"/>
        </w:rPr>
        <w:t xml:space="preserve">purchase and sale agreement on </w:t>
      </w:r>
      <w:r w:rsidRPr="001739E7">
        <w:rPr>
          <w:rFonts w:ascii="Angsana New" w:hAnsi="Angsana New"/>
          <w:bCs/>
          <w:lang w:val="en-GB"/>
        </w:rPr>
        <w:t xml:space="preserve">quality inspection service equipment under promotion for 1 system with a Government Agency in the amount </w:t>
      </w:r>
      <w:r w:rsidRPr="001739E7">
        <w:rPr>
          <w:rFonts w:ascii="Angsana New" w:hAnsi="Angsana New"/>
          <w:bCs/>
          <w:lang w:val="en-GB"/>
        </w:rPr>
        <w:br/>
        <w:t xml:space="preserve">of Baht 44 million (including VAT). The term of period for delivery covered within July 8, 2017. Under the </w:t>
      </w:r>
      <w:r w:rsidRPr="001739E7">
        <w:rPr>
          <w:rFonts w:ascii="Angsana New" w:hAnsi="Angsana New"/>
          <w:bCs/>
          <w:lang w:val="en-GB"/>
        </w:rPr>
        <w:br/>
        <w:t xml:space="preserve">contract contained certain restrictive conditions regarding the term of penalty on delay work, etc. The </w:t>
      </w:r>
      <w:r w:rsidR="001739E7" w:rsidRPr="001739E7">
        <w:rPr>
          <w:rFonts w:ascii="Angsana New" w:hAnsi="Angsana New"/>
          <w:bCs/>
          <w:lang w:val="en-GB"/>
        </w:rPr>
        <w:t>subsidiaries</w:t>
      </w:r>
      <w:r w:rsidRPr="001739E7">
        <w:rPr>
          <w:rFonts w:ascii="Angsana New" w:hAnsi="Angsana New"/>
          <w:bCs/>
          <w:lang w:val="en-GB"/>
        </w:rPr>
        <w:t xml:space="preserve"> </w:t>
      </w:r>
      <w:r w:rsidRPr="001739E7">
        <w:rPr>
          <w:rFonts w:ascii="Angsana New" w:hAnsi="Angsana New"/>
          <w:bCs/>
          <w:lang w:val="en-GB"/>
        </w:rPr>
        <w:br/>
        <w:t xml:space="preserve">delivered work to the employer but it was delayed as specified in the contract. In February 2018, the </w:t>
      </w:r>
      <w:r w:rsidR="001739E7" w:rsidRPr="001739E7">
        <w:rPr>
          <w:rFonts w:ascii="Angsana New" w:hAnsi="Angsana New"/>
          <w:bCs/>
          <w:lang w:val="en-GB"/>
        </w:rPr>
        <w:t>subsidiaries</w:t>
      </w:r>
      <w:r w:rsidRPr="001739E7">
        <w:rPr>
          <w:rFonts w:ascii="Angsana New" w:hAnsi="Angsana New"/>
          <w:bCs/>
          <w:lang w:val="en-GB"/>
        </w:rPr>
        <w:br/>
      </w:r>
      <w:r w:rsidRPr="00AD6E54">
        <w:rPr>
          <w:rFonts w:ascii="Angsana New" w:hAnsi="Angsana New"/>
          <w:bCs/>
          <w:lang w:val="en-GB"/>
        </w:rPr>
        <w:t>received the payment under the contract from the Government Agency in the amount of Baht 37 million.</w:t>
      </w:r>
    </w:p>
    <w:p w:rsidR="00DF70DD" w:rsidRPr="00AD6E54" w:rsidRDefault="00C17EB6" w:rsidP="005D5DF4">
      <w:pPr>
        <w:tabs>
          <w:tab w:val="left" w:pos="540"/>
          <w:tab w:val="left" w:pos="1080"/>
        </w:tabs>
        <w:spacing w:before="120" w:after="120"/>
        <w:ind w:left="540" w:right="34"/>
        <w:rPr>
          <w:rFonts w:ascii="Angsana New" w:hAnsi="Angsana New" w:cs="EucrosiaUPC"/>
          <w:bCs/>
          <w:sz w:val="28"/>
          <w:u w:val="single"/>
          <w:cs/>
          <w:lang w:val="en-GB"/>
        </w:rPr>
      </w:pPr>
      <w:r>
        <w:rPr>
          <w:rFonts w:ascii="Angsana New" w:hAnsi="Angsana New" w:cs="EucrosiaUPC"/>
          <w:bCs/>
          <w:sz w:val="28"/>
          <w:u w:val="single"/>
          <w:lang w:val="en-GB"/>
        </w:rPr>
        <w:br w:type="column"/>
      </w:r>
      <w:r w:rsidR="00DF70DD" w:rsidRPr="00AD6E54">
        <w:rPr>
          <w:rFonts w:ascii="Angsana New" w:hAnsi="Angsana New" w:cs="EucrosiaUPC"/>
          <w:bCs/>
          <w:sz w:val="28"/>
          <w:u w:val="single"/>
          <w:lang w:val="en-GB"/>
        </w:rPr>
        <w:lastRenderedPageBreak/>
        <w:t xml:space="preserve"> </w:t>
      </w:r>
    </w:p>
    <w:p w:rsidR="00B21AC6" w:rsidRPr="00810FE9" w:rsidRDefault="00810FE9" w:rsidP="00AE4A1D">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2019</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AD6E54">
        <w:rPr>
          <w:rFonts w:ascii="Angsana New" w:hAnsi="Angsana New"/>
          <w:bCs/>
          <w:lang w:val="en-GB"/>
        </w:rPr>
        <w:t>(Bliss-Planet Joint Venture) has won the tender for Project The national broadband network for villages” (Zone C) in Group 2 North Region 2 with a Government Agency in the amount of Baht 1,998 million (including VAT and other expense) it has been in the process of waiting for signing the contract</w:t>
      </w:r>
      <w:r w:rsidR="00DF70DD" w:rsidRPr="00AD6E54">
        <w:rPr>
          <w:rFonts w:ascii="Angsana New" w:hAnsi="Angsana New" w:hint="cs"/>
          <w:bCs/>
          <w:cs/>
          <w:lang w:val="en-GB"/>
        </w:rPr>
        <w:t xml:space="preserve"> </w:t>
      </w:r>
      <w:r w:rsidR="00DF70DD" w:rsidRPr="00AD6E54">
        <w:rPr>
          <w:rFonts w:ascii="Angsana New" w:hAnsi="Angsana New"/>
          <w:bCs/>
          <w:lang w:val="en-GB"/>
        </w:rPr>
        <w:t>.The project has planned to finish within 5 years and 360 days from the signing contract date.</w:t>
      </w:r>
      <w:r>
        <w:rPr>
          <w:rFonts w:ascii="Angsana New" w:hAnsi="Angsana New"/>
          <w:bCs/>
          <w:lang w:val="en-GB"/>
        </w:rPr>
        <w:t xml:space="preserve"> On March 15,2019, the Joint Venture had already signe</w:t>
      </w:r>
      <w:r w:rsidR="007F4244">
        <w:rPr>
          <w:rFonts w:ascii="Angsana New" w:hAnsi="Angsana New"/>
          <w:bCs/>
          <w:lang w:val="en-GB"/>
        </w:rPr>
        <w:t>d the contract with a G</w:t>
      </w:r>
      <w:r>
        <w:rPr>
          <w:rFonts w:ascii="Angsana New" w:hAnsi="Angsana New"/>
          <w:bCs/>
          <w:lang w:val="en-GB"/>
        </w:rPr>
        <w:t>overnment Agency for this project.</w:t>
      </w:r>
    </w:p>
    <w:p w:rsidR="001068F2" w:rsidRDefault="002E7CCE" w:rsidP="002E7CC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2E7CCE">
        <w:rPr>
          <w:rFonts w:ascii="Angsana New" w:hAnsi="Angsana New"/>
          <w:b/>
          <w:sz w:val="28"/>
          <w:szCs w:val="28"/>
          <w:lang w:val="en-GB"/>
        </w:rPr>
        <w:t>EVENT AFTER THE REPORTING PERIOD</w:t>
      </w:r>
    </w:p>
    <w:p w:rsidR="00810FE9" w:rsidRDefault="00810FE9" w:rsidP="00D40BE7">
      <w:pPr>
        <w:pStyle w:val="MacroText"/>
        <w:numPr>
          <w:ilvl w:val="0"/>
          <w:numId w:val="21"/>
        </w:numPr>
        <w:tabs>
          <w:tab w:val="clear" w:pos="960"/>
          <w:tab w:val="clear" w:pos="1440"/>
          <w:tab w:val="left" w:pos="709"/>
          <w:tab w:val="left" w:pos="990"/>
        </w:tabs>
        <w:spacing w:before="120" w:after="120" w:line="240" w:lineRule="auto"/>
        <w:ind w:right="-142"/>
        <w:jc w:val="thaiDistribute"/>
        <w:rPr>
          <w:rFonts w:ascii="Angsana New" w:hAnsi="Angsana New"/>
          <w:bCs/>
          <w:lang w:val="en-GB"/>
        </w:rPr>
      </w:pPr>
      <w:r w:rsidRPr="00810FE9">
        <w:rPr>
          <w:rFonts w:ascii="Angsana New" w:hAnsi="Angsana New"/>
          <w:bCs/>
          <w:lang w:val="en-GB"/>
        </w:rPr>
        <w:t>Amendments to the law relating to the legal severance pay rates</w:t>
      </w:r>
    </w:p>
    <w:p w:rsidR="002E7CCE" w:rsidRPr="00035EE4" w:rsidRDefault="000D5D34" w:rsidP="00D40BE7">
      <w:pPr>
        <w:pStyle w:val="MacroText"/>
        <w:tabs>
          <w:tab w:val="clear" w:pos="960"/>
          <w:tab w:val="clear" w:pos="1440"/>
          <w:tab w:val="left" w:pos="709"/>
          <w:tab w:val="left" w:pos="990"/>
        </w:tabs>
        <w:spacing w:before="120" w:after="120" w:line="240" w:lineRule="auto"/>
        <w:ind w:left="993" w:right="-90"/>
        <w:jc w:val="thaiDistribute"/>
        <w:rPr>
          <w:rFonts w:ascii="Angsana New" w:hAnsi="Angsana New"/>
          <w:bCs/>
          <w:lang w:val="en-GB"/>
        </w:rPr>
      </w:pPr>
      <w:r>
        <w:rPr>
          <w:rFonts w:ascii="Angsana New" w:hAnsi="Angsana New"/>
          <w:bCs/>
          <w:lang w:val="en-GB"/>
        </w:rPr>
        <w:t xml:space="preserve">On April </w:t>
      </w:r>
      <w:r w:rsidR="00810FE9">
        <w:rPr>
          <w:rFonts w:ascii="Angsana New" w:hAnsi="Angsana New"/>
          <w:bCs/>
          <w:lang w:val="en-GB"/>
        </w:rPr>
        <w:t>5</w:t>
      </w:r>
      <w:r w:rsidR="002E7CCE" w:rsidRPr="00B21AC6">
        <w:rPr>
          <w:rFonts w:ascii="Angsana New" w:hAnsi="Angsana New"/>
          <w:bCs/>
          <w:lang w:val="en-GB"/>
        </w:rPr>
        <w:t>,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May 5, 2019.</w:t>
      </w:r>
      <w:r w:rsidR="007F4244" w:rsidRPr="007F4244">
        <w:rPr>
          <w:rFonts w:ascii="Angsana New" w:hAnsi="Angsana New"/>
          <w:bCs/>
          <w:lang w:val="en-GB"/>
        </w:rPr>
        <w:t>This change is considered a post-employment benefits plan amendment. The Company and its subsidiaries will reflect the effect of the change by recognizing past service cost as an expense in the consolidated and separate statements of profit or loss, of the period in which the law is effective of Baht 0.01 million and Baht 0.02 million, respectively.</w:t>
      </w:r>
    </w:p>
    <w:p w:rsidR="005A104C" w:rsidRPr="005A104C" w:rsidRDefault="00D40BE7" w:rsidP="00D40BE7">
      <w:pPr>
        <w:pStyle w:val="MacroText"/>
        <w:numPr>
          <w:ilvl w:val="0"/>
          <w:numId w:val="21"/>
        </w:numPr>
        <w:tabs>
          <w:tab w:val="clear" w:pos="960"/>
          <w:tab w:val="clear" w:pos="1440"/>
          <w:tab w:val="left" w:pos="709"/>
          <w:tab w:val="left" w:pos="990"/>
        </w:tabs>
        <w:spacing w:before="120" w:after="120" w:line="240" w:lineRule="auto"/>
        <w:ind w:right="-142"/>
        <w:jc w:val="thaiDistribute"/>
        <w:rPr>
          <w:rFonts w:ascii="Angsana New" w:hAnsi="Angsana New"/>
          <w:bCs/>
          <w:lang w:val="en-GB"/>
        </w:rPr>
      </w:pPr>
      <w:r>
        <w:rPr>
          <w:rFonts w:ascii="Angsana New" w:hAnsi="Angsana New"/>
          <w:bCs/>
          <w:lang w:val="en-GB"/>
        </w:rPr>
        <w:t>On April 9</w:t>
      </w:r>
      <w:r w:rsidR="007131B9" w:rsidRPr="007131B9">
        <w:rPr>
          <w:rFonts w:ascii="Angsana New" w:hAnsi="Angsana New"/>
          <w:bCs/>
          <w:lang w:val="en-GB"/>
        </w:rPr>
        <w:t>, 2019, the Company entered into a consortium agreement (“Consortium”) with AF Innovation Co.,Ltd. and Siamlanna Technology Co.,Ltd.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rsidR="00B21AC6" w:rsidRDefault="00EF0B69" w:rsidP="00D40BE7">
      <w:pPr>
        <w:pStyle w:val="MacroText"/>
        <w:numPr>
          <w:ilvl w:val="0"/>
          <w:numId w:val="21"/>
        </w:numPr>
        <w:tabs>
          <w:tab w:val="clear" w:pos="960"/>
          <w:tab w:val="clear" w:pos="1440"/>
          <w:tab w:val="left" w:pos="709"/>
          <w:tab w:val="left" w:pos="990"/>
        </w:tabs>
        <w:spacing w:before="120" w:after="120" w:line="240" w:lineRule="auto"/>
        <w:ind w:right="-142"/>
        <w:jc w:val="thaiDistribute"/>
        <w:rPr>
          <w:rFonts w:ascii="Angsana New" w:hAnsi="Angsana New"/>
          <w:bCs/>
          <w:lang w:val="en-GB"/>
        </w:rPr>
      </w:pPr>
      <w:r>
        <w:rPr>
          <w:rFonts w:ascii="Angsana New" w:hAnsi="Angsana New"/>
          <w:bCs/>
          <w:lang w:val="en-GB"/>
        </w:rPr>
        <w:t>On April 10, 2019,</w:t>
      </w:r>
      <w:r>
        <w:rPr>
          <w:rFonts w:ascii="Angsana New" w:hAnsi="Angsana New" w:hint="cs"/>
          <w:bCs/>
          <w:cs/>
          <w:lang w:val="en-GB"/>
        </w:rPr>
        <w:t xml:space="preserve"> </w:t>
      </w:r>
      <w:r w:rsidRPr="00EF0B69">
        <w:rPr>
          <w:rFonts w:ascii="Angsana New" w:hAnsi="Angsana New"/>
          <w:bCs/>
          <w:lang w:val="en-GB"/>
        </w:rPr>
        <w:t>the Company entered into a consortium agreement (“Consortium”) with AF Innovation Co.,Ltd. and Intelligent Business Solutions Co.,Ltd.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rsidR="00B21AC6" w:rsidRPr="007F4244" w:rsidRDefault="005A104C" w:rsidP="005A104C">
      <w:pPr>
        <w:pStyle w:val="MacroText"/>
        <w:numPr>
          <w:ilvl w:val="0"/>
          <w:numId w:val="21"/>
        </w:numPr>
        <w:tabs>
          <w:tab w:val="clear" w:pos="960"/>
          <w:tab w:val="clear" w:pos="1440"/>
          <w:tab w:val="left" w:pos="709"/>
          <w:tab w:val="left" w:pos="990"/>
        </w:tabs>
        <w:spacing w:before="120" w:after="120" w:line="240" w:lineRule="auto"/>
        <w:ind w:left="993" w:right="-142" w:hanging="273"/>
        <w:jc w:val="thaiDistribute"/>
        <w:rPr>
          <w:rFonts w:ascii="Angsana New" w:hAnsi="Angsana New"/>
          <w:bCs/>
          <w:lang w:val="en-GB"/>
        </w:rPr>
      </w:pPr>
      <w:r>
        <w:rPr>
          <w:rFonts w:ascii="Angsana New" w:hAnsi="Angsana New"/>
          <w:bCs/>
          <w:lang w:val="en-GB"/>
        </w:rPr>
        <w:br w:type="column"/>
      </w:r>
      <w:r w:rsidR="00B21AC6" w:rsidRPr="00B21AC6">
        <w:rPr>
          <w:rFonts w:ascii="Angsana New" w:hAnsi="Angsana New"/>
          <w:bCs/>
          <w:lang w:val="en-GB"/>
        </w:rPr>
        <w:lastRenderedPageBreak/>
        <w:t>The Ordinary General Meeting of Shareholders held on April 24, 2019, resolved the directors’ remunerations for the year 2019 in the amount not exceeding Baht 10 million.</w:t>
      </w:r>
    </w:p>
    <w:p w:rsidR="00B06FD3" w:rsidRPr="00AD6E54" w:rsidRDefault="006539E4" w:rsidP="005D5DF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APPROVAL OF INTERIM FINANCIAL STATEMENTS</w:t>
      </w:r>
      <w:r w:rsidR="00711F4C">
        <w:rPr>
          <w:rFonts w:ascii="Angsana New" w:hAnsi="Angsana New"/>
          <w:b/>
          <w:sz w:val="28"/>
          <w:szCs w:val="28"/>
          <w:lang w:val="en-GB"/>
        </w:rPr>
        <w:t xml:space="preserve"> </w:t>
      </w:r>
    </w:p>
    <w:p w:rsidR="00F7319D" w:rsidRPr="00711F4C" w:rsidRDefault="00B06FD3" w:rsidP="00AE4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These interim financial statements have been approved by the Company’s Board of Directors on </w:t>
      </w:r>
      <w:r w:rsidR="00711F4C" w:rsidRPr="00B21AC6">
        <w:rPr>
          <w:rFonts w:ascii="Angsana New" w:hAnsi="Angsana New"/>
          <w:bCs/>
          <w:sz w:val="28"/>
          <w:szCs w:val="28"/>
          <w:lang w:val="en-GB"/>
        </w:rPr>
        <w:t>May</w:t>
      </w:r>
      <w:r w:rsidR="00134C80" w:rsidRPr="00B21AC6">
        <w:rPr>
          <w:rFonts w:ascii="Angsana New" w:hAnsi="Angsana New"/>
          <w:bCs/>
          <w:sz w:val="28"/>
          <w:szCs w:val="28"/>
          <w:lang w:val="en-GB"/>
        </w:rPr>
        <w:t xml:space="preserve"> </w:t>
      </w:r>
      <w:r w:rsidR="00B21AC6" w:rsidRPr="00B21AC6">
        <w:rPr>
          <w:rFonts w:ascii="Angsana New" w:hAnsi="Angsana New"/>
          <w:bCs/>
          <w:sz w:val="28"/>
          <w:szCs w:val="28"/>
          <w:lang w:val="en-GB"/>
        </w:rPr>
        <w:t>9</w:t>
      </w:r>
      <w:r w:rsidR="008A4F37" w:rsidRPr="00B21AC6">
        <w:rPr>
          <w:rFonts w:ascii="Angsana New" w:hAnsi="Angsana New"/>
          <w:bCs/>
          <w:sz w:val="28"/>
          <w:szCs w:val="28"/>
          <w:lang w:val="en-GB"/>
        </w:rPr>
        <w:t>, 2019</w:t>
      </w:r>
      <w:r w:rsidRPr="00B21AC6">
        <w:rPr>
          <w:rFonts w:ascii="Angsana New" w:hAnsi="Angsana New"/>
          <w:bCs/>
          <w:sz w:val="28"/>
          <w:szCs w:val="28"/>
          <w:lang w:val="en-GB"/>
        </w:rPr>
        <w:t>.</w:t>
      </w:r>
    </w:p>
    <w:p w:rsidR="00D439B9" w:rsidRDefault="00D439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rPr>
      </w:pPr>
    </w:p>
    <w:p w:rsidR="00D439B9" w:rsidRPr="00D439B9" w:rsidRDefault="00D439B9" w:rsidP="00D439B9">
      <w:pPr>
        <w:rPr>
          <w:rFonts w:ascii="Angsana New" w:hAnsi="Angsana New"/>
          <w:sz w:val="28"/>
          <w:szCs w:val="28"/>
        </w:rPr>
      </w:pPr>
    </w:p>
    <w:p w:rsidR="00D439B9" w:rsidRDefault="00D439B9" w:rsidP="00D439B9">
      <w:pPr>
        <w:rPr>
          <w:rFonts w:ascii="Angsana New" w:hAnsi="Angsana New"/>
          <w:sz w:val="28"/>
          <w:szCs w:val="28"/>
        </w:rPr>
      </w:pPr>
    </w:p>
    <w:p w:rsidR="00BB551A" w:rsidRPr="00D439B9" w:rsidRDefault="00D439B9" w:rsidP="00D439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sectPr w:rsidR="00BB551A" w:rsidRPr="00D439B9" w:rsidSect="006953D7">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A22" w:rsidRDefault="00E12A22">
      <w:r>
        <w:separator/>
      </w:r>
    </w:p>
  </w:endnote>
  <w:endnote w:type="continuationSeparator" w:id="0">
    <w:p w:rsidR="00E12A22" w:rsidRDefault="00E12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4E8" w:rsidRDefault="001404E8">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1404E8" w:rsidRDefault="001404E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0349090"/>
      <w:docPartObj>
        <w:docPartGallery w:val="Page Numbers (Bottom of Page)"/>
        <w:docPartUnique/>
      </w:docPartObj>
    </w:sdtPr>
    <w:sdtEndPr>
      <w:rPr>
        <w:noProof/>
      </w:rPr>
    </w:sdtEndPr>
    <w:sdtContent>
      <w:p w:rsidR="001404E8" w:rsidRDefault="001404E8">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sidR="00065BB5">
          <w:rPr>
            <w:rFonts w:asciiTheme="majorBidi" w:hAnsiTheme="majorBidi" w:cstheme="majorBidi"/>
            <w:noProof/>
            <w:sz w:val="28"/>
            <w:szCs w:val="28"/>
          </w:rPr>
          <w:t>23</w:t>
        </w:r>
        <w:r w:rsidRPr="00EA5232">
          <w:rPr>
            <w:rFonts w:asciiTheme="majorBidi" w:hAnsiTheme="majorBidi" w:cstheme="majorBidi"/>
            <w:noProof/>
            <w:sz w:val="28"/>
            <w:szCs w:val="28"/>
          </w:rPr>
          <w:fldChar w:fldCharType="end"/>
        </w:r>
      </w:p>
    </w:sdtContent>
  </w:sdt>
  <w:p w:rsidR="001404E8" w:rsidRDefault="0014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4E8" w:rsidRDefault="001404E8">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1404E8" w:rsidRDefault="001404E8">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4E8" w:rsidRPr="00F56F55" w:rsidRDefault="001404E8">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00065BB5" w:rsidRPr="00065BB5">
      <w:rPr>
        <w:rFonts w:ascii="Angsana New" w:hAnsi="Angsana New"/>
        <w:noProof/>
        <w:sz w:val="28"/>
        <w:szCs w:val="28"/>
        <w:lang w:val="en-US"/>
      </w:rPr>
      <w:t>56</w:t>
    </w:r>
    <w:r w:rsidRPr="00303887">
      <w:rPr>
        <w:rFonts w:ascii="Angsana New" w:hAnsi="Angsana New"/>
        <w:noProof/>
        <w:sz w:val="28"/>
        <w:szCs w:val="28"/>
      </w:rPr>
      <w:fldChar w:fldCharType="end"/>
    </w:r>
  </w:p>
  <w:p w:rsidR="001404E8" w:rsidRDefault="00140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A22" w:rsidRDefault="00E12A22">
      <w:r>
        <w:separator/>
      </w:r>
    </w:p>
  </w:footnote>
  <w:footnote w:type="continuationSeparator" w:id="0">
    <w:p w:rsidR="00E12A22" w:rsidRDefault="00E12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4E8" w:rsidRDefault="001404E8"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rsidR="001404E8" w:rsidRPr="00042C78" w:rsidRDefault="001404E8" w:rsidP="00783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center"/>
      <w:rPr>
        <w:rFonts w:ascii="Angsana New" w:hAnsi="Angsana New"/>
        <w:b/>
        <w:bCs/>
        <w:sz w:val="30"/>
        <w:szCs w:val="30"/>
      </w:rPr>
    </w:pPr>
  </w:p>
  <w:p w:rsidR="001404E8" w:rsidRPr="00042C78" w:rsidRDefault="001404E8" w:rsidP="00A9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rsidR="001404E8" w:rsidRPr="00042C78" w:rsidRDefault="001404E8" w:rsidP="00A97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rsidR="001404E8" w:rsidRPr="00042C78" w:rsidRDefault="001404E8"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rsidR="001404E8" w:rsidRPr="00042C78" w:rsidRDefault="001404E8"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rsidR="001404E8" w:rsidRPr="003374B4" w:rsidRDefault="001404E8"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MARCH 31,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53235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CB647BA"/>
    <w:multiLevelType w:val="multilevel"/>
    <w:tmpl w:val="2FBA64AA"/>
    <w:lvl w:ilvl="0">
      <w:start w:val="1"/>
      <w:numFmt w:val="decimal"/>
      <w:lvlText w:val="%1."/>
      <w:lvlJc w:val="left"/>
      <w:pPr>
        <w:ind w:left="450" w:hanging="450"/>
      </w:pPr>
      <w:rPr>
        <w:rFonts w:cs="Times New Roman" w:hint="default"/>
        <w:b/>
        <w:bCs/>
      </w:rPr>
    </w:lvl>
    <w:lvl w:ilvl="1">
      <w:start w:val="1"/>
      <w:numFmt w:val="decimal"/>
      <w:lvlText w:val="31.%2."/>
      <w:lvlJc w:val="left"/>
      <w:pPr>
        <w:ind w:left="765" w:hanging="405"/>
      </w:pPr>
      <w:rPr>
        <w:rFonts w:hint="default"/>
        <w:sz w:val="28"/>
        <w:szCs w:val="28"/>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17695260"/>
    <w:multiLevelType w:val="hybridMultilevel"/>
    <w:tmpl w:val="C84823EA"/>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3412" w:hanging="360"/>
      </w:pPr>
      <w:rPr>
        <w:rFonts w:ascii="Courier New" w:hAnsi="Courier New" w:cs="Courier New" w:hint="default"/>
      </w:rPr>
    </w:lvl>
    <w:lvl w:ilvl="2" w:tplc="04090005" w:tentative="1">
      <w:start w:val="1"/>
      <w:numFmt w:val="bullet"/>
      <w:lvlText w:val=""/>
      <w:lvlJc w:val="left"/>
      <w:pPr>
        <w:ind w:left="4132" w:hanging="360"/>
      </w:pPr>
      <w:rPr>
        <w:rFonts w:ascii="Wingdings" w:hAnsi="Wingdings" w:hint="default"/>
      </w:rPr>
    </w:lvl>
    <w:lvl w:ilvl="3" w:tplc="04090001" w:tentative="1">
      <w:start w:val="1"/>
      <w:numFmt w:val="bullet"/>
      <w:lvlText w:val=""/>
      <w:lvlJc w:val="left"/>
      <w:pPr>
        <w:ind w:left="4852" w:hanging="360"/>
      </w:pPr>
      <w:rPr>
        <w:rFonts w:ascii="Symbol" w:hAnsi="Symbol" w:hint="default"/>
      </w:rPr>
    </w:lvl>
    <w:lvl w:ilvl="4" w:tplc="04090003" w:tentative="1">
      <w:start w:val="1"/>
      <w:numFmt w:val="bullet"/>
      <w:lvlText w:val="o"/>
      <w:lvlJc w:val="left"/>
      <w:pPr>
        <w:ind w:left="5572" w:hanging="360"/>
      </w:pPr>
      <w:rPr>
        <w:rFonts w:ascii="Courier New" w:hAnsi="Courier New" w:cs="Courier New" w:hint="default"/>
      </w:rPr>
    </w:lvl>
    <w:lvl w:ilvl="5" w:tplc="04090005" w:tentative="1">
      <w:start w:val="1"/>
      <w:numFmt w:val="bullet"/>
      <w:lvlText w:val=""/>
      <w:lvlJc w:val="left"/>
      <w:pPr>
        <w:ind w:left="6292" w:hanging="360"/>
      </w:pPr>
      <w:rPr>
        <w:rFonts w:ascii="Wingdings" w:hAnsi="Wingdings" w:hint="default"/>
      </w:rPr>
    </w:lvl>
    <w:lvl w:ilvl="6" w:tplc="04090001" w:tentative="1">
      <w:start w:val="1"/>
      <w:numFmt w:val="bullet"/>
      <w:lvlText w:val=""/>
      <w:lvlJc w:val="left"/>
      <w:pPr>
        <w:ind w:left="7012" w:hanging="360"/>
      </w:pPr>
      <w:rPr>
        <w:rFonts w:ascii="Symbol" w:hAnsi="Symbol" w:hint="default"/>
      </w:rPr>
    </w:lvl>
    <w:lvl w:ilvl="7" w:tplc="04090003" w:tentative="1">
      <w:start w:val="1"/>
      <w:numFmt w:val="bullet"/>
      <w:lvlText w:val="o"/>
      <w:lvlJc w:val="left"/>
      <w:pPr>
        <w:ind w:left="7732" w:hanging="360"/>
      </w:pPr>
      <w:rPr>
        <w:rFonts w:ascii="Courier New" w:hAnsi="Courier New" w:cs="Courier New" w:hint="default"/>
      </w:rPr>
    </w:lvl>
    <w:lvl w:ilvl="8" w:tplc="04090005" w:tentative="1">
      <w:start w:val="1"/>
      <w:numFmt w:val="bullet"/>
      <w:lvlText w:val=""/>
      <w:lvlJc w:val="left"/>
      <w:pPr>
        <w:ind w:left="8452" w:hanging="360"/>
      </w:pPr>
      <w:rPr>
        <w:rFonts w:ascii="Wingdings" w:hAnsi="Wingdings" w:hint="default"/>
      </w:rPr>
    </w:lvl>
  </w:abstractNum>
  <w:abstractNum w:abstractNumId="15"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15:restartNumberingAfterBreak="0">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7226F85"/>
    <w:multiLevelType w:val="hybridMultilevel"/>
    <w:tmpl w:val="24E24478"/>
    <w:lvl w:ilvl="0" w:tplc="8FECD3EE">
      <w:numFmt w:val="bullet"/>
      <w:lvlText w:val="-"/>
      <w:lvlJc w:val="left"/>
      <w:pPr>
        <w:ind w:left="2145" w:hanging="360"/>
      </w:pPr>
      <w:rPr>
        <w:rFonts w:ascii="Angsana New" w:eastAsia="SimSun" w:hAnsi="Angsana New" w:cs="Angsana New" w:hint="default"/>
      </w:rPr>
    </w:lvl>
    <w:lvl w:ilvl="1" w:tplc="E1A8A3A4" w:tentative="1">
      <w:start w:val="1"/>
      <w:numFmt w:val="bullet"/>
      <w:lvlText w:val="o"/>
      <w:lvlJc w:val="left"/>
      <w:pPr>
        <w:ind w:left="2865" w:hanging="360"/>
      </w:pPr>
      <w:rPr>
        <w:rFonts w:ascii="Courier New" w:hAnsi="Courier New" w:cs="Courier New" w:hint="default"/>
      </w:rPr>
    </w:lvl>
    <w:lvl w:ilvl="2" w:tplc="685CF5AC" w:tentative="1">
      <w:start w:val="1"/>
      <w:numFmt w:val="bullet"/>
      <w:lvlText w:val=""/>
      <w:lvlJc w:val="left"/>
      <w:pPr>
        <w:ind w:left="3585" w:hanging="360"/>
      </w:pPr>
      <w:rPr>
        <w:rFonts w:ascii="Wingdings" w:hAnsi="Wingdings" w:hint="default"/>
      </w:rPr>
    </w:lvl>
    <w:lvl w:ilvl="3" w:tplc="68480C06" w:tentative="1">
      <w:start w:val="1"/>
      <w:numFmt w:val="bullet"/>
      <w:lvlText w:val=""/>
      <w:lvlJc w:val="left"/>
      <w:pPr>
        <w:ind w:left="4305" w:hanging="360"/>
      </w:pPr>
      <w:rPr>
        <w:rFonts w:ascii="Symbol" w:hAnsi="Symbol" w:hint="default"/>
      </w:rPr>
    </w:lvl>
    <w:lvl w:ilvl="4" w:tplc="988CD0CC" w:tentative="1">
      <w:start w:val="1"/>
      <w:numFmt w:val="bullet"/>
      <w:lvlText w:val="o"/>
      <w:lvlJc w:val="left"/>
      <w:pPr>
        <w:ind w:left="5025" w:hanging="360"/>
      </w:pPr>
      <w:rPr>
        <w:rFonts w:ascii="Courier New" w:hAnsi="Courier New" w:cs="Courier New" w:hint="default"/>
      </w:rPr>
    </w:lvl>
    <w:lvl w:ilvl="5" w:tplc="BB44D6BE" w:tentative="1">
      <w:start w:val="1"/>
      <w:numFmt w:val="bullet"/>
      <w:lvlText w:val=""/>
      <w:lvlJc w:val="left"/>
      <w:pPr>
        <w:ind w:left="5745" w:hanging="360"/>
      </w:pPr>
      <w:rPr>
        <w:rFonts w:ascii="Wingdings" w:hAnsi="Wingdings" w:hint="default"/>
      </w:rPr>
    </w:lvl>
    <w:lvl w:ilvl="6" w:tplc="B5702BEA" w:tentative="1">
      <w:start w:val="1"/>
      <w:numFmt w:val="bullet"/>
      <w:lvlText w:val=""/>
      <w:lvlJc w:val="left"/>
      <w:pPr>
        <w:ind w:left="6465" w:hanging="360"/>
      </w:pPr>
      <w:rPr>
        <w:rFonts w:ascii="Symbol" w:hAnsi="Symbol" w:hint="default"/>
      </w:rPr>
    </w:lvl>
    <w:lvl w:ilvl="7" w:tplc="F8BCE73A" w:tentative="1">
      <w:start w:val="1"/>
      <w:numFmt w:val="bullet"/>
      <w:lvlText w:val="o"/>
      <w:lvlJc w:val="left"/>
      <w:pPr>
        <w:ind w:left="7185" w:hanging="360"/>
      </w:pPr>
      <w:rPr>
        <w:rFonts w:ascii="Courier New" w:hAnsi="Courier New" w:cs="Courier New" w:hint="default"/>
      </w:rPr>
    </w:lvl>
    <w:lvl w:ilvl="8" w:tplc="202EE0AC" w:tentative="1">
      <w:start w:val="1"/>
      <w:numFmt w:val="bullet"/>
      <w:lvlText w:val=""/>
      <w:lvlJc w:val="left"/>
      <w:pPr>
        <w:ind w:left="7905" w:hanging="360"/>
      </w:pPr>
      <w:rPr>
        <w:rFonts w:ascii="Wingdings" w:hAnsi="Wingdings" w:hint="default"/>
      </w:rPr>
    </w:lvl>
  </w:abstractNum>
  <w:abstractNum w:abstractNumId="19"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20" w15:restartNumberingAfterBreak="0">
    <w:nsid w:val="2FBC700C"/>
    <w:multiLevelType w:val="multilevel"/>
    <w:tmpl w:val="9C74B578"/>
    <w:lvl w:ilvl="0">
      <w:start w:val="1"/>
      <w:numFmt w:val="none"/>
      <w:lvlText w:val="5."/>
      <w:lvlJc w:val="left"/>
      <w:pPr>
        <w:tabs>
          <w:tab w:val="num" w:pos="450"/>
        </w:tabs>
        <w:ind w:left="450" w:hanging="360"/>
      </w:pPr>
      <w:rPr>
        <w:rFonts w:cs="Times New Roman"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1" w15:restartNumberingAfterBreak="0">
    <w:nsid w:val="2FD078BB"/>
    <w:multiLevelType w:val="multilevel"/>
    <w:tmpl w:val="E7D466E2"/>
    <w:lvl w:ilvl="0">
      <w:start w:val="20"/>
      <w:numFmt w:val="decimal"/>
      <w:lvlText w:val="%1"/>
      <w:lvlJc w:val="left"/>
      <w:pPr>
        <w:ind w:left="360" w:hanging="360"/>
      </w:pPr>
      <w:rPr>
        <w:rFonts w:hint="default"/>
      </w:rPr>
    </w:lvl>
    <w:lvl w:ilvl="1">
      <w:start w:val="1"/>
      <w:numFmt w:val="decimal"/>
      <w:lvlText w:val="22.%2."/>
      <w:lvlJc w:val="left"/>
      <w:pPr>
        <w:ind w:left="1080" w:hanging="360"/>
      </w:pPr>
      <w:rPr>
        <w:rFonts w:hint="default"/>
        <w:sz w:val="28"/>
        <w:szCs w:val="28"/>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3"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6" w15:restartNumberingAfterBreak="0">
    <w:nsid w:val="3F295A88"/>
    <w:multiLevelType w:val="multilevel"/>
    <w:tmpl w:val="3600EC40"/>
    <w:lvl w:ilvl="0">
      <w:start w:val="5"/>
      <w:numFmt w:val="decimal"/>
      <w:lvlText w:val="%1."/>
      <w:lvlJc w:val="left"/>
      <w:pPr>
        <w:tabs>
          <w:tab w:val="num" w:pos="644"/>
        </w:tabs>
        <w:ind w:left="644" w:hanging="360"/>
      </w:pPr>
      <w:rPr>
        <w:rFonts w:cs="Times New Roman" w:hint="default"/>
        <w:b/>
        <w:bCs w:val="0"/>
      </w:rPr>
    </w:lvl>
    <w:lvl w:ilvl="1">
      <w:start w:val="3"/>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9"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30" w15:restartNumberingAfterBreak="0">
    <w:nsid w:val="4C0A6F59"/>
    <w:multiLevelType w:val="multilevel"/>
    <w:tmpl w:val="E5B0540A"/>
    <w:lvl w:ilvl="0">
      <w:start w:val="1"/>
      <w:numFmt w:val="none"/>
      <w:lvlText w:val="6."/>
      <w:lvlJc w:val="left"/>
      <w:pPr>
        <w:tabs>
          <w:tab w:val="num" w:pos="450"/>
        </w:tabs>
        <w:ind w:left="450" w:hanging="360"/>
      </w:pPr>
      <w:rPr>
        <w:rFonts w:cs="Times New Roman"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1"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15:restartNumberingAfterBreak="0">
    <w:nsid w:val="57977EAC"/>
    <w:multiLevelType w:val="multilevel"/>
    <w:tmpl w:val="DA826578"/>
    <w:lvl w:ilvl="0">
      <w:start w:val="1"/>
      <w:numFmt w:val="decimal"/>
      <w:lvlText w:val="%1."/>
      <w:lvlJc w:val="left"/>
      <w:pPr>
        <w:tabs>
          <w:tab w:val="num" w:pos="5310"/>
        </w:tabs>
        <w:ind w:left="5310"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15:restartNumberingAfterBreak="0">
    <w:nsid w:val="586566A2"/>
    <w:multiLevelType w:val="multilevel"/>
    <w:tmpl w:val="41887FAE"/>
    <w:lvl w:ilvl="0">
      <w:start w:val="1"/>
      <w:numFmt w:val="decimal"/>
      <w:lvlText w:val="%1."/>
      <w:lvlJc w:val="left"/>
      <w:pPr>
        <w:tabs>
          <w:tab w:val="num" w:pos="450"/>
        </w:tabs>
        <w:ind w:left="450"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5" w15:restartNumberingAfterBreak="0">
    <w:nsid w:val="58A45FD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7"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8"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9" w15:restartNumberingAfterBreak="0">
    <w:nsid w:val="628B4264"/>
    <w:multiLevelType w:val="singleLevel"/>
    <w:tmpl w:val="B9522408"/>
    <w:lvl w:ilvl="0">
      <w:start w:val="1"/>
      <w:numFmt w:val="lowerLetter"/>
      <w:lvlText w:val="%1)"/>
      <w:lvlJc w:val="left"/>
      <w:pPr>
        <w:ind w:left="1080" w:hanging="360"/>
      </w:pPr>
      <w:rPr>
        <w:rFonts w:hint="default"/>
      </w:rPr>
    </w:lvl>
  </w:abstractNum>
  <w:abstractNum w:abstractNumId="40"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6C566655"/>
    <w:multiLevelType w:val="hybridMultilevel"/>
    <w:tmpl w:val="31C0FBCC"/>
    <w:lvl w:ilvl="0" w:tplc="8DEACAC6">
      <w:start w:val="1"/>
      <w:numFmt w:val="bullet"/>
      <w:lvlText w:val=""/>
      <w:lvlJc w:val="left"/>
      <w:pPr>
        <w:ind w:left="720" w:hanging="360"/>
      </w:pPr>
      <w:rPr>
        <w:rFonts w:ascii="Symbol" w:hAnsi="Symbol" w:hint="default"/>
      </w:rPr>
    </w:lvl>
    <w:lvl w:ilvl="1" w:tplc="9072FFBE" w:tentative="1">
      <w:start w:val="1"/>
      <w:numFmt w:val="bullet"/>
      <w:lvlText w:val="o"/>
      <w:lvlJc w:val="left"/>
      <w:pPr>
        <w:ind w:left="1440" w:hanging="360"/>
      </w:pPr>
      <w:rPr>
        <w:rFonts w:ascii="Courier New" w:hAnsi="Courier New" w:cs="Courier New" w:hint="default"/>
      </w:rPr>
    </w:lvl>
    <w:lvl w:ilvl="2" w:tplc="DA22E10E" w:tentative="1">
      <w:start w:val="1"/>
      <w:numFmt w:val="bullet"/>
      <w:lvlText w:val=""/>
      <w:lvlJc w:val="left"/>
      <w:pPr>
        <w:ind w:left="2160" w:hanging="360"/>
      </w:pPr>
      <w:rPr>
        <w:rFonts w:ascii="Wingdings" w:hAnsi="Wingdings" w:hint="default"/>
      </w:rPr>
    </w:lvl>
    <w:lvl w:ilvl="3" w:tplc="8F96DB38" w:tentative="1">
      <w:start w:val="1"/>
      <w:numFmt w:val="bullet"/>
      <w:lvlText w:val=""/>
      <w:lvlJc w:val="left"/>
      <w:pPr>
        <w:ind w:left="2880" w:hanging="360"/>
      </w:pPr>
      <w:rPr>
        <w:rFonts w:ascii="Symbol" w:hAnsi="Symbol" w:hint="default"/>
      </w:rPr>
    </w:lvl>
    <w:lvl w:ilvl="4" w:tplc="90BE5B5E" w:tentative="1">
      <w:start w:val="1"/>
      <w:numFmt w:val="bullet"/>
      <w:lvlText w:val="o"/>
      <w:lvlJc w:val="left"/>
      <w:pPr>
        <w:ind w:left="3600" w:hanging="360"/>
      </w:pPr>
      <w:rPr>
        <w:rFonts w:ascii="Courier New" w:hAnsi="Courier New" w:cs="Courier New" w:hint="default"/>
      </w:rPr>
    </w:lvl>
    <w:lvl w:ilvl="5" w:tplc="AC0CEF1E" w:tentative="1">
      <w:start w:val="1"/>
      <w:numFmt w:val="bullet"/>
      <w:lvlText w:val=""/>
      <w:lvlJc w:val="left"/>
      <w:pPr>
        <w:ind w:left="4320" w:hanging="360"/>
      </w:pPr>
      <w:rPr>
        <w:rFonts w:ascii="Wingdings" w:hAnsi="Wingdings" w:hint="default"/>
      </w:rPr>
    </w:lvl>
    <w:lvl w:ilvl="6" w:tplc="D1A41E88" w:tentative="1">
      <w:start w:val="1"/>
      <w:numFmt w:val="bullet"/>
      <w:lvlText w:val=""/>
      <w:lvlJc w:val="left"/>
      <w:pPr>
        <w:ind w:left="5040" w:hanging="360"/>
      </w:pPr>
      <w:rPr>
        <w:rFonts w:ascii="Symbol" w:hAnsi="Symbol" w:hint="default"/>
      </w:rPr>
    </w:lvl>
    <w:lvl w:ilvl="7" w:tplc="C4103902" w:tentative="1">
      <w:start w:val="1"/>
      <w:numFmt w:val="bullet"/>
      <w:lvlText w:val="o"/>
      <w:lvlJc w:val="left"/>
      <w:pPr>
        <w:ind w:left="5760" w:hanging="360"/>
      </w:pPr>
      <w:rPr>
        <w:rFonts w:ascii="Courier New" w:hAnsi="Courier New" w:cs="Courier New" w:hint="default"/>
      </w:rPr>
    </w:lvl>
    <w:lvl w:ilvl="8" w:tplc="5748C6B2" w:tentative="1">
      <w:start w:val="1"/>
      <w:numFmt w:val="bullet"/>
      <w:lvlText w:val=""/>
      <w:lvlJc w:val="left"/>
      <w:pPr>
        <w:ind w:left="6480" w:hanging="360"/>
      </w:pPr>
      <w:rPr>
        <w:rFonts w:ascii="Wingdings" w:hAnsi="Wingdings" w:hint="default"/>
      </w:rPr>
    </w:lvl>
  </w:abstractNum>
  <w:abstractNum w:abstractNumId="43"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44" w15:restartNumberingAfterBreak="0">
    <w:nsid w:val="6FD6440E"/>
    <w:multiLevelType w:val="hybridMultilevel"/>
    <w:tmpl w:val="2C60E374"/>
    <w:lvl w:ilvl="0" w:tplc="527CCC8E">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F80360"/>
    <w:multiLevelType w:val="multilevel"/>
    <w:tmpl w:val="E2DCD0FC"/>
    <w:lvl w:ilvl="0">
      <w:start w:val="1"/>
      <w:numFmt w:val="none"/>
      <w:lvlText w:val="3."/>
      <w:lvlJc w:val="left"/>
      <w:pPr>
        <w:tabs>
          <w:tab w:val="num" w:pos="450"/>
        </w:tabs>
        <w:ind w:left="450" w:hanging="360"/>
      </w:pPr>
      <w:rPr>
        <w:rFonts w:cs="Times New Roman"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46"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923053"/>
    <w:multiLevelType w:val="multilevel"/>
    <w:tmpl w:val="BE94A4BC"/>
    <w:lvl w:ilvl="0">
      <w:start w:val="20"/>
      <w:numFmt w:val="decimal"/>
      <w:lvlText w:val="%1"/>
      <w:lvlJc w:val="left"/>
      <w:pPr>
        <w:ind w:left="360" w:hanging="360"/>
      </w:pPr>
      <w:rPr>
        <w:rFonts w:hint="default"/>
      </w:rPr>
    </w:lvl>
    <w:lvl w:ilvl="1">
      <w:start w:val="1"/>
      <w:numFmt w:val="decimal"/>
      <w:lvlText w:val="30.%2"/>
      <w:lvlJc w:val="left"/>
      <w:pPr>
        <w:ind w:left="1080" w:hanging="360"/>
      </w:pPr>
      <w:rPr>
        <w:rFonts w:hint="default"/>
        <w:sz w:val="28"/>
        <w:szCs w:val="28"/>
      </w:rPr>
    </w:lvl>
    <w:lvl w:ilvl="2">
      <w:start w:val="1"/>
      <w:numFmt w:val="decimal"/>
      <w:lvlText w:val="3.%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48" w15:restartNumberingAfterBreak="0">
    <w:nsid w:val="7ADA5C9F"/>
    <w:multiLevelType w:val="hybridMultilevel"/>
    <w:tmpl w:val="EBA0EC04"/>
    <w:lvl w:ilvl="0" w:tplc="EAF8E43A">
      <w:start w:val="1"/>
      <w:numFmt w:val="decimal"/>
      <w:lvlText w:val="22.%1."/>
      <w:lvlJc w:val="left"/>
      <w:pPr>
        <w:ind w:left="1364" w:hanging="360"/>
      </w:pPr>
      <w:rPr>
        <w:rFonts w:hint="default"/>
        <w:b w:val="0"/>
        <w:bCs/>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9"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7"/>
  </w:num>
  <w:num w:numId="13">
    <w:abstractNumId w:val="41"/>
  </w:num>
  <w:num w:numId="14">
    <w:abstractNumId w:val="22"/>
  </w:num>
  <w:num w:numId="15">
    <w:abstractNumId w:val="27"/>
  </w:num>
  <w:num w:numId="16">
    <w:abstractNumId w:val="33"/>
  </w:num>
  <w:num w:numId="17">
    <w:abstractNumId w:val="38"/>
  </w:num>
  <w:num w:numId="18">
    <w:abstractNumId w:val="29"/>
  </w:num>
  <w:num w:numId="19">
    <w:abstractNumId w:val="49"/>
  </w:num>
  <w:num w:numId="20">
    <w:abstractNumId w:val="15"/>
  </w:num>
  <w:num w:numId="21">
    <w:abstractNumId w:val="14"/>
  </w:num>
  <w:num w:numId="22">
    <w:abstractNumId w:val="40"/>
  </w:num>
  <w:num w:numId="23">
    <w:abstractNumId w:val="32"/>
  </w:num>
  <w:num w:numId="24">
    <w:abstractNumId w:val="21"/>
  </w:num>
  <w:num w:numId="25">
    <w:abstractNumId w:val="12"/>
  </w:num>
  <w:num w:numId="26">
    <w:abstractNumId w:val="13"/>
  </w:num>
  <w:num w:numId="27">
    <w:abstractNumId w:val="42"/>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6"/>
  </w:num>
  <w:num w:numId="31">
    <w:abstractNumId w:val="31"/>
  </w:num>
  <w:num w:numId="32">
    <w:abstractNumId w:val="47"/>
  </w:num>
  <w:num w:numId="33">
    <w:abstractNumId w:val="23"/>
  </w:num>
  <w:num w:numId="34">
    <w:abstractNumId w:val="28"/>
  </w:num>
  <w:num w:numId="35">
    <w:abstractNumId w:val="46"/>
  </w:num>
  <w:num w:numId="36">
    <w:abstractNumId w:val="44"/>
  </w:num>
  <w:num w:numId="37">
    <w:abstractNumId w:val="43"/>
  </w:num>
  <w:num w:numId="38">
    <w:abstractNumId w:val="24"/>
  </w:num>
  <w:num w:numId="39">
    <w:abstractNumId w:val="37"/>
  </w:num>
  <w:num w:numId="40">
    <w:abstractNumId w:val="39"/>
  </w:num>
  <w:num w:numId="41">
    <w:abstractNumId w:val="16"/>
  </w:num>
  <w:num w:numId="42">
    <w:abstractNumId w:val="36"/>
  </w:num>
  <w:num w:numId="43">
    <w:abstractNumId w:val="34"/>
  </w:num>
  <w:num w:numId="44">
    <w:abstractNumId w:val="45"/>
  </w:num>
  <w:num w:numId="45">
    <w:abstractNumId w:val="20"/>
  </w:num>
  <w:num w:numId="46">
    <w:abstractNumId w:val="30"/>
  </w:num>
  <w:num w:numId="47">
    <w:abstractNumId w:val="48"/>
  </w:num>
  <w:num w:numId="48">
    <w:abstractNumId w:val="35"/>
  </w:num>
  <w:num w:numId="49">
    <w:abstractNumId w:val="10"/>
  </w:num>
  <w:num w:numId="50">
    <w:abstractNumId w:val="1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65"/>
    <w:rsid w:val="00000DA7"/>
    <w:rsid w:val="00001DAC"/>
    <w:rsid w:val="00003F54"/>
    <w:rsid w:val="000045BA"/>
    <w:rsid w:val="00004621"/>
    <w:rsid w:val="00004AAE"/>
    <w:rsid w:val="00004DE7"/>
    <w:rsid w:val="00005255"/>
    <w:rsid w:val="0000529B"/>
    <w:rsid w:val="00005458"/>
    <w:rsid w:val="00005488"/>
    <w:rsid w:val="00005C90"/>
    <w:rsid w:val="0000617A"/>
    <w:rsid w:val="00006198"/>
    <w:rsid w:val="00007206"/>
    <w:rsid w:val="000077AE"/>
    <w:rsid w:val="00012800"/>
    <w:rsid w:val="000128F6"/>
    <w:rsid w:val="00012CEF"/>
    <w:rsid w:val="00012E54"/>
    <w:rsid w:val="000134A9"/>
    <w:rsid w:val="00013A88"/>
    <w:rsid w:val="00013EA8"/>
    <w:rsid w:val="0001434A"/>
    <w:rsid w:val="000150BC"/>
    <w:rsid w:val="00015D4A"/>
    <w:rsid w:val="00016419"/>
    <w:rsid w:val="00017F25"/>
    <w:rsid w:val="000202A6"/>
    <w:rsid w:val="00020E69"/>
    <w:rsid w:val="00021326"/>
    <w:rsid w:val="000214B9"/>
    <w:rsid w:val="0002177B"/>
    <w:rsid w:val="00021E46"/>
    <w:rsid w:val="000238BE"/>
    <w:rsid w:val="00023C43"/>
    <w:rsid w:val="00024BCD"/>
    <w:rsid w:val="00024DC6"/>
    <w:rsid w:val="00025853"/>
    <w:rsid w:val="000259A9"/>
    <w:rsid w:val="00025D78"/>
    <w:rsid w:val="000268DA"/>
    <w:rsid w:val="000272FD"/>
    <w:rsid w:val="00027481"/>
    <w:rsid w:val="000276B0"/>
    <w:rsid w:val="000277F4"/>
    <w:rsid w:val="00027966"/>
    <w:rsid w:val="00031B15"/>
    <w:rsid w:val="00031EC3"/>
    <w:rsid w:val="00032C81"/>
    <w:rsid w:val="000339AA"/>
    <w:rsid w:val="0003414B"/>
    <w:rsid w:val="00034348"/>
    <w:rsid w:val="000347FC"/>
    <w:rsid w:val="0003515A"/>
    <w:rsid w:val="00035EE4"/>
    <w:rsid w:val="00037811"/>
    <w:rsid w:val="00037FA6"/>
    <w:rsid w:val="00040F2F"/>
    <w:rsid w:val="00041F77"/>
    <w:rsid w:val="00042C78"/>
    <w:rsid w:val="000434CF"/>
    <w:rsid w:val="00044797"/>
    <w:rsid w:val="00044E2F"/>
    <w:rsid w:val="00044EBF"/>
    <w:rsid w:val="00046C51"/>
    <w:rsid w:val="00046F2C"/>
    <w:rsid w:val="00047D38"/>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120E"/>
    <w:rsid w:val="000634C7"/>
    <w:rsid w:val="00063BED"/>
    <w:rsid w:val="0006516F"/>
    <w:rsid w:val="00065381"/>
    <w:rsid w:val="00065BB5"/>
    <w:rsid w:val="00065D1A"/>
    <w:rsid w:val="00065D34"/>
    <w:rsid w:val="00070EC4"/>
    <w:rsid w:val="000718F0"/>
    <w:rsid w:val="00072D41"/>
    <w:rsid w:val="00073D74"/>
    <w:rsid w:val="00074904"/>
    <w:rsid w:val="00075C27"/>
    <w:rsid w:val="00075CB0"/>
    <w:rsid w:val="000764C2"/>
    <w:rsid w:val="0007653E"/>
    <w:rsid w:val="00081E8C"/>
    <w:rsid w:val="00082171"/>
    <w:rsid w:val="00083016"/>
    <w:rsid w:val="000838FB"/>
    <w:rsid w:val="00083D1C"/>
    <w:rsid w:val="0008480D"/>
    <w:rsid w:val="00084A8B"/>
    <w:rsid w:val="0008523D"/>
    <w:rsid w:val="00085344"/>
    <w:rsid w:val="00085A0B"/>
    <w:rsid w:val="00085C77"/>
    <w:rsid w:val="00085CA2"/>
    <w:rsid w:val="00086866"/>
    <w:rsid w:val="00087061"/>
    <w:rsid w:val="00090500"/>
    <w:rsid w:val="00091657"/>
    <w:rsid w:val="00093613"/>
    <w:rsid w:val="000958ED"/>
    <w:rsid w:val="00096F6F"/>
    <w:rsid w:val="00097139"/>
    <w:rsid w:val="000A006A"/>
    <w:rsid w:val="000A0F2E"/>
    <w:rsid w:val="000A13A2"/>
    <w:rsid w:val="000A13E9"/>
    <w:rsid w:val="000A1504"/>
    <w:rsid w:val="000A1C8A"/>
    <w:rsid w:val="000A268B"/>
    <w:rsid w:val="000A32AD"/>
    <w:rsid w:val="000A350E"/>
    <w:rsid w:val="000A358B"/>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7A7"/>
    <w:rsid w:val="000B2EB3"/>
    <w:rsid w:val="000B2EBB"/>
    <w:rsid w:val="000B4631"/>
    <w:rsid w:val="000B4699"/>
    <w:rsid w:val="000B4E06"/>
    <w:rsid w:val="000B4F74"/>
    <w:rsid w:val="000B5227"/>
    <w:rsid w:val="000B7022"/>
    <w:rsid w:val="000B7CAF"/>
    <w:rsid w:val="000C06AA"/>
    <w:rsid w:val="000C1D97"/>
    <w:rsid w:val="000C300A"/>
    <w:rsid w:val="000C4B9E"/>
    <w:rsid w:val="000C573F"/>
    <w:rsid w:val="000C5A52"/>
    <w:rsid w:val="000C661C"/>
    <w:rsid w:val="000C66D2"/>
    <w:rsid w:val="000D0843"/>
    <w:rsid w:val="000D0D12"/>
    <w:rsid w:val="000D1BDD"/>
    <w:rsid w:val="000D390B"/>
    <w:rsid w:val="000D3E06"/>
    <w:rsid w:val="000D411B"/>
    <w:rsid w:val="000D4A14"/>
    <w:rsid w:val="000D4C62"/>
    <w:rsid w:val="000D4E9E"/>
    <w:rsid w:val="000D5ADF"/>
    <w:rsid w:val="000D5D34"/>
    <w:rsid w:val="000D6079"/>
    <w:rsid w:val="000E18A9"/>
    <w:rsid w:val="000E2128"/>
    <w:rsid w:val="000E2305"/>
    <w:rsid w:val="000E302B"/>
    <w:rsid w:val="000E348A"/>
    <w:rsid w:val="000E48A8"/>
    <w:rsid w:val="000E4CF4"/>
    <w:rsid w:val="000E526B"/>
    <w:rsid w:val="000E559F"/>
    <w:rsid w:val="000E5BC0"/>
    <w:rsid w:val="000E749C"/>
    <w:rsid w:val="000F01A4"/>
    <w:rsid w:val="000F040D"/>
    <w:rsid w:val="000F0D03"/>
    <w:rsid w:val="000F0D7E"/>
    <w:rsid w:val="000F3C21"/>
    <w:rsid w:val="000F52DD"/>
    <w:rsid w:val="000F713B"/>
    <w:rsid w:val="00100AD2"/>
    <w:rsid w:val="00101EED"/>
    <w:rsid w:val="00102AB0"/>
    <w:rsid w:val="00103BAF"/>
    <w:rsid w:val="001040C0"/>
    <w:rsid w:val="00104914"/>
    <w:rsid w:val="00104965"/>
    <w:rsid w:val="00104F9D"/>
    <w:rsid w:val="001050E5"/>
    <w:rsid w:val="00105799"/>
    <w:rsid w:val="00105B58"/>
    <w:rsid w:val="00105DDD"/>
    <w:rsid w:val="0010609D"/>
    <w:rsid w:val="001068D7"/>
    <w:rsid w:val="001068F2"/>
    <w:rsid w:val="00110B4D"/>
    <w:rsid w:val="00110C84"/>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36B4"/>
    <w:rsid w:val="001248D2"/>
    <w:rsid w:val="001253F2"/>
    <w:rsid w:val="00125D20"/>
    <w:rsid w:val="00125D50"/>
    <w:rsid w:val="00127492"/>
    <w:rsid w:val="00127640"/>
    <w:rsid w:val="00127A82"/>
    <w:rsid w:val="00130203"/>
    <w:rsid w:val="00130E8F"/>
    <w:rsid w:val="00131209"/>
    <w:rsid w:val="00131279"/>
    <w:rsid w:val="001316B2"/>
    <w:rsid w:val="00132035"/>
    <w:rsid w:val="00132399"/>
    <w:rsid w:val="001325D3"/>
    <w:rsid w:val="00132B0E"/>
    <w:rsid w:val="00133394"/>
    <w:rsid w:val="00133BB5"/>
    <w:rsid w:val="00134C00"/>
    <w:rsid w:val="00134C80"/>
    <w:rsid w:val="001353D4"/>
    <w:rsid w:val="0013555A"/>
    <w:rsid w:val="001355F6"/>
    <w:rsid w:val="001363FA"/>
    <w:rsid w:val="001366DC"/>
    <w:rsid w:val="00136DBD"/>
    <w:rsid w:val="0013793B"/>
    <w:rsid w:val="00140196"/>
    <w:rsid w:val="001404E8"/>
    <w:rsid w:val="00141BC5"/>
    <w:rsid w:val="00142A03"/>
    <w:rsid w:val="00142A3A"/>
    <w:rsid w:val="00143576"/>
    <w:rsid w:val="00143CCE"/>
    <w:rsid w:val="00143F50"/>
    <w:rsid w:val="0014407B"/>
    <w:rsid w:val="00144FC2"/>
    <w:rsid w:val="001458A9"/>
    <w:rsid w:val="00145928"/>
    <w:rsid w:val="00146100"/>
    <w:rsid w:val="001462B4"/>
    <w:rsid w:val="001472DE"/>
    <w:rsid w:val="001475D4"/>
    <w:rsid w:val="001476E3"/>
    <w:rsid w:val="00147719"/>
    <w:rsid w:val="00150517"/>
    <w:rsid w:val="00151068"/>
    <w:rsid w:val="00151379"/>
    <w:rsid w:val="00151486"/>
    <w:rsid w:val="001523E3"/>
    <w:rsid w:val="00152877"/>
    <w:rsid w:val="00152BFB"/>
    <w:rsid w:val="00153500"/>
    <w:rsid w:val="00153F1B"/>
    <w:rsid w:val="00154B4F"/>
    <w:rsid w:val="00156646"/>
    <w:rsid w:val="001570E8"/>
    <w:rsid w:val="0015728E"/>
    <w:rsid w:val="0015761D"/>
    <w:rsid w:val="001605A6"/>
    <w:rsid w:val="00160948"/>
    <w:rsid w:val="00160B8C"/>
    <w:rsid w:val="001624B0"/>
    <w:rsid w:val="00164B3D"/>
    <w:rsid w:val="00164F07"/>
    <w:rsid w:val="0016552B"/>
    <w:rsid w:val="00165E42"/>
    <w:rsid w:val="00166A34"/>
    <w:rsid w:val="001670AD"/>
    <w:rsid w:val="0017040E"/>
    <w:rsid w:val="00171749"/>
    <w:rsid w:val="00172844"/>
    <w:rsid w:val="00172949"/>
    <w:rsid w:val="00172B0C"/>
    <w:rsid w:val="00173436"/>
    <w:rsid w:val="001739E7"/>
    <w:rsid w:val="00174476"/>
    <w:rsid w:val="00174582"/>
    <w:rsid w:val="00174EAB"/>
    <w:rsid w:val="00176E14"/>
    <w:rsid w:val="001773C6"/>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679"/>
    <w:rsid w:val="00194F70"/>
    <w:rsid w:val="0019587D"/>
    <w:rsid w:val="00195F88"/>
    <w:rsid w:val="00196933"/>
    <w:rsid w:val="00197142"/>
    <w:rsid w:val="001971C7"/>
    <w:rsid w:val="00197359"/>
    <w:rsid w:val="001975F1"/>
    <w:rsid w:val="001A0479"/>
    <w:rsid w:val="001A1FEC"/>
    <w:rsid w:val="001A2BE7"/>
    <w:rsid w:val="001A2D8D"/>
    <w:rsid w:val="001A4CAF"/>
    <w:rsid w:val="001A5625"/>
    <w:rsid w:val="001A5A4D"/>
    <w:rsid w:val="001A664D"/>
    <w:rsid w:val="001B1B4C"/>
    <w:rsid w:val="001B1C5C"/>
    <w:rsid w:val="001B2899"/>
    <w:rsid w:val="001B29AE"/>
    <w:rsid w:val="001B2F07"/>
    <w:rsid w:val="001B381A"/>
    <w:rsid w:val="001B4163"/>
    <w:rsid w:val="001B4279"/>
    <w:rsid w:val="001B4B95"/>
    <w:rsid w:val="001B4F66"/>
    <w:rsid w:val="001B6541"/>
    <w:rsid w:val="001B697F"/>
    <w:rsid w:val="001B73E0"/>
    <w:rsid w:val="001B749A"/>
    <w:rsid w:val="001B7C36"/>
    <w:rsid w:val="001C157C"/>
    <w:rsid w:val="001C1DDA"/>
    <w:rsid w:val="001C2051"/>
    <w:rsid w:val="001C2E94"/>
    <w:rsid w:val="001C5073"/>
    <w:rsid w:val="001C5D83"/>
    <w:rsid w:val="001C72F0"/>
    <w:rsid w:val="001C7F4A"/>
    <w:rsid w:val="001D0E7C"/>
    <w:rsid w:val="001D0EC0"/>
    <w:rsid w:val="001D12D8"/>
    <w:rsid w:val="001D1A5D"/>
    <w:rsid w:val="001D2781"/>
    <w:rsid w:val="001D4975"/>
    <w:rsid w:val="001D589F"/>
    <w:rsid w:val="001D60FE"/>
    <w:rsid w:val="001D6B19"/>
    <w:rsid w:val="001D6CC6"/>
    <w:rsid w:val="001E07D3"/>
    <w:rsid w:val="001E0D13"/>
    <w:rsid w:val="001E0EF6"/>
    <w:rsid w:val="001E4488"/>
    <w:rsid w:val="001E448D"/>
    <w:rsid w:val="001E4A5B"/>
    <w:rsid w:val="001E5392"/>
    <w:rsid w:val="001E5892"/>
    <w:rsid w:val="001E5AB0"/>
    <w:rsid w:val="001E66ED"/>
    <w:rsid w:val="001E6A58"/>
    <w:rsid w:val="001E7C4F"/>
    <w:rsid w:val="001F0AD1"/>
    <w:rsid w:val="001F25E6"/>
    <w:rsid w:val="001F4E80"/>
    <w:rsid w:val="001F62A5"/>
    <w:rsid w:val="001F62A6"/>
    <w:rsid w:val="001F7517"/>
    <w:rsid w:val="001F79A7"/>
    <w:rsid w:val="00200AF0"/>
    <w:rsid w:val="00200CCE"/>
    <w:rsid w:val="0020194D"/>
    <w:rsid w:val="00202547"/>
    <w:rsid w:val="002037F1"/>
    <w:rsid w:val="002038B3"/>
    <w:rsid w:val="00203C67"/>
    <w:rsid w:val="00203DF0"/>
    <w:rsid w:val="00205EE6"/>
    <w:rsid w:val="00206392"/>
    <w:rsid w:val="0020666D"/>
    <w:rsid w:val="00206D0B"/>
    <w:rsid w:val="0020722C"/>
    <w:rsid w:val="00210192"/>
    <w:rsid w:val="002118E2"/>
    <w:rsid w:val="002123BD"/>
    <w:rsid w:val="00212A87"/>
    <w:rsid w:val="002142FC"/>
    <w:rsid w:val="002145A5"/>
    <w:rsid w:val="00217695"/>
    <w:rsid w:val="002178BD"/>
    <w:rsid w:val="00217B18"/>
    <w:rsid w:val="00220C77"/>
    <w:rsid w:val="002213CA"/>
    <w:rsid w:val="00221C06"/>
    <w:rsid w:val="0022286C"/>
    <w:rsid w:val="00222EE8"/>
    <w:rsid w:val="00223735"/>
    <w:rsid w:val="00224397"/>
    <w:rsid w:val="00224AE9"/>
    <w:rsid w:val="00224F2B"/>
    <w:rsid w:val="002260E5"/>
    <w:rsid w:val="002262E8"/>
    <w:rsid w:val="002267C7"/>
    <w:rsid w:val="00226F4C"/>
    <w:rsid w:val="002304A2"/>
    <w:rsid w:val="002306F4"/>
    <w:rsid w:val="00230E9C"/>
    <w:rsid w:val="002311EE"/>
    <w:rsid w:val="00231733"/>
    <w:rsid w:val="00231933"/>
    <w:rsid w:val="0023236A"/>
    <w:rsid w:val="00232577"/>
    <w:rsid w:val="002338B0"/>
    <w:rsid w:val="00233B77"/>
    <w:rsid w:val="00233B8E"/>
    <w:rsid w:val="00236ACA"/>
    <w:rsid w:val="00236EC0"/>
    <w:rsid w:val="00237089"/>
    <w:rsid w:val="002372F8"/>
    <w:rsid w:val="002374A8"/>
    <w:rsid w:val="002375E8"/>
    <w:rsid w:val="00237B6F"/>
    <w:rsid w:val="002408F2"/>
    <w:rsid w:val="0024137A"/>
    <w:rsid w:val="00241519"/>
    <w:rsid w:val="00241592"/>
    <w:rsid w:val="0024185B"/>
    <w:rsid w:val="00241936"/>
    <w:rsid w:val="00241F2E"/>
    <w:rsid w:val="00242BC8"/>
    <w:rsid w:val="00244748"/>
    <w:rsid w:val="00244F2D"/>
    <w:rsid w:val="00246118"/>
    <w:rsid w:val="00250BB6"/>
    <w:rsid w:val="00250D80"/>
    <w:rsid w:val="00251434"/>
    <w:rsid w:val="00251EBE"/>
    <w:rsid w:val="00252619"/>
    <w:rsid w:val="00252ADA"/>
    <w:rsid w:val="00252B19"/>
    <w:rsid w:val="00253A15"/>
    <w:rsid w:val="00255FD7"/>
    <w:rsid w:val="002563D0"/>
    <w:rsid w:val="002572F5"/>
    <w:rsid w:val="0025742E"/>
    <w:rsid w:val="00260438"/>
    <w:rsid w:val="00261027"/>
    <w:rsid w:val="002613B2"/>
    <w:rsid w:val="00262C27"/>
    <w:rsid w:val="00263552"/>
    <w:rsid w:val="0026480A"/>
    <w:rsid w:val="002666DE"/>
    <w:rsid w:val="00266EAA"/>
    <w:rsid w:val="00267722"/>
    <w:rsid w:val="0027046D"/>
    <w:rsid w:val="00271045"/>
    <w:rsid w:val="00271D37"/>
    <w:rsid w:val="00271DFD"/>
    <w:rsid w:val="00272399"/>
    <w:rsid w:val="00272A62"/>
    <w:rsid w:val="002739ED"/>
    <w:rsid w:val="00273DCE"/>
    <w:rsid w:val="00274643"/>
    <w:rsid w:val="00274B07"/>
    <w:rsid w:val="00275796"/>
    <w:rsid w:val="002760B1"/>
    <w:rsid w:val="002763F3"/>
    <w:rsid w:val="00277716"/>
    <w:rsid w:val="0028021C"/>
    <w:rsid w:val="002820CC"/>
    <w:rsid w:val="002835F5"/>
    <w:rsid w:val="002850EE"/>
    <w:rsid w:val="00286AC7"/>
    <w:rsid w:val="00286C18"/>
    <w:rsid w:val="00287983"/>
    <w:rsid w:val="00290A98"/>
    <w:rsid w:val="00290D7A"/>
    <w:rsid w:val="0029122F"/>
    <w:rsid w:val="00291789"/>
    <w:rsid w:val="00291D88"/>
    <w:rsid w:val="00291D94"/>
    <w:rsid w:val="00293604"/>
    <w:rsid w:val="00293A5D"/>
    <w:rsid w:val="00296497"/>
    <w:rsid w:val="00296B68"/>
    <w:rsid w:val="00296FAB"/>
    <w:rsid w:val="0029745C"/>
    <w:rsid w:val="00297BB7"/>
    <w:rsid w:val="002A009D"/>
    <w:rsid w:val="002A03E8"/>
    <w:rsid w:val="002A068E"/>
    <w:rsid w:val="002A14C6"/>
    <w:rsid w:val="002A187B"/>
    <w:rsid w:val="002A2100"/>
    <w:rsid w:val="002A3A23"/>
    <w:rsid w:val="002A442E"/>
    <w:rsid w:val="002A5946"/>
    <w:rsid w:val="002A5B0F"/>
    <w:rsid w:val="002A67D8"/>
    <w:rsid w:val="002A6BF3"/>
    <w:rsid w:val="002A7767"/>
    <w:rsid w:val="002B09F3"/>
    <w:rsid w:val="002B1458"/>
    <w:rsid w:val="002B275E"/>
    <w:rsid w:val="002B4C5B"/>
    <w:rsid w:val="002B4CC7"/>
    <w:rsid w:val="002B57C6"/>
    <w:rsid w:val="002B5B07"/>
    <w:rsid w:val="002B5DD6"/>
    <w:rsid w:val="002B62FD"/>
    <w:rsid w:val="002B64BC"/>
    <w:rsid w:val="002C07DF"/>
    <w:rsid w:val="002C113C"/>
    <w:rsid w:val="002C23AF"/>
    <w:rsid w:val="002C2A3F"/>
    <w:rsid w:val="002C4266"/>
    <w:rsid w:val="002C47E8"/>
    <w:rsid w:val="002C523E"/>
    <w:rsid w:val="002C5D17"/>
    <w:rsid w:val="002C6C9D"/>
    <w:rsid w:val="002C73F7"/>
    <w:rsid w:val="002D0048"/>
    <w:rsid w:val="002D02C9"/>
    <w:rsid w:val="002D15B2"/>
    <w:rsid w:val="002D20B6"/>
    <w:rsid w:val="002D22FF"/>
    <w:rsid w:val="002D2917"/>
    <w:rsid w:val="002D4450"/>
    <w:rsid w:val="002D45D2"/>
    <w:rsid w:val="002D54D8"/>
    <w:rsid w:val="002D6507"/>
    <w:rsid w:val="002D67CE"/>
    <w:rsid w:val="002D6B28"/>
    <w:rsid w:val="002D6E9A"/>
    <w:rsid w:val="002D77D0"/>
    <w:rsid w:val="002E0AE0"/>
    <w:rsid w:val="002E1882"/>
    <w:rsid w:val="002E25D2"/>
    <w:rsid w:val="002E2C29"/>
    <w:rsid w:val="002E3A00"/>
    <w:rsid w:val="002E48E6"/>
    <w:rsid w:val="002E5FE2"/>
    <w:rsid w:val="002E651D"/>
    <w:rsid w:val="002E7CCE"/>
    <w:rsid w:val="002F0DD7"/>
    <w:rsid w:val="002F1FF1"/>
    <w:rsid w:val="002F22D2"/>
    <w:rsid w:val="002F26EC"/>
    <w:rsid w:val="002F3168"/>
    <w:rsid w:val="002F3A87"/>
    <w:rsid w:val="002F3DFB"/>
    <w:rsid w:val="002F510B"/>
    <w:rsid w:val="002F5315"/>
    <w:rsid w:val="002F7439"/>
    <w:rsid w:val="002F7565"/>
    <w:rsid w:val="002F7FB5"/>
    <w:rsid w:val="0030067A"/>
    <w:rsid w:val="0030115F"/>
    <w:rsid w:val="00302766"/>
    <w:rsid w:val="0030330B"/>
    <w:rsid w:val="00303887"/>
    <w:rsid w:val="00303A13"/>
    <w:rsid w:val="00304F0C"/>
    <w:rsid w:val="00306CC5"/>
    <w:rsid w:val="00307054"/>
    <w:rsid w:val="0031152D"/>
    <w:rsid w:val="0031165F"/>
    <w:rsid w:val="00312629"/>
    <w:rsid w:val="00312787"/>
    <w:rsid w:val="00313ABD"/>
    <w:rsid w:val="00313D8A"/>
    <w:rsid w:val="00313EB4"/>
    <w:rsid w:val="00315BB9"/>
    <w:rsid w:val="00316EBF"/>
    <w:rsid w:val="0031752B"/>
    <w:rsid w:val="00317F54"/>
    <w:rsid w:val="00320002"/>
    <w:rsid w:val="003211D4"/>
    <w:rsid w:val="0032240F"/>
    <w:rsid w:val="00322763"/>
    <w:rsid w:val="00322A3B"/>
    <w:rsid w:val="00323029"/>
    <w:rsid w:val="00323158"/>
    <w:rsid w:val="0032338F"/>
    <w:rsid w:val="0032362A"/>
    <w:rsid w:val="003236E5"/>
    <w:rsid w:val="00323C1E"/>
    <w:rsid w:val="00324958"/>
    <w:rsid w:val="00324FFF"/>
    <w:rsid w:val="003256C8"/>
    <w:rsid w:val="0032572C"/>
    <w:rsid w:val="00326A67"/>
    <w:rsid w:val="00327714"/>
    <w:rsid w:val="00327A72"/>
    <w:rsid w:val="00327C12"/>
    <w:rsid w:val="00332EE8"/>
    <w:rsid w:val="003331CF"/>
    <w:rsid w:val="0033401A"/>
    <w:rsid w:val="00334135"/>
    <w:rsid w:val="00334562"/>
    <w:rsid w:val="00334F5D"/>
    <w:rsid w:val="00335D4B"/>
    <w:rsid w:val="00336811"/>
    <w:rsid w:val="003374B4"/>
    <w:rsid w:val="0033791F"/>
    <w:rsid w:val="00337B35"/>
    <w:rsid w:val="0034017C"/>
    <w:rsid w:val="003407B3"/>
    <w:rsid w:val="0034086D"/>
    <w:rsid w:val="0034188B"/>
    <w:rsid w:val="00342F30"/>
    <w:rsid w:val="00343195"/>
    <w:rsid w:val="0034330E"/>
    <w:rsid w:val="00346210"/>
    <w:rsid w:val="00346AB6"/>
    <w:rsid w:val="00346E4D"/>
    <w:rsid w:val="00347821"/>
    <w:rsid w:val="00347B6A"/>
    <w:rsid w:val="00347F07"/>
    <w:rsid w:val="00351308"/>
    <w:rsid w:val="003529C7"/>
    <w:rsid w:val="00353BCE"/>
    <w:rsid w:val="0035498D"/>
    <w:rsid w:val="00356389"/>
    <w:rsid w:val="003569DA"/>
    <w:rsid w:val="00356DE2"/>
    <w:rsid w:val="003573C8"/>
    <w:rsid w:val="003573D1"/>
    <w:rsid w:val="003578AE"/>
    <w:rsid w:val="00360AE4"/>
    <w:rsid w:val="00361A7A"/>
    <w:rsid w:val="003630DC"/>
    <w:rsid w:val="003635BE"/>
    <w:rsid w:val="003638B7"/>
    <w:rsid w:val="00364254"/>
    <w:rsid w:val="00366B0E"/>
    <w:rsid w:val="003721A0"/>
    <w:rsid w:val="00373C42"/>
    <w:rsid w:val="0037440D"/>
    <w:rsid w:val="00375077"/>
    <w:rsid w:val="00376874"/>
    <w:rsid w:val="003775A1"/>
    <w:rsid w:val="00377C30"/>
    <w:rsid w:val="00380889"/>
    <w:rsid w:val="00380A73"/>
    <w:rsid w:val="003821F1"/>
    <w:rsid w:val="00382683"/>
    <w:rsid w:val="003837E3"/>
    <w:rsid w:val="00383846"/>
    <w:rsid w:val="003839FB"/>
    <w:rsid w:val="00383CF7"/>
    <w:rsid w:val="00384D32"/>
    <w:rsid w:val="00385ADD"/>
    <w:rsid w:val="00386D60"/>
    <w:rsid w:val="00386F28"/>
    <w:rsid w:val="003900CD"/>
    <w:rsid w:val="00390866"/>
    <w:rsid w:val="0039285A"/>
    <w:rsid w:val="00392ED4"/>
    <w:rsid w:val="003938BA"/>
    <w:rsid w:val="00395AFD"/>
    <w:rsid w:val="00396DB4"/>
    <w:rsid w:val="00396E4A"/>
    <w:rsid w:val="003A02D9"/>
    <w:rsid w:val="003A0333"/>
    <w:rsid w:val="003A0346"/>
    <w:rsid w:val="003A10F2"/>
    <w:rsid w:val="003A1713"/>
    <w:rsid w:val="003A1B5E"/>
    <w:rsid w:val="003A20B4"/>
    <w:rsid w:val="003A2D4F"/>
    <w:rsid w:val="003A3B69"/>
    <w:rsid w:val="003A441C"/>
    <w:rsid w:val="003A75BB"/>
    <w:rsid w:val="003B05E1"/>
    <w:rsid w:val="003B093F"/>
    <w:rsid w:val="003B0C8C"/>
    <w:rsid w:val="003B1B5C"/>
    <w:rsid w:val="003B2D13"/>
    <w:rsid w:val="003B3A4D"/>
    <w:rsid w:val="003B4251"/>
    <w:rsid w:val="003B5972"/>
    <w:rsid w:val="003B6075"/>
    <w:rsid w:val="003B63E9"/>
    <w:rsid w:val="003B6694"/>
    <w:rsid w:val="003B7647"/>
    <w:rsid w:val="003B7F9D"/>
    <w:rsid w:val="003C02A0"/>
    <w:rsid w:val="003C055F"/>
    <w:rsid w:val="003C0869"/>
    <w:rsid w:val="003C14E8"/>
    <w:rsid w:val="003C41F4"/>
    <w:rsid w:val="003C470C"/>
    <w:rsid w:val="003C61A1"/>
    <w:rsid w:val="003C6393"/>
    <w:rsid w:val="003C63D0"/>
    <w:rsid w:val="003C68C0"/>
    <w:rsid w:val="003C735D"/>
    <w:rsid w:val="003C74FA"/>
    <w:rsid w:val="003C78C7"/>
    <w:rsid w:val="003C7EDD"/>
    <w:rsid w:val="003D1F78"/>
    <w:rsid w:val="003D232E"/>
    <w:rsid w:val="003D27AF"/>
    <w:rsid w:val="003D2C47"/>
    <w:rsid w:val="003D319B"/>
    <w:rsid w:val="003D33C0"/>
    <w:rsid w:val="003D5C7C"/>
    <w:rsid w:val="003D5D81"/>
    <w:rsid w:val="003D66AF"/>
    <w:rsid w:val="003D6B21"/>
    <w:rsid w:val="003D7516"/>
    <w:rsid w:val="003E19E3"/>
    <w:rsid w:val="003E20CE"/>
    <w:rsid w:val="003E34CD"/>
    <w:rsid w:val="003E486B"/>
    <w:rsid w:val="003E4E05"/>
    <w:rsid w:val="003E5051"/>
    <w:rsid w:val="003E51DC"/>
    <w:rsid w:val="003E5C60"/>
    <w:rsid w:val="003E7C10"/>
    <w:rsid w:val="003F08C7"/>
    <w:rsid w:val="003F10AF"/>
    <w:rsid w:val="003F11C5"/>
    <w:rsid w:val="003F14E9"/>
    <w:rsid w:val="003F1BB0"/>
    <w:rsid w:val="003F348C"/>
    <w:rsid w:val="003F34C6"/>
    <w:rsid w:val="003F572F"/>
    <w:rsid w:val="0040094C"/>
    <w:rsid w:val="00401583"/>
    <w:rsid w:val="00401791"/>
    <w:rsid w:val="00401C71"/>
    <w:rsid w:val="00401E81"/>
    <w:rsid w:val="004020D9"/>
    <w:rsid w:val="004024EF"/>
    <w:rsid w:val="0040396A"/>
    <w:rsid w:val="004044B1"/>
    <w:rsid w:val="00407070"/>
    <w:rsid w:val="0041070C"/>
    <w:rsid w:val="004108F9"/>
    <w:rsid w:val="00411066"/>
    <w:rsid w:val="004116BB"/>
    <w:rsid w:val="00411F4A"/>
    <w:rsid w:val="00411F69"/>
    <w:rsid w:val="00411FBC"/>
    <w:rsid w:val="0041494B"/>
    <w:rsid w:val="00415266"/>
    <w:rsid w:val="00415640"/>
    <w:rsid w:val="004161B4"/>
    <w:rsid w:val="004167EA"/>
    <w:rsid w:val="00416832"/>
    <w:rsid w:val="00417878"/>
    <w:rsid w:val="004203EF"/>
    <w:rsid w:val="00421474"/>
    <w:rsid w:val="004216AD"/>
    <w:rsid w:val="00421BA3"/>
    <w:rsid w:val="00422311"/>
    <w:rsid w:val="00422558"/>
    <w:rsid w:val="00422A0E"/>
    <w:rsid w:val="00422D25"/>
    <w:rsid w:val="004236F9"/>
    <w:rsid w:val="00423A5A"/>
    <w:rsid w:val="00423E58"/>
    <w:rsid w:val="0042538F"/>
    <w:rsid w:val="00425E5B"/>
    <w:rsid w:val="004268CE"/>
    <w:rsid w:val="00430BEB"/>
    <w:rsid w:val="0043148D"/>
    <w:rsid w:val="00431DDF"/>
    <w:rsid w:val="00432802"/>
    <w:rsid w:val="00433420"/>
    <w:rsid w:val="004346A8"/>
    <w:rsid w:val="004359FC"/>
    <w:rsid w:val="00436D2F"/>
    <w:rsid w:val="00436EDC"/>
    <w:rsid w:val="00440516"/>
    <w:rsid w:val="00440555"/>
    <w:rsid w:val="00440CEC"/>
    <w:rsid w:val="00440F21"/>
    <w:rsid w:val="004423D9"/>
    <w:rsid w:val="00442B22"/>
    <w:rsid w:val="00443370"/>
    <w:rsid w:val="00443EF6"/>
    <w:rsid w:val="0044549A"/>
    <w:rsid w:val="004471D9"/>
    <w:rsid w:val="004474E4"/>
    <w:rsid w:val="00447584"/>
    <w:rsid w:val="00447612"/>
    <w:rsid w:val="00452762"/>
    <w:rsid w:val="00453415"/>
    <w:rsid w:val="0045374F"/>
    <w:rsid w:val="004544CE"/>
    <w:rsid w:val="00454EE0"/>
    <w:rsid w:val="00454F8C"/>
    <w:rsid w:val="00455609"/>
    <w:rsid w:val="00455779"/>
    <w:rsid w:val="004558E2"/>
    <w:rsid w:val="0045662A"/>
    <w:rsid w:val="004571BD"/>
    <w:rsid w:val="00457A00"/>
    <w:rsid w:val="00457EB4"/>
    <w:rsid w:val="0046086E"/>
    <w:rsid w:val="00460F35"/>
    <w:rsid w:val="00461AD6"/>
    <w:rsid w:val="00461E8D"/>
    <w:rsid w:val="00461F21"/>
    <w:rsid w:val="0046257C"/>
    <w:rsid w:val="00463798"/>
    <w:rsid w:val="00463E6B"/>
    <w:rsid w:val="00466A3B"/>
    <w:rsid w:val="004732E5"/>
    <w:rsid w:val="00473662"/>
    <w:rsid w:val="00473908"/>
    <w:rsid w:val="004744FD"/>
    <w:rsid w:val="00474D27"/>
    <w:rsid w:val="004755AA"/>
    <w:rsid w:val="004756AD"/>
    <w:rsid w:val="00476535"/>
    <w:rsid w:val="00477493"/>
    <w:rsid w:val="004775C1"/>
    <w:rsid w:val="0047773F"/>
    <w:rsid w:val="00477883"/>
    <w:rsid w:val="004804B9"/>
    <w:rsid w:val="00480F05"/>
    <w:rsid w:val="0048174B"/>
    <w:rsid w:val="00483600"/>
    <w:rsid w:val="004844B0"/>
    <w:rsid w:val="0048453C"/>
    <w:rsid w:val="00484A4B"/>
    <w:rsid w:val="00484E9F"/>
    <w:rsid w:val="00484ED0"/>
    <w:rsid w:val="0048581B"/>
    <w:rsid w:val="00485E1F"/>
    <w:rsid w:val="004863C9"/>
    <w:rsid w:val="004866B4"/>
    <w:rsid w:val="004874C3"/>
    <w:rsid w:val="0048754A"/>
    <w:rsid w:val="00490AF7"/>
    <w:rsid w:val="004915EB"/>
    <w:rsid w:val="00491B4E"/>
    <w:rsid w:val="004938AA"/>
    <w:rsid w:val="00494EF5"/>
    <w:rsid w:val="0049616D"/>
    <w:rsid w:val="004A13A9"/>
    <w:rsid w:val="004A2A34"/>
    <w:rsid w:val="004A42FA"/>
    <w:rsid w:val="004A4303"/>
    <w:rsid w:val="004A452F"/>
    <w:rsid w:val="004A4555"/>
    <w:rsid w:val="004A7FB7"/>
    <w:rsid w:val="004B04B1"/>
    <w:rsid w:val="004B1370"/>
    <w:rsid w:val="004B1788"/>
    <w:rsid w:val="004B1B84"/>
    <w:rsid w:val="004B2442"/>
    <w:rsid w:val="004B2A50"/>
    <w:rsid w:val="004B3030"/>
    <w:rsid w:val="004B31CB"/>
    <w:rsid w:val="004B482F"/>
    <w:rsid w:val="004B4C2E"/>
    <w:rsid w:val="004B59B0"/>
    <w:rsid w:val="004B6102"/>
    <w:rsid w:val="004B71B3"/>
    <w:rsid w:val="004C116C"/>
    <w:rsid w:val="004C2304"/>
    <w:rsid w:val="004C2BEF"/>
    <w:rsid w:val="004C2DA6"/>
    <w:rsid w:val="004C2E11"/>
    <w:rsid w:val="004C3C9A"/>
    <w:rsid w:val="004C3CBB"/>
    <w:rsid w:val="004C4A16"/>
    <w:rsid w:val="004C620F"/>
    <w:rsid w:val="004C6C74"/>
    <w:rsid w:val="004C792B"/>
    <w:rsid w:val="004D0AAD"/>
    <w:rsid w:val="004D1AF2"/>
    <w:rsid w:val="004D226E"/>
    <w:rsid w:val="004D22BC"/>
    <w:rsid w:val="004D29DC"/>
    <w:rsid w:val="004D2C55"/>
    <w:rsid w:val="004D3966"/>
    <w:rsid w:val="004D3FDC"/>
    <w:rsid w:val="004D4FE4"/>
    <w:rsid w:val="004D59CB"/>
    <w:rsid w:val="004D61DD"/>
    <w:rsid w:val="004D6516"/>
    <w:rsid w:val="004D6C8E"/>
    <w:rsid w:val="004D6D6A"/>
    <w:rsid w:val="004D733C"/>
    <w:rsid w:val="004E0426"/>
    <w:rsid w:val="004E10F4"/>
    <w:rsid w:val="004E1D1A"/>
    <w:rsid w:val="004E1EC4"/>
    <w:rsid w:val="004E274E"/>
    <w:rsid w:val="004E38AA"/>
    <w:rsid w:val="004E5209"/>
    <w:rsid w:val="004E66FB"/>
    <w:rsid w:val="004E67B6"/>
    <w:rsid w:val="004F02B7"/>
    <w:rsid w:val="004F02EA"/>
    <w:rsid w:val="004F0C8A"/>
    <w:rsid w:val="004F0D55"/>
    <w:rsid w:val="004F0D56"/>
    <w:rsid w:val="004F11F0"/>
    <w:rsid w:val="004F168C"/>
    <w:rsid w:val="004F273E"/>
    <w:rsid w:val="004F279A"/>
    <w:rsid w:val="004F2AFF"/>
    <w:rsid w:val="004F3FAD"/>
    <w:rsid w:val="004F49DC"/>
    <w:rsid w:val="004F5A64"/>
    <w:rsid w:val="004F61D8"/>
    <w:rsid w:val="004F650A"/>
    <w:rsid w:val="004F6EDE"/>
    <w:rsid w:val="004F7B60"/>
    <w:rsid w:val="004F7CFC"/>
    <w:rsid w:val="00500151"/>
    <w:rsid w:val="005001F6"/>
    <w:rsid w:val="00500503"/>
    <w:rsid w:val="005006E2"/>
    <w:rsid w:val="00500761"/>
    <w:rsid w:val="00500977"/>
    <w:rsid w:val="00502EA1"/>
    <w:rsid w:val="0050329B"/>
    <w:rsid w:val="005047BD"/>
    <w:rsid w:val="005054C7"/>
    <w:rsid w:val="0050564E"/>
    <w:rsid w:val="00511CE3"/>
    <w:rsid w:val="005120A8"/>
    <w:rsid w:val="005127FF"/>
    <w:rsid w:val="00513026"/>
    <w:rsid w:val="005131B0"/>
    <w:rsid w:val="00513D14"/>
    <w:rsid w:val="005147A4"/>
    <w:rsid w:val="005152E7"/>
    <w:rsid w:val="00516DCB"/>
    <w:rsid w:val="005202DC"/>
    <w:rsid w:val="005203C6"/>
    <w:rsid w:val="00520B6B"/>
    <w:rsid w:val="0052161D"/>
    <w:rsid w:val="00522670"/>
    <w:rsid w:val="00522F74"/>
    <w:rsid w:val="005236EC"/>
    <w:rsid w:val="0052395E"/>
    <w:rsid w:val="00524FCE"/>
    <w:rsid w:val="005253B6"/>
    <w:rsid w:val="0052658A"/>
    <w:rsid w:val="00527C73"/>
    <w:rsid w:val="005303BA"/>
    <w:rsid w:val="005307C0"/>
    <w:rsid w:val="00530E0A"/>
    <w:rsid w:val="00532A78"/>
    <w:rsid w:val="00534E82"/>
    <w:rsid w:val="0053545E"/>
    <w:rsid w:val="00536551"/>
    <w:rsid w:val="00536834"/>
    <w:rsid w:val="00536E4C"/>
    <w:rsid w:val="00536E6F"/>
    <w:rsid w:val="0053725B"/>
    <w:rsid w:val="005373C3"/>
    <w:rsid w:val="00540A3F"/>
    <w:rsid w:val="00540BA2"/>
    <w:rsid w:val="0054120D"/>
    <w:rsid w:val="00542679"/>
    <w:rsid w:val="00544BDA"/>
    <w:rsid w:val="00544F89"/>
    <w:rsid w:val="005450F6"/>
    <w:rsid w:val="0054575C"/>
    <w:rsid w:val="00545A44"/>
    <w:rsid w:val="00545AC7"/>
    <w:rsid w:val="0054656B"/>
    <w:rsid w:val="00547010"/>
    <w:rsid w:val="0054750F"/>
    <w:rsid w:val="00547860"/>
    <w:rsid w:val="00547EA6"/>
    <w:rsid w:val="00550985"/>
    <w:rsid w:val="00550AB5"/>
    <w:rsid w:val="005512B9"/>
    <w:rsid w:val="00552640"/>
    <w:rsid w:val="00552D7C"/>
    <w:rsid w:val="005537D7"/>
    <w:rsid w:val="005538A0"/>
    <w:rsid w:val="005539CF"/>
    <w:rsid w:val="00554B94"/>
    <w:rsid w:val="00555043"/>
    <w:rsid w:val="00555CBD"/>
    <w:rsid w:val="00556F05"/>
    <w:rsid w:val="005571BD"/>
    <w:rsid w:val="00557528"/>
    <w:rsid w:val="005578C6"/>
    <w:rsid w:val="00557B9A"/>
    <w:rsid w:val="00560D74"/>
    <w:rsid w:val="0056369C"/>
    <w:rsid w:val="00563AB0"/>
    <w:rsid w:val="005641AD"/>
    <w:rsid w:val="00564921"/>
    <w:rsid w:val="00564C03"/>
    <w:rsid w:val="00564E47"/>
    <w:rsid w:val="00567851"/>
    <w:rsid w:val="00571398"/>
    <w:rsid w:val="00571888"/>
    <w:rsid w:val="005718BA"/>
    <w:rsid w:val="005719F1"/>
    <w:rsid w:val="00571DBE"/>
    <w:rsid w:val="00572D10"/>
    <w:rsid w:val="005732CF"/>
    <w:rsid w:val="005738CE"/>
    <w:rsid w:val="00573EB3"/>
    <w:rsid w:val="0057514F"/>
    <w:rsid w:val="00575DBE"/>
    <w:rsid w:val="00575DF4"/>
    <w:rsid w:val="0057611A"/>
    <w:rsid w:val="00576239"/>
    <w:rsid w:val="00576246"/>
    <w:rsid w:val="00577193"/>
    <w:rsid w:val="00580939"/>
    <w:rsid w:val="0058165B"/>
    <w:rsid w:val="00582422"/>
    <w:rsid w:val="00583BF2"/>
    <w:rsid w:val="00583E2E"/>
    <w:rsid w:val="005842A7"/>
    <w:rsid w:val="00584670"/>
    <w:rsid w:val="00584831"/>
    <w:rsid w:val="00586558"/>
    <w:rsid w:val="005877CB"/>
    <w:rsid w:val="005943A2"/>
    <w:rsid w:val="00594F37"/>
    <w:rsid w:val="0059528D"/>
    <w:rsid w:val="00595E2E"/>
    <w:rsid w:val="005A0FF8"/>
    <w:rsid w:val="005A104C"/>
    <w:rsid w:val="005A13D8"/>
    <w:rsid w:val="005A17FE"/>
    <w:rsid w:val="005A1A8C"/>
    <w:rsid w:val="005A1F33"/>
    <w:rsid w:val="005A2D8E"/>
    <w:rsid w:val="005A3C43"/>
    <w:rsid w:val="005A5674"/>
    <w:rsid w:val="005A583E"/>
    <w:rsid w:val="005A5CE8"/>
    <w:rsid w:val="005A5FD4"/>
    <w:rsid w:val="005A774B"/>
    <w:rsid w:val="005B000B"/>
    <w:rsid w:val="005B07E7"/>
    <w:rsid w:val="005B174F"/>
    <w:rsid w:val="005B1D4E"/>
    <w:rsid w:val="005B23C4"/>
    <w:rsid w:val="005B2B46"/>
    <w:rsid w:val="005B4BB6"/>
    <w:rsid w:val="005B56B4"/>
    <w:rsid w:val="005B6095"/>
    <w:rsid w:val="005B7347"/>
    <w:rsid w:val="005B74F0"/>
    <w:rsid w:val="005B7BBA"/>
    <w:rsid w:val="005C05AE"/>
    <w:rsid w:val="005C0806"/>
    <w:rsid w:val="005C3D99"/>
    <w:rsid w:val="005C4074"/>
    <w:rsid w:val="005C42E0"/>
    <w:rsid w:val="005C44DD"/>
    <w:rsid w:val="005C45E4"/>
    <w:rsid w:val="005C4BA6"/>
    <w:rsid w:val="005C4D11"/>
    <w:rsid w:val="005C5B1B"/>
    <w:rsid w:val="005C5DBE"/>
    <w:rsid w:val="005C5FFD"/>
    <w:rsid w:val="005C6ACB"/>
    <w:rsid w:val="005C7EE2"/>
    <w:rsid w:val="005D0052"/>
    <w:rsid w:val="005D0F92"/>
    <w:rsid w:val="005D1108"/>
    <w:rsid w:val="005D121D"/>
    <w:rsid w:val="005D13DB"/>
    <w:rsid w:val="005D17B1"/>
    <w:rsid w:val="005D18C1"/>
    <w:rsid w:val="005D1E89"/>
    <w:rsid w:val="005D1EF7"/>
    <w:rsid w:val="005D241D"/>
    <w:rsid w:val="005D2624"/>
    <w:rsid w:val="005D379A"/>
    <w:rsid w:val="005D425D"/>
    <w:rsid w:val="005D54EE"/>
    <w:rsid w:val="005D5DF4"/>
    <w:rsid w:val="005D73BE"/>
    <w:rsid w:val="005E000E"/>
    <w:rsid w:val="005E01F3"/>
    <w:rsid w:val="005E0ADA"/>
    <w:rsid w:val="005E2302"/>
    <w:rsid w:val="005E2D9F"/>
    <w:rsid w:val="005E31DF"/>
    <w:rsid w:val="005E441A"/>
    <w:rsid w:val="005E46B6"/>
    <w:rsid w:val="005E4764"/>
    <w:rsid w:val="005E5B01"/>
    <w:rsid w:val="005E65E4"/>
    <w:rsid w:val="005E6DDF"/>
    <w:rsid w:val="005E7951"/>
    <w:rsid w:val="005F03F3"/>
    <w:rsid w:val="005F0FA7"/>
    <w:rsid w:val="005F1B6A"/>
    <w:rsid w:val="005F3803"/>
    <w:rsid w:val="005F42DD"/>
    <w:rsid w:val="005F4640"/>
    <w:rsid w:val="005F46BE"/>
    <w:rsid w:val="005F4B07"/>
    <w:rsid w:val="005F4D3B"/>
    <w:rsid w:val="005F5A69"/>
    <w:rsid w:val="005F5C9B"/>
    <w:rsid w:val="005F71A0"/>
    <w:rsid w:val="005F71D4"/>
    <w:rsid w:val="005F76A6"/>
    <w:rsid w:val="00600B0C"/>
    <w:rsid w:val="00601A96"/>
    <w:rsid w:val="006029C5"/>
    <w:rsid w:val="006031B9"/>
    <w:rsid w:val="00603210"/>
    <w:rsid w:val="00603689"/>
    <w:rsid w:val="006036A0"/>
    <w:rsid w:val="006104F4"/>
    <w:rsid w:val="0061130B"/>
    <w:rsid w:val="00611983"/>
    <w:rsid w:val="00612E48"/>
    <w:rsid w:val="00613020"/>
    <w:rsid w:val="0061385C"/>
    <w:rsid w:val="0061394B"/>
    <w:rsid w:val="00615057"/>
    <w:rsid w:val="00615D7B"/>
    <w:rsid w:val="00615F50"/>
    <w:rsid w:val="00616EE3"/>
    <w:rsid w:val="00616F4E"/>
    <w:rsid w:val="0061769F"/>
    <w:rsid w:val="006178AB"/>
    <w:rsid w:val="006200D5"/>
    <w:rsid w:val="00621AA4"/>
    <w:rsid w:val="00622ED8"/>
    <w:rsid w:val="00625F56"/>
    <w:rsid w:val="006264F4"/>
    <w:rsid w:val="00626B87"/>
    <w:rsid w:val="00626B8B"/>
    <w:rsid w:val="00627F07"/>
    <w:rsid w:val="00630D73"/>
    <w:rsid w:val="00632030"/>
    <w:rsid w:val="006333F5"/>
    <w:rsid w:val="00633ED9"/>
    <w:rsid w:val="006352AE"/>
    <w:rsid w:val="00635A9B"/>
    <w:rsid w:val="00635D33"/>
    <w:rsid w:val="006361C6"/>
    <w:rsid w:val="00636449"/>
    <w:rsid w:val="00636E8D"/>
    <w:rsid w:val="0063713E"/>
    <w:rsid w:val="0063754A"/>
    <w:rsid w:val="00637810"/>
    <w:rsid w:val="00637D57"/>
    <w:rsid w:val="00641B65"/>
    <w:rsid w:val="0064201F"/>
    <w:rsid w:val="00642AE1"/>
    <w:rsid w:val="00642CC6"/>
    <w:rsid w:val="00643CFE"/>
    <w:rsid w:val="006445E1"/>
    <w:rsid w:val="00644B9F"/>
    <w:rsid w:val="006472B2"/>
    <w:rsid w:val="00650E9C"/>
    <w:rsid w:val="0065262F"/>
    <w:rsid w:val="00652F97"/>
    <w:rsid w:val="00653219"/>
    <w:rsid w:val="006537E5"/>
    <w:rsid w:val="006539E4"/>
    <w:rsid w:val="006544F8"/>
    <w:rsid w:val="006545B7"/>
    <w:rsid w:val="00655944"/>
    <w:rsid w:val="00655A7B"/>
    <w:rsid w:val="006605FA"/>
    <w:rsid w:val="00661419"/>
    <w:rsid w:val="006620EE"/>
    <w:rsid w:val="00662158"/>
    <w:rsid w:val="006633CA"/>
    <w:rsid w:val="00663623"/>
    <w:rsid w:val="006665A0"/>
    <w:rsid w:val="0066725A"/>
    <w:rsid w:val="006674FE"/>
    <w:rsid w:val="0066779C"/>
    <w:rsid w:val="0067028A"/>
    <w:rsid w:val="00671B6D"/>
    <w:rsid w:val="00671F5B"/>
    <w:rsid w:val="006736D4"/>
    <w:rsid w:val="00674373"/>
    <w:rsid w:val="00674A22"/>
    <w:rsid w:val="00674A72"/>
    <w:rsid w:val="00675891"/>
    <w:rsid w:val="0067614D"/>
    <w:rsid w:val="00676155"/>
    <w:rsid w:val="006764D7"/>
    <w:rsid w:val="00676CC6"/>
    <w:rsid w:val="00677900"/>
    <w:rsid w:val="006805B0"/>
    <w:rsid w:val="00680AC7"/>
    <w:rsid w:val="00681674"/>
    <w:rsid w:val="00682B17"/>
    <w:rsid w:val="00682FCE"/>
    <w:rsid w:val="006833C5"/>
    <w:rsid w:val="006851E4"/>
    <w:rsid w:val="0068534C"/>
    <w:rsid w:val="0068563C"/>
    <w:rsid w:val="00685D41"/>
    <w:rsid w:val="006863EA"/>
    <w:rsid w:val="00686878"/>
    <w:rsid w:val="00686A44"/>
    <w:rsid w:val="006878D8"/>
    <w:rsid w:val="00687BFB"/>
    <w:rsid w:val="00691C29"/>
    <w:rsid w:val="00691DFB"/>
    <w:rsid w:val="006931C6"/>
    <w:rsid w:val="006936E9"/>
    <w:rsid w:val="00693C10"/>
    <w:rsid w:val="00694A01"/>
    <w:rsid w:val="00694DFF"/>
    <w:rsid w:val="006953D7"/>
    <w:rsid w:val="006958D5"/>
    <w:rsid w:val="00695AD8"/>
    <w:rsid w:val="00695E6B"/>
    <w:rsid w:val="00696B95"/>
    <w:rsid w:val="00697DF7"/>
    <w:rsid w:val="00697FCD"/>
    <w:rsid w:val="006A0F55"/>
    <w:rsid w:val="006A2047"/>
    <w:rsid w:val="006A41C0"/>
    <w:rsid w:val="006A4F96"/>
    <w:rsid w:val="006A544C"/>
    <w:rsid w:val="006A5666"/>
    <w:rsid w:val="006A58DB"/>
    <w:rsid w:val="006A6C81"/>
    <w:rsid w:val="006A75CA"/>
    <w:rsid w:val="006A76A2"/>
    <w:rsid w:val="006A772F"/>
    <w:rsid w:val="006B095F"/>
    <w:rsid w:val="006B096D"/>
    <w:rsid w:val="006B0C6A"/>
    <w:rsid w:val="006B1964"/>
    <w:rsid w:val="006B1CA1"/>
    <w:rsid w:val="006B1EC5"/>
    <w:rsid w:val="006B2581"/>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3184"/>
    <w:rsid w:val="006C3677"/>
    <w:rsid w:val="006C4065"/>
    <w:rsid w:val="006C43F2"/>
    <w:rsid w:val="006C4540"/>
    <w:rsid w:val="006C5CAC"/>
    <w:rsid w:val="006C6458"/>
    <w:rsid w:val="006C70E4"/>
    <w:rsid w:val="006C7D08"/>
    <w:rsid w:val="006D0614"/>
    <w:rsid w:val="006D095E"/>
    <w:rsid w:val="006D1294"/>
    <w:rsid w:val="006D138B"/>
    <w:rsid w:val="006D1F04"/>
    <w:rsid w:val="006D269C"/>
    <w:rsid w:val="006D2948"/>
    <w:rsid w:val="006D2D70"/>
    <w:rsid w:val="006D3607"/>
    <w:rsid w:val="006D3940"/>
    <w:rsid w:val="006D3A4D"/>
    <w:rsid w:val="006D4DC4"/>
    <w:rsid w:val="006D5AAD"/>
    <w:rsid w:val="006D5B1C"/>
    <w:rsid w:val="006D78BC"/>
    <w:rsid w:val="006D7924"/>
    <w:rsid w:val="006E0434"/>
    <w:rsid w:val="006E0C85"/>
    <w:rsid w:val="006E142C"/>
    <w:rsid w:val="006E1A0A"/>
    <w:rsid w:val="006E3FE8"/>
    <w:rsid w:val="006E4014"/>
    <w:rsid w:val="006E4376"/>
    <w:rsid w:val="006E4EFE"/>
    <w:rsid w:val="006E500E"/>
    <w:rsid w:val="006E710B"/>
    <w:rsid w:val="006E72BF"/>
    <w:rsid w:val="006E7F3F"/>
    <w:rsid w:val="006F0D9E"/>
    <w:rsid w:val="006F1470"/>
    <w:rsid w:val="006F1B6D"/>
    <w:rsid w:val="006F1E6C"/>
    <w:rsid w:val="006F358C"/>
    <w:rsid w:val="006F3C82"/>
    <w:rsid w:val="006F5A7B"/>
    <w:rsid w:val="006F60CE"/>
    <w:rsid w:val="006F61A2"/>
    <w:rsid w:val="006F660D"/>
    <w:rsid w:val="006F6E84"/>
    <w:rsid w:val="007014CA"/>
    <w:rsid w:val="007022C7"/>
    <w:rsid w:val="007029D8"/>
    <w:rsid w:val="0070304A"/>
    <w:rsid w:val="00704356"/>
    <w:rsid w:val="007044E2"/>
    <w:rsid w:val="00706094"/>
    <w:rsid w:val="007078E0"/>
    <w:rsid w:val="00707BFD"/>
    <w:rsid w:val="00710212"/>
    <w:rsid w:val="00711F4C"/>
    <w:rsid w:val="00711FF4"/>
    <w:rsid w:val="007121D0"/>
    <w:rsid w:val="007129DF"/>
    <w:rsid w:val="00712F77"/>
    <w:rsid w:val="00712FE0"/>
    <w:rsid w:val="007131B9"/>
    <w:rsid w:val="0071379B"/>
    <w:rsid w:val="007138CA"/>
    <w:rsid w:val="00713B2B"/>
    <w:rsid w:val="00714AE9"/>
    <w:rsid w:val="00714B60"/>
    <w:rsid w:val="00714C63"/>
    <w:rsid w:val="00714FDA"/>
    <w:rsid w:val="00715219"/>
    <w:rsid w:val="00715355"/>
    <w:rsid w:val="00715599"/>
    <w:rsid w:val="00715779"/>
    <w:rsid w:val="00715B78"/>
    <w:rsid w:val="0071606E"/>
    <w:rsid w:val="00717890"/>
    <w:rsid w:val="007208C6"/>
    <w:rsid w:val="00720D88"/>
    <w:rsid w:val="0072195C"/>
    <w:rsid w:val="007224EC"/>
    <w:rsid w:val="0072476C"/>
    <w:rsid w:val="00724886"/>
    <w:rsid w:val="00727355"/>
    <w:rsid w:val="00731A38"/>
    <w:rsid w:val="00731B7A"/>
    <w:rsid w:val="00732341"/>
    <w:rsid w:val="00734481"/>
    <w:rsid w:val="00734575"/>
    <w:rsid w:val="00734B19"/>
    <w:rsid w:val="00735D42"/>
    <w:rsid w:val="00736A60"/>
    <w:rsid w:val="00740B5C"/>
    <w:rsid w:val="00741145"/>
    <w:rsid w:val="00741699"/>
    <w:rsid w:val="007426B4"/>
    <w:rsid w:val="00743155"/>
    <w:rsid w:val="00743634"/>
    <w:rsid w:val="00743FA3"/>
    <w:rsid w:val="00744E6F"/>
    <w:rsid w:val="00746161"/>
    <w:rsid w:val="00746463"/>
    <w:rsid w:val="007469A1"/>
    <w:rsid w:val="0075130B"/>
    <w:rsid w:val="00752E7F"/>
    <w:rsid w:val="00753B59"/>
    <w:rsid w:val="00754D7B"/>
    <w:rsid w:val="00755B74"/>
    <w:rsid w:val="00755D34"/>
    <w:rsid w:val="00756E94"/>
    <w:rsid w:val="00757787"/>
    <w:rsid w:val="00757AA9"/>
    <w:rsid w:val="007604D0"/>
    <w:rsid w:val="00761A0D"/>
    <w:rsid w:val="00762728"/>
    <w:rsid w:val="00762919"/>
    <w:rsid w:val="00763351"/>
    <w:rsid w:val="00763BEB"/>
    <w:rsid w:val="00763DD2"/>
    <w:rsid w:val="00764517"/>
    <w:rsid w:val="0076456B"/>
    <w:rsid w:val="007645A3"/>
    <w:rsid w:val="007645B7"/>
    <w:rsid w:val="00764EBD"/>
    <w:rsid w:val="0076528B"/>
    <w:rsid w:val="00765523"/>
    <w:rsid w:val="00766725"/>
    <w:rsid w:val="00767A36"/>
    <w:rsid w:val="00772080"/>
    <w:rsid w:val="007726FB"/>
    <w:rsid w:val="00772BA1"/>
    <w:rsid w:val="007730A0"/>
    <w:rsid w:val="007748CC"/>
    <w:rsid w:val="00774BE7"/>
    <w:rsid w:val="00774C24"/>
    <w:rsid w:val="00774D96"/>
    <w:rsid w:val="00774E91"/>
    <w:rsid w:val="00775306"/>
    <w:rsid w:val="00776B7F"/>
    <w:rsid w:val="00776BB4"/>
    <w:rsid w:val="007771CC"/>
    <w:rsid w:val="00777C6E"/>
    <w:rsid w:val="00780ABC"/>
    <w:rsid w:val="00780BA9"/>
    <w:rsid w:val="007815CB"/>
    <w:rsid w:val="007818DE"/>
    <w:rsid w:val="0078321B"/>
    <w:rsid w:val="00783421"/>
    <w:rsid w:val="00785141"/>
    <w:rsid w:val="00786D48"/>
    <w:rsid w:val="00787405"/>
    <w:rsid w:val="00790131"/>
    <w:rsid w:val="007908D8"/>
    <w:rsid w:val="00791B62"/>
    <w:rsid w:val="00792042"/>
    <w:rsid w:val="007920BF"/>
    <w:rsid w:val="00793FB9"/>
    <w:rsid w:val="00794788"/>
    <w:rsid w:val="00795886"/>
    <w:rsid w:val="00796180"/>
    <w:rsid w:val="00796286"/>
    <w:rsid w:val="00797BED"/>
    <w:rsid w:val="007A038A"/>
    <w:rsid w:val="007A0E28"/>
    <w:rsid w:val="007A10FD"/>
    <w:rsid w:val="007A1BBE"/>
    <w:rsid w:val="007A2A1D"/>
    <w:rsid w:val="007A37B8"/>
    <w:rsid w:val="007A3864"/>
    <w:rsid w:val="007A3D93"/>
    <w:rsid w:val="007A4B5F"/>
    <w:rsid w:val="007A4BA9"/>
    <w:rsid w:val="007A4E01"/>
    <w:rsid w:val="007A572A"/>
    <w:rsid w:val="007A5FE4"/>
    <w:rsid w:val="007A77A5"/>
    <w:rsid w:val="007A7D0A"/>
    <w:rsid w:val="007B07A9"/>
    <w:rsid w:val="007B0B91"/>
    <w:rsid w:val="007B16E8"/>
    <w:rsid w:val="007B258B"/>
    <w:rsid w:val="007B2A72"/>
    <w:rsid w:val="007B38AB"/>
    <w:rsid w:val="007B4A5D"/>
    <w:rsid w:val="007B5124"/>
    <w:rsid w:val="007B5751"/>
    <w:rsid w:val="007B5FA4"/>
    <w:rsid w:val="007B78D1"/>
    <w:rsid w:val="007C0220"/>
    <w:rsid w:val="007C096A"/>
    <w:rsid w:val="007C1CC2"/>
    <w:rsid w:val="007C224C"/>
    <w:rsid w:val="007C2810"/>
    <w:rsid w:val="007C2FF9"/>
    <w:rsid w:val="007C33F7"/>
    <w:rsid w:val="007C38E3"/>
    <w:rsid w:val="007C3F49"/>
    <w:rsid w:val="007C40B5"/>
    <w:rsid w:val="007C4A4C"/>
    <w:rsid w:val="007C50F7"/>
    <w:rsid w:val="007C55B7"/>
    <w:rsid w:val="007C5FEC"/>
    <w:rsid w:val="007C634E"/>
    <w:rsid w:val="007C6501"/>
    <w:rsid w:val="007C6BF7"/>
    <w:rsid w:val="007C6C18"/>
    <w:rsid w:val="007C6D70"/>
    <w:rsid w:val="007C7797"/>
    <w:rsid w:val="007D0707"/>
    <w:rsid w:val="007D120A"/>
    <w:rsid w:val="007D14A2"/>
    <w:rsid w:val="007D2E30"/>
    <w:rsid w:val="007D36DB"/>
    <w:rsid w:val="007D4210"/>
    <w:rsid w:val="007D432F"/>
    <w:rsid w:val="007D4832"/>
    <w:rsid w:val="007D5E8C"/>
    <w:rsid w:val="007D6097"/>
    <w:rsid w:val="007E0631"/>
    <w:rsid w:val="007E0E2F"/>
    <w:rsid w:val="007E26BF"/>
    <w:rsid w:val="007E320E"/>
    <w:rsid w:val="007E3A95"/>
    <w:rsid w:val="007E4017"/>
    <w:rsid w:val="007E58CF"/>
    <w:rsid w:val="007E7DA1"/>
    <w:rsid w:val="007F10ED"/>
    <w:rsid w:val="007F115D"/>
    <w:rsid w:val="007F12A9"/>
    <w:rsid w:val="007F2AF3"/>
    <w:rsid w:val="007F4244"/>
    <w:rsid w:val="007F48F2"/>
    <w:rsid w:val="007F4E9A"/>
    <w:rsid w:val="007F5182"/>
    <w:rsid w:val="007F68DD"/>
    <w:rsid w:val="007F6A0E"/>
    <w:rsid w:val="007F71C3"/>
    <w:rsid w:val="007F7647"/>
    <w:rsid w:val="007F7DCD"/>
    <w:rsid w:val="00801A3A"/>
    <w:rsid w:val="008025D0"/>
    <w:rsid w:val="008042B4"/>
    <w:rsid w:val="00805848"/>
    <w:rsid w:val="00805DD9"/>
    <w:rsid w:val="00805FED"/>
    <w:rsid w:val="00806EEE"/>
    <w:rsid w:val="00807379"/>
    <w:rsid w:val="00807E18"/>
    <w:rsid w:val="00807F3C"/>
    <w:rsid w:val="00810FE9"/>
    <w:rsid w:val="00811463"/>
    <w:rsid w:val="00812DF9"/>
    <w:rsid w:val="00813FAA"/>
    <w:rsid w:val="00815AC0"/>
    <w:rsid w:val="00816414"/>
    <w:rsid w:val="00816F64"/>
    <w:rsid w:val="00817660"/>
    <w:rsid w:val="00817C63"/>
    <w:rsid w:val="00820060"/>
    <w:rsid w:val="00820219"/>
    <w:rsid w:val="00820280"/>
    <w:rsid w:val="008207A3"/>
    <w:rsid w:val="0082102A"/>
    <w:rsid w:val="008220A1"/>
    <w:rsid w:val="0082286E"/>
    <w:rsid w:val="0082552D"/>
    <w:rsid w:val="00826BF4"/>
    <w:rsid w:val="00826D67"/>
    <w:rsid w:val="00827963"/>
    <w:rsid w:val="008279A3"/>
    <w:rsid w:val="00827C74"/>
    <w:rsid w:val="00830E6E"/>
    <w:rsid w:val="00832EA7"/>
    <w:rsid w:val="00832F85"/>
    <w:rsid w:val="00833246"/>
    <w:rsid w:val="00834F0B"/>
    <w:rsid w:val="008354A6"/>
    <w:rsid w:val="008355B1"/>
    <w:rsid w:val="008362C5"/>
    <w:rsid w:val="00836F43"/>
    <w:rsid w:val="0083758D"/>
    <w:rsid w:val="00837EC3"/>
    <w:rsid w:val="008402CB"/>
    <w:rsid w:val="0084039F"/>
    <w:rsid w:val="00840464"/>
    <w:rsid w:val="008408E7"/>
    <w:rsid w:val="00840C5E"/>
    <w:rsid w:val="00841B2F"/>
    <w:rsid w:val="00842C2A"/>
    <w:rsid w:val="008432D6"/>
    <w:rsid w:val="00843801"/>
    <w:rsid w:val="00844916"/>
    <w:rsid w:val="008462C5"/>
    <w:rsid w:val="00846A21"/>
    <w:rsid w:val="00847217"/>
    <w:rsid w:val="00847653"/>
    <w:rsid w:val="00847B3B"/>
    <w:rsid w:val="00850B4C"/>
    <w:rsid w:val="0085211E"/>
    <w:rsid w:val="008527CB"/>
    <w:rsid w:val="00855D57"/>
    <w:rsid w:val="00855DD9"/>
    <w:rsid w:val="008564D4"/>
    <w:rsid w:val="00856A54"/>
    <w:rsid w:val="00857607"/>
    <w:rsid w:val="00860047"/>
    <w:rsid w:val="008614FF"/>
    <w:rsid w:val="008615B3"/>
    <w:rsid w:val="00861913"/>
    <w:rsid w:val="00862CE7"/>
    <w:rsid w:val="00863EF6"/>
    <w:rsid w:val="0086511B"/>
    <w:rsid w:val="00865BE9"/>
    <w:rsid w:val="008665D7"/>
    <w:rsid w:val="00867A4B"/>
    <w:rsid w:val="00867EBF"/>
    <w:rsid w:val="00870985"/>
    <w:rsid w:val="008717CB"/>
    <w:rsid w:val="00872435"/>
    <w:rsid w:val="00873F99"/>
    <w:rsid w:val="008749F3"/>
    <w:rsid w:val="00875049"/>
    <w:rsid w:val="00875A79"/>
    <w:rsid w:val="00875D83"/>
    <w:rsid w:val="00877186"/>
    <w:rsid w:val="00877C9A"/>
    <w:rsid w:val="00881DA7"/>
    <w:rsid w:val="00881FC6"/>
    <w:rsid w:val="008824C1"/>
    <w:rsid w:val="0088299E"/>
    <w:rsid w:val="00882B9E"/>
    <w:rsid w:val="008830C9"/>
    <w:rsid w:val="00883864"/>
    <w:rsid w:val="00883AE2"/>
    <w:rsid w:val="00884B22"/>
    <w:rsid w:val="00885A89"/>
    <w:rsid w:val="00885BAF"/>
    <w:rsid w:val="008862F6"/>
    <w:rsid w:val="0088656D"/>
    <w:rsid w:val="00886920"/>
    <w:rsid w:val="00886FB0"/>
    <w:rsid w:val="00887CAC"/>
    <w:rsid w:val="00887F1D"/>
    <w:rsid w:val="00890B0B"/>
    <w:rsid w:val="00890EB7"/>
    <w:rsid w:val="008910A5"/>
    <w:rsid w:val="008914F8"/>
    <w:rsid w:val="00892C04"/>
    <w:rsid w:val="008930F3"/>
    <w:rsid w:val="00894686"/>
    <w:rsid w:val="008A09C0"/>
    <w:rsid w:val="008A0A14"/>
    <w:rsid w:val="008A0EA9"/>
    <w:rsid w:val="008A1417"/>
    <w:rsid w:val="008A1B25"/>
    <w:rsid w:val="008A220A"/>
    <w:rsid w:val="008A263E"/>
    <w:rsid w:val="008A30B9"/>
    <w:rsid w:val="008A4F37"/>
    <w:rsid w:val="008A6E71"/>
    <w:rsid w:val="008A7925"/>
    <w:rsid w:val="008B00FA"/>
    <w:rsid w:val="008B0300"/>
    <w:rsid w:val="008B04B6"/>
    <w:rsid w:val="008B0950"/>
    <w:rsid w:val="008B0FF9"/>
    <w:rsid w:val="008B2066"/>
    <w:rsid w:val="008B345E"/>
    <w:rsid w:val="008B3BCA"/>
    <w:rsid w:val="008B3C7A"/>
    <w:rsid w:val="008B3E4B"/>
    <w:rsid w:val="008B4993"/>
    <w:rsid w:val="008B53EC"/>
    <w:rsid w:val="008B58B8"/>
    <w:rsid w:val="008B5FA1"/>
    <w:rsid w:val="008B6B37"/>
    <w:rsid w:val="008B6E73"/>
    <w:rsid w:val="008C00ED"/>
    <w:rsid w:val="008C18B7"/>
    <w:rsid w:val="008C2D32"/>
    <w:rsid w:val="008C315F"/>
    <w:rsid w:val="008C40C3"/>
    <w:rsid w:val="008C431A"/>
    <w:rsid w:val="008C4336"/>
    <w:rsid w:val="008C4720"/>
    <w:rsid w:val="008C4881"/>
    <w:rsid w:val="008C6AA2"/>
    <w:rsid w:val="008C6CFE"/>
    <w:rsid w:val="008C7A66"/>
    <w:rsid w:val="008D0C3D"/>
    <w:rsid w:val="008D0CB8"/>
    <w:rsid w:val="008D0DFD"/>
    <w:rsid w:val="008D146D"/>
    <w:rsid w:val="008D1E47"/>
    <w:rsid w:val="008D509E"/>
    <w:rsid w:val="008D54CB"/>
    <w:rsid w:val="008D5727"/>
    <w:rsid w:val="008D6674"/>
    <w:rsid w:val="008D7983"/>
    <w:rsid w:val="008E116F"/>
    <w:rsid w:val="008E1F1D"/>
    <w:rsid w:val="008E2115"/>
    <w:rsid w:val="008E2178"/>
    <w:rsid w:val="008E3E85"/>
    <w:rsid w:val="008E42E8"/>
    <w:rsid w:val="008E5319"/>
    <w:rsid w:val="008E6C4A"/>
    <w:rsid w:val="008E70BA"/>
    <w:rsid w:val="008E769C"/>
    <w:rsid w:val="008F01A8"/>
    <w:rsid w:val="008F0978"/>
    <w:rsid w:val="008F17CC"/>
    <w:rsid w:val="008F2552"/>
    <w:rsid w:val="008F2874"/>
    <w:rsid w:val="008F2A2B"/>
    <w:rsid w:val="008F2F4B"/>
    <w:rsid w:val="008F3326"/>
    <w:rsid w:val="008F5B59"/>
    <w:rsid w:val="008F62AE"/>
    <w:rsid w:val="00900846"/>
    <w:rsid w:val="009009FD"/>
    <w:rsid w:val="0090159F"/>
    <w:rsid w:val="009017C1"/>
    <w:rsid w:val="00901BA6"/>
    <w:rsid w:val="00901EE9"/>
    <w:rsid w:val="009020D5"/>
    <w:rsid w:val="009028CD"/>
    <w:rsid w:val="00902CE3"/>
    <w:rsid w:val="00903C05"/>
    <w:rsid w:val="009042F1"/>
    <w:rsid w:val="00904748"/>
    <w:rsid w:val="009056BD"/>
    <w:rsid w:val="00906213"/>
    <w:rsid w:val="009068FD"/>
    <w:rsid w:val="00906C2F"/>
    <w:rsid w:val="0091053E"/>
    <w:rsid w:val="009116B6"/>
    <w:rsid w:val="009127F8"/>
    <w:rsid w:val="00914BEE"/>
    <w:rsid w:val="00914D78"/>
    <w:rsid w:val="00916450"/>
    <w:rsid w:val="00917154"/>
    <w:rsid w:val="00917577"/>
    <w:rsid w:val="00920C12"/>
    <w:rsid w:val="00922314"/>
    <w:rsid w:val="00922D9A"/>
    <w:rsid w:val="0092438F"/>
    <w:rsid w:val="00924C45"/>
    <w:rsid w:val="009259D9"/>
    <w:rsid w:val="0092668A"/>
    <w:rsid w:val="009304B5"/>
    <w:rsid w:val="00930936"/>
    <w:rsid w:val="00931101"/>
    <w:rsid w:val="00931A7D"/>
    <w:rsid w:val="009329F8"/>
    <w:rsid w:val="009346BE"/>
    <w:rsid w:val="009358AD"/>
    <w:rsid w:val="00935C7A"/>
    <w:rsid w:val="00935EE8"/>
    <w:rsid w:val="00936806"/>
    <w:rsid w:val="009368F0"/>
    <w:rsid w:val="009379B0"/>
    <w:rsid w:val="00937B6E"/>
    <w:rsid w:val="009405A5"/>
    <w:rsid w:val="009406DB"/>
    <w:rsid w:val="009407C6"/>
    <w:rsid w:val="00940CB6"/>
    <w:rsid w:val="0094168F"/>
    <w:rsid w:val="00942FE9"/>
    <w:rsid w:val="00943253"/>
    <w:rsid w:val="0094408D"/>
    <w:rsid w:val="009441BA"/>
    <w:rsid w:val="009444FD"/>
    <w:rsid w:val="00944929"/>
    <w:rsid w:val="009451A4"/>
    <w:rsid w:val="00945284"/>
    <w:rsid w:val="00946B10"/>
    <w:rsid w:val="00947882"/>
    <w:rsid w:val="00950227"/>
    <w:rsid w:val="009505CE"/>
    <w:rsid w:val="00950731"/>
    <w:rsid w:val="00952563"/>
    <w:rsid w:val="0095260F"/>
    <w:rsid w:val="009527FF"/>
    <w:rsid w:val="00954A7A"/>
    <w:rsid w:val="00954D7C"/>
    <w:rsid w:val="00954F46"/>
    <w:rsid w:val="00960363"/>
    <w:rsid w:val="009607F0"/>
    <w:rsid w:val="00960FF4"/>
    <w:rsid w:val="009626BC"/>
    <w:rsid w:val="0096471F"/>
    <w:rsid w:val="00964A50"/>
    <w:rsid w:val="00965778"/>
    <w:rsid w:val="00965ED4"/>
    <w:rsid w:val="00966327"/>
    <w:rsid w:val="00967024"/>
    <w:rsid w:val="009673EE"/>
    <w:rsid w:val="009676F4"/>
    <w:rsid w:val="0097039A"/>
    <w:rsid w:val="00970C49"/>
    <w:rsid w:val="00970F17"/>
    <w:rsid w:val="00971F8C"/>
    <w:rsid w:val="00973488"/>
    <w:rsid w:val="00974547"/>
    <w:rsid w:val="009754B9"/>
    <w:rsid w:val="0097590B"/>
    <w:rsid w:val="009763F8"/>
    <w:rsid w:val="0097702A"/>
    <w:rsid w:val="0097708D"/>
    <w:rsid w:val="00977CFB"/>
    <w:rsid w:val="0098068E"/>
    <w:rsid w:val="009808AE"/>
    <w:rsid w:val="00980A95"/>
    <w:rsid w:val="00980C2C"/>
    <w:rsid w:val="00980CB0"/>
    <w:rsid w:val="00981781"/>
    <w:rsid w:val="00982BED"/>
    <w:rsid w:val="0098309B"/>
    <w:rsid w:val="009878BB"/>
    <w:rsid w:val="009905B7"/>
    <w:rsid w:val="00990DD9"/>
    <w:rsid w:val="00991E09"/>
    <w:rsid w:val="00991E6E"/>
    <w:rsid w:val="00991F5A"/>
    <w:rsid w:val="009920E5"/>
    <w:rsid w:val="00992AFB"/>
    <w:rsid w:val="00994844"/>
    <w:rsid w:val="0099566C"/>
    <w:rsid w:val="00995948"/>
    <w:rsid w:val="0099619E"/>
    <w:rsid w:val="00996636"/>
    <w:rsid w:val="009A0968"/>
    <w:rsid w:val="009A0DB9"/>
    <w:rsid w:val="009A1A65"/>
    <w:rsid w:val="009A2BB7"/>
    <w:rsid w:val="009A2BE4"/>
    <w:rsid w:val="009A44CC"/>
    <w:rsid w:val="009A5BEA"/>
    <w:rsid w:val="009A5C70"/>
    <w:rsid w:val="009A6F40"/>
    <w:rsid w:val="009A779C"/>
    <w:rsid w:val="009B197A"/>
    <w:rsid w:val="009B2BDD"/>
    <w:rsid w:val="009B2C97"/>
    <w:rsid w:val="009B2C98"/>
    <w:rsid w:val="009B2D9A"/>
    <w:rsid w:val="009B4268"/>
    <w:rsid w:val="009B46CE"/>
    <w:rsid w:val="009B6488"/>
    <w:rsid w:val="009B667D"/>
    <w:rsid w:val="009C1EAC"/>
    <w:rsid w:val="009C388C"/>
    <w:rsid w:val="009C45E3"/>
    <w:rsid w:val="009C57ED"/>
    <w:rsid w:val="009D122A"/>
    <w:rsid w:val="009D138E"/>
    <w:rsid w:val="009D26D6"/>
    <w:rsid w:val="009D3168"/>
    <w:rsid w:val="009D701A"/>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4287"/>
    <w:rsid w:val="009F6900"/>
    <w:rsid w:val="009F7625"/>
    <w:rsid w:val="009F7C02"/>
    <w:rsid w:val="00A002FA"/>
    <w:rsid w:val="00A00546"/>
    <w:rsid w:val="00A00624"/>
    <w:rsid w:val="00A0125E"/>
    <w:rsid w:val="00A0244E"/>
    <w:rsid w:val="00A02765"/>
    <w:rsid w:val="00A02ED7"/>
    <w:rsid w:val="00A03229"/>
    <w:rsid w:val="00A0472C"/>
    <w:rsid w:val="00A04C0A"/>
    <w:rsid w:val="00A05D4B"/>
    <w:rsid w:val="00A0648B"/>
    <w:rsid w:val="00A07D1E"/>
    <w:rsid w:val="00A10E19"/>
    <w:rsid w:val="00A1103C"/>
    <w:rsid w:val="00A11568"/>
    <w:rsid w:val="00A11570"/>
    <w:rsid w:val="00A121E8"/>
    <w:rsid w:val="00A12762"/>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5BA3"/>
    <w:rsid w:val="00A25F78"/>
    <w:rsid w:val="00A265DA"/>
    <w:rsid w:val="00A278D3"/>
    <w:rsid w:val="00A27B83"/>
    <w:rsid w:val="00A30267"/>
    <w:rsid w:val="00A304AD"/>
    <w:rsid w:val="00A31F5D"/>
    <w:rsid w:val="00A32EBF"/>
    <w:rsid w:val="00A32EF6"/>
    <w:rsid w:val="00A32F0E"/>
    <w:rsid w:val="00A33E4A"/>
    <w:rsid w:val="00A3418C"/>
    <w:rsid w:val="00A35019"/>
    <w:rsid w:val="00A35658"/>
    <w:rsid w:val="00A36050"/>
    <w:rsid w:val="00A36167"/>
    <w:rsid w:val="00A36306"/>
    <w:rsid w:val="00A378C7"/>
    <w:rsid w:val="00A3799D"/>
    <w:rsid w:val="00A40FF5"/>
    <w:rsid w:val="00A4161C"/>
    <w:rsid w:val="00A42004"/>
    <w:rsid w:val="00A428E3"/>
    <w:rsid w:val="00A437EC"/>
    <w:rsid w:val="00A441A1"/>
    <w:rsid w:val="00A45117"/>
    <w:rsid w:val="00A4549E"/>
    <w:rsid w:val="00A454F1"/>
    <w:rsid w:val="00A465F4"/>
    <w:rsid w:val="00A47AD9"/>
    <w:rsid w:val="00A500B4"/>
    <w:rsid w:val="00A51FAB"/>
    <w:rsid w:val="00A523D3"/>
    <w:rsid w:val="00A528EA"/>
    <w:rsid w:val="00A53970"/>
    <w:rsid w:val="00A53BAD"/>
    <w:rsid w:val="00A5526E"/>
    <w:rsid w:val="00A55503"/>
    <w:rsid w:val="00A55D2A"/>
    <w:rsid w:val="00A57F0F"/>
    <w:rsid w:val="00A6267D"/>
    <w:rsid w:val="00A62D3E"/>
    <w:rsid w:val="00A62F38"/>
    <w:rsid w:val="00A630CE"/>
    <w:rsid w:val="00A648DF"/>
    <w:rsid w:val="00A6529B"/>
    <w:rsid w:val="00A6558D"/>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24DA"/>
    <w:rsid w:val="00A829EF"/>
    <w:rsid w:val="00A82F79"/>
    <w:rsid w:val="00A8508D"/>
    <w:rsid w:val="00A8520E"/>
    <w:rsid w:val="00A8531A"/>
    <w:rsid w:val="00A866C2"/>
    <w:rsid w:val="00A86A55"/>
    <w:rsid w:val="00A86B52"/>
    <w:rsid w:val="00A87FD3"/>
    <w:rsid w:val="00A9086C"/>
    <w:rsid w:val="00A90877"/>
    <w:rsid w:val="00A90A52"/>
    <w:rsid w:val="00A9239B"/>
    <w:rsid w:val="00A93035"/>
    <w:rsid w:val="00A934A9"/>
    <w:rsid w:val="00A93765"/>
    <w:rsid w:val="00A944EE"/>
    <w:rsid w:val="00A94ADF"/>
    <w:rsid w:val="00A94FB7"/>
    <w:rsid w:val="00A95722"/>
    <w:rsid w:val="00A95BB8"/>
    <w:rsid w:val="00A9602A"/>
    <w:rsid w:val="00A96ED6"/>
    <w:rsid w:val="00A97398"/>
    <w:rsid w:val="00A97DB5"/>
    <w:rsid w:val="00AA0F98"/>
    <w:rsid w:val="00AA19BB"/>
    <w:rsid w:val="00AA1CEF"/>
    <w:rsid w:val="00AA24D1"/>
    <w:rsid w:val="00AA2E81"/>
    <w:rsid w:val="00AA331C"/>
    <w:rsid w:val="00AA3842"/>
    <w:rsid w:val="00AA46F2"/>
    <w:rsid w:val="00AA4811"/>
    <w:rsid w:val="00AA4D93"/>
    <w:rsid w:val="00AA7580"/>
    <w:rsid w:val="00AB06A9"/>
    <w:rsid w:val="00AB0AFC"/>
    <w:rsid w:val="00AB0C39"/>
    <w:rsid w:val="00AB0DD7"/>
    <w:rsid w:val="00AB0DE0"/>
    <w:rsid w:val="00AB173E"/>
    <w:rsid w:val="00AB2ADA"/>
    <w:rsid w:val="00AB2C6A"/>
    <w:rsid w:val="00AB47FC"/>
    <w:rsid w:val="00AB63F3"/>
    <w:rsid w:val="00AB7B5F"/>
    <w:rsid w:val="00AC04DA"/>
    <w:rsid w:val="00AC0D3E"/>
    <w:rsid w:val="00AC2005"/>
    <w:rsid w:val="00AC24F0"/>
    <w:rsid w:val="00AC35D3"/>
    <w:rsid w:val="00AC3A86"/>
    <w:rsid w:val="00AC4658"/>
    <w:rsid w:val="00AC4C48"/>
    <w:rsid w:val="00AC6D42"/>
    <w:rsid w:val="00AC6EA0"/>
    <w:rsid w:val="00AC6F20"/>
    <w:rsid w:val="00AC70DC"/>
    <w:rsid w:val="00AC77E9"/>
    <w:rsid w:val="00AD0594"/>
    <w:rsid w:val="00AD0F45"/>
    <w:rsid w:val="00AD1E34"/>
    <w:rsid w:val="00AD26D0"/>
    <w:rsid w:val="00AD6037"/>
    <w:rsid w:val="00AD6B78"/>
    <w:rsid w:val="00AD6E54"/>
    <w:rsid w:val="00AD7605"/>
    <w:rsid w:val="00AD7EAC"/>
    <w:rsid w:val="00AE0373"/>
    <w:rsid w:val="00AE03D1"/>
    <w:rsid w:val="00AE0953"/>
    <w:rsid w:val="00AE0A88"/>
    <w:rsid w:val="00AE0D8C"/>
    <w:rsid w:val="00AE0F8D"/>
    <w:rsid w:val="00AE2637"/>
    <w:rsid w:val="00AE3207"/>
    <w:rsid w:val="00AE356B"/>
    <w:rsid w:val="00AE3E7B"/>
    <w:rsid w:val="00AE4A1D"/>
    <w:rsid w:val="00AE4B51"/>
    <w:rsid w:val="00AE4C88"/>
    <w:rsid w:val="00AE4E7E"/>
    <w:rsid w:val="00AE5095"/>
    <w:rsid w:val="00AE5BF1"/>
    <w:rsid w:val="00AE5CE1"/>
    <w:rsid w:val="00AE5E04"/>
    <w:rsid w:val="00AE61B8"/>
    <w:rsid w:val="00AE66EB"/>
    <w:rsid w:val="00AE69FF"/>
    <w:rsid w:val="00AE7441"/>
    <w:rsid w:val="00AF012C"/>
    <w:rsid w:val="00AF063C"/>
    <w:rsid w:val="00AF1055"/>
    <w:rsid w:val="00AF1BB6"/>
    <w:rsid w:val="00AF2261"/>
    <w:rsid w:val="00AF226A"/>
    <w:rsid w:val="00AF23CD"/>
    <w:rsid w:val="00AF29D1"/>
    <w:rsid w:val="00AF3ECE"/>
    <w:rsid w:val="00AF41F8"/>
    <w:rsid w:val="00AF4901"/>
    <w:rsid w:val="00AF538F"/>
    <w:rsid w:val="00AF5639"/>
    <w:rsid w:val="00AF5E83"/>
    <w:rsid w:val="00B01C28"/>
    <w:rsid w:val="00B01CA4"/>
    <w:rsid w:val="00B02025"/>
    <w:rsid w:val="00B02094"/>
    <w:rsid w:val="00B0214F"/>
    <w:rsid w:val="00B02EB9"/>
    <w:rsid w:val="00B047A8"/>
    <w:rsid w:val="00B06FD3"/>
    <w:rsid w:val="00B0746B"/>
    <w:rsid w:val="00B074B0"/>
    <w:rsid w:val="00B0798E"/>
    <w:rsid w:val="00B10F32"/>
    <w:rsid w:val="00B11515"/>
    <w:rsid w:val="00B11B20"/>
    <w:rsid w:val="00B14275"/>
    <w:rsid w:val="00B14756"/>
    <w:rsid w:val="00B14DD4"/>
    <w:rsid w:val="00B14F87"/>
    <w:rsid w:val="00B15994"/>
    <w:rsid w:val="00B16790"/>
    <w:rsid w:val="00B173EF"/>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DBE"/>
    <w:rsid w:val="00B309C7"/>
    <w:rsid w:val="00B33B18"/>
    <w:rsid w:val="00B33EC0"/>
    <w:rsid w:val="00B33FE5"/>
    <w:rsid w:val="00B34C0F"/>
    <w:rsid w:val="00B35120"/>
    <w:rsid w:val="00B35CDB"/>
    <w:rsid w:val="00B360FB"/>
    <w:rsid w:val="00B36A47"/>
    <w:rsid w:val="00B372A6"/>
    <w:rsid w:val="00B37363"/>
    <w:rsid w:val="00B37B60"/>
    <w:rsid w:val="00B409BD"/>
    <w:rsid w:val="00B41D40"/>
    <w:rsid w:val="00B42F3E"/>
    <w:rsid w:val="00B445B7"/>
    <w:rsid w:val="00B45085"/>
    <w:rsid w:val="00B45382"/>
    <w:rsid w:val="00B45A14"/>
    <w:rsid w:val="00B476BE"/>
    <w:rsid w:val="00B477EC"/>
    <w:rsid w:val="00B50F17"/>
    <w:rsid w:val="00B518D4"/>
    <w:rsid w:val="00B525EE"/>
    <w:rsid w:val="00B52B97"/>
    <w:rsid w:val="00B537D9"/>
    <w:rsid w:val="00B5482A"/>
    <w:rsid w:val="00B54C76"/>
    <w:rsid w:val="00B54D4D"/>
    <w:rsid w:val="00B54DCD"/>
    <w:rsid w:val="00B54EBE"/>
    <w:rsid w:val="00B553E6"/>
    <w:rsid w:val="00B55C36"/>
    <w:rsid w:val="00B56035"/>
    <w:rsid w:val="00B56C93"/>
    <w:rsid w:val="00B60476"/>
    <w:rsid w:val="00B612F8"/>
    <w:rsid w:val="00B62D92"/>
    <w:rsid w:val="00B6409D"/>
    <w:rsid w:val="00B64541"/>
    <w:rsid w:val="00B64D29"/>
    <w:rsid w:val="00B664E5"/>
    <w:rsid w:val="00B67289"/>
    <w:rsid w:val="00B67A13"/>
    <w:rsid w:val="00B701DC"/>
    <w:rsid w:val="00B7067F"/>
    <w:rsid w:val="00B70A9B"/>
    <w:rsid w:val="00B70D7B"/>
    <w:rsid w:val="00B7122F"/>
    <w:rsid w:val="00B71430"/>
    <w:rsid w:val="00B71C67"/>
    <w:rsid w:val="00B722E0"/>
    <w:rsid w:val="00B7280C"/>
    <w:rsid w:val="00B72E67"/>
    <w:rsid w:val="00B72F82"/>
    <w:rsid w:val="00B745D2"/>
    <w:rsid w:val="00B74B62"/>
    <w:rsid w:val="00B7533E"/>
    <w:rsid w:val="00B762DF"/>
    <w:rsid w:val="00B763DE"/>
    <w:rsid w:val="00B772D2"/>
    <w:rsid w:val="00B77CB9"/>
    <w:rsid w:val="00B77E2E"/>
    <w:rsid w:val="00B77EAA"/>
    <w:rsid w:val="00B8090C"/>
    <w:rsid w:val="00B81409"/>
    <w:rsid w:val="00B81522"/>
    <w:rsid w:val="00B81842"/>
    <w:rsid w:val="00B82BCD"/>
    <w:rsid w:val="00B8459B"/>
    <w:rsid w:val="00B856C0"/>
    <w:rsid w:val="00B85DBC"/>
    <w:rsid w:val="00B86730"/>
    <w:rsid w:val="00B867FC"/>
    <w:rsid w:val="00B8709D"/>
    <w:rsid w:val="00B87965"/>
    <w:rsid w:val="00B87EF4"/>
    <w:rsid w:val="00B909AC"/>
    <w:rsid w:val="00B90D0D"/>
    <w:rsid w:val="00B90D3E"/>
    <w:rsid w:val="00B92262"/>
    <w:rsid w:val="00B92AB6"/>
    <w:rsid w:val="00B93374"/>
    <w:rsid w:val="00B94356"/>
    <w:rsid w:val="00B944F8"/>
    <w:rsid w:val="00B94C63"/>
    <w:rsid w:val="00B95B9A"/>
    <w:rsid w:val="00B96BB2"/>
    <w:rsid w:val="00B97889"/>
    <w:rsid w:val="00B979E3"/>
    <w:rsid w:val="00BA13DA"/>
    <w:rsid w:val="00BA1B31"/>
    <w:rsid w:val="00BA248B"/>
    <w:rsid w:val="00BA2D49"/>
    <w:rsid w:val="00BA3B3C"/>
    <w:rsid w:val="00BA3E61"/>
    <w:rsid w:val="00BA3EA3"/>
    <w:rsid w:val="00BA41CE"/>
    <w:rsid w:val="00BA4E91"/>
    <w:rsid w:val="00BA511E"/>
    <w:rsid w:val="00BB1895"/>
    <w:rsid w:val="00BB2759"/>
    <w:rsid w:val="00BB2EF0"/>
    <w:rsid w:val="00BB399F"/>
    <w:rsid w:val="00BB39A3"/>
    <w:rsid w:val="00BB48E2"/>
    <w:rsid w:val="00BB4BE1"/>
    <w:rsid w:val="00BB4E97"/>
    <w:rsid w:val="00BB516D"/>
    <w:rsid w:val="00BB551A"/>
    <w:rsid w:val="00BB570B"/>
    <w:rsid w:val="00BB6B5A"/>
    <w:rsid w:val="00BB6C05"/>
    <w:rsid w:val="00BB746F"/>
    <w:rsid w:val="00BC08CE"/>
    <w:rsid w:val="00BC0960"/>
    <w:rsid w:val="00BC09E1"/>
    <w:rsid w:val="00BC0FBE"/>
    <w:rsid w:val="00BC134A"/>
    <w:rsid w:val="00BC23D7"/>
    <w:rsid w:val="00BC33EE"/>
    <w:rsid w:val="00BC3952"/>
    <w:rsid w:val="00BC4087"/>
    <w:rsid w:val="00BC5F37"/>
    <w:rsid w:val="00BC7380"/>
    <w:rsid w:val="00BC7EE9"/>
    <w:rsid w:val="00BD0178"/>
    <w:rsid w:val="00BD05BB"/>
    <w:rsid w:val="00BD0E2B"/>
    <w:rsid w:val="00BD1A75"/>
    <w:rsid w:val="00BD1DCD"/>
    <w:rsid w:val="00BD1E1B"/>
    <w:rsid w:val="00BD33FB"/>
    <w:rsid w:val="00BD3EFF"/>
    <w:rsid w:val="00BD5F3A"/>
    <w:rsid w:val="00BD720E"/>
    <w:rsid w:val="00BD761C"/>
    <w:rsid w:val="00BD7A1B"/>
    <w:rsid w:val="00BD7CF3"/>
    <w:rsid w:val="00BE141C"/>
    <w:rsid w:val="00BE1705"/>
    <w:rsid w:val="00BE2618"/>
    <w:rsid w:val="00BE3D89"/>
    <w:rsid w:val="00BE3F10"/>
    <w:rsid w:val="00BE4312"/>
    <w:rsid w:val="00BE48AA"/>
    <w:rsid w:val="00BF0198"/>
    <w:rsid w:val="00BF0203"/>
    <w:rsid w:val="00BF0A57"/>
    <w:rsid w:val="00BF1B27"/>
    <w:rsid w:val="00BF2423"/>
    <w:rsid w:val="00BF37B6"/>
    <w:rsid w:val="00BF5D08"/>
    <w:rsid w:val="00BF5F7D"/>
    <w:rsid w:val="00BF64A5"/>
    <w:rsid w:val="00C00ECA"/>
    <w:rsid w:val="00C01A65"/>
    <w:rsid w:val="00C021C5"/>
    <w:rsid w:val="00C024B2"/>
    <w:rsid w:val="00C0376B"/>
    <w:rsid w:val="00C03928"/>
    <w:rsid w:val="00C03B47"/>
    <w:rsid w:val="00C04055"/>
    <w:rsid w:val="00C05236"/>
    <w:rsid w:val="00C0697A"/>
    <w:rsid w:val="00C06FC5"/>
    <w:rsid w:val="00C070B7"/>
    <w:rsid w:val="00C1053B"/>
    <w:rsid w:val="00C107E9"/>
    <w:rsid w:val="00C107F2"/>
    <w:rsid w:val="00C10A4B"/>
    <w:rsid w:val="00C10B60"/>
    <w:rsid w:val="00C12B2A"/>
    <w:rsid w:val="00C15EB2"/>
    <w:rsid w:val="00C16B82"/>
    <w:rsid w:val="00C16C35"/>
    <w:rsid w:val="00C1759B"/>
    <w:rsid w:val="00C17EB6"/>
    <w:rsid w:val="00C17EE8"/>
    <w:rsid w:val="00C20120"/>
    <w:rsid w:val="00C21388"/>
    <w:rsid w:val="00C21A81"/>
    <w:rsid w:val="00C21DB3"/>
    <w:rsid w:val="00C22DCC"/>
    <w:rsid w:val="00C23BEF"/>
    <w:rsid w:val="00C242E4"/>
    <w:rsid w:val="00C24E82"/>
    <w:rsid w:val="00C25D39"/>
    <w:rsid w:val="00C271D9"/>
    <w:rsid w:val="00C27863"/>
    <w:rsid w:val="00C279C6"/>
    <w:rsid w:val="00C27BE1"/>
    <w:rsid w:val="00C30298"/>
    <w:rsid w:val="00C30528"/>
    <w:rsid w:val="00C321A7"/>
    <w:rsid w:val="00C32C44"/>
    <w:rsid w:val="00C348DD"/>
    <w:rsid w:val="00C34B2D"/>
    <w:rsid w:val="00C3570A"/>
    <w:rsid w:val="00C35AFD"/>
    <w:rsid w:val="00C365BE"/>
    <w:rsid w:val="00C36853"/>
    <w:rsid w:val="00C3772B"/>
    <w:rsid w:val="00C37BEE"/>
    <w:rsid w:val="00C37E2E"/>
    <w:rsid w:val="00C37F0E"/>
    <w:rsid w:val="00C40060"/>
    <w:rsid w:val="00C40E8A"/>
    <w:rsid w:val="00C412F5"/>
    <w:rsid w:val="00C4191A"/>
    <w:rsid w:val="00C41C16"/>
    <w:rsid w:val="00C42850"/>
    <w:rsid w:val="00C42F31"/>
    <w:rsid w:val="00C4326E"/>
    <w:rsid w:val="00C432E6"/>
    <w:rsid w:val="00C43573"/>
    <w:rsid w:val="00C43CB7"/>
    <w:rsid w:val="00C45E72"/>
    <w:rsid w:val="00C460A0"/>
    <w:rsid w:val="00C462B6"/>
    <w:rsid w:val="00C4632C"/>
    <w:rsid w:val="00C474AC"/>
    <w:rsid w:val="00C5096C"/>
    <w:rsid w:val="00C5189F"/>
    <w:rsid w:val="00C51933"/>
    <w:rsid w:val="00C52378"/>
    <w:rsid w:val="00C5288C"/>
    <w:rsid w:val="00C52C78"/>
    <w:rsid w:val="00C5437B"/>
    <w:rsid w:val="00C5468F"/>
    <w:rsid w:val="00C5474F"/>
    <w:rsid w:val="00C54DB2"/>
    <w:rsid w:val="00C5585F"/>
    <w:rsid w:val="00C57D64"/>
    <w:rsid w:val="00C60828"/>
    <w:rsid w:val="00C60E84"/>
    <w:rsid w:val="00C6261F"/>
    <w:rsid w:val="00C63C75"/>
    <w:rsid w:val="00C6462A"/>
    <w:rsid w:val="00C64735"/>
    <w:rsid w:val="00C659A6"/>
    <w:rsid w:val="00C6614F"/>
    <w:rsid w:val="00C66277"/>
    <w:rsid w:val="00C668AE"/>
    <w:rsid w:val="00C6703E"/>
    <w:rsid w:val="00C7196D"/>
    <w:rsid w:val="00C72375"/>
    <w:rsid w:val="00C72BB9"/>
    <w:rsid w:val="00C72DD7"/>
    <w:rsid w:val="00C73711"/>
    <w:rsid w:val="00C73749"/>
    <w:rsid w:val="00C73D14"/>
    <w:rsid w:val="00C74582"/>
    <w:rsid w:val="00C7529A"/>
    <w:rsid w:val="00C7622D"/>
    <w:rsid w:val="00C77351"/>
    <w:rsid w:val="00C77C76"/>
    <w:rsid w:val="00C803B1"/>
    <w:rsid w:val="00C803FF"/>
    <w:rsid w:val="00C8045F"/>
    <w:rsid w:val="00C80521"/>
    <w:rsid w:val="00C81767"/>
    <w:rsid w:val="00C82A6F"/>
    <w:rsid w:val="00C82D1D"/>
    <w:rsid w:val="00C833B1"/>
    <w:rsid w:val="00C84203"/>
    <w:rsid w:val="00C861F1"/>
    <w:rsid w:val="00C863AB"/>
    <w:rsid w:val="00C86A10"/>
    <w:rsid w:val="00C8701C"/>
    <w:rsid w:val="00C9053E"/>
    <w:rsid w:val="00C90F21"/>
    <w:rsid w:val="00C9169D"/>
    <w:rsid w:val="00C91A89"/>
    <w:rsid w:val="00C944EA"/>
    <w:rsid w:val="00C968C2"/>
    <w:rsid w:val="00C969B0"/>
    <w:rsid w:val="00CA0FBC"/>
    <w:rsid w:val="00CA17CF"/>
    <w:rsid w:val="00CA19F6"/>
    <w:rsid w:val="00CA3186"/>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886"/>
    <w:rsid w:val="00CB4C75"/>
    <w:rsid w:val="00CB5FB8"/>
    <w:rsid w:val="00CB740F"/>
    <w:rsid w:val="00CB7ABF"/>
    <w:rsid w:val="00CB7B44"/>
    <w:rsid w:val="00CB7DFC"/>
    <w:rsid w:val="00CC00AE"/>
    <w:rsid w:val="00CC1038"/>
    <w:rsid w:val="00CC3D2C"/>
    <w:rsid w:val="00CC4613"/>
    <w:rsid w:val="00CC486A"/>
    <w:rsid w:val="00CC4911"/>
    <w:rsid w:val="00CC64C1"/>
    <w:rsid w:val="00CC66B4"/>
    <w:rsid w:val="00CC6C37"/>
    <w:rsid w:val="00CD0DD7"/>
    <w:rsid w:val="00CD1D76"/>
    <w:rsid w:val="00CD4109"/>
    <w:rsid w:val="00CD61D1"/>
    <w:rsid w:val="00CD63E2"/>
    <w:rsid w:val="00CD78A3"/>
    <w:rsid w:val="00CD7F4F"/>
    <w:rsid w:val="00CE0834"/>
    <w:rsid w:val="00CE29B5"/>
    <w:rsid w:val="00CE2BCD"/>
    <w:rsid w:val="00CE3524"/>
    <w:rsid w:val="00CE37B7"/>
    <w:rsid w:val="00CE40D9"/>
    <w:rsid w:val="00CE4D4A"/>
    <w:rsid w:val="00CE5721"/>
    <w:rsid w:val="00CE65AD"/>
    <w:rsid w:val="00CE7061"/>
    <w:rsid w:val="00CE7CA2"/>
    <w:rsid w:val="00CF02EC"/>
    <w:rsid w:val="00CF07F2"/>
    <w:rsid w:val="00CF1322"/>
    <w:rsid w:val="00CF1354"/>
    <w:rsid w:val="00CF1438"/>
    <w:rsid w:val="00CF2AFD"/>
    <w:rsid w:val="00CF387E"/>
    <w:rsid w:val="00CF406D"/>
    <w:rsid w:val="00CF42F4"/>
    <w:rsid w:val="00CF43B1"/>
    <w:rsid w:val="00CF6C25"/>
    <w:rsid w:val="00CF77FC"/>
    <w:rsid w:val="00CF7855"/>
    <w:rsid w:val="00D00D5F"/>
    <w:rsid w:val="00D00F31"/>
    <w:rsid w:val="00D021D6"/>
    <w:rsid w:val="00D0237E"/>
    <w:rsid w:val="00D02965"/>
    <w:rsid w:val="00D034E2"/>
    <w:rsid w:val="00D03F1C"/>
    <w:rsid w:val="00D048A4"/>
    <w:rsid w:val="00D04BD4"/>
    <w:rsid w:val="00D06D2B"/>
    <w:rsid w:val="00D072B8"/>
    <w:rsid w:val="00D073BE"/>
    <w:rsid w:val="00D07B65"/>
    <w:rsid w:val="00D07CD1"/>
    <w:rsid w:val="00D11464"/>
    <w:rsid w:val="00D11A38"/>
    <w:rsid w:val="00D11EA6"/>
    <w:rsid w:val="00D12CF0"/>
    <w:rsid w:val="00D12F20"/>
    <w:rsid w:val="00D13128"/>
    <w:rsid w:val="00D142DB"/>
    <w:rsid w:val="00D14386"/>
    <w:rsid w:val="00D15837"/>
    <w:rsid w:val="00D1674C"/>
    <w:rsid w:val="00D21387"/>
    <w:rsid w:val="00D21AF6"/>
    <w:rsid w:val="00D23E96"/>
    <w:rsid w:val="00D24384"/>
    <w:rsid w:val="00D243D2"/>
    <w:rsid w:val="00D24D34"/>
    <w:rsid w:val="00D24F7D"/>
    <w:rsid w:val="00D25FFA"/>
    <w:rsid w:val="00D27493"/>
    <w:rsid w:val="00D27E36"/>
    <w:rsid w:val="00D309EC"/>
    <w:rsid w:val="00D31311"/>
    <w:rsid w:val="00D315F0"/>
    <w:rsid w:val="00D3190A"/>
    <w:rsid w:val="00D31CF7"/>
    <w:rsid w:val="00D3250F"/>
    <w:rsid w:val="00D3322E"/>
    <w:rsid w:val="00D33A16"/>
    <w:rsid w:val="00D34DE6"/>
    <w:rsid w:val="00D35B7F"/>
    <w:rsid w:val="00D362C5"/>
    <w:rsid w:val="00D363BD"/>
    <w:rsid w:val="00D3642D"/>
    <w:rsid w:val="00D36441"/>
    <w:rsid w:val="00D36DD0"/>
    <w:rsid w:val="00D37C3E"/>
    <w:rsid w:val="00D40BE7"/>
    <w:rsid w:val="00D41397"/>
    <w:rsid w:val="00D41AFB"/>
    <w:rsid w:val="00D41F66"/>
    <w:rsid w:val="00D421EB"/>
    <w:rsid w:val="00D439B9"/>
    <w:rsid w:val="00D4411A"/>
    <w:rsid w:val="00D4420F"/>
    <w:rsid w:val="00D442E7"/>
    <w:rsid w:val="00D443C0"/>
    <w:rsid w:val="00D46C12"/>
    <w:rsid w:val="00D46E62"/>
    <w:rsid w:val="00D47AC1"/>
    <w:rsid w:val="00D50255"/>
    <w:rsid w:val="00D513F3"/>
    <w:rsid w:val="00D51B46"/>
    <w:rsid w:val="00D51B55"/>
    <w:rsid w:val="00D51B88"/>
    <w:rsid w:val="00D529C6"/>
    <w:rsid w:val="00D53180"/>
    <w:rsid w:val="00D540D2"/>
    <w:rsid w:val="00D55701"/>
    <w:rsid w:val="00D5697B"/>
    <w:rsid w:val="00D57A6C"/>
    <w:rsid w:val="00D57CF0"/>
    <w:rsid w:val="00D60371"/>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FFF"/>
    <w:rsid w:val="00D74771"/>
    <w:rsid w:val="00D74D36"/>
    <w:rsid w:val="00D74E83"/>
    <w:rsid w:val="00D7559F"/>
    <w:rsid w:val="00D76016"/>
    <w:rsid w:val="00D7657F"/>
    <w:rsid w:val="00D76D0D"/>
    <w:rsid w:val="00D8034E"/>
    <w:rsid w:val="00D803A8"/>
    <w:rsid w:val="00D80F61"/>
    <w:rsid w:val="00D83099"/>
    <w:rsid w:val="00D83C5D"/>
    <w:rsid w:val="00D840DE"/>
    <w:rsid w:val="00D84810"/>
    <w:rsid w:val="00D86067"/>
    <w:rsid w:val="00D8640C"/>
    <w:rsid w:val="00D8652A"/>
    <w:rsid w:val="00D87032"/>
    <w:rsid w:val="00D906B0"/>
    <w:rsid w:val="00D90919"/>
    <w:rsid w:val="00D9217D"/>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D5"/>
    <w:rsid w:val="00DA4DA2"/>
    <w:rsid w:val="00DA67D1"/>
    <w:rsid w:val="00DA6C73"/>
    <w:rsid w:val="00DA6E79"/>
    <w:rsid w:val="00DA6F44"/>
    <w:rsid w:val="00DA7987"/>
    <w:rsid w:val="00DB0551"/>
    <w:rsid w:val="00DB16F8"/>
    <w:rsid w:val="00DB2FBE"/>
    <w:rsid w:val="00DB3A7D"/>
    <w:rsid w:val="00DB3D74"/>
    <w:rsid w:val="00DB4BDC"/>
    <w:rsid w:val="00DB5005"/>
    <w:rsid w:val="00DB5D59"/>
    <w:rsid w:val="00DB62E6"/>
    <w:rsid w:val="00DB6A7D"/>
    <w:rsid w:val="00DB7068"/>
    <w:rsid w:val="00DB71A2"/>
    <w:rsid w:val="00DB7953"/>
    <w:rsid w:val="00DB7F4C"/>
    <w:rsid w:val="00DC0871"/>
    <w:rsid w:val="00DC2D82"/>
    <w:rsid w:val="00DC55B6"/>
    <w:rsid w:val="00DC5C87"/>
    <w:rsid w:val="00DC61EF"/>
    <w:rsid w:val="00DC6507"/>
    <w:rsid w:val="00DC68AD"/>
    <w:rsid w:val="00DC6C90"/>
    <w:rsid w:val="00DC72C6"/>
    <w:rsid w:val="00DC7918"/>
    <w:rsid w:val="00DC7929"/>
    <w:rsid w:val="00DC7ADD"/>
    <w:rsid w:val="00DD1175"/>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209E"/>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9AB"/>
    <w:rsid w:val="00DF46A5"/>
    <w:rsid w:val="00DF47AE"/>
    <w:rsid w:val="00DF55E5"/>
    <w:rsid w:val="00DF5DE3"/>
    <w:rsid w:val="00DF6296"/>
    <w:rsid w:val="00DF6485"/>
    <w:rsid w:val="00DF64DF"/>
    <w:rsid w:val="00DF6B90"/>
    <w:rsid w:val="00DF70DD"/>
    <w:rsid w:val="00DF71CB"/>
    <w:rsid w:val="00DF773F"/>
    <w:rsid w:val="00DF79F4"/>
    <w:rsid w:val="00DF7FFC"/>
    <w:rsid w:val="00E00710"/>
    <w:rsid w:val="00E014E1"/>
    <w:rsid w:val="00E02220"/>
    <w:rsid w:val="00E03B94"/>
    <w:rsid w:val="00E04068"/>
    <w:rsid w:val="00E0433C"/>
    <w:rsid w:val="00E047BC"/>
    <w:rsid w:val="00E04B0A"/>
    <w:rsid w:val="00E053DC"/>
    <w:rsid w:val="00E053FA"/>
    <w:rsid w:val="00E05AD1"/>
    <w:rsid w:val="00E067AF"/>
    <w:rsid w:val="00E0740C"/>
    <w:rsid w:val="00E07706"/>
    <w:rsid w:val="00E1082F"/>
    <w:rsid w:val="00E1162C"/>
    <w:rsid w:val="00E11C3F"/>
    <w:rsid w:val="00E11FA0"/>
    <w:rsid w:val="00E12A22"/>
    <w:rsid w:val="00E12F70"/>
    <w:rsid w:val="00E14002"/>
    <w:rsid w:val="00E148AC"/>
    <w:rsid w:val="00E15A44"/>
    <w:rsid w:val="00E160C9"/>
    <w:rsid w:val="00E166A7"/>
    <w:rsid w:val="00E16D39"/>
    <w:rsid w:val="00E21436"/>
    <w:rsid w:val="00E22A83"/>
    <w:rsid w:val="00E22BA4"/>
    <w:rsid w:val="00E246DF"/>
    <w:rsid w:val="00E24B48"/>
    <w:rsid w:val="00E258CC"/>
    <w:rsid w:val="00E26C26"/>
    <w:rsid w:val="00E30094"/>
    <w:rsid w:val="00E30658"/>
    <w:rsid w:val="00E3119F"/>
    <w:rsid w:val="00E31D1D"/>
    <w:rsid w:val="00E32E32"/>
    <w:rsid w:val="00E360E3"/>
    <w:rsid w:val="00E3753B"/>
    <w:rsid w:val="00E40A10"/>
    <w:rsid w:val="00E437A2"/>
    <w:rsid w:val="00E44D76"/>
    <w:rsid w:val="00E44DFF"/>
    <w:rsid w:val="00E44E17"/>
    <w:rsid w:val="00E45196"/>
    <w:rsid w:val="00E4519D"/>
    <w:rsid w:val="00E45C39"/>
    <w:rsid w:val="00E45D21"/>
    <w:rsid w:val="00E466F2"/>
    <w:rsid w:val="00E467A7"/>
    <w:rsid w:val="00E4718A"/>
    <w:rsid w:val="00E477FD"/>
    <w:rsid w:val="00E502AF"/>
    <w:rsid w:val="00E51516"/>
    <w:rsid w:val="00E51E2B"/>
    <w:rsid w:val="00E520F7"/>
    <w:rsid w:val="00E5236B"/>
    <w:rsid w:val="00E54BFE"/>
    <w:rsid w:val="00E54E11"/>
    <w:rsid w:val="00E5577C"/>
    <w:rsid w:val="00E558FE"/>
    <w:rsid w:val="00E56FA0"/>
    <w:rsid w:val="00E57D4B"/>
    <w:rsid w:val="00E603A0"/>
    <w:rsid w:val="00E605EB"/>
    <w:rsid w:val="00E618E8"/>
    <w:rsid w:val="00E61F8C"/>
    <w:rsid w:val="00E623A8"/>
    <w:rsid w:val="00E6332A"/>
    <w:rsid w:val="00E66125"/>
    <w:rsid w:val="00E66A26"/>
    <w:rsid w:val="00E67886"/>
    <w:rsid w:val="00E67A49"/>
    <w:rsid w:val="00E67E4E"/>
    <w:rsid w:val="00E67F3A"/>
    <w:rsid w:val="00E705BD"/>
    <w:rsid w:val="00E7174D"/>
    <w:rsid w:val="00E719C9"/>
    <w:rsid w:val="00E71DE9"/>
    <w:rsid w:val="00E720A5"/>
    <w:rsid w:val="00E721F5"/>
    <w:rsid w:val="00E7302F"/>
    <w:rsid w:val="00E73132"/>
    <w:rsid w:val="00E73F41"/>
    <w:rsid w:val="00E77C0C"/>
    <w:rsid w:val="00E81D5D"/>
    <w:rsid w:val="00E825EB"/>
    <w:rsid w:val="00E828D4"/>
    <w:rsid w:val="00E8462D"/>
    <w:rsid w:val="00E85D31"/>
    <w:rsid w:val="00E8602F"/>
    <w:rsid w:val="00E87B8F"/>
    <w:rsid w:val="00E92CB1"/>
    <w:rsid w:val="00E92E23"/>
    <w:rsid w:val="00E93314"/>
    <w:rsid w:val="00E93343"/>
    <w:rsid w:val="00E93C57"/>
    <w:rsid w:val="00E94091"/>
    <w:rsid w:val="00E94EF3"/>
    <w:rsid w:val="00E95404"/>
    <w:rsid w:val="00E9581E"/>
    <w:rsid w:val="00E95A3A"/>
    <w:rsid w:val="00E95E3A"/>
    <w:rsid w:val="00E97568"/>
    <w:rsid w:val="00EA08CE"/>
    <w:rsid w:val="00EA096A"/>
    <w:rsid w:val="00EA11A3"/>
    <w:rsid w:val="00EA371B"/>
    <w:rsid w:val="00EA37CC"/>
    <w:rsid w:val="00EA485A"/>
    <w:rsid w:val="00EA4A8F"/>
    <w:rsid w:val="00EA5232"/>
    <w:rsid w:val="00EA53BB"/>
    <w:rsid w:val="00EA5F72"/>
    <w:rsid w:val="00EA790C"/>
    <w:rsid w:val="00EA7AE4"/>
    <w:rsid w:val="00EB0832"/>
    <w:rsid w:val="00EB2C24"/>
    <w:rsid w:val="00EB3DB3"/>
    <w:rsid w:val="00EB4295"/>
    <w:rsid w:val="00EB4764"/>
    <w:rsid w:val="00EB477E"/>
    <w:rsid w:val="00EB51E9"/>
    <w:rsid w:val="00EB71B3"/>
    <w:rsid w:val="00EB7368"/>
    <w:rsid w:val="00EC0259"/>
    <w:rsid w:val="00EC042F"/>
    <w:rsid w:val="00EC33E0"/>
    <w:rsid w:val="00EC4890"/>
    <w:rsid w:val="00EC4FF1"/>
    <w:rsid w:val="00EC52C9"/>
    <w:rsid w:val="00EC5AAF"/>
    <w:rsid w:val="00EC5EFE"/>
    <w:rsid w:val="00EC6A03"/>
    <w:rsid w:val="00EC6FEA"/>
    <w:rsid w:val="00EC74FF"/>
    <w:rsid w:val="00ED1709"/>
    <w:rsid w:val="00ED182E"/>
    <w:rsid w:val="00ED2940"/>
    <w:rsid w:val="00ED295B"/>
    <w:rsid w:val="00ED2F21"/>
    <w:rsid w:val="00ED448B"/>
    <w:rsid w:val="00ED502F"/>
    <w:rsid w:val="00ED5B4E"/>
    <w:rsid w:val="00ED5CA0"/>
    <w:rsid w:val="00ED6835"/>
    <w:rsid w:val="00ED6C86"/>
    <w:rsid w:val="00ED715D"/>
    <w:rsid w:val="00EE0341"/>
    <w:rsid w:val="00EE36F0"/>
    <w:rsid w:val="00EE385F"/>
    <w:rsid w:val="00EE4FB2"/>
    <w:rsid w:val="00EE6FA3"/>
    <w:rsid w:val="00EE7F87"/>
    <w:rsid w:val="00EF0B69"/>
    <w:rsid w:val="00EF41A9"/>
    <w:rsid w:val="00EF5682"/>
    <w:rsid w:val="00EF5716"/>
    <w:rsid w:val="00EF5AB8"/>
    <w:rsid w:val="00EF6134"/>
    <w:rsid w:val="00EF6C73"/>
    <w:rsid w:val="00EF73A1"/>
    <w:rsid w:val="00F01F65"/>
    <w:rsid w:val="00F04907"/>
    <w:rsid w:val="00F05B4C"/>
    <w:rsid w:val="00F06FC2"/>
    <w:rsid w:val="00F07783"/>
    <w:rsid w:val="00F0791A"/>
    <w:rsid w:val="00F10B2B"/>
    <w:rsid w:val="00F12262"/>
    <w:rsid w:val="00F12965"/>
    <w:rsid w:val="00F130E2"/>
    <w:rsid w:val="00F13D04"/>
    <w:rsid w:val="00F141B3"/>
    <w:rsid w:val="00F142FF"/>
    <w:rsid w:val="00F14A13"/>
    <w:rsid w:val="00F14A7A"/>
    <w:rsid w:val="00F17EAF"/>
    <w:rsid w:val="00F20A54"/>
    <w:rsid w:val="00F20AD9"/>
    <w:rsid w:val="00F232A6"/>
    <w:rsid w:val="00F237AE"/>
    <w:rsid w:val="00F23A2C"/>
    <w:rsid w:val="00F23CA6"/>
    <w:rsid w:val="00F2430C"/>
    <w:rsid w:val="00F24577"/>
    <w:rsid w:val="00F24A3E"/>
    <w:rsid w:val="00F25010"/>
    <w:rsid w:val="00F26273"/>
    <w:rsid w:val="00F301DD"/>
    <w:rsid w:val="00F309E1"/>
    <w:rsid w:val="00F31E20"/>
    <w:rsid w:val="00F34E4B"/>
    <w:rsid w:val="00F3574D"/>
    <w:rsid w:val="00F37293"/>
    <w:rsid w:val="00F374E4"/>
    <w:rsid w:val="00F37A60"/>
    <w:rsid w:val="00F37FCB"/>
    <w:rsid w:val="00F4027C"/>
    <w:rsid w:val="00F43396"/>
    <w:rsid w:val="00F43592"/>
    <w:rsid w:val="00F444A5"/>
    <w:rsid w:val="00F4483B"/>
    <w:rsid w:val="00F44B44"/>
    <w:rsid w:val="00F44D41"/>
    <w:rsid w:val="00F45E98"/>
    <w:rsid w:val="00F47AD3"/>
    <w:rsid w:val="00F47B56"/>
    <w:rsid w:val="00F47B97"/>
    <w:rsid w:val="00F47E8E"/>
    <w:rsid w:val="00F47EB9"/>
    <w:rsid w:val="00F47F7F"/>
    <w:rsid w:val="00F51009"/>
    <w:rsid w:val="00F51D53"/>
    <w:rsid w:val="00F53845"/>
    <w:rsid w:val="00F543A8"/>
    <w:rsid w:val="00F54CB1"/>
    <w:rsid w:val="00F54E18"/>
    <w:rsid w:val="00F54F96"/>
    <w:rsid w:val="00F55191"/>
    <w:rsid w:val="00F559AF"/>
    <w:rsid w:val="00F55C6E"/>
    <w:rsid w:val="00F55E93"/>
    <w:rsid w:val="00F5649C"/>
    <w:rsid w:val="00F56849"/>
    <w:rsid w:val="00F56EC1"/>
    <w:rsid w:val="00F56F55"/>
    <w:rsid w:val="00F572A6"/>
    <w:rsid w:val="00F57525"/>
    <w:rsid w:val="00F57D80"/>
    <w:rsid w:val="00F61362"/>
    <w:rsid w:val="00F61517"/>
    <w:rsid w:val="00F6152B"/>
    <w:rsid w:val="00F6286C"/>
    <w:rsid w:val="00F63706"/>
    <w:rsid w:val="00F65001"/>
    <w:rsid w:val="00F6600E"/>
    <w:rsid w:val="00F665C6"/>
    <w:rsid w:val="00F67743"/>
    <w:rsid w:val="00F67887"/>
    <w:rsid w:val="00F70C33"/>
    <w:rsid w:val="00F7134A"/>
    <w:rsid w:val="00F7213A"/>
    <w:rsid w:val="00F7319D"/>
    <w:rsid w:val="00F73323"/>
    <w:rsid w:val="00F73488"/>
    <w:rsid w:val="00F738FD"/>
    <w:rsid w:val="00F76590"/>
    <w:rsid w:val="00F76FFD"/>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8F8"/>
    <w:rsid w:val="00F8686F"/>
    <w:rsid w:val="00F86CF4"/>
    <w:rsid w:val="00F87C18"/>
    <w:rsid w:val="00F9107E"/>
    <w:rsid w:val="00F914AD"/>
    <w:rsid w:val="00F914D9"/>
    <w:rsid w:val="00F9152D"/>
    <w:rsid w:val="00F915E0"/>
    <w:rsid w:val="00F91EF2"/>
    <w:rsid w:val="00F93952"/>
    <w:rsid w:val="00F93E8B"/>
    <w:rsid w:val="00F94180"/>
    <w:rsid w:val="00F9534D"/>
    <w:rsid w:val="00F95FE9"/>
    <w:rsid w:val="00F9625E"/>
    <w:rsid w:val="00F96C67"/>
    <w:rsid w:val="00F9707A"/>
    <w:rsid w:val="00F97248"/>
    <w:rsid w:val="00F97F74"/>
    <w:rsid w:val="00FA09F3"/>
    <w:rsid w:val="00FA267C"/>
    <w:rsid w:val="00FA2956"/>
    <w:rsid w:val="00FA2995"/>
    <w:rsid w:val="00FA35C6"/>
    <w:rsid w:val="00FA4669"/>
    <w:rsid w:val="00FA4FA2"/>
    <w:rsid w:val="00FA79D8"/>
    <w:rsid w:val="00FB15B6"/>
    <w:rsid w:val="00FB1613"/>
    <w:rsid w:val="00FB18F4"/>
    <w:rsid w:val="00FB2487"/>
    <w:rsid w:val="00FB36C9"/>
    <w:rsid w:val="00FB6EFD"/>
    <w:rsid w:val="00FB72B7"/>
    <w:rsid w:val="00FB7D49"/>
    <w:rsid w:val="00FC0477"/>
    <w:rsid w:val="00FC1063"/>
    <w:rsid w:val="00FC1BA6"/>
    <w:rsid w:val="00FC21D9"/>
    <w:rsid w:val="00FC21DE"/>
    <w:rsid w:val="00FC2AF2"/>
    <w:rsid w:val="00FC2E39"/>
    <w:rsid w:val="00FC412A"/>
    <w:rsid w:val="00FC4DF1"/>
    <w:rsid w:val="00FC6323"/>
    <w:rsid w:val="00FC7D3F"/>
    <w:rsid w:val="00FD0269"/>
    <w:rsid w:val="00FD0EDF"/>
    <w:rsid w:val="00FD1219"/>
    <w:rsid w:val="00FD2EB1"/>
    <w:rsid w:val="00FD32EB"/>
    <w:rsid w:val="00FD4D19"/>
    <w:rsid w:val="00FD4DA4"/>
    <w:rsid w:val="00FD4F4A"/>
    <w:rsid w:val="00FD6133"/>
    <w:rsid w:val="00FD639D"/>
    <w:rsid w:val="00FD65CF"/>
    <w:rsid w:val="00FD671E"/>
    <w:rsid w:val="00FE0302"/>
    <w:rsid w:val="00FE06D4"/>
    <w:rsid w:val="00FE0ED9"/>
    <w:rsid w:val="00FE17CE"/>
    <w:rsid w:val="00FE1AB2"/>
    <w:rsid w:val="00FE216B"/>
    <w:rsid w:val="00FE35B1"/>
    <w:rsid w:val="00FE4FED"/>
    <w:rsid w:val="00FE568A"/>
    <w:rsid w:val="00FE73D6"/>
    <w:rsid w:val="00FE76F4"/>
    <w:rsid w:val="00FE7B19"/>
    <w:rsid w:val="00FF1B36"/>
    <w:rsid w:val="00FF2054"/>
    <w:rsid w:val="00FF338F"/>
    <w:rsid w:val="00FF4DA4"/>
    <w:rsid w:val="00FF6802"/>
    <w:rsid w:val="00FF6CAB"/>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AC0917B-BF89-48EE-9E46-2031221F6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3"/>
      </w:numPr>
    </w:pPr>
  </w:style>
  <w:style w:type="numbering" w:customStyle="1" w:styleId="Style2">
    <w:name w:val="Style2"/>
    <w:uiPriority w:val="99"/>
    <w:rsid w:val="00571DBE"/>
    <w:pPr>
      <w:numPr>
        <w:numId w:val="25"/>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31"/>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FA78C-F4CF-45F3-9AC8-F415E21C6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0</TotalTime>
  <Pages>49</Pages>
  <Words>9944</Words>
  <Characters>56683</Characters>
  <Application>Microsoft Office Word</Application>
  <DocSecurity>0</DocSecurity>
  <Lines>472</Lines>
  <Paragraphs>132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66495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Patcharawalai Atichatipjinda</cp:lastModifiedBy>
  <cp:revision>2</cp:revision>
  <cp:lastPrinted>2019-05-08T13:40:00Z</cp:lastPrinted>
  <dcterms:created xsi:type="dcterms:W3CDTF">2019-05-14T14:57:00Z</dcterms:created>
  <dcterms:modified xsi:type="dcterms:W3CDTF">2019-05-14T14:57:00Z</dcterms:modified>
</cp:coreProperties>
</file>